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E8" w:rsidRDefault="00413236">
      <w:bookmarkStart w:id="0" w:name="_GoBack"/>
      <w:bookmarkEnd w:id="0"/>
      <w:r>
        <w:rPr>
          <w:b/>
          <w:sz w:val="28"/>
        </w:rPr>
        <w:t xml:space="preserve">[MS-OXOFLAG]: </w:t>
      </w:r>
    </w:p>
    <w:p w:rsidR="00A01BE8" w:rsidRDefault="00413236">
      <w:r>
        <w:rPr>
          <w:b/>
          <w:sz w:val="28"/>
        </w:rPr>
        <w:t>Informational Flagging Protocol</w:t>
      </w:r>
    </w:p>
    <w:p w:rsidR="00A01BE8" w:rsidRDefault="00A01BE8">
      <w:pPr>
        <w:pStyle w:val="CoverHR"/>
      </w:pPr>
    </w:p>
    <w:p w:rsidR="00B346DF" w:rsidRPr="00893F99" w:rsidRDefault="00413236" w:rsidP="00B346DF">
      <w:pPr>
        <w:pStyle w:val="MSDNH2"/>
        <w:spacing w:line="288" w:lineRule="auto"/>
        <w:textAlignment w:val="top"/>
      </w:pPr>
      <w:r>
        <w:t>Intellectual Property Rights Notice for Open Specifications Documentation</w:t>
      </w:r>
    </w:p>
    <w:p w:rsidR="00B346DF" w:rsidRDefault="00413236"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13236"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13236"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413236"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13236"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13236"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13236"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1323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1323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01BE8" w:rsidRDefault="0041323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01BE8" w:rsidRDefault="004132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tcPr>
          <w:p w:rsidR="00A01BE8" w:rsidRDefault="00413236">
            <w:pPr>
              <w:pStyle w:val="TableHeaderText"/>
            </w:pPr>
            <w:r>
              <w:t>Date</w:t>
            </w:r>
          </w:p>
        </w:tc>
        <w:tc>
          <w:tcPr>
            <w:tcW w:w="0" w:type="auto"/>
          </w:tcPr>
          <w:p w:rsidR="00A01BE8" w:rsidRDefault="00413236">
            <w:pPr>
              <w:pStyle w:val="TableHeaderText"/>
            </w:pPr>
            <w:r>
              <w:t>Revision History</w:t>
            </w:r>
          </w:p>
        </w:tc>
        <w:tc>
          <w:tcPr>
            <w:tcW w:w="0" w:type="auto"/>
          </w:tcPr>
          <w:p w:rsidR="00A01BE8" w:rsidRDefault="00413236">
            <w:pPr>
              <w:pStyle w:val="TableHeaderText"/>
            </w:pPr>
            <w:r>
              <w:t>Revision Class</w:t>
            </w:r>
          </w:p>
        </w:tc>
        <w:tc>
          <w:tcPr>
            <w:tcW w:w="0" w:type="auto"/>
          </w:tcPr>
          <w:p w:rsidR="00A01BE8" w:rsidRDefault="00413236">
            <w:pPr>
              <w:pStyle w:val="TableHeaderText"/>
            </w:pPr>
            <w:r>
              <w:t>Comments</w:t>
            </w:r>
          </w:p>
        </w:tc>
      </w:tr>
      <w:tr w:rsidR="00A01BE8" w:rsidTr="00A01BE8">
        <w:tc>
          <w:tcPr>
            <w:tcW w:w="0" w:type="auto"/>
            <w:vAlign w:val="center"/>
          </w:tcPr>
          <w:p w:rsidR="00A01BE8" w:rsidRDefault="00413236">
            <w:pPr>
              <w:pStyle w:val="TableBodyText"/>
            </w:pPr>
            <w:r>
              <w:t>4/4/2008</w:t>
            </w:r>
          </w:p>
        </w:tc>
        <w:tc>
          <w:tcPr>
            <w:tcW w:w="0" w:type="auto"/>
            <w:vAlign w:val="center"/>
          </w:tcPr>
          <w:p w:rsidR="00A01BE8" w:rsidRDefault="00413236">
            <w:pPr>
              <w:pStyle w:val="TableBodyText"/>
            </w:pPr>
            <w:r>
              <w:t>0.1</w:t>
            </w:r>
          </w:p>
        </w:tc>
        <w:tc>
          <w:tcPr>
            <w:tcW w:w="0" w:type="auto"/>
            <w:vAlign w:val="center"/>
          </w:tcPr>
          <w:p w:rsidR="00A01BE8" w:rsidRDefault="00413236">
            <w:pPr>
              <w:pStyle w:val="TableBodyText"/>
            </w:pPr>
            <w:r>
              <w:t>New</w:t>
            </w:r>
          </w:p>
        </w:tc>
        <w:tc>
          <w:tcPr>
            <w:tcW w:w="0" w:type="auto"/>
            <w:vAlign w:val="center"/>
          </w:tcPr>
          <w:p w:rsidR="00A01BE8" w:rsidRDefault="00413236">
            <w:pPr>
              <w:pStyle w:val="TableBodyText"/>
            </w:pPr>
            <w:r>
              <w:t>Initial Availability.</w:t>
            </w:r>
          </w:p>
        </w:tc>
      </w:tr>
      <w:tr w:rsidR="00A01BE8" w:rsidTr="00A01BE8">
        <w:tc>
          <w:tcPr>
            <w:tcW w:w="0" w:type="auto"/>
            <w:vAlign w:val="center"/>
          </w:tcPr>
          <w:p w:rsidR="00A01BE8" w:rsidRDefault="00413236">
            <w:pPr>
              <w:pStyle w:val="TableBodyText"/>
            </w:pPr>
            <w:r>
              <w:t>4/25/2008</w:t>
            </w:r>
          </w:p>
        </w:tc>
        <w:tc>
          <w:tcPr>
            <w:tcW w:w="0" w:type="auto"/>
            <w:vAlign w:val="center"/>
          </w:tcPr>
          <w:p w:rsidR="00A01BE8" w:rsidRDefault="00413236">
            <w:pPr>
              <w:pStyle w:val="TableBodyText"/>
            </w:pPr>
            <w:r>
              <w:t>0.2</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Revised and updated property names and other technical content.</w:t>
            </w:r>
          </w:p>
        </w:tc>
      </w:tr>
      <w:tr w:rsidR="00A01BE8" w:rsidTr="00A01BE8">
        <w:tc>
          <w:tcPr>
            <w:tcW w:w="0" w:type="auto"/>
            <w:vAlign w:val="center"/>
          </w:tcPr>
          <w:p w:rsidR="00A01BE8" w:rsidRDefault="00413236">
            <w:pPr>
              <w:pStyle w:val="TableBodyText"/>
            </w:pPr>
            <w:r>
              <w:t>6/27/2008</w:t>
            </w:r>
          </w:p>
        </w:tc>
        <w:tc>
          <w:tcPr>
            <w:tcW w:w="0" w:type="auto"/>
            <w:vAlign w:val="center"/>
          </w:tcPr>
          <w:p w:rsidR="00A01BE8" w:rsidRDefault="00413236">
            <w:pPr>
              <w:pStyle w:val="TableBodyText"/>
            </w:pPr>
            <w:r>
              <w:t>1.0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Initial Release.</w:t>
            </w:r>
          </w:p>
        </w:tc>
      </w:tr>
      <w:tr w:rsidR="00A01BE8" w:rsidTr="00A01BE8">
        <w:tc>
          <w:tcPr>
            <w:tcW w:w="0" w:type="auto"/>
            <w:vAlign w:val="center"/>
          </w:tcPr>
          <w:p w:rsidR="00A01BE8" w:rsidRDefault="00413236">
            <w:pPr>
              <w:pStyle w:val="TableBodyText"/>
            </w:pPr>
            <w:r>
              <w:t>8/6/2008</w:t>
            </w:r>
          </w:p>
        </w:tc>
        <w:tc>
          <w:tcPr>
            <w:tcW w:w="0" w:type="auto"/>
            <w:vAlign w:val="center"/>
          </w:tcPr>
          <w:p w:rsidR="00A01BE8" w:rsidRDefault="00413236">
            <w:pPr>
              <w:pStyle w:val="TableBodyText"/>
            </w:pPr>
            <w:r>
              <w:t>1.01</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Revised and edited technical content.</w:t>
            </w:r>
          </w:p>
        </w:tc>
      </w:tr>
      <w:tr w:rsidR="00A01BE8" w:rsidTr="00A01BE8">
        <w:tc>
          <w:tcPr>
            <w:tcW w:w="0" w:type="auto"/>
            <w:vAlign w:val="center"/>
          </w:tcPr>
          <w:p w:rsidR="00A01BE8" w:rsidRDefault="00413236">
            <w:pPr>
              <w:pStyle w:val="TableBodyText"/>
            </w:pPr>
            <w:r>
              <w:t>9/3/2008</w:t>
            </w:r>
          </w:p>
        </w:tc>
        <w:tc>
          <w:tcPr>
            <w:tcW w:w="0" w:type="auto"/>
            <w:vAlign w:val="center"/>
          </w:tcPr>
          <w:p w:rsidR="00A01BE8" w:rsidRDefault="00413236">
            <w:pPr>
              <w:pStyle w:val="TableBodyText"/>
            </w:pPr>
            <w:r>
              <w:t>1.02</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Revised and edited technical content.</w:t>
            </w:r>
          </w:p>
        </w:tc>
      </w:tr>
      <w:tr w:rsidR="00A01BE8" w:rsidTr="00A01BE8">
        <w:tc>
          <w:tcPr>
            <w:tcW w:w="0" w:type="auto"/>
            <w:vAlign w:val="center"/>
          </w:tcPr>
          <w:p w:rsidR="00A01BE8" w:rsidRDefault="00413236">
            <w:pPr>
              <w:pStyle w:val="TableBodyText"/>
            </w:pPr>
            <w:r>
              <w:t>12/3/2008</w:t>
            </w:r>
          </w:p>
        </w:tc>
        <w:tc>
          <w:tcPr>
            <w:tcW w:w="0" w:type="auto"/>
            <w:vAlign w:val="center"/>
          </w:tcPr>
          <w:p w:rsidR="00A01BE8" w:rsidRDefault="00413236">
            <w:pPr>
              <w:pStyle w:val="TableBodyText"/>
            </w:pPr>
            <w:r>
              <w:t>1.03</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Revised and edited technical content.</w:t>
            </w:r>
          </w:p>
        </w:tc>
      </w:tr>
      <w:tr w:rsidR="00A01BE8" w:rsidTr="00A01BE8">
        <w:tc>
          <w:tcPr>
            <w:tcW w:w="0" w:type="auto"/>
            <w:vAlign w:val="center"/>
          </w:tcPr>
          <w:p w:rsidR="00A01BE8" w:rsidRDefault="00413236">
            <w:pPr>
              <w:pStyle w:val="TableBodyText"/>
            </w:pPr>
            <w:r>
              <w:t>4/10/2009</w:t>
            </w:r>
          </w:p>
        </w:tc>
        <w:tc>
          <w:tcPr>
            <w:tcW w:w="0" w:type="auto"/>
            <w:vAlign w:val="center"/>
          </w:tcPr>
          <w:p w:rsidR="00A01BE8" w:rsidRDefault="00413236">
            <w:pPr>
              <w:pStyle w:val="TableBodyText"/>
            </w:pPr>
            <w:r>
              <w:t>2.0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Updated technical content and applicable product releases.</w:t>
            </w:r>
          </w:p>
        </w:tc>
      </w:tr>
      <w:tr w:rsidR="00A01BE8" w:rsidTr="00A01BE8">
        <w:tc>
          <w:tcPr>
            <w:tcW w:w="0" w:type="auto"/>
            <w:vAlign w:val="center"/>
          </w:tcPr>
          <w:p w:rsidR="00A01BE8" w:rsidRDefault="00413236">
            <w:pPr>
              <w:pStyle w:val="TableBodyText"/>
            </w:pPr>
            <w:r>
              <w:t>7/15/2009</w:t>
            </w:r>
          </w:p>
        </w:tc>
        <w:tc>
          <w:tcPr>
            <w:tcW w:w="0" w:type="auto"/>
            <w:vAlign w:val="center"/>
          </w:tcPr>
          <w:p w:rsidR="00A01BE8" w:rsidRDefault="00413236">
            <w:pPr>
              <w:pStyle w:val="TableBodyText"/>
            </w:pPr>
            <w:r>
              <w:t>3.0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Revised and edited for technical content.</w:t>
            </w:r>
          </w:p>
        </w:tc>
      </w:tr>
      <w:tr w:rsidR="00A01BE8" w:rsidTr="00A01BE8">
        <w:tc>
          <w:tcPr>
            <w:tcW w:w="0" w:type="auto"/>
            <w:vAlign w:val="center"/>
          </w:tcPr>
          <w:p w:rsidR="00A01BE8" w:rsidRDefault="00413236">
            <w:pPr>
              <w:pStyle w:val="TableBodyText"/>
            </w:pPr>
            <w:r>
              <w:t>11/4/2009</w:t>
            </w:r>
          </w:p>
        </w:tc>
        <w:tc>
          <w:tcPr>
            <w:tcW w:w="0" w:type="auto"/>
            <w:vAlign w:val="center"/>
          </w:tcPr>
          <w:p w:rsidR="00A01BE8" w:rsidRDefault="00413236">
            <w:pPr>
              <w:pStyle w:val="TableBodyText"/>
            </w:pPr>
            <w:r>
              <w:t>4.0.0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Updated and revised the technical content.</w:t>
            </w:r>
          </w:p>
        </w:tc>
      </w:tr>
      <w:tr w:rsidR="00A01BE8" w:rsidTr="00A01BE8">
        <w:tc>
          <w:tcPr>
            <w:tcW w:w="0" w:type="auto"/>
            <w:vAlign w:val="center"/>
          </w:tcPr>
          <w:p w:rsidR="00A01BE8" w:rsidRDefault="00413236">
            <w:pPr>
              <w:pStyle w:val="TableBodyText"/>
            </w:pPr>
            <w:r>
              <w:t>2/10/2010</w:t>
            </w:r>
          </w:p>
        </w:tc>
        <w:tc>
          <w:tcPr>
            <w:tcW w:w="0" w:type="auto"/>
            <w:vAlign w:val="center"/>
          </w:tcPr>
          <w:p w:rsidR="00A01BE8" w:rsidRDefault="00413236">
            <w:pPr>
              <w:pStyle w:val="TableBodyText"/>
            </w:pPr>
            <w:r>
              <w:t>5.0.0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Updated and revised the technical content.</w:t>
            </w:r>
          </w:p>
        </w:tc>
      </w:tr>
      <w:tr w:rsidR="00A01BE8" w:rsidTr="00A01BE8">
        <w:tc>
          <w:tcPr>
            <w:tcW w:w="0" w:type="auto"/>
            <w:vAlign w:val="center"/>
          </w:tcPr>
          <w:p w:rsidR="00A01BE8" w:rsidRDefault="00413236">
            <w:pPr>
              <w:pStyle w:val="TableBodyText"/>
            </w:pPr>
            <w:r>
              <w:t>5/5/2010</w:t>
            </w:r>
          </w:p>
        </w:tc>
        <w:tc>
          <w:tcPr>
            <w:tcW w:w="0" w:type="auto"/>
            <w:vAlign w:val="center"/>
          </w:tcPr>
          <w:p w:rsidR="00A01BE8" w:rsidRDefault="00413236">
            <w:pPr>
              <w:pStyle w:val="TableBodyText"/>
            </w:pPr>
            <w:r>
              <w:t>5.0.1</w:t>
            </w:r>
          </w:p>
        </w:tc>
        <w:tc>
          <w:tcPr>
            <w:tcW w:w="0" w:type="auto"/>
            <w:vAlign w:val="center"/>
          </w:tcPr>
          <w:p w:rsidR="00A01BE8" w:rsidRDefault="00413236">
            <w:pPr>
              <w:pStyle w:val="TableBodyText"/>
            </w:pPr>
            <w:r>
              <w:t>Editorial</w:t>
            </w:r>
          </w:p>
        </w:tc>
        <w:tc>
          <w:tcPr>
            <w:tcW w:w="0" w:type="auto"/>
            <w:vAlign w:val="center"/>
          </w:tcPr>
          <w:p w:rsidR="00A01BE8" w:rsidRDefault="00413236">
            <w:pPr>
              <w:pStyle w:val="TableBodyText"/>
            </w:pPr>
            <w:r>
              <w:t>Revised and edited the technical content.</w:t>
            </w:r>
          </w:p>
        </w:tc>
      </w:tr>
      <w:tr w:rsidR="00A01BE8" w:rsidTr="00A01BE8">
        <w:tc>
          <w:tcPr>
            <w:tcW w:w="0" w:type="auto"/>
            <w:vAlign w:val="center"/>
          </w:tcPr>
          <w:p w:rsidR="00A01BE8" w:rsidRDefault="00413236">
            <w:pPr>
              <w:pStyle w:val="TableBodyText"/>
            </w:pPr>
            <w:r>
              <w:t>8/4/2010</w:t>
            </w:r>
          </w:p>
        </w:tc>
        <w:tc>
          <w:tcPr>
            <w:tcW w:w="0" w:type="auto"/>
            <w:vAlign w:val="center"/>
          </w:tcPr>
          <w:p w:rsidR="00A01BE8" w:rsidRDefault="00413236">
            <w:pPr>
              <w:pStyle w:val="TableBodyText"/>
            </w:pPr>
            <w:r>
              <w:t>5.1</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Clarified the meaning of the technical content.</w:t>
            </w:r>
          </w:p>
        </w:tc>
      </w:tr>
      <w:tr w:rsidR="00A01BE8" w:rsidTr="00A01BE8">
        <w:tc>
          <w:tcPr>
            <w:tcW w:w="0" w:type="auto"/>
            <w:vAlign w:val="center"/>
          </w:tcPr>
          <w:p w:rsidR="00A01BE8" w:rsidRDefault="00413236">
            <w:pPr>
              <w:pStyle w:val="TableBodyText"/>
            </w:pPr>
            <w:r>
              <w:t>11/3/2010</w:t>
            </w:r>
          </w:p>
        </w:tc>
        <w:tc>
          <w:tcPr>
            <w:tcW w:w="0" w:type="auto"/>
            <w:vAlign w:val="center"/>
          </w:tcPr>
          <w:p w:rsidR="00A01BE8" w:rsidRDefault="00413236">
            <w:pPr>
              <w:pStyle w:val="TableBodyText"/>
            </w:pPr>
            <w:r>
              <w:t>5.2</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Clarified the meaning of the technical content.</w:t>
            </w:r>
          </w:p>
        </w:tc>
      </w:tr>
      <w:tr w:rsidR="00A01BE8" w:rsidTr="00A01BE8">
        <w:tc>
          <w:tcPr>
            <w:tcW w:w="0" w:type="auto"/>
            <w:vAlign w:val="center"/>
          </w:tcPr>
          <w:p w:rsidR="00A01BE8" w:rsidRDefault="00413236">
            <w:pPr>
              <w:pStyle w:val="TableBodyText"/>
            </w:pPr>
            <w:r>
              <w:t>3/18/2011</w:t>
            </w:r>
          </w:p>
        </w:tc>
        <w:tc>
          <w:tcPr>
            <w:tcW w:w="0" w:type="auto"/>
            <w:vAlign w:val="center"/>
          </w:tcPr>
          <w:p w:rsidR="00A01BE8" w:rsidRDefault="00413236">
            <w:pPr>
              <w:pStyle w:val="TableBodyText"/>
            </w:pPr>
            <w:r>
              <w:t>5.2</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and formatting of the technical content.</w:t>
            </w:r>
          </w:p>
        </w:tc>
      </w:tr>
      <w:tr w:rsidR="00A01BE8" w:rsidTr="00A01BE8">
        <w:tc>
          <w:tcPr>
            <w:tcW w:w="0" w:type="auto"/>
            <w:vAlign w:val="center"/>
          </w:tcPr>
          <w:p w:rsidR="00A01BE8" w:rsidRDefault="00413236">
            <w:pPr>
              <w:pStyle w:val="TableBodyText"/>
            </w:pPr>
            <w:r>
              <w:t>8/5/2011</w:t>
            </w:r>
          </w:p>
        </w:tc>
        <w:tc>
          <w:tcPr>
            <w:tcW w:w="0" w:type="auto"/>
            <w:vAlign w:val="center"/>
          </w:tcPr>
          <w:p w:rsidR="00A01BE8" w:rsidRDefault="00413236">
            <w:pPr>
              <w:pStyle w:val="TableBodyText"/>
            </w:pPr>
            <w:r>
              <w:t>5.2</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10/7/2011</w:t>
            </w:r>
          </w:p>
        </w:tc>
        <w:tc>
          <w:tcPr>
            <w:tcW w:w="0" w:type="auto"/>
            <w:vAlign w:val="center"/>
          </w:tcPr>
          <w:p w:rsidR="00A01BE8" w:rsidRDefault="00413236">
            <w:pPr>
              <w:pStyle w:val="TableBodyText"/>
            </w:pPr>
            <w:r>
              <w:t>5.2</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w:t>
            </w:r>
            <w:r>
              <w:t>nical content.</w:t>
            </w:r>
          </w:p>
        </w:tc>
      </w:tr>
      <w:tr w:rsidR="00A01BE8" w:rsidTr="00A01BE8">
        <w:tc>
          <w:tcPr>
            <w:tcW w:w="0" w:type="auto"/>
            <w:vAlign w:val="center"/>
          </w:tcPr>
          <w:p w:rsidR="00A01BE8" w:rsidRDefault="00413236">
            <w:pPr>
              <w:pStyle w:val="TableBodyText"/>
            </w:pPr>
            <w:r>
              <w:t>1/20/2012</w:t>
            </w:r>
          </w:p>
        </w:tc>
        <w:tc>
          <w:tcPr>
            <w:tcW w:w="0" w:type="auto"/>
            <w:vAlign w:val="center"/>
          </w:tcPr>
          <w:p w:rsidR="00A01BE8" w:rsidRDefault="00413236">
            <w:pPr>
              <w:pStyle w:val="TableBodyText"/>
            </w:pPr>
            <w:r>
              <w:t>6.0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4/27/2012</w:t>
            </w:r>
          </w:p>
        </w:tc>
        <w:tc>
          <w:tcPr>
            <w:tcW w:w="0" w:type="auto"/>
            <w:vAlign w:val="center"/>
          </w:tcPr>
          <w:p w:rsidR="00A01BE8" w:rsidRDefault="00413236">
            <w:pPr>
              <w:pStyle w:val="TableBodyText"/>
            </w:pPr>
            <w:r>
              <w:t>6.1</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Clarified the meaning of the technical content.</w:t>
            </w:r>
          </w:p>
        </w:tc>
      </w:tr>
      <w:tr w:rsidR="00A01BE8" w:rsidTr="00A01BE8">
        <w:tc>
          <w:tcPr>
            <w:tcW w:w="0" w:type="auto"/>
            <w:vAlign w:val="center"/>
          </w:tcPr>
          <w:p w:rsidR="00A01BE8" w:rsidRDefault="00413236">
            <w:pPr>
              <w:pStyle w:val="TableBodyText"/>
            </w:pPr>
            <w:r>
              <w:t>7/16/2012</w:t>
            </w:r>
          </w:p>
        </w:tc>
        <w:tc>
          <w:tcPr>
            <w:tcW w:w="0" w:type="auto"/>
            <w:vAlign w:val="center"/>
          </w:tcPr>
          <w:p w:rsidR="00A01BE8" w:rsidRDefault="00413236">
            <w:pPr>
              <w:pStyle w:val="TableBodyText"/>
            </w:pPr>
            <w:r>
              <w:t>7.0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10/8/2012</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Minor</w:t>
            </w:r>
          </w:p>
        </w:tc>
        <w:tc>
          <w:tcPr>
            <w:tcW w:w="0" w:type="auto"/>
            <w:vAlign w:val="center"/>
          </w:tcPr>
          <w:p w:rsidR="00A01BE8" w:rsidRDefault="00413236">
            <w:pPr>
              <w:pStyle w:val="TableBodyText"/>
            </w:pPr>
            <w:r>
              <w:t>Clarified the meaning of the technical content.</w:t>
            </w:r>
          </w:p>
        </w:tc>
      </w:tr>
      <w:tr w:rsidR="00A01BE8" w:rsidTr="00A01BE8">
        <w:tc>
          <w:tcPr>
            <w:tcW w:w="0" w:type="auto"/>
            <w:vAlign w:val="center"/>
          </w:tcPr>
          <w:p w:rsidR="00A01BE8" w:rsidRDefault="00413236">
            <w:pPr>
              <w:pStyle w:val="TableBodyText"/>
            </w:pPr>
            <w:r>
              <w:t>2/11/2013</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7/26/2013</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11/18/2013</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2/10/2014</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4/30/2014</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7/31/2014</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 xml:space="preserve">No changes to the meaning, language, or formatting of the </w:t>
            </w:r>
            <w:r>
              <w:lastRenderedPageBreak/>
              <w:t>technical content.</w:t>
            </w:r>
          </w:p>
        </w:tc>
      </w:tr>
      <w:tr w:rsidR="00A01BE8" w:rsidTr="00A01BE8">
        <w:tc>
          <w:tcPr>
            <w:tcW w:w="0" w:type="auto"/>
            <w:vAlign w:val="center"/>
          </w:tcPr>
          <w:p w:rsidR="00A01BE8" w:rsidRDefault="00413236">
            <w:pPr>
              <w:pStyle w:val="TableBodyText"/>
            </w:pPr>
            <w:r>
              <w:lastRenderedPageBreak/>
              <w:t>10/30/2014</w:t>
            </w:r>
          </w:p>
        </w:tc>
        <w:tc>
          <w:tcPr>
            <w:tcW w:w="0" w:type="auto"/>
            <w:vAlign w:val="center"/>
          </w:tcPr>
          <w:p w:rsidR="00A01BE8" w:rsidRDefault="00413236">
            <w:pPr>
              <w:pStyle w:val="TableBodyText"/>
            </w:pPr>
            <w:r>
              <w:t>7.1</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3/16/2015</w:t>
            </w:r>
          </w:p>
        </w:tc>
        <w:tc>
          <w:tcPr>
            <w:tcW w:w="0" w:type="auto"/>
            <w:vAlign w:val="center"/>
          </w:tcPr>
          <w:p w:rsidR="00A01BE8" w:rsidRDefault="00413236">
            <w:pPr>
              <w:pStyle w:val="TableBodyText"/>
            </w:pPr>
            <w:r>
              <w:t>8.0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5/26/2015</w:t>
            </w:r>
          </w:p>
        </w:tc>
        <w:tc>
          <w:tcPr>
            <w:tcW w:w="0" w:type="auto"/>
            <w:vAlign w:val="center"/>
          </w:tcPr>
          <w:p w:rsidR="00A01BE8" w:rsidRDefault="00413236">
            <w:pPr>
              <w:pStyle w:val="TableBodyText"/>
            </w:pPr>
            <w:r>
              <w:t>9.0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9/14/2015</w:t>
            </w:r>
          </w:p>
        </w:tc>
        <w:tc>
          <w:tcPr>
            <w:tcW w:w="0" w:type="auto"/>
            <w:vAlign w:val="center"/>
          </w:tcPr>
          <w:p w:rsidR="00A01BE8" w:rsidRDefault="00413236">
            <w:pPr>
              <w:pStyle w:val="TableBodyText"/>
            </w:pPr>
            <w:r>
              <w:t>9.0</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 xml:space="preserve">No changes to the meaning, </w:t>
            </w:r>
            <w:r>
              <w:t>language, or formatting of the technical content.</w:t>
            </w:r>
          </w:p>
        </w:tc>
      </w:tr>
      <w:tr w:rsidR="00A01BE8" w:rsidTr="00A01BE8">
        <w:tc>
          <w:tcPr>
            <w:tcW w:w="0" w:type="auto"/>
            <w:vAlign w:val="center"/>
          </w:tcPr>
          <w:p w:rsidR="00A01BE8" w:rsidRDefault="00413236">
            <w:pPr>
              <w:pStyle w:val="TableBodyText"/>
            </w:pPr>
            <w:r>
              <w:t>6/13/2016</w:t>
            </w:r>
          </w:p>
        </w:tc>
        <w:tc>
          <w:tcPr>
            <w:tcW w:w="0" w:type="auto"/>
            <w:vAlign w:val="center"/>
          </w:tcPr>
          <w:p w:rsidR="00A01BE8" w:rsidRDefault="00413236">
            <w:pPr>
              <w:pStyle w:val="TableBodyText"/>
            </w:pPr>
            <w:r>
              <w:t>9.0</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9/14/2016</w:t>
            </w:r>
          </w:p>
        </w:tc>
        <w:tc>
          <w:tcPr>
            <w:tcW w:w="0" w:type="auto"/>
            <w:vAlign w:val="center"/>
          </w:tcPr>
          <w:p w:rsidR="00A01BE8" w:rsidRDefault="00413236">
            <w:pPr>
              <w:pStyle w:val="TableBodyText"/>
            </w:pPr>
            <w:r>
              <w:t>9.0</w:t>
            </w:r>
          </w:p>
        </w:tc>
        <w:tc>
          <w:tcPr>
            <w:tcW w:w="0" w:type="auto"/>
            <w:vAlign w:val="center"/>
          </w:tcPr>
          <w:p w:rsidR="00A01BE8" w:rsidRDefault="00413236">
            <w:pPr>
              <w:pStyle w:val="TableBodyText"/>
            </w:pPr>
            <w:r>
              <w:t>None</w:t>
            </w:r>
          </w:p>
        </w:tc>
        <w:tc>
          <w:tcPr>
            <w:tcW w:w="0" w:type="auto"/>
            <w:vAlign w:val="center"/>
          </w:tcPr>
          <w:p w:rsidR="00A01BE8" w:rsidRDefault="00413236">
            <w:pPr>
              <w:pStyle w:val="TableBodyText"/>
            </w:pPr>
            <w:r>
              <w:t>No changes to the meaning, language, or formatting of the technical content.</w:t>
            </w:r>
          </w:p>
        </w:tc>
      </w:tr>
      <w:tr w:rsidR="00A01BE8" w:rsidTr="00A01BE8">
        <w:tc>
          <w:tcPr>
            <w:tcW w:w="0" w:type="auto"/>
            <w:vAlign w:val="center"/>
          </w:tcPr>
          <w:p w:rsidR="00A01BE8" w:rsidRDefault="00413236">
            <w:pPr>
              <w:pStyle w:val="TableBodyText"/>
            </w:pPr>
            <w:r>
              <w:t>7/24/2018</w:t>
            </w:r>
          </w:p>
        </w:tc>
        <w:tc>
          <w:tcPr>
            <w:tcW w:w="0" w:type="auto"/>
            <w:vAlign w:val="center"/>
          </w:tcPr>
          <w:p w:rsidR="00A01BE8" w:rsidRDefault="00413236">
            <w:pPr>
              <w:pStyle w:val="TableBodyText"/>
            </w:pPr>
            <w:r>
              <w:t>10.0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10/1/2018</w:t>
            </w:r>
          </w:p>
        </w:tc>
        <w:tc>
          <w:tcPr>
            <w:tcW w:w="0" w:type="auto"/>
            <w:vAlign w:val="center"/>
          </w:tcPr>
          <w:p w:rsidR="00A01BE8" w:rsidRDefault="00413236">
            <w:pPr>
              <w:pStyle w:val="TableBodyText"/>
            </w:pPr>
            <w:r>
              <w:t>11.0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4/22/2021</w:t>
            </w:r>
          </w:p>
        </w:tc>
        <w:tc>
          <w:tcPr>
            <w:tcW w:w="0" w:type="auto"/>
            <w:vAlign w:val="center"/>
          </w:tcPr>
          <w:p w:rsidR="00A01BE8" w:rsidRDefault="00413236">
            <w:pPr>
              <w:pStyle w:val="TableBodyText"/>
            </w:pPr>
            <w:r>
              <w:t>12.0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8/17/2021</w:t>
            </w:r>
          </w:p>
        </w:tc>
        <w:tc>
          <w:tcPr>
            <w:tcW w:w="0" w:type="auto"/>
            <w:vAlign w:val="center"/>
          </w:tcPr>
          <w:p w:rsidR="00A01BE8" w:rsidRDefault="00413236">
            <w:pPr>
              <w:pStyle w:val="TableBodyText"/>
            </w:pPr>
            <w:r>
              <w:t>13.0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r w:rsidR="00A01BE8" w:rsidTr="00A01BE8">
        <w:tc>
          <w:tcPr>
            <w:tcW w:w="0" w:type="auto"/>
            <w:vAlign w:val="center"/>
          </w:tcPr>
          <w:p w:rsidR="00A01BE8" w:rsidRDefault="00413236">
            <w:pPr>
              <w:pStyle w:val="TableBodyText"/>
            </w:pPr>
            <w:r>
              <w:t>4/16/2024</w:t>
            </w:r>
          </w:p>
        </w:tc>
        <w:tc>
          <w:tcPr>
            <w:tcW w:w="0" w:type="auto"/>
            <w:vAlign w:val="center"/>
          </w:tcPr>
          <w:p w:rsidR="00A01BE8" w:rsidRDefault="00413236">
            <w:pPr>
              <w:pStyle w:val="TableBodyText"/>
            </w:pPr>
            <w:r>
              <w:t>14.0</w:t>
            </w:r>
          </w:p>
        </w:tc>
        <w:tc>
          <w:tcPr>
            <w:tcW w:w="0" w:type="auto"/>
            <w:vAlign w:val="center"/>
          </w:tcPr>
          <w:p w:rsidR="00A01BE8" w:rsidRDefault="00413236">
            <w:pPr>
              <w:pStyle w:val="TableBodyText"/>
            </w:pPr>
            <w:r>
              <w:t>Major</w:t>
            </w:r>
          </w:p>
        </w:tc>
        <w:tc>
          <w:tcPr>
            <w:tcW w:w="0" w:type="auto"/>
            <w:vAlign w:val="center"/>
          </w:tcPr>
          <w:p w:rsidR="00A01BE8" w:rsidRDefault="00413236">
            <w:pPr>
              <w:pStyle w:val="TableBodyText"/>
            </w:pPr>
            <w:r>
              <w:t>Significantly changed the technical content.</w:t>
            </w:r>
          </w:p>
        </w:tc>
      </w:tr>
    </w:tbl>
    <w:p w:rsidR="00A01BE8" w:rsidRDefault="00413236">
      <w:pPr>
        <w:pStyle w:val="TOCHeading"/>
      </w:pPr>
      <w:r>
        <w:lastRenderedPageBreak/>
        <w:t>Table of Contents</w:t>
      </w:r>
    </w:p>
    <w:p w:rsidR="00413236" w:rsidRDefault="004132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796" w:history="1">
        <w:r w:rsidRPr="00511885">
          <w:rPr>
            <w:rStyle w:val="Hyperlink"/>
            <w:noProof/>
          </w:rPr>
          <w:t>1</w:t>
        </w:r>
        <w:r>
          <w:rPr>
            <w:rFonts w:asciiTheme="minorHAnsi" w:eastAsiaTheme="minorEastAsia" w:hAnsiTheme="minorHAnsi" w:cstheme="minorBidi"/>
            <w:b w:val="0"/>
            <w:bCs w:val="0"/>
            <w:noProof/>
            <w:sz w:val="22"/>
            <w:szCs w:val="22"/>
          </w:rPr>
          <w:tab/>
        </w:r>
        <w:r w:rsidRPr="00511885">
          <w:rPr>
            <w:rStyle w:val="Hyperlink"/>
            <w:noProof/>
          </w:rPr>
          <w:t>Introduction</w:t>
        </w:r>
        <w:r>
          <w:rPr>
            <w:noProof/>
            <w:webHidden/>
          </w:rPr>
          <w:tab/>
        </w:r>
        <w:r>
          <w:rPr>
            <w:noProof/>
            <w:webHidden/>
          </w:rPr>
          <w:fldChar w:fldCharType="begin"/>
        </w:r>
        <w:r>
          <w:rPr>
            <w:noProof/>
            <w:webHidden/>
          </w:rPr>
          <w:instrText xml:space="preserve"> PAGEREF _Toc163746796 \h </w:instrText>
        </w:r>
        <w:r>
          <w:rPr>
            <w:noProof/>
            <w:webHidden/>
          </w:rPr>
        </w:r>
        <w:r>
          <w:rPr>
            <w:noProof/>
            <w:webHidden/>
          </w:rPr>
          <w:fldChar w:fldCharType="separate"/>
        </w:r>
        <w:r>
          <w:rPr>
            <w:noProof/>
            <w:webHidden/>
          </w:rPr>
          <w:t>6</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797" w:history="1">
        <w:r w:rsidRPr="00511885">
          <w:rPr>
            <w:rStyle w:val="Hyperlink"/>
            <w:noProof/>
          </w:rPr>
          <w:t>1.1</w:t>
        </w:r>
        <w:r>
          <w:rPr>
            <w:rFonts w:asciiTheme="minorHAnsi" w:eastAsiaTheme="minorEastAsia" w:hAnsiTheme="minorHAnsi" w:cstheme="minorBidi"/>
            <w:noProof/>
            <w:sz w:val="22"/>
            <w:szCs w:val="22"/>
          </w:rPr>
          <w:tab/>
        </w:r>
        <w:r w:rsidRPr="00511885">
          <w:rPr>
            <w:rStyle w:val="Hyperlink"/>
            <w:noProof/>
          </w:rPr>
          <w:t>Glossary</w:t>
        </w:r>
        <w:r>
          <w:rPr>
            <w:noProof/>
            <w:webHidden/>
          </w:rPr>
          <w:tab/>
        </w:r>
        <w:r>
          <w:rPr>
            <w:noProof/>
            <w:webHidden/>
          </w:rPr>
          <w:fldChar w:fldCharType="begin"/>
        </w:r>
        <w:r>
          <w:rPr>
            <w:noProof/>
            <w:webHidden/>
          </w:rPr>
          <w:instrText xml:space="preserve"> PAGEREF _Toc163746797 \h </w:instrText>
        </w:r>
        <w:r>
          <w:rPr>
            <w:noProof/>
            <w:webHidden/>
          </w:rPr>
        </w:r>
        <w:r>
          <w:rPr>
            <w:noProof/>
            <w:webHidden/>
          </w:rPr>
          <w:fldChar w:fldCharType="separate"/>
        </w:r>
        <w:r>
          <w:rPr>
            <w:noProof/>
            <w:webHidden/>
          </w:rPr>
          <w:t>6</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798" w:history="1">
        <w:r w:rsidRPr="00511885">
          <w:rPr>
            <w:rStyle w:val="Hyperlink"/>
            <w:noProof/>
          </w:rPr>
          <w:t>1.2</w:t>
        </w:r>
        <w:r>
          <w:rPr>
            <w:rFonts w:asciiTheme="minorHAnsi" w:eastAsiaTheme="minorEastAsia" w:hAnsiTheme="minorHAnsi" w:cstheme="minorBidi"/>
            <w:noProof/>
            <w:sz w:val="22"/>
            <w:szCs w:val="22"/>
          </w:rPr>
          <w:tab/>
        </w:r>
        <w:r w:rsidRPr="00511885">
          <w:rPr>
            <w:rStyle w:val="Hyperlink"/>
            <w:noProof/>
          </w:rPr>
          <w:t>References</w:t>
        </w:r>
        <w:r>
          <w:rPr>
            <w:noProof/>
            <w:webHidden/>
          </w:rPr>
          <w:tab/>
        </w:r>
        <w:r>
          <w:rPr>
            <w:noProof/>
            <w:webHidden/>
          </w:rPr>
          <w:fldChar w:fldCharType="begin"/>
        </w:r>
        <w:r>
          <w:rPr>
            <w:noProof/>
            <w:webHidden/>
          </w:rPr>
          <w:instrText xml:space="preserve"> PAGEREF _Toc163746798 \h </w:instrText>
        </w:r>
        <w:r>
          <w:rPr>
            <w:noProof/>
            <w:webHidden/>
          </w:rPr>
        </w:r>
        <w:r>
          <w:rPr>
            <w:noProof/>
            <w:webHidden/>
          </w:rPr>
          <w:fldChar w:fldCharType="separate"/>
        </w:r>
        <w:r>
          <w:rPr>
            <w:noProof/>
            <w:webHidden/>
          </w:rPr>
          <w:t>8</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799" w:history="1">
        <w:r w:rsidRPr="00511885">
          <w:rPr>
            <w:rStyle w:val="Hyperlink"/>
            <w:noProof/>
          </w:rPr>
          <w:t>1.2.1</w:t>
        </w:r>
        <w:r>
          <w:rPr>
            <w:rFonts w:asciiTheme="minorHAnsi" w:eastAsiaTheme="minorEastAsia" w:hAnsiTheme="minorHAnsi" w:cstheme="minorBidi"/>
            <w:noProof/>
            <w:sz w:val="22"/>
            <w:szCs w:val="22"/>
          </w:rPr>
          <w:tab/>
        </w:r>
        <w:r w:rsidRPr="00511885">
          <w:rPr>
            <w:rStyle w:val="Hyperlink"/>
            <w:noProof/>
          </w:rPr>
          <w:t>Normative References</w:t>
        </w:r>
        <w:r>
          <w:rPr>
            <w:noProof/>
            <w:webHidden/>
          </w:rPr>
          <w:tab/>
        </w:r>
        <w:r>
          <w:rPr>
            <w:noProof/>
            <w:webHidden/>
          </w:rPr>
          <w:fldChar w:fldCharType="begin"/>
        </w:r>
        <w:r>
          <w:rPr>
            <w:noProof/>
            <w:webHidden/>
          </w:rPr>
          <w:instrText xml:space="preserve"> PAGEREF _Toc163746799 \h </w:instrText>
        </w:r>
        <w:r>
          <w:rPr>
            <w:noProof/>
            <w:webHidden/>
          </w:rPr>
        </w:r>
        <w:r>
          <w:rPr>
            <w:noProof/>
            <w:webHidden/>
          </w:rPr>
          <w:fldChar w:fldCharType="separate"/>
        </w:r>
        <w:r>
          <w:rPr>
            <w:noProof/>
            <w:webHidden/>
          </w:rPr>
          <w:t>8</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00" w:history="1">
        <w:r w:rsidRPr="00511885">
          <w:rPr>
            <w:rStyle w:val="Hyperlink"/>
            <w:noProof/>
          </w:rPr>
          <w:t>1.2.2</w:t>
        </w:r>
        <w:r>
          <w:rPr>
            <w:rFonts w:asciiTheme="minorHAnsi" w:eastAsiaTheme="minorEastAsia" w:hAnsiTheme="minorHAnsi" w:cstheme="minorBidi"/>
            <w:noProof/>
            <w:sz w:val="22"/>
            <w:szCs w:val="22"/>
          </w:rPr>
          <w:tab/>
        </w:r>
        <w:r w:rsidRPr="00511885">
          <w:rPr>
            <w:rStyle w:val="Hyperlink"/>
            <w:noProof/>
          </w:rPr>
          <w:t>Informative References</w:t>
        </w:r>
        <w:r>
          <w:rPr>
            <w:noProof/>
            <w:webHidden/>
          </w:rPr>
          <w:tab/>
        </w:r>
        <w:r>
          <w:rPr>
            <w:noProof/>
            <w:webHidden/>
          </w:rPr>
          <w:fldChar w:fldCharType="begin"/>
        </w:r>
        <w:r>
          <w:rPr>
            <w:noProof/>
            <w:webHidden/>
          </w:rPr>
          <w:instrText xml:space="preserve"> PAGEREF _Toc163746800 \h </w:instrText>
        </w:r>
        <w:r>
          <w:rPr>
            <w:noProof/>
            <w:webHidden/>
          </w:rPr>
        </w:r>
        <w:r>
          <w:rPr>
            <w:noProof/>
            <w:webHidden/>
          </w:rPr>
          <w:fldChar w:fldCharType="separate"/>
        </w:r>
        <w:r>
          <w:rPr>
            <w:noProof/>
            <w:webHidden/>
          </w:rPr>
          <w:t>8</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1" w:history="1">
        <w:r w:rsidRPr="00511885">
          <w:rPr>
            <w:rStyle w:val="Hyperlink"/>
            <w:noProof/>
          </w:rPr>
          <w:t>1.3</w:t>
        </w:r>
        <w:r>
          <w:rPr>
            <w:rFonts w:asciiTheme="minorHAnsi" w:eastAsiaTheme="minorEastAsia" w:hAnsiTheme="minorHAnsi" w:cstheme="minorBidi"/>
            <w:noProof/>
            <w:sz w:val="22"/>
            <w:szCs w:val="22"/>
          </w:rPr>
          <w:tab/>
        </w:r>
        <w:r w:rsidRPr="00511885">
          <w:rPr>
            <w:rStyle w:val="Hyperlink"/>
            <w:noProof/>
          </w:rPr>
          <w:t>Overview</w:t>
        </w:r>
        <w:r>
          <w:rPr>
            <w:noProof/>
            <w:webHidden/>
          </w:rPr>
          <w:tab/>
        </w:r>
        <w:r>
          <w:rPr>
            <w:noProof/>
            <w:webHidden/>
          </w:rPr>
          <w:fldChar w:fldCharType="begin"/>
        </w:r>
        <w:r>
          <w:rPr>
            <w:noProof/>
            <w:webHidden/>
          </w:rPr>
          <w:instrText xml:space="preserve"> PAGEREF _Toc163746801 \h </w:instrText>
        </w:r>
        <w:r>
          <w:rPr>
            <w:noProof/>
            <w:webHidden/>
          </w:rPr>
        </w:r>
        <w:r>
          <w:rPr>
            <w:noProof/>
            <w:webHidden/>
          </w:rPr>
          <w:fldChar w:fldCharType="separate"/>
        </w:r>
        <w:r>
          <w:rPr>
            <w:noProof/>
            <w:webHidden/>
          </w:rPr>
          <w:t>8</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2" w:history="1">
        <w:r w:rsidRPr="00511885">
          <w:rPr>
            <w:rStyle w:val="Hyperlink"/>
            <w:noProof/>
          </w:rPr>
          <w:t>1.4</w:t>
        </w:r>
        <w:r>
          <w:rPr>
            <w:rFonts w:asciiTheme="minorHAnsi" w:eastAsiaTheme="minorEastAsia" w:hAnsiTheme="minorHAnsi" w:cstheme="minorBidi"/>
            <w:noProof/>
            <w:sz w:val="22"/>
            <w:szCs w:val="22"/>
          </w:rPr>
          <w:tab/>
        </w:r>
        <w:r w:rsidRPr="00511885">
          <w:rPr>
            <w:rStyle w:val="Hyperlink"/>
            <w:noProof/>
          </w:rPr>
          <w:t>Relationship to Other Protocols</w:t>
        </w:r>
        <w:r>
          <w:rPr>
            <w:noProof/>
            <w:webHidden/>
          </w:rPr>
          <w:tab/>
        </w:r>
        <w:r>
          <w:rPr>
            <w:noProof/>
            <w:webHidden/>
          </w:rPr>
          <w:fldChar w:fldCharType="begin"/>
        </w:r>
        <w:r>
          <w:rPr>
            <w:noProof/>
            <w:webHidden/>
          </w:rPr>
          <w:instrText xml:space="preserve"> PAGEREF _Toc163746802 \h </w:instrText>
        </w:r>
        <w:r>
          <w:rPr>
            <w:noProof/>
            <w:webHidden/>
          </w:rPr>
        </w:r>
        <w:r>
          <w:rPr>
            <w:noProof/>
            <w:webHidden/>
          </w:rPr>
          <w:fldChar w:fldCharType="separate"/>
        </w:r>
        <w:r>
          <w:rPr>
            <w:noProof/>
            <w:webHidden/>
          </w:rPr>
          <w:t>9</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3" w:history="1">
        <w:r w:rsidRPr="00511885">
          <w:rPr>
            <w:rStyle w:val="Hyperlink"/>
            <w:noProof/>
          </w:rPr>
          <w:t>1.5</w:t>
        </w:r>
        <w:r>
          <w:rPr>
            <w:rFonts w:asciiTheme="minorHAnsi" w:eastAsiaTheme="minorEastAsia" w:hAnsiTheme="minorHAnsi" w:cstheme="minorBidi"/>
            <w:noProof/>
            <w:sz w:val="22"/>
            <w:szCs w:val="22"/>
          </w:rPr>
          <w:tab/>
        </w:r>
        <w:r w:rsidRPr="00511885">
          <w:rPr>
            <w:rStyle w:val="Hyperlink"/>
            <w:noProof/>
          </w:rPr>
          <w:t>Prerequisites/Preconditions</w:t>
        </w:r>
        <w:r>
          <w:rPr>
            <w:noProof/>
            <w:webHidden/>
          </w:rPr>
          <w:tab/>
        </w:r>
        <w:r>
          <w:rPr>
            <w:noProof/>
            <w:webHidden/>
          </w:rPr>
          <w:fldChar w:fldCharType="begin"/>
        </w:r>
        <w:r>
          <w:rPr>
            <w:noProof/>
            <w:webHidden/>
          </w:rPr>
          <w:instrText xml:space="preserve"> PAGEREF _Toc163746803 \h </w:instrText>
        </w:r>
        <w:r>
          <w:rPr>
            <w:noProof/>
            <w:webHidden/>
          </w:rPr>
        </w:r>
        <w:r>
          <w:rPr>
            <w:noProof/>
            <w:webHidden/>
          </w:rPr>
          <w:fldChar w:fldCharType="separate"/>
        </w:r>
        <w:r>
          <w:rPr>
            <w:noProof/>
            <w:webHidden/>
          </w:rPr>
          <w:t>9</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4" w:history="1">
        <w:r w:rsidRPr="00511885">
          <w:rPr>
            <w:rStyle w:val="Hyperlink"/>
            <w:noProof/>
          </w:rPr>
          <w:t>1.6</w:t>
        </w:r>
        <w:r>
          <w:rPr>
            <w:rFonts w:asciiTheme="minorHAnsi" w:eastAsiaTheme="minorEastAsia" w:hAnsiTheme="minorHAnsi" w:cstheme="minorBidi"/>
            <w:noProof/>
            <w:sz w:val="22"/>
            <w:szCs w:val="22"/>
          </w:rPr>
          <w:tab/>
        </w:r>
        <w:r w:rsidRPr="00511885">
          <w:rPr>
            <w:rStyle w:val="Hyperlink"/>
            <w:noProof/>
          </w:rPr>
          <w:t>Applicability Statement</w:t>
        </w:r>
        <w:r>
          <w:rPr>
            <w:noProof/>
            <w:webHidden/>
          </w:rPr>
          <w:tab/>
        </w:r>
        <w:r>
          <w:rPr>
            <w:noProof/>
            <w:webHidden/>
          </w:rPr>
          <w:fldChar w:fldCharType="begin"/>
        </w:r>
        <w:r>
          <w:rPr>
            <w:noProof/>
            <w:webHidden/>
          </w:rPr>
          <w:instrText xml:space="preserve"> PAGEREF _Toc163746804 \h </w:instrText>
        </w:r>
        <w:r>
          <w:rPr>
            <w:noProof/>
            <w:webHidden/>
          </w:rPr>
        </w:r>
        <w:r>
          <w:rPr>
            <w:noProof/>
            <w:webHidden/>
          </w:rPr>
          <w:fldChar w:fldCharType="separate"/>
        </w:r>
        <w:r>
          <w:rPr>
            <w:noProof/>
            <w:webHidden/>
          </w:rPr>
          <w:t>9</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5" w:history="1">
        <w:r w:rsidRPr="00511885">
          <w:rPr>
            <w:rStyle w:val="Hyperlink"/>
            <w:noProof/>
          </w:rPr>
          <w:t>1.7</w:t>
        </w:r>
        <w:r>
          <w:rPr>
            <w:rFonts w:asciiTheme="minorHAnsi" w:eastAsiaTheme="minorEastAsia" w:hAnsiTheme="minorHAnsi" w:cstheme="minorBidi"/>
            <w:noProof/>
            <w:sz w:val="22"/>
            <w:szCs w:val="22"/>
          </w:rPr>
          <w:tab/>
        </w:r>
        <w:r w:rsidRPr="00511885">
          <w:rPr>
            <w:rStyle w:val="Hyperlink"/>
            <w:noProof/>
          </w:rPr>
          <w:t>Versioning and Capability Negotiation</w:t>
        </w:r>
        <w:r>
          <w:rPr>
            <w:noProof/>
            <w:webHidden/>
          </w:rPr>
          <w:tab/>
        </w:r>
        <w:r>
          <w:rPr>
            <w:noProof/>
            <w:webHidden/>
          </w:rPr>
          <w:fldChar w:fldCharType="begin"/>
        </w:r>
        <w:r>
          <w:rPr>
            <w:noProof/>
            <w:webHidden/>
          </w:rPr>
          <w:instrText xml:space="preserve"> PAGEREF _Toc163746805 \h </w:instrText>
        </w:r>
        <w:r>
          <w:rPr>
            <w:noProof/>
            <w:webHidden/>
          </w:rPr>
        </w:r>
        <w:r>
          <w:rPr>
            <w:noProof/>
            <w:webHidden/>
          </w:rPr>
          <w:fldChar w:fldCharType="separate"/>
        </w:r>
        <w:r>
          <w:rPr>
            <w:noProof/>
            <w:webHidden/>
          </w:rPr>
          <w:t>9</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6" w:history="1">
        <w:r w:rsidRPr="00511885">
          <w:rPr>
            <w:rStyle w:val="Hyperlink"/>
            <w:noProof/>
          </w:rPr>
          <w:t>1.8</w:t>
        </w:r>
        <w:r>
          <w:rPr>
            <w:rFonts w:asciiTheme="minorHAnsi" w:eastAsiaTheme="minorEastAsia" w:hAnsiTheme="minorHAnsi" w:cstheme="minorBidi"/>
            <w:noProof/>
            <w:sz w:val="22"/>
            <w:szCs w:val="22"/>
          </w:rPr>
          <w:tab/>
        </w:r>
        <w:r w:rsidRPr="00511885">
          <w:rPr>
            <w:rStyle w:val="Hyperlink"/>
            <w:noProof/>
          </w:rPr>
          <w:t>Vendor-Extensible Fields</w:t>
        </w:r>
        <w:r>
          <w:rPr>
            <w:noProof/>
            <w:webHidden/>
          </w:rPr>
          <w:tab/>
        </w:r>
        <w:r>
          <w:rPr>
            <w:noProof/>
            <w:webHidden/>
          </w:rPr>
          <w:fldChar w:fldCharType="begin"/>
        </w:r>
        <w:r>
          <w:rPr>
            <w:noProof/>
            <w:webHidden/>
          </w:rPr>
          <w:instrText xml:space="preserve"> PAGEREF _Toc163746806 \h </w:instrText>
        </w:r>
        <w:r>
          <w:rPr>
            <w:noProof/>
            <w:webHidden/>
          </w:rPr>
        </w:r>
        <w:r>
          <w:rPr>
            <w:noProof/>
            <w:webHidden/>
          </w:rPr>
          <w:fldChar w:fldCharType="separate"/>
        </w:r>
        <w:r>
          <w:rPr>
            <w:noProof/>
            <w:webHidden/>
          </w:rPr>
          <w:t>9</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7" w:history="1">
        <w:r w:rsidRPr="00511885">
          <w:rPr>
            <w:rStyle w:val="Hyperlink"/>
            <w:noProof/>
          </w:rPr>
          <w:t>1.9</w:t>
        </w:r>
        <w:r>
          <w:rPr>
            <w:rFonts w:asciiTheme="minorHAnsi" w:eastAsiaTheme="minorEastAsia" w:hAnsiTheme="minorHAnsi" w:cstheme="minorBidi"/>
            <w:noProof/>
            <w:sz w:val="22"/>
            <w:szCs w:val="22"/>
          </w:rPr>
          <w:tab/>
        </w:r>
        <w:r w:rsidRPr="00511885">
          <w:rPr>
            <w:rStyle w:val="Hyperlink"/>
            <w:noProof/>
          </w:rPr>
          <w:t>Standards Assignments</w:t>
        </w:r>
        <w:r>
          <w:rPr>
            <w:noProof/>
            <w:webHidden/>
          </w:rPr>
          <w:tab/>
        </w:r>
        <w:r>
          <w:rPr>
            <w:noProof/>
            <w:webHidden/>
          </w:rPr>
          <w:fldChar w:fldCharType="begin"/>
        </w:r>
        <w:r>
          <w:rPr>
            <w:noProof/>
            <w:webHidden/>
          </w:rPr>
          <w:instrText xml:space="preserve"> PAGEREF _Toc163746807 \h </w:instrText>
        </w:r>
        <w:r>
          <w:rPr>
            <w:noProof/>
            <w:webHidden/>
          </w:rPr>
        </w:r>
        <w:r>
          <w:rPr>
            <w:noProof/>
            <w:webHidden/>
          </w:rPr>
          <w:fldChar w:fldCharType="separate"/>
        </w:r>
        <w:r>
          <w:rPr>
            <w:noProof/>
            <w:webHidden/>
          </w:rPr>
          <w:t>9</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08" w:history="1">
        <w:r w:rsidRPr="00511885">
          <w:rPr>
            <w:rStyle w:val="Hyperlink"/>
            <w:noProof/>
          </w:rPr>
          <w:t>2</w:t>
        </w:r>
        <w:r>
          <w:rPr>
            <w:rFonts w:asciiTheme="minorHAnsi" w:eastAsiaTheme="minorEastAsia" w:hAnsiTheme="minorHAnsi" w:cstheme="minorBidi"/>
            <w:b w:val="0"/>
            <w:bCs w:val="0"/>
            <w:noProof/>
            <w:sz w:val="22"/>
            <w:szCs w:val="22"/>
          </w:rPr>
          <w:tab/>
        </w:r>
        <w:r w:rsidRPr="00511885">
          <w:rPr>
            <w:rStyle w:val="Hyperlink"/>
            <w:noProof/>
          </w:rPr>
          <w:t>Messages</w:t>
        </w:r>
        <w:r>
          <w:rPr>
            <w:noProof/>
            <w:webHidden/>
          </w:rPr>
          <w:tab/>
        </w:r>
        <w:r>
          <w:rPr>
            <w:noProof/>
            <w:webHidden/>
          </w:rPr>
          <w:fldChar w:fldCharType="begin"/>
        </w:r>
        <w:r>
          <w:rPr>
            <w:noProof/>
            <w:webHidden/>
          </w:rPr>
          <w:instrText xml:space="preserve"> PAGEREF _Toc163746808 \h </w:instrText>
        </w:r>
        <w:r>
          <w:rPr>
            <w:noProof/>
            <w:webHidden/>
          </w:rPr>
        </w:r>
        <w:r>
          <w:rPr>
            <w:noProof/>
            <w:webHidden/>
          </w:rPr>
          <w:fldChar w:fldCharType="separate"/>
        </w:r>
        <w:r>
          <w:rPr>
            <w:noProof/>
            <w:webHidden/>
          </w:rPr>
          <w:t>10</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09" w:history="1">
        <w:r w:rsidRPr="00511885">
          <w:rPr>
            <w:rStyle w:val="Hyperlink"/>
            <w:noProof/>
          </w:rPr>
          <w:t>2.1</w:t>
        </w:r>
        <w:r>
          <w:rPr>
            <w:rFonts w:asciiTheme="minorHAnsi" w:eastAsiaTheme="minorEastAsia" w:hAnsiTheme="minorHAnsi" w:cstheme="minorBidi"/>
            <w:noProof/>
            <w:sz w:val="22"/>
            <w:szCs w:val="22"/>
          </w:rPr>
          <w:tab/>
        </w:r>
        <w:r w:rsidRPr="00511885">
          <w:rPr>
            <w:rStyle w:val="Hyperlink"/>
            <w:noProof/>
          </w:rPr>
          <w:t>Transport</w:t>
        </w:r>
        <w:r>
          <w:rPr>
            <w:noProof/>
            <w:webHidden/>
          </w:rPr>
          <w:tab/>
        </w:r>
        <w:r>
          <w:rPr>
            <w:noProof/>
            <w:webHidden/>
          </w:rPr>
          <w:fldChar w:fldCharType="begin"/>
        </w:r>
        <w:r>
          <w:rPr>
            <w:noProof/>
            <w:webHidden/>
          </w:rPr>
          <w:instrText xml:space="preserve"> PAGEREF _Toc163746809 \h </w:instrText>
        </w:r>
        <w:r>
          <w:rPr>
            <w:noProof/>
            <w:webHidden/>
          </w:rPr>
        </w:r>
        <w:r>
          <w:rPr>
            <w:noProof/>
            <w:webHidden/>
          </w:rPr>
          <w:fldChar w:fldCharType="separate"/>
        </w:r>
        <w:r>
          <w:rPr>
            <w:noProof/>
            <w:webHidden/>
          </w:rPr>
          <w:t>10</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10" w:history="1">
        <w:r w:rsidRPr="00511885">
          <w:rPr>
            <w:rStyle w:val="Hyperlink"/>
            <w:noProof/>
          </w:rPr>
          <w:t>2.2</w:t>
        </w:r>
        <w:r>
          <w:rPr>
            <w:rFonts w:asciiTheme="minorHAnsi" w:eastAsiaTheme="minorEastAsia" w:hAnsiTheme="minorHAnsi" w:cstheme="minorBidi"/>
            <w:noProof/>
            <w:sz w:val="22"/>
            <w:szCs w:val="22"/>
          </w:rPr>
          <w:tab/>
        </w:r>
        <w:r w:rsidRPr="00511885">
          <w:rPr>
            <w:rStyle w:val="Hyperlink"/>
            <w:noProof/>
          </w:rPr>
          <w:t>Message Syntax</w:t>
        </w:r>
        <w:r>
          <w:rPr>
            <w:noProof/>
            <w:webHidden/>
          </w:rPr>
          <w:tab/>
        </w:r>
        <w:r>
          <w:rPr>
            <w:noProof/>
            <w:webHidden/>
          </w:rPr>
          <w:fldChar w:fldCharType="begin"/>
        </w:r>
        <w:r>
          <w:rPr>
            <w:noProof/>
            <w:webHidden/>
          </w:rPr>
          <w:instrText xml:space="preserve"> PAGEREF _Toc163746810 \h </w:instrText>
        </w:r>
        <w:r>
          <w:rPr>
            <w:noProof/>
            <w:webHidden/>
          </w:rPr>
        </w:r>
        <w:r>
          <w:rPr>
            <w:noProof/>
            <w:webHidden/>
          </w:rPr>
          <w:fldChar w:fldCharType="separate"/>
        </w:r>
        <w:r>
          <w:rPr>
            <w:noProof/>
            <w:webHidden/>
          </w:rPr>
          <w:t>10</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11" w:history="1">
        <w:r w:rsidRPr="00511885">
          <w:rPr>
            <w:rStyle w:val="Hyperlink"/>
            <w:noProof/>
          </w:rPr>
          <w:t>2.2.1</w:t>
        </w:r>
        <w:r>
          <w:rPr>
            <w:rFonts w:asciiTheme="minorHAnsi" w:eastAsiaTheme="minorEastAsia" w:hAnsiTheme="minorHAnsi" w:cstheme="minorBidi"/>
            <w:noProof/>
            <w:sz w:val="22"/>
            <w:szCs w:val="22"/>
          </w:rPr>
          <w:tab/>
        </w:r>
        <w:r w:rsidRPr="00511885">
          <w:rPr>
            <w:rStyle w:val="Hyperlink"/>
            <w:noProof/>
          </w:rPr>
          <w:t>Properties Specific to the Informational Flagging Protocol</w:t>
        </w:r>
        <w:r>
          <w:rPr>
            <w:noProof/>
            <w:webHidden/>
          </w:rPr>
          <w:tab/>
        </w:r>
        <w:r>
          <w:rPr>
            <w:noProof/>
            <w:webHidden/>
          </w:rPr>
          <w:fldChar w:fldCharType="begin"/>
        </w:r>
        <w:r>
          <w:rPr>
            <w:noProof/>
            <w:webHidden/>
          </w:rPr>
          <w:instrText xml:space="preserve"> PAGEREF _Toc163746811 \h </w:instrText>
        </w:r>
        <w:r>
          <w:rPr>
            <w:noProof/>
            <w:webHidden/>
          </w:rPr>
        </w:r>
        <w:r>
          <w:rPr>
            <w:noProof/>
            <w:webHidden/>
          </w:rPr>
          <w:fldChar w:fldCharType="separate"/>
        </w:r>
        <w:r>
          <w:rPr>
            <w:noProof/>
            <w:webHidden/>
          </w:rPr>
          <w:t>10</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2" w:history="1">
        <w:r w:rsidRPr="00511885">
          <w:rPr>
            <w:rStyle w:val="Hyperlink"/>
            <w:noProof/>
          </w:rPr>
          <w:t>2.2.1.1</w:t>
        </w:r>
        <w:r>
          <w:rPr>
            <w:rFonts w:asciiTheme="minorHAnsi" w:eastAsiaTheme="minorEastAsia" w:hAnsiTheme="minorHAnsi" w:cstheme="minorBidi"/>
            <w:noProof/>
            <w:sz w:val="22"/>
            <w:szCs w:val="22"/>
          </w:rPr>
          <w:tab/>
        </w:r>
        <w:r w:rsidRPr="00511885">
          <w:rPr>
            <w:rStyle w:val="Hyperlink"/>
            <w:noProof/>
          </w:rPr>
          <w:t>PidTagFlagStatus Property</w:t>
        </w:r>
        <w:r>
          <w:rPr>
            <w:noProof/>
            <w:webHidden/>
          </w:rPr>
          <w:tab/>
        </w:r>
        <w:r>
          <w:rPr>
            <w:noProof/>
            <w:webHidden/>
          </w:rPr>
          <w:fldChar w:fldCharType="begin"/>
        </w:r>
        <w:r>
          <w:rPr>
            <w:noProof/>
            <w:webHidden/>
          </w:rPr>
          <w:instrText xml:space="preserve"> PAGEREF _Toc163746812 \h </w:instrText>
        </w:r>
        <w:r>
          <w:rPr>
            <w:noProof/>
            <w:webHidden/>
          </w:rPr>
        </w:r>
        <w:r>
          <w:rPr>
            <w:noProof/>
            <w:webHidden/>
          </w:rPr>
          <w:fldChar w:fldCharType="separate"/>
        </w:r>
        <w:r>
          <w:rPr>
            <w:noProof/>
            <w:webHidden/>
          </w:rPr>
          <w:t>10</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3" w:history="1">
        <w:r w:rsidRPr="00511885">
          <w:rPr>
            <w:rStyle w:val="Hyperlink"/>
            <w:noProof/>
          </w:rPr>
          <w:t>2.2.1.2</w:t>
        </w:r>
        <w:r>
          <w:rPr>
            <w:rFonts w:asciiTheme="minorHAnsi" w:eastAsiaTheme="minorEastAsia" w:hAnsiTheme="minorHAnsi" w:cstheme="minorBidi"/>
            <w:noProof/>
            <w:sz w:val="22"/>
            <w:szCs w:val="22"/>
          </w:rPr>
          <w:tab/>
        </w:r>
        <w:r w:rsidRPr="00511885">
          <w:rPr>
            <w:rStyle w:val="Hyperlink"/>
            <w:noProof/>
          </w:rPr>
          <w:t>PidTagFollowupIcon Property</w:t>
        </w:r>
        <w:r>
          <w:rPr>
            <w:noProof/>
            <w:webHidden/>
          </w:rPr>
          <w:tab/>
        </w:r>
        <w:r>
          <w:rPr>
            <w:noProof/>
            <w:webHidden/>
          </w:rPr>
          <w:fldChar w:fldCharType="begin"/>
        </w:r>
        <w:r>
          <w:rPr>
            <w:noProof/>
            <w:webHidden/>
          </w:rPr>
          <w:instrText xml:space="preserve"> PAGEREF _Toc163746813 \h </w:instrText>
        </w:r>
        <w:r>
          <w:rPr>
            <w:noProof/>
            <w:webHidden/>
          </w:rPr>
        </w:r>
        <w:r>
          <w:rPr>
            <w:noProof/>
            <w:webHidden/>
          </w:rPr>
          <w:fldChar w:fldCharType="separate"/>
        </w:r>
        <w:r>
          <w:rPr>
            <w:noProof/>
            <w:webHidden/>
          </w:rPr>
          <w:t>10</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4" w:history="1">
        <w:r w:rsidRPr="00511885">
          <w:rPr>
            <w:rStyle w:val="Hyperlink"/>
            <w:noProof/>
          </w:rPr>
          <w:t>2.2.1.3</w:t>
        </w:r>
        <w:r>
          <w:rPr>
            <w:rFonts w:asciiTheme="minorHAnsi" w:eastAsiaTheme="minorEastAsia" w:hAnsiTheme="minorHAnsi" w:cstheme="minorBidi"/>
            <w:noProof/>
            <w:sz w:val="22"/>
            <w:szCs w:val="22"/>
          </w:rPr>
          <w:tab/>
        </w:r>
        <w:r w:rsidRPr="00511885">
          <w:rPr>
            <w:rStyle w:val="Hyperlink"/>
            <w:noProof/>
          </w:rPr>
          <w:t>PidTagFlagCompleteTime Property</w:t>
        </w:r>
        <w:r>
          <w:rPr>
            <w:noProof/>
            <w:webHidden/>
          </w:rPr>
          <w:tab/>
        </w:r>
        <w:r>
          <w:rPr>
            <w:noProof/>
            <w:webHidden/>
          </w:rPr>
          <w:fldChar w:fldCharType="begin"/>
        </w:r>
        <w:r>
          <w:rPr>
            <w:noProof/>
            <w:webHidden/>
          </w:rPr>
          <w:instrText xml:space="preserve"> PAGEREF _Toc163746814 \h </w:instrText>
        </w:r>
        <w:r>
          <w:rPr>
            <w:noProof/>
            <w:webHidden/>
          </w:rPr>
        </w:r>
        <w:r>
          <w:rPr>
            <w:noProof/>
            <w:webHidden/>
          </w:rPr>
          <w:fldChar w:fldCharType="separate"/>
        </w:r>
        <w:r>
          <w:rPr>
            <w:noProof/>
            <w:webHidden/>
          </w:rPr>
          <w:t>11</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5" w:history="1">
        <w:r w:rsidRPr="00511885">
          <w:rPr>
            <w:rStyle w:val="Hyperlink"/>
            <w:noProof/>
          </w:rPr>
          <w:t>2.2.1.4</w:t>
        </w:r>
        <w:r>
          <w:rPr>
            <w:rFonts w:asciiTheme="minorHAnsi" w:eastAsiaTheme="minorEastAsia" w:hAnsiTheme="minorHAnsi" w:cstheme="minorBidi"/>
            <w:noProof/>
            <w:sz w:val="22"/>
            <w:szCs w:val="22"/>
          </w:rPr>
          <w:tab/>
        </w:r>
        <w:r w:rsidRPr="00511885">
          <w:rPr>
            <w:rStyle w:val="Hyperlink"/>
            <w:noProof/>
          </w:rPr>
          <w:t>PidTagReplyRequested Property</w:t>
        </w:r>
        <w:r>
          <w:rPr>
            <w:noProof/>
            <w:webHidden/>
          </w:rPr>
          <w:tab/>
        </w:r>
        <w:r>
          <w:rPr>
            <w:noProof/>
            <w:webHidden/>
          </w:rPr>
          <w:fldChar w:fldCharType="begin"/>
        </w:r>
        <w:r>
          <w:rPr>
            <w:noProof/>
            <w:webHidden/>
          </w:rPr>
          <w:instrText xml:space="preserve"> PAGEREF _Toc163746815 \h </w:instrText>
        </w:r>
        <w:r>
          <w:rPr>
            <w:noProof/>
            <w:webHidden/>
          </w:rPr>
        </w:r>
        <w:r>
          <w:rPr>
            <w:noProof/>
            <w:webHidden/>
          </w:rPr>
          <w:fldChar w:fldCharType="separate"/>
        </w:r>
        <w:r>
          <w:rPr>
            <w:noProof/>
            <w:webHidden/>
          </w:rPr>
          <w:t>11</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6" w:history="1">
        <w:r w:rsidRPr="00511885">
          <w:rPr>
            <w:rStyle w:val="Hyperlink"/>
            <w:noProof/>
          </w:rPr>
          <w:t>2.2.1.5</w:t>
        </w:r>
        <w:r>
          <w:rPr>
            <w:rFonts w:asciiTheme="minorHAnsi" w:eastAsiaTheme="minorEastAsia" w:hAnsiTheme="minorHAnsi" w:cstheme="minorBidi"/>
            <w:noProof/>
            <w:sz w:val="22"/>
            <w:szCs w:val="22"/>
          </w:rPr>
          <w:tab/>
        </w:r>
        <w:r w:rsidRPr="00511885">
          <w:rPr>
            <w:rStyle w:val="Hyperlink"/>
            <w:noProof/>
          </w:rPr>
          <w:t>PidTagResponseRequested Property</w:t>
        </w:r>
        <w:r>
          <w:rPr>
            <w:noProof/>
            <w:webHidden/>
          </w:rPr>
          <w:tab/>
        </w:r>
        <w:r>
          <w:rPr>
            <w:noProof/>
            <w:webHidden/>
          </w:rPr>
          <w:fldChar w:fldCharType="begin"/>
        </w:r>
        <w:r>
          <w:rPr>
            <w:noProof/>
            <w:webHidden/>
          </w:rPr>
          <w:instrText xml:space="preserve"> PAGEREF _Toc163746816 \h </w:instrText>
        </w:r>
        <w:r>
          <w:rPr>
            <w:noProof/>
            <w:webHidden/>
          </w:rPr>
        </w:r>
        <w:r>
          <w:rPr>
            <w:noProof/>
            <w:webHidden/>
          </w:rPr>
          <w:fldChar w:fldCharType="separate"/>
        </w:r>
        <w:r>
          <w:rPr>
            <w:noProof/>
            <w:webHidden/>
          </w:rPr>
          <w:t>11</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7" w:history="1">
        <w:r w:rsidRPr="00511885">
          <w:rPr>
            <w:rStyle w:val="Hyperlink"/>
            <w:noProof/>
          </w:rPr>
          <w:t>2.2.1.6</w:t>
        </w:r>
        <w:r>
          <w:rPr>
            <w:rFonts w:asciiTheme="minorHAnsi" w:eastAsiaTheme="minorEastAsia" w:hAnsiTheme="minorHAnsi" w:cstheme="minorBidi"/>
            <w:noProof/>
            <w:sz w:val="22"/>
            <w:szCs w:val="22"/>
          </w:rPr>
          <w:tab/>
        </w:r>
        <w:r w:rsidRPr="00511885">
          <w:rPr>
            <w:rStyle w:val="Hyperlink"/>
            <w:noProof/>
          </w:rPr>
          <w:t>PidTagToDoItemFlags Property</w:t>
        </w:r>
        <w:r>
          <w:rPr>
            <w:noProof/>
            <w:webHidden/>
          </w:rPr>
          <w:tab/>
        </w:r>
        <w:r>
          <w:rPr>
            <w:noProof/>
            <w:webHidden/>
          </w:rPr>
          <w:fldChar w:fldCharType="begin"/>
        </w:r>
        <w:r>
          <w:rPr>
            <w:noProof/>
            <w:webHidden/>
          </w:rPr>
          <w:instrText xml:space="preserve"> PAGEREF _Toc163746817 \h </w:instrText>
        </w:r>
        <w:r>
          <w:rPr>
            <w:noProof/>
            <w:webHidden/>
          </w:rPr>
        </w:r>
        <w:r>
          <w:rPr>
            <w:noProof/>
            <w:webHidden/>
          </w:rPr>
          <w:fldChar w:fldCharType="separate"/>
        </w:r>
        <w:r>
          <w:rPr>
            <w:noProof/>
            <w:webHidden/>
          </w:rPr>
          <w:t>11</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8" w:history="1">
        <w:r w:rsidRPr="00511885">
          <w:rPr>
            <w:rStyle w:val="Hyperlink"/>
            <w:noProof/>
          </w:rPr>
          <w:t>2.2.1.7</w:t>
        </w:r>
        <w:r>
          <w:rPr>
            <w:rFonts w:asciiTheme="minorHAnsi" w:eastAsiaTheme="minorEastAsia" w:hAnsiTheme="minorHAnsi" w:cstheme="minorBidi"/>
            <w:noProof/>
            <w:sz w:val="22"/>
            <w:szCs w:val="22"/>
          </w:rPr>
          <w:tab/>
        </w:r>
        <w:r w:rsidRPr="00511885">
          <w:rPr>
            <w:rStyle w:val="Hyperlink"/>
            <w:noProof/>
          </w:rPr>
          <w:t>PidTagSwappedToDoData Property</w:t>
        </w:r>
        <w:r>
          <w:rPr>
            <w:noProof/>
            <w:webHidden/>
          </w:rPr>
          <w:tab/>
        </w:r>
        <w:r>
          <w:rPr>
            <w:noProof/>
            <w:webHidden/>
          </w:rPr>
          <w:fldChar w:fldCharType="begin"/>
        </w:r>
        <w:r>
          <w:rPr>
            <w:noProof/>
            <w:webHidden/>
          </w:rPr>
          <w:instrText xml:space="preserve"> PAGEREF _Toc163746818 \h </w:instrText>
        </w:r>
        <w:r>
          <w:rPr>
            <w:noProof/>
            <w:webHidden/>
          </w:rPr>
        </w:r>
        <w:r>
          <w:rPr>
            <w:noProof/>
            <w:webHidden/>
          </w:rPr>
          <w:fldChar w:fldCharType="separate"/>
        </w:r>
        <w:r>
          <w:rPr>
            <w:noProof/>
            <w:webHidden/>
          </w:rPr>
          <w:t>12</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19" w:history="1">
        <w:r w:rsidRPr="00511885">
          <w:rPr>
            <w:rStyle w:val="Hyperlink"/>
            <w:noProof/>
          </w:rPr>
          <w:t>2.2.1.8</w:t>
        </w:r>
        <w:r>
          <w:rPr>
            <w:rFonts w:asciiTheme="minorHAnsi" w:eastAsiaTheme="minorEastAsia" w:hAnsiTheme="minorHAnsi" w:cstheme="minorBidi"/>
            <w:noProof/>
            <w:sz w:val="22"/>
            <w:szCs w:val="22"/>
          </w:rPr>
          <w:tab/>
        </w:r>
        <w:r w:rsidRPr="00511885">
          <w:rPr>
            <w:rStyle w:val="Hyperlink"/>
            <w:noProof/>
          </w:rPr>
          <w:t>PidTagSwappedToDoStore Property</w:t>
        </w:r>
        <w:r>
          <w:rPr>
            <w:noProof/>
            <w:webHidden/>
          </w:rPr>
          <w:tab/>
        </w:r>
        <w:r>
          <w:rPr>
            <w:noProof/>
            <w:webHidden/>
          </w:rPr>
          <w:fldChar w:fldCharType="begin"/>
        </w:r>
        <w:r>
          <w:rPr>
            <w:noProof/>
            <w:webHidden/>
          </w:rPr>
          <w:instrText xml:space="preserve"> PAGEREF _Toc163746819 \h </w:instrText>
        </w:r>
        <w:r>
          <w:rPr>
            <w:noProof/>
            <w:webHidden/>
          </w:rPr>
        </w:r>
        <w:r>
          <w:rPr>
            <w:noProof/>
            <w:webHidden/>
          </w:rPr>
          <w:fldChar w:fldCharType="separate"/>
        </w:r>
        <w:r>
          <w:rPr>
            <w:noProof/>
            <w:webHidden/>
          </w:rPr>
          <w:t>14</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0" w:history="1">
        <w:r w:rsidRPr="00511885">
          <w:rPr>
            <w:rStyle w:val="Hyperlink"/>
            <w:noProof/>
          </w:rPr>
          <w:t>2.2.1.9</w:t>
        </w:r>
        <w:r>
          <w:rPr>
            <w:rFonts w:asciiTheme="minorHAnsi" w:eastAsiaTheme="minorEastAsia" w:hAnsiTheme="minorHAnsi" w:cstheme="minorBidi"/>
            <w:noProof/>
            <w:sz w:val="22"/>
            <w:szCs w:val="22"/>
          </w:rPr>
          <w:tab/>
        </w:r>
        <w:r w:rsidRPr="00511885">
          <w:rPr>
            <w:rStyle w:val="Hyperlink"/>
            <w:noProof/>
          </w:rPr>
          <w:t>PidLidFlagRequest Property</w:t>
        </w:r>
        <w:r>
          <w:rPr>
            <w:noProof/>
            <w:webHidden/>
          </w:rPr>
          <w:tab/>
        </w:r>
        <w:r>
          <w:rPr>
            <w:noProof/>
            <w:webHidden/>
          </w:rPr>
          <w:fldChar w:fldCharType="begin"/>
        </w:r>
        <w:r>
          <w:rPr>
            <w:noProof/>
            <w:webHidden/>
          </w:rPr>
          <w:instrText xml:space="preserve"> PAGEREF _Toc163746820 \h </w:instrText>
        </w:r>
        <w:r>
          <w:rPr>
            <w:noProof/>
            <w:webHidden/>
          </w:rPr>
        </w:r>
        <w:r>
          <w:rPr>
            <w:noProof/>
            <w:webHidden/>
          </w:rPr>
          <w:fldChar w:fldCharType="separate"/>
        </w:r>
        <w:r>
          <w:rPr>
            <w:noProof/>
            <w:webHidden/>
          </w:rPr>
          <w:t>14</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1" w:history="1">
        <w:r w:rsidRPr="00511885">
          <w:rPr>
            <w:rStyle w:val="Hyperlink"/>
            <w:noProof/>
          </w:rPr>
          <w:t>2.2.1.10</w:t>
        </w:r>
        <w:r>
          <w:rPr>
            <w:rFonts w:asciiTheme="minorHAnsi" w:eastAsiaTheme="minorEastAsia" w:hAnsiTheme="minorHAnsi" w:cstheme="minorBidi"/>
            <w:noProof/>
            <w:sz w:val="22"/>
            <w:szCs w:val="22"/>
          </w:rPr>
          <w:tab/>
        </w:r>
        <w:r w:rsidRPr="00511885">
          <w:rPr>
            <w:rStyle w:val="Hyperlink"/>
            <w:noProof/>
          </w:rPr>
          <w:t>PidLidFlagString Property</w:t>
        </w:r>
        <w:r>
          <w:rPr>
            <w:noProof/>
            <w:webHidden/>
          </w:rPr>
          <w:tab/>
        </w:r>
        <w:r>
          <w:rPr>
            <w:noProof/>
            <w:webHidden/>
          </w:rPr>
          <w:fldChar w:fldCharType="begin"/>
        </w:r>
        <w:r>
          <w:rPr>
            <w:noProof/>
            <w:webHidden/>
          </w:rPr>
          <w:instrText xml:space="preserve"> PAGEREF _Toc163746821 \h </w:instrText>
        </w:r>
        <w:r>
          <w:rPr>
            <w:noProof/>
            <w:webHidden/>
          </w:rPr>
        </w:r>
        <w:r>
          <w:rPr>
            <w:noProof/>
            <w:webHidden/>
          </w:rPr>
          <w:fldChar w:fldCharType="separate"/>
        </w:r>
        <w:r>
          <w:rPr>
            <w:noProof/>
            <w:webHidden/>
          </w:rPr>
          <w:t>14</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2" w:history="1">
        <w:r w:rsidRPr="00511885">
          <w:rPr>
            <w:rStyle w:val="Hyperlink"/>
            <w:noProof/>
          </w:rPr>
          <w:t>2.2.1.11</w:t>
        </w:r>
        <w:r>
          <w:rPr>
            <w:rFonts w:asciiTheme="minorHAnsi" w:eastAsiaTheme="minorEastAsia" w:hAnsiTheme="minorHAnsi" w:cstheme="minorBidi"/>
            <w:noProof/>
            <w:sz w:val="22"/>
            <w:szCs w:val="22"/>
          </w:rPr>
          <w:tab/>
        </w:r>
        <w:r w:rsidRPr="00511885">
          <w:rPr>
            <w:rStyle w:val="Hyperlink"/>
            <w:noProof/>
          </w:rPr>
          <w:t>PidLidValidFlagStringProof Property</w:t>
        </w:r>
        <w:r>
          <w:rPr>
            <w:noProof/>
            <w:webHidden/>
          </w:rPr>
          <w:tab/>
        </w:r>
        <w:r>
          <w:rPr>
            <w:noProof/>
            <w:webHidden/>
          </w:rPr>
          <w:fldChar w:fldCharType="begin"/>
        </w:r>
        <w:r>
          <w:rPr>
            <w:noProof/>
            <w:webHidden/>
          </w:rPr>
          <w:instrText xml:space="preserve"> PAGEREF _Toc163746822 \h </w:instrText>
        </w:r>
        <w:r>
          <w:rPr>
            <w:noProof/>
            <w:webHidden/>
          </w:rPr>
        </w:r>
        <w:r>
          <w:rPr>
            <w:noProof/>
            <w:webHidden/>
          </w:rPr>
          <w:fldChar w:fldCharType="separate"/>
        </w:r>
        <w:r>
          <w:rPr>
            <w:noProof/>
            <w:webHidden/>
          </w:rPr>
          <w:t>15</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3" w:history="1">
        <w:r w:rsidRPr="00511885">
          <w:rPr>
            <w:rStyle w:val="Hyperlink"/>
            <w:noProof/>
          </w:rPr>
          <w:t>2.2.1.12</w:t>
        </w:r>
        <w:r>
          <w:rPr>
            <w:rFonts w:asciiTheme="minorHAnsi" w:eastAsiaTheme="minorEastAsia" w:hAnsiTheme="minorHAnsi" w:cstheme="minorBidi"/>
            <w:noProof/>
            <w:sz w:val="22"/>
            <w:szCs w:val="22"/>
          </w:rPr>
          <w:tab/>
        </w:r>
        <w:r w:rsidRPr="00511885">
          <w:rPr>
            <w:rStyle w:val="Hyperlink"/>
            <w:noProof/>
          </w:rPr>
          <w:t>PidLidToDoTitle Property</w:t>
        </w:r>
        <w:r>
          <w:rPr>
            <w:noProof/>
            <w:webHidden/>
          </w:rPr>
          <w:tab/>
        </w:r>
        <w:r>
          <w:rPr>
            <w:noProof/>
            <w:webHidden/>
          </w:rPr>
          <w:fldChar w:fldCharType="begin"/>
        </w:r>
        <w:r>
          <w:rPr>
            <w:noProof/>
            <w:webHidden/>
          </w:rPr>
          <w:instrText xml:space="preserve"> PAGEREF _Toc163746823 \h </w:instrText>
        </w:r>
        <w:r>
          <w:rPr>
            <w:noProof/>
            <w:webHidden/>
          </w:rPr>
        </w:r>
        <w:r>
          <w:rPr>
            <w:noProof/>
            <w:webHidden/>
          </w:rPr>
          <w:fldChar w:fldCharType="separate"/>
        </w:r>
        <w:r>
          <w:rPr>
            <w:noProof/>
            <w:webHidden/>
          </w:rPr>
          <w:t>15</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4" w:history="1">
        <w:r w:rsidRPr="00511885">
          <w:rPr>
            <w:rStyle w:val="Hyperlink"/>
            <w:noProof/>
          </w:rPr>
          <w:t>2.2.1.13</w:t>
        </w:r>
        <w:r>
          <w:rPr>
            <w:rFonts w:asciiTheme="minorHAnsi" w:eastAsiaTheme="minorEastAsia" w:hAnsiTheme="minorHAnsi" w:cstheme="minorBidi"/>
            <w:noProof/>
            <w:sz w:val="22"/>
            <w:szCs w:val="22"/>
          </w:rPr>
          <w:tab/>
        </w:r>
        <w:r w:rsidRPr="00511885">
          <w:rPr>
            <w:rStyle w:val="Hyperlink"/>
            <w:noProof/>
          </w:rPr>
          <w:t>PidLidToDoOrdinalDate Property</w:t>
        </w:r>
        <w:r>
          <w:rPr>
            <w:noProof/>
            <w:webHidden/>
          </w:rPr>
          <w:tab/>
        </w:r>
        <w:r>
          <w:rPr>
            <w:noProof/>
            <w:webHidden/>
          </w:rPr>
          <w:fldChar w:fldCharType="begin"/>
        </w:r>
        <w:r>
          <w:rPr>
            <w:noProof/>
            <w:webHidden/>
          </w:rPr>
          <w:instrText xml:space="preserve"> PAGEREF _Toc163746824 \h </w:instrText>
        </w:r>
        <w:r>
          <w:rPr>
            <w:noProof/>
            <w:webHidden/>
          </w:rPr>
        </w:r>
        <w:r>
          <w:rPr>
            <w:noProof/>
            <w:webHidden/>
          </w:rPr>
          <w:fldChar w:fldCharType="separate"/>
        </w:r>
        <w:r>
          <w:rPr>
            <w:noProof/>
            <w:webHidden/>
          </w:rPr>
          <w:t>16</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5" w:history="1">
        <w:r w:rsidRPr="00511885">
          <w:rPr>
            <w:rStyle w:val="Hyperlink"/>
            <w:noProof/>
          </w:rPr>
          <w:t>2.2.1.14</w:t>
        </w:r>
        <w:r>
          <w:rPr>
            <w:rFonts w:asciiTheme="minorHAnsi" w:eastAsiaTheme="minorEastAsia" w:hAnsiTheme="minorHAnsi" w:cstheme="minorBidi"/>
            <w:noProof/>
            <w:sz w:val="22"/>
            <w:szCs w:val="22"/>
          </w:rPr>
          <w:tab/>
        </w:r>
        <w:r w:rsidRPr="00511885">
          <w:rPr>
            <w:rStyle w:val="Hyperlink"/>
            <w:noProof/>
          </w:rPr>
          <w:t>PidLidToDoSubOrdinal Property</w:t>
        </w:r>
        <w:r>
          <w:rPr>
            <w:noProof/>
            <w:webHidden/>
          </w:rPr>
          <w:tab/>
        </w:r>
        <w:r>
          <w:rPr>
            <w:noProof/>
            <w:webHidden/>
          </w:rPr>
          <w:fldChar w:fldCharType="begin"/>
        </w:r>
        <w:r>
          <w:rPr>
            <w:noProof/>
            <w:webHidden/>
          </w:rPr>
          <w:instrText xml:space="preserve"> PAGEREF _Toc163746825 \h </w:instrText>
        </w:r>
        <w:r>
          <w:rPr>
            <w:noProof/>
            <w:webHidden/>
          </w:rPr>
        </w:r>
        <w:r>
          <w:rPr>
            <w:noProof/>
            <w:webHidden/>
          </w:rPr>
          <w:fldChar w:fldCharType="separate"/>
        </w:r>
        <w:r>
          <w:rPr>
            <w:noProof/>
            <w:webHidden/>
          </w:rPr>
          <w:t>16</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26" w:history="1">
        <w:r w:rsidRPr="00511885">
          <w:rPr>
            <w:rStyle w:val="Hyperlink"/>
            <w:noProof/>
          </w:rPr>
          <w:t>2.2.2</w:t>
        </w:r>
        <w:r>
          <w:rPr>
            <w:rFonts w:asciiTheme="minorHAnsi" w:eastAsiaTheme="minorEastAsia" w:hAnsiTheme="minorHAnsi" w:cstheme="minorBidi"/>
            <w:noProof/>
            <w:sz w:val="22"/>
            <w:szCs w:val="22"/>
          </w:rPr>
          <w:tab/>
        </w:r>
        <w:r w:rsidRPr="00511885">
          <w:rPr>
            <w:rStyle w:val="Hyperlink"/>
            <w:noProof/>
          </w:rPr>
          <w:t>Properties Shared with the Task-Related Object Protocol</w:t>
        </w:r>
        <w:r>
          <w:rPr>
            <w:noProof/>
            <w:webHidden/>
          </w:rPr>
          <w:tab/>
        </w:r>
        <w:r>
          <w:rPr>
            <w:noProof/>
            <w:webHidden/>
          </w:rPr>
          <w:fldChar w:fldCharType="begin"/>
        </w:r>
        <w:r>
          <w:rPr>
            <w:noProof/>
            <w:webHidden/>
          </w:rPr>
          <w:instrText xml:space="preserve"> PAGEREF _Toc163746826 \h </w:instrText>
        </w:r>
        <w:r>
          <w:rPr>
            <w:noProof/>
            <w:webHidden/>
          </w:rPr>
        </w:r>
        <w:r>
          <w:rPr>
            <w:noProof/>
            <w:webHidden/>
          </w:rPr>
          <w:fldChar w:fldCharType="separate"/>
        </w:r>
        <w:r>
          <w:rPr>
            <w:noProof/>
            <w:webHidden/>
          </w:rPr>
          <w:t>16</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7" w:history="1">
        <w:r w:rsidRPr="00511885">
          <w:rPr>
            <w:rStyle w:val="Hyperlink"/>
            <w:noProof/>
          </w:rPr>
          <w:t>2.2.2.1</w:t>
        </w:r>
        <w:r>
          <w:rPr>
            <w:rFonts w:asciiTheme="minorHAnsi" w:eastAsiaTheme="minorEastAsia" w:hAnsiTheme="minorHAnsi" w:cstheme="minorBidi"/>
            <w:noProof/>
            <w:sz w:val="22"/>
            <w:szCs w:val="22"/>
          </w:rPr>
          <w:tab/>
        </w:r>
        <w:r w:rsidRPr="00511885">
          <w:rPr>
            <w:rStyle w:val="Hyperlink"/>
            <w:noProof/>
          </w:rPr>
          <w:t>PidLidTaskStatus Property</w:t>
        </w:r>
        <w:r>
          <w:rPr>
            <w:noProof/>
            <w:webHidden/>
          </w:rPr>
          <w:tab/>
        </w:r>
        <w:r>
          <w:rPr>
            <w:noProof/>
            <w:webHidden/>
          </w:rPr>
          <w:fldChar w:fldCharType="begin"/>
        </w:r>
        <w:r>
          <w:rPr>
            <w:noProof/>
            <w:webHidden/>
          </w:rPr>
          <w:instrText xml:space="preserve"> PAGEREF _Toc163746827 \h </w:instrText>
        </w:r>
        <w:r>
          <w:rPr>
            <w:noProof/>
            <w:webHidden/>
          </w:rPr>
        </w:r>
        <w:r>
          <w:rPr>
            <w:noProof/>
            <w:webHidden/>
          </w:rPr>
          <w:fldChar w:fldCharType="separate"/>
        </w:r>
        <w:r>
          <w:rPr>
            <w:noProof/>
            <w:webHidden/>
          </w:rPr>
          <w:t>17</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8" w:history="1">
        <w:r w:rsidRPr="00511885">
          <w:rPr>
            <w:rStyle w:val="Hyperlink"/>
            <w:noProof/>
          </w:rPr>
          <w:t>2.2.2.2</w:t>
        </w:r>
        <w:r>
          <w:rPr>
            <w:rFonts w:asciiTheme="minorHAnsi" w:eastAsiaTheme="minorEastAsia" w:hAnsiTheme="minorHAnsi" w:cstheme="minorBidi"/>
            <w:noProof/>
            <w:sz w:val="22"/>
            <w:szCs w:val="22"/>
          </w:rPr>
          <w:tab/>
        </w:r>
        <w:r w:rsidRPr="00511885">
          <w:rPr>
            <w:rStyle w:val="Hyperlink"/>
            <w:noProof/>
          </w:rPr>
          <w:t>PidLidTaskComplete Property</w:t>
        </w:r>
        <w:r>
          <w:rPr>
            <w:noProof/>
            <w:webHidden/>
          </w:rPr>
          <w:tab/>
        </w:r>
        <w:r>
          <w:rPr>
            <w:noProof/>
            <w:webHidden/>
          </w:rPr>
          <w:fldChar w:fldCharType="begin"/>
        </w:r>
        <w:r>
          <w:rPr>
            <w:noProof/>
            <w:webHidden/>
          </w:rPr>
          <w:instrText xml:space="preserve"> PAGEREF _Toc163746828 \h </w:instrText>
        </w:r>
        <w:r>
          <w:rPr>
            <w:noProof/>
            <w:webHidden/>
          </w:rPr>
        </w:r>
        <w:r>
          <w:rPr>
            <w:noProof/>
            <w:webHidden/>
          </w:rPr>
          <w:fldChar w:fldCharType="separate"/>
        </w:r>
        <w:r>
          <w:rPr>
            <w:noProof/>
            <w:webHidden/>
          </w:rPr>
          <w:t>17</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29" w:history="1">
        <w:r w:rsidRPr="00511885">
          <w:rPr>
            <w:rStyle w:val="Hyperlink"/>
            <w:noProof/>
          </w:rPr>
          <w:t>2.2.2.3</w:t>
        </w:r>
        <w:r>
          <w:rPr>
            <w:rFonts w:asciiTheme="minorHAnsi" w:eastAsiaTheme="minorEastAsia" w:hAnsiTheme="minorHAnsi" w:cstheme="minorBidi"/>
            <w:noProof/>
            <w:sz w:val="22"/>
            <w:szCs w:val="22"/>
          </w:rPr>
          <w:tab/>
        </w:r>
        <w:r w:rsidRPr="00511885">
          <w:rPr>
            <w:rStyle w:val="Hyperlink"/>
            <w:noProof/>
          </w:rPr>
          <w:t>PidLidPercentComplete Property</w:t>
        </w:r>
        <w:r>
          <w:rPr>
            <w:noProof/>
            <w:webHidden/>
          </w:rPr>
          <w:tab/>
        </w:r>
        <w:r>
          <w:rPr>
            <w:noProof/>
            <w:webHidden/>
          </w:rPr>
          <w:fldChar w:fldCharType="begin"/>
        </w:r>
        <w:r>
          <w:rPr>
            <w:noProof/>
            <w:webHidden/>
          </w:rPr>
          <w:instrText xml:space="preserve"> PAGEREF _Toc163746829 \h </w:instrText>
        </w:r>
        <w:r>
          <w:rPr>
            <w:noProof/>
            <w:webHidden/>
          </w:rPr>
        </w:r>
        <w:r>
          <w:rPr>
            <w:noProof/>
            <w:webHidden/>
          </w:rPr>
          <w:fldChar w:fldCharType="separate"/>
        </w:r>
        <w:r>
          <w:rPr>
            <w:noProof/>
            <w:webHidden/>
          </w:rPr>
          <w:t>17</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30" w:history="1">
        <w:r w:rsidRPr="00511885">
          <w:rPr>
            <w:rStyle w:val="Hyperlink"/>
            <w:noProof/>
          </w:rPr>
          <w:t>2.2.3</w:t>
        </w:r>
        <w:r>
          <w:rPr>
            <w:rFonts w:asciiTheme="minorHAnsi" w:eastAsiaTheme="minorEastAsia" w:hAnsiTheme="minorHAnsi" w:cstheme="minorBidi"/>
            <w:noProof/>
            <w:sz w:val="22"/>
            <w:szCs w:val="22"/>
          </w:rPr>
          <w:tab/>
        </w:r>
        <w:r w:rsidRPr="00511885">
          <w:rPr>
            <w:rStyle w:val="Hyperlink"/>
            <w:noProof/>
          </w:rPr>
          <w:t>Properties Shared with the Reminder Settings Protocol</w:t>
        </w:r>
        <w:r>
          <w:rPr>
            <w:noProof/>
            <w:webHidden/>
          </w:rPr>
          <w:tab/>
        </w:r>
        <w:r>
          <w:rPr>
            <w:noProof/>
            <w:webHidden/>
          </w:rPr>
          <w:fldChar w:fldCharType="begin"/>
        </w:r>
        <w:r>
          <w:rPr>
            <w:noProof/>
            <w:webHidden/>
          </w:rPr>
          <w:instrText xml:space="preserve"> PAGEREF _Toc163746830 \h </w:instrText>
        </w:r>
        <w:r>
          <w:rPr>
            <w:noProof/>
            <w:webHidden/>
          </w:rPr>
        </w:r>
        <w:r>
          <w:rPr>
            <w:noProof/>
            <w:webHidden/>
          </w:rPr>
          <w:fldChar w:fldCharType="separate"/>
        </w:r>
        <w:r>
          <w:rPr>
            <w:noProof/>
            <w:webHidden/>
          </w:rPr>
          <w:t>17</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31" w:history="1">
        <w:r w:rsidRPr="00511885">
          <w:rPr>
            <w:rStyle w:val="Hyperlink"/>
            <w:noProof/>
          </w:rPr>
          <w:t>2.2.3.1</w:t>
        </w:r>
        <w:r>
          <w:rPr>
            <w:rFonts w:asciiTheme="minorHAnsi" w:eastAsiaTheme="minorEastAsia" w:hAnsiTheme="minorHAnsi" w:cstheme="minorBidi"/>
            <w:noProof/>
            <w:sz w:val="22"/>
            <w:szCs w:val="22"/>
          </w:rPr>
          <w:tab/>
        </w:r>
        <w:r w:rsidRPr="00511885">
          <w:rPr>
            <w:rStyle w:val="Hyperlink"/>
            <w:noProof/>
          </w:rPr>
          <w:t>PidTagReplyTime Property</w:t>
        </w:r>
        <w:r>
          <w:rPr>
            <w:noProof/>
            <w:webHidden/>
          </w:rPr>
          <w:tab/>
        </w:r>
        <w:r>
          <w:rPr>
            <w:noProof/>
            <w:webHidden/>
          </w:rPr>
          <w:fldChar w:fldCharType="begin"/>
        </w:r>
        <w:r>
          <w:rPr>
            <w:noProof/>
            <w:webHidden/>
          </w:rPr>
          <w:instrText xml:space="preserve"> PAGEREF _Toc163746831 \h </w:instrText>
        </w:r>
        <w:r>
          <w:rPr>
            <w:noProof/>
            <w:webHidden/>
          </w:rPr>
        </w:r>
        <w:r>
          <w:rPr>
            <w:noProof/>
            <w:webHidden/>
          </w:rPr>
          <w:fldChar w:fldCharType="separate"/>
        </w:r>
        <w:r>
          <w:rPr>
            <w:noProof/>
            <w:webHidden/>
          </w:rPr>
          <w:t>18</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32" w:history="1">
        <w:r w:rsidRPr="00511885">
          <w:rPr>
            <w:rStyle w:val="Hyperlink"/>
            <w:noProof/>
          </w:rPr>
          <w:t>3</w:t>
        </w:r>
        <w:r>
          <w:rPr>
            <w:rFonts w:asciiTheme="minorHAnsi" w:eastAsiaTheme="minorEastAsia" w:hAnsiTheme="minorHAnsi" w:cstheme="minorBidi"/>
            <w:b w:val="0"/>
            <w:bCs w:val="0"/>
            <w:noProof/>
            <w:sz w:val="22"/>
            <w:szCs w:val="22"/>
          </w:rPr>
          <w:tab/>
        </w:r>
        <w:r w:rsidRPr="00511885">
          <w:rPr>
            <w:rStyle w:val="Hyperlink"/>
            <w:noProof/>
          </w:rPr>
          <w:t>Protocol Details</w:t>
        </w:r>
        <w:r>
          <w:rPr>
            <w:noProof/>
            <w:webHidden/>
          </w:rPr>
          <w:tab/>
        </w:r>
        <w:r>
          <w:rPr>
            <w:noProof/>
            <w:webHidden/>
          </w:rPr>
          <w:fldChar w:fldCharType="begin"/>
        </w:r>
        <w:r>
          <w:rPr>
            <w:noProof/>
            <w:webHidden/>
          </w:rPr>
          <w:instrText xml:space="preserve"> PAGEREF _Toc163746832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33" w:history="1">
        <w:r w:rsidRPr="00511885">
          <w:rPr>
            <w:rStyle w:val="Hyperlink"/>
            <w:noProof/>
          </w:rPr>
          <w:t>3.1</w:t>
        </w:r>
        <w:r>
          <w:rPr>
            <w:rFonts w:asciiTheme="minorHAnsi" w:eastAsiaTheme="minorEastAsia" w:hAnsiTheme="minorHAnsi" w:cstheme="minorBidi"/>
            <w:noProof/>
            <w:sz w:val="22"/>
            <w:szCs w:val="22"/>
          </w:rPr>
          <w:tab/>
        </w:r>
        <w:r w:rsidRPr="00511885">
          <w:rPr>
            <w:rStyle w:val="Hyperlink"/>
            <w:noProof/>
          </w:rPr>
          <w:t>Client Details</w:t>
        </w:r>
        <w:r>
          <w:rPr>
            <w:noProof/>
            <w:webHidden/>
          </w:rPr>
          <w:tab/>
        </w:r>
        <w:r>
          <w:rPr>
            <w:noProof/>
            <w:webHidden/>
          </w:rPr>
          <w:fldChar w:fldCharType="begin"/>
        </w:r>
        <w:r>
          <w:rPr>
            <w:noProof/>
            <w:webHidden/>
          </w:rPr>
          <w:instrText xml:space="preserve"> PAGEREF _Toc163746833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34" w:history="1">
        <w:r w:rsidRPr="00511885">
          <w:rPr>
            <w:rStyle w:val="Hyperlink"/>
            <w:noProof/>
          </w:rPr>
          <w:t>3.1.1</w:t>
        </w:r>
        <w:r>
          <w:rPr>
            <w:rFonts w:asciiTheme="minorHAnsi" w:eastAsiaTheme="minorEastAsia" w:hAnsiTheme="minorHAnsi" w:cstheme="minorBidi"/>
            <w:noProof/>
            <w:sz w:val="22"/>
            <w:szCs w:val="22"/>
          </w:rPr>
          <w:tab/>
        </w:r>
        <w:r w:rsidRPr="00511885">
          <w:rPr>
            <w:rStyle w:val="Hyperlink"/>
            <w:noProof/>
          </w:rPr>
          <w:t>Abstract Data Model</w:t>
        </w:r>
        <w:r>
          <w:rPr>
            <w:noProof/>
            <w:webHidden/>
          </w:rPr>
          <w:tab/>
        </w:r>
        <w:r>
          <w:rPr>
            <w:noProof/>
            <w:webHidden/>
          </w:rPr>
          <w:fldChar w:fldCharType="begin"/>
        </w:r>
        <w:r>
          <w:rPr>
            <w:noProof/>
            <w:webHidden/>
          </w:rPr>
          <w:instrText xml:space="preserve"> PAGEREF _Toc163746834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35" w:history="1">
        <w:r w:rsidRPr="00511885">
          <w:rPr>
            <w:rStyle w:val="Hyperlink"/>
            <w:noProof/>
          </w:rPr>
          <w:t>3.1.2</w:t>
        </w:r>
        <w:r>
          <w:rPr>
            <w:rFonts w:asciiTheme="minorHAnsi" w:eastAsiaTheme="minorEastAsia" w:hAnsiTheme="minorHAnsi" w:cstheme="minorBidi"/>
            <w:noProof/>
            <w:sz w:val="22"/>
            <w:szCs w:val="22"/>
          </w:rPr>
          <w:tab/>
        </w:r>
        <w:r w:rsidRPr="00511885">
          <w:rPr>
            <w:rStyle w:val="Hyperlink"/>
            <w:noProof/>
          </w:rPr>
          <w:t>Timers</w:t>
        </w:r>
        <w:r>
          <w:rPr>
            <w:noProof/>
            <w:webHidden/>
          </w:rPr>
          <w:tab/>
        </w:r>
        <w:r>
          <w:rPr>
            <w:noProof/>
            <w:webHidden/>
          </w:rPr>
          <w:fldChar w:fldCharType="begin"/>
        </w:r>
        <w:r>
          <w:rPr>
            <w:noProof/>
            <w:webHidden/>
          </w:rPr>
          <w:instrText xml:space="preserve"> PAGEREF _Toc163746835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36" w:history="1">
        <w:r w:rsidRPr="00511885">
          <w:rPr>
            <w:rStyle w:val="Hyperlink"/>
            <w:noProof/>
          </w:rPr>
          <w:t>3.1.3</w:t>
        </w:r>
        <w:r>
          <w:rPr>
            <w:rFonts w:asciiTheme="minorHAnsi" w:eastAsiaTheme="minorEastAsia" w:hAnsiTheme="minorHAnsi" w:cstheme="minorBidi"/>
            <w:noProof/>
            <w:sz w:val="22"/>
            <w:szCs w:val="22"/>
          </w:rPr>
          <w:tab/>
        </w:r>
        <w:r w:rsidRPr="00511885">
          <w:rPr>
            <w:rStyle w:val="Hyperlink"/>
            <w:noProof/>
          </w:rPr>
          <w:t>Initialization</w:t>
        </w:r>
        <w:r>
          <w:rPr>
            <w:noProof/>
            <w:webHidden/>
          </w:rPr>
          <w:tab/>
        </w:r>
        <w:r>
          <w:rPr>
            <w:noProof/>
            <w:webHidden/>
          </w:rPr>
          <w:fldChar w:fldCharType="begin"/>
        </w:r>
        <w:r>
          <w:rPr>
            <w:noProof/>
            <w:webHidden/>
          </w:rPr>
          <w:instrText xml:space="preserve"> PAGEREF _Toc163746836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37" w:history="1">
        <w:r w:rsidRPr="00511885">
          <w:rPr>
            <w:rStyle w:val="Hyperlink"/>
            <w:noProof/>
          </w:rPr>
          <w:t>3.1.4</w:t>
        </w:r>
        <w:r>
          <w:rPr>
            <w:rFonts w:asciiTheme="minorHAnsi" w:eastAsiaTheme="minorEastAsia" w:hAnsiTheme="minorHAnsi" w:cstheme="minorBidi"/>
            <w:noProof/>
            <w:sz w:val="22"/>
            <w:szCs w:val="22"/>
          </w:rPr>
          <w:tab/>
        </w:r>
        <w:r w:rsidRPr="00511885">
          <w:rPr>
            <w:rStyle w:val="Hyperlink"/>
            <w:noProof/>
          </w:rPr>
          <w:t>Higher-Layer Triggered Events</w:t>
        </w:r>
        <w:r>
          <w:rPr>
            <w:noProof/>
            <w:webHidden/>
          </w:rPr>
          <w:tab/>
        </w:r>
        <w:r>
          <w:rPr>
            <w:noProof/>
            <w:webHidden/>
          </w:rPr>
          <w:fldChar w:fldCharType="begin"/>
        </w:r>
        <w:r>
          <w:rPr>
            <w:noProof/>
            <w:webHidden/>
          </w:rPr>
          <w:instrText xml:space="preserve"> PAGEREF _Toc163746837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38" w:history="1">
        <w:r w:rsidRPr="00511885">
          <w:rPr>
            <w:rStyle w:val="Hyperlink"/>
            <w:noProof/>
          </w:rPr>
          <w:t>3.1.4.1</w:t>
        </w:r>
        <w:r>
          <w:rPr>
            <w:rFonts w:asciiTheme="minorHAnsi" w:eastAsiaTheme="minorEastAsia" w:hAnsiTheme="minorHAnsi" w:cstheme="minorBidi"/>
            <w:noProof/>
            <w:sz w:val="22"/>
            <w:szCs w:val="22"/>
          </w:rPr>
          <w:tab/>
        </w:r>
        <w:r w:rsidRPr="00511885">
          <w:rPr>
            <w:rStyle w:val="Hyperlink"/>
            <w:noProof/>
          </w:rPr>
          <w:t>Flagging a Message Object</w:t>
        </w:r>
        <w:r>
          <w:rPr>
            <w:noProof/>
            <w:webHidden/>
          </w:rPr>
          <w:tab/>
        </w:r>
        <w:r>
          <w:rPr>
            <w:noProof/>
            <w:webHidden/>
          </w:rPr>
          <w:fldChar w:fldCharType="begin"/>
        </w:r>
        <w:r>
          <w:rPr>
            <w:noProof/>
            <w:webHidden/>
          </w:rPr>
          <w:instrText xml:space="preserve"> PAGEREF _Toc163746838 \h </w:instrText>
        </w:r>
        <w:r>
          <w:rPr>
            <w:noProof/>
            <w:webHidden/>
          </w:rPr>
        </w:r>
        <w:r>
          <w:rPr>
            <w:noProof/>
            <w:webHidden/>
          </w:rPr>
          <w:fldChar w:fldCharType="separate"/>
        </w:r>
        <w:r>
          <w:rPr>
            <w:noProof/>
            <w:webHidden/>
          </w:rPr>
          <w:t>19</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39" w:history="1">
        <w:r w:rsidRPr="00511885">
          <w:rPr>
            <w:rStyle w:val="Hyperlink"/>
            <w:noProof/>
          </w:rPr>
          <w:t>3.1.4.1.1</w:t>
        </w:r>
        <w:r>
          <w:rPr>
            <w:rFonts w:asciiTheme="minorHAnsi" w:eastAsiaTheme="minorEastAsia" w:hAnsiTheme="minorHAnsi" w:cstheme="minorBidi"/>
            <w:noProof/>
            <w:sz w:val="22"/>
            <w:szCs w:val="22"/>
          </w:rPr>
          <w:tab/>
        </w:r>
        <w:r w:rsidRPr="00511885">
          <w:rPr>
            <w:rStyle w:val="Hyperlink"/>
            <w:noProof/>
          </w:rPr>
          <w:t>Setting a Color Flag</w:t>
        </w:r>
        <w:r>
          <w:rPr>
            <w:noProof/>
            <w:webHidden/>
          </w:rPr>
          <w:tab/>
        </w:r>
        <w:r>
          <w:rPr>
            <w:noProof/>
            <w:webHidden/>
          </w:rPr>
          <w:fldChar w:fldCharType="begin"/>
        </w:r>
        <w:r>
          <w:rPr>
            <w:noProof/>
            <w:webHidden/>
          </w:rPr>
          <w:instrText xml:space="preserve"> PAGEREF _Toc163746839 \h </w:instrText>
        </w:r>
        <w:r>
          <w:rPr>
            <w:noProof/>
            <w:webHidden/>
          </w:rPr>
        </w:r>
        <w:r>
          <w:rPr>
            <w:noProof/>
            <w:webHidden/>
          </w:rPr>
          <w:fldChar w:fldCharType="separate"/>
        </w:r>
        <w:r>
          <w:rPr>
            <w:noProof/>
            <w:webHidden/>
          </w:rPr>
          <w:t>20</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0" w:history="1">
        <w:r w:rsidRPr="00511885">
          <w:rPr>
            <w:rStyle w:val="Hyperlink"/>
            <w:noProof/>
          </w:rPr>
          <w:t>3.1.4.1.2</w:t>
        </w:r>
        <w:r>
          <w:rPr>
            <w:rFonts w:asciiTheme="minorHAnsi" w:eastAsiaTheme="minorEastAsia" w:hAnsiTheme="minorHAnsi" w:cstheme="minorBidi"/>
            <w:noProof/>
            <w:sz w:val="22"/>
            <w:szCs w:val="22"/>
          </w:rPr>
          <w:tab/>
        </w:r>
        <w:r w:rsidRPr="00511885">
          <w:rPr>
            <w:rStyle w:val="Hyperlink"/>
            <w:noProof/>
          </w:rPr>
          <w:t>Setting a Basic Flag</w:t>
        </w:r>
        <w:r>
          <w:rPr>
            <w:noProof/>
            <w:webHidden/>
          </w:rPr>
          <w:tab/>
        </w:r>
        <w:r>
          <w:rPr>
            <w:noProof/>
            <w:webHidden/>
          </w:rPr>
          <w:fldChar w:fldCharType="begin"/>
        </w:r>
        <w:r>
          <w:rPr>
            <w:noProof/>
            <w:webHidden/>
          </w:rPr>
          <w:instrText xml:space="preserve"> PAGEREF _Toc163746840 \h </w:instrText>
        </w:r>
        <w:r>
          <w:rPr>
            <w:noProof/>
            <w:webHidden/>
          </w:rPr>
        </w:r>
        <w:r>
          <w:rPr>
            <w:noProof/>
            <w:webHidden/>
          </w:rPr>
          <w:fldChar w:fldCharType="separate"/>
        </w:r>
        <w:r>
          <w:rPr>
            <w:noProof/>
            <w:webHidden/>
          </w:rPr>
          <w:t>20</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1" w:history="1">
        <w:r w:rsidRPr="00511885">
          <w:rPr>
            <w:rStyle w:val="Hyperlink"/>
            <w:noProof/>
          </w:rPr>
          <w:t>3.1.4.1.3</w:t>
        </w:r>
        <w:r>
          <w:rPr>
            <w:rFonts w:asciiTheme="minorHAnsi" w:eastAsiaTheme="minorEastAsia" w:hAnsiTheme="minorHAnsi" w:cstheme="minorBidi"/>
            <w:noProof/>
            <w:sz w:val="22"/>
            <w:szCs w:val="22"/>
          </w:rPr>
          <w:tab/>
        </w:r>
        <w:r w:rsidRPr="00511885">
          <w:rPr>
            <w:rStyle w:val="Hyperlink"/>
            <w:noProof/>
          </w:rPr>
          <w:t>Setting a Time Flag</w:t>
        </w:r>
        <w:r>
          <w:rPr>
            <w:noProof/>
            <w:webHidden/>
          </w:rPr>
          <w:tab/>
        </w:r>
        <w:r>
          <w:rPr>
            <w:noProof/>
            <w:webHidden/>
          </w:rPr>
          <w:fldChar w:fldCharType="begin"/>
        </w:r>
        <w:r>
          <w:rPr>
            <w:noProof/>
            <w:webHidden/>
          </w:rPr>
          <w:instrText xml:space="preserve"> PAGEREF _Toc163746841 \h </w:instrText>
        </w:r>
        <w:r>
          <w:rPr>
            <w:noProof/>
            <w:webHidden/>
          </w:rPr>
        </w:r>
        <w:r>
          <w:rPr>
            <w:noProof/>
            <w:webHidden/>
          </w:rPr>
          <w:fldChar w:fldCharType="separate"/>
        </w:r>
        <w:r>
          <w:rPr>
            <w:noProof/>
            <w:webHidden/>
          </w:rPr>
          <w:t>20</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2" w:history="1">
        <w:r w:rsidRPr="00511885">
          <w:rPr>
            <w:rStyle w:val="Hyperlink"/>
            <w:noProof/>
          </w:rPr>
          <w:t>3.1.4.1.4</w:t>
        </w:r>
        <w:r>
          <w:rPr>
            <w:rFonts w:asciiTheme="minorHAnsi" w:eastAsiaTheme="minorEastAsia" w:hAnsiTheme="minorHAnsi" w:cstheme="minorBidi"/>
            <w:noProof/>
            <w:sz w:val="22"/>
            <w:szCs w:val="22"/>
          </w:rPr>
          <w:tab/>
        </w:r>
        <w:r w:rsidRPr="00511885">
          <w:rPr>
            <w:rStyle w:val="Hyperlink"/>
            <w:noProof/>
          </w:rPr>
          <w:t>Setting a Complete Flag</w:t>
        </w:r>
        <w:r>
          <w:rPr>
            <w:noProof/>
            <w:webHidden/>
          </w:rPr>
          <w:tab/>
        </w:r>
        <w:r>
          <w:rPr>
            <w:noProof/>
            <w:webHidden/>
          </w:rPr>
          <w:fldChar w:fldCharType="begin"/>
        </w:r>
        <w:r>
          <w:rPr>
            <w:noProof/>
            <w:webHidden/>
          </w:rPr>
          <w:instrText xml:space="preserve"> PAGEREF _Toc163746842 \h </w:instrText>
        </w:r>
        <w:r>
          <w:rPr>
            <w:noProof/>
            <w:webHidden/>
          </w:rPr>
        </w:r>
        <w:r>
          <w:rPr>
            <w:noProof/>
            <w:webHidden/>
          </w:rPr>
          <w:fldChar w:fldCharType="separate"/>
        </w:r>
        <w:r>
          <w:rPr>
            <w:noProof/>
            <w:webHidden/>
          </w:rPr>
          <w:t>21</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3" w:history="1">
        <w:r w:rsidRPr="00511885">
          <w:rPr>
            <w:rStyle w:val="Hyperlink"/>
            <w:noProof/>
          </w:rPr>
          <w:t>3.1.4.1.5</w:t>
        </w:r>
        <w:r>
          <w:rPr>
            <w:rFonts w:asciiTheme="minorHAnsi" w:eastAsiaTheme="minorEastAsia" w:hAnsiTheme="minorHAnsi" w:cstheme="minorBidi"/>
            <w:noProof/>
            <w:sz w:val="22"/>
            <w:szCs w:val="22"/>
          </w:rPr>
          <w:tab/>
        </w:r>
        <w:r w:rsidRPr="00511885">
          <w:rPr>
            <w:rStyle w:val="Hyperlink"/>
            <w:noProof/>
          </w:rPr>
          <w:t>Setting a Recipient Flag</w:t>
        </w:r>
        <w:r>
          <w:rPr>
            <w:noProof/>
            <w:webHidden/>
          </w:rPr>
          <w:tab/>
        </w:r>
        <w:r>
          <w:rPr>
            <w:noProof/>
            <w:webHidden/>
          </w:rPr>
          <w:fldChar w:fldCharType="begin"/>
        </w:r>
        <w:r>
          <w:rPr>
            <w:noProof/>
            <w:webHidden/>
          </w:rPr>
          <w:instrText xml:space="preserve"> PAGEREF _Toc163746843 \h </w:instrText>
        </w:r>
        <w:r>
          <w:rPr>
            <w:noProof/>
            <w:webHidden/>
          </w:rPr>
        </w:r>
        <w:r>
          <w:rPr>
            <w:noProof/>
            <w:webHidden/>
          </w:rPr>
          <w:fldChar w:fldCharType="separate"/>
        </w:r>
        <w:r>
          <w:rPr>
            <w:noProof/>
            <w:webHidden/>
          </w:rPr>
          <w:t>21</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4" w:history="1">
        <w:r w:rsidRPr="00511885">
          <w:rPr>
            <w:rStyle w:val="Hyperlink"/>
            <w:noProof/>
          </w:rPr>
          <w:t>3.1.4.1.6</w:t>
        </w:r>
        <w:r>
          <w:rPr>
            <w:rFonts w:asciiTheme="minorHAnsi" w:eastAsiaTheme="minorEastAsia" w:hAnsiTheme="minorHAnsi" w:cstheme="minorBidi"/>
            <w:noProof/>
            <w:sz w:val="22"/>
            <w:szCs w:val="22"/>
          </w:rPr>
          <w:tab/>
        </w:r>
        <w:r w:rsidRPr="00511885">
          <w:rPr>
            <w:rStyle w:val="Hyperlink"/>
            <w:noProof/>
          </w:rPr>
          <w:t>Setting a Sender Flag</w:t>
        </w:r>
        <w:r>
          <w:rPr>
            <w:noProof/>
            <w:webHidden/>
          </w:rPr>
          <w:tab/>
        </w:r>
        <w:r>
          <w:rPr>
            <w:noProof/>
            <w:webHidden/>
          </w:rPr>
          <w:fldChar w:fldCharType="begin"/>
        </w:r>
        <w:r>
          <w:rPr>
            <w:noProof/>
            <w:webHidden/>
          </w:rPr>
          <w:instrText xml:space="preserve"> PAGEREF _Toc163746844 \h </w:instrText>
        </w:r>
        <w:r>
          <w:rPr>
            <w:noProof/>
            <w:webHidden/>
          </w:rPr>
        </w:r>
        <w:r>
          <w:rPr>
            <w:noProof/>
            <w:webHidden/>
          </w:rPr>
          <w:fldChar w:fldCharType="separate"/>
        </w:r>
        <w:r>
          <w:rPr>
            <w:noProof/>
            <w:webHidden/>
          </w:rPr>
          <w:t>22</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45" w:history="1">
        <w:r w:rsidRPr="00511885">
          <w:rPr>
            <w:rStyle w:val="Hyperlink"/>
            <w:noProof/>
          </w:rPr>
          <w:t>3.1.4.2</w:t>
        </w:r>
        <w:r>
          <w:rPr>
            <w:rFonts w:asciiTheme="minorHAnsi" w:eastAsiaTheme="minorEastAsia" w:hAnsiTheme="minorHAnsi" w:cstheme="minorBidi"/>
            <w:noProof/>
            <w:sz w:val="22"/>
            <w:szCs w:val="22"/>
          </w:rPr>
          <w:tab/>
        </w:r>
        <w:r w:rsidRPr="00511885">
          <w:rPr>
            <w:rStyle w:val="Hyperlink"/>
            <w:noProof/>
          </w:rPr>
          <w:t>Clearing a Flag on a Message Object</w:t>
        </w:r>
        <w:r>
          <w:rPr>
            <w:noProof/>
            <w:webHidden/>
          </w:rPr>
          <w:tab/>
        </w:r>
        <w:r>
          <w:rPr>
            <w:noProof/>
            <w:webHidden/>
          </w:rPr>
          <w:fldChar w:fldCharType="begin"/>
        </w:r>
        <w:r>
          <w:rPr>
            <w:noProof/>
            <w:webHidden/>
          </w:rPr>
          <w:instrText xml:space="preserve"> PAGEREF _Toc163746845 \h </w:instrText>
        </w:r>
        <w:r>
          <w:rPr>
            <w:noProof/>
            <w:webHidden/>
          </w:rPr>
        </w:r>
        <w:r>
          <w:rPr>
            <w:noProof/>
            <w:webHidden/>
          </w:rPr>
          <w:fldChar w:fldCharType="separate"/>
        </w:r>
        <w:r>
          <w:rPr>
            <w:noProof/>
            <w:webHidden/>
          </w:rPr>
          <w:t>22</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6" w:history="1">
        <w:r w:rsidRPr="00511885">
          <w:rPr>
            <w:rStyle w:val="Hyperlink"/>
            <w:noProof/>
          </w:rPr>
          <w:t>3.1.4.2.1</w:t>
        </w:r>
        <w:r>
          <w:rPr>
            <w:rFonts w:asciiTheme="minorHAnsi" w:eastAsiaTheme="minorEastAsia" w:hAnsiTheme="minorHAnsi" w:cstheme="minorBidi"/>
            <w:noProof/>
            <w:sz w:val="22"/>
            <w:szCs w:val="22"/>
          </w:rPr>
          <w:tab/>
        </w:r>
        <w:r w:rsidRPr="00511885">
          <w:rPr>
            <w:rStyle w:val="Hyperlink"/>
            <w:noProof/>
          </w:rPr>
          <w:t>Clearing a Flag on a Meeting-Related Object</w:t>
        </w:r>
        <w:r>
          <w:rPr>
            <w:noProof/>
            <w:webHidden/>
          </w:rPr>
          <w:tab/>
        </w:r>
        <w:r>
          <w:rPr>
            <w:noProof/>
            <w:webHidden/>
          </w:rPr>
          <w:fldChar w:fldCharType="begin"/>
        </w:r>
        <w:r>
          <w:rPr>
            <w:noProof/>
            <w:webHidden/>
          </w:rPr>
          <w:instrText xml:space="preserve"> PAGEREF _Toc163746846 \h </w:instrText>
        </w:r>
        <w:r>
          <w:rPr>
            <w:noProof/>
            <w:webHidden/>
          </w:rPr>
        </w:r>
        <w:r>
          <w:rPr>
            <w:noProof/>
            <w:webHidden/>
          </w:rPr>
          <w:fldChar w:fldCharType="separate"/>
        </w:r>
        <w:r>
          <w:rPr>
            <w:noProof/>
            <w:webHidden/>
          </w:rPr>
          <w:t>22</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7" w:history="1">
        <w:r w:rsidRPr="00511885">
          <w:rPr>
            <w:rStyle w:val="Hyperlink"/>
            <w:noProof/>
          </w:rPr>
          <w:t>3.1.4.2.2</w:t>
        </w:r>
        <w:r>
          <w:rPr>
            <w:rFonts w:asciiTheme="minorHAnsi" w:eastAsiaTheme="minorEastAsia" w:hAnsiTheme="minorHAnsi" w:cstheme="minorBidi"/>
            <w:noProof/>
            <w:sz w:val="22"/>
            <w:szCs w:val="22"/>
          </w:rPr>
          <w:tab/>
        </w:r>
        <w:r w:rsidRPr="00511885">
          <w:rPr>
            <w:rStyle w:val="Hyperlink"/>
            <w:noProof/>
          </w:rPr>
          <w:t>Clearing a Flag on a Task Object</w:t>
        </w:r>
        <w:r>
          <w:rPr>
            <w:noProof/>
            <w:webHidden/>
          </w:rPr>
          <w:tab/>
        </w:r>
        <w:r>
          <w:rPr>
            <w:noProof/>
            <w:webHidden/>
          </w:rPr>
          <w:fldChar w:fldCharType="begin"/>
        </w:r>
        <w:r>
          <w:rPr>
            <w:noProof/>
            <w:webHidden/>
          </w:rPr>
          <w:instrText xml:space="preserve"> PAGEREF _Toc163746847 \h </w:instrText>
        </w:r>
        <w:r>
          <w:rPr>
            <w:noProof/>
            <w:webHidden/>
          </w:rPr>
        </w:r>
        <w:r>
          <w:rPr>
            <w:noProof/>
            <w:webHidden/>
          </w:rPr>
          <w:fldChar w:fldCharType="separate"/>
        </w:r>
        <w:r>
          <w:rPr>
            <w:noProof/>
            <w:webHidden/>
          </w:rPr>
          <w:t>22</w:t>
        </w:r>
        <w:r>
          <w:rPr>
            <w:noProof/>
            <w:webHidden/>
          </w:rPr>
          <w:fldChar w:fldCharType="end"/>
        </w:r>
      </w:hyperlink>
    </w:p>
    <w:p w:rsidR="00413236" w:rsidRDefault="00413236">
      <w:pPr>
        <w:pStyle w:val="TOC5"/>
        <w:rPr>
          <w:rFonts w:asciiTheme="minorHAnsi" w:eastAsiaTheme="minorEastAsia" w:hAnsiTheme="minorHAnsi" w:cstheme="minorBidi"/>
          <w:noProof/>
          <w:sz w:val="22"/>
          <w:szCs w:val="22"/>
        </w:rPr>
      </w:pPr>
      <w:hyperlink w:anchor="_Toc163746848" w:history="1">
        <w:r w:rsidRPr="00511885">
          <w:rPr>
            <w:rStyle w:val="Hyperlink"/>
            <w:noProof/>
          </w:rPr>
          <w:t>3.1.4.2.3</w:t>
        </w:r>
        <w:r>
          <w:rPr>
            <w:rFonts w:asciiTheme="minorHAnsi" w:eastAsiaTheme="minorEastAsia" w:hAnsiTheme="minorHAnsi" w:cstheme="minorBidi"/>
            <w:noProof/>
            <w:sz w:val="22"/>
            <w:szCs w:val="22"/>
          </w:rPr>
          <w:tab/>
        </w:r>
        <w:r w:rsidRPr="00511885">
          <w:rPr>
            <w:rStyle w:val="Hyperlink"/>
            <w:noProof/>
          </w:rPr>
          <w:t>Clearing a Flag on Other Message Objects</w:t>
        </w:r>
        <w:r>
          <w:rPr>
            <w:noProof/>
            <w:webHidden/>
          </w:rPr>
          <w:tab/>
        </w:r>
        <w:r>
          <w:rPr>
            <w:noProof/>
            <w:webHidden/>
          </w:rPr>
          <w:fldChar w:fldCharType="begin"/>
        </w:r>
        <w:r>
          <w:rPr>
            <w:noProof/>
            <w:webHidden/>
          </w:rPr>
          <w:instrText xml:space="preserve"> PAGEREF _Toc163746848 \h </w:instrText>
        </w:r>
        <w:r>
          <w:rPr>
            <w:noProof/>
            <w:webHidden/>
          </w:rPr>
        </w:r>
        <w:r>
          <w:rPr>
            <w:noProof/>
            <w:webHidden/>
          </w:rPr>
          <w:fldChar w:fldCharType="separate"/>
        </w:r>
        <w:r>
          <w:rPr>
            <w:noProof/>
            <w:webHidden/>
          </w:rPr>
          <w:t>22</w:t>
        </w:r>
        <w:r>
          <w:rPr>
            <w:noProof/>
            <w:webHidden/>
          </w:rPr>
          <w:fldChar w:fldCharType="end"/>
        </w:r>
      </w:hyperlink>
    </w:p>
    <w:p w:rsidR="00413236" w:rsidRDefault="00413236">
      <w:pPr>
        <w:pStyle w:val="TOC4"/>
        <w:rPr>
          <w:rFonts w:asciiTheme="minorHAnsi" w:eastAsiaTheme="minorEastAsia" w:hAnsiTheme="minorHAnsi" w:cstheme="minorBidi"/>
          <w:noProof/>
          <w:sz w:val="22"/>
          <w:szCs w:val="22"/>
        </w:rPr>
      </w:pPr>
      <w:hyperlink w:anchor="_Toc163746849" w:history="1">
        <w:r w:rsidRPr="00511885">
          <w:rPr>
            <w:rStyle w:val="Hyperlink"/>
            <w:noProof/>
          </w:rPr>
          <w:t>3.1.4.3</w:t>
        </w:r>
        <w:r>
          <w:rPr>
            <w:rFonts w:asciiTheme="minorHAnsi" w:eastAsiaTheme="minorEastAsia" w:hAnsiTheme="minorHAnsi" w:cstheme="minorBidi"/>
            <w:noProof/>
            <w:sz w:val="22"/>
            <w:szCs w:val="22"/>
          </w:rPr>
          <w:tab/>
        </w:r>
        <w:r w:rsidRPr="00511885">
          <w:rPr>
            <w:rStyle w:val="Hyperlink"/>
            <w:noProof/>
          </w:rPr>
          <w:t>Post-Transmit Processing of a Flagged Message</w:t>
        </w:r>
        <w:r>
          <w:rPr>
            <w:noProof/>
            <w:webHidden/>
          </w:rPr>
          <w:tab/>
        </w:r>
        <w:r>
          <w:rPr>
            <w:noProof/>
            <w:webHidden/>
          </w:rPr>
          <w:fldChar w:fldCharType="begin"/>
        </w:r>
        <w:r>
          <w:rPr>
            <w:noProof/>
            <w:webHidden/>
          </w:rPr>
          <w:instrText xml:space="preserve"> PAGEREF _Toc163746849 \h </w:instrText>
        </w:r>
        <w:r>
          <w:rPr>
            <w:noProof/>
            <w:webHidden/>
          </w:rPr>
        </w:r>
        <w:r>
          <w:rPr>
            <w:noProof/>
            <w:webHidden/>
          </w:rPr>
          <w:fldChar w:fldCharType="separate"/>
        </w:r>
        <w:r>
          <w:rPr>
            <w:noProof/>
            <w:webHidden/>
          </w:rPr>
          <w:t>23</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0" w:history="1">
        <w:r w:rsidRPr="00511885">
          <w:rPr>
            <w:rStyle w:val="Hyperlink"/>
            <w:noProof/>
          </w:rPr>
          <w:t>3.1.5</w:t>
        </w:r>
        <w:r>
          <w:rPr>
            <w:rFonts w:asciiTheme="minorHAnsi" w:eastAsiaTheme="minorEastAsia" w:hAnsiTheme="minorHAnsi" w:cstheme="minorBidi"/>
            <w:noProof/>
            <w:sz w:val="22"/>
            <w:szCs w:val="22"/>
          </w:rPr>
          <w:tab/>
        </w:r>
        <w:r w:rsidRPr="00511885">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_Toc163746850 \h </w:instrText>
        </w:r>
        <w:r>
          <w:rPr>
            <w:noProof/>
            <w:webHidden/>
          </w:rPr>
        </w:r>
        <w:r>
          <w:rPr>
            <w:noProof/>
            <w:webHidden/>
          </w:rPr>
          <w:fldChar w:fldCharType="separate"/>
        </w:r>
        <w:r>
          <w:rPr>
            <w:noProof/>
            <w:webHidden/>
          </w:rPr>
          <w:t>23</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1" w:history="1">
        <w:r w:rsidRPr="00511885">
          <w:rPr>
            <w:rStyle w:val="Hyperlink"/>
            <w:noProof/>
          </w:rPr>
          <w:t>3.1.6</w:t>
        </w:r>
        <w:r>
          <w:rPr>
            <w:rFonts w:asciiTheme="minorHAnsi" w:eastAsiaTheme="minorEastAsia" w:hAnsiTheme="minorHAnsi" w:cstheme="minorBidi"/>
            <w:noProof/>
            <w:sz w:val="22"/>
            <w:szCs w:val="22"/>
          </w:rPr>
          <w:tab/>
        </w:r>
        <w:r w:rsidRPr="00511885">
          <w:rPr>
            <w:rStyle w:val="Hyperlink"/>
            <w:noProof/>
          </w:rPr>
          <w:t>Timer Events</w:t>
        </w:r>
        <w:r>
          <w:rPr>
            <w:noProof/>
            <w:webHidden/>
          </w:rPr>
          <w:tab/>
        </w:r>
        <w:r>
          <w:rPr>
            <w:noProof/>
            <w:webHidden/>
          </w:rPr>
          <w:fldChar w:fldCharType="begin"/>
        </w:r>
        <w:r>
          <w:rPr>
            <w:noProof/>
            <w:webHidden/>
          </w:rPr>
          <w:instrText xml:space="preserve"> PAGEREF _Toc163746851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2" w:history="1">
        <w:r w:rsidRPr="00511885">
          <w:rPr>
            <w:rStyle w:val="Hyperlink"/>
            <w:noProof/>
          </w:rPr>
          <w:t>3.1.7</w:t>
        </w:r>
        <w:r>
          <w:rPr>
            <w:rFonts w:asciiTheme="minorHAnsi" w:eastAsiaTheme="minorEastAsia" w:hAnsiTheme="minorHAnsi" w:cstheme="minorBidi"/>
            <w:noProof/>
            <w:sz w:val="22"/>
            <w:szCs w:val="22"/>
          </w:rPr>
          <w:tab/>
        </w:r>
        <w:r w:rsidRPr="00511885">
          <w:rPr>
            <w:rStyle w:val="Hyperlink"/>
            <w:noProof/>
          </w:rPr>
          <w:t>Other Local Events</w:t>
        </w:r>
        <w:r>
          <w:rPr>
            <w:noProof/>
            <w:webHidden/>
          </w:rPr>
          <w:tab/>
        </w:r>
        <w:r>
          <w:rPr>
            <w:noProof/>
            <w:webHidden/>
          </w:rPr>
          <w:fldChar w:fldCharType="begin"/>
        </w:r>
        <w:r>
          <w:rPr>
            <w:noProof/>
            <w:webHidden/>
          </w:rPr>
          <w:instrText xml:space="preserve"> PAGEREF _Toc163746852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53" w:history="1">
        <w:r w:rsidRPr="00511885">
          <w:rPr>
            <w:rStyle w:val="Hyperlink"/>
            <w:noProof/>
          </w:rPr>
          <w:t>3.2</w:t>
        </w:r>
        <w:r>
          <w:rPr>
            <w:rFonts w:asciiTheme="minorHAnsi" w:eastAsiaTheme="minorEastAsia" w:hAnsiTheme="minorHAnsi" w:cstheme="minorBidi"/>
            <w:noProof/>
            <w:sz w:val="22"/>
            <w:szCs w:val="22"/>
          </w:rPr>
          <w:tab/>
        </w:r>
        <w:r w:rsidRPr="00511885">
          <w:rPr>
            <w:rStyle w:val="Hyperlink"/>
            <w:noProof/>
          </w:rPr>
          <w:t>Server Details</w:t>
        </w:r>
        <w:r>
          <w:rPr>
            <w:noProof/>
            <w:webHidden/>
          </w:rPr>
          <w:tab/>
        </w:r>
        <w:r>
          <w:rPr>
            <w:noProof/>
            <w:webHidden/>
          </w:rPr>
          <w:fldChar w:fldCharType="begin"/>
        </w:r>
        <w:r>
          <w:rPr>
            <w:noProof/>
            <w:webHidden/>
          </w:rPr>
          <w:instrText xml:space="preserve"> PAGEREF _Toc163746853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4" w:history="1">
        <w:r w:rsidRPr="00511885">
          <w:rPr>
            <w:rStyle w:val="Hyperlink"/>
            <w:noProof/>
          </w:rPr>
          <w:t>3.2.1</w:t>
        </w:r>
        <w:r>
          <w:rPr>
            <w:rFonts w:asciiTheme="minorHAnsi" w:eastAsiaTheme="minorEastAsia" w:hAnsiTheme="minorHAnsi" w:cstheme="minorBidi"/>
            <w:noProof/>
            <w:sz w:val="22"/>
            <w:szCs w:val="22"/>
          </w:rPr>
          <w:tab/>
        </w:r>
        <w:r w:rsidRPr="00511885">
          <w:rPr>
            <w:rStyle w:val="Hyperlink"/>
            <w:noProof/>
          </w:rPr>
          <w:t>Abstract Data Model</w:t>
        </w:r>
        <w:r>
          <w:rPr>
            <w:noProof/>
            <w:webHidden/>
          </w:rPr>
          <w:tab/>
        </w:r>
        <w:r>
          <w:rPr>
            <w:noProof/>
            <w:webHidden/>
          </w:rPr>
          <w:fldChar w:fldCharType="begin"/>
        </w:r>
        <w:r>
          <w:rPr>
            <w:noProof/>
            <w:webHidden/>
          </w:rPr>
          <w:instrText xml:space="preserve"> PAGEREF _Toc163746854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5" w:history="1">
        <w:r w:rsidRPr="00511885">
          <w:rPr>
            <w:rStyle w:val="Hyperlink"/>
            <w:noProof/>
          </w:rPr>
          <w:t>3.2.2</w:t>
        </w:r>
        <w:r>
          <w:rPr>
            <w:rFonts w:asciiTheme="minorHAnsi" w:eastAsiaTheme="minorEastAsia" w:hAnsiTheme="minorHAnsi" w:cstheme="minorBidi"/>
            <w:noProof/>
            <w:sz w:val="22"/>
            <w:szCs w:val="22"/>
          </w:rPr>
          <w:tab/>
        </w:r>
        <w:r w:rsidRPr="00511885">
          <w:rPr>
            <w:rStyle w:val="Hyperlink"/>
            <w:noProof/>
          </w:rPr>
          <w:t>Timers</w:t>
        </w:r>
        <w:r>
          <w:rPr>
            <w:noProof/>
            <w:webHidden/>
          </w:rPr>
          <w:tab/>
        </w:r>
        <w:r>
          <w:rPr>
            <w:noProof/>
            <w:webHidden/>
          </w:rPr>
          <w:fldChar w:fldCharType="begin"/>
        </w:r>
        <w:r>
          <w:rPr>
            <w:noProof/>
            <w:webHidden/>
          </w:rPr>
          <w:instrText xml:space="preserve"> PAGEREF _Toc163746855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6" w:history="1">
        <w:r w:rsidRPr="00511885">
          <w:rPr>
            <w:rStyle w:val="Hyperlink"/>
            <w:noProof/>
          </w:rPr>
          <w:t>3.2.3</w:t>
        </w:r>
        <w:r>
          <w:rPr>
            <w:rFonts w:asciiTheme="minorHAnsi" w:eastAsiaTheme="minorEastAsia" w:hAnsiTheme="minorHAnsi" w:cstheme="minorBidi"/>
            <w:noProof/>
            <w:sz w:val="22"/>
            <w:szCs w:val="22"/>
          </w:rPr>
          <w:tab/>
        </w:r>
        <w:r w:rsidRPr="00511885">
          <w:rPr>
            <w:rStyle w:val="Hyperlink"/>
            <w:noProof/>
          </w:rPr>
          <w:t>Initialization</w:t>
        </w:r>
        <w:r>
          <w:rPr>
            <w:noProof/>
            <w:webHidden/>
          </w:rPr>
          <w:tab/>
        </w:r>
        <w:r>
          <w:rPr>
            <w:noProof/>
            <w:webHidden/>
          </w:rPr>
          <w:fldChar w:fldCharType="begin"/>
        </w:r>
        <w:r>
          <w:rPr>
            <w:noProof/>
            <w:webHidden/>
          </w:rPr>
          <w:instrText xml:space="preserve"> PAGEREF _Toc163746856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7" w:history="1">
        <w:r w:rsidRPr="00511885">
          <w:rPr>
            <w:rStyle w:val="Hyperlink"/>
            <w:noProof/>
          </w:rPr>
          <w:t>3.2.4</w:t>
        </w:r>
        <w:r>
          <w:rPr>
            <w:rFonts w:asciiTheme="minorHAnsi" w:eastAsiaTheme="minorEastAsia" w:hAnsiTheme="minorHAnsi" w:cstheme="minorBidi"/>
            <w:noProof/>
            <w:sz w:val="22"/>
            <w:szCs w:val="22"/>
          </w:rPr>
          <w:tab/>
        </w:r>
        <w:r w:rsidRPr="00511885">
          <w:rPr>
            <w:rStyle w:val="Hyperlink"/>
            <w:noProof/>
          </w:rPr>
          <w:t>Higher-Layer Triggered Events</w:t>
        </w:r>
        <w:r>
          <w:rPr>
            <w:noProof/>
            <w:webHidden/>
          </w:rPr>
          <w:tab/>
        </w:r>
        <w:r>
          <w:rPr>
            <w:noProof/>
            <w:webHidden/>
          </w:rPr>
          <w:fldChar w:fldCharType="begin"/>
        </w:r>
        <w:r>
          <w:rPr>
            <w:noProof/>
            <w:webHidden/>
          </w:rPr>
          <w:instrText xml:space="preserve"> PAGEREF _Toc163746857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8" w:history="1">
        <w:r w:rsidRPr="00511885">
          <w:rPr>
            <w:rStyle w:val="Hyperlink"/>
            <w:noProof/>
          </w:rPr>
          <w:t>3.2.5</w:t>
        </w:r>
        <w:r>
          <w:rPr>
            <w:rFonts w:asciiTheme="minorHAnsi" w:eastAsiaTheme="minorEastAsia" w:hAnsiTheme="minorHAnsi" w:cstheme="minorBidi"/>
            <w:noProof/>
            <w:sz w:val="22"/>
            <w:szCs w:val="22"/>
          </w:rPr>
          <w:tab/>
        </w:r>
        <w:r w:rsidRPr="00511885">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_Toc163746858 \h </w:instrText>
        </w:r>
        <w:r>
          <w:rPr>
            <w:noProof/>
            <w:webHidden/>
          </w:rPr>
        </w:r>
        <w:r>
          <w:rPr>
            <w:noProof/>
            <w:webHidden/>
          </w:rPr>
          <w:fldChar w:fldCharType="separate"/>
        </w:r>
        <w:r>
          <w:rPr>
            <w:noProof/>
            <w:webHidden/>
          </w:rPr>
          <w:t>24</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59" w:history="1">
        <w:r w:rsidRPr="00511885">
          <w:rPr>
            <w:rStyle w:val="Hyperlink"/>
            <w:noProof/>
          </w:rPr>
          <w:t>3.2.6</w:t>
        </w:r>
        <w:r>
          <w:rPr>
            <w:rFonts w:asciiTheme="minorHAnsi" w:eastAsiaTheme="minorEastAsia" w:hAnsiTheme="minorHAnsi" w:cstheme="minorBidi"/>
            <w:noProof/>
            <w:sz w:val="22"/>
            <w:szCs w:val="22"/>
          </w:rPr>
          <w:tab/>
        </w:r>
        <w:r w:rsidRPr="00511885">
          <w:rPr>
            <w:rStyle w:val="Hyperlink"/>
            <w:noProof/>
          </w:rPr>
          <w:t>Timer Events</w:t>
        </w:r>
        <w:r>
          <w:rPr>
            <w:noProof/>
            <w:webHidden/>
          </w:rPr>
          <w:tab/>
        </w:r>
        <w:r>
          <w:rPr>
            <w:noProof/>
            <w:webHidden/>
          </w:rPr>
          <w:fldChar w:fldCharType="begin"/>
        </w:r>
        <w:r>
          <w:rPr>
            <w:noProof/>
            <w:webHidden/>
          </w:rPr>
          <w:instrText xml:space="preserve"> PAGEREF _Toc163746859 \h </w:instrText>
        </w:r>
        <w:r>
          <w:rPr>
            <w:noProof/>
            <w:webHidden/>
          </w:rPr>
        </w:r>
        <w:r>
          <w:rPr>
            <w:noProof/>
            <w:webHidden/>
          </w:rPr>
          <w:fldChar w:fldCharType="separate"/>
        </w:r>
        <w:r>
          <w:rPr>
            <w:noProof/>
            <w:webHidden/>
          </w:rPr>
          <w:t>25</w:t>
        </w:r>
        <w:r>
          <w:rPr>
            <w:noProof/>
            <w:webHidden/>
          </w:rPr>
          <w:fldChar w:fldCharType="end"/>
        </w:r>
      </w:hyperlink>
    </w:p>
    <w:p w:rsidR="00413236" w:rsidRDefault="00413236">
      <w:pPr>
        <w:pStyle w:val="TOC3"/>
        <w:rPr>
          <w:rFonts w:asciiTheme="minorHAnsi" w:eastAsiaTheme="minorEastAsia" w:hAnsiTheme="minorHAnsi" w:cstheme="minorBidi"/>
          <w:noProof/>
          <w:sz w:val="22"/>
          <w:szCs w:val="22"/>
        </w:rPr>
      </w:pPr>
      <w:hyperlink w:anchor="_Toc163746860" w:history="1">
        <w:r w:rsidRPr="00511885">
          <w:rPr>
            <w:rStyle w:val="Hyperlink"/>
            <w:noProof/>
          </w:rPr>
          <w:t>3.2.7</w:t>
        </w:r>
        <w:r>
          <w:rPr>
            <w:rFonts w:asciiTheme="minorHAnsi" w:eastAsiaTheme="minorEastAsia" w:hAnsiTheme="minorHAnsi" w:cstheme="minorBidi"/>
            <w:noProof/>
            <w:sz w:val="22"/>
            <w:szCs w:val="22"/>
          </w:rPr>
          <w:tab/>
        </w:r>
        <w:r w:rsidRPr="00511885">
          <w:rPr>
            <w:rStyle w:val="Hyperlink"/>
            <w:noProof/>
          </w:rPr>
          <w:t>Other Local Events</w:t>
        </w:r>
        <w:r>
          <w:rPr>
            <w:noProof/>
            <w:webHidden/>
          </w:rPr>
          <w:tab/>
        </w:r>
        <w:r>
          <w:rPr>
            <w:noProof/>
            <w:webHidden/>
          </w:rPr>
          <w:fldChar w:fldCharType="begin"/>
        </w:r>
        <w:r>
          <w:rPr>
            <w:noProof/>
            <w:webHidden/>
          </w:rPr>
          <w:instrText xml:space="preserve"> PAGEREF _Toc163746860 \h </w:instrText>
        </w:r>
        <w:r>
          <w:rPr>
            <w:noProof/>
            <w:webHidden/>
          </w:rPr>
        </w:r>
        <w:r>
          <w:rPr>
            <w:noProof/>
            <w:webHidden/>
          </w:rPr>
          <w:fldChar w:fldCharType="separate"/>
        </w:r>
        <w:r>
          <w:rPr>
            <w:noProof/>
            <w:webHidden/>
          </w:rPr>
          <w:t>25</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61" w:history="1">
        <w:r w:rsidRPr="00511885">
          <w:rPr>
            <w:rStyle w:val="Hyperlink"/>
            <w:noProof/>
          </w:rPr>
          <w:t>4</w:t>
        </w:r>
        <w:r>
          <w:rPr>
            <w:rFonts w:asciiTheme="minorHAnsi" w:eastAsiaTheme="minorEastAsia" w:hAnsiTheme="minorHAnsi" w:cstheme="minorBidi"/>
            <w:b w:val="0"/>
            <w:bCs w:val="0"/>
            <w:noProof/>
            <w:sz w:val="22"/>
            <w:szCs w:val="22"/>
          </w:rPr>
          <w:tab/>
        </w:r>
        <w:r w:rsidRPr="00511885">
          <w:rPr>
            <w:rStyle w:val="Hyperlink"/>
            <w:noProof/>
          </w:rPr>
          <w:t>Protocol Examples</w:t>
        </w:r>
        <w:r>
          <w:rPr>
            <w:noProof/>
            <w:webHidden/>
          </w:rPr>
          <w:tab/>
        </w:r>
        <w:r>
          <w:rPr>
            <w:noProof/>
            <w:webHidden/>
          </w:rPr>
          <w:fldChar w:fldCharType="begin"/>
        </w:r>
        <w:r>
          <w:rPr>
            <w:noProof/>
            <w:webHidden/>
          </w:rPr>
          <w:instrText xml:space="preserve"> PAGEREF _Toc163746861 \h </w:instrText>
        </w:r>
        <w:r>
          <w:rPr>
            <w:noProof/>
            <w:webHidden/>
          </w:rPr>
        </w:r>
        <w:r>
          <w:rPr>
            <w:noProof/>
            <w:webHidden/>
          </w:rPr>
          <w:fldChar w:fldCharType="separate"/>
        </w:r>
        <w:r>
          <w:rPr>
            <w:noProof/>
            <w:webHidden/>
          </w:rPr>
          <w:t>26</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62" w:history="1">
        <w:r w:rsidRPr="00511885">
          <w:rPr>
            <w:rStyle w:val="Hyperlink"/>
            <w:noProof/>
          </w:rPr>
          <w:t>4.1</w:t>
        </w:r>
        <w:r>
          <w:rPr>
            <w:rFonts w:asciiTheme="minorHAnsi" w:eastAsiaTheme="minorEastAsia" w:hAnsiTheme="minorHAnsi" w:cstheme="minorBidi"/>
            <w:noProof/>
            <w:sz w:val="22"/>
            <w:szCs w:val="22"/>
          </w:rPr>
          <w:tab/>
        </w:r>
        <w:r w:rsidRPr="00511885">
          <w:rPr>
            <w:rStyle w:val="Hyperlink"/>
            <w:noProof/>
          </w:rPr>
          <w:t>Color-Flagged Object</w:t>
        </w:r>
        <w:r>
          <w:rPr>
            <w:noProof/>
            <w:webHidden/>
          </w:rPr>
          <w:tab/>
        </w:r>
        <w:r>
          <w:rPr>
            <w:noProof/>
            <w:webHidden/>
          </w:rPr>
          <w:fldChar w:fldCharType="begin"/>
        </w:r>
        <w:r>
          <w:rPr>
            <w:noProof/>
            <w:webHidden/>
          </w:rPr>
          <w:instrText xml:space="preserve"> PAGEREF _Toc163746862 \h </w:instrText>
        </w:r>
        <w:r>
          <w:rPr>
            <w:noProof/>
            <w:webHidden/>
          </w:rPr>
        </w:r>
        <w:r>
          <w:rPr>
            <w:noProof/>
            <w:webHidden/>
          </w:rPr>
          <w:fldChar w:fldCharType="separate"/>
        </w:r>
        <w:r>
          <w:rPr>
            <w:noProof/>
            <w:webHidden/>
          </w:rPr>
          <w:t>27</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63" w:history="1">
        <w:r w:rsidRPr="00511885">
          <w:rPr>
            <w:rStyle w:val="Hyperlink"/>
            <w:noProof/>
          </w:rPr>
          <w:t>4.2</w:t>
        </w:r>
        <w:r>
          <w:rPr>
            <w:rFonts w:asciiTheme="minorHAnsi" w:eastAsiaTheme="minorEastAsia" w:hAnsiTheme="minorHAnsi" w:cstheme="minorBidi"/>
            <w:noProof/>
            <w:sz w:val="22"/>
            <w:szCs w:val="22"/>
          </w:rPr>
          <w:tab/>
        </w:r>
        <w:r w:rsidRPr="00511885">
          <w:rPr>
            <w:rStyle w:val="Hyperlink"/>
            <w:noProof/>
          </w:rPr>
          <w:t>Time Flagged Object</w:t>
        </w:r>
        <w:r>
          <w:rPr>
            <w:noProof/>
            <w:webHidden/>
          </w:rPr>
          <w:tab/>
        </w:r>
        <w:r>
          <w:rPr>
            <w:noProof/>
            <w:webHidden/>
          </w:rPr>
          <w:fldChar w:fldCharType="begin"/>
        </w:r>
        <w:r>
          <w:rPr>
            <w:noProof/>
            <w:webHidden/>
          </w:rPr>
          <w:instrText xml:space="preserve"> PAGEREF _Toc163746863 \h </w:instrText>
        </w:r>
        <w:r>
          <w:rPr>
            <w:noProof/>
            <w:webHidden/>
          </w:rPr>
        </w:r>
        <w:r>
          <w:rPr>
            <w:noProof/>
            <w:webHidden/>
          </w:rPr>
          <w:fldChar w:fldCharType="separate"/>
        </w:r>
        <w:r>
          <w:rPr>
            <w:noProof/>
            <w:webHidden/>
          </w:rPr>
          <w:t>28</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64" w:history="1">
        <w:r w:rsidRPr="00511885">
          <w:rPr>
            <w:rStyle w:val="Hyperlink"/>
            <w:noProof/>
          </w:rPr>
          <w:t>4.3</w:t>
        </w:r>
        <w:r>
          <w:rPr>
            <w:rFonts w:asciiTheme="minorHAnsi" w:eastAsiaTheme="minorEastAsia" w:hAnsiTheme="minorHAnsi" w:cstheme="minorBidi"/>
            <w:noProof/>
            <w:sz w:val="22"/>
            <w:szCs w:val="22"/>
          </w:rPr>
          <w:tab/>
        </w:r>
        <w:r w:rsidRPr="00511885">
          <w:rPr>
            <w:rStyle w:val="Hyperlink"/>
            <w:noProof/>
          </w:rPr>
          <w:t>Completed Object</w:t>
        </w:r>
        <w:r>
          <w:rPr>
            <w:noProof/>
            <w:webHidden/>
          </w:rPr>
          <w:tab/>
        </w:r>
        <w:r>
          <w:rPr>
            <w:noProof/>
            <w:webHidden/>
          </w:rPr>
          <w:fldChar w:fldCharType="begin"/>
        </w:r>
        <w:r>
          <w:rPr>
            <w:noProof/>
            <w:webHidden/>
          </w:rPr>
          <w:instrText xml:space="preserve"> PAGEREF _Toc163746864 \h </w:instrText>
        </w:r>
        <w:r>
          <w:rPr>
            <w:noProof/>
            <w:webHidden/>
          </w:rPr>
        </w:r>
        <w:r>
          <w:rPr>
            <w:noProof/>
            <w:webHidden/>
          </w:rPr>
          <w:fldChar w:fldCharType="separate"/>
        </w:r>
        <w:r>
          <w:rPr>
            <w:noProof/>
            <w:webHidden/>
          </w:rPr>
          <w:t>30</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65" w:history="1">
        <w:r w:rsidRPr="00511885">
          <w:rPr>
            <w:rStyle w:val="Hyperlink"/>
            <w:noProof/>
          </w:rPr>
          <w:t>4.4</w:t>
        </w:r>
        <w:r>
          <w:rPr>
            <w:rFonts w:asciiTheme="minorHAnsi" w:eastAsiaTheme="minorEastAsia" w:hAnsiTheme="minorHAnsi" w:cstheme="minorBidi"/>
            <w:noProof/>
            <w:sz w:val="22"/>
            <w:szCs w:val="22"/>
          </w:rPr>
          <w:tab/>
        </w:r>
        <w:r w:rsidRPr="00511885">
          <w:rPr>
            <w:rStyle w:val="Hyperlink"/>
            <w:noProof/>
          </w:rPr>
          <w:t>Flagging a Draft Message Object for the Sender and Recipient</w:t>
        </w:r>
        <w:r>
          <w:rPr>
            <w:noProof/>
            <w:webHidden/>
          </w:rPr>
          <w:tab/>
        </w:r>
        <w:r>
          <w:rPr>
            <w:noProof/>
            <w:webHidden/>
          </w:rPr>
          <w:fldChar w:fldCharType="begin"/>
        </w:r>
        <w:r>
          <w:rPr>
            <w:noProof/>
            <w:webHidden/>
          </w:rPr>
          <w:instrText xml:space="preserve"> PAGEREF _Toc163746865 \h </w:instrText>
        </w:r>
        <w:r>
          <w:rPr>
            <w:noProof/>
            <w:webHidden/>
          </w:rPr>
        </w:r>
        <w:r>
          <w:rPr>
            <w:noProof/>
            <w:webHidden/>
          </w:rPr>
          <w:fldChar w:fldCharType="separate"/>
        </w:r>
        <w:r>
          <w:rPr>
            <w:noProof/>
            <w:webHidden/>
          </w:rPr>
          <w:t>30</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66" w:history="1">
        <w:r w:rsidRPr="00511885">
          <w:rPr>
            <w:rStyle w:val="Hyperlink"/>
            <w:noProof/>
          </w:rPr>
          <w:t>5</w:t>
        </w:r>
        <w:r>
          <w:rPr>
            <w:rFonts w:asciiTheme="minorHAnsi" w:eastAsiaTheme="minorEastAsia" w:hAnsiTheme="minorHAnsi" w:cstheme="minorBidi"/>
            <w:b w:val="0"/>
            <w:bCs w:val="0"/>
            <w:noProof/>
            <w:sz w:val="22"/>
            <w:szCs w:val="22"/>
          </w:rPr>
          <w:tab/>
        </w:r>
        <w:r w:rsidRPr="00511885">
          <w:rPr>
            <w:rStyle w:val="Hyperlink"/>
            <w:noProof/>
          </w:rPr>
          <w:t>Security</w:t>
        </w:r>
        <w:r>
          <w:rPr>
            <w:noProof/>
            <w:webHidden/>
          </w:rPr>
          <w:tab/>
        </w:r>
        <w:r>
          <w:rPr>
            <w:noProof/>
            <w:webHidden/>
          </w:rPr>
          <w:fldChar w:fldCharType="begin"/>
        </w:r>
        <w:r>
          <w:rPr>
            <w:noProof/>
            <w:webHidden/>
          </w:rPr>
          <w:instrText xml:space="preserve"> PAGEREF _Toc163746866 \h </w:instrText>
        </w:r>
        <w:r>
          <w:rPr>
            <w:noProof/>
            <w:webHidden/>
          </w:rPr>
        </w:r>
        <w:r>
          <w:rPr>
            <w:noProof/>
            <w:webHidden/>
          </w:rPr>
          <w:fldChar w:fldCharType="separate"/>
        </w:r>
        <w:r>
          <w:rPr>
            <w:noProof/>
            <w:webHidden/>
          </w:rPr>
          <w:t>36</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67" w:history="1">
        <w:r w:rsidRPr="00511885">
          <w:rPr>
            <w:rStyle w:val="Hyperlink"/>
            <w:noProof/>
          </w:rPr>
          <w:t>5.1</w:t>
        </w:r>
        <w:r>
          <w:rPr>
            <w:rFonts w:asciiTheme="minorHAnsi" w:eastAsiaTheme="minorEastAsia" w:hAnsiTheme="minorHAnsi" w:cstheme="minorBidi"/>
            <w:noProof/>
            <w:sz w:val="22"/>
            <w:szCs w:val="22"/>
          </w:rPr>
          <w:tab/>
        </w:r>
        <w:r w:rsidRPr="00511885">
          <w:rPr>
            <w:rStyle w:val="Hyperlink"/>
            <w:noProof/>
          </w:rPr>
          <w:t>Security Considerations for Implementers</w:t>
        </w:r>
        <w:r>
          <w:rPr>
            <w:noProof/>
            <w:webHidden/>
          </w:rPr>
          <w:tab/>
        </w:r>
        <w:r>
          <w:rPr>
            <w:noProof/>
            <w:webHidden/>
          </w:rPr>
          <w:fldChar w:fldCharType="begin"/>
        </w:r>
        <w:r>
          <w:rPr>
            <w:noProof/>
            <w:webHidden/>
          </w:rPr>
          <w:instrText xml:space="preserve"> PAGEREF _Toc163746867 \h </w:instrText>
        </w:r>
        <w:r>
          <w:rPr>
            <w:noProof/>
            <w:webHidden/>
          </w:rPr>
        </w:r>
        <w:r>
          <w:rPr>
            <w:noProof/>
            <w:webHidden/>
          </w:rPr>
          <w:fldChar w:fldCharType="separate"/>
        </w:r>
        <w:r>
          <w:rPr>
            <w:noProof/>
            <w:webHidden/>
          </w:rPr>
          <w:t>36</w:t>
        </w:r>
        <w:r>
          <w:rPr>
            <w:noProof/>
            <w:webHidden/>
          </w:rPr>
          <w:fldChar w:fldCharType="end"/>
        </w:r>
      </w:hyperlink>
    </w:p>
    <w:p w:rsidR="00413236" w:rsidRDefault="00413236">
      <w:pPr>
        <w:pStyle w:val="TOC2"/>
        <w:rPr>
          <w:rFonts w:asciiTheme="minorHAnsi" w:eastAsiaTheme="minorEastAsia" w:hAnsiTheme="minorHAnsi" w:cstheme="minorBidi"/>
          <w:noProof/>
          <w:sz w:val="22"/>
          <w:szCs w:val="22"/>
        </w:rPr>
      </w:pPr>
      <w:hyperlink w:anchor="_Toc163746868" w:history="1">
        <w:r w:rsidRPr="00511885">
          <w:rPr>
            <w:rStyle w:val="Hyperlink"/>
            <w:noProof/>
          </w:rPr>
          <w:t>5.2</w:t>
        </w:r>
        <w:r>
          <w:rPr>
            <w:rFonts w:asciiTheme="minorHAnsi" w:eastAsiaTheme="minorEastAsia" w:hAnsiTheme="minorHAnsi" w:cstheme="minorBidi"/>
            <w:noProof/>
            <w:sz w:val="22"/>
            <w:szCs w:val="22"/>
          </w:rPr>
          <w:tab/>
        </w:r>
        <w:r w:rsidRPr="00511885">
          <w:rPr>
            <w:rStyle w:val="Hyperlink"/>
            <w:noProof/>
          </w:rPr>
          <w:t>Index of Security Parameters</w:t>
        </w:r>
        <w:r>
          <w:rPr>
            <w:noProof/>
            <w:webHidden/>
          </w:rPr>
          <w:tab/>
        </w:r>
        <w:r>
          <w:rPr>
            <w:noProof/>
            <w:webHidden/>
          </w:rPr>
          <w:fldChar w:fldCharType="begin"/>
        </w:r>
        <w:r>
          <w:rPr>
            <w:noProof/>
            <w:webHidden/>
          </w:rPr>
          <w:instrText xml:space="preserve"> PAGEREF _Toc163746868 \h </w:instrText>
        </w:r>
        <w:r>
          <w:rPr>
            <w:noProof/>
            <w:webHidden/>
          </w:rPr>
        </w:r>
        <w:r>
          <w:rPr>
            <w:noProof/>
            <w:webHidden/>
          </w:rPr>
          <w:fldChar w:fldCharType="separate"/>
        </w:r>
        <w:r>
          <w:rPr>
            <w:noProof/>
            <w:webHidden/>
          </w:rPr>
          <w:t>36</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69" w:history="1">
        <w:r w:rsidRPr="00511885">
          <w:rPr>
            <w:rStyle w:val="Hyperlink"/>
            <w:noProof/>
          </w:rPr>
          <w:t>6</w:t>
        </w:r>
        <w:r>
          <w:rPr>
            <w:rFonts w:asciiTheme="minorHAnsi" w:eastAsiaTheme="minorEastAsia" w:hAnsiTheme="minorHAnsi" w:cstheme="minorBidi"/>
            <w:b w:val="0"/>
            <w:bCs w:val="0"/>
            <w:noProof/>
            <w:sz w:val="22"/>
            <w:szCs w:val="22"/>
          </w:rPr>
          <w:tab/>
        </w:r>
        <w:r w:rsidRPr="00511885">
          <w:rPr>
            <w:rStyle w:val="Hyperlink"/>
            <w:noProof/>
          </w:rPr>
          <w:t>Appendix A: Product Behavior</w:t>
        </w:r>
        <w:r>
          <w:rPr>
            <w:noProof/>
            <w:webHidden/>
          </w:rPr>
          <w:tab/>
        </w:r>
        <w:r>
          <w:rPr>
            <w:noProof/>
            <w:webHidden/>
          </w:rPr>
          <w:fldChar w:fldCharType="begin"/>
        </w:r>
        <w:r>
          <w:rPr>
            <w:noProof/>
            <w:webHidden/>
          </w:rPr>
          <w:instrText xml:space="preserve"> PAGEREF _Toc163746869 \h </w:instrText>
        </w:r>
        <w:r>
          <w:rPr>
            <w:noProof/>
            <w:webHidden/>
          </w:rPr>
        </w:r>
        <w:r>
          <w:rPr>
            <w:noProof/>
            <w:webHidden/>
          </w:rPr>
          <w:fldChar w:fldCharType="separate"/>
        </w:r>
        <w:r>
          <w:rPr>
            <w:noProof/>
            <w:webHidden/>
          </w:rPr>
          <w:t>37</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70" w:history="1">
        <w:r w:rsidRPr="00511885">
          <w:rPr>
            <w:rStyle w:val="Hyperlink"/>
            <w:noProof/>
          </w:rPr>
          <w:t>7</w:t>
        </w:r>
        <w:r>
          <w:rPr>
            <w:rFonts w:asciiTheme="minorHAnsi" w:eastAsiaTheme="minorEastAsia" w:hAnsiTheme="minorHAnsi" w:cstheme="minorBidi"/>
            <w:b w:val="0"/>
            <w:bCs w:val="0"/>
            <w:noProof/>
            <w:sz w:val="22"/>
            <w:szCs w:val="22"/>
          </w:rPr>
          <w:tab/>
        </w:r>
        <w:r w:rsidRPr="00511885">
          <w:rPr>
            <w:rStyle w:val="Hyperlink"/>
            <w:noProof/>
          </w:rPr>
          <w:t>Change Tracking</w:t>
        </w:r>
        <w:r>
          <w:rPr>
            <w:noProof/>
            <w:webHidden/>
          </w:rPr>
          <w:tab/>
        </w:r>
        <w:r>
          <w:rPr>
            <w:noProof/>
            <w:webHidden/>
          </w:rPr>
          <w:fldChar w:fldCharType="begin"/>
        </w:r>
        <w:r>
          <w:rPr>
            <w:noProof/>
            <w:webHidden/>
          </w:rPr>
          <w:instrText xml:space="preserve"> PAGEREF _Toc163746870 \h </w:instrText>
        </w:r>
        <w:r>
          <w:rPr>
            <w:noProof/>
            <w:webHidden/>
          </w:rPr>
        </w:r>
        <w:r>
          <w:rPr>
            <w:noProof/>
            <w:webHidden/>
          </w:rPr>
          <w:fldChar w:fldCharType="separate"/>
        </w:r>
        <w:r>
          <w:rPr>
            <w:noProof/>
            <w:webHidden/>
          </w:rPr>
          <w:t>39</w:t>
        </w:r>
        <w:r>
          <w:rPr>
            <w:noProof/>
            <w:webHidden/>
          </w:rPr>
          <w:fldChar w:fldCharType="end"/>
        </w:r>
      </w:hyperlink>
    </w:p>
    <w:p w:rsidR="00413236" w:rsidRDefault="00413236">
      <w:pPr>
        <w:pStyle w:val="TOC1"/>
        <w:rPr>
          <w:rFonts w:asciiTheme="minorHAnsi" w:eastAsiaTheme="minorEastAsia" w:hAnsiTheme="minorHAnsi" w:cstheme="minorBidi"/>
          <w:b w:val="0"/>
          <w:bCs w:val="0"/>
          <w:noProof/>
          <w:sz w:val="22"/>
          <w:szCs w:val="22"/>
        </w:rPr>
      </w:pPr>
      <w:hyperlink w:anchor="_Toc163746871" w:history="1">
        <w:r w:rsidRPr="00511885">
          <w:rPr>
            <w:rStyle w:val="Hyperlink"/>
            <w:noProof/>
          </w:rPr>
          <w:t>8</w:t>
        </w:r>
        <w:r>
          <w:rPr>
            <w:rFonts w:asciiTheme="minorHAnsi" w:eastAsiaTheme="minorEastAsia" w:hAnsiTheme="minorHAnsi" w:cstheme="minorBidi"/>
            <w:b w:val="0"/>
            <w:bCs w:val="0"/>
            <w:noProof/>
            <w:sz w:val="22"/>
            <w:szCs w:val="22"/>
          </w:rPr>
          <w:tab/>
        </w:r>
        <w:r w:rsidRPr="00511885">
          <w:rPr>
            <w:rStyle w:val="Hyperlink"/>
            <w:noProof/>
          </w:rPr>
          <w:t>Index</w:t>
        </w:r>
        <w:r>
          <w:rPr>
            <w:noProof/>
            <w:webHidden/>
          </w:rPr>
          <w:tab/>
        </w:r>
        <w:r>
          <w:rPr>
            <w:noProof/>
            <w:webHidden/>
          </w:rPr>
          <w:fldChar w:fldCharType="begin"/>
        </w:r>
        <w:r>
          <w:rPr>
            <w:noProof/>
            <w:webHidden/>
          </w:rPr>
          <w:instrText xml:space="preserve"> PAGEREF _Toc163746871 \h </w:instrText>
        </w:r>
        <w:r>
          <w:rPr>
            <w:noProof/>
            <w:webHidden/>
          </w:rPr>
        </w:r>
        <w:r>
          <w:rPr>
            <w:noProof/>
            <w:webHidden/>
          </w:rPr>
          <w:fldChar w:fldCharType="separate"/>
        </w:r>
        <w:r>
          <w:rPr>
            <w:noProof/>
            <w:webHidden/>
          </w:rPr>
          <w:t>40</w:t>
        </w:r>
        <w:r>
          <w:rPr>
            <w:noProof/>
            <w:webHidden/>
          </w:rPr>
          <w:fldChar w:fldCharType="end"/>
        </w:r>
      </w:hyperlink>
    </w:p>
    <w:p w:rsidR="00A01BE8" w:rsidRDefault="00413236">
      <w:r>
        <w:fldChar w:fldCharType="end"/>
      </w:r>
    </w:p>
    <w:p w:rsidR="00A01BE8" w:rsidRDefault="00413236">
      <w:pPr>
        <w:pStyle w:val="Heading1"/>
      </w:pPr>
      <w:bookmarkStart w:id="1" w:name="section_d7ea4103697e4b3b99a0e23f0b3d7d8c"/>
      <w:bookmarkStart w:id="2" w:name="_Toc163746796"/>
      <w:r>
        <w:lastRenderedPageBreak/>
        <w:t>Introduction</w:t>
      </w:r>
      <w:bookmarkEnd w:id="1"/>
      <w:bookmarkEnd w:id="2"/>
      <w:r>
        <w:fldChar w:fldCharType="begin"/>
      </w:r>
      <w:r>
        <w:instrText xml:space="preserve"> XE "Introduction" </w:instrText>
      </w:r>
      <w:r>
        <w:fldChar w:fldCharType="end"/>
      </w:r>
    </w:p>
    <w:p w:rsidR="00A01BE8" w:rsidRDefault="00413236">
      <w:r>
        <w:t xml:space="preserve">The Informational Flagging Protocol allows a </w:t>
      </w:r>
      <w:hyperlink w:anchor="gt_b6c15d0c-d992-421d-ba96-99d3b63894cf">
        <w:r>
          <w:rPr>
            <w:rStyle w:val="HyperlinkGreen"/>
            <w:b/>
          </w:rPr>
          <w:t>Message object</w:t>
        </w:r>
      </w:hyperlink>
      <w:r>
        <w:t xml:space="preserve"> to be marked for either follow-up or categorization. This protocol extends the Message and Attachment Object Protocol, which is described in </w:t>
      </w:r>
      <w:hyperlink r:id="rId15" w:anchor="Section_7fd7ec40deec4c0694931bc06b349682">
        <w:r>
          <w:rPr>
            <w:rStyle w:val="Hyperlink"/>
          </w:rPr>
          <w:t>[MS-OXCMSG]</w:t>
        </w:r>
      </w:hyperlink>
      <w:r>
        <w:t>.</w:t>
      </w:r>
    </w:p>
    <w:p w:rsidR="00A01BE8" w:rsidRDefault="00413236">
      <w:r>
        <w:t>Sections 1.5, 1.8, 1.9, 2, and 3 of this specification are normative. All other sections and examples in this specification are informative.</w:t>
      </w:r>
    </w:p>
    <w:p w:rsidR="00A01BE8" w:rsidRDefault="00413236">
      <w:pPr>
        <w:pStyle w:val="Heading2"/>
      </w:pPr>
      <w:bookmarkStart w:id="3" w:name="section_28d9270e6ac347359f09c56f6d7b9d22"/>
      <w:bookmarkStart w:id="4" w:name="_Toc163746797"/>
      <w:r>
        <w:t>Glossary</w:t>
      </w:r>
      <w:bookmarkEnd w:id="3"/>
      <w:bookmarkEnd w:id="4"/>
      <w:r>
        <w:fldChar w:fldCharType="begin"/>
      </w:r>
      <w:r>
        <w:instrText xml:space="preserve"> XE "Glossary" </w:instrText>
      </w:r>
      <w:r>
        <w:fldChar w:fldCharType="end"/>
      </w:r>
    </w:p>
    <w:p w:rsidR="00A01BE8" w:rsidRDefault="00413236">
      <w:r>
        <w:t>This document uses the following te</w:t>
      </w:r>
      <w:r>
        <w:t>rms:</w:t>
      </w:r>
    </w:p>
    <w:p w:rsidR="00A01BE8" w:rsidRDefault="00413236">
      <w:pPr>
        <w:ind w:left="548" w:hanging="274"/>
      </w:pPr>
      <w:bookmarkStart w:id="5" w:name="gt_3775eda6-cdd1-4c51-b804-af1a6cf385b8"/>
      <w:r>
        <w:rPr>
          <w:b/>
        </w:rPr>
        <w:t>Appointment object</w:t>
      </w:r>
      <w:r>
        <w:t>: A Calendar object that has an organizer but no attendees.</w:t>
      </w:r>
      <w:bookmarkEnd w:id="5"/>
    </w:p>
    <w:p w:rsidR="00A01BE8" w:rsidRDefault="00413236">
      <w:pPr>
        <w:ind w:left="548" w:hanging="274"/>
      </w:pPr>
      <w:bookmarkStart w:id="6" w:name="gt_ee5cd0b9-1256-464e-8678-90a939be113a"/>
      <w:r>
        <w:rPr>
          <w:b/>
        </w:rPr>
        <w:t>basic flag</w:t>
      </w:r>
      <w:r>
        <w:t xml:space="preserve">: A flag on a </w:t>
      </w:r>
      <w:hyperlink w:anchor="gt_b6c15d0c-d992-421d-ba96-99d3b63894cf">
        <w:r>
          <w:rPr>
            <w:rStyle w:val="HyperlinkGreen"/>
            <w:b/>
          </w:rPr>
          <w:t>Message object</w:t>
        </w:r>
      </w:hyperlink>
      <w:r>
        <w:t xml:space="preserve"> that indicates that the object has an associated work item or shares a d</w:t>
      </w:r>
      <w:r>
        <w:t>efining characteristic with other Message objects with such flags.</w:t>
      </w:r>
      <w:bookmarkEnd w:id="6"/>
    </w:p>
    <w:p w:rsidR="00A01BE8" w:rsidRDefault="00413236">
      <w:pPr>
        <w:ind w:left="548" w:hanging="274"/>
      </w:pPr>
      <w:bookmarkStart w:id="7" w:name="gt_09ccd691-6a07-4dee-8422-c753543c6e6a"/>
      <w:r>
        <w:rPr>
          <w:b/>
        </w:rPr>
        <w:t>color flag</w:t>
      </w:r>
      <w:r>
        <w:t xml:space="preserve">: A flag that extends the concept of a </w:t>
      </w:r>
      <w:hyperlink w:anchor="gt_ee5cd0b9-1256-464e-8678-90a939be113a">
        <w:r>
          <w:rPr>
            <w:rStyle w:val="HyperlinkGreen"/>
            <w:b/>
          </w:rPr>
          <w:t>basic flag</w:t>
        </w:r>
      </w:hyperlink>
      <w:r>
        <w:t xml:space="preserve"> by associating one of a chosen set of color values with a flagged </w:t>
      </w:r>
      <w:hyperlink w:anchor="gt_b6c15d0c-d992-421d-ba96-99d3b63894cf">
        <w:r>
          <w:rPr>
            <w:rStyle w:val="HyperlinkGreen"/>
            <w:b/>
          </w:rPr>
          <w:t>Message object</w:t>
        </w:r>
      </w:hyperlink>
      <w:r>
        <w:t>.</w:t>
      </w:r>
      <w:bookmarkEnd w:id="7"/>
    </w:p>
    <w:p w:rsidR="00A01BE8" w:rsidRDefault="00413236">
      <w:pPr>
        <w:ind w:left="548" w:hanging="274"/>
      </w:pPr>
      <w:bookmarkStart w:id="8" w:name="gt_843db93b-5462-468b-9551-dc20689ec959"/>
      <w:r>
        <w:rPr>
          <w:b/>
        </w:rPr>
        <w:t>complete flag</w:t>
      </w:r>
      <w:r>
        <w:t>: A flag on a messaging object that indicates that the associated work item has been completed.</w:t>
      </w:r>
      <w:bookmarkEnd w:id="8"/>
    </w:p>
    <w:p w:rsidR="00A01BE8" w:rsidRDefault="00413236">
      <w:pPr>
        <w:ind w:left="548" w:hanging="274"/>
      </w:pPr>
      <w:bookmarkStart w:id="9" w:name="gt_12a8324f-1712-4c49-8a4e-4d9fe6056f8d"/>
      <w:r>
        <w:rPr>
          <w:b/>
        </w:rPr>
        <w:t>consolidated to-do list</w:t>
      </w:r>
      <w:r>
        <w:t xml:space="preserve">: A list of all tasks and flagged </w:t>
      </w:r>
      <w:hyperlink w:anchor="gt_b6c15d0c-d992-421d-ba96-99d3b63894cf">
        <w:r>
          <w:rPr>
            <w:rStyle w:val="HyperlinkGreen"/>
            <w:b/>
          </w:rPr>
          <w:t>Message objects</w:t>
        </w:r>
      </w:hyperlink>
      <w:r>
        <w:t xml:space="preserve"> that are in a user's </w:t>
      </w:r>
      <w:hyperlink w:anchor="gt_d3ad0e15-adc9-4174-bacf-d929b57278b3">
        <w:r>
          <w:rPr>
            <w:rStyle w:val="HyperlinkGreen"/>
            <w:b/>
          </w:rPr>
          <w:t>mailbox</w:t>
        </w:r>
      </w:hyperlink>
      <w:r>
        <w:t>.</w:t>
      </w:r>
      <w:bookmarkEnd w:id="9"/>
    </w:p>
    <w:p w:rsidR="00A01BE8" w:rsidRDefault="00413236">
      <w:pPr>
        <w:ind w:left="548" w:hanging="274"/>
      </w:pPr>
      <w:bookmarkStart w:id="10" w:name="gt_9bc68a21-860c-4261-a6ab-3b00c4d99d36"/>
      <w:r>
        <w:rPr>
          <w:b/>
        </w:rPr>
        <w:t>Contact object</w:t>
      </w:r>
      <w:r>
        <w:t xml:space="preserve">: A </w:t>
      </w:r>
      <w:hyperlink w:anchor="gt_b6c15d0c-d992-421d-ba96-99d3b63894cf">
        <w:r>
          <w:rPr>
            <w:rStyle w:val="HyperlinkGreen"/>
            <w:b/>
          </w:rPr>
          <w:t>Message object</w:t>
        </w:r>
      </w:hyperlink>
      <w:r>
        <w:t xml:space="preserve"> that</w:t>
      </w:r>
      <w:r>
        <w:t xml:space="preserve"> contains properties pertaining to a contact.</w:t>
      </w:r>
      <w:bookmarkEnd w:id="10"/>
    </w:p>
    <w:p w:rsidR="00A01BE8" w:rsidRDefault="00413236">
      <w:pPr>
        <w:ind w:left="548" w:hanging="274"/>
      </w:pPr>
      <w:bookmarkStart w:id="11"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1"/>
    </w:p>
    <w:p w:rsidR="00A01BE8" w:rsidRDefault="00413236">
      <w:pPr>
        <w:ind w:left="548" w:hanging="274"/>
      </w:pPr>
      <w:bookmarkStart w:id="12"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w:t>
      </w:r>
      <w:r>
        <w:t>een sent.</w:t>
      </w:r>
      <w:bookmarkEnd w:id="12"/>
    </w:p>
    <w:p w:rsidR="00A01BE8" w:rsidRDefault="00413236">
      <w:pPr>
        <w:ind w:left="548" w:hanging="274"/>
      </w:pPr>
      <w:bookmarkStart w:id="13"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13"/>
    </w:p>
    <w:p w:rsidR="00A01BE8" w:rsidRDefault="00413236">
      <w:pPr>
        <w:ind w:left="548" w:hanging="274"/>
      </w:pPr>
      <w:bookmarkStart w:id="14" w:name="gt_5044babb-08e3-4bb9-bc12-fe8f542b05ee"/>
      <w:r>
        <w:rPr>
          <w:b/>
        </w:rPr>
        <w:t>handle</w:t>
      </w:r>
      <w:r>
        <w:t>: Any token that can be used to identify and access an object such as a device, file, or a window.</w:t>
      </w:r>
      <w:bookmarkEnd w:id="14"/>
    </w:p>
    <w:p w:rsidR="00A01BE8" w:rsidRDefault="00413236">
      <w:pPr>
        <w:ind w:left="548" w:hanging="274"/>
      </w:pPr>
      <w:bookmarkStart w:id="15"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7" w:anchor="Section_2aa04fd20f364ce49178c0fc70aa8d43">
        <w:r>
          <w:rPr>
            <w:rStyle w:val="Hyperlink"/>
          </w:rPr>
          <w:t>[MS-OXOJRNL]</w:t>
        </w:r>
      </w:hyperlink>
      <w:r>
        <w:t>.</w:t>
      </w:r>
      <w:bookmarkEnd w:id="15"/>
    </w:p>
    <w:p w:rsidR="00A01BE8" w:rsidRDefault="00413236">
      <w:pPr>
        <w:ind w:left="548" w:hanging="274"/>
      </w:pPr>
      <w:bookmarkStart w:id="16" w:name="gt_d3ad0e15-adc9-4174-bacf-d929b57278b3"/>
      <w:r>
        <w:rPr>
          <w:b/>
        </w:rPr>
        <w:t>mailbox</w:t>
      </w:r>
      <w:r>
        <w:t>: A message store that cont</w:t>
      </w:r>
      <w:r>
        <w:t xml:space="preserve">ains email, calendar items, and other </w:t>
      </w:r>
      <w:hyperlink w:anchor="gt_b6c15d0c-d992-421d-ba96-99d3b63894cf">
        <w:r>
          <w:rPr>
            <w:rStyle w:val="HyperlinkGreen"/>
            <w:b/>
          </w:rPr>
          <w:t>Message objects</w:t>
        </w:r>
      </w:hyperlink>
      <w:r>
        <w:t xml:space="preserve"> for a single recipient.</w:t>
      </w:r>
      <w:bookmarkEnd w:id="16"/>
    </w:p>
    <w:p w:rsidR="00A01BE8" w:rsidRDefault="00413236">
      <w:pPr>
        <w:ind w:left="548" w:hanging="274"/>
      </w:pPr>
      <w:bookmarkStart w:id="17"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w:t>
      </w:r>
      <w:r>
        <w:t>ts a relay of information between a meeting organizer and an attendee. It can be any of the following: Meeting Request object, Meeting Update object, Meeting Cancellation object, or Meeting Response object.</w:t>
      </w:r>
      <w:bookmarkEnd w:id="17"/>
    </w:p>
    <w:p w:rsidR="00A01BE8" w:rsidRDefault="00413236">
      <w:pPr>
        <w:ind w:left="548" w:hanging="274"/>
      </w:pPr>
      <w:bookmarkStart w:id="18" w:name="gt_b6c15d0c-d992-421d-ba96-99d3b63894cf"/>
      <w:r>
        <w:rPr>
          <w:b/>
        </w:rPr>
        <w:t>Message object</w:t>
      </w:r>
      <w:r>
        <w:t>: A set of properties that represen</w:t>
      </w:r>
      <w:r>
        <w:t>ts an email message, appointment, contact, or other type of personal-information-management object. In addition to its own properties, a Message object contains recipient properties that represent the addressees to which it is addressed, and an attachments</w:t>
      </w:r>
      <w:r>
        <w:t xml:space="preserve"> table that represents any files and other Message objects that are attached to it.</w:t>
      </w:r>
      <w:bookmarkEnd w:id="18"/>
    </w:p>
    <w:p w:rsidR="00A01BE8" w:rsidRDefault="00413236">
      <w:pPr>
        <w:ind w:left="548" w:hanging="274"/>
      </w:pPr>
      <w:bookmarkStart w:id="19" w:name="gt_e6245def-e67d-4ab2-8c7d-04863b1c1063"/>
      <w:r>
        <w:rPr>
          <w:b/>
        </w:rPr>
        <w:lastRenderedPageBreak/>
        <w:t>named property</w:t>
      </w:r>
      <w:r>
        <w:t>: A property that is identified by both a GUID and either a string name or a 32-bit identifier.</w:t>
      </w:r>
      <w:bookmarkEnd w:id="19"/>
    </w:p>
    <w:p w:rsidR="00A01BE8" w:rsidRDefault="00413236">
      <w:pPr>
        <w:ind w:left="548" w:hanging="274"/>
      </w:pPr>
      <w:bookmarkStart w:id="20"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8" w:anchor="Section_6bf4ed7e316c4a3cbe275ec93e7ab39f">
        <w:r>
          <w:rPr>
            <w:rStyle w:val="Hyperlink"/>
          </w:rPr>
          <w:t>[MS-OXONOTE]</w:t>
        </w:r>
      </w:hyperlink>
      <w:r>
        <w:t>. A Note</w:t>
      </w:r>
      <w:r>
        <w:t xml:space="preserve"> object functions as an electronic equivalent of a paper sticky note.</w:t>
      </w:r>
      <w:bookmarkEnd w:id="20"/>
    </w:p>
    <w:p w:rsidR="00A01BE8" w:rsidRDefault="00413236">
      <w:pPr>
        <w:ind w:left="548" w:hanging="274"/>
      </w:pPr>
      <w:bookmarkStart w:id="21" w:name="gt_026b698f-32ba-4faf-a74f-aa37efc891f1"/>
      <w:r>
        <w:rPr>
          <w:b/>
        </w:rPr>
        <w:t>primary flag storage location</w:t>
      </w:r>
      <w:r>
        <w:t xml:space="preserve">: The typical location that is used to store flagging properties, as opposed to the </w:t>
      </w:r>
      <w:hyperlink w:anchor="gt_f2d35394-b475-4102-b2ea-d283ce9ae6f0">
        <w:r>
          <w:rPr>
            <w:rStyle w:val="HyperlinkGreen"/>
            <w:b/>
          </w:rPr>
          <w:t>secondary f</w:t>
        </w:r>
        <w:r>
          <w:rPr>
            <w:rStyle w:val="HyperlinkGreen"/>
            <w:b/>
          </w:rPr>
          <w:t>lag storage location</w:t>
        </w:r>
      </w:hyperlink>
      <w:r>
        <w:t>.</w:t>
      </w:r>
      <w:bookmarkEnd w:id="21"/>
    </w:p>
    <w:p w:rsidR="00A01BE8" w:rsidRDefault="00413236">
      <w:pPr>
        <w:ind w:left="548" w:hanging="274"/>
      </w:pPr>
      <w:bookmarkStart w:id="22" w:name="gt_0b28d5bf-a1bb-436d-a721-34e2cfae489b"/>
      <w:r>
        <w:rPr>
          <w:b/>
        </w:rPr>
        <w:t>property ID</w:t>
      </w:r>
      <w:r>
        <w:t>: A 16-bit numeric identifier of a specific attribute. A property ID does not include any property type information.</w:t>
      </w:r>
      <w:bookmarkEnd w:id="22"/>
    </w:p>
    <w:p w:rsidR="00A01BE8" w:rsidRDefault="00413236">
      <w:pPr>
        <w:ind w:left="548" w:hanging="274"/>
      </w:pPr>
      <w:bookmarkStart w:id="23" w:name="gt_53dfe4f3-05d0-41aa-8217-ecd1962b340b"/>
      <w:r>
        <w:rPr>
          <w:b/>
        </w:rPr>
        <w:t>recipient</w:t>
      </w:r>
      <w:r>
        <w:t xml:space="preserve">: An entity that can receive email messages.  </w:t>
      </w:r>
      <w:bookmarkEnd w:id="23"/>
    </w:p>
    <w:p w:rsidR="00A01BE8" w:rsidRDefault="00413236">
      <w:pPr>
        <w:ind w:left="548" w:hanging="274"/>
      </w:pPr>
      <w:bookmarkStart w:id="24" w:name="gt_8faa92b4-03de-448f-bc0f-4936e1018de3"/>
      <w:r>
        <w:rPr>
          <w:b/>
        </w:rPr>
        <w:t>recipient flag</w:t>
      </w:r>
      <w:r>
        <w:t>: A collection of property values in</w:t>
      </w:r>
      <w:r>
        <w:t xml:space="preserve">dicating that a draft </w:t>
      </w:r>
      <w:hyperlink w:anchor="gt_b6c15d0c-d992-421d-ba96-99d3b63894cf">
        <w:r>
          <w:rPr>
            <w:rStyle w:val="HyperlinkGreen"/>
            <w:b/>
          </w:rPr>
          <w:t>Message object</w:t>
        </w:r>
      </w:hyperlink>
      <w:r>
        <w:t xml:space="preserve"> is marked such that it will appear as flagged with a </w:t>
      </w:r>
      <w:hyperlink w:anchor="gt_ee5cd0b9-1256-464e-8678-90a939be113a">
        <w:r>
          <w:rPr>
            <w:rStyle w:val="HyperlinkGreen"/>
            <w:b/>
          </w:rPr>
          <w:t>basic flag</w:t>
        </w:r>
      </w:hyperlink>
      <w:r>
        <w:t xml:space="preserve"> to recipients.</w:t>
      </w:r>
      <w:bookmarkEnd w:id="24"/>
    </w:p>
    <w:p w:rsidR="00A01BE8" w:rsidRDefault="00413236">
      <w:pPr>
        <w:ind w:left="548" w:hanging="274"/>
      </w:pPr>
      <w:bookmarkStart w:id="25" w:name="gt_d592f9ab-eb74-4fa2-acbf-72a0917e7cca"/>
      <w:r>
        <w:rPr>
          <w:b/>
        </w:rPr>
        <w:t>recipient reminder</w:t>
      </w:r>
      <w:r>
        <w:t xml:space="preserve">: A collection of property values indicating that a </w:t>
      </w:r>
      <w:hyperlink w:anchor="gt_9588cb43-6c02-428e-b636-520c89ea5201">
        <w:r>
          <w:rPr>
            <w:rStyle w:val="HyperlinkGreen"/>
            <w:b/>
          </w:rPr>
          <w:t>Draft Message object</w:t>
        </w:r>
      </w:hyperlink>
      <w:r>
        <w:t xml:space="preserve"> is marked such that it will have an active reminder for the recipients of the Message Object.</w:t>
      </w:r>
      <w:bookmarkEnd w:id="25"/>
    </w:p>
    <w:p w:rsidR="00A01BE8" w:rsidRDefault="00413236">
      <w:pPr>
        <w:ind w:left="548" w:hanging="274"/>
      </w:pPr>
      <w:bookmarkStart w:id="26" w:name="gt_8188a44f-a319-4d5c-9b3d-d65c4726045a"/>
      <w:r>
        <w:rPr>
          <w:b/>
        </w:rPr>
        <w:t>reminder</w:t>
      </w:r>
      <w:r>
        <w:t>:</w:t>
      </w:r>
      <w:r>
        <w:t xml:space="preserve"> A generally user-visible notification that a specified time has been reached. A reminder is most commonly related to the beginning of a meeting or the due time of a task but it can be applied to any object type.</w:t>
      </w:r>
      <w:bookmarkEnd w:id="26"/>
    </w:p>
    <w:p w:rsidR="00A01BE8" w:rsidRDefault="00413236">
      <w:pPr>
        <w:ind w:left="548" w:hanging="274"/>
      </w:pPr>
      <w:bookmarkStart w:id="27" w:name="gt_3f316224-e3a0-4178-a21f-3e2029d348a3"/>
      <w:r>
        <w:rPr>
          <w:b/>
        </w:rPr>
        <w:t>reminder properties</w:t>
      </w:r>
      <w:r>
        <w:t>: A set of properties th</w:t>
      </w:r>
      <w:r>
        <w:t>at specify the attributes of a reminder. These attributes include the time at which and the method by which a reminder is signaled or displayed.</w:t>
      </w:r>
      <w:bookmarkEnd w:id="27"/>
    </w:p>
    <w:p w:rsidR="00A01BE8" w:rsidRDefault="00413236">
      <w:pPr>
        <w:ind w:left="548" w:hanging="274"/>
      </w:pPr>
      <w:bookmarkStart w:id="28" w:name="gt_3369fdd6-36f8-4a62-9cd7-2738ffb5048f"/>
      <w:r>
        <w:rPr>
          <w:b/>
        </w:rPr>
        <w:t>remote operation (ROP)</w:t>
      </w:r>
      <w:r>
        <w:t>: An operation that is invoked against a server. Each ROP represents an action, such as d</w:t>
      </w:r>
      <w:r>
        <w:t>elete, send, or query. A ROP is contained in a ROP buffer for transmission over the wire.</w:t>
      </w:r>
      <w:bookmarkEnd w:id="28"/>
    </w:p>
    <w:p w:rsidR="00A01BE8" w:rsidRDefault="00413236">
      <w:pPr>
        <w:ind w:left="548" w:hanging="274"/>
      </w:pPr>
      <w:bookmarkStart w:id="29" w:name="gt_edeadb0f-6571-49b7-8cce-5dc77b0793d6"/>
      <w:r>
        <w:rPr>
          <w:b/>
        </w:rPr>
        <w:t>ROP request</w:t>
      </w:r>
      <w:r>
        <w:t xml:space="preserve">: See </w:t>
      </w:r>
      <w:hyperlink w:anchor="gt_b17e14f5-0f03-4447-8a9f-0f1bd0a2f886">
        <w:r>
          <w:rPr>
            <w:rStyle w:val="HyperlinkGreen"/>
            <w:b/>
          </w:rPr>
          <w:t>ROP request buffer</w:t>
        </w:r>
      </w:hyperlink>
      <w:r>
        <w:t>.</w:t>
      </w:r>
      <w:bookmarkEnd w:id="29"/>
    </w:p>
    <w:p w:rsidR="00A01BE8" w:rsidRDefault="00413236">
      <w:pPr>
        <w:ind w:left="548" w:hanging="274"/>
      </w:pPr>
      <w:bookmarkStart w:id="30" w:name="gt_b17e14f5-0f03-4447-8a9f-0f1bd0a2f886"/>
      <w:r>
        <w:rPr>
          <w:b/>
        </w:rPr>
        <w:t>ROP request buffer</w:t>
      </w:r>
      <w:r>
        <w:t>: A ROP buffer that a client sends to a server to</w:t>
      </w:r>
      <w:r>
        <w:t xml:space="preserve"> be processed.</w:t>
      </w:r>
      <w:bookmarkEnd w:id="30"/>
    </w:p>
    <w:p w:rsidR="00A01BE8" w:rsidRDefault="00413236">
      <w:pPr>
        <w:ind w:left="548" w:hanging="274"/>
      </w:pPr>
      <w:bookmarkStart w:id="31" w:name="gt_b1119977-cf72-4ae9-bd68-d169cec0b985"/>
      <w:r>
        <w:rPr>
          <w:b/>
        </w:rPr>
        <w:t>ROP response</w:t>
      </w:r>
      <w:r>
        <w:t xml:space="preserve">: See </w:t>
      </w:r>
      <w:hyperlink w:anchor="gt_02eede81-2ef5-4994-8791-5f0cd780c225">
        <w:r>
          <w:rPr>
            <w:rStyle w:val="HyperlinkGreen"/>
            <w:b/>
          </w:rPr>
          <w:t>ROP response buffer</w:t>
        </w:r>
      </w:hyperlink>
      <w:r>
        <w:t>.</w:t>
      </w:r>
      <w:bookmarkEnd w:id="31"/>
    </w:p>
    <w:p w:rsidR="00A01BE8" w:rsidRDefault="00413236">
      <w:pPr>
        <w:ind w:left="548" w:hanging="274"/>
      </w:pPr>
      <w:bookmarkStart w:id="32" w:name="gt_02eede81-2ef5-4994-8791-5f0cd780c225"/>
      <w:r>
        <w:rPr>
          <w:b/>
        </w:rPr>
        <w:t>ROP response buffer</w:t>
      </w:r>
      <w:r>
        <w:t>: A ROP buffer that a server sends to a client to be processed.</w:t>
      </w:r>
      <w:bookmarkEnd w:id="32"/>
    </w:p>
    <w:p w:rsidR="00A01BE8" w:rsidRDefault="00413236">
      <w:pPr>
        <w:ind w:left="548" w:hanging="274"/>
      </w:pPr>
      <w:bookmarkStart w:id="33" w:name="gt_f2d35394-b475-4102-b2ea-d283ce9ae6f0"/>
      <w:r>
        <w:rPr>
          <w:b/>
        </w:rPr>
        <w:t>secondary flag storage location</w:t>
      </w:r>
      <w:r>
        <w:t>: A binary property that i</w:t>
      </w:r>
      <w:r>
        <w:t xml:space="preserve">s used to encode a second set of flagging properties, which do not affect the flagged state of a </w:t>
      </w:r>
      <w:hyperlink w:anchor="gt_b6c15d0c-d992-421d-ba96-99d3b63894cf">
        <w:r>
          <w:rPr>
            <w:rStyle w:val="HyperlinkGreen"/>
            <w:b/>
          </w:rPr>
          <w:t>Message object</w:t>
        </w:r>
      </w:hyperlink>
      <w:r>
        <w:t>.</w:t>
      </w:r>
      <w:bookmarkEnd w:id="33"/>
    </w:p>
    <w:p w:rsidR="00A01BE8" w:rsidRDefault="00413236">
      <w:pPr>
        <w:ind w:left="548" w:hanging="274"/>
      </w:pPr>
      <w:bookmarkStart w:id="34" w:name="gt_d3d410eb-4a55-49d2-9646-aa89a6d9d793"/>
      <w:r>
        <w:rPr>
          <w:b/>
        </w:rPr>
        <w:t>sender flag</w:t>
      </w:r>
      <w:r>
        <w:t xml:space="preserve">: A collection of property values that indicate that a </w:t>
      </w:r>
      <w:hyperlink w:anchor="gt_9588cb43-6c02-428e-b636-520c89ea5201">
        <w:r>
          <w:rPr>
            <w:rStyle w:val="HyperlinkGreen"/>
            <w:b/>
          </w:rPr>
          <w:t>Draft Message object</w:t>
        </w:r>
      </w:hyperlink>
      <w:r>
        <w:t xml:space="preserve"> has been marked such that the copy of the </w:t>
      </w:r>
      <w:hyperlink w:anchor="gt_b6c15d0c-d992-421d-ba96-99d3b63894cf">
        <w:r>
          <w:rPr>
            <w:rStyle w:val="HyperlinkGreen"/>
            <w:b/>
          </w:rPr>
          <w:t>Message object</w:t>
        </w:r>
      </w:hyperlink>
      <w:r>
        <w:t xml:space="preserve"> that is saved in the sender's mailbox after the message is sent will </w:t>
      </w:r>
      <w:r>
        <w:t>appear flagged to the sender.</w:t>
      </w:r>
      <w:bookmarkEnd w:id="34"/>
    </w:p>
    <w:p w:rsidR="00A01BE8" w:rsidRDefault="00413236">
      <w:pPr>
        <w:ind w:left="548" w:hanging="274"/>
      </w:pPr>
      <w:bookmarkStart w:id="35" w:name="gt_fc3d6ba8-505e-42b2-96bc-998c1d2b08ee"/>
      <w:r>
        <w:rPr>
          <w:b/>
        </w:rPr>
        <w:t>sender reminder</w:t>
      </w:r>
      <w:r>
        <w:t xml:space="preserve">: A collection of property values that indicate that a </w:t>
      </w:r>
      <w:hyperlink w:anchor="gt_9588cb43-6c02-428e-b636-520c89ea5201">
        <w:r>
          <w:rPr>
            <w:rStyle w:val="HyperlinkGreen"/>
            <w:b/>
          </w:rPr>
          <w:t>Draft Message object</w:t>
        </w:r>
      </w:hyperlink>
      <w:r>
        <w:t xml:space="preserve"> has been marked such that the copy of the Message object that is saved in</w:t>
      </w:r>
      <w:r>
        <w:t xml:space="preserve"> the sender's </w:t>
      </w:r>
      <w:hyperlink w:anchor="gt_d3ad0e15-adc9-4174-bacf-d929b57278b3">
        <w:r>
          <w:rPr>
            <w:rStyle w:val="HyperlinkGreen"/>
            <w:b/>
          </w:rPr>
          <w:t>mailbox</w:t>
        </w:r>
      </w:hyperlink>
      <w:r>
        <w:t xml:space="preserve"> after the message is sent will have an active reminder.</w:t>
      </w:r>
      <w:bookmarkEnd w:id="35"/>
    </w:p>
    <w:p w:rsidR="00A01BE8" w:rsidRDefault="00413236">
      <w:pPr>
        <w:ind w:left="548" w:hanging="274"/>
      </w:pPr>
      <w:bookmarkStart w:id="3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w:t>
      </w:r>
      <w:r>
        <w:t>nment to be completed.</w:t>
      </w:r>
      <w:bookmarkEnd w:id="36"/>
    </w:p>
    <w:p w:rsidR="00A01BE8" w:rsidRDefault="00413236">
      <w:pPr>
        <w:ind w:left="548" w:hanging="274"/>
      </w:pPr>
      <w:bookmarkStart w:id="37" w:name="gt_ba8a7b83-9013-40c1-998b-538597101d93"/>
      <w:r>
        <w:rPr>
          <w:b/>
        </w:rPr>
        <w:t>time flag</w:t>
      </w:r>
      <w:r>
        <w:t xml:space="preserve">: A flag that extends the concept of a </w:t>
      </w:r>
      <w:hyperlink w:anchor="gt_ee5cd0b9-1256-464e-8678-90a939be113a">
        <w:r>
          <w:rPr>
            <w:rStyle w:val="HyperlinkGreen"/>
            <w:b/>
          </w:rPr>
          <w:t>basic flag</w:t>
        </w:r>
      </w:hyperlink>
      <w:r>
        <w:t xml:space="preserve"> by associating time-related properties, such as start and due dates, with the flag information on a </w:t>
      </w:r>
      <w:hyperlink w:anchor="gt_b6c15d0c-d992-421d-ba96-99d3b63894cf">
        <w:r>
          <w:rPr>
            <w:rStyle w:val="HyperlinkGreen"/>
            <w:b/>
          </w:rPr>
          <w:t>Message object</w:t>
        </w:r>
      </w:hyperlink>
      <w:r>
        <w:t xml:space="preserve">. A time flagged Message object is also marked with a red </w:t>
      </w:r>
      <w:hyperlink w:anchor="gt_09ccd691-6a07-4dee-8422-c753543c6e6a">
        <w:r>
          <w:rPr>
            <w:rStyle w:val="HyperlinkGreen"/>
            <w:b/>
          </w:rPr>
          <w:t>color flag</w:t>
        </w:r>
      </w:hyperlink>
      <w:r>
        <w:t>, but it is not considered to be color flagged by de</w:t>
      </w:r>
      <w:r>
        <w:t>finition.</w:t>
      </w:r>
      <w:bookmarkEnd w:id="37"/>
    </w:p>
    <w:p w:rsidR="00A01BE8" w:rsidRDefault="00413236">
      <w:pPr>
        <w:ind w:left="548" w:hanging="274"/>
      </w:pPr>
      <w:bookmarkStart w:id="3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 seven schemes (UTF-8, UTF-16, UTF-16 BE, UTF-16 LE, UTF-32, UTF-32 LE, and UTF-32 BE).</w:t>
      </w:r>
      <w:bookmarkEnd w:id="38"/>
    </w:p>
    <w:p w:rsidR="00A01BE8" w:rsidRDefault="00413236">
      <w:pPr>
        <w:ind w:left="548" w:hanging="274"/>
      </w:pPr>
      <w:r>
        <w:rPr>
          <w:b/>
        </w:rPr>
        <w:t>MAY, SHOULD, MUST, SHOULD NOT, MUST NOT:</w:t>
      </w:r>
      <w:r>
        <w:t xml:space="preserve"> These terms</w:t>
      </w:r>
      <w:r>
        <w:t xml:space="preserve"> (in all caps) are used as defined in </w:t>
      </w:r>
      <w:hyperlink r:id="rId20">
        <w:r>
          <w:rPr>
            <w:rStyle w:val="Hyperlink"/>
          </w:rPr>
          <w:t>[RFC2119]</w:t>
        </w:r>
      </w:hyperlink>
      <w:r>
        <w:t>. All statements of optional behavior use either MAY, SHOULD, or SHOULD NOT.</w:t>
      </w:r>
    </w:p>
    <w:p w:rsidR="00A01BE8" w:rsidRDefault="00413236">
      <w:pPr>
        <w:pStyle w:val="Heading2"/>
      </w:pPr>
      <w:bookmarkStart w:id="39" w:name="section_c0b51371d64d4def85d1e929638e0a10"/>
      <w:bookmarkStart w:id="40" w:name="_Toc163746798"/>
      <w:r>
        <w:t>References</w:t>
      </w:r>
      <w:bookmarkEnd w:id="39"/>
      <w:bookmarkEnd w:id="40"/>
      <w:r>
        <w:fldChar w:fldCharType="begin"/>
      </w:r>
      <w:r>
        <w:instrText xml:space="preserve"> XE "References" </w:instrText>
      </w:r>
      <w:r>
        <w:fldChar w:fldCharType="end"/>
      </w:r>
    </w:p>
    <w:p w:rsidR="00A01BE8" w:rsidRDefault="00413236">
      <w:r w:rsidRPr="00301053">
        <w:t xml:space="preserve">Links to a document in the Microsoft </w:t>
      </w:r>
      <w:r w:rsidRPr="00301053">
        <w:t xml:space="preserve">Open Specifications library point to the correct section in the most recently published version of the referenced document. However, because individual documents in the library are not updated at the same time, the section numbers in the documents may not </w:t>
      </w:r>
      <w:r w:rsidRPr="00301053">
        <w:t xml:space="preserve">match. You can confirm the correct section numbering by checking the </w:t>
      </w:r>
      <w:hyperlink r:id="rId21" w:history="1">
        <w:r w:rsidRPr="00874DB6">
          <w:rPr>
            <w:rStyle w:val="Hyperlink"/>
          </w:rPr>
          <w:t>Errata</w:t>
        </w:r>
      </w:hyperlink>
      <w:r w:rsidRPr="00301053">
        <w:t xml:space="preserve">.  </w:t>
      </w:r>
    </w:p>
    <w:p w:rsidR="00A01BE8" w:rsidRDefault="00413236">
      <w:pPr>
        <w:pStyle w:val="Heading3"/>
      </w:pPr>
      <w:bookmarkStart w:id="41" w:name="section_1663ddf63e1b4e47b3daf32dcc4b1f39"/>
      <w:bookmarkStart w:id="42" w:name="_Toc163746799"/>
      <w:r>
        <w:t>Normative References</w:t>
      </w:r>
      <w:bookmarkEnd w:id="41"/>
      <w:bookmarkEnd w:id="4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01BE8" w:rsidRDefault="00413236">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A01BE8" w:rsidRDefault="00413236">
      <w:pPr>
        <w:spacing w:after="200"/>
      </w:pPr>
      <w:r>
        <w:t>[MS-OXCDATA] Microsoft Corporation, "</w:t>
      </w:r>
      <w:hyperlink r:id="rId23" w:anchor="Section_1afa0cd9b1a04520b623bf15030af5d8">
        <w:r>
          <w:rPr>
            <w:rStyle w:val="Hyperlink"/>
          </w:rPr>
          <w:t>Data Structures</w:t>
        </w:r>
      </w:hyperlink>
      <w:r>
        <w:t>".</w:t>
      </w:r>
    </w:p>
    <w:p w:rsidR="00A01BE8" w:rsidRDefault="00413236">
      <w:pPr>
        <w:spacing w:after="200"/>
      </w:pPr>
      <w:r>
        <w:t>[MS-OXCMSG] Microsoft Corporation, "</w:t>
      </w:r>
      <w:hyperlink r:id="rId24" w:anchor="Section_7fd7ec40deec4c0694931bc06b349682">
        <w:r>
          <w:rPr>
            <w:rStyle w:val="Hyperlink"/>
          </w:rPr>
          <w:t>Message and Attachment Object Protocol</w:t>
        </w:r>
      </w:hyperlink>
      <w:r>
        <w:t>".</w:t>
      </w:r>
    </w:p>
    <w:p w:rsidR="00A01BE8" w:rsidRDefault="00413236">
      <w:pPr>
        <w:spacing w:after="200"/>
      </w:pPr>
      <w:r>
        <w:t>[MS-OXCPRPT] Microsoft Corporation, "</w:t>
      </w:r>
      <w:hyperlink r:id="rId25" w:anchor="Section_302967c881d54ec58319cccc14a76bb5">
        <w:r>
          <w:rPr>
            <w:rStyle w:val="Hyperlink"/>
          </w:rPr>
          <w:t>Property and Stream Object Protocol</w:t>
        </w:r>
      </w:hyperlink>
      <w:r>
        <w:t>".</w:t>
      </w:r>
    </w:p>
    <w:p w:rsidR="00A01BE8" w:rsidRDefault="00413236">
      <w:pPr>
        <w:spacing w:after="200"/>
      </w:pPr>
      <w:r>
        <w:t>[MS-OXCROPS] Microsoft</w:t>
      </w:r>
      <w:r>
        <w:t xml:space="preserve"> Corporation, "</w:t>
      </w:r>
      <w:hyperlink r:id="rId26" w:anchor="Section_13af691127e54aa0bb75637b02d4f2ef">
        <w:r>
          <w:rPr>
            <w:rStyle w:val="Hyperlink"/>
          </w:rPr>
          <w:t>Remote Operations (ROP) List and Encoding Protocol</w:t>
        </w:r>
      </w:hyperlink>
      <w:r>
        <w:t>".</w:t>
      </w:r>
    </w:p>
    <w:p w:rsidR="00A01BE8" w:rsidRDefault="00413236">
      <w:pPr>
        <w:spacing w:after="200"/>
      </w:pPr>
      <w:r>
        <w:t>[MS-OXCSTOR] Microsoft Corporation, "</w:t>
      </w:r>
      <w:hyperlink r:id="rId27" w:anchor="Section_d42ed1e03e774264bd597afc583510e2">
        <w:r>
          <w:rPr>
            <w:rStyle w:val="Hyperlink"/>
          </w:rPr>
          <w:t>Store Object Protocol</w:t>
        </w:r>
      </w:hyperlink>
      <w:r>
        <w:t>".</w:t>
      </w:r>
    </w:p>
    <w:p w:rsidR="00A01BE8" w:rsidRDefault="00413236">
      <w:pPr>
        <w:spacing w:after="200"/>
      </w:pPr>
      <w:r>
        <w:t>[MS-OXOCAL] Microsoft Corporation, "</w:t>
      </w:r>
      <w:hyperlink r:id="rId28" w:anchor="Section_09861fdec8e440289346e7c214cfdba1">
        <w:r>
          <w:rPr>
            <w:rStyle w:val="Hyperlink"/>
          </w:rPr>
          <w:t>Appointment and Meeting Object Prot</w:t>
        </w:r>
        <w:r>
          <w:rPr>
            <w:rStyle w:val="Hyperlink"/>
          </w:rPr>
          <w:t>ocol</w:t>
        </w:r>
      </w:hyperlink>
      <w:r>
        <w:t>".</w:t>
      </w:r>
    </w:p>
    <w:p w:rsidR="00A01BE8" w:rsidRDefault="00413236">
      <w:pPr>
        <w:spacing w:after="200"/>
      </w:pPr>
      <w:r>
        <w:t>[MS-OXOMSG] Microsoft Corporation, "</w:t>
      </w:r>
      <w:hyperlink r:id="rId29" w:anchor="Section_daa9120ff3254afba73828f91049ab3c">
        <w:r>
          <w:rPr>
            <w:rStyle w:val="Hyperlink"/>
          </w:rPr>
          <w:t>Email Object Protocol</w:t>
        </w:r>
      </w:hyperlink>
      <w:r>
        <w:t>".</w:t>
      </w:r>
    </w:p>
    <w:p w:rsidR="00A01BE8" w:rsidRDefault="00413236">
      <w:pPr>
        <w:spacing w:after="200"/>
      </w:pPr>
      <w:r>
        <w:t>[MS-OXORMDR] Microsoft Corporation, "</w:t>
      </w:r>
      <w:hyperlink r:id="rId30" w:anchor="Section_5454ebcce5d14da8a598d393b101caab">
        <w:r>
          <w:rPr>
            <w:rStyle w:val="Hyperlink"/>
          </w:rPr>
          <w:t>Reminder Settings Protocol</w:t>
        </w:r>
      </w:hyperlink>
      <w:r>
        <w:t>".</w:t>
      </w:r>
    </w:p>
    <w:p w:rsidR="00A01BE8" w:rsidRDefault="00413236">
      <w:pPr>
        <w:spacing w:after="200"/>
      </w:pPr>
      <w:r>
        <w:t>[MS-OXOTASK] Microsoft Corporation, "</w:t>
      </w:r>
      <w:hyperlink r:id="rId31" w:anchor="Section_55600ec061954730843659c7931ef27e">
        <w:r>
          <w:rPr>
            <w:rStyle w:val="Hyperlink"/>
          </w:rPr>
          <w:t>Task-Related Objects Protocol</w:t>
        </w:r>
      </w:hyperlink>
      <w:r>
        <w:t>".</w:t>
      </w:r>
    </w:p>
    <w:p w:rsidR="00A01BE8" w:rsidRDefault="00413236">
      <w:pPr>
        <w:spacing w:after="200"/>
      </w:pPr>
      <w:r>
        <w:t>[MS-OXPROPS] Microsoft Corporation, "</w:t>
      </w:r>
      <w:hyperlink r:id="rId32" w:anchor="Section_f6ab1613aefe447da49c18217230b148">
        <w:r>
          <w:rPr>
            <w:rStyle w:val="Hyperlink"/>
          </w:rPr>
          <w:t>Exchange Server Protocols Master Property List</w:t>
        </w:r>
      </w:hyperlink>
      <w:r>
        <w:t>".</w:t>
      </w:r>
    </w:p>
    <w:p w:rsidR="00A01BE8" w:rsidRDefault="00413236">
      <w:pPr>
        <w:spacing w:after="200"/>
      </w:pPr>
      <w:r>
        <w:t xml:space="preserve">[RFC2119] Bradner, S., "Key words for use in RFCs to Indicate Requirement Levels", BCP 14, RFC 2119, March 1997, </w:t>
      </w:r>
      <w:hyperlink r:id="rId33">
        <w:r>
          <w:rPr>
            <w:rStyle w:val="Hyperlink"/>
          </w:rPr>
          <w:t>https://www.rfc-editor.org/info/rfc2119</w:t>
        </w:r>
      </w:hyperlink>
    </w:p>
    <w:p w:rsidR="00A01BE8" w:rsidRDefault="00413236">
      <w:pPr>
        <w:pStyle w:val="Heading3"/>
      </w:pPr>
      <w:bookmarkStart w:id="43" w:name="section_14ca59e63aa34447b1d986d4114e8e50"/>
      <w:bookmarkStart w:id="44" w:name="_Toc163746800"/>
      <w:r>
        <w:t>Informative References</w:t>
      </w:r>
      <w:bookmarkEnd w:id="43"/>
      <w:bookmarkEnd w:id="4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01BE8" w:rsidRDefault="00413236">
      <w:pPr>
        <w:spacing w:after="200"/>
      </w:pPr>
      <w:r>
        <w:t>[MS-OXPROTO] Microsoft Corporation, "</w:t>
      </w:r>
      <w:hyperlink r:id="rId34" w:anchor="Section_734ab967e43e425babe1974af56c0283">
        <w:r>
          <w:rPr>
            <w:rStyle w:val="Hyperlink"/>
          </w:rPr>
          <w:t>Exchange Server Protocols System Overview</w:t>
        </w:r>
      </w:hyperlink>
      <w:r>
        <w:t>".</w:t>
      </w:r>
    </w:p>
    <w:p w:rsidR="00A01BE8" w:rsidRDefault="00413236">
      <w:pPr>
        <w:pStyle w:val="Heading2"/>
      </w:pPr>
      <w:bookmarkStart w:id="45" w:name="section_9419933590524a38829556999b1dcc26"/>
      <w:bookmarkStart w:id="46" w:name="_Toc163746801"/>
      <w:r>
        <w:t>Overview</w:t>
      </w:r>
      <w:bookmarkEnd w:id="45"/>
      <w:bookmarkEnd w:id="46"/>
      <w:r>
        <w:fldChar w:fldCharType="begin"/>
      </w:r>
      <w:r>
        <w:instrText xml:space="preserve"> XE "Overview (synopsis)" </w:instrText>
      </w:r>
      <w:r>
        <w:fldChar w:fldCharType="end"/>
      </w:r>
    </w:p>
    <w:p w:rsidR="00A01BE8" w:rsidRDefault="00413236">
      <w:r>
        <w:t>The Informational Flagging Protocol allows a user to mark an item for either follow-up or categorization. The marker is referred to as a flag. By flagging an item</w:t>
      </w:r>
      <w:r>
        <w:t xml:space="preserve"> for follow up, the user can track the progress and completion of an associated work item. Categorizing items with flags enables a user to organize items in the user's </w:t>
      </w:r>
      <w:hyperlink w:anchor="gt_d3ad0e15-adc9-4174-bacf-d929b57278b3">
        <w:r>
          <w:rPr>
            <w:rStyle w:val="HyperlinkGreen"/>
            <w:b/>
          </w:rPr>
          <w:t>mailbox</w:t>
        </w:r>
      </w:hyperlink>
      <w:r>
        <w:t>. For example, user</w:t>
      </w:r>
      <w:r>
        <w:t>s can assign start dates and due dates to their flagged items to prioritize their work, or they can assign a flag color to group related items.</w:t>
      </w:r>
    </w:p>
    <w:p w:rsidR="00A01BE8" w:rsidRDefault="00413236">
      <w:r>
        <w:t xml:space="preserve">This protocol specifies a set of properties that identify a </w:t>
      </w:r>
      <w:hyperlink w:anchor="gt_b6c15d0c-d992-421d-ba96-99d3b63894cf">
        <w:r>
          <w:rPr>
            <w:rStyle w:val="HyperlinkGreen"/>
            <w:b/>
          </w:rPr>
          <w:t>Message object</w:t>
        </w:r>
      </w:hyperlink>
      <w:r>
        <w:t xml:space="preserve"> as being flagged. There are six different types of flags: </w:t>
      </w:r>
      <w:hyperlink w:anchor="gt_ee5cd0b9-1256-464e-8678-90a939be113a">
        <w:r>
          <w:rPr>
            <w:rStyle w:val="HyperlinkGreen"/>
            <w:b/>
          </w:rPr>
          <w:t>basic flag</w:t>
        </w:r>
      </w:hyperlink>
      <w:r>
        <w:t xml:space="preserve">, </w:t>
      </w:r>
      <w:hyperlink w:anchor="gt_09ccd691-6a07-4dee-8422-c753543c6e6a">
        <w:r>
          <w:rPr>
            <w:rStyle w:val="HyperlinkGreen"/>
            <w:b/>
          </w:rPr>
          <w:t>color flag</w:t>
        </w:r>
      </w:hyperlink>
      <w:r>
        <w:t xml:space="preserve">, </w:t>
      </w:r>
      <w:hyperlink w:anchor="gt_ba8a7b83-9013-40c1-998b-538597101d93">
        <w:r>
          <w:rPr>
            <w:rStyle w:val="HyperlinkGreen"/>
            <w:b/>
          </w:rPr>
          <w:t>time flag</w:t>
        </w:r>
      </w:hyperlink>
      <w:r>
        <w:t xml:space="preserve">, </w:t>
      </w:r>
      <w:hyperlink w:anchor="gt_843db93b-5462-468b-9551-dc20689ec959">
        <w:r>
          <w:rPr>
            <w:rStyle w:val="HyperlinkGreen"/>
            <w:b/>
          </w:rPr>
          <w:t>complete flag</w:t>
        </w:r>
      </w:hyperlink>
      <w:r>
        <w:t xml:space="preserve">, </w:t>
      </w:r>
      <w:hyperlink w:anchor="gt_8faa92b4-03de-448f-bc0f-4936e1018de3">
        <w:r>
          <w:rPr>
            <w:rStyle w:val="HyperlinkGreen"/>
            <w:b/>
          </w:rPr>
          <w:t>recipient flag</w:t>
        </w:r>
      </w:hyperlink>
      <w:r>
        <w:t xml:space="preserve">, and </w:t>
      </w:r>
      <w:hyperlink w:anchor="gt_d3d410eb-4a55-49d2-9646-aa89a6d9d793">
        <w:r>
          <w:rPr>
            <w:rStyle w:val="HyperlinkGreen"/>
            <w:b/>
          </w:rPr>
          <w:t>sender flag</w:t>
        </w:r>
      </w:hyperlink>
      <w:r>
        <w:t xml:space="preserve">. A Message object that is delivered to a </w:t>
      </w:r>
      <w:hyperlink w:anchor="gt_53dfe4f3-05d0-41aa-8217-ecd1962b340b">
        <w:r>
          <w:rPr>
            <w:rStyle w:val="HyperlinkGreen"/>
            <w:b/>
          </w:rPr>
          <w:t>recipient</w:t>
        </w:r>
      </w:hyperlink>
      <w:r>
        <w:t xml:space="preserve"> and the sender's copy of that Message object can have their flag-relate</w:t>
      </w:r>
      <w:r>
        <w:t>d properties set independently of each other.</w:t>
      </w:r>
    </w:p>
    <w:p w:rsidR="00A01BE8" w:rsidRDefault="00413236">
      <w:r>
        <w:lastRenderedPageBreak/>
        <w:t xml:space="preserve">This protocol extends the Message and Attachment Object Protocol, described in </w:t>
      </w:r>
      <w:hyperlink r:id="rId35" w:anchor="Section_7fd7ec40deec4c0694931bc06b349682">
        <w:r>
          <w:rPr>
            <w:rStyle w:val="Hyperlink"/>
          </w:rPr>
          <w:t>[MS-OXCMSG]</w:t>
        </w:r>
      </w:hyperlink>
      <w:r>
        <w:t>, in that it adds capability for flaggi</w:t>
      </w:r>
      <w:r>
        <w:t xml:space="preserve">ng a Message object. </w:t>
      </w:r>
    </w:p>
    <w:p w:rsidR="00A01BE8" w:rsidRDefault="00413236">
      <w:pPr>
        <w:pStyle w:val="Heading2"/>
      </w:pPr>
      <w:bookmarkStart w:id="47" w:name="section_aeb7cee4a7254d7a9907778b38a0663b"/>
      <w:bookmarkStart w:id="48" w:name="_Toc163746802"/>
      <w:r>
        <w:t>Relationship to Other Protocols</w:t>
      </w:r>
      <w:bookmarkEnd w:id="47"/>
      <w:bookmarkEnd w:id="48"/>
      <w:r>
        <w:fldChar w:fldCharType="begin"/>
      </w:r>
      <w:r>
        <w:instrText xml:space="preserve"> XE "Relationship to other protocols" </w:instrText>
      </w:r>
      <w:r>
        <w:fldChar w:fldCharType="end"/>
      </w:r>
    </w:p>
    <w:p w:rsidR="00A01BE8" w:rsidRDefault="00413236">
      <w:r>
        <w:t xml:space="preserve">The Informational Flagging Protocol has the same dependencies as the Message and Attachment Object Protocol, which is described in </w:t>
      </w:r>
      <w:hyperlink r:id="rId36" w:anchor="Section_7fd7ec40deec4c0694931bc06b349682">
        <w:r>
          <w:rPr>
            <w:rStyle w:val="Hyperlink"/>
          </w:rPr>
          <w:t>[MS-OXCMSG]</w:t>
        </w:r>
      </w:hyperlink>
      <w:r>
        <w:t xml:space="preserve">. A </w:t>
      </w:r>
      <w:hyperlink w:anchor="gt_d3d410eb-4a55-49d2-9646-aa89a6d9d793">
        <w:r>
          <w:rPr>
            <w:rStyle w:val="HyperlinkGreen"/>
            <w:b/>
          </w:rPr>
          <w:t>sender flag</w:t>
        </w:r>
      </w:hyperlink>
      <w:r>
        <w:t xml:space="preserve"> is closely related to a </w:t>
      </w:r>
      <w:hyperlink w:anchor="gt_fc3d6ba8-505e-42b2-96bc-998c1d2b08ee">
        <w:r>
          <w:rPr>
            <w:rStyle w:val="HyperlinkGreen"/>
            <w:b/>
          </w:rPr>
          <w:t>sender reminder</w:t>
        </w:r>
      </w:hyperlink>
      <w:r>
        <w:t>, which is descr</w:t>
      </w:r>
      <w:r>
        <w:t xml:space="preserve">ibed in </w:t>
      </w:r>
      <w:hyperlink r:id="rId37" w:anchor="Section_5454ebcce5d14da8a598d393b101caab">
        <w:r>
          <w:rPr>
            <w:rStyle w:val="Hyperlink"/>
          </w:rPr>
          <w:t>[MS-OXORMDR]</w:t>
        </w:r>
      </w:hyperlink>
      <w:r>
        <w:t>.</w:t>
      </w:r>
    </w:p>
    <w:p w:rsidR="00A01BE8" w:rsidRDefault="00413236">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A01BE8" w:rsidRDefault="00413236">
      <w:pPr>
        <w:pStyle w:val="Heading2"/>
      </w:pPr>
      <w:bookmarkStart w:id="49" w:name="section_bf83d40c3fdf412e92585c47fe2c2e2c"/>
      <w:bookmarkStart w:id="50" w:name="_Toc163746803"/>
      <w:r>
        <w:t>Prerequisites/Preconditions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p>
    <w:p w:rsidR="00A01BE8" w:rsidRDefault="00413236">
      <w:r>
        <w:t xml:space="preserve">This protocol assumes that the client has previously logged on to the server, as specified in </w:t>
      </w:r>
      <w:hyperlink r:id="rId39" w:anchor="Section_d42ed1e03e774264bd597afc583510e2">
        <w:r>
          <w:rPr>
            <w:rStyle w:val="Hyperlink"/>
          </w:rPr>
          <w:t>[MS-OXCSTOR]</w:t>
        </w:r>
      </w:hyperlink>
      <w:r>
        <w:t xml:space="preserve">,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on whi</w:t>
      </w:r>
      <w:r>
        <w:t>ch it intends to operate.</w:t>
      </w:r>
    </w:p>
    <w:p w:rsidR="00A01BE8" w:rsidRDefault="00413236">
      <w:pPr>
        <w:pStyle w:val="Heading2"/>
      </w:pPr>
      <w:bookmarkStart w:id="51" w:name="section_e79c498ec0274022861244d99ee0004d"/>
      <w:bookmarkStart w:id="52" w:name="_Toc163746804"/>
      <w:r>
        <w:t>Applicability Statement</w:t>
      </w:r>
      <w:bookmarkEnd w:id="51"/>
      <w:bookmarkEnd w:id="52"/>
      <w:r>
        <w:fldChar w:fldCharType="begin"/>
      </w:r>
      <w:r>
        <w:instrText xml:space="preserve"> XE "Applicability" </w:instrText>
      </w:r>
      <w:r>
        <w:fldChar w:fldCharType="end"/>
      </w:r>
    </w:p>
    <w:p w:rsidR="00A01BE8" w:rsidRDefault="00413236">
      <w:r>
        <w:t xml:space="preserve">A client can use the Informational Flagging Protocol to set various flags on a </w:t>
      </w:r>
      <w:hyperlink w:anchor="gt_b6c15d0c-d992-421d-ba96-99d3b63894cf">
        <w:r>
          <w:rPr>
            <w:rStyle w:val="HyperlinkGreen"/>
            <w:b/>
          </w:rPr>
          <w:t>Message object</w:t>
        </w:r>
      </w:hyperlink>
      <w:r>
        <w:t>. This protocol is intended t</w:t>
      </w:r>
      <w:r>
        <w:t xml:space="preserve">o be a complement, and not a substitute, for full task management, which is described in </w:t>
      </w:r>
      <w:hyperlink r:id="rId40" w:anchor="Section_55600ec061954730843659c7931ef27e">
        <w:r>
          <w:rPr>
            <w:rStyle w:val="Hyperlink"/>
          </w:rPr>
          <w:t>[MS-OXOTASK]</w:t>
        </w:r>
      </w:hyperlink>
      <w:r>
        <w:t>.</w:t>
      </w:r>
    </w:p>
    <w:p w:rsidR="00A01BE8" w:rsidRDefault="00413236">
      <w:pPr>
        <w:pStyle w:val="Heading2"/>
      </w:pPr>
      <w:bookmarkStart w:id="53" w:name="section_d93a58a3454c4b9dabd092b51d2b6ccf"/>
      <w:bookmarkStart w:id="54" w:name="_Toc163746805"/>
      <w:r>
        <w:t>Versioning and Capability Negotiation</w:t>
      </w:r>
      <w:bookmarkEnd w:id="53"/>
      <w:bookmarkEnd w:id="54"/>
      <w:r>
        <w:fldChar w:fldCharType="begin"/>
      </w:r>
      <w:r>
        <w:instrText xml:space="preserve"> XE "Versioning" </w:instrText>
      </w:r>
      <w:r>
        <w:fldChar w:fldCharType="end"/>
      </w:r>
      <w:r>
        <w:fldChar w:fldCharType="begin"/>
      </w:r>
      <w:r>
        <w:instrText xml:space="preserve"> XE "Capability negotiation" </w:instrText>
      </w:r>
      <w:r>
        <w:fldChar w:fldCharType="end"/>
      </w:r>
    </w:p>
    <w:p w:rsidR="00A01BE8" w:rsidRDefault="00413236">
      <w:r>
        <w:t>None.</w:t>
      </w:r>
    </w:p>
    <w:p w:rsidR="00A01BE8" w:rsidRDefault="00413236">
      <w:pPr>
        <w:pStyle w:val="Heading2"/>
      </w:pPr>
      <w:bookmarkStart w:id="55" w:name="section_3fcfe535ddaa42759ffc868de38ea671"/>
      <w:bookmarkStart w:id="56" w:name="_Toc163746806"/>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01BE8" w:rsidRDefault="00413236">
      <w:r>
        <w:t>None.</w:t>
      </w:r>
    </w:p>
    <w:p w:rsidR="00A01BE8" w:rsidRDefault="00413236">
      <w:pPr>
        <w:pStyle w:val="Heading2"/>
      </w:pPr>
      <w:bookmarkStart w:id="57" w:name="section_64c93e97a54f440fa3f66a78fb9576b5"/>
      <w:bookmarkStart w:id="58" w:name="_Toc163746807"/>
      <w:r>
        <w:t>Standards Assignments</w:t>
      </w:r>
      <w:bookmarkEnd w:id="57"/>
      <w:bookmarkEnd w:id="58"/>
      <w:r>
        <w:fldChar w:fldCharType="begin"/>
      </w:r>
      <w:r>
        <w:instrText xml:space="preserve"> XE "Standards assignments" </w:instrText>
      </w:r>
      <w:r>
        <w:fldChar w:fldCharType="end"/>
      </w:r>
    </w:p>
    <w:p w:rsidR="00A01BE8" w:rsidRDefault="00413236">
      <w:r>
        <w:t>None.</w:t>
      </w:r>
    </w:p>
    <w:p w:rsidR="00A01BE8" w:rsidRDefault="00413236">
      <w:pPr>
        <w:pStyle w:val="Heading1"/>
      </w:pPr>
      <w:bookmarkStart w:id="59" w:name="section_d842344299844dc693b3d86417b95cf9"/>
      <w:bookmarkStart w:id="60" w:name="_Toc163746808"/>
      <w:r>
        <w:lastRenderedPageBreak/>
        <w:t>Messages</w:t>
      </w:r>
      <w:bookmarkEnd w:id="59"/>
      <w:bookmarkEnd w:id="60"/>
    </w:p>
    <w:p w:rsidR="00A01BE8" w:rsidRDefault="00413236">
      <w:pPr>
        <w:pStyle w:val="Heading2"/>
      </w:pPr>
      <w:bookmarkStart w:id="61" w:name="section_dc9e8dd191754e45bb7a8b6c7e7fc699"/>
      <w:bookmarkStart w:id="62" w:name="_Toc163746809"/>
      <w:r>
        <w:t>Transport</w:t>
      </w:r>
      <w:bookmarkEnd w:id="61"/>
      <w:bookmarkEnd w:id="62"/>
      <w:r>
        <w:fldChar w:fldCharType="begin"/>
      </w:r>
      <w:r>
        <w:instrText xml:space="preserve"> XE "Messages:transport" </w:instrText>
      </w:r>
      <w:r>
        <w:fldChar w:fldCharType="end"/>
      </w:r>
      <w:r>
        <w:fldChar w:fldCharType="begin"/>
      </w:r>
      <w:r>
        <w:instrText xml:space="preserve"> XE "Transport" </w:instrText>
      </w:r>
      <w:r>
        <w:fldChar w:fldCharType="end"/>
      </w:r>
    </w:p>
    <w:p w:rsidR="00A01BE8" w:rsidRDefault="00413236">
      <w:r>
        <w:t xml:space="preserve">The Informational Flagging Protocol uses the same underlying transport as that used by the Message and Attachment Object Protocol, which is specified in </w:t>
      </w:r>
      <w:hyperlink r:id="rId41" w:anchor="Section_7fd7ec40deec4c0694931bc06b349682">
        <w:r>
          <w:rPr>
            <w:rStyle w:val="Hyperlink"/>
          </w:rPr>
          <w:t>[MS-OXCMSG]</w:t>
        </w:r>
      </w:hyperlink>
      <w:r>
        <w:t>.</w:t>
      </w:r>
    </w:p>
    <w:p w:rsidR="00A01BE8" w:rsidRDefault="00413236">
      <w:pPr>
        <w:pStyle w:val="Heading2"/>
      </w:pPr>
      <w:bookmarkStart w:id="63" w:name="section_1620b376fef3470fb973226c6e34e7e6"/>
      <w:bookmarkStart w:id="64" w:name="_Toc163746810"/>
      <w:r>
        <w:t>Messag</w:t>
      </w:r>
      <w:r>
        <w:t>e Syntax</w:t>
      </w:r>
      <w:bookmarkEnd w:id="63"/>
      <w:bookmarkEnd w:id="64"/>
      <w:r>
        <w:fldChar w:fldCharType="begin"/>
      </w:r>
      <w:r>
        <w:instrText xml:space="preserve"> XE "Messages:syntax" </w:instrText>
      </w:r>
      <w:r>
        <w:fldChar w:fldCharType="end"/>
      </w:r>
      <w:r>
        <w:fldChar w:fldCharType="begin"/>
      </w:r>
      <w:r>
        <w:instrText xml:space="preserve"> XE "Syntax" </w:instrText>
      </w:r>
      <w:r>
        <w:fldChar w:fldCharType="end"/>
      </w:r>
    </w:p>
    <w:p w:rsidR="00A01BE8" w:rsidRDefault="00413236">
      <w:r>
        <w:t xml:space="preserve">A </w:t>
      </w:r>
      <w:hyperlink w:anchor="gt_b6c15d0c-d992-421d-ba96-99d3b63894cf">
        <w:r>
          <w:rPr>
            <w:rStyle w:val="HyperlinkGreen"/>
            <w:b/>
          </w:rPr>
          <w:t>Message object</w:t>
        </w:r>
      </w:hyperlink>
      <w:r>
        <w:t xml:space="preserve"> can have its flag state changed by the client. Constraints for setting flags on a Message object are defined in section </w:t>
      </w:r>
      <w:hyperlink w:anchor="Section_69d0171196c24e79bb43229c74e1934a" w:history="1">
        <w:r>
          <w:rPr>
            <w:rStyle w:val="Hyperlink"/>
          </w:rPr>
          <w:t>2.2.1</w:t>
        </w:r>
      </w:hyperlink>
      <w:r>
        <w:t xml:space="preserve"> through section </w:t>
      </w:r>
      <w:hyperlink w:anchor="Section_ba5df732808847f994fa774691aa98fc" w:history="1">
        <w:r>
          <w:rPr>
            <w:rStyle w:val="Hyperlink"/>
          </w:rPr>
          <w:t>2.2.3</w:t>
        </w:r>
      </w:hyperlink>
      <w:r>
        <w:t>.</w:t>
      </w:r>
    </w:p>
    <w:p w:rsidR="00A01BE8" w:rsidRDefault="00413236">
      <w:r>
        <w:t>When a value is specified as not present, the property MUST NOT exist on the Message object, and if it exists, it MU</w:t>
      </w:r>
      <w:r>
        <w:t>ST be deleted. Setting a property to 0 or to a zero-length string does not delete the property from the Message object.</w:t>
      </w:r>
    </w:p>
    <w:p w:rsidR="00A01BE8" w:rsidRDefault="00413236">
      <w:pPr>
        <w:pStyle w:val="Heading3"/>
      </w:pPr>
      <w:bookmarkStart w:id="65" w:name="section_69d0171196c24e79bb43229c74e1934a"/>
      <w:bookmarkStart w:id="66" w:name="_Toc163746811"/>
      <w:r>
        <w:t>Properties Specific to the Informational Flagging Protocol</w:t>
      </w:r>
      <w:bookmarkEnd w:id="65"/>
      <w:bookmarkEnd w:id="66"/>
    </w:p>
    <w:p w:rsidR="00A01BE8" w:rsidRDefault="00413236">
      <w:pPr>
        <w:pStyle w:val="Heading4"/>
      </w:pPr>
      <w:bookmarkStart w:id="67" w:name="section_eda9fd2564074cec9e6226e4f9d6a098"/>
      <w:bookmarkStart w:id="68" w:name="_Toc163746812"/>
      <w:r>
        <w:t>PidTagFlagStatus Property</w:t>
      </w:r>
      <w:bookmarkEnd w:id="67"/>
      <w:bookmarkEnd w:id="68"/>
      <w:r>
        <w:fldChar w:fldCharType="begin"/>
      </w:r>
      <w:r>
        <w:instrText xml:space="preserve"> XE "Properties specific to the Informational Flaggi</w:instrText>
      </w:r>
      <w:r>
        <w:instrText xml:space="preserve">ng Protocol:PidTagFlagStatus property" </w:instrText>
      </w:r>
      <w:r>
        <w:fldChar w:fldCharType="end"/>
      </w:r>
      <w:r>
        <w:fldChar w:fldCharType="begin"/>
      </w:r>
      <w:r>
        <w:instrText xml:space="preserve"> XE "PidTagFlagStatus property" </w:instrText>
      </w:r>
      <w:r>
        <w:fldChar w:fldCharType="end"/>
      </w:r>
    </w:p>
    <w:p w:rsidR="00A01BE8" w:rsidRDefault="00413236">
      <w:r>
        <w:t xml:space="preserve">Type: </w:t>
      </w:r>
      <w:r>
        <w:rPr>
          <w:b/>
        </w:rPr>
        <w:t>PtypInteger32</w:t>
      </w:r>
      <w:r>
        <w:t xml:space="preserve"> (</w:t>
      </w:r>
      <w:hyperlink r:id="rId42" w:anchor="Section_1afa0cd9b1a04520b623bf15030af5d8">
        <w:r>
          <w:rPr>
            <w:rStyle w:val="Hyperlink"/>
          </w:rPr>
          <w:t>[MS-OXCDATA]</w:t>
        </w:r>
      </w:hyperlink>
      <w:r>
        <w:t xml:space="preserve"> section 2.11.1)</w:t>
      </w:r>
    </w:p>
    <w:p w:rsidR="00A01BE8" w:rsidRDefault="00413236">
      <w:r>
        <w:t xml:space="preserve">The </w:t>
      </w:r>
      <w:r>
        <w:rPr>
          <w:b/>
        </w:rPr>
        <w:t>PidTagFlagStatus</w:t>
      </w:r>
      <w:r>
        <w:t xml:space="preserve"> property (</w:t>
      </w:r>
      <w:hyperlink r:id="rId43" w:anchor="Section_f6ab1613aefe447da49c18217230b148">
        <w:r>
          <w:rPr>
            <w:rStyle w:val="Hyperlink"/>
          </w:rPr>
          <w:t>[MS-OXPROPS]</w:t>
        </w:r>
      </w:hyperlink>
      <w:r>
        <w:t xml:space="preserve"> section 2.698) specifies the flag state of the </w:t>
      </w:r>
      <w:hyperlink w:anchor="gt_b6c15d0c-d992-421d-ba96-99d3b63894cf">
        <w:r>
          <w:rPr>
            <w:rStyle w:val="HyperlinkGreen"/>
            <w:b/>
          </w:rPr>
          <w:t>Message object</w:t>
        </w:r>
      </w:hyperlink>
      <w:r>
        <w:t>. This property is present on the Message object only i</w:t>
      </w:r>
      <w:r>
        <w:t xml:space="preserve">f the object has been flagged and is not present otherwise. It MUST NOT exist on a </w:t>
      </w:r>
      <w:hyperlink w:anchor="gt_8a7537f1-a929-4fc3-a6f3-5e001bd7a6f1">
        <w:r>
          <w:rPr>
            <w:rStyle w:val="HyperlinkGreen"/>
            <w:b/>
          </w:rPr>
          <w:t>meeting-related object</w:t>
        </w:r>
      </w:hyperlink>
      <w:r>
        <w:t>, and it SHOULD NOT</w:t>
      </w:r>
      <w:bookmarkStart w:id="69" w:name="z10"/>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exist on a </w:t>
      </w:r>
      <w:hyperlink w:anchor="gt_f6e96388-9abc-4352-90cd-4fbfb5b3b9fa">
        <w:r>
          <w:rPr>
            <w:rStyle w:val="HyperlinkGreen"/>
            <w:b/>
          </w:rPr>
          <w:t>Task object</w:t>
        </w:r>
      </w:hyperlink>
      <w:r>
        <w:t>. When acting on other Message objects, this property is set to one of the following values.</w:t>
      </w:r>
    </w:p>
    <w:tbl>
      <w:tblPr>
        <w:tblStyle w:val="Table-ShadedHeader"/>
        <w:tblW w:w="0" w:type="auto"/>
        <w:tblLook w:val="04A0" w:firstRow="1" w:lastRow="0" w:firstColumn="1" w:lastColumn="0" w:noHBand="0" w:noVBand="1"/>
      </w:tblPr>
      <w:tblGrid>
        <w:gridCol w:w="1406"/>
        <w:gridCol w:w="1857"/>
        <w:gridCol w:w="6212"/>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Numeric value</w:t>
            </w:r>
          </w:p>
        </w:tc>
        <w:tc>
          <w:tcPr>
            <w:tcW w:w="0" w:type="auto"/>
            <w:shd w:val="clear" w:color="auto" w:fill="E0E0E0"/>
          </w:tcPr>
          <w:p w:rsidR="00A01BE8" w:rsidRDefault="00413236">
            <w:pPr>
              <w:pStyle w:val="TableHeaderText"/>
            </w:pPr>
            <w:r>
              <w:t xml:space="preserve">Name </w:t>
            </w:r>
          </w:p>
        </w:tc>
        <w:tc>
          <w:tcPr>
            <w:tcW w:w="0" w:type="auto"/>
            <w:shd w:val="clear" w:color="auto" w:fill="E0E0E0"/>
          </w:tcPr>
          <w:p w:rsidR="00A01BE8" w:rsidRDefault="00413236">
            <w:pPr>
              <w:pStyle w:val="TableHeaderText"/>
            </w:pPr>
            <w:r>
              <w:t>Meaning</w:t>
            </w:r>
          </w:p>
        </w:tc>
      </w:tr>
      <w:tr w:rsidR="00A01BE8" w:rsidTr="00A01BE8">
        <w:tc>
          <w:tcPr>
            <w:tcW w:w="0" w:type="auto"/>
            <w:shd w:val="clear" w:color="auto" w:fill="auto"/>
          </w:tcPr>
          <w:p w:rsidR="00A01BE8" w:rsidRDefault="00413236">
            <w:pPr>
              <w:pStyle w:val="TableBodyText"/>
            </w:pPr>
            <w:r>
              <w:t>0x00000001</w:t>
            </w:r>
          </w:p>
        </w:tc>
        <w:tc>
          <w:tcPr>
            <w:tcW w:w="0" w:type="auto"/>
            <w:shd w:val="clear" w:color="auto" w:fill="auto"/>
          </w:tcPr>
          <w:p w:rsidR="00A01BE8" w:rsidRDefault="00413236">
            <w:pPr>
              <w:pStyle w:val="TableBodyText"/>
              <w:rPr>
                <w:b/>
              </w:rPr>
            </w:pPr>
            <w:r>
              <w:rPr>
                <w:b/>
              </w:rPr>
              <w:t>followupComplete</w:t>
            </w:r>
          </w:p>
        </w:tc>
        <w:tc>
          <w:tcPr>
            <w:tcW w:w="0" w:type="auto"/>
            <w:shd w:val="clear" w:color="auto" w:fill="auto"/>
          </w:tcPr>
          <w:p w:rsidR="00A01BE8" w:rsidRDefault="00413236">
            <w:pPr>
              <w:pStyle w:val="TableBodyText"/>
            </w:pPr>
            <w:r>
              <w:t xml:space="preserve">The object is flagged as complete. This value is valid only for a </w:t>
            </w:r>
            <w:hyperlink w:anchor="gt_843db93b-5462-468b-9551-dc20689ec959">
              <w:r>
                <w:rPr>
                  <w:rStyle w:val="HyperlinkGreen"/>
                  <w:b/>
                </w:rPr>
                <w:t>complete flag</w:t>
              </w:r>
            </w:hyperlink>
            <w:r>
              <w:t>.</w:t>
            </w:r>
          </w:p>
        </w:tc>
      </w:tr>
      <w:tr w:rsidR="00A01BE8" w:rsidTr="00A01BE8">
        <w:tc>
          <w:tcPr>
            <w:tcW w:w="0" w:type="auto"/>
            <w:shd w:val="clear" w:color="auto" w:fill="auto"/>
          </w:tcPr>
          <w:p w:rsidR="00A01BE8" w:rsidRDefault="00413236">
            <w:pPr>
              <w:pStyle w:val="TableBodyText"/>
            </w:pPr>
            <w:r>
              <w:t>0x00000002</w:t>
            </w:r>
          </w:p>
        </w:tc>
        <w:tc>
          <w:tcPr>
            <w:tcW w:w="0" w:type="auto"/>
            <w:shd w:val="clear" w:color="auto" w:fill="auto"/>
          </w:tcPr>
          <w:p w:rsidR="00A01BE8" w:rsidRDefault="00413236">
            <w:pPr>
              <w:pStyle w:val="TableBodyText"/>
              <w:rPr>
                <w:b/>
              </w:rPr>
            </w:pPr>
            <w:r>
              <w:rPr>
                <w:b/>
              </w:rPr>
              <w:t>followupFlagged</w:t>
            </w:r>
          </w:p>
        </w:tc>
        <w:tc>
          <w:tcPr>
            <w:tcW w:w="0" w:type="auto"/>
            <w:shd w:val="clear" w:color="auto" w:fill="auto"/>
          </w:tcPr>
          <w:p w:rsidR="00A01BE8" w:rsidRDefault="00413236">
            <w:pPr>
              <w:pStyle w:val="TableBodyText"/>
            </w:pPr>
            <w:r>
              <w:t xml:space="preserve">The object is flagged for follow-up. This value is valid for a </w:t>
            </w:r>
            <w:hyperlink w:anchor="gt_ee5cd0b9-1256-464e-8678-90a939be113a">
              <w:r>
                <w:rPr>
                  <w:rStyle w:val="HyperlinkGreen"/>
                  <w:b/>
                </w:rPr>
                <w:t>basic flag</w:t>
              </w:r>
            </w:hyperlink>
            <w:r>
              <w:t xml:space="preserve">, a </w:t>
            </w:r>
            <w:hyperlink w:anchor="gt_09ccd691-6a07-4dee-8422-c753543c6e6a">
              <w:r>
                <w:rPr>
                  <w:rStyle w:val="HyperlinkGreen"/>
                  <w:b/>
                </w:rPr>
                <w:t>color flag</w:t>
              </w:r>
            </w:hyperlink>
            <w:r>
              <w:t xml:space="preserve">,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w:t>
            </w:r>
          </w:p>
        </w:tc>
      </w:tr>
    </w:tbl>
    <w:p w:rsidR="00A01BE8" w:rsidRDefault="00A01BE8"/>
    <w:p w:rsidR="00A01BE8" w:rsidRDefault="00413236">
      <w:pPr>
        <w:pStyle w:val="Heading4"/>
      </w:pPr>
      <w:bookmarkStart w:id="71" w:name="section_01ad52d18e624a64b04beee0d90f1e85"/>
      <w:bookmarkStart w:id="72" w:name="_Toc163746813"/>
      <w:r>
        <w:t>PidTagFollowupIcon Property</w:t>
      </w:r>
      <w:bookmarkEnd w:id="71"/>
      <w:bookmarkEnd w:id="72"/>
      <w:r>
        <w:fldChar w:fldCharType="begin"/>
      </w:r>
      <w:r>
        <w:instrText xml:space="preserve"> XE "Properties specific to the Informational Flagging Protocol:PidTagFollowupIcon property" </w:instrText>
      </w:r>
      <w:r>
        <w:fldChar w:fldCharType="end"/>
      </w:r>
      <w:r>
        <w:fldChar w:fldCharType="begin"/>
      </w:r>
      <w:r>
        <w:instrText xml:space="preserve"> XE "PidTagFollowupIcon property" </w:instrText>
      </w:r>
      <w:r>
        <w:fldChar w:fldCharType="end"/>
      </w:r>
    </w:p>
    <w:p w:rsidR="00A01BE8" w:rsidRDefault="00413236">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A01BE8" w:rsidRDefault="00413236">
      <w:r>
        <w:t xml:space="preserve">The </w:t>
      </w:r>
      <w:r>
        <w:rPr>
          <w:b/>
        </w:rPr>
        <w:t>PidTagFollowupIcon</w:t>
      </w:r>
      <w:r>
        <w:t xml:space="preserve"> property (</w:t>
      </w:r>
      <w:hyperlink r:id="rId45" w:anchor="Section_f6ab1613aefe447da49c18217230b148">
        <w:r>
          <w:rPr>
            <w:rStyle w:val="Hyperlink"/>
          </w:rPr>
          <w:t>[MS-OXPROPS]</w:t>
        </w:r>
      </w:hyperlink>
      <w:r>
        <w:t xml:space="preserve"> section 2.704) specifies the color of the flag that is set o</w:t>
      </w:r>
      <w:r>
        <w:t xml:space="preserve">n the </w:t>
      </w:r>
      <w:hyperlink w:anchor="gt_b6c15d0c-d992-421d-ba96-99d3b63894cf">
        <w:r>
          <w:rPr>
            <w:rStyle w:val="HyperlinkGreen"/>
            <w:b/>
          </w:rPr>
          <w:t>Message object</w:t>
        </w:r>
      </w:hyperlink>
      <w:r>
        <w:t>. The flag will appear with the specified color in the UI. This property SHOULD NOT</w:t>
      </w:r>
      <w:bookmarkStart w:id="73" w:name="z12"/>
      <w:bookmarkStart w:id="74" w:name="Appendix_A_Target_2"/>
      <w:bookmarkEnd w:id="73"/>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4"/>
      <w:r>
        <w:t xml:space="preserve"> exist on a </w:t>
      </w:r>
      <w:hyperlink w:anchor="gt_f6e96388-9abc-4352-90cd-4fbfb5b3b9fa">
        <w:r>
          <w:rPr>
            <w:rStyle w:val="HyperlinkGreen"/>
            <w:b/>
          </w:rPr>
          <w:t>Task object</w:t>
        </w:r>
      </w:hyperlink>
      <w:r>
        <w:t>. When acting on other Message objects</w:t>
      </w:r>
      <w:r>
        <w:t xml:space="preserve">, this property is set to one of the following values. If this property is not present on a flagged object, the flag has no color. This property can be set to any of these values for a </w:t>
      </w:r>
      <w:hyperlink w:anchor="gt_09ccd691-6a07-4dee-8422-c753543c6e6a">
        <w:r>
          <w:rPr>
            <w:rStyle w:val="HyperlinkGreen"/>
            <w:b/>
          </w:rPr>
          <w:t>color fla</w:t>
        </w:r>
        <w:r>
          <w:rPr>
            <w:rStyle w:val="HyperlinkGreen"/>
            <w:b/>
          </w:rPr>
          <w:t>g</w:t>
        </w:r>
      </w:hyperlink>
      <w:r>
        <w:t xml:space="preserve">, but it MUST be set to 0x00000006 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w:t>
      </w:r>
    </w:p>
    <w:tbl>
      <w:tblPr>
        <w:tblStyle w:val="Table-ShadedHeader"/>
        <w:tblW w:w="0" w:type="auto"/>
        <w:tblLook w:val="04A0" w:firstRow="1" w:lastRow="0" w:firstColumn="1" w:lastColumn="0" w:noHBand="0" w:noVBand="1"/>
      </w:tblPr>
      <w:tblGrid>
        <w:gridCol w:w="3841"/>
        <w:gridCol w:w="4299"/>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3841" w:type="dxa"/>
            <w:shd w:val="clear" w:color="auto" w:fill="E0E0E0"/>
          </w:tcPr>
          <w:p w:rsidR="00A01BE8" w:rsidRDefault="00413236">
            <w:pPr>
              <w:pStyle w:val="TableHeaderText"/>
            </w:pPr>
            <w:r>
              <w:t xml:space="preserve">Numeric value </w:t>
            </w:r>
          </w:p>
        </w:tc>
        <w:tc>
          <w:tcPr>
            <w:tcW w:w="4299" w:type="dxa"/>
            <w:shd w:val="clear" w:color="auto" w:fill="E0E0E0"/>
          </w:tcPr>
          <w:p w:rsidR="00A01BE8" w:rsidRDefault="00413236">
            <w:pPr>
              <w:pStyle w:val="TableHeaderText"/>
            </w:pPr>
            <w:r>
              <w:t xml:space="preserve">Meaning </w:t>
            </w:r>
          </w:p>
        </w:tc>
      </w:tr>
      <w:tr w:rsidR="00A01BE8" w:rsidTr="00A01BE8">
        <w:tc>
          <w:tcPr>
            <w:tcW w:w="3841" w:type="dxa"/>
            <w:shd w:val="clear" w:color="auto" w:fill="auto"/>
          </w:tcPr>
          <w:p w:rsidR="00A01BE8" w:rsidRDefault="00413236">
            <w:pPr>
              <w:pStyle w:val="TableBodyText"/>
            </w:pPr>
            <w:r>
              <w:t>0x00000001</w:t>
            </w:r>
          </w:p>
        </w:tc>
        <w:tc>
          <w:tcPr>
            <w:tcW w:w="4299" w:type="dxa"/>
            <w:shd w:val="clear" w:color="auto" w:fill="auto"/>
          </w:tcPr>
          <w:p w:rsidR="00A01BE8" w:rsidRDefault="00413236">
            <w:pPr>
              <w:pStyle w:val="TableBodyText"/>
            </w:pPr>
            <w:r>
              <w:t>Purple flag</w:t>
            </w:r>
          </w:p>
        </w:tc>
      </w:tr>
      <w:tr w:rsidR="00A01BE8" w:rsidTr="00A01BE8">
        <w:tc>
          <w:tcPr>
            <w:tcW w:w="3841" w:type="dxa"/>
            <w:shd w:val="clear" w:color="auto" w:fill="auto"/>
          </w:tcPr>
          <w:p w:rsidR="00A01BE8" w:rsidRDefault="00413236">
            <w:pPr>
              <w:pStyle w:val="TableBodyText"/>
            </w:pPr>
            <w:r>
              <w:t>0x00000002</w:t>
            </w:r>
          </w:p>
        </w:tc>
        <w:tc>
          <w:tcPr>
            <w:tcW w:w="4299" w:type="dxa"/>
            <w:shd w:val="clear" w:color="auto" w:fill="auto"/>
          </w:tcPr>
          <w:p w:rsidR="00A01BE8" w:rsidRDefault="00413236">
            <w:pPr>
              <w:pStyle w:val="TableBodyText"/>
            </w:pPr>
            <w:r>
              <w:t>Orange flag</w:t>
            </w:r>
          </w:p>
        </w:tc>
      </w:tr>
      <w:tr w:rsidR="00A01BE8" w:rsidTr="00A01BE8">
        <w:tc>
          <w:tcPr>
            <w:tcW w:w="3841" w:type="dxa"/>
            <w:shd w:val="clear" w:color="auto" w:fill="auto"/>
          </w:tcPr>
          <w:p w:rsidR="00A01BE8" w:rsidRDefault="00413236">
            <w:pPr>
              <w:pStyle w:val="TableBodyText"/>
            </w:pPr>
            <w:r>
              <w:lastRenderedPageBreak/>
              <w:t>0x00000003</w:t>
            </w:r>
          </w:p>
        </w:tc>
        <w:tc>
          <w:tcPr>
            <w:tcW w:w="4299" w:type="dxa"/>
            <w:shd w:val="clear" w:color="auto" w:fill="auto"/>
          </w:tcPr>
          <w:p w:rsidR="00A01BE8" w:rsidRDefault="00413236">
            <w:pPr>
              <w:pStyle w:val="TableBodyText"/>
            </w:pPr>
            <w:r>
              <w:t>Green flag</w:t>
            </w:r>
          </w:p>
        </w:tc>
      </w:tr>
      <w:tr w:rsidR="00A01BE8" w:rsidTr="00A01BE8">
        <w:tc>
          <w:tcPr>
            <w:tcW w:w="3841" w:type="dxa"/>
            <w:shd w:val="clear" w:color="auto" w:fill="auto"/>
          </w:tcPr>
          <w:p w:rsidR="00A01BE8" w:rsidRDefault="00413236">
            <w:pPr>
              <w:pStyle w:val="TableBodyText"/>
            </w:pPr>
            <w:r>
              <w:t>0x00000004</w:t>
            </w:r>
          </w:p>
        </w:tc>
        <w:tc>
          <w:tcPr>
            <w:tcW w:w="4299" w:type="dxa"/>
            <w:shd w:val="clear" w:color="auto" w:fill="auto"/>
          </w:tcPr>
          <w:p w:rsidR="00A01BE8" w:rsidRDefault="00413236">
            <w:pPr>
              <w:pStyle w:val="TableBodyText"/>
            </w:pPr>
            <w:r>
              <w:t>Yellow flag</w:t>
            </w:r>
          </w:p>
        </w:tc>
      </w:tr>
      <w:tr w:rsidR="00A01BE8" w:rsidTr="00A01BE8">
        <w:tc>
          <w:tcPr>
            <w:tcW w:w="3841" w:type="dxa"/>
            <w:shd w:val="clear" w:color="auto" w:fill="auto"/>
          </w:tcPr>
          <w:p w:rsidR="00A01BE8" w:rsidRDefault="00413236">
            <w:pPr>
              <w:pStyle w:val="TableBodyText"/>
            </w:pPr>
            <w:r>
              <w:t>0x00000005</w:t>
            </w:r>
          </w:p>
        </w:tc>
        <w:tc>
          <w:tcPr>
            <w:tcW w:w="4299" w:type="dxa"/>
            <w:shd w:val="clear" w:color="auto" w:fill="auto"/>
          </w:tcPr>
          <w:p w:rsidR="00A01BE8" w:rsidRDefault="00413236">
            <w:pPr>
              <w:pStyle w:val="TableBodyText"/>
            </w:pPr>
            <w:r>
              <w:t>Blue flag</w:t>
            </w:r>
          </w:p>
        </w:tc>
      </w:tr>
      <w:tr w:rsidR="00A01BE8" w:rsidTr="00A01BE8">
        <w:tc>
          <w:tcPr>
            <w:tcW w:w="3841" w:type="dxa"/>
            <w:shd w:val="clear" w:color="auto" w:fill="auto"/>
          </w:tcPr>
          <w:p w:rsidR="00A01BE8" w:rsidRDefault="00413236">
            <w:pPr>
              <w:pStyle w:val="TableBodyText"/>
            </w:pPr>
            <w:r>
              <w:t>0x00000006</w:t>
            </w:r>
          </w:p>
        </w:tc>
        <w:tc>
          <w:tcPr>
            <w:tcW w:w="4299" w:type="dxa"/>
            <w:shd w:val="clear" w:color="auto" w:fill="auto"/>
          </w:tcPr>
          <w:p w:rsidR="00A01BE8" w:rsidRDefault="00413236">
            <w:pPr>
              <w:pStyle w:val="TableBodyText"/>
            </w:pPr>
            <w:r>
              <w:t>Red flag</w:t>
            </w:r>
          </w:p>
        </w:tc>
      </w:tr>
    </w:tbl>
    <w:p w:rsidR="00A01BE8" w:rsidRDefault="00A01BE8"/>
    <w:p w:rsidR="00A01BE8" w:rsidRDefault="00413236">
      <w:pPr>
        <w:pStyle w:val="Heading4"/>
      </w:pPr>
      <w:bookmarkStart w:id="75" w:name="section_1c69443455c84aa9b69e23b0a4337b83"/>
      <w:bookmarkStart w:id="76" w:name="_Toc163746814"/>
      <w:r>
        <w:t>PidTagFlagCompleteTime Property</w:t>
      </w:r>
      <w:bookmarkEnd w:id="75"/>
      <w:bookmarkEnd w:id="76"/>
      <w:r>
        <w:fldChar w:fldCharType="begin"/>
      </w:r>
      <w:r>
        <w:instrText xml:space="preserve"> XE "Properties specific to the Informational Flagging Protocol:PidTagFlagCompleteTime property" </w:instrText>
      </w:r>
      <w:r>
        <w:fldChar w:fldCharType="end"/>
      </w:r>
      <w:r>
        <w:fldChar w:fldCharType="begin"/>
      </w:r>
      <w:r>
        <w:instrText xml:space="preserve"> XE "PidTag</w:instrText>
      </w:r>
      <w:r>
        <w:instrText xml:space="preserve">FlagCompleteTime property" </w:instrText>
      </w:r>
      <w:r>
        <w:fldChar w:fldCharType="end"/>
      </w:r>
    </w:p>
    <w:p w:rsidR="00A01BE8" w:rsidRDefault="00413236">
      <w:r>
        <w:t xml:space="preserve">Type: </w:t>
      </w:r>
      <w:r>
        <w:rPr>
          <w:b/>
        </w:rPr>
        <w:t>PtypTime</w:t>
      </w:r>
      <w:r>
        <w:t xml:space="preserve"> (</w:t>
      </w:r>
      <w:hyperlink r:id="rId46" w:anchor="Section_1afa0cd9b1a04520b623bf15030af5d8">
        <w:r>
          <w:rPr>
            <w:rStyle w:val="Hyperlink"/>
          </w:rPr>
          <w:t>[MS-OXCDATA]</w:t>
        </w:r>
      </w:hyperlink>
      <w:r>
        <w:t xml:space="preserve"> section 2.11.1)</w:t>
      </w:r>
    </w:p>
    <w:p w:rsidR="00A01BE8" w:rsidRDefault="00413236">
      <w:r>
        <w:t xml:space="preserve">The </w:t>
      </w:r>
      <w:r>
        <w:rPr>
          <w:b/>
        </w:rPr>
        <w:t>PidTagFlagCompleteTime</w:t>
      </w:r>
      <w:r>
        <w:t xml:space="preserve"> property (</w:t>
      </w:r>
      <w:hyperlink r:id="rId47" w:anchor="Section_f6ab1613aefe447da49c18217230b148">
        <w:r>
          <w:rPr>
            <w:rStyle w:val="Hyperlink"/>
          </w:rPr>
          <w:t>[MS-OXPROPS]</w:t>
        </w:r>
      </w:hyperlink>
      <w:r>
        <w:t xml:space="preserve"> section 2.697) specifies the date and time, in </w:t>
      </w:r>
      <w:hyperlink w:anchor="gt_f2369991-a884-4843-a8fa-1505b6d5ece7">
        <w:r>
          <w:rPr>
            <w:rStyle w:val="HyperlinkGreen"/>
            <w:b/>
          </w:rPr>
          <w:t>Coordinated Universal Time (UTC)</w:t>
        </w:r>
      </w:hyperlink>
      <w:r>
        <w:t xml:space="preserve">, that the </w:t>
      </w:r>
      <w:hyperlink w:anchor="gt_b6c15d0c-d992-421d-ba96-99d3b63894cf">
        <w:r>
          <w:rPr>
            <w:rStyle w:val="HyperlinkGreen"/>
            <w:b/>
          </w:rPr>
          <w:t>Message o</w:t>
        </w:r>
        <w:r>
          <w:rPr>
            <w:rStyle w:val="HyperlinkGreen"/>
            <w:b/>
          </w:rPr>
          <w:t>bject</w:t>
        </w:r>
      </w:hyperlink>
      <w:r>
        <w:t xml:space="preserve"> was flagged as completed. The time's smallest resolution MUST be minutes, and the value MUST be a multiple of 600,000,000. This property is present on the Message object only if the object's </w:t>
      </w:r>
      <w:r>
        <w:rPr>
          <w:b/>
        </w:rPr>
        <w:t xml:space="preserve">PidTagFlagStatus </w:t>
      </w:r>
      <w:r>
        <w:t xml:space="preserve">property (section </w:t>
      </w:r>
      <w:hyperlink w:anchor="Section_eda9fd2564074cec9e6226e4f9d6a098" w:history="1">
        <w:r>
          <w:rPr>
            <w:rStyle w:val="Hyperlink"/>
          </w:rPr>
          <w:t>2.2.1.1</w:t>
        </w:r>
      </w:hyperlink>
      <w:r>
        <w:t xml:space="preserve">) is set to 0x00000001. This property MUST NOT exist on a </w:t>
      </w:r>
      <w:hyperlink w:anchor="gt_8a7537f1-a929-4fc3-a6f3-5e001bd7a6f1">
        <w:r>
          <w:rPr>
            <w:rStyle w:val="HyperlinkGreen"/>
            <w:b/>
          </w:rPr>
          <w:t>meeting-related object</w:t>
        </w:r>
      </w:hyperlink>
      <w:r>
        <w:t>; it SHOULD NOT</w:t>
      </w:r>
      <w:bookmarkStart w:id="77" w:name="z14"/>
      <w:bookmarkStart w:id="78" w:name="Appendix_A_Target_3"/>
      <w:bookmarkEnd w:id="77"/>
      <w:r>
        <w:rPr>
          <w:rStyle w:val="Hyperlink"/>
        </w:rPr>
        <w:fldChar w:fldCharType="begin"/>
      </w:r>
      <w:r>
        <w:rPr>
          <w:rStyle w:val="Hyperlink"/>
        </w:rPr>
        <w:instrText xml:space="preserve"> HYPERLINK \l "Appendix_A_3" \o "Product behavior note</w:instrText>
      </w:r>
      <w:r>
        <w:rPr>
          <w:rStyle w:val="Hyperlink"/>
        </w:rPr>
        <w:instrText xml:space="preserve"> 3" \h </w:instrText>
      </w:r>
      <w:r>
        <w:rPr>
          <w:rStyle w:val="Hyperlink"/>
        </w:rPr>
      </w:r>
      <w:r>
        <w:rPr>
          <w:rStyle w:val="Hyperlink"/>
        </w:rPr>
        <w:fldChar w:fldCharType="separate"/>
      </w:r>
      <w:r>
        <w:rPr>
          <w:rStyle w:val="Hyperlink"/>
        </w:rPr>
        <w:t>&lt;3&gt;</w:t>
      </w:r>
      <w:r>
        <w:rPr>
          <w:rStyle w:val="Hyperlink"/>
        </w:rPr>
        <w:fldChar w:fldCharType="end"/>
      </w:r>
      <w:bookmarkEnd w:id="78"/>
      <w:r>
        <w:t xml:space="preserve"> exist on a </w:t>
      </w:r>
      <w:hyperlink w:anchor="gt_f6e96388-9abc-4352-90cd-4fbfb5b3b9fa">
        <w:r>
          <w:rPr>
            <w:rStyle w:val="HyperlinkGreen"/>
            <w:b/>
          </w:rPr>
          <w:t>Task object</w:t>
        </w:r>
      </w:hyperlink>
      <w:r>
        <w:t>.</w:t>
      </w:r>
    </w:p>
    <w:p w:rsidR="00A01BE8" w:rsidRDefault="00413236">
      <w:pPr>
        <w:pStyle w:val="Heading4"/>
      </w:pPr>
      <w:bookmarkStart w:id="79" w:name="section_40052f604512463bb3eb46d6d6b7f44e"/>
      <w:bookmarkStart w:id="80" w:name="_Toc163746815"/>
      <w:r>
        <w:t>PidTagReplyRequested Property</w:t>
      </w:r>
      <w:bookmarkEnd w:id="79"/>
      <w:bookmarkEnd w:id="80"/>
      <w:r>
        <w:fldChar w:fldCharType="begin"/>
      </w:r>
      <w:r>
        <w:instrText xml:space="preserve"> XE "Properties specific to the Informational Flagging Protocol:PidTagReplyRequested property" </w:instrText>
      </w:r>
      <w:r>
        <w:fldChar w:fldCharType="end"/>
      </w:r>
      <w:r>
        <w:fldChar w:fldCharType="begin"/>
      </w:r>
      <w:r>
        <w:instrText xml:space="preserve"> XE "PidTagReplyRequested property" </w:instrText>
      </w:r>
      <w:r>
        <w:fldChar w:fldCharType="end"/>
      </w:r>
    </w:p>
    <w:p w:rsidR="00A01BE8" w:rsidRDefault="00413236">
      <w:r>
        <w:t xml:space="preserve">Type: </w:t>
      </w:r>
      <w:r>
        <w:rPr>
          <w:b/>
        </w:rPr>
        <w:t>PtypBoolean</w:t>
      </w:r>
      <w:r>
        <w:t xml:space="preserve"> (</w:t>
      </w:r>
      <w:hyperlink r:id="rId48" w:anchor="Section_1afa0cd9b1a04520b623bf15030af5d8">
        <w:r>
          <w:rPr>
            <w:rStyle w:val="Hyperlink"/>
          </w:rPr>
          <w:t>[MS-OXCDATA]</w:t>
        </w:r>
      </w:hyperlink>
      <w:r>
        <w:t xml:space="preserve"> section 2.11.1)</w:t>
      </w:r>
    </w:p>
    <w:p w:rsidR="00A01BE8" w:rsidRDefault="00413236">
      <w:r>
        <w:t xml:space="preserve">The </w:t>
      </w:r>
      <w:r>
        <w:rPr>
          <w:b/>
        </w:rPr>
        <w:t>PidTagReplyRequested</w:t>
      </w:r>
      <w:r>
        <w:t xml:space="preserve"> property (</w:t>
      </w:r>
      <w:hyperlink r:id="rId49" w:anchor="Section_daa9120ff3254afba73828f91049ab3c">
        <w:r>
          <w:rPr>
            <w:rStyle w:val="Hyperlink"/>
          </w:rPr>
          <w:t>[MS-OXOMSG]</w:t>
        </w:r>
      </w:hyperlink>
      <w:r>
        <w:t xml:space="preserve"> section 2.2.1.45) indicates whether a reply is requested by the message's sender. This property SHOULD NOT be changed on a </w:t>
      </w:r>
      <w:hyperlink w:anchor="gt_8a7537f1-a929-4fc3-a6f3-5e001bd7a6f1">
        <w:r>
          <w:rPr>
            <w:rStyle w:val="HyperlinkGreen"/>
            <w:b/>
          </w:rPr>
          <w:t>meeting-related object</w:t>
        </w:r>
      </w:hyperlink>
      <w:r>
        <w:t xml:space="preserve"> because</w:t>
      </w:r>
      <w:r>
        <w:t xml:space="preserve"> this property has a specialized meaning for meeting-related objects, as specified in </w:t>
      </w:r>
      <w:hyperlink r:id="rId50" w:anchor="Section_09861fdec8e440289346e7c214cfdba1">
        <w:r>
          <w:rPr>
            <w:rStyle w:val="Hyperlink"/>
          </w:rPr>
          <w:t>[MS-OXOCAL]</w:t>
        </w:r>
      </w:hyperlink>
      <w:r>
        <w:t>. This property SHOULD NOT</w:t>
      </w:r>
      <w:bookmarkStart w:id="81" w:name="z16"/>
      <w:bookmarkStart w:id="82" w:name="Appendix_A_Target_4"/>
      <w:bookmarkEnd w:id="81"/>
      <w:r>
        <w:rPr>
          <w:rStyle w:val="Hyperlink"/>
        </w:rPr>
        <w:fldChar w:fldCharType="begin"/>
      </w:r>
      <w:r>
        <w:rPr>
          <w:rStyle w:val="Hyperlink"/>
        </w:rPr>
        <w:instrText xml:space="preserve"> HYPERLINK \l "Appendix_A_4" \o "Product behavior </w:instrText>
      </w:r>
      <w:r>
        <w:rPr>
          <w:rStyle w:val="Hyperlink"/>
        </w:rPr>
        <w:instrText xml:space="preserve">note 4" \h </w:instrText>
      </w:r>
      <w:r>
        <w:rPr>
          <w:rStyle w:val="Hyperlink"/>
        </w:rPr>
      </w:r>
      <w:r>
        <w:rPr>
          <w:rStyle w:val="Hyperlink"/>
        </w:rPr>
        <w:fldChar w:fldCharType="separate"/>
      </w:r>
      <w:r>
        <w:rPr>
          <w:rStyle w:val="Hyperlink"/>
        </w:rPr>
        <w:t>&lt;4&gt;</w:t>
      </w:r>
      <w:r>
        <w:rPr>
          <w:rStyle w:val="Hyperlink"/>
        </w:rPr>
        <w:fldChar w:fldCharType="end"/>
      </w:r>
      <w:bookmarkEnd w:id="82"/>
      <w:r>
        <w:t xml:space="preserve"> exist on a </w:t>
      </w:r>
      <w:hyperlink w:anchor="gt_f6e96388-9abc-4352-90cd-4fbfb5b3b9fa">
        <w:r>
          <w:rPr>
            <w:rStyle w:val="HyperlinkGreen"/>
            <w:b/>
          </w:rPr>
          <w:t>Task object</w:t>
        </w:r>
      </w:hyperlink>
      <w:r>
        <w:t xml:space="preserve">. For a </w:t>
      </w:r>
      <w:hyperlink w:anchor="gt_b6c15d0c-d992-421d-ba96-99d3b63894cf">
        <w:r>
          <w:rPr>
            <w:rStyle w:val="HyperlinkGreen"/>
            <w:b/>
          </w:rPr>
          <w:t>Message object</w:t>
        </w:r>
      </w:hyperlink>
      <w:r>
        <w:t xml:space="preserve"> that is neither a meeting-related object nor a Task object, this proper</w:t>
      </w:r>
      <w:r>
        <w:t>ty SHOULD be set as follows</w:t>
      </w:r>
      <w:bookmarkStart w:id="83" w:name="z18"/>
      <w:bookmarkStart w:id="84" w:name="z20"/>
      <w:bookmarkEnd w:id="83"/>
      <w:bookmarkEnd w:id="84"/>
      <w:r>
        <w:t xml:space="preserve"> for flags:</w:t>
      </w:r>
      <w:bookmarkStart w:id="8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5"/>
    </w:p>
    <w:p w:rsidR="00A01BE8" w:rsidRDefault="00413236">
      <w:pPr>
        <w:pStyle w:val="ListParagraph"/>
        <w:numPr>
          <w:ilvl w:val="0"/>
          <w:numId w:val="47"/>
        </w:numPr>
      </w:pPr>
      <w:r>
        <w:t xml:space="preserve">For a </w:t>
      </w:r>
      <w:hyperlink w:anchor="gt_ee5cd0b9-1256-464e-8678-90a939be113a">
        <w:r>
          <w:rPr>
            <w:rStyle w:val="HyperlinkGreen"/>
            <w:b/>
          </w:rPr>
          <w:t>basic flag</w:t>
        </w:r>
      </w:hyperlink>
      <w:r>
        <w:t xml:space="preserve">, </w:t>
      </w:r>
      <w:hyperlink w:anchor="gt_09ccd691-6a07-4dee-8422-c753543c6e6a">
        <w:r>
          <w:rPr>
            <w:rStyle w:val="HyperlinkGreen"/>
            <w:b/>
          </w:rPr>
          <w:t>color fl</w:t>
        </w:r>
        <w:r>
          <w:rPr>
            <w:rStyle w:val="HyperlinkGreen"/>
            <w:b/>
          </w:rPr>
          <w:t>ag</w:t>
        </w:r>
      </w:hyperlink>
      <w:r>
        <w:t xml:space="preserve">, </w:t>
      </w:r>
      <w:hyperlink w:anchor="gt_ba8a7b83-9013-40c1-998b-538597101d93">
        <w:r>
          <w:rPr>
            <w:rStyle w:val="HyperlinkGreen"/>
            <w:b/>
          </w:rPr>
          <w:t>time flag</w:t>
        </w:r>
      </w:hyperlink>
      <w:r>
        <w:t xml:space="preserve">, or a </w:t>
      </w:r>
      <w:hyperlink w:anchor="gt_8faa92b4-03de-448f-bc0f-4936e1018de3">
        <w:r>
          <w:rPr>
            <w:rStyle w:val="HyperlinkGreen"/>
            <w:b/>
          </w:rPr>
          <w:t>recipient flag</w:t>
        </w:r>
      </w:hyperlink>
      <w:r>
        <w:t>: 0x01 (TRUE)</w:t>
      </w:r>
    </w:p>
    <w:p w:rsidR="00A01BE8" w:rsidRDefault="00413236">
      <w:pPr>
        <w:pStyle w:val="ListParagraph"/>
        <w:numPr>
          <w:ilvl w:val="0"/>
          <w:numId w:val="47"/>
        </w:numPr>
      </w:pPr>
      <w:r>
        <w:t xml:space="preserve">For a </w:t>
      </w:r>
      <w:hyperlink w:anchor="gt_843db93b-5462-468b-9551-dc20689ec959">
        <w:r>
          <w:rPr>
            <w:rStyle w:val="HyperlinkGreen"/>
            <w:b/>
          </w:rPr>
          <w:t>complete flag</w:t>
        </w:r>
      </w:hyperlink>
      <w:r>
        <w:t>: 0</w:t>
      </w:r>
      <w:r>
        <w:t>x00 (FALSE)</w:t>
      </w:r>
    </w:p>
    <w:p w:rsidR="00A01BE8" w:rsidRDefault="00413236">
      <w:pPr>
        <w:pStyle w:val="ListParagraph"/>
        <w:numPr>
          <w:ilvl w:val="0"/>
          <w:numId w:val="47"/>
        </w:numPr>
      </w:pPr>
      <w:r>
        <w:t xml:space="preserve">For a </w:t>
      </w:r>
      <w:hyperlink w:anchor="gt_d3d410eb-4a55-49d2-9646-aa89a6d9d793">
        <w:r>
          <w:rPr>
            <w:rStyle w:val="HyperlinkGreen"/>
            <w:b/>
          </w:rPr>
          <w:t>sender flag</w:t>
        </w:r>
      </w:hyperlink>
      <w:r>
        <w:t xml:space="preserve">: the </w:t>
      </w:r>
      <w:r>
        <w:rPr>
          <w:b/>
        </w:rPr>
        <w:t>PidTagReplyRequested</w:t>
      </w:r>
      <w:r>
        <w:t xml:space="preserve"> property is not present</w:t>
      </w:r>
    </w:p>
    <w:p w:rsidR="00A01BE8" w:rsidRDefault="00413236">
      <w:r>
        <w:t xml:space="preserve">The server does not set the </w:t>
      </w:r>
      <w:r>
        <w:rPr>
          <w:b/>
        </w:rPr>
        <w:t>PidTagReplyRequested</w:t>
      </w:r>
      <w:r>
        <w:t xml:space="preserve"> property.</w:t>
      </w:r>
    </w:p>
    <w:p w:rsidR="00A01BE8" w:rsidRDefault="00413236">
      <w:pPr>
        <w:pStyle w:val="Heading4"/>
      </w:pPr>
      <w:bookmarkStart w:id="86" w:name="section_26ee86abe7c148788fa866d736d4854e"/>
      <w:bookmarkStart w:id="87" w:name="_Toc163746816"/>
      <w:r>
        <w:t>PidTagResponseRequested Property</w:t>
      </w:r>
      <w:bookmarkEnd w:id="86"/>
      <w:bookmarkEnd w:id="87"/>
      <w:r>
        <w:fldChar w:fldCharType="begin"/>
      </w:r>
      <w:r>
        <w:instrText xml:space="preserve"> XE "Properties specific to the Informational Flagging Protocol:PidTagResponseRequested property" </w:instrText>
      </w:r>
      <w:r>
        <w:fldChar w:fldCharType="end"/>
      </w:r>
      <w:r>
        <w:fldChar w:fldCharType="begin"/>
      </w:r>
      <w:r>
        <w:instrText xml:space="preserve"> XE "PidTagResponseRequested property" </w:instrText>
      </w:r>
      <w:r>
        <w:fldChar w:fldCharType="end"/>
      </w:r>
    </w:p>
    <w:p w:rsidR="00A01BE8" w:rsidRDefault="00413236">
      <w:r>
        <w:t xml:space="preserve">Type: </w:t>
      </w:r>
      <w:r>
        <w:rPr>
          <w:b/>
        </w:rPr>
        <w:t>PtypBoolean</w:t>
      </w:r>
      <w:r>
        <w:t xml:space="preserve"> (</w:t>
      </w:r>
      <w:hyperlink r:id="rId51" w:anchor="Section_1afa0cd9b1a04520b623bf15030af5d8">
        <w:r>
          <w:rPr>
            <w:rStyle w:val="Hyperlink"/>
          </w:rPr>
          <w:t>[MS-OXCDATA]</w:t>
        </w:r>
      </w:hyperlink>
      <w:r>
        <w:t xml:space="preserve"> </w:t>
      </w:r>
      <w:r>
        <w:t>section 2.11.1)</w:t>
      </w:r>
    </w:p>
    <w:p w:rsidR="00A01BE8" w:rsidRDefault="00413236">
      <w:r>
        <w:t xml:space="preserve">The </w:t>
      </w:r>
      <w:r>
        <w:rPr>
          <w:b/>
        </w:rPr>
        <w:t>PidTagResponseRequested</w:t>
      </w:r>
      <w:r>
        <w:t xml:space="preserve"> property (</w:t>
      </w:r>
      <w:hyperlink r:id="rId52" w:anchor="Section_daa9120ff3254afba73828f91049ab3c">
        <w:r>
          <w:rPr>
            <w:rStyle w:val="Hyperlink"/>
          </w:rPr>
          <w:t>[MS-OXOMSG]</w:t>
        </w:r>
      </w:hyperlink>
      <w:r>
        <w:t xml:space="preserve"> section 2.2.1.46) has identical values and semantics to the </w:t>
      </w:r>
      <w:r>
        <w:rPr>
          <w:b/>
        </w:rPr>
        <w:t>PidTagReplyRequested</w:t>
      </w:r>
      <w:r>
        <w:t xml:space="preserve"> property ([MS-OXOMSG] sectio</w:t>
      </w:r>
      <w:r>
        <w:t>n 2.2.1.45) in terms of this protocol, and therefore, the client updates these values in an identical manner.</w:t>
      </w:r>
    </w:p>
    <w:p w:rsidR="00A01BE8" w:rsidRDefault="00413236">
      <w:r>
        <w:t xml:space="preserve">The server does not set the </w:t>
      </w:r>
      <w:r>
        <w:rPr>
          <w:b/>
        </w:rPr>
        <w:t>PidTagResponseRequested</w:t>
      </w:r>
      <w:r>
        <w:t xml:space="preserve"> property.</w:t>
      </w:r>
    </w:p>
    <w:p w:rsidR="00A01BE8" w:rsidRDefault="00413236">
      <w:pPr>
        <w:pStyle w:val="Heading4"/>
      </w:pPr>
      <w:bookmarkStart w:id="88" w:name="section_fe2af454af5b4569bbdaf0d669caa4bf"/>
      <w:bookmarkStart w:id="89" w:name="_Toc163746817"/>
      <w:r>
        <w:t>PidTagToDoItemFlags Property</w:t>
      </w:r>
      <w:bookmarkEnd w:id="88"/>
      <w:bookmarkEnd w:id="89"/>
      <w:r>
        <w:fldChar w:fldCharType="begin"/>
      </w:r>
      <w:r>
        <w:instrText xml:space="preserve"> XE "Properties specific to the Informational Flagging P</w:instrText>
      </w:r>
      <w:r>
        <w:instrText xml:space="preserve">rotocol:PidTagToDoItemFlags property" </w:instrText>
      </w:r>
      <w:r>
        <w:fldChar w:fldCharType="end"/>
      </w:r>
      <w:r>
        <w:fldChar w:fldCharType="begin"/>
      </w:r>
      <w:r>
        <w:instrText xml:space="preserve"> XE "PidTagToDoItemFlags property" </w:instrText>
      </w:r>
      <w:r>
        <w:fldChar w:fldCharType="end"/>
      </w:r>
    </w:p>
    <w:p w:rsidR="00A01BE8" w:rsidRDefault="00413236">
      <w:r>
        <w:t xml:space="preserve">Type: </w:t>
      </w:r>
      <w:r>
        <w:rPr>
          <w:b/>
        </w:rPr>
        <w:t>PtypInteger32</w:t>
      </w:r>
      <w:r>
        <w:t xml:space="preserve"> (</w:t>
      </w:r>
      <w:hyperlink r:id="rId53" w:anchor="Section_1afa0cd9b1a04520b623bf15030af5d8">
        <w:r>
          <w:rPr>
            <w:rStyle w:val="Hyperlink"/>
          </w:rPr>
          <w:t>[MS-OXCDATA]</w:t>
        </w:r>
      </w:hyperlink>
      <w:r>
        <w:t xml:space="preserve"> section 2.11.1)</w:t>
      </w:r>
    </w:p>
    <w:p w:rsidR="00A01BE8" w:rsidRDefault="00413236">
      <w:r>
        <w:lastRenderedPageBreak/>
        <w:t xml:space="preserve">The </w:t>
      </w:r>
      <w:r>
        <w:rPr>
          <w:b/>
        </w:rPr>
        <w:t>PidTagToDoItemFlags</w:t>
      </w:r>
      <w:r>
        <w:t xml:space="preserve"> property (</w:t>
      </w:r>
      <w:hyperlink r:id="rId54" w:anchor="Section_f6ab1613aefe447da49c18217230b148">
        <w:r>
          <w:rPr>
            <w:rStyle w:val="Hyperlink"/>
          </w:rPr>
          <w:t>[MS-OXPROPS]</w:t>
        </w:r>
      </w:hyperlink>
      <w:r>
        <w:t xml:space="preserve"> section 2.1049) specifies the type of flag that is set on a </w:t>
      </w:r>
      <w:hyperlink w:anchor="gt_b6c15d0c-d992-421d-ba96-99d3b63894cf">
        <w:r>
          <w:rPr>
            <w:rStyle w:val="HyperlinkGreen"/>
            <w:b/>
          </w:rPr>
          <w:t>Message object</w:t>
        </w:r>
      </w:hyperlink>
      <w:r>
        <w:t>.</w:t>
      </w:r>
      <w:bookmarkStart w:id="90" w:name="z22"/>
      <w:bookmarkStart w:id="91" w:name="Appendix_A_Target_6"/>
      <w:bookmarkEnd w:id="90"/>
      <w:r>
        <w:rPr>
          <w:rStyle w:val="Hyperlink"/>
        </w:rPr>
        <w:fldChar w:fldCharType="begin"/>
      </w:r>
      <w:r>
        <w:rPr>
          <w:rStyle w:val="Hyperlink"/>
        </w:rPr>
        <w:instrText xml:space="preserve"> HYPERLINK \l "Appendix_A_6" \o "P</w:instrText>
      </w:r>
      <w:r>
        <w:rPr>
          <w:rStyle w:val="Hyperlink"/>
        </w:rPr>
        <w:instrText xml:space="preserve">roduct behavior note 6" \h </w:instrText>
      </w:r>
      <w:r>
        <w:rPr>
          <w:rStyle w:val="Hyperlink"/>
        </w:rPr>
      </w:r>
      <w:r>
        <w:rPr>
          <w:rStyle w:val="Hyperlink"/>
        </w:rPr>
        <w:fldChar w:fldCharType="separate"/>
      </w:r>
      <w:r>
        <w:rPr>
          <w:rStyle w:val="Hyperlink"/>
        </w:rPr>
        <w:t>&lt;6&gt;</w:t>
      </w:r>
      <w:r>
        <w:rPr>
          <w:rStyle w:val="Hyperlink"/>
        </w:rPr>
        <w:fldChar w:fldCharType="end"/>
      </w:r>
      <w:bookmarkEnd w:id="91"/>
      <w:r>
        <w:t xml:space="preserve"> The possible bit values are as follows. All bits not specified in the table are reserved. They MUST be ignored but SHOULD be preserved if they are set.</w:t>
      </w:r>
    </w:p>
    <w:tbl>
      <w:tblPr>
        <w:tblStyle w:val="Table-ShadedHeader"/>
        <w:tblW w:w="0" w:type="auto"/>
        <w:tblLook w:val="04A0" w:firstRow="1" w:lastRow="0" w:firstColumn="1" w:lastColumn="0" w:noHBand="0" w:noVBand="1"/>
      </w:tblPr>
      <w:tblGrid>
        <w:gridCol w:w="1241"/>
        <w:gridCol w:w="2182"/>
        <w:gridCol w:w="6052"/>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Bit</w:t>
            </w:r>
          </w:p>
        </w:tc>
        <w:tc>
          <w:tcPr>
            <w:tcW w:w="0" w:type="auto"/>
            <w:shd w:val="clear" w:color="auto" w:fill="E0E0E0"/>
          </w:tcPr>
          <w:p w:rsidR="00A01BE8" w:rsidRDefault="00413236">
            <w:pPr>
              <w:pStyle w:val="TableHeaderText"/>
            </w:pPr>
            <w:r>
              <w:t>Bit name</w:t>
            </w:r>
          </w:p>
        </w:tc>
        <w:tc>
          <w:tcPr>
            <w:tcW w:w="0" w:type="auto"/>
            <w:shd w:val="clear" w:color="auto" w:fill="E0E0E0"/>
          </w:tcPr>
          <w:p w:rsidR="00A01BE8" w:rsidRDefault="00413236">
            <w:pPr>
              <w:pStyle w:val="TableHeaderText"/>
            </w:pPr>
            <w:r>
              <w:t>Meaning</w:t>
            </w:r>
          </w:p>
        </w:tc>
      </w:tr>
      <w:tr w:rsidR="00A01BE8" w:rsidTr="00A01BE8">
        <w:tc>
          <w:tcPr>
            <w:tcW w:w="0" w:type="auto"/>
            <w:shd w:val="clear" w:color="auto" w:fill="auto"/>
          </w:tcPr>
          <w:p w:rsidR="00A01BE8" w:rsidRDefault="00413236">
            <w:pPr>
              <w:pStyle w:val="TableBodyText"/>
            </w:pPr>
            <w:r>
              <w:t>0x00000001</w:t>
            </w:r>
          </w:p>
        </w:tc>
        <w:tc>
          <w:tcPr>
            <w:tcW w:w="0" w:type="auto"/>
            <w:shd w:val="clear" w:color="auto" w:fill="auto"/>
          </w:tcPr>
          <w:p w:rsidR="00A01BE8" w:rsidRDefault="00413236">
            <w:pPr>
              <w:pStyle w:val="TableBodyText"/>
              <w:rPr>
                <w:b/>
              </w:rPr>
            </w:pPr>
            <w:r>
              <w:rPr>
                <w:b/>
              </w:rPr>
              <w:t>todoTimeFlagged</w:t>
            </w:r>
          </w:p>
        </w:tc>
        <w:tc>
          <w:tcPr>
            <w:tcW w:w="0" w:type="auto"/>
            <w:shd w:val="clear" w:color="auto" w:fill="auto"/>
          </w:tcPr>
          <w:p w:rsidR="00A01BE8" w:rsidRDefault="00413236">
            <w:pPr>
              <w:pStyle w:val="TableBodyText"/>
            </w:pPr>
            <w:r>
              <w:t xml:space="preserve">A </w:t>
            </w:r>
            <w:hyperlink w:anchor="gt_ba8a7b83-9013-40c1-998b-538597101d93">
              <w:r>
                <w:rPr>
                  <w:rStyle w:val="HyperlinkGreen"/>
                  <w:b/>
                </w:rPr>
                <w:t>time flag</w:t>
              </w:r>
            </w:hyperlink>
            <w:r>
              <w:t xml:space="preserve"> or a </w:t>
            </w:r>
            <w:hyperlink w:anchor="gt_843db93b-5462-468b-9551-dc20689ec959">
              <w:r>
                <w:rPr>
                  <w:rStyle w:val="HyperlinkGreen"/>
                  <w:b/>
                </w:rPr>
                <w:t>complete flag</w:t>
              </w:r>
            </w:hyperlink>
            <w:r>
              <w:t xml:space="preserve"> is set.</w:t>
            </w:r>
            <w:bookmarkStart w:id="92" w:name="z24"/>
            <w:bookmarkEnd w:id="92"/>
          </w:p>
        </w:tc>
      </w:tr>
      <w:tr w:rsidR="00A01BE8" w:rsidTr="00A01BE8">
        <w:tc>
          <w:tcPr>
            <w:tcW w:w="0" w:type="auto"/>
            <w:shd w:val="clear" w:color="auto" w:fill="auto"/>
          </w:tcPr>
          <w:p w:rsidR="00A01BE8" w:rsidRDefault="00413236">
            <w:pPr>
              <w:pStyle w:val="TableBodyText"/>
            </w:pPr>
            <w:r>
              <w:t>0x00000008</w:t>
            </w:r>
          </w:p>
        </w:tc>
        <w:tc>
          <w:tcPr>
            <w:tcW w:w="0" w:type="auto"/>
            <w:shd w:val="clear" w:color="auto" w:fill="auto"/>
          </w:tcPr>
          <w:p w:rsidR="00A01BE8" w:rsidRDefault="00413236">
            <w:pPr>
              <w:pStyle w:val="TableBodyText"/>
              <w:rPr>
                <w:b/>
              </w:rPr>
            </w:pPr>
            <w:r>
              <w:rPr>
                <w:b/>
              </w:rPr>
              <w:t>todoRecipientFlagged</w:t>
            </w:r>
          </w:p>
        </w:tc>
        <w:tc>
          <w:tcPr>
            <w:tcW w:w="0" w:type="auto"/>
            <w:shd w:val="clear" w:color="auto" w:fill="auto"/>
          </w:tcPr>
          <w:p w:rsidR="00A01BE8" w:rsidRDefault="00413236">
            <w:pPr>
              <w:pStyle w:val="TableBodyText"/>
            </w:pPr>
            <w:r>
              <w:t xml:space="preserve">A </w:t>
            </w:r>
            <w:hyperlink w:anchor="gt_8faa92b4-03de-448f-bc0f-4936e1018de3">
              <w:r>
                <w:rPr>
                  <w:rStyle w:val="HyperlinkGreen"/>
                  <w:b/>
                </w:rPr>
                <w:t>recipient flag</w:t>
              </w:r>
            </w:hyperlink>
            <w:r>
              <w:t xml:space="preserve"> or a </w:t>
            </w:r>
            <w:hyperlink w:anchor="gt_d3d410eb-4a55-49d2-9646-aa89a6d9d793">
              <w:r>
                <w:rPr>
                  <w:rStyle w:val="HyperlinkGreen"/>
                  <w:b/>
                </w:rPr>
                <w:t>sender flag</w:t>
              </w:r>
            </w:hyperlink>
            <w:r>
              <w:t xml:space="preserve"> is set. This bit SHOULD be set only on a </w:t>
            </w:r>
            <w:hyperlink w:anchor="gt_9588cb43-6c02-428e-b636-520c89ea5201">
              <w:r>
                <w:rPr>
                  <w:rStyle w:val="HyperlinkGreen"/>
                  <w:b/>
                </w:rPr>
                <w:t>Draft Message object</w:t>
              </w:r>
            </w:hyperlink>
            <w:r>
              <w:t>.</w:t>
            </w:r>
          </w:p>
        </w:tc>
      </w:tr>
    </w:tbl>
    <w:p w:rsidR="00A01BE8" w:rsidRDefault="00A01BE8"/>
    <w:p w:rsidR="00A01BE8" w:rsidRDefault="00413236">
      <w:pPr>
        <w:pStyle w:val="Heading4"/>
      </w:pPr>
      <w:bookmarkStart w:id="93" w:name="section_74057397a90e4454bd483923e09c50b0"/>
      <w:bookmarkStart w:id="94" w:name="_Toc163746818"/>
      <w:r>
        <w:t>PidTagSwappedToDoData Property</w:t>
      </w:r>
      <w:bookmarkEnd w:id="93"/>
      <w:bookmarkEnd w:id="94"/>
      <w:r>
        <w:fldChar w:fldCharType="begin"/>
      </w:r>
      <w:r>
        <w:instrText xml:space="preserve"> XE "</w:instrText>
      </w:r>
      <w:r>
        <w:instrText xml:space="preserve">Properties specific to the Informational Flagging Protocol:PidTagSwappedToDoData property" </w:instrText>
      </w:r>
      <w:r>
        <w:fldChar w:fldCharType="end"/>
      </w:r>
      <w:r>
        <w:fldChar w:fldCharType="begin"/>
      </w:r>
      <w:r>
        <w:instrText xml:space="preserve"> XE "PidTagSwappedToDoData property" </w:instrText>
      </w:r>
      <w:r>
        <w:fldChar w:fldCharType="end"/>
      </w:r>
    </w:p>
    <w:p w:rsidR="00A01BE8" w:rsidRDefault="00413236">
      <w:r>
        <w:t xml:space="preserve">Type: </w:t>
      </w:r>
      <w:r>
        <w:rPr>
          <w:b/>
        </w:rPr>
        <w:t>PtypBinary</w:t>
      </w:r>
      <w:r>
        <w:t xml:space="preserve"> (</w:t>
      </w:r>
      <w:hyperlink r:id="rId55" w:anchor="Section_1afa0cd9b1a04520b623bf15030af5d8">
        <w:r>
          <w:rPr>
            <w:rStyle w:val="Hyperlink"/>
          </w:rPr>
          <w:t>[MS-OXCDATA]</w:t>
        </w:r>
      </w:hyperlink>
      <w:r>
        <w:t xml:space="preserve"> section 2.</w:t>
      </w:r>
      <w:r>
        <w:t>11.1)</w:t>
      </w:r>
    </w:p>
    <w:p w:rsidR="00A01BE8" w:rsidRDefault="00413236">
      <w:r>
        <w:t xml:space="preserve">The </w:t>
      </w:r>
      <w:r>
        <w:rPr>
          <w:b/>
        </w:rPr>
        <w:t>PidTagSwappedToDoData</w:t>
      </w:r>
      <w:r>
        <w:t xml:space="preserve"> property (</w:t>
      </w:r>
      <w:hyperlink r:id="rId56" w:anchor="Section_f6ab1613aefe447da49c18217230b148">
        <w:r>
          <w:rPr>
            <w:rStyle w:val="Hyperlink"/>
          </w:rPr>
          <w:t>[MS-OXPROPS]</w:t>
        </w:r>
      </w:hyperlink>
      <w:r>
        <w:t xml:space="preserve"> section 2.1038) acts as the </w:t>
      </w:r>
      <w:hyperlink w:anchor="gt_f2d35394-b475-4102-b2ea-d283ce9ae6f0">
        <w:r>
          <w:rPr>
            <w:rStyle w:val="HyperlinkGreen"/>
            <w:b/>
          </w:rPr>
          <w:t>secondary flag storage locati</w:t>
        </w:r>
        <w:r>
          <w:rPr>
            <w:rStyle w:val="HyperlinkGreen"/>
            <w:b/>
          </w:rPr>
          <w:t>on</w:t>
        </w:r>
      </w:hyperlink>
      <w:r>
        <w:t xml:space="preserve"> if </w:t>
      </w:r>
      <w:hyperlink w:anchor="gt_d3d410eb-4a55-49d2-9646-aa89a6d9d793">
        <w:r>
          <w:rPr>
            <w:rStyle w:val="HyperlinkGreen"/>
            <w:b/>
          </w:rPr>
          <w:t>sender flags</w:t>
        </w:r>
      </w:hyperlink>
      <w:r>
        <w:t xml:space="preserve"> or </w:t>
      </w:r>
      <w:hyperlink w:anchor="gt_fc3d6ba8-505e-42b2-96bc-998c1d2b08ee">
        <w:r>
          <w:rPr>
            <w:rStyle w:val="HyperlinkGreen"/>
            <w:b/>
          </w:rPr>
          <w:t>sender reminders</w:t>
        </w:r>
      </w:hyperlink>
      <w:r>
        <w:t xml:space="preserve"> are supported.</w:t>
      </w:r>
      <w:bookmarkStart w:id="95" w:name="z26"/>
      <w:bookmarkStart w:id="96" w:name="Appendix_A_Target_7"/>
      <w:bookmarkEnd w:id="95"/>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6"/>
      <w:r>
        <w:t xml:space="preserve"> This second</w:t>
      </w:r>
      <w:r>
        <w:t xml:space="preserve">ary storage location can be used by the client to maintain a second set of the flagging-related property values that do not affect the flag state of the </w:t>
      </w:r>
      <w:hyperlink w:anchor="gt_b6c15d0c-d992-421d-ba96-99d3b63894cf">
        <w:r>
          <w:rPr>
            <w:rStyle w:val="HyperlinkGreen"/>
            <w:b/>
          </w:rPr>
          <w:t>Message object</w:t>
        </w:r>
      </w:hyperlink>
      <w:r>
        <w:t>.</w:t>
      </w:r>
    </w:p>
    <w:p w:rsidR="00A01BE8" w:rsidRDefault="00413236">
      <w:r>
        <w:t>Properties for a sender f</w:t>
      </w:r>
      <w:r>
        <w:t xml:space="preserve">lag or a sender reminder can be stored in the </w:t>
      </w:r>
      <w:r>
        <w:rPr>
          <w:b/>
        </w:rPr>
        <w:t>PidTagSwappedToDoData</w:t>
      </w:r>
      <w:r>
        <w:t xml:space="preserve"> property without exposing the sender flag or sender reminder information to the </w:t>
      </w:r>
      <w:hyperlink w:anchor="gt_53dfe4f3-05d0-41aa-8217-ecd1962b340b">
        <w:r>
          <w:rPr>
            <w:rStyle w:val="HyperlinkGreen"/>
            <w:b/>
          </w:rPr>
          <w:t>recipients</w:t>
        </w:r>
      </w:hyperlink>
      <w:r>
        <w:t xml:space="preserve"> of the message. Similarly, properti</w:t>
      </w:r>
      <w:r>
        <w:t xml:space="preserve">es for a </w:t>
      </w:r>
      <w:hyperlink w:anchor="gt_8faa92b4-03de-448f-bc0f-4936e1018de3">
        <w:r>
          <w:rPr>
            <w:rStyle w:val="HyperlinkGreen"/>
            <w:b/>
          </w:rPr>
          <w:t>recipient flag</w:t>
        </w:r>
      </w:hyperlink>
      <w:r>
        <w:t xml:space="preserve"> or a </w:t>
      </w:r>
      <w:hyperlink w:anchor="gt_d592f9ab-eb74-4fa2-acbf-72a0917e7cca">
        <w:r>
          <w:rPr>
            <w:rStyle w:val="HyperlinkGreen"/>
            <w:b/>
          </w:rPr>
          <w:t>recipient reminder</w:t>
        </w:r>
      </w:hyperlink>
      <w:r>
        <w:t xml:space="preserve"> can be stored in the </w:t>
      </w:r>
      <w:r>
        <w:rPr>
          <w:b/>
        </w:rPr>
        <w:t>PidTagSwappedToDoData</w:t>
      </w:r>
      <w:r>
        <w:t xml:space="preserve"> property for informational purposes on a previously sent message. For details about </w:t>
      </w:r>
      <w:hyperlink w:anchor="gt_8188a44f-a319-4d5c-9b3d-d65c4726045a">
        <w:r>
          <w:rPr>
            <w:rStyle w:val="HyperlinkGreen"/>
            <w:b/>
          </w:rPr>
          <w:t>reminders</w:t>
        </w:r>
      </w:hyperlink>
      <w:r>
        <w:t xml:space="preserve">, see </w:t>
      </w:r>
      <w:hyperlink r:id="rId57" w:anchor="Section_5454ebcce5d14da8a598d393b101caab">
        <w:r>
          <w:rPr>
            <w:rStyle w:val="Hyperlink"/>
          </w:rPr>
          <w:t>[MS-OXORMDR]</w:t>
        </w:r>
      </w:hyperlink>
      <w:r>
        <w:t>.</w:t>
      </w:r>
    </w:p>
    <w:p w:rsidR="00A01BE8" w:rsidRDefault="00413236">
      <w:r>
        <w:t xml:space="preserve">The </w:t>
      </w:r>
      <w:r>
        <w:rPr>
          <w:b/>
        </w:rPr>
        <w:t>PidTagSwappedToDoData</w:t>
      </w:r>
      <w:r>
        <w:t xml:space="preserve"> property contains the following fields. The mapping of these fields to the </w:t>
      </w:r>
      <w:hyperlink w:anchor="gt_026b698f-32ba-4faf-a74f-aa37efc891f1">
        <w:r>
          <w:rPr>
            <w:rStyle w:val="HyperlinkGreen"/>
            <w:b/>
          </w:rPr>
          <w:t>primary flag storage location</w:t>
        </w:r>
      </w:hyperlink>
      <w:r>
        <w:t xml:space="preserve"> is specified in each field description.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01BE8" w:rsidTr="00A01B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01BE8" w:rsidRDefault="00413236">
            <w:pPr>
              <w:pStyle w:val="PacketDiagramHeaderText"/>
            </w:pPr>
            <w:r>
              <w:t>0</w:t>
            </w:r>
          </w:p>
        </w:tc>
        <w:tc>
          <w:tcPr>
            <w:tcW w:w="270" w:type="dxa"/>
          </w:tcPr>
          <w:p w:rsidR="00A01BE8" w:rsidRDefault="00413236">
            <w:pPr>
              <w:pStyle w:val="PacketDiagramHeaderText"/>
            </w:pPr>
            <w:r>
              <w:t>1</w:t>
            </w:r>
          </w:p>
        </w:tc>
        <w:tc>
          <w:tcPr>
            <w:tcW w:w="270" w:type="dxa"/>
          </w:tcPr>
          <w:p w:rsidR="00A01BE8" w:rsidRDefault="00413236">
            <w:pPr>
              <w:pStyle w:val="PacketDiagramHeaderText"/>
            </w:pPr>
            <w:r>
              <w:t>2</w:t>
            </w:r>
          </w:p>
        </w:tc>
        <w:tc>
          <w:tcPr>
            <w:tcW w:w="270" w:type="dxa"/>
          </w:tcPr>
          <w:p w:rsidR="00A01BE8" w:rsidRDefault="00413236">
            <w:pPr>
              <w:pStyle w:val="PacketDiagramHeaderText"/>
            </w:pPr>
            <w:r>
              <w:t>3</w:t>
            </w:r>
          </w:p>
        </w:tc>
        <w:tc>
          <w:tcPr>
            <w:tcW w:w="270" w:type="dxa"/>
          </w:tcPr>
          <w:p w:rsidR="00A01BE8" w:rsidRDefault="00413236">
            <w:pPr>
              <w:pStyle w:val="PacketDiagramHeaderText"/>
            </w:pPr>
            <w:r>
              <w:t>4</w:t>
            </w:r>
          </w:p>
        </w:tc>
        <w:tc>
          <w:tcPr>
            <w:tcW w:w="270" w:type="dxa"/>
          </w:tcPr>
          <w:p w:rsidR="00A01BE8" w:rsidRDefault="00413236">
            <w:pPr>
              <w:pStyle w:val="PacketDiagramHeaderText"/>
            </w:pPr>
            <w:r>
              <w:t>5</w:t>
            </w:r>
          </w:p>
        </w:tc>
        <w:tc>
          <w:tcPr>
            <w:tcW w:w="270" w:type="dxa"/>
          </w:tcPr>
          <w:p w:rsidR="00A01BE8" w:rsidRDefault="00413236">
            <w:pPr>
              <w:pStyle w:val="PacketDiagramHeaderText"/>
            </w:pPr>
            <w:r>
              <w:t>6</w:t>
            </w:r>
          </w:p>
        </w:tc>
        <w:tc>
          <w:tcPr>
            <w:tcW w:w="270" w:type="dxa"/>
          </w:tcPr>
          <w:p w:rsidR="00A01BE8" w:rsidRDefault="00413236">
            <w:pPr>
              <w:pStyle w:val="PacketDiagramHeaderText"/>
            </w:pPr>
            <w:r>
              <w:t>7</w:t>
            </w:r>
          </w:p>
        </w:tc>
        <w:tc>
          <w:tcPr>
            <w:tcW w:w="270" w:type="dxa"/>
          </w:tcPr>
          <w:p w:rsidR="00A01BE8" w:rsidRDefault="00413236">
            <w:pPr>
              <w:pStyle w:val="PacketDiagramHeaderText"/>
            </w:pPr>
            <w:r>
              <w:t>8</w:t>
            </w:r>
          </w:p>
        </w:tc>
        <w:tc>
          <w:tcPr>
            <w:tcW w:w="270" w:type="dxa"/>
          </w:tcPr>
          <w:p w:rsidR="00A01BE8" w:rsidRDefault="00413236">
            <w:pPr>
              <w:pStyle w:val="PacketDiagramHeaderText"/>
            </w:pPr>
            <w:r>
              <w:t>9</w:t>
            </w:r>
          </w:p>
        </w:tc>
        <w:tc>
          <w:tcPr>
            <w:tcW w:w="270" w:type="dxa"/>
          </w:tcPr>
          <w:p w:rsidR="00A01BE8" w:rsidRDefault="00413236">
            <w:pPr>
              <w:pStyle w:val="PacketDiagramHeaderText"/>
            </w:pPr>
            <w:r>
              <w:t>1</w:t>
            </w:r>
          </w:p>
          <w:p w:rsidR="00A01BE8" w:rsidRDefault="00413236">
            <w:pPr>
              <w:pStyle w:val="PacketDiagramHeaderText"/>
            </w:pPr>
            <w:r>
              <w:t>0</w:t>
            </w:r>
          </w:p>
        </w:tc>
        <w:tc>
          <w:tcPr>
            <w:tcW w:w="270" w:type="dxa"/>
          </w:tcPr>
          <w:p w:rsidR="00A01BE8" w:rsidRDefault="00413236">
            <w:pPr>
              <w:pStyle w:val="PacketDiagramHeaderText"/>
            </w:pPr>
            <w:r>
              <w:t>1</w:t>
            </w:r>
          </w:p>
        </w:tc>
        <w:tc>
          <w:tcPr>
            <w:tcW w:w="270" w:type="dxa"/>
          </w:tcPr>
          <w:p w:rsidR="00A01BE8" w:rsidRDefault="00413236">
            <w:pPr>
              <w:pStyle w:val="PacketDiagramHeaderText"/>
            </w:pPr>
            <w:r>
              <w:t>2</w:t>
            </w:r>
          </w:p>
        </w:tc>
        <w:tc>
          <w:tcPr>
            <w:tcW w:w="270" w:type="dxa"/>
          </w:tcPr>
          <w:p w:rsidR="00A01BE8" w:rsidRDefault="00413236">
            <w:pPr>
              <w:pStyle w:val="PacketDiagramHeaderText"/>
            </w:pPr>
            <w:r>
              <w:t>3</w:t>
            </w:r>
          </w:p>
        </w:tc>
        <w:tc>
          <w:tcPr>
            <w:tcW w:w="270" w:type="dxa"/>
          </w:tcPr>
          <w:p w:rsidR="00A01BE8" w:rsidRDefault="00413236">
            <w:pPr>
              <w:pStyle w:val="PacketDiagramHeaderText"/>
            </w:pPr>
            <w:r>
              <w:t>4</w:t>
            </w:r>
          </w:p>
        </w:tc>
        <w:tc>
          <w:tcPr>
            <w:tcW w:w="270" w:type="dxa"/>
          </w:tcPr>
          <w:p w:rsidR="00A01BE8" w:rsidRDefault="00413236">
            <w:pPr>
              <w:pStyle w:val="PacketDiagramHeaderText"/>
            </w:pPr>
            <w:r>
              <w:t>5</w:t>
            </w:r>
          </w:p>
        </w:tc>
        <w:tc>
          <w:tcPr>
            <w:tcW w:w="270" w:type="dxa"/>
          </w:tcPr>
          <w:p w:rsidR="00A01BE8" w:rsidRDefault="00413236">
            <w:pPr>
              <w:pStyle w:val="PacketDiagramHeaderText"/>
            </w:pPr>
            <w:r>
              <w:t>6</w:t>
            </w:r>
          </w:p>
        </w:tc>
        <w:tc>
          <w:tcPr>
            <w:tcW w:w="270" w:type="dxa"/>
          </w:tcPr>
          <w:p w:rsidR="00A01BE8" w:rsidRDefault="00413236">
            <w:pPr>
              <w:pStyle w:val="PacketDiagramHeaderText"/>
            </w:pPr>
            <w:r>
              <w:t>7</w:t>
            </w:r>
          </w:p>
        </w:tc>
        <w:tc>
          <w:tcPr>
            <w:tcW w:w="270" w:type="dxa"/>
          </w:tcPr>
          <w:p w:rsidR="00A01BE8" w:rsidRDefault="00413236">
            <w:pPr>
              <w:pStyle w:val="PacketDiagramHeaderText"/>
            </w:pPr>
            <w:r>
              <w:t>8</w:t>
            </w:r>
          </w:p>
        </w:tc>
        <w:tc>
          <w:tcPr>
            <w:tcW w:w="270" w:type="dxa"/>
          </w:tcPr>
          <w:p w:rsidR="00A01BE8" w:rsidRDefault="00413236">
            <w:pPr>
              <w:pStyle w:val="PacketDiagramHeaderText"/>
            </w:pPr>
            <w:r>
              <w:t>9</w:t>
            </w:r>
          </w:p>
        </w:tc>
        <w:tc>
          <w:tcPr>
            <w:tcW w:w="270" w:type="dxa"/>
          </w:tcPr>
          <w:p w:rsidR="00A01BE8" w:rsidRDefault="00413236">
            <w:pPr>
              <w:pStyle w:val="PacketDiagramHeaderText"/>
            </w:pPr>
            <w:r>
              <w:t>2</w:t>
            </w:r>
          </w:p>
          <w:p w:rsidR="00A01BE8" w:rsidRDefault="00413236">
            <w:pPr>
              <w:pStyle w:val="PacketDiagramHeaderText"/>
            </w:pPr>
            <w:r>
              <w:t>0</w:t>
            </w:r>
          </w:p>
        </w:tc>
        <w:tc>
          <w:tcPr>
            <w:tcW w:w="270" w:type="dxa"/>
          </w:tcPr>
          <w:p w:rsidR="00A01BE8" w:rsidRDefault="00413236">
            <w:pPr>
              <w:pStyle w:val="PacketDiagramHeaderText"/>
            </w:pPr>
            <w:r>
              <w:t>1</w:t>
            </w:r>
          </w:p>
        </w:tc>
        <w:tc>
          <w:tcPr>
            <w:tcW w:w="270" w:type="dxa"/>
          </w:tcPr>
          <w:p w:rsidR="00A01BE8" w:rsidRDefault="00413236">
            <w:pPr>
              <w:pStyle w:val="PacketDiagramHeaderText"/>
            </w:pPr>
            <w:r>
              <w:t>2</w:t>
            </w:r>
          </w:p>
        </w:tc>
        <w:tc>
          <w:tcPr>
            <w:tcW w:w="270" w:type="dxa"/>
          </w:tcPr>
          <w:p w:rsidR="00A01BE8" w:rsidRDefault="00413236">
            <w:pPr>
              <w:pStyle w:val="PacketDiagramHeaderText"/>
            </w:pPr>
            <w:r>
              <w:t>3</w:t>
            </w:r>
          </w:p>
        </w:tc>
        <w:tc>
          <w:tcPr>
            <w:tcW w:w="270" w:type="dxa"/>
          </w:tcPr>
          <w:p w:rsidR="00A01BE8" w:rsidRDefault="00413236">
            <w:pPr>
              <w:pStyle w:val="PacketDiagramHeaderText"/>
            </w:pPr>
            <w:r>
              <w:t>4</w:t>
            </w:r>
          </w:p>
        </w:tc>
        <w:tc>
          <w:tcPr>
            <w:tcW w:w="270" w:type="dxa"/>
          </w:tcPr>
          <w:p w:rsidR="00A01BE8" w:rsidRDefault="00413236">
            <w:pPr>
              <w:pStyle w:val="PacketDiagramHeaderText"/>
            </w:pPr>
            <w:r>
              <w:t>5</w:t>
            </w:r>
          </w:p>
        </w:tc>
        <w:tc>
          <w:tcPr>
            <w:tcW w:w="270" w:type="dxa"/>
          </w:tcPr>
          <w:p w:rsidR="00A01BE8" w:rsidRDefault="00413236">
            <w:pPr>
              <w:pStyle w:val="PacketDiagramHeaderText"/>
            </w:pPr>
            <w:r>
              <w:t>6</w:t>
            </w:r>
          </w:p>
        </w:tc>
        <w:tc>
          <w:tcPr>
            <w:tcW w:w="270" w:type="dxa"/>
          </w:tcPr>
          <w:p w:rsidR="00A01BE8" w:rsidRDefault="00413236">
            <w:pPr>
              <w:pStyle w:val="PacketDiagramHeaderText"/>
            </w:pPr>
            <w:r>
              <w:t>7</w:t>
            </w:r>
          </w:p>
        </w:tc>
        <w:tc>
          <w:tcPr>
            <w:tcW w:w="270" w:type="dxa"/>
          </w:tcPr>
          <w:p w:rsidR="00A01BE8" w:rsidRDefault="00413236">
            <w:pPr>
              <w:pStyle w:val="PacketDiagramHeaderText"/>
            </w:pPr>
            <w:r>
              <w:t>8</w:t>
            </w:r>
          </w:p>
        </w:tc>
        <w:tc>
          <w:tcPr>
            <w:tcW w:w="270" w:type="dxa"/>
          </w:tcPr>
          <w:p w:rsidR="00A01BE8" w:rsidRDefault="00413236">
            <w:pPr>
              <w:pStyle w:val="PacketDiagramHeaderText"/>
            </w:pPr>
            <w:r>
              <w:t>9</w:t>
            </w:r>
          </w:p>
        </w:tc>
        <w:tc>
          <w:tcPr>
            <w:tcW w:w="270" w:type="dxa"/>
          </w:tcPr>
          <w:p w:rsidR="00A01BE8" w:rsidRDefault="00413236">
            <w:pPr>
              <w:pStyle w:val="PacketDiagramHeaderText"/>
            </w:pPr>
            <w:r>
              <w:t>3</w:t>
            </w:r>
          </w:p>
          <w:p w:rsidR="00A01BE8" w:rsidRDefault="00413236">
            <w:pPr>
              <w:pStyle w:val="PacketDiagramHeaderText"/>
            </w:pPr>
            <w:r>
              <w:t>0</w:t>
            </w:r>
          </w:p>
        </w:tc>
        <w:tc>
          <w:tcPr>
            <w:tcW w:w="270" w:type="dxa"/>
          </w:tcPr>
          <w:p w:rsidR="00A01BE8" w:rsidRDefault="00413236">
            <w:pPr>
              <w:pStyle w:val="PacketDiagramHeaderText"/>
            </w:pPr>
            <w:r>
              <w:t>1</w:t>
            </w:r>
          </w:p>
        </w:tc>
      </w:tr>
      <w:tr w:rsidR="00A01BE8" w:rsidTr="00A01BE8">
        <w:trPr>
          <w:trHeight w:val="490"/>
        </w:trPr>
        <w:tc>
          <w:tcPr>
            <w:tcW w:w="8640" w:type="dxa"/>
            <w:gridSpan w:val="32"/>
            <w:shd w:val="clear" w:color="auto" w:fill="auto"/>
          </w:tcPr>
          <w:p w:rsidR="00A01BE8" w:rsidRDefault="00413236">
            <w:pPr>
              <w:pStyle w:val="PacketDiagramBodyText"/>
            </w:pPr>
            <w:r>
              <w:t>ulVersion</w:t>
            </w:r>
          </w:p>
        </w:tc>
      </w:tr>
      <w:tr w:rsidR="00A01BE8" w:rsidTr="00A01BE8">
        <w:trPr>
          <w:trHeight w:val="490"/>
        </w:trPr>
        <w:tc>
          <w:tcPr>
            <w:tcW w:w="8640" w:type="dxa"/>
            <w:gridSpan w:val="32"/>
            <w:shd w:val="clear" w:color="auto" w:fill="auto"/>
          </w:tcPr>
          <w:p w:rsidR="00A01BE8" w:rsidRDefault="00413236">
            <w:pPr>
              <w:pStyle w:val="PacketDiagramBodyText"/>
            </w:pPr>
            <w:r>
              <w:t>dwFlags</w:t>
            </w:r>
          </w:p>
        </w:tc>
      </w:tr>
      <w:tr w:rsidR="00A01BE8" w:rsidTr="00A01BE8">
        <w:trPr>
          <w:trHeight w:val="490"/>
        </w:trPr>
        <w:tc>
          <w:tcPr>
            <w:tcW w:w="8640" w:type="dxa"/>
            <w:gridSpan w:val="32"/>
            <w:shd w:val="clear" w:color="auto" w:fill="auto"/>
          </w:tcPr>
          <w:p w:rsidR="00A01BE8" w:rsidRDefault="00413236">
            <w:pPr>
              <w:pStyle w:val="PacketDiagramBodyText"/>
            </w:pPr>
            <w:r>
              <w:t>dwToDoItem</w:t>
            </w:r>
          </w:p>
        </w:tc>
      </w:tr>
      <w:tr w:rsidR="00A01BE8" w:rsidTr="00A01BE8">
        <w:trPr>
          <w:trHeight w:val="490"/>
        </w:trPr>
        <w:tc>
          <w:tcPr>
            <w:tcW w:w="8640" w:type="dxa"/>
            <w:gridSpan w:val="32"/>
            <w:shd w:val="clear" w:color="auto" w:fill="auto"/>
          </w:tcPr>
          <w:p w:rsidR="00A01BE8" w:rsidRDefault="00413236">
            <w:pPr>
              <w:pStyle w:val="PacketDiagramBodyText"/>
            </w:pPr>
            <w:r>
              <w:t>wszFlagTo</w:t>
            </w:r>
          </w:p>
        </w:tc>
      </w:tr>
      <w:tr w:rsidR="00A01BE8" w:rsidTr="00A01BE8">
        <w:trPr>
          <w:trHeight w:val="490"/>
        </w:trPr>
        <w:tc>
          <w:tcPr>
            <w:tcW w:w="8640" w:type="dxa"/>
            <w:gridSpan w:val="32"/>
            <w:shd w:val="clear" w:color="auto" w:fill="auto"/>
          </w:tcPr>
          <w:p w:rsidR="00A01BE8" w:rsidRDefault="00413236">
            <w:pPr>
              <w:pStyle w:val="PacketDiagramBodyText"/>
            </w:pPr>
            <w:r>
              <w:t>...</w:t>
            </w:r>
          </w:p>
        </w:tc>
      </w:tr>
      <w:tr w:rsidR="00A01BE8" w:rsidTr="00A01BE8">
        <w:trPr>
          <w:trHeight w:val="490"/>
        </w:trPr>
        <w:tc>
          <w:tcPr>
            <w:tcW w:w="8640" w:type="dxa"/>
            <w:gridSpan w:val="32"/>
            <w:shd w:val="clear" w:color="auto" w:fill="auto"/>
          </w:tcPr>
          <w:p w:rsidR="00A01BE8" w:rsidRDefault="00413236">
            <w:pPr>
              <w:pStyle w:val="PacketDiagramBodyText"/>
            </w:pPr>
            <w:r>
              <w:t>...</w:t>
            </w:r>
          </w:p>
        </w:tc>
      </w:tr>
      <w:tr w:rsidR="00A01BE8" w:rsidTr="00A01BE8">
        <w:trPr>
          <w:trHeight w:val="490"/>
        </w:trPr>
        <w:tc>
          <w:tcPr>
            <w:tcW w:w="8640" w:type="dxa"/>
            <w:gridSpan w:val="32"/>
            <w:shd w:val="clear" w:color="auto" w:fill="auto"/>
          </w:tcPr>
          <w:p w:rsidR="00A01BE8" w:rsidRDefault="00413236">
            <w:pPr>
              <w:pStyle w:val="PacketDiagramBodyText"/>
            </w:pPr>
            <w:r>
              <w:t>...</w:t>
            </w:r>
          </w:p>
        </w:tc>
      </w:tr>
      <w:tr w:rsidR="00A01BE8" w:rsidTr="00A01BE8">
        <w:trPr>
          <w:trHeight w:val="490"/>
        </w:trPr>
        <w:tc>
          <w:tcPr>
            <w:tcW w:w="8640" w:type="dxa"/>
            <w:gridSpan w:val="32"/>
            <w:shd w:val="clear" w:color="auto" w:fill="auto"/>
          </w:tcPr>
          <w:p w:rsidR="00A01BE8" w:rsidRDefault="00413236">
            <w:pPr>
              <w:pStyle w:val="PacketDiagramBodyText"/>
            </w:pPr>
            <w:r>
              <w:t>...</w:t>
            </w:r>
          </w:p>
        </w:tc>
      </w:tr>
      <w:tr w:rsidR="00A01BE8" w:rsidTr="00A01BE8">
        <w:trPr>
          <w:trHeight w:val="490"/>
        </w:trPr>
        <w:tc>
          <w:tcPr>
            <w:tcW w:w="8640" w:type="dxa"/>
            <w:gridSpan w:val="32"/>
            <w:shd w:val="clear" w:color="auto" w:fill="auto"/>
          </w:tcPr>
          <w:p w:rsidR="00A01BE8" w:rsidRDefault="00413236">
            <w:pPr>
              <w:pStyle w:val="PacketDiagramBodyText"/>
            </w:pPr>
            <w:r>
              <w:t>...</w:t>
            </w:r>
          </w:p>
        </w:tc>
      </w:tr>
      <w:tr w:rsidR="00A01BE8" w:rsidTr="00A01BE8">
        <w:trPr>
          <w:trHeight w:val="490"/>
        </w:trPr>
        <w:tc>
          <w:tcPr>
            <w:tcW w:w="8640" w:type="dxa"/>
            <w:gridSpan w:val="32"/>
            <w:shd w:val="clear" w:color="auto" w:fill="auto"/>
          </w:tcPr>
          <w:p w:rsidR="00A01BE8" w:rsidRDefault="00413236">
            <w:pPr>
              <w:pStyle w:val="PacketDiagramBodyText"/>
            </w:pPr>
            <w:r>
              <w:t>...</w:t>
            </w:r>
          </w:p>
        </w:tc>
      </w:tr>
      <w:tr w:rsidR="00A01BE8" w:rsidTr="00A01BE8">
        <w:trPr>
          <w:trHeight w:val="490"/>
        </w:trPr>
        <w:tc>
          <w:tcPr>
            <w:tcW w:w="8640" w:type="dxa"/>
            <w:gridSpan w:val="32"/>
            <w:shd w:val="clear" w:color="auto" w:fill="auto"/>
          </w:tcPr>
          <w:p w:rsidR="00A01BE8" w:rsidRDefault="00413236">
            <w:pPr>
              <w:pStyle w:val="PacketDiagramBodyText"/>
            </w:pPr>
            <w:r>
              <w:lastRenderedPageBreak/>
              <w:t>...</w:t>
            </w:r>
          </w:p>
        </w:tc>
      </w:tr>
      <w:tr w:rsidR="00A01BE8" w:rsidTr="00A01BE8">
        <w:trPr>
          <w:trHeight w:val="490"/>
        </w:trPr>
        <w:tc>
          <w:tcPr>
            <w:tcW w:w="8640" w:type="dxa"/>
            <w:gridSpan w:val="32"/>
            <w:shd w:val="clear" w:color="auto" w:fill="auto"/>
          </w:tcPr>
          <w:p w:rsidR="00A01BE8" w:rsidRDefault="00413236">
            <w:pPr>
              <w:pStyle w:val="PacketDiagramBodyText"/>
            </w:pPr>
            <w:r>
              <w:t>(wszFlagTo cont'd for 120 rows)</w:t>
            </w:r>
          </w:p>
        </w:tc>
      </w:tr>
      <w:tr w:rsidR="00A01BE8" w:rsidTr="00A01BE8">
        <w:trPr>
          <w:trHeight w:val="490"/>
        </w:trPr>
        <w:tc>
          <w:tcPr>
            <w:tcW w:w="8640" w:type="dxa"/>
            <w:gridSpan w:val="32"/>
            <w:shd w:val="clear" w:color="auto" w:fill="auto"/>
          </w:tcPr>
          <w:p w:rsidR="00A01BE8" w:rsidRDefault="00413236">
            <w:pPr>
              <w:pStyle w:val="PacketDiagramBodyText"/>
            </w:pPr>
            <w:r>
              <w:t>rtmStartDate</w:t>
            </w:r>
          </w:p>
        </w:tc>
      </w:tr>
      <w:tr w:rsidR="00A01BE8" w:rsidTr="00A01BE8">
        <w:trPr>
          <w:trHeight w:val="490"/>
        </w:trPr>
        <w:tc>
          <w:tcPr>
            <w:tcW w:w="8640" w:type="dxa"/>
            <w:gridSpan w:val="32"/>
            <w:shd w:val="clear" w:color="auto" w:fill="auto"/>
          </w:tcPr>
          <w:p w:rsidR="00A01BE8" w:rsidRDefault="00413236">
            <w:pPr>
              <w:pStyle w:val="PacketDiagramBodyText"/>
            </w:pPr>
            <w:r>
              <w:t>rtmDueDate</w:t>
            </w:r>
          </w:p>
        </w:tc>
      </w:tr>
      <w:tr w:rsidR="00A01BE8" w:rsidTr="00A01BE8">
        <w:trPr>
          <w:trHeight w:val="490"/>
        </w:trPr>
        <w:tc>
          <w:tcPr>
            <w:tcW w:w="8640" w:type="dxa"/>
            <w:gridSpan w:val="32"/>
            <w:shd w:val="clear" w:color="auto" w:fill="auto"/>
          </w:tcPr>
          <w:p w:rsidR="00A01BE8" w:rsidRDefault="00413236">
            <w:pPr>
              <w:pStyle w:val="PacketDiagramBodyText"/>
            </w:pPr>
            <w:r>
              <w:t>rtmReminder</w:t>
            </w:r>
          </w:p>
        </w:tc>
      </w:tr>
      <w:tr w:rsidR="00A01BE8" w:rsidTr="00A01BE8">
        <w:trPr>
          <w:trHeight w:val="490"/>
        </w:trPr>
        <w:tc>
          <w:tcPr>
            <w:tcW w:w="8640" w:type="dxa"/>
            <w:gridSpan w:val="32"/>
            <w:shd w:val="clear" w:color="auto" w:fill="auto"/>
          </w:tcPr>
          <w:p w:rsidR="00A01BE8" w:rsidRDefault="00413236">
            <w:pPr>
              <w:pStyle w:val="PacketDiagramBodyText"/>
            </w:pPr>
            <w:r>
              <w:t>fReminderSet</w:t>
            </w:r>
          </w:p>
        </w:tc>
      </w:tr>
    </w:tbl>
    <w:p w:rsidR="00A01BE8" w:rsidRDefault="00413236">
      <w:pPr>
        <w:pStyle w:val="Definition-Field"/>
      </w:pPr>
      <w:r>
        <w:rPr>
          <w:b/>
        </w:rPr>
        <w:t>ulVersion (4 bytes):</w:t>
      </w:r>
      <w:r>
        <w:t xml:space="preserve">  An integer that specifies the version of the </w:t>
      </w:r>
      <w:r>
        <w:rPr>
          <w:b/>
        </w:rPr>
        <w:t>PidTagSwappedToDoData</w:t>
      </w:r>
      <w:r>
        <w:t xml:space="preserve"> property. This protocol specifies only version 0x00000001. The contents of the </w:t>
      </w:r>
      <w:r>
        <w:rPr>
          <w:b/>
        </w:rPr>
        <w:t>PidTagSwappedToDoData</w:t>
      </w:r>
      <w:r>
        <w:t xml:space="preserve"> property MUST be ignored if the version number is not 0x00000001.</w:t>
      </w:r>
    </w:p>
    <w:p w:rsidR="00A01BE8" w:rsidRDefault="00413236">
      <w:pPr>
        <w:pStyle w:val="Definition-Field"/>
      </w:pPr>
      <w:r>
        <w:rPr>
          <w:b/>
        </w:rPr>
        <w:t>dwFlags (4 bytes):</w:t>
      </w:r>
      <w:r>
        <w:t xml:space="preserve">  </w:t>
      </w:r>
      <w:r>
        <w:t>A set of bits that indicate the validity of the six member fields that correspond to properties. The bits specified in the following table are combined by using a bitwise OR operation.</w:t>
      </w:r>
    </w:p>
    <w:tbl>
      <w:tblPr>
        <w:tblStyle w:val="Table-ShadedHeader"/>
        <w:tblW w:w="0" w:type="auto"/>
        <w:tblLook w:val="04A0" w:firstRow="1" w:lastRow="0" w:firstColumn="1" w:lastColumn="0" w:noHBand="0" w:noVBand="1"/>
      </w:tblPr>
      <w:tblGrid>
        <w:gridCol w:w="1241"/>
        <w:gridCol w:w="3834"/>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 xml:space="preserve">Bit </w:t>
            </w:r>
          </w:p>
        </w:tc>
        <w:tc>
          <w:tcPr>
            <w:tcW w:w="0" w:type="auto"/>
            <w:shd w:val="clear" w:color="auto" w:fill="E0E0E0"/>
          </w:tcPr>
          <w:p w:rsidR="00A01BE8" w:rsidRDefault="00413236">
            <w:pPr>
              <w:pStyle w:val="TableHeaderText"/>
            </w:pPr>
            <w:r>
              <w:t>Meaning</w:t>
            </w:r>
          </w:p>
        </w:tc>
      </w:tr>
      <w:tr w:rsidR="00A01BE8" w:rsidTr="00A01BE8">
        <w:tc>
          <w:tcPr>
            <w:tcW w:w="0" w:type="auto"/>
            <w:shd w:val="clear" w:color="auto" w:fill="auto"/>
          </w:tcPr>
          <w:p w:rsidR="00A01BE8" w:rsidRDefault="00413236">
            <w:pPr>
              <w:pStyle w:val="TableBodyText"/>
            </w:pPr>
            <w:r>
              <w:t>0x00000001</w:t>
            </w:r>
          </w:p>
        </w:tc>
        <w:tc>
          <w:tcPr>
            <w:tcW w:w="0" w:type="auto"/>
            <w:shd w:val="clear" w:color="auto" w:fill="auto"/>
          </w:tcPr>
          <w:p w:rsidR="00A01BE8" w:rsidRDefault="00413236">
            <w:pPr>
              <w:pStyle w:val="TableBodyText"/>
              <w:rPr>
                <w:b/>
              </w:rPr>
            </w:pPr>
            <w:r>
              <w:t xml:space="preserve">The </w:t>
            </w:r>
            <w:r>
              <w:rPr>
                <w:b/>
              </w:rPr>
              <w:t>dwToDoItem</w:t>
            </w:r>
            <w:r>
              <w:t xml:space="preserve"> field contains valid data.</w:t>
            </w:r>
          </w:p>
        </w:tc>
      </w:tr>
      <w:tr w:rsidR="00A01BE8" w:rsidTr="00A01BE8">
        <w:tc>
          <w:tcPr>
            <w:tcW w:w="0" w:type="auto"/>
            <w:shd w:val="clear" w:color="auto" w:fill="auto"/>
          </w:tcPr>
          <w:p w:rsidR="00A01BE8" w:rsidRDefault="00413236">
            <w:pPr>
              <w:pStyle w:val="TableBodyText"/>
            </w:pPr>
            <w:r>
              <w:t>0x00000008</w:t>
            </w:r>
          </w:p>
        </w:tc>
        <w:tc>
          <w:tcPr>
            <w:tcW w:w="0" w:type="auto"/>
            <w:shd w:val="clear" w:color="auto" w:fill="auto"/>
          </w:tcPr>
          <w:p w:rsidR="00A01BE8" w:rsidRDefault="00413236">
            <w:pPr>
              <w:pStyle w:val="TableBodyText"/>
              <w:rPr>
                <w:b/>
              </w:rPr>
            </w:pPr>
            <w:r>
              <w:t xml:space="preserve">The </w:t>
            </w:r>
            <w:r>
              <w:rPr>
                <w:b/>
              </w:rPr>
              <w:t>rtmStartDate</w:t>
            </w:r>
            <w:r>
              <w:t xml:space="preserve"> field contains valid data.</w:t>
            </w:r>
          </w:p>
        </w:tc>
      </w:tr>
      <w:tr w:rsidR="00A01BE8" w:rsidTr="00A01BE8">
        <w:tc>
          <w:tcPr>
            <w:tcW w:w="0" w:type="auto"/>
            <w:shd w:val="clear" w:color="auto" w:fill="auto"/>
          </w:tcPr>
          <w:p w:rsidR="00A01BE8" w:rsidRDefault="00413236">
            <w:pPr>
              <w:pStyle w:val="TableBodyText"/>
            </w:pPr>
            <w:r>
              <w:t>0x00000010</w:t>
            </w:r>
          </w:p>
        </w:tc>
        <w:tc>
          <w:tcPr>
            <w:tcW w:w="0" w:type="auto"/>
            <w:shd w:val="clear" w:color="auto" w:fill="auto"/>
          </w:tcPr>
          <w:p w:rsidR="00A01BE8" w:rsidRDefault="00413236">
            <w:pPr>
              <w:pStyle w:val="TableBodyText"/>
              <w:rPr>
                <w:b/>
              </w:rPr>
            </w:pPr>
            <w:r>
              <w:t xml:space="preserve">The </w:t>
            </w:r>
            <w:r>
              <w:rPr>
                <w:b/>
              </w:rPr>
              <w:t>rtmDueDate</w:t>
            </w:r>
            <w:r>
              <w:t xml:space="preserve"> field contains valid data.</w:t>
            </w:r>
          </w:p>
        </w:tc>
      </w:tr>
      <w:tr w:rsidR="00A01BE8" w:rsidTr="00A01BE8">
        <w:tc>
          <w:tcPr>
            <w:tcW w:w="0" w:type="auto"/>
            <w:shd w:val="clear" w:color="auto" w:fill="auto"/>
          </w:tcPr>
          <w:p w:rsidR="00A01BE8" w:rsidRDefault="00413236">
            <w:pPr>
              <w:pStyle w:val="TableBodyText"/>
            </w:pPr>
            <w:r>
              <w:t>0x00000020</w:t>
            </w:r>
          </w:p>
        </w:tc>
        <w:tc>
          <w:tcPr>
            <w:tcW w:w="0" w:type="auto"/>
            <w:shd w:val="clear" w:color="auto" w:fill="auto"/>
          </w:tcPr>
          <w:p w:rsidR="00A01BE8" w:rsidRDefault="00413236">
            <w:pPr>
              <w:pStyle w:val="TableBodyText"/>
              <w:rPr>
                <w:b/>
              </w:rPr>
            </w:pPr>
            <w:r>
              <w:t xml:space="preserve">The </w:t>
            </w:r>
            <w:r>
              <w:rPr>
                <w:b/>
              </w:rPr>
              <w:t>wszFlagTo</w:t>
            </w:r>
            <w:r>
              <w:t xml:space="preserve"> field contains valid data.</w:t>
            </w:r>
          </w:p>
        </w:tc>
      </w:tr>
      <w:tr w:rsidR="00A01BE8" w:rsidTr="00A01BE8">
        <w:tc>
          <w:tcPr>
            <w:tcW w:w="0" w:type="auto"/>
            <w:shd w:val="clear" w:color="auto" w:fill="auto"/>
          </w:tcPr>
          <w:p w:rsidR="00A01BE8" w:rsidRDefault="00413236">
            <w:pPr>
              <w:pStyle w:val="TableBodyText"/>
            </w:pPr>
            <w:r>
              <w:t>0x00000040</w:t>
            </w:r>
          </w:p>
        </w:tc>
        <w:tc>
          <w:tcPr>
            <w:tcW w:w="0" w:type="auto"/>
            <w:shd w:val="clear" w:color="auto" w:fill="auto"/>
          </w:tcPr>
          <w:p w:rsidR="00A01BE8" w:rsidRDefault="00413236">
            <w:pPr>
              <w:pStyle w:val="TableBodyText"/>
              <w:rPr>
                <w:b/>
              </w:rPr>
            </w:pPr>
            <w:r>
              <w:t xml:space="preserve">The </w:t>
            </w:r>
            <w:r>
              <w:rPr>
                <w:b/>
              </w:rPr>
              <w:t>fReminderSet</w:t>
            </w:r>
            <w:r>
              <w:t xml:space="preserve"> field contains valid data.</w:t>
            </w:r>
          </w:p>
        </w:tc>
      </w:tr>
      <w:tr w:rsidR="00A01BE8" w:rsidTr="00A01BE8">
        <w:tc>
          <w:tcPr>
            <w:tcW w:w="0" w:type="auto"/>
            <w:shd w:val="clear" w:color="auto" w:fill="auto"/>
          </w:tcPr>
          <w:p w:rsidR="00A01BE8" w:rsidRDefault="00413236">
            <w:pPr>
              <w:pStyle w:val="TableBodyText"/>
            </w:pPr>
            <w:r>
              <w:t>0x00000080</w:t>
            </w:r>
          </w:p>
        </w:tc>
        <w:tc>
          <w:tcPr>
            <w:tcW w:w="0" w:type="auto"/>
            <w:shd w:val="clear" w:color="auto" w:fill="auto"/>
          </w:tcPr>
          <w:p w:rsidR="00A01BE8" w:rsidRDefault="00413236">
            <w:pPr>
              <w:pStyle w:val="TableBodyText"/>
              <w:rPr>
                <w:b/>
              </w:rPr>
            </w:pPr>
            <w:r>
              <w:t xml:space="preserve">The </w:t>
            </w:r>
            <w:r>
              <w:rPr>
                <w:b/>
              </w:rPr>
              <w:t>rtmReminder</w:t>
            </w:r>
            <w:r>
              <w:t xml:space="preserve"> field contains valid data.</w:t>
            </w:r>
          </w:p>
        </w:tc>
      </w:tr>
    </w:tbl>
    <w:p w:rsidR="00A01BE8" w:rsidRDefault="00413236">
      <w:pPr>
        <w:pStyle w:val="Definition-Field"/>
      </w:pPr>
      <w:r>
        <w:rPr>
          <w:b/>
        </w:rPr>
        <w:t>dwToDoItem (4 bytes):</w:t>
      </w:r>
      <w:r>
        <w:t xml:space="preserve">  An integer that corresponds to the </w:t>
      </w:r>
      <w:r>
        <w:rPr>
          <w:b/>
        </w:rPr>
        <w:t>PidTagToDoItemFlags</w:t>
      </w:r>
      <w:r>
        <w:t xml:space="preserve"> property (section </w:t>
      </w:r>
      <w:hyperlink w:anchor="Section_fe2af454af5b4569bbdaf0d669caa4bf" w:history="1">
        <w:r>
          <w:rPr>
            <w:rStyle w:val="Hyperlink"/>
          </w:rPr>
          <w:t>2.2.1.6</w:t>
        </w:r>
      </w:hyperlink>
      <w:r>
        <w:t>).</w:t>
      </w:r>
    </w:p>
    <w:p w:rsidR="00A01BE8" w:rsidRDefault="00413236">
      <w:pPr>
        <w:pStyle w:val="Definition-Field"/>
      </w:pPr>
      <w:r>
        <w:rPr>
          <w:b/>
        </w:rPr>
        <w:t>wszFlagTo (512 bytes):</w:t>
      </w:r>
      <w:r>
        <w:t xml:space="preserve">  A string of </w:t>
      </w:r>
      <w:hyperlink w:anchor="gt_c305d0ab-8b94-461a-bd76-13b40cb8c4d8">
        <w:r>
          <w:rPr>
            <w:rStyle w:val="HyperlinkGreen"/>
            <w:b/>
          </w:rPr>
          <w:t>Unicode</w:t>
        </w:r>
      </w:hyperlink>
      <w:r>
        <w:t xml:space="preserve"> characters that corresponds to the </w:t>
      </w:r>
      <w:r>
        <w:rPr>
          <w:b/>
        </w:rPr>
        <w:t>PidLidFlagRequest</w:t>
      </w:r>
      <w:r>
        <w:t xml:space="preserve"> property (section </w:t>
      </w:r>
      <w:hyperlink w:anchor="Section_14f15a5ff8644bd0afa0705c88d727c6" w:history="1">
        <w:r>
          <w:rPr>
            <w:rStyle w:val="Hyperlink"/>
          </w:rPr>
          <w:t>2.2.1.9</w:t>
        </w:r>
      </w:hyperlink>
      <w:r>
        <w:t>).</w:t>
      </w:r>
    </w:p>
    <w:p w:rsidR="00A01BE8" w:rsidRDefault="00413236">
      <w:pPr>
        <w:pStyle w:val="Definition-Field"/>
      </w:pPr>
      <w:r>
        <w:rPr>
          <w:b/>
        </w:rPr>
        <w:t>rtmStartDate (4 bytes):</w:t>
      </w:r>
      <w:r>
        <w:t xml:space="preserve">  An integer that corresponds to the </w:t>
      </w:r>
      <w:r>
        <w:rPr>
          <w:b/>
        </w:rPr>
        <w:t>PidLidTaskStartDate</w:t>
      </w:r>
      <w:r>
        <w:t xml:space="preserve"> property (</w:t>
      </w:r>
      <w:hyperlink r:id="rId58" w:anchor="Section_55600ec061954730843659c7931ef27e">
        <w:r>
          <w:rPr>
            <w:rStyle w:val="Hyperlink"/>
          </w:rPr>
          <w:t>[MS-OXOTASK]</w:t>
        </w:r>
      </w:hyperlink>
      <w:r>
        <w:t xml:space="preserve"> section 2.2.2.2.4).</w:t>
      </w:r>
    </w:p>
    <w:p w:rsidR="00A01BE8" w:rsidRDefault="00413236">
      <w:pPr>
        <w:pStyle w:val="Definition-Field"/>
      </w:pPr>
      <w:r>
        <w:rPr>
          <w:b/>
        </w:rPr>
        <w:t>rtmDueDate (4 bytes):</w:t>
      </w:r>
      <w:r>
        <w:t xml:space="preserve">  An integer that corresponds to the </w:t>
      </w:r>
      <w:r>
        <w:rPr>
          <w:b/>
        </w:rPr>
        <w:t>PidLidTaskDueDate</w:t>
      </w:r>
      <w:r>
        <w:t xml:space="preserve"> property ([MS-OXOTASK] section 2.2.</w:t>
      </w:r>
      <w:r>
        <w:t>2.2.5).</w:t>
      </w:r>
    </w:p>
    <w:p w:rsidR="00A01BE8" w:rsidRDefault="00413236">
      <w:pPr>
        <w:pStyle w:val="Definition-Field"/>
      </w:pPr>
      <w:r>
        <w:rPr>
          <w:b/>
        </w:rPr>
        <w:t>rtmReminder (4 bytes):</w:t>
      </w:r>
      <w:r>
        <w:t xml:space="preserve">  An integer that corresponds to the </w:t>
      </w:r>
      <w:r>
        <w:rPr>
          <w:b/>
        </w:rPr>
        <w:t>PidLidReminderTime</w:t>
      </w:r>
      <w:r>
        <w:t xml:space="preserve"> ([MS-OXORMDR] section 2.2.1.4), </w:t>
      </w:r>
      <w:r>
        <w:rPr>
          <w:b/>
        </w:rPr>
        <w:t>PidLidReminderSignalTime</w:t>
      </w:r>
      <w:r>
        <w:t xml:space="preserve"> ([MS-OXORMDR] section 2.2.1.2), and </w:t>
      </w:r>
      <w:r>
        <w:rPr>
          <w:b/>
        </w:rPr>
        <w:t>PidTagReplyTime</w:t>
      </w:r>
      <w:r>
        <w:t xml:space="preserve"> (section </w:t>
      </w:r>
      <w:hyperlink w:anchor="Section_a36867a427324a568e11bea6773908e7" w:history="1">
        <w:r>
          <w:rPr>
            <w:rStyle w:val="Hyperlink"/>
          </w:rPr>
          <w:t>2.2.3.1</w:t>
        </w:r>
      </w:hyperlink>
      <w:r>
        <w:t xml:space="preserve">) properties. </w:t>
      </w:r>
    </w:p>
    <w:p w:rsidR="00A01BE8" w:rsidRDefault="00413236">
      <w:pPr>
        <w:pStyle w:val="Definition-Field2"/>
      </w:pPr>
      <w:r>
        <w:t xml:space="preserve">When the contents of the primary flag storage location and secondary flag storage location are swapped, the contents of the </w:t>
      </w:r>
      <w:r>
        <w:rPr>
          <w:b/>
        </w:rPr>
        <w:t>rtmReminder</w:t>
      </w:r>
      <w:r>
        <w:t xml:space="preserve"> field are written to the </w:t>
      </w:r>
      <w:r>
        <w:rPr>
          <w:b/>
        </w:rPr>
        <w:t>PidLidReminderTime</w:t>
      </w:r>
      <w:r>
        <w:t xml:space="preserve">, </w:t>
      </w:r>
      <w:r>
        <w:rPr>
          <w:b/>
        </w:rPr>
        <w:t>PidLidReminderSignalTime</w:t>
      </w:r>
      <w:r>
        <w:t xml:space="preserve">, and </w:t>
      </w:r>
      <w:r>
        <w:rPr>
          <w:b/>
        </w:rPr>
        <w:t>PidTagReplyTime</w:t>
      </w:r>
      <w:r>
        <w:t xml:space="preserve"> properties, and the data in the </w:t>
      </w:r>
      <w:r>
        <w:rPr>
          <w:b/>
        </w:rPr>
        <w:t>PidLidReminderTime</w:t>
      </w:r>
      <w:r>
        <w:t xml:space="preserve"> property is written to the </w:t>
      </w:r>
      <w:r>
        <w:rPr>
          <w:b/>
        </w:rPr>
        <w:t>rtmReminder</w:t>
      </w:r>
      <w:r>
        <w:t xml:space="preserve"> field. For details about </w:t>
      </w:r>
      <w:hyperlink w:anchor="gt_3f316224-e3a0-4178-a21f-3e2029d348a3">
        <w:r>
          <w:rPr>
            <w:rStyle w:val="HyperlinkGreen"/>
            <w:b/>
          </w:rPr>
          <w:t>reminder properties</w:t>
        </w:r>
      </w:hyperlink>
      <w:r>
        <w:t>, see [MS-OXORMDR] section 2.2.1.</w:t>
      </w:r>
    </w:p>
    <w:p w:rsidR="00A01BE8" w:rsidRDefault="00413236">
      <w:pPr>
        <w:pStyle w:val="Definition-Field"/>
      </w:pPr>
      <w:r>
        <w:rPr>
          <w:b/>
        </w:rPr>
        <w:lastRenderedPageBreak/>
        <w:t>fReminderSet (4 bytes):</w:t>
      </w:r>
      <w:r>
        <w:t xml:space="preserve">  </w:t>
      </w:r>
      <w:r>
        <w:t xml:space="preserve">A Boolean value that corresponds to the </w:t>
      </w:r>
      <w:r>
        <w:rPr>
          <w:b/>
        </w:rPr>
        <w:t>PidLidReminderSet</w:t>
      </w:r>
      <w:r>
        <w:t xml:space="preserve"> property ([MS-OXORMDR] section 2.2.1.1). </w:t>
      </w:r>
    </w:p>
    <w:p w:rsidR="00A01BE8" w:rsidRDefault="00413236">
      <w:r>
        <w:t xml:space="preserve">The value in the </w:t>
      </w:r>
      <w:r>
        <w:rPr>
          <w:b/>
        </w:rPr>
        <w:t>rtmStartDate</w:t>
      </w:r>
      <w:r>
        <w:t xml:space="preserve">, </w:t>
      </w:r>
      <w:r>
        <w:rPr>
          <w:b/>
        </w:rPr>
        <w:t>rtmDueDate</w:t>
      </w:r>
      <w:r>
        <w:t xml:space="preserve">, and </w:t>
      </w:r>
      <w:r>
        <w:rPr>
          <w:b/>
        </w:rPr>
        <w:t>rtmReminder</w:t>
      </w:r>
      <w:r>
        <w:t xml:space="preserve"> fields is stored as a 4-byte integer that is expressed as the number of minutes since 00:00:00 on</w:t>
      </w:r>
      <w:r>
        <w:t xml:space="preserve"> January 1, 1601, in </w:t>
      </w:r>
      <w:hyperlink w:anchor="gt_f2369991-a884-4843-a8fa-1505b6d5ece7">
        <w:r>
          <w:rPr>
            <w:rStyle w:val="HyperlinkGreen"/>
            <w:b/>
          </w:rPr>
          <w:t>UTC</w:t>
        </w:r>
      </w:hyperlink>
      <w:r>
        <w:t xml:space="preserve">. To indicate no date and time, the </w:t>
      </w:r>
      <w:r>
        <w:rPr>
          <w:b/>
        </w:rPr>
        <w:t>rtmStartDate</w:t>
      </w:r>
      <w:r>
        <w:t xml:space="preserve">, </w:t>
      </w:r>
      <w:r>
        <w:rPr>
          <w:b/>
        </w:rPr>
        <w:t>rtmDueDate</w:t>
      </w:r>
      <w:r>
        <w:t xml:space="preserve">, and </w:t>
      </w:r>
      <w:r>
        <w:rPr>
          <w:b/>
        </w:rPr>
        <w:t>rtmReminder</w:t>
      </w:r>
      <w:r>
        <w:t xml:space="preserve"> fields are set to the value 0x5AE980E0.</w:t>
      </w:r>
    </w:p>
    <w:p w:rsidR="00A01BE8" w:rsidRDefault="00413236">
      <w:pPr>
        <w:pStyle w:val="Heading4"/>
      </w:pPr>
      <w:bookmarkStart w:id="97" w:name="section_30b9496ea7704b01b964ec1eb36d9205"/>
      <w:bookmarkStart w:id="98" w:name="_Toc163746819"/>
      <w:r>
        <w:t>PidTagSwappedToDoStore Property</w:t>
      </w:r>
      <w:bookmarkEnd w:id="97"/>
      <w:bookmarkEnd w:id="98"/>
      <w:r>
        <w:fldChar w:fldCharType="begin"/>
      </w:r>
      <w:r>
        <w:instrText xml:space="preserve"> XE "Properties speci</w:instrText>
      </w:r>
      <w:r>
        <w:instrText xml:space="preserve">fic to the Informational Flagging Protocol:PidTagSwappedToDoStore property" </w:instrText>
      </w:r>
      <w:r>
        <w:fldChar w:fldCharType="end"/>
      </w:r>
      <w:r>
        <w:fldChar w:fldCharType="begin"/>
      </w:r>
      <w:r>
        <w:instrText xml:space="preserve"> XE "PidTagSwappedToDoStore property" </w:instrText>
      </w:r>
      <w:r>
        <w:fldChar w:fldCharType="end"/>
      </w:r>
    </w:p>
    <w:p w:rsidR="00A01BE8" w:rsidRDefault="00413236">
      <w:r>
        <w:t xml:space="preserve">Type: </w:t>
      </w:r>
      <w:r>
        <w:rPr>
          <w:b/>
        </w:rPr>
        <w:t>PtypBinary</w:t>
      </w:r>
      <w:r>
        <w:t xml:space="preserve"> (</w:t>
      </w:r>
      <w:hyperlink r:id="rId59" w:anchor="Section_1afa0cd9b1a04520b623bf15030af5d8">
        <w:r>
          <w:rPr>
            <w:rStyle w:val="Hyperlink"/>
          </w:rPr>
          <w:t>[MS-OXCDATA]</w:t>
        </w:r>
      </w:hyperlink>
      <w:r>
        <w:t xml:space="preserve"> section 2.11.1)</w:t>
      </w:r>
    </w:p>
    <w:p w:rsidR="00A01BE8" w:rsidRDefault="00413236">
      <w:r>
        <w:t xml:space="preserve">The </w:t>
      </w:r>
      <w:r>
        <w:rPr>
          <w:b/>
        </w:rPr>
        <w:t>PidTagSwappedToDoStore</w:t>
      </w:r>
      <w:r>
        <w:t xml:space="preserve"> property (</w:t>
      </w:r>
      <w:hyperlink r:id="rId60" w:anchor="Section_f6ab1613aefe447da49c18217230b148">
        <w:r>
          <w:rPr>
            <w:rStyle w:val="Hyperlink"/>
          </w:rPr>
          <w:t>[MS-OXPROPS]</w:t>
        </w:r>
      </w:hyperlink>
      <w:r>
        <w:t xml:space="preserve"> section 2.1039) specifies a binary value that is used to determine the need for post-transmit processing of an e-mail message, a</w:t>
      </w:r>
      <w:r>
        <w:t xml:space="preserve">s specified in section </w:t>
      </w:r>
      <w:hyperlink w:anchor="Section_40a88f8f1507423692c396fbbac4bf3e" w:history="1">
        <w:r>
          <w:rPr>
            <w:rStyle w:val="Hyperlink"/>
          </w:rPr>
          <w:t>3.1.4.3</w:t>
        </w:r>
      </w:hyperlink>
      <w:r>
        <w:t xml:space="preserve">. If the </w:t>
      </w:r>
      <w:r>
        <w:rPr>
          <w:b/>
        </w:rPr>
        <w:t>PidTagSwappedToDoData</w:t>
      </w:r>
      <w:r>
        <w:t xml:space="preserve"> property (section </w:t>
      </w:r>
      <w:hyperlink w:anchor="Section_74057397a90e4454bd483923e09c50b0" w:history="1">
        <w:r>
          <w:rPr>
            <w:rStyle w:val="Hyperlink"/>
          </w:rPr>
          <w:t>2.2.1.7</w:t>
        </w:r>
      </w:hyperlink>
      <w:r>
        <w:t xml:space="preserve">) is set on a </w:t>
      </w:r>
      <w:hyperlink w:anchor="gt_9588cb43-6c02-428e-b636-520c89ea5201">
        <w:r>
          <w:rPr>
            <w:rStyle w:val="HyperlinkGreen"/>
            <w:b/>
          </w:rPr>
          <w:t>Draft Message object</w:t>
        </w:r>
      </w:hyperlink>
      <w:r>
        <w:t xml:space="preserve">, then the </w:t>
      </w:r>
      <w:r>
        <w:rPr>
          <w:b/>
        </w:rPr>
        <w:t>PidTagSwappedToDoStore</w:t>
      </w:r>
      <w:r>
        <w:t xml:space="preserve"> property is set to the value of the </w:t>
      </w:r>
      <w:r>
        <w:rPr>
          <w:b/>
        </w:rPr>
        <w:t>PidTagStoreEntryId</w:t>
      </w:r>
      <w:r>
        <w:t xml:space="preserve"> property (</w:t>
      </w:r>
      <w:hyperlink r:id="rId61" w:anchor="Section_7fd7ec40deec4c0694931bc06b349682">
        <w:r>
          <w:rPr>
            <w:rStyle w:val="Hyperlink"/>
          </w:rPr>
          <w:t>[MS-OXCMSG]</w:t>
        </w:r>
      </w:hyperlink>
      <w:r>
        <w:t xml:space="preserve"> section 2.2.1.44) </w:t>
      </w:r>
      <w:r>
        <w:t xml:space="preserve">of the </w:t>
      </w:r>
      <w:hyperlink w:anchor="gt_7ab88094-3b46-4be6-9cbf-f22233ef0915">
        <w:r>
          <w:rPr>
            <w:rStyle w:val="HyperlinkGreen"/>
            <w:b/>
          </w:rPr>
          <w:t>E-mail object</w:t>
        </w:r>
      </w:hyperlink>
      <w:r>
        <w:t xml:space="preserve">; otherwise, the </w:t>
      </w:r>
      <w:r>
        <w:rPr>
          <w:b/>
        </w:rPr>
        <w:t>PidTagSwappedToDoStore</w:t>
      </w:r>
      <w:r>
        <w:t xml:space="preserve"> property is not set. </w:t>
      </w:r>
    </w:p>
    <w:p w:rsidR="00A01BE8" w:rsidRDefault="00413236">
      <w:pPr>
        <w:pStyle w:val="Heading4"/>
      </w:pPr>
      <w:bookmarkStart w:id="99" w:name="section_14f15a5ff8644bd0afa0705c88d727c6"/>
      <w:bookmarkStart w:id="100" w:name="_Toc163746820"/>
      <w:r>
        <w:t>PidLidFlagRequest Property</w:t>
      </w:r>
      <w:bookmarkEnd w:id="99"/>
      <w:bookmarkEnd w:id="100"/>
      <w:r>
        <w:fldChar w:fldCharType="begin"/>
      </w:r>
      <w:r>
        <w:instrText xml:space="preserve"> XE "Properties specific to the Informational Flagging Protocol:PidLidFlagRequest prop</w:instrText>
      </w:r>
      <w:r>
        <w:instrText xml:space="preserve">erty" </w:instrText>
      </w:r>
      <w:r>
        <w:fldChar w:fldCharType="end"/>
      </w:r>
      <w:r>
        <w:fldChar w:fldCharType="begin"/>
      </w:r>
      <w:r>
        <w:instrText xml:space="preserve"> XE "PidLidFlagRequest property" </w:instrText>
      </w:r>
      <w:r>
        <w:fldChar w:fldCharType="end"/>
      </w:r>
    </w:p>
    <w:p w:rsidR="00A01BE8" w:rsidRDefault="00413236">
      <w:r>
        <w:t xml:space="preserve">Type: </w:t>
      </w:r>
      <w:r>
        <w:rPr>
          <w:b/>
        </w:rPr>
        <w:t>PtypString</w:t>
      </w:r>
      <w:r>
        <w:t xml:space="preserve"> (</w:t>
      </w:r>
      <w:hyperlink r:id="rId62" w:anchor="Section_1afa0cd9b1a04520b623bf15030af5d8">
        <w:r>
          <w:rPr>
            <w:rStyle w:val="Hyperlink"/>
          </w:rPr>
          <w:t>[MS-OXCDATA]</w:t>
        </w:r>
      </w:hyperlink>
      <w:r>
        <w:t xml:space="preserve"> section 2.11.1)</w:t>
      </w:r>
    </w:p>
    <w:p w:rsidR="00A01BE8" w:rsidRDefault="00413236">
      <w:r>
        <w:t xml:space="preserve">The </w:t>
      </w:r>
      <w:r>
        <w:rPr>
          <w:b/>
        </w:rPr>
        <w:t>PidLidFlagRequest</w:t>
      </w:r>
      <w:r>
        <w:t xml:space="preserve"> property (</w:t>
      </w:r>
      <w:hyperlink r:id="rId63" w:anchor="Section_f6ab1613aefe447da49c18217230b148">
        <w:r>
          <w:rPr>
            <w:rStyle w:val="Hyperlink"/>
          </w:rPr>
          <w:t>[MS-OXPROPS]</w:t>
        </w:r>
      </w:hyperlink>
      <w:r>
        <w:t xml:space="preserve"> section 2.136) specifies user-supplied text</w:t>
      </w:r>
      <w:bookmarkStart w:id="101" w:name="z28"/>
      <w:bookmarkEnd w:id="101"/>
      <w:r>
        <w:t xml:space="preserve"> to be associated with the flag that is set on the </w:t>
      </w:r>
      <w:hyperlink w:anchor="gt_b6c15d0c-d992-421d-ba96-99d3b63894cf">
        <w:r>
          <w:rPr>
            <w:rStyle w:val="HyperlinkGreen"/>
            <w:b/>
          </w:rPr>
          <w:t>Message object</w:t>
        </w:r>
      </w:hyperlink>
      <w:r>
        <w:t>. If the user does not supply a value, thi</w:t>
      </w:r>
      <w:r>
        <w:t xml:space="preserve">s property is set to "Follow up". This property SHOULD NOT exist on a </w:t>
      </w:r>
      <w:hyperlink w:anchor="gt_8a7537f1-a929-4fc3-a6f3-5e001bd7a6f1">
        <w:r>
          <w:rPr>
            <w:rStyle w:val="HyperlinkGreen"/>
            <w:b/>
          </w:rPr>
          <w:t>meeting-related object</w:t>
        </w:r>
      </w:hyperlink>
      <w:r>
        <w:t xml:space="preserve">. </w:t>
      </w:r>
    </w:p>
    <w:p w:rsidR="00A01BE8" w:rsidRDefault="00413236">
      <w:bookmarkStart w:id="102" w:name="z30"/>
      <w:bookmarkEnd w:id="102"/>
      <w:r>
        <w:t xml:space="preserve">The client ignores the </w:t>
      </w:r>
      <w:r>
        <w:rPr>
          <w:b/>
        </w:rPr>
        <w:t>PidLidFlagRequest</w:t>
      </w:r>
      <w:r>
        <w:t xml:space="preserve"> property if the </w:t>
      </w:r>
      <w:r>
        <w:rPr>
          <w:b/>
        </w:rPr>
        <w:t>PidLidFlagString</w:t>
      </w:r>
      <w:r>
        <w:t xml:space="preserve"> property (section </w:t>
      </w:r>
      <w:hyperlink w:anchor="Section_99457e57fd524f3fbdef2244b5f94c34" w:history="1">
        <w:r>
          <w:rPr>
            <w:rStyle w:val="Hyperlink"/>
          </w:rPr>
          <w:t>2.2.1.10</w:t>
        </w:r>
      </w:hyperlink>
      <w:r>
        <w:t xml:space="preserve">) is set to a nonzero value. The server always uses the </w:t>
      </w:r>
      <w:r>
        <w:rPr>
          <w:b/>
        </w:rPr>
        <w:t>PidLidFlagRequest</w:t>
      </w:r>
      <w:r>
        <w:t xml:space="preserve"> property.</w:t>
      </w:r>
    </w:p>
    <w:p w:rsidR="00A01BE8" w:rsidRDefault="00413236">
      <w:pPr>
        <w:pStyle w:val="Heading4"/>
      </w:pPr>
      <w:bookmarkStart w:id="103" w:name="section_99457e57fd524f3fbdef2244b5f94c34"/>
      <w:bookmarkStart w:id="104" w:name="_Toc163746821"/>
      <w:r>
        <w:t>PidLidFlagString Property</w:t>
      </w:r>
      <w:bookmarkEnd w:id="103"/>
      <w:bookmarkEnd w:id="104"/>
      <w:r>
        <w:fldChar w:fldCharType="begin"/>
      </w:r>
      <w:r>
        <w:instrText xml:space="preserve"> XE "Properties specific to the Informational Flagging Protocol:PidLidFlagString prope</w:instrText>
      </w:r>
      <w:r>
        <w:instrText xml:space="preserve">rty" </w:instrText>
      </w:r>
      <w:r>
        <w:fldChar w:fldCharType="end"/>
      </w:r>
      <w:r>
        <w:fldChar w:fldCharType="begin"/>
      </w:r>
      <w:r>
        <w:instrText xml:space="preserve"> XE "PidLidFlagString property" </w:instrText>
      </w:r>
      <w:r>
        <w:fldChar w:fldCharType="end"/>
      </w:r>
    </w:p>
    <w:p w:rsidR="00A01BE8" w:rsidRDefault="00413236">
      <w:r>
        <w:t xml:space="preserve">Type: </w:t>
      </w:r>
      <w:r>
        <w:rPr>
          <w:b/>
        </w:rPr>
        <w:t>PtypInteger32</w:t>
      </w:r>
      <w:r>
        <w:t xml:space="preserve"> (</w:t>
      </w:r>
      <w:hyperlink r:id="rId64" w:anchor="Section_1afa0cd9b1a04520b623bf15030af5d8">
        <w:r>
          <w:rPr>
            <w:rStyle w:val="Hyperlink"/>
          </w:rPr>
          <w:t>[MS-OXCDATA]</w:t>
        </w:r>
      </w:hyperlink>
      <w:r>
        <w:t xml:space="preserve"> section 2.11.1)</w:t>
      </w:r>
    </w:p>
    <w:p w:rsidR="00A01BE8" w:rsidRDefault="00413236">
      <w:r>
        <w:t xml:space="preserve">The </w:t>
      </w:r>
      <w:r>
        <w:rPr>
          <w:b/>
        </w:rPr>
        <w:t>PidLidFlagString</w:t>
      </w:r>
      <w:r>
        <w:t xml:space="preserve"> property (</w:t>
      </w:r>
      <w:hyperlink r:id="rId65" w:anchor="Section_f6ab1613aefe447da49c18217230b148">
        <w:r>
          <w:rPr>
            <w:rStyle w:val="Hyperlink"/>
          </w:rPr>
          <w:t>[MS-OXPROPS]</w:t>
        </w:r>
      </w:hyperlink>
      <w:r>
        <w:t xml:space="preserve"> section 2.137) contains an integer that identifies a predefined text string to be associated with the flag. This property MUST NOT exist on </w:t>
      </w:r>
      <w:hyperlink w:anchor="gt_8a7537f1-a929-4fc3-a6f3-5e001bd7a6f1">
        <w:r>
          <w:rPr>
            <w:rStyle w:val="HyperlinkGreen"/>
            <w:b/>
          </w:rPr>
          <w:t>meeting-related objects</w:t>
        </w:r>
      </w:hyperlink>
      <w:r>
        <w:t xml:space="preserve"> and is optional on other </w:t>
      </w:r>
      <w:hyperlink w:anchor="gt_b6c15d0c-d992-421d-ba96-99d3b63894cf">
        <w:r>
          <w:rPr>
            <w:rStyle w:val="HyperlinkGreen"/>
            <w:b/>
          </w:rPr>
          <w:t>Message objects</w:t>
        </w:r>
      </w:hyperlink>
      <w:r>
        <w:t>. Setting this property is optional for the client. The server does not read or set this pr</w:t>
      </w:r>
      <w:r>
        <w:t xml:space="preserve">operty. If this property is either not present on the object or set to 0x00000000, the client associates the value of the </w:t>
      </w:r>
      <w:r>
        <w:rPr>
          <w:b/>
        </w:rPr>
        <w:t xml:space="preserve">PidLidFlagRequest </w:t>
      </w:r>
      <w:r>
        <w:t xml:space="preserve">property (section </w:t>
      </w:r>
      <w:hyperlink w:anchor="Section_14f15a5ff8644bd0afa0705c88d727c6" w:history="1">
        <w:r>
          <w:rPr>
            <w:rStyle w:val="Hyperlink"/>
          </w:rPr>
          <w:t>2.2.1.9</w:t>
        </w:r>
      </w:hyperlink>
      <w:r>
        <w:t>) with the flag; otherwise, the</w:t>
      </w:r>
      <w:r>
        <w:t xml:space="preserve"> client uses the text identified by this property.</w:t>
      </w:r>
      <w:bookmarkStart w:id="105" w:name="z32"/>
      <w:bookmarkStart w:id="106" w:name="z34"/>
      <w:bookmarkEnd w:id="105"/>
      <w:bookmarkEnd w:id="106"/>
    </w:p>
    <w:p w:rsidR="00A01BE8" w:rsidRDefault="00413236">
      <w:r>
        <w:t>The predefined text strings and their associated integer identifiers are specified in the following tables. All strings can be translated into the user's language, if appropriate.</w:t>
      </w:r>
    </w:p>
    <w:p w:rsidR="00A01BE8" w:rsidRDefault="00413236">
      <w:r>
        <w:t>The predefined text strin</w:t>
      </w:r>
      <w:r>
        <w:t xml:space="preserve">gs for </w:t>
      </w:r>
      <w:hyperlink w:anchor="gt_9bc68a21-860c-4261-a6ab-3b00c4d99d36">
        <w:r>
          <w:rPr>
            <w:rStyle w:val="HyperlinkGreen"/>
            <w:b/>
          </w:rPr>
          <w:t>Contact objects</w:t>
        </w:r>
      </w:hyperlink>
      <w:r>
        <w:t xml:space="preserve"> are as follows.</w:t>
      </w:r>
    </w:p>
    <w:tbl>
      <w:tblPr>
        <w:tblStyle w:val="Table-ShadedHeader"/>
        <w:tblW w:w="0" w:type="auto"/>
        <w:tblLook w:val="04A0" w:firstRow="1" w:lastRow="0" w:firstColumn="1" w:lastColumn="0" w:noHBand="0" w:noVBand="1"/>
      </w:tblPr>
      <w:tblGrid>
        <w:gridCol w:w="1241"/>
        <w:gridCol w:w="1705"/>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 xml:space="preserve">Value </w:t>
            </w:r>
          </w:p>
        </w:tc>
        <w:tc>
          <w:tcPr>
            <w:tcW w:w="0" w:type="auto"/>
            <w:shd w:val="clear" w:color="auto" w:fill="E0E0E0"/>
          </w:tcPr>
          <w:p w:rsidR="00A01BE8" w:rsidRDefault="00413236">
            <w:pPr>
              <w:pStyle w:val="TableHeaderText"/>
            </w:pPr>
            <w:r>
              <w:t xml:space="preserve">English string </w:t>
            </w:r>
          </w:p>
        </w:tc>
      </w:tr>
      <w:tr w:rsidR="00A01BE8" w:rsidTr="00A01BE8">
        <w:tc>
          <w:tcPr>
            <w:tcW w:w="0" w:type="auto"/>
            <w:shd w:val="clear" w:color="auto" w:fill="auto"/>
          </w:tcPr>
          <w:p w:rsidR="00A01BE8" w:rsidRDefault="00413236">
            <w:pPr>
              <w:pStyle w:val="TableBodyText"/>
            </w:pPr>
            <w:r>
              <w:t>0x0000006E</w:t>
            </w:r>
          </w:p>
        </w:tc>
        <w:tc>
          <w:tcPr>
            <w:tcW w:w="0" w:type="auto"/>
            <w:shd w:val="clear" w:color="auto" w:fill="auto"/>
          </w:tcPr>
          <w:p w:rsidR="00A01BE8" w:rsidRDefault="00413236">
            <w:pPr>
              <w:pStyle w:val="TableBodyText"/>
            </w:pPr>
            <w:r>
              <w:t>"Follow up"</w:t>
            </w:r>
          </w:p>
        </w:tc>
      </w:tr>
      <w:tr w:rsidR="00A01BE8" w:rsidTr="00A01BE8">
        <w:tc>
          <w:tcPr>
            <w:tcW w:w="0" w:type="auto"/>
            <w:shd w:val="clear" w:color="auto" w:fill="auto"/>
          </w:tcPr>
          <w:p w:rsidR="00A01BE8" w:rsidRDefault="00413236">
            <w:pPr>
              <w:pStyle w:val="TableBodyText"/>
            </w:pPr>
            <w:r>
              <w:t>0x0000006F</w:t>
            </w:r>
          </w:p>
        </w:tc>
        <w:tc>
          <w:tcPr>
            <w:tcW w:w="0" w:type="auto"/>
            <w:shd w:val="clear" w:color="auto" w:fill="auto"/>
          </w:tcPr>
          <w:p w:rsidR="00A01BE8" w:rsidRDefault="00413236">
            <w:pPr>
              <w:pStyle w:val="TableBodyText"/>
            </w:pPr>
            <w:r>
              <w:t>"Call"</w:t>
            </w:r>
          </w:p>
        </w:tc>
      </w:tr>
      <w:tr w:rsidR="00A01BE8" w:rsidTr="00A01BE8">
        <w:tc>
          <w:tcPr>
            <w:tcW w:w="0" w:type="auto"/>
            <w:shd w:val="clear" w:color="auto" w:fill="auto"/>
          </w:tcPr>
          <w:p w:rsidR="00A01BE8" w:rsidRDefault="00413236">
            <w:pPr>
              <w:pStyle w:val="TableBodyText"/>
            </w:pPr>
            <w:r>
              <w:t>0x00000070</w:t>
            </w:r>
          </w:p>
        </w:tc>
        <w:tc>
          <w:tcPr>
            <w:tcW w:w="0" w:type="auto"/>
            <w:shd w:val="clear" w:color="auto" w:fill="auto"/>
          </w:tcPr>
          <w:p w:rsidR="00A01BE8" w:rsidRDefault="00413236">
            <w:pPr>
              <w:pStyle w:val="TableBodyText"/>
            </w:pPr>
            <w:r>
              <w:t>"Arrange Meeting"</w:t>
            </w:r>
          </w:p>
        </w:tc>
      </w:tr>
      <w:tr w:rsidR="00A01BE8" w:rsidTr="00A01BE8">
        <w:tc>
          <w:tcPr>
            <w:tcW w:w="0" w:type="auto"/>
            <w:shd w:val="clear" w:color="auto" w:fill="auto"/>
          </w:tcPr>
          <w:p w:rsidR="00A01BE8" w:rsidRDefault="00413236">
            <w:pPr>
              <w:pStyle w:val="TableBodyText"/>
            </w:pPr>
            <w:r>
              <w:t>0x00000071</w:t>
            </w:r>
          </w:p>
        </w:tc>
        <w:tc>
          <w:tcPr>
            <w:tcW w:w="0" w:type="auto"/>
            <w:shd w:val="clear" w:color="auto" w:fill="auto"/>
          </w:tcPr>
          <w:p w:rsidR="00A01BE8" w:rsidRDefault="00413236">
            <w:pPr>
              <w:pStyle w:val="TableBodyText"/>
            </w:pPr>
            <w:r>
              <w:t>"Send E-mail"</w:t>
            </w:r>
          </w:p>
        </w:tc>
      </w:tr>
      <w:tr w:rsidR="00A01BE8" w:rsidTr="00A01BE8">
        <w:tc>
          <w:tcPr>
            <w:tcW w:w="0" w:type="auto"/>
            <w:shd w:val="clear" w:color="auto" w:fill="auto"/>
          </w:tcPr>
          <w:p w:rsidR="00A01BE8" w:rsidRDefault="00413236">
            <w:pPr>
              <w:pStyle w:val="TableBodyText"/>
            </w:pPr>
            <w:r>
              <w:t>0x00000072</w:t>
            </w:r>
          </w:p>
        </w:tc>
        <w:tc>
          <w:tcPr>
            <w:tcW w:w="0" w:type="auto"/>
            <w:shd w:val="clear" w:color="auto" w:fill="auto"/>
          </w:tcPr>
          <w:p w:rsidR="00A01BE8" w:rsidRDefault="00413236">
            <w:pPr>
              <w:pStyle w:val="TableBodyText"/>
            </w:pPr>
            <w:r>
              <w:t>"Send Letter"</w:t>
            </w:r>
          </w:p>
        </w:tc>
      </w:tr>
    </w:tbl>
    <w:p w:rsidR="00A01BE8" w:rsidRDefault="00413236">
      <w:r>
        <w:t>The predefined text strings for all other Message objects are as follows.</w:t>
      </w:r>
    </w:p>
    <w:tbl>
      <w:tblPr>
        <w:tblStyle w:val="Table-ShadedHeader"/>
        <w:tblW w:w="0" w:type="auto"/>
        <w:tblLook w:val="04A0" w:firstRow="1" w:lastRow="0" w:firstColumn="1" w:lastColumn="0" w:noHBand="0" w:noVBand="1"/>
      </w:tblPr>
      <w:tblGrid>
        <w:gridCol w:w="1248"/>
        <w:gridCol w:w="2293"/>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lastRenderedPageBreak/>
              <w:t>Value</w:t>
            </w:r>
          </w:p>
        </w:tc>
        <w:tc>
          <w:tcPr>
            <w:tcW w:w="0" w:type="auto"/>
            <w:shd w:val="clear" w:color="auto" w:fill="E0E0E0"/>
          </w:tcPr>
          <w:p w:rsidR="00A01BE8" w:rsidRDefault="00413236">
            <w:pPr>
              <w:pStyle w:val="TableHeaderText"/>
            </w:pPr>
            <w:r>
              <w:t>English string</w:t>
            </w:r>
          </w:p>
        </w:tc>
      </w:tr>
      <w:tr w:rsidR="00A01BE8" w:rsidTr="00A01BE8">
        <w:tc>
          <w:tcPr>
            <w:tcW w:w="0" w:type="auto"/>
            <w:shd w:val="clear" w:color="auto" w:fill="auto"/>
          </w:tcPr>
          <w:p w:rsidR="00A01BE8" w:rsidRDefault="00413236">
            <w:pPr>
              <w:pStyle w:val="TableBodyText"/>
            </w:pPr>
            <w:r>
              <w:t>0x00000001</w:t>
            </w:r>
          </w:p>
        </w:tc>
        <w:tc>
          <w:tcPr>
            <w:tcW w:w="0" w:type="auto"/>
            <w:shd w:val="clear" w:color="auto" w:fill="auto"/>
          </w:tcPr>
          <w:p w:rsidR="00A01BE8" w:rsidRDefault="00413236">
            <w:pPr>
              <w:pStyle w:val="TableBodyText"/>
            </w:pPr>
            <w:r>
              <w:t>"Call"</w:t>
            </w:r>
          </w:p>
        </w:tc>
      </w:tr>
      <w:tr w:rsidR="00A01BE8" w:rsidTr="00A01BE8">
        <w:tc>
          <w:tcPr>
            <w:tcW w:w="0" w:type="auto"/>
            <w:shd w:val="clear" w:color="auto" w:fill="auto"/>
          </w:tcPr>
          <w:p w:rsidR="00A01BE8" w:rsidRDefault="00413236">
            <w:pPr>
              <w:pStyle w:val="TableBodyText"/>
            </w:pPr>
            <w:r>
              <w:t>0x00000002</w:t>
            </w:r>
          </w:p>
        </w:tc>
        <w:tc>
          <w:tcPr>
            <w:tcW w:w="0" w:type="auto"/>
            <w:shd w:val="clear" w:color="auto" w:fill="auto"/>
          </w:tcPr>
          <w:p w:rsidR="00A01BE8" w:rsidRDefault="00413236">
            <w:pPr>
              <w:pStyle w:val="TableBodyText"/>
            </w:pPr>
            <w:r>
              <w:t>"Do not Forward"</w:t>
            </w:r>
          </w:p>
        </w:tc>
      </w:tr>
      <w:tr w:rsidR="00A01BE8" w:rsidTr="00A01BE8">
        <w:tc>
          <w:tcPr>
            <w:tcW w:w="0" w:type="auto"/>
            <w:shd w:val="clear" w:color="auto" w:fill="auto"/>
          </w:tcPr>
          <w:p w:rsidR="00A01BE8" w:rsidRDefault="00413236">
            <w:pPr>
              <w:pStyle w:val="TableBodyText"/>
            </w:pPr>
            <w:r>
              <w:t>0x00000003</w:t>
            </w:r>
          </w:p>
        </w:tc>
        <w:tc>
          <w:tcPr>
            <w:tcW w:w="0" w:type="auto"/>
            <w:shd w:val="clear" w:color="auto" w:fill="auto"/>
          </w:tcPr>
          <w:p w:rsidR="00A01BE8" w:rsidRDefault="00413236">
            <w:pPr>
              <w:pStyle w:val="TableBodyText"/>
            </w:pPr>
            <w:r>
              <w:t>"Follow up"</w:t>
            </w:r>
          </w:p>
        </w:tc>
      </w:tr>
      <w:tr w:rsidR="00A01BE8" w:rsidTr="00A01BE8">
        <w:tc>
          <w:tcPr>
            <w:tcW w:w="0" w:type="auto"/>
            <w:shd w:val="clear" w:color="auto" w:fill="auto"/>
          </w:tcPr>
          <w:p w:rsidR="00A01BE8" w:rsidRDefault="00413236">
            <w:pPr>
              <w:pStyle w:val="TableBodyText"/>
            </w:pPr>
            <w:r>
              <w:t>0x00000004</w:t>
            </w:r>
          </w:p>
        </w:tc>
        <w:tc>
          <w:tcPr>
            <w:tcW w:w="0" w:type="auto"/>
            <w:shd w:val="clear" w:color="auto" w:fill="auto"/>
          </w:tcPr>
          <w:p w:rsidR="00A01BE8" w:rsidRDefault="00413236">
            <w:pPr>
              <w:pStyle w:val="TableBodyText"/>
            </w:pPr>
            <w:r>
              <w:t>"For Your Information"</w:t>
            </w:r>
          </w:p>
        </w:tc>
      </w:tr>
      <w:tr w:rsidR="00A01BE8" w:rsidTr="00A01BE8">
        <w:tc>
          <w:tcPr>
            <w:tcW w:w="0" w:type="auto"/>
            <w:shd w:val="clear" w:color="auto" w:fill="auto"/>
          </w:tcPr>
          <w:p w:rsidR="00A01BE8" w:rsidRDefault="00413236">
            <w:pPr>
              <w:pStyle w:val="TableBodyText"/>
            </w:pPr>
            <w:r>
              <w:t>0x00000005</w:t>
            </w:r>
          </w:p>
        </w:tc>
        <w:tc>
          <w:tcPr>
            <w:tcW w:w="0" w:type="auto"/>
            <w:shd w:val="clear" w:color="auto" w:fill="auto"/>
          </w:tcPr>
          <w:p w:rsidR="00A01BE8" w:rsidRDefault="00413236">
            <w:pPr>
              <w:pStyle w:val="TableBodyText"/>
            </w:pPr>
            <w:r>
              <w:t>"Forward"</w:t>
            </w:r>
          </w:p>
        </w:tc>
      </w:tr>
      <w:tr w:rsidR="00A01BE8" w:rsidTr="00A01BE8">
        <w:tc>
          <w:tcPr>
            <w:tcW w:w="0" w:type="auto"/>
            <w:shd w:val="clear" w:color="auto" w:fill="auto"/>
          </w:tcPr>
          <w:p w:rsidR="00A01BE8" w:rsidRDefault="00413236">
            <w:pPr>
              <w:pStyle w:val="TableBodyText"/>
            </w:pPr>
            <w:r>
              <w:t>0x00000006</w:t>
            </w:r>
          </w:p>
        </w:tc>
        <w:tc>
          <w:tcPr>
            <w:tcW w:w="0" w:type="auto"/>
            <w:shd w:val="clear" w:color="auto" w:fill="auto"/>
          </w:tcPr>
          <w:p w:rsidR="00A01BE8" w:rsidRDefault="00413236">
            <w:pPr>
              <w:pStyle w:val="TableBodyText"/>
            </w:pPr>
            <w:r>
              <w:t xml:space="preserve">"No Response </w:t>
            </w:r>
            <w:r>
              <w:t>Necessary"</w:t>
            </w:r>
          </w:p>
        </w:tc>
      </w:tr>
      <w:tr w:rsidR="00A01BE8" w:rsidTr="00A01BE8">
        <w:tc>
          <w:tcPr>
            <w:tcW w:w="0" w:type="auto"/>
            <w:shd w:val="clear" w:color="auto" w:fill="auto"/>
          </w:tcPr>
          <w:p w:rsidR="00A01BE8" w:rsidRDefault="00413236">
            <w:pPr>
              <w:pStyle w:val="TableBodyText"/>
            </w:pPr>
            <w:r>
              <w:t>0x00000007</w:t>
            </w:r>
          </w:p>
        </w:tc>
        <w:tc>
          <w:tcPr>
            <w:tcW w:w="0" w:type="auto"/>
            <w:shd w:val="clear" w:color="auto" w:fill="auto"/>
          </w:tcPr>
          <w:p w:rsidR="00A01BE8" w:rsidRDefault="00413236">
            <w:pPr>
              <w:pStyle w:val="TableBodyText"/>
            </w:pPr>
            <w:r>
              <w:t>"Read"</w:t>
            </w:r>
          </w:p>
        </w:tc>
      </w:tr>
      <w:tr w:rsidR="00A01BE8" w:rsidTr="00A01BE8">
        <w:tc>
          <w:tcPr>
            <w:tcW w:w="0" w:type="auto"/>
            <w:shd w:val="clear" w:color="auto" w:fill="auto"/>
          </w:tcPr>
          <w:p w:rsidR="00A01BE8" w:rsidRDefault="00413236">
            <w:pPr>
              <w:pStyle w:val="TableBodyText"/>
            </w:pPr>
            <w:r>
              <w:t>0x00000008</w:t>
            </w:r>
          </w:p>
        </w:tc>
        <w:tc>
          <w:tcPr>
            <w:tcW w:w="0" w:type="auto"/>
            <w:shd w:val="clear" w:color="auto" w:fill="auto"/>
          </w:tcPr>
          <w:p w:rsidR="00A01BE8" w:rsidRDefault="00413236">
            <w:pPr>
              <w:pStyle w:val="TableBodyText"/>
            </w:pPr>
            <w:r>
              <w:t>"Reply"</w:t>
            </w:r>
          </w:p>
        </w:tc>
      </w:tr>
      <w:tr w:rsidR="00A01BE8" w:rsidTr="00A01BE8">
        <w:tc>
          <w:tcPr>
            <w:tcW w:w="0" w:type="auto"/>
            <w:shd w:val="clear" w:color="auto" w:fill="auto"/>
          </w:tcPr>
          <w:p w:rsidR="00A01BE8" w:rsidRDefault="00413236">
            <w:pPr>
              <w:pStyle w:val="TableBodyText"/>
            </w:pPr>
            <w:r>
              <w:t>0x00000009</w:t>
            </w:r>
          </w:p>
        </w:tc>
        <w:tc>
          <w:tcPr>
            <w:tcW w:w="0" w:type="auto"/>
            <w:shd w:val="clear" w:color="auto" w:fill="auto"/>
          </w:tcPr>
          <w:p w:rsidR="00A01BE8" w:rsidRDefault="00413236">
            <w:pPr>
              <w:pStyle w:val="TableBodyText"/>
            </w:pPr>
            <w:r>
              <w:t>"Reply to All"</w:t>
            </w:r>
          </w:p>
        </w:tc>
      </w:tr>
      <w:tr w:rsidR="00A01BE8" w:rsidTr="00A01BE8">
        <w:tc>
          <w:tcPr>
            <w:tcW w:w="0" w:type="auto"/>
            <w:shd w:val="clear" w:color="auto" w:fill="auto"/>
          </w:tcPr>
          <w:p w:rsidR="00A01BE8" w:rsidRDefault="00413236">
            <w:pPr>
              <w:pStyle w:val="TableBodyText"/>
            </w:pPr>
            <w:r>
              <w:t>0x0000000A</w:t>
            </w:r>
          </w:p>
        </w:tc>
        <w:tc>
          <w:tcPr>
            <w:tcW w:w="0" w:type="auto"/>
            <w:shd w:val="clear" w:color="auto" w:fill="auto"/>
          </w:tcPr>
          <w:p w:rsidR="00A01BE8" w:rsidRDefault="00413236">
            <w:pPr>
              <w:pStyle w:val="TableBodyText"/>
            </w:pPr>
            <w:r>
              <w:t>"Review"</w:t>
            </w:r>
          </w:p>
        </w:tc>
      </w:tr>
    </w:tbl>
    <w:p w:rsidR="00A01BE8" w:rsidRDefault="00A01BE8"/>
    <w:p w:rsidR="00A01BE8" w:rsidRDefault="00413236">
      <w:pPr>
        <w:pStyle w:val="Heading4"/>
      </w:pPr>
      <w:bookmarkStart w:id="107" w:name="section_ceeae0c86fea4297888e6f51afc83a86"/>
      <w:bookmarkStart w:id="108" w:name="_Toc163746822"/>
      <w:r>
        <w:t>PidLidValidFlagStringProof Property</w:t>
      </w:r>
      <w:bookmarkEnd w:id="107"/>
      <w:bookmarkEnd w:id="108"/>
      <w:r>
        <w:fldChar w:fldCharType="begin"/>
      </w:r>
      <w:r>
        <w:instrText xml:space="preserve"> XE "Properties specific to the Informational Flagging Protocol:PidLidValidFlagStringProof property" </w:instrText>
      </w:r>
      <w:r>
        <w:fldChar w:fldCharType="end"/>
      </w:r>
      <w:r>
        <w:fldChar w:fldCharType="begin"/>
      </w:r>
      <w:r>
        <w:instrText xml:space="preserve"> XE "PidLidValidFlagStringProof property" </w:instrText>
      </w:r>
      <w:r>
        <w:fldChar w:fldCharType="end"/>
      </w:r>
    </w:p>
    <w:p w:rsidR="00A01BE8" w:rsidRDefault="00413236">
      <w:r>
        <w:t xml:space="preserve">Type: </w:t>
      </w:r>
      <w:r>
        <w:rPr>
          <w:b/>
        </w:rPr>
        <w:t>PtypTime</w:t>
      </w:r>
      <w:r>
        <w:t xml:space="preserve"> (</w:t>
      </w:r>
      <w:hyperlink r:id="rId66" w:anchor="Section_1afa0cd9b1a04520b623bf15030af5d8">
        <w:r>
          <w:rPr>
            <w:rStyle w:val="Hyperlink"/>
          </w:rPr>
          <w:t>[MS-OXCDATA]</w:t>
        </w:r>
      </w:hyperlink>
      <w:r>
        <w:t xml:space="preserve"> section 2.11.1)</w:t>
      </w:r>
    </w:p>
    <w:p w:rsidR="00A01BE8" w:rsidRDefault="00413236">
      <w:r>
        <w:t xml:space="preserve">The </w:t>
      </w:r>
      <w:r>
        <w:rPr>
          <w:b/>
        </w:rPr>
        <w:t>PidLidValidFlagStringProof</w:t>
      </w:r>
      <w:r>
        <w:t xml:space="preserve"> property</w:t>
      </w:r>
      <w:r>
        <w:rPr>
          <w:b/>
        </w:rPr>
        <w:t xml:space="preserve"> </w:t>
      </w:r>
      <w:r>
        <w:t>(</w:t>
      </w:r>
      <w:hyperlink r:id="rId67" w:anchor="Section_f6ab1613aefe447da49c18217230b148">
        <w:r>
          <w:rPr>
            <w:rStyle w:val="Hyperlink"/>
          </w:rPr>
          <w:t>[MS-OXPROPS]</w:t>
        </w:r>
      </w:hyperlink>
      <w:r>
        <w:t xml:space="preserve"> section 2.348) MUST NOT exist on </w:t>
      </w:r>
      <w:hyperlink w:anchor="gt_8a7537f1-a929-4fc3-a6f3-5e001bd7a6f1">
        <w:r>
          <w:rPr>
            <w:rStyle w:val="HyperlinkGreen"/>
            <w:b/>
          </w:rPr>
          <w:t>meeting-related objects</w:t>
        </w:r>
      </w:hyperlink>
      <w:r>
        <w:t>.</w:t>
      </w:r>
      <w:bookmarkStart w:id="109" w:name="z36"/>
      <w:bookmarkEnd w:id="109"/>
      <w:r>
        <w:t xml:space="preserve"> On objects that are not sendable (received mail and objects that are not mail), this</w:t>
      </w:r>
      <w:r>
        <w:t xml:space="preserve"> property is optional.</w:t>
      </w:r>
      <w:bookmarkStart w:id="110" w:name="z38"/>
      <w:bookmarkEnd w:id="110"/>
      <w:r>
        <w:t xml:space="preserve"> If present, this property is set equal to the </w:t>
      </w:r>
      <w:r>
        <w:rPr>
          <w:b/>
        </w:rPr>
        <w:t>PidTagMessageDeliveryTime</w:t>
      </w:r>
      <w:r>
        <w:t xml:space="preserve"> property (</w:t>
      </w:r>
      <w:hyperlink r:id="rId68" w:anchor="Section_daa9120ff3254afba73828f91049ab3c">
        <w:r>
          <w:rPr>
            <w:rStyle w:val="Hyperlink"/>
          </w:rPr>
          <w:t>[MS-OXOMSG]</w:t>
        </w:r>
      </w:hyperlink>
      <w:r>
        <w:t xml:space="preserve"> section 2.2.3.9) when modifying the </w:t>
      </w:r>
      <w:r>
        <w:rPr>
          <w:b/>
        </w:rPr>
        <w:t>PidLidFlagRequest</w:t>
      </w:r>
      <w:r>
        <w:t xml:space="preserve"> prop</w:t>
      </w:r>
      <w:r>
        <w:t xml:space="preserve">erty (section </w:t>
      </w:r>
      <w:hyperlink w:anchor="Section_14f15a5ff8644bd0afa0705c88d727c6" w:history="1">
        <w:r>
          <w:rPr>
            <w:rStyle w:val="Hyperlink"/>
          </w:rPr>
          <w:t>2.2.1.9</w:t>
        </w:r>
      </w:hyperlink>
      <w:r>
        <w:t>). Setting this property is optional for the client. The server does not read or set this property.</w:t>
      </w:r>
    </w:p>
    <w:p w:rsidR="00A01BE8" w:rsidRDefault="00413236">
      <w:r>
        <w:t xml:space="preserve">This property can be used to validate whether the </w:t>
      </w:r>
      <w:r>
        <w:rPr>
          <w:b/>
        </w:rPr>
        <w:t>PidLidFlagRequest</w:t>
      </w:r>
      <w:r>
        <w:t xml:space="preserve"> propert</w:t>
      </w:r>
      <w:r>
        <w:t xml:space="preserve">y was set by an agent with knowledge of the value of the </w:t>
      </w:r>
      <w:r>
        <w:rPr>
          <w:b/>
        </w:rPr>
        <w:t xml:space="preserve">PidTagMessageDeliveryTime </w:t>
      </w:r>
      <w:r>
        <w:t>property.</w:t>
      </w:r>
      <w:bookmarkStart w:id="111" w:name="z40"/>
      <w:bookmarkEnd w:id="111"/>
      <w:r>
        <w:t xml:space="preserve"> Since the value of the </w:t>
      </w:r>
      <w:r>
        <w:rPr>
          <w:b/>
        </w:rPr>
        <w:t>PidTagMessageDeliveryTime</w:t>
      </w:r>
      <w:r>
        <w:t xml:space="preserve"> property cannot be predicted by the sender, if the value of the </w:t>
      </w:r>
      <w:r>
        <w:rPr>
          <w:b/>
        </w:rPr>
        <w:t>PidLidValidFlagStringProof</w:t>
      </w:r>
      <w:r>
        <w:t xml:space="preserve"> property is equal to th</w:t>
      </w:r>
      <w:r>
        <w:t xml:space="preserve">e value of the </w:t>
      </w:r>
      <w:r>
        <w:rPr>
          <w:b/>
        </w:rPr>
        <w:t>PidTagMessageDeliveryTime</w:t>
      </w:r>
      <w:r>
        <w:t xml:space="preserve"> property, it is reasonably certain that the value of the </w:t>
      </w:r>
      <w:r>
        <w:rPr>
          <w:b/>
        </w:rPr>
        <w:t>PidLidFlagRequest</w:t>
      </w:r>
      <w:r>
        <w:t xml:space="preserve"> property did not originate from the sender of the message. A client can decide how to present the value of the </w:t>
      </w:r>
      <w:r>
        <w:rPr>
          <w:b/>
        </w:rPr>
        <w:t>PidLidFlagRequest</w:t>
      </w:r>
      <w:r>
        <w:t xml:space="preserve"> property to</w:t>
      </w:r>
      <w:r>
        <w:t xml:space="preserve"> the end user based on the result of this comparison in accordance with the specific security policy of the client. </w:t>
      </w:r>
    </w:p>
    <w:p w:rsidR="00A01BE8" w:rsidRDefault="00413236">
      <w:r>
        <w:t xml:space="preserve">If the client ignores the </w:t>
      </w:r>
      <w:r>
        <w:rPr>
          <w:b/>
        </w:rPr>
        <w:t>PidLidFlagRequest</w:t>
      </w:r>
      <w:r>
        <w:t xml:space="preserve"> property due to the value of the </w:t>
      </w:r>
      <w:r>
        <w:rPr>
          <w:b/>
        </w:rPr>
        <w:t xml:space="preserve">PidLidFlagString </w:t>
      </w:r>
      <w:r>
        <w:t>property</w:t>
      </w:r>
      <w:r>
        <w:rPr>
          <w:b/>
        </w:rPr>
        <w:t xml:space="preserve"> </w:t>
      </w:r>
      <w:r>
        <w:t xml:space="preserve">(section </w:t>
      </w:r>
      <w:hyperlink w:anchor="Section_99457e57fd524f3fbdef2244b5f94c34" w:history="1">
        <w:r>
          <w:rPr>
            <w:rStyle w:val="Hyperlink"/>
          </w:rPr>
          <w:t>2.2.1.10</w:t>
        </w:r>
      </w:hyperlink>
      <w:r>
        <w:t xml:space="preserve">), the client also ignores the </w:t>
      </w:r>
      <w:r>
        <w:rPr>
          <w:b/>
        </w:rPr>
        <w:t>PidLidValidFlagStringProof</w:t>
      </w:r>
      <w:r>
        <w:t xml:space="preserve"> property.</w:t>
      </w:r>
    </w:p>
    <w:p w:rsidR="00A01BE8" w:rsidRDefault="00413236">
      <w:pPr>
        <w:pStyle w:val="Heading4"/>
      </w:pPr>
      <w:bookmarkStart w:id="112" w:name="section_cbdd124ce72f428db9633c082c98ad6c"/>
      <w:bookmarkStart w:id="113" w:name="_Toc163746823"/>
      <w:r>
        <w:t>PidLidToDoTitle Property</w:t>
      </w:r>
      <w:bookmarkEnd w:id="112"/>
      <w:bookmarkEnd w:id="113"/>
      <w:r>
        <w:fldChar w:fldCharType="begin"/>
      </w:r>
      <w:r>
        <w:instrText xml:space="preserve"> XE "Properties specific to the Informational Flagging Protocol:PidLidToDoTitle property" </w:instrText>
      </w:r>
      <w:r>
        <w:fldChar w:fldCharType="end"/>
      </w:r>
      <w:r>
        <w:fldChar w:fldCharType="begin"/>
      </w:r>
      <w:r>
        <w:instrText xml:space="preserve"> XE "PidLidToDoTitle property" </w:instrText>
      </w:r>
      <w:r>
        <w:fldChar w:fldCharType="end"/>
      </w:r>
    </w:p>
    <w:p w:rsidR="00A01BE8" w:rsidRDefault="00413236">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A01BE8" w:rsidRDefault="00413236">
      <w:r>
        <w:t xml:space="preserve">The </w:t>
      </w:r>
      <w:r>
        <w:rPr>
          <w:b/>
        </w:rPr>
        <w:t>PidLidToDoTitle</w:t>
      </w:r>
      <w:r>
        <w:t xml:space="preserve"> property</w:t>
      </w:r>
      <w:r>
        <w:rPr>
          <w:b/>
        </w:rPr>
        <w:t xml:space="preserve"> </w:t>
      </w:r>
      <w:r>
        <w:t>(</w:t>
      </w:r>
      <w:hyperlink r:id="rId70" w:anchor="Section_f6ab1613aefe447da49c18217230b148">
        <w:r>
          <w:rPr>
            <w:rStyle w:val="Hyperlink"/>
          </w:rPr>
          <w:t>[MS-OXPROPS]</w:t>
        </w:r>
      </w:hyperlink>
      <w:r>
        <w:t xml:space="preserve"> section 2.346) specifies user-supplied text to identify the </w:t>
      </w:r>
      <w:hyperlink w:anchor="gt_b6c15d0c-d992-421d-ba96-99d3b63894cf">
        <w:r>
          <w:rPr>
            <w:rStyle w:val="HyperlinkGreen"/>
            <w:b/>
          </w:rPr>
          <w:t>Message object</w:t>
        </w:r>
      </w:hyperlink>
      <w:r>
        <w:t xml:space="preserve"> in a </w:t>
      </w:r>
      <w:hyperlink w:anchor="gt_12a8324f-1712-4c49-8a4e-4d9fe6056f8d">
        <w:r>
          <w:rPr>
            <w:rStyle w:val="HyperlinkGreen"/>
            <w:b/>
          </w:rPr>
          <w:t>consolidated to-do list</w:t>
        </w:r>
      </w:hyperlink>
      <w:r>
        <w:t xml:space="preserve">. The </w:t>
      </w:r>
      <w:r>
        <w:rPr>
          <w:b/>
        </w:rPr>
        <w:t>PidLidToDoTitle</w:t>
      </w:r>
      <w:r>
        <w:t xml:space="preserve"> proper</w:t>
      </w:r>
      <w:r>
        <w:t xml:space="preserve">ty MUST NOT be set on a </w:t>
      </w:r>
      <w:hyperlink w:anchor="gt_f6e96388-9abc-4352-90cd-4fbfb5b3b9fa">
        <w:r>
          <w:rPr>
            <w:rStyle w:val="HyperlinkGreen"/>
            <w:b/>
          </w:rPr>
          <w:t>Task object</w:t>
        </w:r>
      </w:hyperlink>
      <w:r>
        <w:t xml:space="preserve">. </w:t>
      </w:r>
    </w:p>
    <w:p w:rsidR="00A01BE8" w:rsidRDefault="00413236">
      <w:r>
        <w:t xml:space="preserve">To indicate an empty property, the </w:t>
      </w:r>
      <w:r>
        <w:rPr>
          <w:b/>
        </w:rPr>
        <w:t>PidLidToDoTitle</w:t>
      </w:r>
      <w:r>
        <w:t xml:space="preserve"> property SHOULD NOT be set to the zero-length string and instead SHOULD be deleted. If this property does</w:t>
      </w:r>
      <w:r>
        <w:t xml:space="preserve"> not exist on an object, a client SHOULD</w:t>
      </w:r>
      <w:bookmarkStart w:id="114" w:name="z42"/>
      <w:bookmarkStart w:id="115" w:name="Appendix_A_Target_8"/>
      <w:bookmarkEnd w:id="114"/>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5"/>
      <w:r>
        <w:t xml:space="preserve"> set this property to the value of the </w:t>
      </w:r>
      <w:r>
        <w:rPr>
          <w:b/>
        </w:rPr>
        <w:t>PidTagNormalizedSubject</w:t>
      </w:r>
      <w:r>
        <w:t xml:space="preserve"> property (</w:t>
      </w:r>
      <w:hyperlink r:id="rId71" w:anchor="Section_7fd7ec40deec4c0694931bc06b349682">
        <w:r>
          <w:rPr>
            <w:rStyle w:val="Hyperlink"/>
          </w:rPr>
          <w:t>[MS-OXCMSG]</w:t>
        </w:r>
      </w:hyperlink>
      <w:r>
        <w:t xml:space="preserve"> section 2.2.1.10).</w:t>
      </w:r>
    </w:p>
    <w:p w:rsidR="00A01BE8" w:rsidRDefault="00413236">
      <w:r>
        <w:lastRenderedPageBreak/>
        <w:t xml:space="preserve">On a </w:t>
      </w:r>
      <w:hyperlink w:anchor="gt_9588cb43-6c02-428e-b636-520c89ea5201">
        <w:r>
          <w:rPr>
            <w:rStyle w:val="HyperlinkGreen"/>
            <w:b/>
          </w:rPr>
          <w:t>Draft Message object</w:t>
        </w:r>
      </w:hyperlink>
      <w:r>
        <w:t xml:space="preserve">, if the client implements </w:t>
      </w:r>
      <w:hyperlink w:anchor="gt_d3d410eb-4a55-49d2-9646-aa89a6d9d793">
        <w:r>
          <w:rPr>
            <w:rStyle w:val="HyperlinkGreen"/>
            <w:b/>
          </w:rPr>
          <w:t>sender flags</w:t>
        </w:r>
      </w:hyperlink>
      <w:r>
        <w:t>, this property SHOULD be set to</w:t>
      </w:r>
      <w:r>
        <w:t xml:space="preserve"> the value of the </w:t>
      </w:r>
      <w:r>
        <w:rPr>
          <w:b/>
        </w:rPr>
        <w:t xml:space="preserve">PidLidFlagRequest </w:t>
      </w:r>
      <w:r>
        <w:t xml:space="preserve">property (section </w:t>
      </w:r>
      <w:hyperlink w:anchor="Section_14f15a5ff8644bd0afa0705c88d727c6" w:history="1">
        <w:r>
          <w:rPr>
            <w:rStyle w:val="Hyperlink"/>
          </w:rPr>
          <w:t>2.2.1.9</w:t>
        </w:r>
      </w:hyperlink>
      <w:r>
        <w:t>).</w:t>
      </w:r>
    </w:p>
    <w:p w:rsidR="00A01BE8" w:rsidRDefault="00413236">
      <w:pPr>
        <w:pStyle w:val="Heading4"/>
      </w:pPr>
      <w:bookmarkStart w:id="116" w:name="section_5d7d2eb855af4b19b41356c4b54a2914"/>
      <w:bookmarkStart w:id="117" w:name="_Toc163746824"/>
      <w:r>
        <w:t>PidLidToDoOrdinalDate Property</w:t>
      </w:r>
      <w:bookmarkEnd w:id="116"/>
      <w:bookmarkEnd w:id="117"/>
      <w:r>
        <w:fldChar w:fldCharType="begin"/>
      </w:r>
      <w:r>
        <w:instrText xml:space="preserve"> XE "Properties specific to the Informational Flagging Protocol:PidLidToDoOrdinalDate property" </w:instrText>
      </w:r>
      <w:r>
        <w:fldChar w:fldCharType="end"/>
      </w:r>
      <w:r>
        <w:fldChar w:fldCharType="begin"/>
      </w:r>
      <w:r>
        <w:instrText xml:space="preserve"> XE </w:instrText>
      </w:r>
      <w:r>
        <w:instrText xml:space="preserve">"PidLidToDoOrdinalDate property" </w:instrText>
      </w:r>
      <w:r>
        <w:fldChar w:fldCharType="end"/>
      </w:r>
    </w:p>
    <w:p w:rsidR="00A01BE8" w:rsidRDefault="00413236">
      <w:r>
        <w:t xml:space="preserve">Type: </w:t>
      </w:r>
      <w:r>
        <w:rPr>
          <w:b/>
        </w:rPr>
        <w:t>PtypTime</w:t>
      </w:r>
      <w:r>
        <w:t xml:space="preserve"> (</w:t>
      </w:r>
      <w:hyperlink r:id="rId72" w:anchor="Section_1afa0cd9b1a04520b623bf15030af5d8">
        <w:r>
          <w:rPr>
            <w:rStyle w:val="Hyperlink"/>
          </w:rPr>
          <w:t>[MS-OXCDATA]</w:t>
        </w:r>
      </w:hyperlink>
      <w:r>
        <w:t xml:space="preserve"> section 2.11.1)</w:t>
      </w:r>
    </w:p>
    <w:p w:rsidR="00A01BE8" w:rsidRDefault="00413236">
      <w:r>
        <w:t xml:space="preserve">The </w:t>
      </w:r>
      <w:r>
        <w:rPr>
          <w:b/>
        </w:rPr>
        <w:t>PidLidToDoOrdinalDate</w:t>
      </w:r>
      <w:r>
        <w:t xml:space="preserve"> property (</w:t>
      </w:r>
      <w:hyperlink r:id="rId73" w:anchor="Section_f6ab1613aefe447da49c18217230b148">
        <w:r>
          <w:rPr>
            <w:rStyle w:val="Hyperlink"/>
          </w:rPr>
          <w:t>[MS-OXPROPS]</w:t>
        </w:r>
      </w:hyperlink>
      <w:r>
        <w:t xml:space="preserve"> section 2.344) specifies the time that an object is flagged. When an object is flagged, this property SHOULD</w:t>
      </w:r>
      <w:bookmarkStart w:id="118" w:name="z44"/>
      <w:bookmarkStart w:id="119" w:name="Appendix_A_Target_9"/>
      <w:bookmarkEnd w:id="118"/>
      <w:r>
        <w:rPr>
          <w:rStyle w:val="Hyperlink"/>
        </w:rPr>
        <w:fldChar w:fldCharType="begin"/>
      </w:r>
      <w:r>
        <w:rPr>
          <w:rStyle w:val="Hyperlink"/>
        </w:rPr>
        <w:instrText xml:space="preserve"> HYPERLINK \l "Appendix_A_9" \o "Product behavior not</w:instrText>
      </w:r>
      <w:r>
        <w:rPr>
          <w:rStyle w:val="Hyperlink"/>
        </w:rPr>
        <w:instrText xml:space="preserve">e 9" \h </w:instrText>
      </w:r>
      <w:r>
        <w:rPr>
          <w:rStyle w:val="Hyperlink"/>
        </w:rPr>
      </w:r>
      <w:r>
        <w:rPr>
          <w:rStyle w:val="Hyperlink"/>
        </w:rPr>
        <w:fldChar w:fldCharType="separate"/>
      </w:r>
      <w:r>
        <w:rPr>
          <w:rStyle w:val="Hyperlink"/>
        </w:rPr>
        <w:t>&lt;9&gt;</w:t>
      </w:r>
      <w:r>
        <w:rPr>
          <w:rStyle w:val="Hyperlink"/>
        </w:rPr>
        <w:fldChar w:fldCharType="end"/>
      </w:r>
      <w:bookmarkEnd w:id="119"/>
      <w:r>
        <w:t xml:space="preserve"> be set to the current time in </w:t>
      </w:r>
      <w:hyperlink w:anchor="gt_f2369991-a884-4843-a8fa-1505b6d5ece7">
        <w:r>
          <w:rPr>
            <w:rStyle w:val="HyperlinkGreen"/>
            <w:b/>
          </w:rPr>
          <w:t>UTC</w:t>
        </w:r>
      </w:hyperlink>
      <w:r>
        <w:t>.</w:t>
      </w:r>
    </w:p>
    <w:p w:rsidR="00A01BE8" w:rsidRDefault="00413236">
      <w:r>
        <w:t xml:space="preserve">This property SHOULD be used to determine the order of objects in a </w:t>
      </w:r>
      <w:hyperlink w:anchor="gt_12a8324f-1712-4c49-8a4e-4d9fe6056f8d">
        <w:r>
          <w:rPr>
            <w:rStyle w:val="HyperlinkGreen"/>
            <w:b/>
          </w:rPr>
          <w:t>consolidated to-</w:t>
        </w:r>
        <w:r>
          <w:rPr>
            <w:rStyle w:val="HyperlinkGreen"/>
            <w:b/>
          </w:rPr>
          <w:t>do list</w:t>
        </w:r>
      </w:hyperlink>
      <w:r>
        <w:t>. If the client allows a user to reorder tasks within the consolidated to-do list via dragging or other mechanisms, the client can use any suitable algorithm to determine the new value of this property such that the task appears in the correct place</w:t>
      </w:r>
      <w:r>
        <w:t xml:space="preserve"> when this property is used as a sorting field. When this property is used to sort objects and two or more of the objects have the same value for this property, the objects with the matching values will tie for placement in the list. In this case, the </w:t>
      </w:r>
      <w:r>
        <w:rPr>
          <w:b/>
        </w:rPr>
        <w:t>PidL</w:t>
      </w:r>
      <w:r>
        <w:rPr>
          <w:b/>
        </w:rPr>
        <w:t>idToDoSubOrdinal</w:t>
      </w:r>
      <w:r>
        <w:t xml:space="preserve"> property (section </w:t>
      </w:r>
      <w:hyperlink w:anchor="Section_2ff5d44782674223875cabadb8459998" w:history="1">
        <w:r>
          <w:rPr>
            <w:rStyle w:val="Hyperlink"/>
          </w:rPr>
          <w:t>2.2.1.14</w:t>
        </w:r>
      </w:hyperlink>
      <w:r>
        <w:t>) is used to break the tie.</w:t>
      </w:r>
    </w:p>
    <w:p w:rsidR="00A01BE8" w:rsidRDefault="00413236">
      <w:pPr>
        <w:pStyle w:val="Heading4"/>
      </w:pPr>
      <w:bookmarkStart w:id="120" w:name="section_2ff5d44782674223875cabadb8459998"/>
      <w:bookmarkStart w:id="121" w:name="_Toc163746825"/>
      <w:r>
        <w:t>PidLidToDoSubOrdinal Property</w:t>
      </w:r>
      <w:bookmarkEnd w:id="120"/>
      <w:bookmarkEnd w:id="121"/>
      <w:r>
        <w:fldChar w:fldCharType="begin"/>
      </w:r>
      <w:r>
        <w:instrText xml:space="preserve"> XE "Properties specific to the Informational Flagging Protocol:PidLidToDoSubOrdinal property" </w:instrText>
      </w:r>
      <w:r>
        <w:fldChar w:fldCharType="end"/>
      </w:r>
      <w:r>
        <w:fldChar w:fldCharType="begin"/>
      </w:r>
      <w:r>
        <w:instrText xml:space="preserve"> XE "PidLidToDoSubOrdinal property" </w:instrText>
      </w:r>
      <w:r>
        <w:fldChar w:fldCharType="end"/>
      </w:r>
    </w:p>
    <w:p w:rsidR="00A01BE8" w:rsidRDefault="00413236">
      <w:r>
        <w:t xml:space="preserve">Type: </w:t>
      </w:r>
      <w:r>
        <w:rPr>
          <w:b/>
        </w:rPr>
        <w:t>PtypString</w:t>
      </w:r>
      <w:r>
        <w:t xml:space="preserve"> (</w:t>
      </w:r>
      <w:hyperlink r:id="rId74" w:anchor="Section_1afa0cd9b1a04520b623bf15030af5d8">
        <w:r>
          <w:rPr>
            <w:rStyle w:val="Hyperlink"/>
          </w:rPr>
          <w:t>[MS-OXCDATA]</w:t>
        </w:r>
      </w:hyperlink>
      <w:r>
        <w:t xml:space="preserve"> section 2.11.1)</w:t>
      </w:r>
    </w:p>
    <w:p w:rsidR="00A01BE8" w:rsidRDefault="00413236">
      <w:r>
        <w:t xml:space="preserve">The </w:t>
      </w:r>
      <w:r>
        <w:rPr>
          <w:b/>
        </w:rPr>
        <w:t>PidLidToDoSubOrdinal</w:t>
      </w:r>
      <w:r>
        <w:t xml:space="preserve"> property (</w:t>
      </w:r>
      <w:hyperlink r:id="rId75" w:anchor="Section_f6ab1613aefe447da49c18217230b148">
        <w:r>
          <w:rPr>
            <w:rStyle w:val="Hyperlink"/>
          </w:rPr>
          <w:t>[MS-OXPROPS]</w:t>
        </w:r>
      </w:hyperlink>
      <w:r>
        <w:t xml:space="preserve"> section 2.345) specifies a string that is used to break a tie for placement within a sorted list of </w:t>
      </w:r>
      <w:hyperlink w:anchor="gt_b6c15d0c-d992-421d-ba96-99d3b63894cf">
        <w:r>
          <w:rPr>
            <w:rStyle w:val="HyperlinkGreen"/>
            <w:b/>
          </w:rPr>
          <w:t>Message objects</w:t>
        </w:r>
      </w:hyperlink>
      <w:r>
        <w:t xml:space="preserve">. When the </w:t>
      </w:r>
      <w:r>
        <w:rPr>
          <w:b/>
        </w:rPr>
        <w:t xml:space="preserve">PidLidToDoOrdinalDate </w:t>
      </w:r>
      <w:r>
        <w:t>pro</w:t>
      </w:r>
      <w:r>
        <w:t xml:space="preserve">perty (section </w:t>
      </w:r>
      <w:hyperlink w:anchor="Section_5d7d2eb855af4b19b41356c4b54a2914" w:history="1">
        <w:r>
          <w:rPr>
            <w:rStyle w:val="Hyperlink"/>
          </w:rPr>
          <w:t>2.2.1.13</w:t>
        </w:r>
      </w:hyperlink>
      <w:r>
        <w:t>) is used to sort objects and two or more of the objects have the same value for this property, the objects with the matching values tie for placement in the list. In this c</w:t>
      </w:r>
      <w:r>
        <w:t xml:space="preserve">ase, the </w:t>
      </w:r>
      <w:r>
        <w:rPr>
          <w:b/>
        </w:rPr>
        <w:t>PidLidToDoSubOrdinal</w:t>
      </w:r>
      <w:r>
        <w:t xml:space="preserve"> property is used to break the tie. If used, this property MUST be sorted lexicographically. </w:t>
      </w:r>
    </w:p>
    <w:p w:rsidR="00A01BE8" w:rsidRDefault="00413236">
      <w:r>
        <w:t xml:space="preserve">The component characters of the string consist of only the numerals 0 through 9. This property SHOULD be initially set to "5555555". </w:t>
      </w:r>
      <w:r>
        <w:t>The length of this property MUST NOT exceed 254 characters (excluding the terminating null character).</w:t>
      </w:r>
    </w:p>
    <w:p w:rsidR="00A01BE8" w:rsidRDefault="00413236">
      <w:pPr>
        <w:pStyle w:val="Heading3"/>
      </w:pPr>
      <w:bookmarkStart w:id="122" w:name="section_8b8a7c04754d4c3eb2891f2e3dc69ed8"/>
      <w:bookmarkStart w:id="123" w:name="_Toc163746826"/>
      <w:r>
        <w:t>Properties Shared with the Task-Related Object Protocol</w:t>
      </w:r>
      <w:bookmarkEnd w:id="122"/>
      <w:bookmarkEnd w:id="123"/>
      <w:r>
        <w:fldChar w:fldCharType="begin"/>
      </w:r>
      <w:r>
        <w:instrText xml:space="preserve"> XE "Messages:Properties Shared with the Task-Related Object Protocol" </w:instrText>
      </w:r>
      <w:r>
        <w:fldChar w:fldCharType="end"/>
      </w:r>
      <w:r>
        <w:fldChar w:fldCharType="begin"/>
      </w:r>
      <w:r>
        <w:instrText xml:space="preserve"> XE "Properties Shared wi</w:instrText>
      </w:r>
      <w:r>
        <w:instrText xml:space="preserve">th the Task-Related Object Protocol message" </w:instrText>
      </w:r>
      <w:r>
        <w:fldChar w:fldCharType="end"/>
      </w:r>
    </w:p>
    <w:p w:rsidR="00A01BE8" w:rsidRDefault="00413236">
      <w:r>
        <w:t xml:space="preserve">The following properties are shared by this protocol and the Task-Related Object Protocol, which is specified in </w:t>
      </w:r>
      <w:hyperlink r:id="rId76" w:anchor="Section_55600ec061954730843659c7931ef27e">
        <w:r>
          <w:rPr>
            <w:rStyle w:val="Hyperlink"/>
          </w:rPr>
          <w:t>[MS-OXOTASK]</w:t>
        </w:r>
      </w:hyperlink>
      <w:r>
        <w:t>:</w:t>
      </w:r>
    </w:p>
    <w:p w:rsidR="00A01BE8" w:rsidRDefault="00413236">
      <w:pPr>
        <w:pStyle w:val="ListParagraph"/>
        <w:numPr>
          <w:ilvl w:val="0"/>
          <w:numId w:val="48"/>
        </w:numPr>
      </w:pPr>
      <w:r>
        <w:rPr>
          <w:b/>
        </w:rPr>
        <w:t>PidLidTaskStartDate</w:t>
      </w:r>
      <w:r>
        <w:t xml:space="preserve"> ([MS-OXOTASK] section 2.2.2.2.4)</w:t>
      </w:r>
    </w:p>
    <w:p w:rsidR="00A01BE8" w:rsidRDefault="00413236">
      <w:pPr>
        <w:pStyle w:val="ListParagraph"/>
        <w:numPr>
          <w:ilvl w:val="0"/>
          <w:numId w:val="48"/>
        </w:numPr>
      </w:pPr>
      <w:r>
        <w:rPr>
          <w:b/>
        </w:rPr>
        <w:t>PidLidTaskDueDate</w:t>
      </w:r>
      <w:r>
        <w:t xml:space="preserve"> ([MS-OXOTASK] section 2.2.2.2.5)</w:t>
      </w:r>
    </w:p>
    <w:p w:rsidR="00A01BE8" w:rsidRDefault="00413236">
      <w:pPr>
        <w:pStyle w:val="ListParagraph"/>
        <w:numPr>
          <w:ilvl w:val="0"/>
          <w:numId w:val="48"/>
        </w:numPr>
      </w:pPr>
      <w:r>
        <w:rPr>
          <w:b/>
        </w:rPr>
        <w:t>PidLidTaskDateCompleted</w:t>
      </w:r>
      <w:r>
        <w:t xml:space="preserve"> ([MS-OXOTASK] section 2.2.2.2.9)</w:t>
      </w:r>
    </w:p>
    <w:p w:rsidR="00A01BE8" w:rsidRDefault="00413236">
      <w:pPr>
        <w:pStyle w:val="ListParagraph"/>
        <w:numPr>
          <w:ilvl w:val="0"/>
          <w:numId w:val="48"/>
        </w:numPr>
      </w:pPr>
      <w:r>
        <w:rPr>
          <w:b/>
        </w:rPr>
        <w:t>PidLidTaskComplete</w:t>
      </w:r>
      <w:r>
        <w:t xml:space="preserve"> ([MS-OXOTASK] section 2.2.2.2.20)</w:t>
      </w:r>
    </w:p>
    <w:p w:rsidR="00A01BE8" w:rsidRDefault="00413236">
      <w:pPr>
        <w:pStyle w:val="ListParagraph"/>
        <w:numPr>
          <w:ilvl w:val="0"/>
          <w:numId w:val="48"/>
        </w:numPr>
      </w:pPr>
      <w:r>
        <w:rPr>
          <w:b/>
        </w:rPr>
        <w:t>PidLidTaskStatus</w:t>
      </w:r>
      <w:r>
        <w:t xml:space="preserve"> ([MS-OXOTASK] section </w:t>
      </w:r>
      <w:r>
        <w:t>2.2.2.2.2)</w:t>
      </w:r>
    </w:p>
    <w:p w:rsidR="00A01BE8" w:rsidRDefault="00413236">
      <w:pPr>
        <w:pStyle w:val="ListParagraph"/>
        <w:numPr>
          <w:ilvl w:val="0"/>
          <w:numId w:val="48"/>
        </w:numPr>
      </w:pPr>
      <w:r>
        <w:rPr>
          <w:b/>
        </w:rPr>
        <w:t>PidLidPercentComplete</w:t>
      </w:r>
      <w:r>
        <w:t xml:space="preserve"> (section </w:t>
      </w:r>
      <w:hyperlink w:anchor="Section_d2b6f501500c423d97e4a5636efed5df" w:history="1">
        <w:r>
          <w:rPr>
            <w:rStyle w:val="Hyperlink"/>
          </w:rPr>
          <w:t>2.2.2.3</w:t>
        </w:r>
      </w:hyperlink>
      <w:r>
        <w:t>)</w:t>
      </w:r>
    </w:p>
    <w:p w:rsidR="00A01BE8" w:rsidRDefault="00413236">
      <w:pPr>
        <w:pStyle w:val="ListParagraph"/>
        <w:numPr>
          <w:ilvl w:val="0"/>
          <w:numId w:val="48"/>
        </w:numPr>
      </w:pPr>
      <w:r>
        <w:rPr>
          <w:b/>
        </w:rPr>
        <w:t>PidLidCommonStart</w:t>
      </w:r>
      <w:r>
        <w:t xml:space="preserve"> (</w:t>
      </w:r>
      <w:hyperlink r:id="rId77" w:anchor="Section_7fd7ec40deec4c0694931bc06b349682">
        <w:r>
          <w:rPr>
            <w:rStyle w:val="Hyperlink"/>
          </w:rPr>
          <w:t>[MS-OXCMSG]</w:t>
        </w:r>
      </w:hyperlink>
      <w:r>
        <w:t xml:space="preserve"> section 2.2.1.18)</w:t>
      </w:r>
    </w:p>
    <w:p w:rsidR="00A01BE8" w:rsidRDefault="00413236">
      <w:pPr>
        <w:pStyle w:val="ListParagraph"/>
        <w:numPr>
          <w:ilvl w:val="0"/>
          <w:numId w:val="48"/>
        </w:numPr>
      </w:pPr>
      <w:r>
        <w:rPr>
          <w:b/>
        </w:rPr>
        <w:t>PidLidCommonEnd</w:t>
      </w:r>
      <w:r>
        <w:t xml:space="preserve"> ([MS-OXCMSG] section 2.2.1.19)</w:t>
      </w:r>
    </w:p>
    <w:p w:rsidR="00A01BE8" w:rsidRDefault="00413236">
      <w:r>
        <w:t xml:space="preserve">Unless noted in section </w:t>
      </w:r>
      <w:hyperlink w:anchor="Section_4b922b39a4224bafbcbb2f26286e2ded" w:history="1">
        <w:r>
          <w:rPr>
            <w:rStyle w:val="Hyperlink"/>
          </w:rPr>
          <w:t>2.2.2.1</w:t>
        </w:r>
      </w:hyperlink>
      <w:r>
        <w:t xml:space="preserve"> through section 2.2.2.3, the semantics and accepted values of these shared properties are identical to those specified in [MS-OXOTAS</w:t>
      </w:r>
      <w:r>
        <w:t>K].</w:t>
      </w:r>
    </w:p>
    <w:p w:rsidR="00A01BE8" w:rsidRDefault="00413236">
      <w:pPr>
        <w:pStyle w:val="Heading4"/>
      </w:pPr>
      <w:bookmarkStart w:id="124" w:name="section_4b922b39a4224bafbcbb2f26286e2ded"/>
      <w:bookmarkStart w:id="125" w:name="_Toc163746827"/>
      <w:r>
        <w:lastRenderedPageBreak/>
        <w:t>PidLidTaskStatus Property</w:t>
      </w:r>
      <w:bookmarkEnd w:id="124"/>
      <w:bookmarkEnd w:id="125"/>
      <w:r>
        <w:fldChar w:fldCharType="begin"/>
      </w:r>
      <w:r>
        <w:instrText xml:space="preserve"> XE "Properties shared with the Task-Related Object Protocol:PidLidTaskStatus property" </w:instrText>
      </w:r>
      <w:r>
        <w:fldChar w:fldCharType="end"/>
      </w:r>
      <w:r>
        <w:fldChar w:fldCharType="begin"/>
      </w:r>
      <w:r>
        <w:instrText xml:space="preserve"> XE "PidLidTaskStatus shared property" </w:instrText>
      </w:r>
      <w:r>
        <w:fldChar w:fldCharType="end"/>
      </w:r>
    </w:p>
    <w:p w:rsidR="00A01BE8" w:rsidRDefault="00413236">
      <w:r>
        <w:t xml:space="preserve">Type: </w:t>
      </w:r>
      <w:r>
        <w:rPr>
          <w:b/>
        </w:rPr>
        <w:t>PtypInteger32</w:t>
      </w:r>
      <w:r>
        <w:t xml:space="preserve"> (</w:t>
      </w:r>
      <w:hyperlink r:id="rId78" w:anchor="Section_1afa0cd9b1a04520b623bf15030af5d8">
        <w:r>
          <w:rPr>
            <w:rStyle w:val="Hyperlink"/>
          </w:rPr>
          <w:t>[MS-OXCDATA]</w:t>
        </w:r>
      </w:hyperlink>
      <w:r>
        <w:t xml:space="preserve"> section 2.11.1)</w:t>
      </w:r>
    </w:p>
    <w:p w:rsidR="00A01BE8" w:rsidRDefault="00413236">
      <w:r>
        <w:t xml:space="preserve">The </w:t>
      </w:r>
      <w:r>
        <w:rPr>
          <w:b/>
        </w:rPr>
        <w:t>PidLidTaskStatus</w:t>
      </w:r>
      <w:r>
        <w:t xml:space="preserve"> property (</w:t>
      </w:r>
      <w:hyperlink r:id="rId79" w:anchor="Section_55600ec061954730843659c7931ef27e">
        <w:r>
          <w:rPr>
            <w:rStyle w:val="Hyperlink"/>
          </w:rPr>
          <w:t>[MS-OXOTASK]</w:t>
        </w:r>
      </w:hyperlink>
      <w:r>
        <w:t xml:space="preserve"> section 2.2.2.2.2) is set on a </w:t>
      </w:r>
      <w:hyperlink w:anchor="gt_b6c15d0c-d992-421d-ba96-99d3b63894cf">
        <w:r>
          <w:rPr>
            <w:rStyle w:val="HyperlinkGreen"/>
            <w:b/>
          </w:rPr>
          <w:t>Message object</w:t>
        </w:r>
      </w:hyperlink>
      <w:r>
        <w:t xml:space="preserve"> as follows for flags:</w:t>
      </w:r>
      <w:bookmarkStart w:id="12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6"/>
    </w:p>
    <w:p w:rsidR="00A01BE8" w:rsidRDefault="00413236">
      <w:pPr>
        <w:pStyle w:val="ListParagraph"/>
        <w:numPr>
          <w:ilvl w:val="0"/>
          <w:numId w:val="49"/>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w:t>
        </w:r>
        <w:r>
          <w:rPr>
            <w:rStyle w:val="HyperlinkGreen"/>
            <w:b/>
          </w:rPr>
          <w:t>ipient flag</w:t>
        </w:r>
      </w:hyperlink>
      <w:r>
        <w:t>: 0x00000000</w:t>
      </w:r>
    </w:p>
    <w:p w:rsidR="00A01BE8" w:rsidRDefault="00413236">
      <w:pPr>
        <w:pStyle w:val="ListParagraph"/>
        <w:numPr>
          <w:ilvl w:val="0"/>
          <w:numId w:val="49"/>
        </w:numPr>
      </w:pPr>
      <w:r>
        <w:t xml:space="preserve">For a </w:t>
      </w:r>
      <w:hyperlink w:anchor="gt_843db93b-5462-468b-9551-dc20689ec959">
        <w:r>
          <w:rPr>
            <w:rStyle w:val="HyperlinkGreen"/>
            <w:b/>
          </w:rPr>
          <w:t>complete flag</w:t>
        </w:r>
      </w:hyperlink>
      <w:r>
        <w:t>: 0x00000002</w:t>
      </w:r>
    </w:p>
    <w:p w:rsidR="00A01BE8" w:rsidRDefault="00413236">
      <w:pPr>
        <w:pStyle w:val="ListParagraph"/>
        <w:numPr>
          <w:ilvl w:val="0"/>
          <w:numId w:val="49"/>
        </w:numPr>
      </w:pPr>
      <w:r>
        <w:t xml:space="preserve">For other flags: the </w:t>
      </w:r>
      <w:r>
        <w:rPr>
          <w:b/>
        </w:rPr>
        <w:t>PidLidTaskStatus</w:t>
      </w:r>
      <w:r>
        <w:t xml:space="preserve"> property is not present.</w:t>
      </w:r>
    </w:p>
    <w:p w:rsidR="00A01BE8" w:rsidRDefault="00413236">
      <w:r>
        <w:t>The server does not set this property.</w:t>
      </w:r>
    </w:p>
    <w:p w:rsidR="00A01BE8" w:rsidRDefault="00413236">
      <w:pPr>
        <w:pStyle w:val="Heading4"/>
      </w:pPr>
      <w:bookmarkStart w:id="127" w:name="section_c907743dc2ad4f3fa1fcef26f09f7348"/>
      <w:bookmarkStart w:id="128" w:name="_Toc163746828"/>
      <w:r>
        <w:t>PidLidTaskComplete Property</w:t>
      </w:r>
      <w:bookmarkEnd w:id="127"/>
      <w:bookmarkEnd w:id="128"/>
      <w:r>
        <w:fldChar w:fldCharType="begin"/>
      </w:r>
      <w:r>
        <w:instrText xml:space="preserve"> XE "Properties shared with the Task-Related Object Protocol:PidLidTaskComplete property" </w:instrText>
      </w:r>
      <w:r>
        <w:fldChar w:fldCharType="end"/>
      </w:r>
      <w:r>
        <w:fldChar w:fldCharType="begin"/>
      </w:r>
      <w:r>
        <w:instrText xml:space="preserve"> XE "PidLidTaskComplete shared property" </w:instrText>
      </w:r>
      <w:r>
        <w:fldChar w:fldCharType="end"/>
      </w:r>
    </w:p>
    <w:p w:rsidR="00A01BE8" w:rsidRDefault="00413236">
      <w:r>
        <w:t xml:space="preserve">Type: </w:t>
      </w:r>
      <w:r>
        <w:rPr>
          <w:b/>
        </w:rPr>
        <w:t>PtypBoolean</w:t>
      </w:r>
      <w:r>
        <w:t xml:space="preserve"> (</w:t>
      </w:r>
      <w:hyperlink r:id="rId80" w:anchor="Section_1afa0cd9b1a04520b623bf15030af5d8">
        <w:r>
          <w:rPr>
            <w:rStyle w:val="Hyperlink"/>
          </w:rPr>
          <w:t>[MS-OXCDATA]</w:t>
        </w:r>
      </w:hyperlink>
      <w:r>
        <w:t xml:space="preserve"> sectio</w:t>
      </w:r>
      <w:r>
        <w:t>n 2.11.1)</w:t>
      </w:r>
    </w:p>
    <w:p w:rsidR="00A01BE8" w:rsidRDefault="00413236">
      <w:r>
        <w:t xml:space="preserve">The </w:t>
      </w:r>
      <w:r>
        <w:rPr>
          <w:b/>
        </w:rPr>
        <w:t>PidLidTaskComplete</w:t>
      </w:r>
      <w:r>
        <w:t xml:space="preserve"> property (</w:t>
      </w:r>
      <w:hyperlink r:id="rId81" w:anchor="Section_55600ec061954730843659c7931ef27e">
        <w:r>
          <w:rPr>
            <w:rStyle w:val="Hyperlink"/>
          </w:rPr>
          <w:t>[MS-OXOTASK]</w:t>
        </w:r>
      </w:hyperlink>
      <w:r>
        <w:t xml:space="preserve"> section 2.2.2.2.20) is set on a </w:t>
      </w:r>
      <w:hyperlink w:anchor="gt_b6c15d0c-d992-421d-ba96-99d3b63894cf">
        <w:r>
          <w:rPr>
            <w:rStyle w:val="HyperlinkGreen"/>
            <w:b/>
          </w:rPr>
          <w:t>Message object</w:t>
        </w:r>
      </w:hyperlink>
      <w:r>
        <w:t xml:space="preserve"> as follow</w:t>
      </w:r>
      <w:r>
        <w:t>s for flags:</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p>
    <w:p w:rsidR="00A01BE8" w:rsidRDefault="00413236">
      <w:pPr>
        <w:pStyle w:val="ListParagraph"/>
        <w:numPr>
          <w:ilvl w:val="0"/>
          <w:numId w:val="50"/>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 0x00 (FALSE</w:t>
      </w:r>
      <w:r>
        <w:t>)</w:t>
      </w:r>
    </w:p>
    <w:p w:rsidR="00A01BE8" w:rsidRDefault="00413236">
      <w:pPr>
        <w:pStyle w:val="ListParagraph"/>
        <w:numPr>
          <w:ilvl w:val="0"/>
          <w:numId w:val="50"/>
        </w:numPr>
      </w:pPr>
      <w:r>
        <w:t xml:space="preserve">For a </w:t>
      </w:r>
      <w:hyperlink w:anchor="gt_843db93b-5462-468b-9551-dc20689ec959">
        <w:r>
          <w:rPr>
            <w:rStyle w:val="HyperlinkGreen"/>
            <w:b/>
          </w:rPr>
          <w:t>complete flag</w:t>
        </w:r>
      </w:hyperlink>
      <w:r>
        <w:t>: 0x01 (TRUE)</w:t>
      </w:r>
    </w:p>
    <w:p w:rsidR="00A01BE8" w:rsidRDefault="00413236">
      <w:pPr>
        <w:pStyle w:val="ListParagraph"/>
        <w:numPr>
          <w:ilvl w:val="0"/>
          <w:numId w:val="50"/>
        </w:numPr>
      </w:pPr>
      <w:r>
        <w:t xml:space="preserve">For other flags: the </w:t>
      </w:r>
      <w:r>
        <w:rPr>
          <w:b/>
        </w:rPr>
        <w:t>PidLidTaskComplete</w:t>
      </w:r>
      <w:r>
        <w:t xml:space="preserve"> property is not present.</w:t>
      </w:r>
    </w:p>
    <w:p w:rsidR="00A01BE8" w:rsidRDefault="00413236">
      <w:r>
        <w:t>The server does not set this property.</w:t>
      </w:r>
    </w:p>
    <w:p w:rsidR="00A01BE8" w:rsidRDefault="00413236">
      <w:pPr>
        <w:pStyle w:val="Heading4"/>
      </w:pPr>
      <w:bookmarkStart w:id="130" w:name="section_d2b6f501500c423d97e4a5636efed5df"/>
      <w:bookmarkStart w:id="131" w:name="_Toc163746829"/>
      <w:r>
        <w:t>PidLidPercentComplete Property</w:t>
      </w:r>
      <w:bookmarkEnd w:id="130"/>
      <w:bookmarkEnd w:id="131"/>
      <w:r>
        <w:fldChar w:fldCharType="begin"/>
      </w:r>
      <w:r>
        <w:instrText xml:space="preserve"> XE "Properties shared wi</w:instrText>
      </w:r>
      <w:r>
        <w:instrText xml:space="preserve">th the Task-Related Object Protocol:PidLidPercentComplete property" </w:instrText>
      </w:r>
      <w:r>
        <w:fldChar w:fldCharType="end"/>
      </w:r>
      <w:r>
        <w:fldChar w:fldCharType="begin"/>
      </w:r>
      <w:r>
        <w:instrText xml:space="preserve"> XE "PidLidPercentComplete shared property" </w:instrText>
      </w:r>
      <w:r>
        <w:fldChar w:fldCharType="end"/>
      </w:r>
    </w:p>
    <w:p w:rsidR="00A01BE8" w:rsidRDefault="00413236">
      <w:r>
        <w:t xml:space="preserve">Type: </w:t>
      </w:r>
      <w:r>
        <w:rPr>
          <w:b/>
        </w:rPr>
        <w:t>PtypFloating64</w:t>
      </w:r>
      <w:r>
        <w:t xml:space="preserve"> (</w:t>
      </w:r>
      <w:hyperlink r:id="rId82" w:anchor="Section_1afa0cd9b1a04520b623bf15030af5d8">
        <w:r>
          <w:rPr>
            <w:rStyle w:val="Hyperlink"/>
          </w:rPr>
          <w:t>[MS-OXCDATA]</w:t>
        </w:r>
      </w:hyperlink>
      <w:r>
        <w:t xml:space="preserve"> section 2.11.1)</w:t>
      </w:r>
    </w:p>
    <w:p w:rsidR="00A01BE8" w:rsidRDefault="00413236">
      <w:r>
        <w:t xml:space="preserve">The </w:t>
      </w:r>
      <w:r>
        <w:rPr>
          <w:b/>
        </w:rPr>
        <w:t>Pi</w:t>
      </w:r>
      <w:r>
        <w:rPr>
          <w:b/>
        </w:rPr>
        <w:t>dLidPercentComplete</w:t>
      </w:r>
      <w:r>
        <w:t xml:space="preserve"> property (</w:t>
      </w:r>
      <w:hyperlink r:id="rId83" w:anchor="Section_f6ab1613aefe447da49c18217230b148">
        <w:r>
          <w:rPr>
            <w:rStyle w:val="Hyperlink"/>
          </w:rPr>
          <w:t>[MS-OXPROPS]</w:t>
        </w:r>
      </w:hyperlink>
      <w:r>
        <w:t xml:space="preserve"> section 2.202) is set on a </w:t>
      </w:r>
      <w:hyperlink w:anchor="gt_b6c15d0c-d992-421d-ba96-99d3b63894cf">
        <w:r>
          <w:rPr>
            <w:rStyle w:val="HyperlinkGreen"/>
            <w:b/>
          </w:rPr>
          <w:t>Message object</w:t>
        </w:r>
      </w:hyperlink>
      <w:r>
        <w:t xml:space="preserve"> as follows for flags:</w:t>
      </w:r>
      <w:bookmarkStart w:id="132" w:name="Appendix_A_Target_12"/>
      <w:r>
        <w:rPr>
          <w:rStyle w:val="Hyperlink"/>
        </w:rPr>
        <w:fldChar w:fldCharType="begin"/>
      </w:r>
      <w:r>
        <w:rPr>
          <w:rStyle w:val="Hyperlink"/>
        </w:rPr>
        <w:instrText xml:space="preserve"> HYP</w:instrText>
      </w:r>
      <w:r>
        <w:rPr>
          <w:rStyle w:val="Hyperlink"/>
        </w:rPr>
        <w:instrText xml:space="preserve">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2"/>
    </w:p>
    <w:p w:rsidR="00A01BE8" w:rsidRDefault="00413236">
      <w:pPr>
        <w:pStyle w:val="ListParagraph"/>
        <w:numPr>
          <w:ilvl w:val="0"/>
          <w:numId w:val="51"/>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 0.0</w:t>
      </w:r>
    </w:p>
    <w:p w:rsidR="00A01BE8" w:rsidRDefault="00413236">
      <w:pPr>
        <w:pStyle w:val="ListParagraph"/>
        <w:numPr>
          <w:ilvl w:val="0"/>
          <w:numId w:val="51"/>
        </w:numPr>
      </w:pPr>
      <w:r>
        <w:t xml:space="preserve">For a </w:t>
      </w:r>
      <w:hyperlink w:anchor="gt_843db93b-5462-468b-9551-dc20689ec959">
        <w:r>
          <w:rPr>
            <w:rStyle w:val="HyperlinkGreen"/>
            <w:b/>
          </w:rPr>
          <w:t>complete flag</w:t>
        </w:r>
      </w:hyperlink>
      <w:r>
        <w:t>: 1.0</w:t>
      </w:r>
    </w:p>
    <w:p w:rsidR="00A01BE8" w:rsidRDefault="00413236">
      <w:pPr>
        <w:pStyle w:val="ListParagraph"/>
        <w:numPr>
          <w:ilvl w:val="0"/>
          <w:numId w:val="51"/>
        </w:numPr>
      </w:pPr>
      <w:r>
        <w:t xml:space="preserve">For other flags: the </w:t>
      </w:r>
      <w:r>
        <w:rPr>
          <w:b/>
        </w:rPr>
        <w:t>PidLidPercentComplete</w:t>
      </w:r>
      <w:r>
        <w:t xml:space="preserve"> property is not present.</w:t>
      </w:r>
    </w:p>
    <w:p w:rsidR="00A01BE8" w:rsidRDefault="00413236">
      <w:r>
        <w:t>The server does not set this property.</w:t>
      </w:r>
    </w:p>
    <w:p w:rsidR="00A01BE8" w:rsidRDefault="00413236">
      <w:pPr>
        <w:pStyle w:val="Heading3"/>
      </w:pPr>
      <w:bookmarkStart w:id="133" w:name="section_ba5df732808847f994fa774691aa98fc"/>
      <w:bookmarkStart w:id="134" w:name="_Toc163746830"/>
      <w:r>
        <w:t>Properties Shared with the Reminder Settings Protocol</w:t>
      </w:r>
      <w:bookmarkEnd w:id="133"/>
      <w:bookmarkEnd w:id="134"/>
      <w:r>
        <w:fldChar w:fldCharType="begin"/>
      </w:r>
      <w:r>
        <w:instrText xml:space="preserve"> XE "Messages:Pro</w:instrText>
      </w:r>
      <w:r>
        <w:instrText xml:space="preserve">perties Shared with the Reminder Settings Protocol" </w:instrText>
      </w:r>
      <w:r>
        <w:fldChar w:fldCharType="end"/>
      </w:r>
      <w:r>
        <w:fldChar w:fldCharType="begin"/>
      </w:r>
      <w:r>
        <w:instrText xml:space="preserve"> XE "Properties Shared with the Reminder Settings Protocol message" </w:instrText>
      </w:r>
      <w:r>
        <w:fldChar w:fldCharType="end"/>
      </w:r>
    </w:p>
    <w:p w:rsidR="00A01BE8" w:rsidRDefault="00413236">
      <w:r>
        <w:t xml:space="preserve">The following properties are shared by this protocol and the Reminder Settings Protocol, as specified in </w:t>
      </w:r>
      <w:hyperlink r:id="rId84" w:anchor="Section_5454ebcce5d14da8a598d393b101caab">
        <w:r>
          <w:rPr>
            <w:rStyle w:val="Hyperlink"/>
          </w:rPr>
          <w:t>[MS-OXORMDR]</w:t>
        </w:r>
      </w:hyperlink>
      <w:r>
        <w:t>:</w:t>
      </w:r>
    </w:p>
    <w:p w:rsidR="00A01BE8" w:rsidRDefault="00413236">
      <w:pPr>
        <w:pStyle w:val="ListParagraph"/>
        <w:numPr>
          <w:ilvl w:val="0"/>
          <w:numId w:val="52"/>
        </w:numPr>
      </w:pPr>
      <w:r>
        <w:rPr>
          <w:b/>
        </w:rPr>
        <w:t>PidLidReminderSet</w:t>
      </w:r>
      <w:r>
        <w:t xml:space="preserve"> ([MS-OXORMDR] section 2.2.1.1)</w:t>
      </w:r>
    </w:p>
    <w:p w:rsidR="00A01BE8" w:rsidRDefault="00413236">
      <w:pPr>
        <w:pStyle w:val="ListParagraph"/>
        <w:numPr>
          <w:ilvl w:val="0"/>
          <w:numId w:val="52"/>
        </w:numPr>
      </w:pPr>
      <w:r>
        <w:rPr>
          <w:b/>
        </w:rPr>
        <w:t>PidLidReminderTime</w:t>
      </w:r>
      <w:r>
        <w:t xml:space="preserve"> ([MS-OXORMDR] section 2.2.1.4)</w:t>
      </w:r>
    </w:p>
    <w:p w:rsidR="00A01BE8" w:rsidRDefault="00413236">
      <w:pPr>
        <w:pStyle w:val="ListParagraph"/>
        <w:numPr>
          <w:ilvl w:val="0"/>
          <w:numId w:val="52"/>
        </w:numPr>
      </w:pPr>
      <w:r>
        <w:rPr>
          <w:b/>
        </w:rPr>
        <w:t>PidLidReminderSignalTime</w:t>
      </w:r>
      <w:r>
        <w:t xml:space="preserve"> ([MS-OXORMDR] section 2.2.1.2)</w:t>
      </w:r>
    </w:p>
    <w:p w:rsidR="00A01BE8" w:rsidRDefault="00413236">
      <w:pPr>
        <w:pStyle w:val="ListParagraph"/>
        <w:numPr>
          <w:ilvl w:val="0"/>
          <w:numId w:val="52"/>
        </w:numPr>
      </w:pPr>
      <w:r>
        <w:rPr>
          <w:b/>
        </w:rPr>
        <w:t>PidTagReplyTime</w:t>
      </w:r>
      <w:r>
        <w:t xml:space="preserve"> (section </w:t>
      </w:r>
      <w:hyperlink w:anchor="Section_a36867a427324a568e11bea6773908e7" w:history="1">
        <w:r>
          <w:rPr>
            <w:rStyle w:val="Hyperlink"/>
          </w:rPr>
          <w:t>2.2.3.1</w:t>
        </w:r>
      </w:hyperlink>
      <w:r>
        <w:t>)</w:t>
      </w:r>
    </w:p>
    <w:p w:rsidR="00A01BE8" w:rsidRDefault="00413236">
      <w:r>
        <w:t>Unless noted in section 2.2.3.1, the semantics and accepted values of these properties are identical to those specified in [MS-OXORMDR].</w:t>
      </w:r>
    </w:p>
    <w:p w:rsidR="00A01BE8" w:rsidRDefault="00413236">
      <w:pPr>
        <w:pStyle w:val="Heading4"/>
      </w:pPr>
      <w:bookmarkStart w:id="135" w:name="section_a36867a427324a568e11bea6773908e7"/>
      <w:bookmarkStart w:id="136" w:name="_Toc163746831"/>
      <w:r>
        <w:lastRenderedPageBreak/>
        <w:t>PidTagReplyTime Property</w:t>
      </w:r>
      <w:bookmarkEnd w:id="135"/>
      <w:bookmarkEnd w:id="136"/>
      <w:r>
        <w:fldChar w:fldCharType="begin"/>
      </w:r>
      <w:r>
        <w:instrText xml:space="preserve"> XE "Properties shared with the </w:instrText>
      </w:r>
      <w:r>
        <w:instrText xml:space="preserve">ReminderSettings Protocol:PidTagReplyTime property" </w:instrText>
      </w:r>
      <w:r>
        <w:fldChar w:fldCharType="end"/>
      </w:r>
      <w:r>
        <w:fldChar w:fldCharType="begin"/>
      </w:r>
      <w:r>
        <w:instrText xml:space="preserve"> XE "PidTagReplyTime shared property" </w:instrText>
      </w:r>
      <w:r>
        <w:fldChar w:fldCharType="end"/>
      </w:r>
    </w:p>
    <w:p w:rsidR="00A01BE8" w:rsidRDefault="00413236">
      <w:r>
        <w:t xml:space="preserve">Type: </w:t>
      </w:r>
      <w:r>
        <w:rPr>
          <w:b/>
        </w:rPr>
        <w:t>PtypTime</w:t>
      </w:r>
      <w:r>
        <w:t xml:space="preserve"> (</w:t>
      </w:r>
      <w:hyperlink r:id="rId85" w:anchor="Section_1afa0cd9b1a04520b623bf15030af5d8">
        <w:r>
          <w:rPr>
            <w:rStyle w:val="Hyperlink"/>
          </w:rPr>
          <w:t>[MS-OXCDATA]</w:t>
        </w:r>
      </w:hyperlink>
      <w:r>
        <w:t xml:space="preserve"> section 2.11.1)</w:t>
      </w:r>
    </w:p>
    <w:p w:rsidR="00A01BE8" w:rsidRDefault="00413236">
      <w:r>
        <w:t xml:space="preserve">On a </w:t>
      </w:r>
      <w:hyperlink w:anchor="gt_9588cb43-6c02-428e-b636-520c89ea5201">
        <w:r>
          <w:rPr>
            <w:rStyle w:val="HyperlinkGreen"/>
            <w:b/>
          </w:rPr>
          <w:t>Draft Message object</w:t>
        </w:r>
      </w:hyperlink>
      <w:r>
        <w:t xml:space="preserve">, if the sender desires to set a deadline for the </w:t>
      </w:r>
      <w:hyperlink w:anchor="gt_53dfe4f3-05d0-41aa-8217-ecd1962b340b">
        <w:r>
          <w:rPr>
            <w:rStyle w:val="HyperlinkGreen"/>
            <w:b/>
          </w:rPr>
          <w:t>recipient</w:t>
        </w:r>
      </w:hyperlink>
      <w:r>
        <w:t xml:space="preserve">, the </w:t>
      </w:r>
      <w:r>
        <w:rPr>
          <w:b/>
        </w:rPr>
        <w:t>PidTagReplyTime</w:t>
      </w:r>
      <w:r>
        <w:t xml:space="preserve"> property (</w:t>
      </w:r>
      <w:hyperlink r:id="rId86" w:anchor="Section_f6ab1613aefe447da49c18217230b148">
        <w:r>
          <w:rPr>
            <w:rStyle w:val="Hyperlink"/>
          </w:rPr>
          <w:t>[MS-OXPROPS]</w:t>
        </w:r>
      </w:hyperlink>
      <w:r>
        <w:t xml:space="preserve"> section 2.920) is set to the desired deadline, in </w:t>
      </w:r>
      <w:hyperlink w:anchor="gt_f2369991-a884-4843-a8fa-1505b6d5ece7">
        <w:r>
          <w:rPr>
            <w:rStyle w:val="HyperlinkGreen"/>
            <w:b/>
          </w:rPr>
          <w:t>UTC</w:t>
        </w:r>
      </w:hyperlink>
      <w:r>
        <w:t xml:space="preserve">. </w:t>
      </w:r>
    </w:p>
    <w:p w:rsidR="00A01BE8" w:rsidRDefault="00413236">
      <w:r>
        <w:t xml:space="preserve">The server does not set the </w:t>
      </w:r>
      <w:r>
        <w:rPr>
          <w:b/>
        </w:rPr>
        <w:t>PidTagReplyTime</w:t>
      </w:r>
      <w:r>
        <w:t xml:space="preserve"> property.</w:t>
      </w:r>
    </w:p>
    <w:p w:rsidR="00A01BE8" w:rsidRDefault="00413236">
      <w:pPr>
        <w:pStyle w:val="Heading1"/>
      </w:pPr>
      <w:bookmarkStart w:id="137" w:name="section_7e2607d39bfd42ffa8788b03a39ea169"/>
      <w:bookmarkStart w:id="138" w:name="_Toc163746832"/>
      <w:r>
        <w:lastRenderedPageBreak/>
        <w:t>Protocol Details</w:t>
      </w:r>
      <w:bookmarkEnd w:id="137"/>
      <w:bookmarkEnd w:id="138"/>
    </w:p>
    <w:p w:rsidR="00A01BE8" w:rsidRDefault="00413236">
      <w:pPr>
        <w:pStyle w:val="Heading2"/>
      </w:pPr>
      <w:bookmarkStart w:id="139" w:name="section_11f1192e32e44b638b88d4654efdb474"/>
      <w:bookmarkStart w:id="140" w:name="_Toc163746833"/>
      <w:r>
        <w:t>Client Details</w:t>
      </w:r>
      <w:bookmarkEnd w:id="139"/>
      <w:bookmarkEnd w:id="140"/>
      <w:r>
        <w:fldChar w:fldCharType="begin"/>
      </w:r>
      <w:r>
        <w:instrText xml:space="preserve"> XE "Client:overview" </w:instrText>
      </w:r>
      <w:r>
        <w:fldChar w:fldCharType="end"/>
      </w:r>
    </w:p>
    <w:p w:rsidR="00A01BE8" w:rsidRDefault="00413236">
      <w:r>
        <w:t xml:space="preserve">The client sets flags on a </w:t>
      </w:r>
      <w:hyperlink w:anchor="gt_b6c15d0c-d992-421d-ba96-99d3b63894cf">
        <w:r>
          <w:rPr>
            <w:rStyle w:val="HyperlinkGreen"/>
            <w:b/>
          </w:rPr>
          <w:t>Message object</w:t>
        </w:r>
      </w:hyperlink>
      <w:r>
        <w:t xml:space="preserve"> and operates within the client role as specified in </w:t>
      </w:r>
      <w:hyperlink r:id="rId87" w:anchor="Section_7fd7ec40deec4c0694931bc06b349682">
        <w:r>
          <w:rPr>
            <w:rStyle w:val="Hyperlink"/>
          </w:rPr>
          <w:t>[MS-OXCMSG]</w:t>
        </w:r>
      </w:hyperlink>
      <w:r>
        <w:t>.</w:t>
      </w:r>
    </w:p>
    <w:p w:rsidR="00A01BE8" w:rsidRDefault="00413236">
      <w:pPr>
        <w:pStyle w:val="Heading3"/>
      </w:pPr>
      <w:bookmarkStart w:id="141" w:name="section_5c0b8a73e71a4bb4b39914ae00337b13"/>
      <w:bookmarkStart w:id="142" w:name="_Toc163746834"/>
      <w:r>
        <w:t>Abstract Data Model</w:t>
      </w:r>
      <w:bookmarkEnd w:id="141"/>
      <w:bookmarkEnd w:id="14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01BE8" w:rsidRDefault="00413236">
      <w:r>
        <w:t>This section describes a conceptual model of possible data organization that an implementation maintains to pa</w:t>
      </w:r>
      <w:r>
        <w:t>rticipate in this protocol. The described organization is provided to facilitate the explanation of how the protocol behaves. This specification does not mandate that implementations adhere to this model as long as their external behavior is consistent wit</w:t>
      </w:r>
      <w:r>
        <w:t>h that described in this document.</w:t>
      </w:r>
    </w:p>
    <w:p w:rsidR="00A01BE8" w:rsidRDefault="00413236">
      <w:r>
        <w:t xml:space="preserve">A </w:t>
      </w:r>
      <w:hyperlink w:anchor="gt_b6c15d0c-d992-421d-ba96-99d3b63894cf">
        <w:r>
          <w:rPr>
            <w:rStyle w:val="HyperlinkGreen"/>
            <w:b/>
          </w:rPr>
          <w:t>Message object</w:t>
        </w:r>
      </w:hyperlink>
      <w:r>
        <w:t xml:space="preserve"> is always considered to be in one of the following states with respect to this protocol:</w:t>
      </w:r>
    </w:p>
    <w:p w:rsidR="00A01BE8" w:rsidRDefault="00413236">
      <w:pPr>
        <w:pStyle w:val="ListParagraph"/>
        <w:numPr>
          <w:ilvl w:val="0"/>
          <w:numId w:val="53"/>
        </w:numPr>
      </w:pPr>
      <w:r>
        <w:t>Unflagged</w:t>
      </w:r>
    </w:p>
    <w:p w:rsidR="00A01BE8" w:rsidRDefault="00413236">
      <w:pPr>
        <w:pStyle w:val="ListParagraph"/>
        <w:numPr>
          <w:ilvl w:val="0"/>
          <w:numId w:val="53"/>
        </w:numPr>
      </w:pPr>
      <w:r>
        <w:t>Basic-flagged</w:t>
      </w:r>
    </w:p>
    <w:p w:rsidR="00A01BE8" w:rsidRDefault="00413236">
      <w:pPr>
        <w:pStyle w:val="ListParagraph"/>
        <w:numPr>
          <w:ilvl w:val="0"/>
          <w:numId w:val="53"/>
        </w:numPr>
      </w:pPr>
      <w:r>
        <w:t>Color-flagged</w:t>
      </w:r>
    </w:p>
    <w:p w:rsidR="00A01BE8" w:rsidRDefault="00413236">
      <w:pPr>
        <w:pStyle w:val="ListParagraph"/>
        <w:numPr>
          <w:ilvl w:val="0"/>
          <w:numId w:val="53"/>
        </w:numPr>
      </w:pPr>
      <w:r>
        <w:t>Time-flagged</w:t>
      </w:r>
    </w:p>
    <w:p w:rsidR="00A01BE8" w:rsidRDefault="00413236">
      <w:pPr>
        <w:pStyle w:val="ListParagraph"/>
        <w:numPr>
          <w:ilvl w:val="0"/>
          <w:numId w:val="53"/>
        </w:numPr>
      </w:pPr>
      <w:r>
        <w:t>Fl</w:t>
      </w:r>
      <w:r>
        <w:t>agged as complete</w:t>
      </w:r>
    </w:p>
    <w:p w:rsidR="00A01BE8" w:rsidRDefault="00413236">
      <w:pPr>
        <w:pStyle w:val="ListParagraph"/>
        <w:numPr>
          <w:ilvl w:val="0"/>
          <w:numId w:val="53"/>
        </w:numPr>
      </w:pPr>
      <w:r>
        <w:t>Recipient-flagged</w:t>
      </w:r>
    </w:p>
    <w:p w:rsidR="00A01BE8" w:rsidRDefault="00413236">
      <w:pPr>
        <w:pStyle w:val="ListParagraph"/>
        <w:numPr>
          <w:ilvl w:val="0"/>
          <w:numId w:val="53"/>
        </w:numPr>
      </w:pPr>
      <w:r>
        <w:t>Sender-flagged</w:t>
      </w:r>
    </w:p>
    <w:p w:rsidR="00A01BE8" w:rsidRDefault="00413236">
      <w:r>
        <w:t>Otherwise, the abstract data model of the Informational Flagging Protocol does not differ significantly from the abstract data model of the Message object</w:t>
      </w:r>
      <w:r>
        <w:t xml:space="preserve"> to which this protocol is being applied. For details about the abstract data model of the Message object for the client, see </w:t>
      </w:r>
      <w:hyperlink r:id="rId88" w:anchor="Section_7fd7ec40deec4c0694931bc06b349682">
        <w:r>
          <w:rPr>
            <w:rStyle w:val="Hyperlink"/>
          </w:rPr>
          <w:t>[MS-OXCMSG]</w:t>
        </w:r>
      </w:hyperlink>
      <w:r>
        <w:t xml:space="preserve"> section 3.1.1.</w:t>
      </w:r>
    </w:p>
    <w:p w:rsidR="00A01BE8" w:rsidRDefault="00413236">
      <w:pPr>
        <w:pStyle w:val="Heading3"/>
      </w:pPr>
      <w:bookmarkStart w:id="143" w:name="section_2166053ac96b476b8c2aa04fa8f7ead7"/>
      <w:bookmarkStart w:id="144" w:name="_Toc163746835"/>
      <w:r>
        <w:t>Timers</w:t>
      </w:r>
      <w:bookmarkEnd w:id="143"/>
      <w:bookmarkEnd w:id="144"/>
      <w:r>
        <w:fldChar w:fldCharType="begin"/>
      </w:r>
      <w:r>
        <w:instrText xml:space="preserve"> XE "Client:time</w:instrText>
      </w:r>
      <w:r>
        <w:instrText xml:space="preserve">rs" </w:instrText>
      </w:r>
      <w:r>
        <w:fldChar w:fldCharType="end"/>
      </w:r>
      <w:r>
        <w:fldChar w:fldCharType="begin"/>
      </w:r>
      <w:r>
        <w:instrText xml:space="preserve"> XE "Timers:client" </w:instrText>
      </w:r>
      <w:r>
        <w:fldChar w:fldCharType="end"/>
      </w:r>
    </w:p>
    <w:p w:rsidR="00A01BE8" w:rsidRDefault="00413236">
      <w:r>
        <w:t>None.</w:t>
      </w:r>
    </w:p>
    <w:p w:rsidR="00A01BE8" w:rsidRDefault="00413236">
      <w:pPr>
        <w:pStyle w:val="Heading3"/>
      </w:pPr>
      <w:bookmarkStart w:id="145" w:name="section_15ad4e13b92548cbb5b481c8bb7ad57f"/>
      <w:bookmarkStart w:id="146" w:name="_Toc163746836"/>
      <w:r>
        <w:t>Initialization</w:t>
      </w:r>
      <w:bookmarkEnd w:id="145"/>
      <w:bookmarkEnd w:id="14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01BE8" w:rsidRDefault="00413236">
      <w:r>
        <w:t>None.</w:t>
      </w:r>
    </w:p>
    <w:p w:rsidR="00A01BE8" w:rsidRDefault="00413236">
      <w:pPr>
        <w:pStyle w:val="Heading3"/>
      </w:pPr>
      <w:bookmarkStart w:id="147" w:name="section_ce9ce8965d5946d794fc6650584f2307"/>
      <w:bookmarkStart w:id="148" w:name="_Toc163746837"/>
      <w:r>
        <w:t>Higher-Layer Triggered Events</w:t>
      </w:r>
      <w:bookmarkEnd w:id="147"/>
      <w:bookmarkEnd w:id="148"/>
    </w:p>
    <w:p w:rsidR="00A01BE8" w:rsidRDefault="00413236">
      <w:pPr>
        <w:pStyle w:val="Heading4"/>
      </w:pPr>
      <w:bookmarkStart w:id="149" w:name="section_4ebe273bd314425595752312a0516bbe"/>
      <w:bookmarkStart w:id="150" w:name="_Toc163746838"/>
      <w:r>
        <w:t>Flagging a Message Object</w:t>
      </w:r>
      <w:bookmarkEnd w:id="149"/>
      <w:bookmarkEnd w:id="150"/>
      <w:r>
        <w:fldChar w:fldCharType="begin"/>
      </w:r>
      <w:r>
        <w:instrText xml:space="preserve"> XE "Client - higher-layer triggered events:flagging a Message object" </w:instrText>
      </w:r>
      <w:r>
        <w:fldChar w:fldCharType="end"/>
      </w:r>
      <w:r>
        <w:fldChar w:fldCharType="begin"/>
      </w:r>
      <w:r>
        <w:instrText xml:space="preserve"> XE "Higher-</w:instrText>
      </w:r>
      <w:r>
        <w:instrText xml:space="preserve">layer triggered events - client:flagging a Message object" </w:instrText>
      </w:r>
      <w:r>
        <w:fldChar w:fldCharType="end"/>
      </w:r>
      <w:r>
        <w:fldChar w:fldCharType="begin"/>
      </w:r>
      <w:r>
        <w:instrText xml:space="preserve"> XE "Triggered events - client:flagging a Message object" </w:instrText>
      </w:r>
      <w:r>
        <w:fldChar w:fldCharType="end"/>
      </w:r>
    </w:p>
    <w:p w:rsidR="00A01BE8" w:rsidRDefault="00413236">
      <w:r>
        <w:t xml:space="preserve">To flag a </w:t>
      </w:r>
      <w:hyperlink w:anchor="gt_b6c15d0c-d992-421d-ba96-99d3b63894cf">
        <w:r>
          <w:rPr>
            <w:rStyle w:val="HyperlinkGreen"/>
            <w:b/>
          </w:rPr>
          <w:t>Message object</w:t>
        </w:r>
      </w:hyperlink>
      <w:r>
        <w:t xml:space="preserve">, the client opens the object by sending a </w:t>
      </w:r>
      <w:r>
        <w:rPr>
          <w:b/>
        </w:rPr>
        <w:t>RopOp</w:t>
      </w:r>
      <w:r>
        <w:rPr>
          <w:b/>
        </w:rPr>
        <w:t>enMessage</w:t>
      </w:r>
      <w:r>
        <w:t xml:space="preserve"> </w:t>
      </w:r>
      <w:hyperlink w:anchor="gt_3369fdd6-36f8-4a62-9cd7-2738ffb5048f">
        <w:r>
          <w:rPr>
            <w:rStyle w:val="HyperlinkGreen"/>
            <w:b/>
          </w:rPr>
          <w:t>remote operation (ROP)</w:t>
        </w:r>
      </w:hyperlink>
      <w:r>
        <w:t xml:space="preserve"> request (</w:t>
      </w:r>
      <w:hyperlink r:id="rId89" w:anchor="Section_13af691127e54aa0bb75637b02d4f2ef">
        <w:r>
          <w:rPr>
            <w:rStyle w:val="Hyperlink"/>
          </w:rPr>
          <w:t>[MS-OXCROPS]</w:t>
        </w:r>
      </w:hyperlink>
      <w:r>
        <w:t xml:space="preserve"> section 2.2.6.1). Message objects, other than </w:t>
      </w:r>
      <w:hyperlink w:anchor="gt_3775eda6-cdd1-4c51-b804-af1a6cf385b8">
        <w:r>
          <w:rPr>
            <w:rStyle w:val="HyperlinkGreen"/>
            <w:b/>
          </w:rPr>
          <w:t>Appointment objects</w:t>
        </w:r>
      </w:hyperlink>
      <w:r>
        <w:t xml:space="preserve">, </w:t>
      </w:r>
      <w:hyperlink w:anchor="gt_afc71d55-b4aa-4f80-b07c-260592c168aa">
        <w:r>
          <w:rPr>
            <w:rStyle w:val="HyperlinkGreen"/>
            <w:b/>
          </w:rPr>
          <w:t>Journal objects</w:t>
        </w:r>
      </w:hyperlink>
      <w:r>
        <w:t xml:space="preserve">, and </w:t>
      </w:r>
      <w:hyperlink w:anchor="gt_517625b6-9183-4ed1-9d82-9cbe61057bed">
        <w:r>
          <w:rPr>
            <w:rStyle w:val="HyperlinkGreen"/>
            <w:b/>
          </w:rPr>
          <w:t>Note objects</w:t>
        </w:r>
      </w:hyperlink>
      <w:r>
        <w:t>, can be flagged.</w:t>
      </w:r>
      <w:bookmarkStart w:id="151" w:name="z48"/>
      <w:bookmarkStart w:id="152" w:name="Appendix_A_Target_13"/>
      <w:bookmarkEnd w:id="15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t xml:space="preserve"> </w:t>
      </w:r>
    </w:p>
    <w:p w:rsidR="00A01BE8" w:rsidRDefault="00413236">
      <w:r>
        <w:t xml:space="preserve">The client then sets properties on the object by using the property ROPs that are specified in </w:t>
      </w:r>
      <w:hyperlink r:id="rId90" w:anchor="Section_302967c881d54ec58319cccc14a76bb5">
        <w:r>
          <w:rPr>
            <w:rStyle w:val="Hyperlink"/>
          </w:rPr>
          <w:t>[MS-OXCP</w:t>
        </w:r>
        <w:r>
          <w:rPr>
            <w:rStyle w:val="Hyperlink"/>
          </w:rPr>
          <w:t>RPT]</w:t>
        </w:r>
      </w:hyperlink>
      <w:r>
        <w:t xml:space="preserve">. The properties that are set depend on the particular flag used, as specified in section </w:t>
      </w:r>
      <w:hyperlink w:anchor="Section_f9beb2fe76f34d6e8aa130448c1eedba" w:history="1">
        <w:r>
          <w:rPr>
            <w:rStyle w:val="Hyperlink"/>
          </w:rPr>
          <w:t>3.1.4.1.1</w:t>
        </w:r>
      </w:hyperlink>
      <w:r>
        <w:t xml:space="preserve"> through section </w:t>
      </w:r>
      <w:hyperlink w:anchor="Section_887547b61df34f89988223d80c7e0971" w:history="1">
        <w:r>
          <w:rPr>
            <w:rStyle w:val="Hyperlink"/>
          </w:rPr>
          <w:t>3.1.4.1.6</w:t>
        </w:r>
      </w:hyperlink>
      <w:r>
        <w:t>. In ad</w:t>
      </w:r>
      <w:r>
        <w:t xml:space="preserve">dition, some properties are not set on some Message </w:t>
      </w:r>
      <w:r>
        <w:lastRenderedPageBreak/>
        <w:t xml:space="preserve">objects. For details about property constraints, see the property definitions in section </w:t>
      </w:r>
      <w:hyperlink w:anchor="Section_69d0171196c24e79bb43229c74e1934a" w:history="1">
        <w:r>
          <w:rPr>
            <w:rStyle w:val="Hyperlink"/>
          </w:rPr>
          <w:t>2.2.1</w:t>
        </w:r>
      </w:hyperlink>
      <w:r>
        <w:t xml:space="preserve"> through section </w:t>
      </w:r>
      <w:hyperlink w:anchor="Section_ba5df732808847f994fa774691aa98fc" w:history="1">
        <w:r>
          <w:rPr>
            <w:rStyle w:val="Hyperlink"/>
          </w:rPr>
          <w:t>2.2.3</w:t>
        </w:r>
      </w:hyperlink>
      <w:r>
        <w:t xml:space="preserve">. </w:t>
      </w:r>
    </w:p>
    <w:p w:rsidR="00A01BE8" w:rsidRDefault="00413236">
      <w:pPr>
        <w:pStyle w:val="Heading5"/>
      </w:pPr>
      <w:bookmarkStart w:id="153" w:name="section_f9beb2fe76f34d6e8aa130448c1eedba"/>
      <w:bookmarkStart w:id="154" w:name="_Toc163746839"/>
      <w:r>
        <w:t>Setting a Color Flag</w:t>
      </w:r>
      <w:bookmarkEnd w:id="153"/>
      <w:bookmarkEnd w:id="154"/>
    </w:p>
    <w:p w:rsidR="00A01BE8" w:rsidRDefault="00413236">
      <w:r>
        <w:t xml:space="preserve">The client sets the following properties to flag a </w:t>
      </w:r>
      <w:hyperlink w:anchor="gt_b6c15d0c-d992-421d-ba96-99d3b63894cf">
        <w:r>
          <w:rPr>
            <w:rStyle w:val="HyperlinkGreen"/>
            <w:b/>
          </w:rPr>
          <w:t>Message object</w:t>
        </w:r>
      </w:hyperlink>
      <w:r>
        <w:t xml:space="preserve"> with a </w:t>
      </w:r>
      <w:hyperlink w:anchor="gt_09ccd691-6a07-4dee-8422-c753543c6e6a">
        <w:r>
          <w:rPr>
            <w:rStyle w:val="HyperlinkGreen"/>
            <w:b/>
          </w:rPr>
          <w:t>col</w:t>
        </w:r>
        <w:r>
          <w:rPr>
            <w:rStyle w:val="HyperlinkGreen"/>
            <w:b/>
          </w:rPr>
          <w:t>or flag</w:t>
        </w:r>
      </w:hyperlink>
      <w:r>
        <w:t>.</w:t>
      </w:r>
      <w:bookmarkStart w:id="155" w:name="z50"/>
      <w:bookmarkStart w:id="156" w:name="Appendix_A_Target_14"/>
      <w:bookmarkEnd w:id="155"/>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6"/>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xml:space="preserve">. For details, see the property definitions in section </w:t>
      </w:r>
      <w:hyperlink w:anchor="Section_69d0171196c24e79bb43229c74e1934a" w:history="1">
        <w:r>
          <w:rPr>
            <w:rStyle w:val="Hyperlink"/>
          </w:rPr>
          <w:t>2.2.1</w:t>
        </w:r>
      </w:hyperlink>
      <w:r>
        <w:t>.</w:t>
      </w:r>
    </w:p>
    <w:p w:rsidR="00A01BE8" w:rsidRDefault="00413236">
      <w:pPr>
        <w:pStyle w:val="ListParagraph"/>
        <w:numPr>
          <w:ilvl w:val="0"/>
          <w:numId w:val="54"/>
        </w:numPr>
      </w:pPr>
      <w:r>
        <w:rPr>
          <w:b/>
        </w:rPr>
        <w:t>PidTagFollowupIcon</w:t>
      </w:r>
      <w:r>
        <w:t xml:space="preserve"> (section </w:t>
      </w:r>
      <w:hyperlink w:anchor="Section_01ad52d18e624a64b04beee0d90f1e85" w:history="1">
        <w:r>
          <w:rPr>
            <w:rStyle w:val="Hyperlink"/>
          </w:rPr>
          <w:t>2.2.1.2</w:t>
        </w:r>
      </w:hyperlink>
      <w:r>
        <w:t xml:space="preserve">) </w:t>
      </w:r>
    </w:p>
    <w:p w:rsidR="00A01BE8" w:rsidRDefault="00413236">
      <w:pPr>
        <w:pStyle w:val="ListParagraph"/>
        <w:numPr>
          <w:ilvl w:val="0"/>
          <w:numId w:val="54"/>
        </w:numPr>
      </w:pPr>
      <w:r>
        <w:rPr>
          <w:b/>
        </w:rPr>
        <w:t xml:space="preserve">PidLidFlagRequest </w:t>
      </w:r>
      <w:r>
        <w:t xml:space="preserve">(section </w:t>
      </w:r>
      <w:hyperlink w:anchor="Section_14f15a5ff8644bd0afa0705c88d727c6" w:history="1">
        <w:r>
          <w:rPr>
            <w:rStyle w:val="Hyperlink"/>
          </w:rPr>
          <w:t>2.2.1.9</w:t>
        </w:r>
      </w:hyperlink>
      <w:r>
        <w:t xml:space="preserve">) </w:t>
      </w:r>
    </w:p>
    <w:p w:rsidR="00A01BE8" w:rsidRDefault="00413236">
      <w:pPr>
        <w:pStyle w:val="ListParagraph"/>
        <w:numPr>
          <w:ilvl w:val="0"/>
          <w:numId w:val="54"/>
        </w:numPr>
      </w:pPr>
      <w:r>
        <w:rPr>
          <w:b/>
        </w:rPr>
        <w:t>PidLidFlagString</w:t>
      </w:r>
      <w:r>
        <w:t xml:space="preserve"> (section </w:t>
      </w:r>
      <w:hyperlink w:anchor="Section_99457e57fd524f3fbdef2244b5f94c34" w:history="1">
        <w:r>
          <w:rPr>
            <w:rStyle w:val="Hyperlink"/>
          </w:rPr>
          <w:t>2.2.1.10</w:t>
        </w:r>
      </w:hyperlink>
      <w:r>
        <w:t xml:space="preserve">) </w:t>
      </w:r>
    </w:p>
    <w:p w:rsidR="00A01BE8" w:rsidRDefault="00413236">
      <w:pPr>
        <w:pStyle w:val="ListParagraph"/>
        <w:numPr>
          <w:ilvl w:val="0"/>
          <w:numId w:val="54"/>
        </w:numPr>
      </w:pPr>
      <w:r>
        <w:rPr>
          <w:b/>
        </w:rPr>
        <w:t xml:space="preserve">PidLidValidFlagStringProof </w:t>
      </w:r>
      <w:r>
        <w:t xml:space="preserve">(section </w:t>
      </w:r>
      <w:hyperlink w:anchor="Section_ceeae0c86fea4297888e6f51afc83a86" w:history="1">
        <w:r>
          <w:rPr>
            <w:rStyle w:val="Hyperlink"/>
          </w:rPr>
          <w:t>2.2.1.11</w:t>
        </w:r>
      </w:hyperlink>
      <w:r>
        <w:t xml:space="preserve">) </w:t>
      </w:r>
    </w:p>
    <w:p w:rsidR="00A01BE8" w:rsidRDefault="00413236">
      <w:pPr>
        <w:pStyle w:val="ListParagraph"/>
        <w:numPr>
          <w:ilvl w:val="0"/>
          <w:numId w:val="55"/>
        </w:numPr>
      </w:pPr>
      <w:r>
        <w:rPr>
          <w:b/>
        </w:rPr>
        <w:t xml:space="preserve">PidTagFlagStatus </w:t>
      </w:r>
      <w:r>
        <w:t xml:space="preserve">(section </w:t>
      </w:r>
      <w:hyperlink w:anchor="Section_eda9fd2564074cec9e6226e4f9d6a098" w:history="1">
        <w:r>
          <w:rPr>
            <w:rStyle w:val="Hyperlink"/>
          </w:rPr>
          <w:t>2.2.1.1</w:t>
        </w:r>
      </w:hyperlink>
      <w:r>
        <w:t xml:space="preserve">) </w:t>
      </w:r>
    </w:p>
    <w:p w:rsidR="00A01BE8" w:rsidRDefault="00413236">
      <w:pPr>
        <w:pStyle w:val="ListParagraph"/>
        <w:numPr>
          <w:ilvl w:val="0"/>
          <w:numId w:val="55"/>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A01BE8" w:rsidRDefault="00413236">
      <w:pPr>
        <w:pStyle w:val="ListParagraph"/>
        <w:numPr>
          <w:ilvl w:val="0"/>
          <w:numId w:val="55"/>
        </w:numPr>
      </w:pPr>
      <w:r>
        <w:rPr>
          <w:b/>
        </w:rPr>
        <w:t>PidTagResponseR</w:t>
      </w:r>
      <w:r>
        <w:rPr>
          <w:b/>
        </w:rPr>
        <w:t xml:space="preserve">equested </w:t>
      </w:r>
      <w:r>
        <w:t xml:space="preserve">(section </w:t>
      </w:r>
      <w:hyperlink w:anchor="Section_26ee86abe7c148788fa866d736d4854e" w:history="1">
        <w:r>
          <w:rPr>
            <w:rStyle w:val="Hyperlink"/>
          </w:rPr>
          <w:t>2.2.1.5</w:t>
        </w:r>
      </w:hyperlink>
      <w:r>
        <w:t xml:space="preserve">) </w:t>
      </w:r>
    </w:p>
    <w:p w:rsidR="00A01BE8" w:rsidRDefault="00413236">
      <w:pPr>
        <w:pStyle w:val="Heading5"/>
      </w:pPr>
      <w:bookmarkStart w:id="157" w:name="section_1656d8326b5a4cd2b0775c18447b667e"/>
      <w:bookmarkStart w:id="158" w:name="_Toc163746840"/>
      <w:r>
        <w:t>Setting a Basic Flag</w:t>
      </w:r>
      <w:bookmarkEnd w:id="157"/>
      <w:bookmarkEnd w:id="158"/>
    </w:p>
    <w:p w:rsidR="00A01BE8" w:rsidRDefault="00413236">
      <w:r>
        <w:t xml:space="preserve">A </w:t>
      </w:r>
      <w:hyperlink w:anchor="gt_ee5cd0b9-1256-464e-8678-90a939be113a">
        <w:r>
          <w:rPr>
            <w:rStyle w:val="HyperlinkGreen"/>
            <w:b/>
          </w:rPr>
          <w:t>basic flag</w:t>
        </w:r>
      </w:hyperlink>
      <w:r>
        <w:t xml:space="preserve"> is identical to the </w:t>
      </w:r>
      <w:hyperlink w:anchor="gt_09ccd691-6a07-4dee-8422-c753543c6e6a">
        <w:r>
          <w:rPr>
            <w:rStyle w:val="HyperlinkGreen"/>
            <w:b/>
          </w:rPr>
          <w:t>color flag</w:t>
        </w:r>
      </w:hyperlink>
      <w:r>
        <w:t xml:space="preserve"> specified in section </w:t>
      </w:r>
      <w:hyperlink w:anchor="Section_4ebe273bd314425595752312a0516bbe" w:history="1">
        <w:r>
          <w:rPr>
            <w:rStyle w:val="Hyperlink"/>
          </w:rPr>
          <w:t>3.1.4.1</w:t>
        </w:r>
      </w:hyperlink>
      <w:r>
        <w:t xml:space="preserve"> except that the </w:t>
      </w:r>
      <w:r>
        <w:rPr>
          <w:b/>
        </w:rPr>
        <w:t xml:space="preserve">PidTagFollowupIcon </w:t>
      </w:r>
      <w:r>
        <w:t xml:space="preserve">property (section </w:t>
      </w:r>
      <w:hyperlink w:anchor="Section_01ad52d18e624a64b04beee0d90f1e85" w:history="1">
        <w:r>
          <w:rPr>
            <w:rStyle w:val="Hyperlink"/>
          </w:rPr>
          <w:t>2.2.1.2</w:t>
        </w:r>
      </w:hyperlink>
      <w:r>
        <w:t>) is not set.</w:t>
      </w:r>
      <w:bookmarkStart w:id="159" w:name="z62"/>
      <w:bookmarkStart w:id="160" w:name="Appendix_A_Target_15"/>
      <w:bookmarkEnd w:id="159"/>
      <w:r>
        <w:rPr>
          <w:rStyle w:val="Hyperlink"/>
        </w:rPr>
        <w:fldChar w:fldCharType="begin"/>
      </w:r>
      <w:r>
        <w:rPr>
          <w:rStyle w:val="Hyperlink"/>
        </w:rPr>
        <w:instrText xml:space="preserve"> HYPERLINK </w:instrText>
      </w:r>
      <w:r>
        <w:rPr>
          <w:rStyle w:val="Hyperlink"/>
        </w:rPr>
        <w:instrText xml:space="preserve">\l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0"/>
      <w:r>
        <w:t xml:space="preserve"> </w:t>
      </w:r>
      <w:hyperlink w:anchor="gt_8a7537f1-a929-4fc3-a6f3-5e001bd7a6f1">
        <w:r>
          <w:rPr>
            <w:rStyle w:val="HyperlinkGreen"/>
            <w:b/>
          </w:rPr>
          <w:t>Meeting-related objects</w:t>
        </w:r>
      </w:hyperlink>
      <w:r>
        <w:t xml:space="preserve"> cannot have a basic flag.</w:t>
      </w:r>
    </w:p>
    <w:p w:rsidR="00A01BE8" w:rsidRDefault="00413236">
      <w:pPr>
        <w:pStyle w:val="Heading5"/>
      </w:pPr>
      <w:bookmarkStart w:id="161" w:name="section_7cc3c31280a64c0ea7b165cadc9b9b25"/>
      <w:bookmarkStart w:id="162" w:name="_Toc163746841"/>
      <w:r>
        <w:t>Setting a Time Flag</w:t>
      </w:r>
      <w:bookmarkEnd w:id="161"/>
      <w:bookmarkEnd w:id="162"/>
    </w:p>
    <w:p w:rsidR="00A01BE8" w:rsidRDefault="00413236">
      <w:r>
        <w:t xml:space="preserve">The client sets the following properties to flag a </w:t>
      </w:r>
      <w:hyperlink w:anchor="gt_b6c15d0c-d992-421d-ba96-99d3b63894cf">
        <w:r>
          <w:rPr>
            <w:rStyle w:val="HyperlinkGreen"/>
            <w:b/>
          </w:rPr>
          <w:t>Message object</w:t>
        </w:r>
      </w:hyperlink>
      <w:r>
        <w:t xml:space="preserve"> with a </w:t>
      </w:r>
      <w:hyperlink w:anchor="gt_ba8a7b83-9013-40c1-998b-538597101d93">
        <w:r>
          <w:rPr>
            <w:rStyle w:val="HyperlinkGreen"/>
            <w:b/>
          </w:rPr>
          <w:t>time flag</w:t>
        </w:r>
      </w:hyperlink>
      <w:r>
        <w:t>.</w:t>
      </w:r>
      <w:bookmarkStart w:id="16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3"/>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xml:space="preserve">. For details, see the property definitions in section </w:t>
      </w:r>
      <w:hyperlink w:anchor="Section_69d0171196c24e79bb43229c74e1934a" w:history="1">
        <w:r>
          <w:rPr>
            <w:rStyle w:val="Hyperlink"/>
          </w:rPr>
          <w:t>2.2.1</w:t>
        </w:r>
      </w:hyperlink>
      <w:r>
        <w:t>.</w:t>
      </w:r>
    </w:p>
    <w:p w:rsidR="00A01BE8" w:rsidRDefault="00413236">
      <w:pPr>
        <w:pStyle w:val="ListParagraph"/>
        <w:numPr>
          <w:ilvl w:val="0"/>
          <w:numId w:val="56"/>
        </w:numPr>
      </w:pPr>
      <w:r>
        <w:rPr>
          <w:b/>
        </w:rPr>
        <w:t>PidTagFollowupIcon</w:t>
      </w:r>
      <w:r>
        <w:t xml:space="preserve"> (section </w:t>
      </w:r>
      <w:hyperlink w:anchor="Section_01ad52d18e624a64b04beee0d90f1e85" w:history="1">
        <w:r>
          <w:rPr>
            <w:rStyle w:val="Hyperlink"/>
          </w:rPr>
          <w:t>2.2.1.2</w:t>
        </w:r>
      </w:hyperlink>
      <w:r>
        <w:t xml:space="preserve">) </w:t>
      </w:r>
    </w:p>
    <w:p w:rsidR="00A01BE8" w:rsidRDefault="00413236">
      <w:pPr>
        <w:pStyle w:val="ListParagraph"/>
        <w:numPr>
          <w:ilvl w:val="0"/>
          <w:numId w:val="56"/>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A01BE8" w:rsidRDefault="00413236">
      <w:pPr>
        <w:pStyle w:val="ListParagraph"/>
        <w:numPr>
          <w:ilvl w:val="0"/>
          <w:numId w:val="56"/>
        </w:numPr>
      </w:pPr>
      <w:r>
        <w:rPr>
          <w:b/>
        </w:rPr>
        <w:t>PidLidToDoOrdinalDate</w:t>
      </w:r>
      <w:r>
        <w:t xml:space="preserve"> (section </w:t>
      </w:r>
      <w:hyperlink w:anchor="Section_5d7d2eb855af4b19b41356c4b54a2914" w:history="1">
        <w:r>
          <w:rPr>
            <w:rStyle w:val="Hyperlink"/>
          </w:rPr>
          <w:t>2.2.1.13</w:t>
        </w:r>
      </w:hyperlink>
      <w:r>
        <w:t>)—set only if it does not already exist on the object</w:t>
      </w:r>
    </w:p>
    <w:p w:rsidR="00A01BE8" w:rsidRDefault="00413236">
      <w:pPr>
        <w:pStyle w:val="ListParagraph"/>
        <w:numPr>
          <w:ilvl w:val="0"/>
          <w:numId w:val="56"/>
        </w:numPr>
      </w:pPr>
      <w:r>
        <w:rPr>
          <w:b/>
        </w:rPr>
        <w:t>PidLidToDoSubOrdinal</w:t>
      </w:r>
      <w:r>
        <w:t xml:space="preserve"> (section </w:t>
      </w:r>
      <w:hyperlink w:anchor="Section_2ff5d44782674223875cabadb8459998" w:history="1">
        <w:r>
          <w:rPr>
            <w:rStyle w:val="Hyperlink"/>
          </w:rPr>
          <w:t>2.2.1.14</w:t>
        </w:r>
      </w:hyperlink>
      <w:r>
        <w:t xml:space="preserve">) </w:t>
      </w:r>
    </w:p>
    <w:p w:rsidR="00A01BE8" w:rsidRDefault="00413236">
      <w:pPr>
        <w:pStyle w:val="ListParagraph"/>
        <w:numPr>
          <w:ilvl w:val="0"/>
          <w:numId w:val="56"/>
        </w:numPr>
      </w:pPr>
      <w:r>
        <w:rPr>
          <w:b/>
        </w:rPr>
        <w:t>PidLidToDoTitle</w:t>
      </w:r>
      <w:r>
        <w:t xml:space="preserve"> (sectio</w:t>
      </w:r>
      <w:r>
        <w:t xml:space="preserve">n </w:t>
      </w:r>
      <w:hyperlink w:anchor="Section_cbdd124ce72f428db9633c082c98ad6c" w:history="1">
        <w:r>
          <w:rPr>
            <w:rStyle w:val="Hyperlink"/>
          </w:rPr>
          <w:t>2.2.1.12</w:t>
        </w:r>
      </w:hyperlink>
      <w:r>
        <w:t xml:space="preserve">) </w:t>
      </w:r>
    </w:p>
    <w:p w:rsidR="00A01BE8" w:rsidRDefault="00413236">
      <w:pPr>
        <w:pStyle w:val="ListParagraph"/>
        <w:numPr>
          <w:ilvl w:val="0"/>
          <w:numId w:val="56"/>
        </w:numPr>
      </w:pPr>
      <w:r>
        <w:rPr>
          <w:b/>
        </w:rPr>
        <w:t xml:space="preserve">PidLidFlagRequest </w:t>
      </w:r>
      <w:r>
        <w:t xml:space="preserve">(section </w:t>
      </w:r>
      <w:hyperlink w:anchor="Section_14f15a5ff8644bd0afa0705c88d727c6" w:history="1">
        <w:r>
          <w:rPr>
            <w:rStyle w:val="Hyperlink"/>
          </w:rPr>
          <w:t>2.2.1.9</w:t>
        </w:r>
      </w:hyperlink>
      <w:r>
        <w:t>)—set only if it does not already exist on the object</w:t>
      </w:r>
    </w:p>
    <w:p w:rsidR="00A01BE8" w:rsidRDefault="00413236">
      <w:pPr>
        <w:pStyle w:val="ListParagraph"/>
        <w:numPr>
          <w:ilvl w:val="0"/>
          <w:numId w:val="56"/>
        </w:numPr>
      </w:pPr>
      <w:r>
        <w:rPr>
          <w:b/>
        </w:rPr>
        <w:t>PidLidFlagString</w:t>
      </w:r>
      <w:r>
        <w:t xml:space="preserve"> (section </w:t>
      </w:r>
      <w:hyperlink w:anchor="Section_99457e57fd524f3fbdef2244b5f94c34" w:history="1">
        <w:r>
          <w:rPr>
            <w:rStyle w:val="Hyperlink"/>
          </w:rPr>
          <w:t>2.2.1.10</w:t>
        </w:r>
      </w:hyperlink>
      <w:r>
        <w:t>)—set only if it does not already exist on the object</w:t>
      </w:r>
    </w:p>
    <w:p w:rsidR="00A01BE8" w:rsidRDefault="00413236">
      <w:pPr>
        <w:pStyle w:val="ListParagraph"/>
        <w:numPr>
          <w:ilvl w:val="0"/>
          <w:numId w:val="56"/>
        </w:numPr>
      </w:pPr>
      <w:r>
        <w:rPr>
          <w:b/>
        </w:rPr>
        <w:t xml:space="preserve">PidLidValidFlagStringProof </w:t>
      </w:r>
      <w:r>
        <w:t xml:space="preserve">(section </w:t>
      </w:r>
      <w:hyperlink w:anchor="Section_ceeae0c86fea4297888e6f51afc83a86" w:history="1">
        <w:r>
          <w:rPr>
            <w:rStyle w:val="Hyperlink"/>
          </w:rPr>
          <w:t>2.2.1.11</w:t>
        </w:r>
      </w:hyperlink>
      <w:r>
        <w:t>)—set only if it does not already exist</w:t>
      </w:r>
      <w:r>
        <w:t xml:space="preserve"> on the object</w:t>
      </w:r>
    </w:p>
    <w:p w:rsidR="00A01BE8" w:rsidRDefault="00413236">
      <w:pPr>
        <w:pStyle w:val="ListParagraph"/>
        <w:numPr>
          <w:ilvl w:val="0"/>
          <w:numId w:val="56"/>
        </w:numPr>
      </w:pPr>
      <w:r>
        <w:rPr>
          <w:b/>
        </w:rPr>
        <w:t xml:space="preserve">PidTagFlagStatus </w:t>
      </w:r>
      <w:r>
        <w:t xml:space="preserve">(section </w:t>
      </w:r>
      <w:hyperlink w:anchor="Section_eda9fd2564074cec9e6226e4f9d6a098" w:history="1">
        <w:r>
          <w:rPr>
            <w:rStyle w:val="Hyperlink"/>
          </w:rPr>
          <w:t>2.2.1.1</w:t>
        </w:r>
      </w:hyperlink>
      <w:r>
        <w:t xml:space="preserve">) </w:t>
      </w:r>
    </w:p>
    <w:p w:rsidR="00A01BE8" w:rsidRDefault="00413236">
      <w:pPr>
        <w:pStyle w:val="ListParagraph"/>
        <w:numPr>
          <w:ilvl w:val="0"/>
          <w:numId w:val="56"/>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A01BE8" w:rsidRDefault="00413236">
      <w:pPr>
        <w:pStyle w:val="ListParagraph"/>
        <w:numPr>
          <w:ilvl w:val="0"/>
          <w:numId w:val="56"/>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A01BE8" w:rsidRDefault="00413236">
      <w:pPr>
        <w:pStyle w:val="ListParagraph"/>
        <w:numPr>
          <w:ilvl w:val="0"/>
          <w:numId w:val="56"/>
        </w:numPr>
      </w:pPr>
      <w:r>
        <w:rPr>
          <w:b/>
        </w:rPr>
        <w:t>PidLidTaskDueDate</w:t>
      </w:r>
      <w:r>
        <w:t xml:space="preserve"> (</w:t>
      </w:r>
      <w:hyperlink r:id="rId91" w:anchor="Section_55600ec061954730843659c7931ef27e">
        <w:r>
          <w:rPr>
            <w:rStyle w:val="Hyperlink"/>
          </w:rPr>
          <w:t>[MS-OXOTASK]</w:t>
        </w:r>
      </w:hyperlink>
      <w:r>
        <w:t xml:space="preserve"> section 2.2.2.2.5) </w:t>
      </w:r>
    </w:p>
    <w:p w:rsidR="00A01BE8" w:rsidRDefault="00413236">
      <w:pPr>
        <w:pStyle w:val="ListParagraph"/>
        <w:numPr>
          <w:ilvl w:val="0"/>
          <w:numId w:val="56"/>
        </w:numPr>
      </w:pPr>
      <w:r>
        <w:rPr>
          <w:b/>
        </w:rPr>
        <w:t>PidLidTaskStartDate</w:t>
      </w:r>
      <w:r>
        <w:t xml:space="preserve"> ([MS-OXOTASK] section 2.2.2.2.4) </w:t>
      </w:r>
    </w:p>
    <w:p w:rsidR="00A01BE8" w:rsidRDefault="00413236">
      <w:pPr>
        <w:pStyle w:val="ListParagraph"/>
        <w:numPr>
          <w:ilvl w:val="0"/>
          <w:numId w:val="56"/>
        </w:numPr>
      </w:pPr>
      <w:r>
        <w:rPr>
          <w:b/>
        </w:rPr>
        <w:lastRenderedPageBreak/>
        <w:t>PidLidCommonStart</w:t>
      </w:r>
      <w:r>
        <w:t xml:space="preserve"> (</w:t>
      </w:r>
      <w:hyperlink r:id="rId92" w:anchor="Section_7fd7ec40deec4c0694931bc06b349682">
        <w:r>
          <w:rPr>
            <w:rStyle w:val="Hyperlink"/>
          </w:rPr>
          <w:t>[MS-OXCMSG]</w:t>
        </w:r>
      </w:hyperlink>
      <w:r>
        <w:t xml:space="preserve"> section 2.2.1.18) </w:t>
      </w:r>
    </w:p>
    <w:p w:rsidR="00A01BE8" w:rsidRDefault="00413236">
      <w:pPr>
        <w:pStyle w:val="ListParagraph"/>
        <w:numPr>
          <w:ilvl w:val="0"/>
          <w:numId w:val="56"/>
        </w:numPr>
      </w:pPr>
      <w:r>
        <w:rPr>
          <w:b/>
        </w:rPr>
        <w:t>PidLidCommonEnd</w:t>
      </w:r>
      <w:r>
        <w:t xml:space="preserve"> ([MS-OXCMSG] section 2.2.1.19) </w:t>
      </w:r>
    </w:p>
    <w:p w:rsidR="00A01BE8" w:rsidRDefault="00413236">
      <w:pPr>
        <w:pStyle w:val="ListParagraph"/>
        <w:numPr>
          <w:ilvl w:val="0"/>
          <w:numId w:val="56"/>
        </w:numPr>
      </w:pPr>
      <w:r>
        <w:rPr>
          <w:b/>
        </w:rPr>
        <w:t>PidLidTaskComplete</w:t>
      </w:r>
      <w:r>
        <w:t xml:space="preserve"> (section </w:t>
      </w:r>
      <w:hyperlink w:anchor="Section_c907743dc2ad4f3fa1fcef26f09f7348" w:history="1">
        <w:r>
          <w:rPr>
            <w:rStyle w:val="Hyperlink"/>
          </w:rPr>
          <w:t>2.2.2.2</w:t>
        </w:r>
      </w:hyperlink>
      <w:r>
        <w:t xml:space="preserve">) </w:t>
      </w:r>
    </w:p>
    <w:p w:rsidR="00A01BE8" w:rsidRDefault="00413236">
      <w:pPr>
        <w:pStyle w:val="ListParagraph"/>
        <w:numPr>
          <w:ilvl w:val="0"/>
          <w:numId w:val="56"/>
        </w:numPr>
      </w:pPr>
      <w:r>
        <w:rPr>
          <w:b/>
        </w:rPr>
        <w:t>PidLidTaskStatus</w:t>
      </w:r>
      <w:r>
        <w:t xml:space="preserve"> (section </w:t>
      </w:r>
      <w:hyperlink w:anchor="Section_4b922b39a4224bafbcbb2f26286e2ded" w:history="1">
        <w:r>
          <w:rPr>
            <w:rStyle w:val="Hyperlink"/>
          </w:rPr>
          <w:t>2.2.2.1</w:t>
        </w:r>
      </w:hyperlink>
      <w:r>
        <w:t xml:space="preserve">) </w:t>
      </w:r>
    </w:p>
    <w:p w:rsidR="00A01BE8" w:rsidRDefault="00413236">
      <w:pPr>
        <w:pStyle w:val="ListParagraph"/>
        <w:numPr>
          <w:ilvl w:val="0"/>
          <w:numId w:val="56"/>
        </w:numPr>
      </w:pPr>
      <w:r>
        <w:rPr>
          <w:b/>
        </w:rPr>
        <w:t>PidLidPercentComplete</w:t>
      </w:r>
      <w:r>
        <w:t xml:space="preserve"> (section </w:t>
      </w:r>
      <w:hyperlink w:anchor="Section_d2b6f501500c423d97e4a5636efed5df" w:history="1">
        <w:r>
          <w:rPr>
            <w:rStyle w:val="Hyperlink"/>
          </w:rPr>
          <w:t>2.2.2.3</w:t>
        </w:r>
      </w:hyperlink>
      <w:r>
        <w:t xml:space="preserve">) </w:t>
      </w:r>
    </w:p>
    <w:p w:rsidR="00A01BE8" w:rsidRDefault="00413236">
      <w:r>
        <w:t>Even if the user does not specify date</w:t>
      </w:r>
      <w:r>
        <w:t xml:space="preserve">s for the </w:t>
      </w:r>
      <w:r>
        <w:rPr>
          <w:b/>
        </w:rPr>
        <w:t>PidLidTaskStartDate</w:t>
      </w:r>
      <w:r>
        <w:t xml:space="preserve"> and the </w:t>
      </w:r>
      <w:r>
        <w:rPr>
          <w:b/>
        </w:rPr>
        <w:t>PidLidTaskDueDate</w:t>
      </w:r>
      <w:r>
        <w:t xml:space="preserve"> properties, the flag is still considered a time flag if the </w:t>
      </w:r>
      <w:r>
        <w:rPr>
          <w:b/>
        </w:rPr>
        <w:t>PidTagToDoItemFlags</w:t>
      </w:r>
      <w:r>
        <w:t xml:space="preserve"> property is set to </w:t>
      </w:r>
      <w:r>
        <w:rPr>
          <w:b/>
        </w:rPr>
        <w:t>todoTimeFlagged</w:t>
      </w:r>
      <w:r>
        <w:t xml:space="preserve"> (0x00000001). </w:t>
      </w:r>
    </w:p>
    <w:p w:rsidR="00A01BE8" w:rsidRDefault="00413236">
      <w:pPr>
        <w:pStyle w:val="Heading5"/>
      </w:pPr>
      <w:bookmarkStart w:id="164" w:name="section_c0283840834c4f1bb2d89364f485899d"/>
      <w:bookmarkStart w:id="165" w:name="_Toc163746842"/>
      <w:r>
        <w:t>Setting a Complete Flag</w:t>
      </w:r>
      <w:bookmarkEnd w:id="164"/>
      <w:bookmarkEnd w:id="165"/>
    </w:p>
    <w:p w:rsidR="00A01BE8" w:rsidRDefault="00413236">
      <w:r>
        <w:t>The client sets the following properties to fl</w:t>
      </w:r>
      <w:r>
        <w:t xml:space="preserve">ag a </w:t>
      </w:r>
      <w:hyperlink w:anchor="gt_b6c15d0c-d992-421d-ba96-99d3b63894cf">
        <w:r>
          <w:rPr>
            <w:rStyle w:val="HyperlinkGreen"/>
            <w:b/>
          </w:rPr>
          <w:t>Message object</w:t>
        </w:r>
      </w:hyperlink>
      <w:r>
        <w:t xml:space="preserve"> with a </w:t>
      </w:r>
      <w:hyperlink w:anchor="gt_843db93b-5462-468b-9551-dc20689ec959">
        <w:r>
          <w:rPr>
            <w:rStyle w:val="HyperlinkGreen"/>
            <w:b/>
          </w:rPr>
          <w:t>complete flag</w:t>
        </w:r>
      </w:hyperlink>
      <w:bookmarkStart w:id="166" w:name="z74"/>
      <w:bookmarkEnd w:id="166"/>
      <w:r>
        <w:t>.</w:t>
      </w:r>
      <w:bookmarkStart w:id="16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67"/>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For details, see the property definitions in s</w:t>
      </w:r>
      <w:r>
        <w:t xml:space="preserve">ection </w:t>
      </w:r>
      <w:hyperlink w:anchor="Section_69d0171196c24e79bb43229c74e1934a" w:history="1">
        <w:r>
          <w:rPr>
            <w:rStyle w:val="Hyperlink"/>
          </w:rPr>
          <w:t>2.2.1</w:t>
        </w:r>
      </w:hyperlink>
      <w:r>
        <w:t>.</w:t>
      </w:r>
    </w:p>
    <w:p w:rsidR="00A01BE8" w:rsidRDefault="00413236">
      <w:pPr>
        <w:pStyle w:val="ListParagraph"/>
        <w:numPr>
          <w:ilvl w:val="0"/>
          <w:numId w:val="57"/>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A01BE8" w:rsidRDefault="00413236">
      <w:pPr>
        <w:pStyle w:val="ListParagraph"/>
        <w:numPr>
          <w:ilvl w:val="0"/>
          <w:numId w:val="57"/>
        </w:numPr>
      </w:pPr>
      <w:r>
        <w:rPr>
          <w:b/>
        </w:rPr>
        <w:t>PidLidToDoOrdinalDate</w:t>
      </w:r>
      <w:r>
        <w:t xml:space="preserve"> (section </w:t>
      </w:r>
      <w:hyperlink w:anchor="Section_5d7d2eb855af4b19b41356c4b54a2914" w:history="1">
        <w:r>
          <w:rPr>
            <w:rStyle w:val="Hyperlink"/>
          </w:rPr>
          <w:t>2.2.1.13</w:t>
        </w:r>
      </w:hyperlink>
      <w:r>
        <w:t>)—set only if it does not already exist on the object</w:t>
      </w:r>
    </w:p>
    <w:p w:rsidR="00A01BE8" w:rsidRDefault="00413236">
      <w:pPr>
        <w:pStyle w:val="ListParagraph"/>
        <w:numPr>
          <w:ilvl w:val="0"/>
          <w:numId w:val="57"/>
        </w:numPr>
      </w:pPr>
      <w:r>
        <w:rPr>
          <w:b/>
        </w:rPr>
        <w:t>PidLidToDoSubOrdinal</w:t>
      </w:r>
      <w:r>
        <w:t xml:space="preserve"> (section </w:t>
      </w:r>
      <w:hyperlink w:anchor="Section_2ff5d44782674223875cabadb8459998" w:history="1">
        <w:r>
          <w:rPr>
            <w:rStyle w:val="Hyperlink"/>
          </w:rPr>
          <w:t>2.2.1.14</w:t>
        </w:r>
      </w:hyperlink>
      <w:r>
        <w:t xml:space="preserve">) </w:t>
      </w:r>
    </w:p>
    <w:p w:rsidR="00A01BE8" w:rsidRDefault="00413236">
      <w:pPr>
        <w:pStyle w:val="ListParagraph"/>
        <w:numPr>
          <w:ilvl w:val="0"/>
          <w:numId w:val="57"/>
        </w:numPr>
      </w:pPr>
      <w:r>
        <w:rPr>
          <w:b/>
        </w:rPr>
        <w:t>PidLidToDoTitle</w:t>
      </w:r>
      <w:r>
        <w:t xml:space="preserve"> (section </w:t>
      </w:r>
      <w:hyperlink w:anchor="Section_cbdd124ce72f428db9633c082c98ad6c" w:history="1">
        <w:r>
          <w:rPr>
            <w:rStyle w:val="Hyperlink"/>
          </w:rPr>
          <w:t>2.2.1.12</w:t>
        </w:r>
      </w:hyperlink>
      <w:r>
        <w:t xml:space="preserve">) </w:t>
      </w:r>
    </w:p>
    <w:p w:rsidR="00A01BE8" w:rsidRDefault="00413236">
      <w:pPr>
        <w:pStyle w:val="ListParagraph"/>
        <w:numPr>
          <w:ilvl w:val="0"/>
          <w:numId w:val="57"/>
        </w:numPr>
      </w:pPr>
      <w:r>
        <w:rPr>
          <w:b/>
        </w:rPr>
        <w:t xml:space="preserve">PidLidFlagRequest </w:t>
      </w:r>
      <w:r>
        <w:t xml:space="preserve">(section </w:t>
      </w:r>
      <w:hyperlink w:anchor="Section_14f15a5ff8644bd0afa0705c88d727c6" w:history="1">
        <w:r>
          <w:rPr>
            <w:rStyle w:val="Hyperlink"/>
          </w:rPr>
          <w:t>2.2.1.9</w:t>
        </w:r>
      </w:hyperlink>
      <w:r>
        <w:t>)—set only if it does not already exist on the object</w:t>
      </w:r>
    </w:p>
    <w:p w:rsidR="00A01BE8" w:rsidRDefault="00413236">
      <w:pPr>
        <w:pStyle w:val="ListParagraph"/>
        <w:numPr>
          <w:ilvl w:val="0"/>
          <w:numId w:val="57"/>
        </w:numPr>
      </w:pPr>
      <w:r>
        <w:rPr>
          <w:b/>
        </w:rPr>
        <w:t>PidLidFlagString</w:t>
      </w:r>
      <w:r>
        <w:t xml:space="preserve"> (section </w:t>
      </w:r>
      <w:hyperlink w:anchor="Section_99457e57fd524f3fbdef2244b5f94c34" w:history="1">
        <w:r>
          <w:rPr>
            <w:rStyle w:val="Hyperlink"/>
          </w:rPr>
          <w:t>2.2.1.10</w:t>
        </w:r>
      </w:hyperlink>
      <w:r>
        <w:t>)—s</w:t>
      </w:r>
      <w:r>
        <w:t>et only if it does not already exist on the object</w:t>
      </w:r>
    </w:p>
    <w:p w:rsidR="00A01BE8" w:rsidRDefault="00413236">
      <w:pPr>
        <w:pStyle w:val="ListParagraph"/>
        <w:numPr>
          <w:ilvl w:val="0"/>
          <w:numId w:val="57"/>
        </w:numPr>
      </w:pPr>
      <w:r>
        <w:rPr>
          <w:b/>
        </w:rPr>
        <w:t xml:space="preserve">PidLidValidFlagStringProof </w:t>
      </w:r>
      <w:r>
        <w:t xml:space="preserve">(section </w:t>
      </w:r>
      <w:hyperlink w:anchor="Section_ceeae0c86fea4297888e6f51afc83a86" w:history="1">
        <w:r>
          <w:rPr>
            <w:rStyle w:val="Hyperlink"/>
          </w:rPr>
          <w:t>2.2.1.11</w:t>
        </w:r>
      </w:hyperlink>
      <w:r>
        <w:t>)—set only if it does not already exist on the object</w:t>
      </w:r>
    </w:p>
    <w:p w:rsidR="00A01BE8" w:rsidRDefault="00413236">
      <w:pPr>
        <w:pStyle w:val="ListParagraph"/>
        <w:numPr>
          <w:ilvl w:val="0"/>
          <w:numId w:val="57"/>
        </w:numPr>
      </w:pPr>
      <w:r>
        <w:rPr>
          <w:b/>
        </w:rPr>
        <w:t xml:space="preserve">PidTagFlagStatus </w:t>
      </w:r>
      <w:r>
        <w:t xml:space="preserve">(section </w:t>
      </w:r>
      <w:hyperlink w:anchor="Section_eda9fd2564074cec9e6226e4f9d6a098" w:history="1">
        <w:r>
          <w:rPr>
            <w:rStyle w:val="Hyperlink"/>
          </w:rPr>
          <w:t>2.2.1.1</w:t>
        </w:r>
      </w:hyperlink>
      <w:r>
        <w:t xml:space="preserve">) </w:t>
      </w:r>
    </w:p>
    <w:p w:rsidR="00A01BE8" w:rsidRDefault="00413236">
      <w:pPr>
        <w:pStyle w:val="ListParagraph"/>
        <w:numPr>
          <w:ilvl w:val="0"/>
          <w:numId w:val="57"/>
        </w:numPr>
      </w:pPr>
      <w:r>
        <w:rPr>
          <w:b/>
        </w:rPr>
        <w:t>PidTagFlagCompleteTime</w:t>
      </w:r>
      <w:r>
        <w:t xml:space="preserve"> (section </w:t>
      </w:r>
      <w:hyperlink w:anchor="Section_1c69443455c84aa9b69e23b0a4337b83" w:history="1">
        <w:r>
          <w:rPr>
            <w:rStyle w:val="Hyperlink"/>
          </w:rPr>
          <w:t>2.2.1.3</w:t>
        </w:r>
      </w:hyperlink>
      <w:r>
        <w:t>)</w:t>
      </w:r>
    </w:p>
    <w:p w:rsidR="00A01BE8" w:rsidRDefault="00413236">
      <w:pPr>
        <w:pStyle w:val="ListParagraph"/>
        <w:numPr>
          <w:ilvl w:val="0"/>
          <w:numId w:val="57"/>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A01BE8" w:rsidRDefault="00413236">
      <w:pPr>
        <w:pStyle w:val="ListParagraph"/>
        <w:numPr>
          <w:ilvl w:val="0"/>
          <w:numId w:val="57"/>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A01BE8" w:rsidRDefault="00413236">
      <w:pPr>
        <w:pStyle w:val="ListParagraph"/>
        <w:numPr>
          <w:ilvl w:val="0"/>
          <w:numId w:val="57"/>
        </w:numPr>
      </w:pPr>
      <w:r>
        <w:rPr>
          <w:b/>
        </w:rPr>
        <w:t>PidLidTaskDateCompleted</w:t>
      </w:r>
      <w:r>
        <w:t xml:space="preserve"> (</w:t>
      </w:r>
      <w:hyperlink r:id="rId93" w:anchor="Section_55600ec061954730843659c7931ef27e">
        <w:r>
          <w:rPr>
            <w:rStyle w:val="Hyperlink"/>
          </w:rPr>
          <w:t>[MS-OXOTASK]</w:t>
        </w:r>
      </w:hyperlink>
      <w:r>
        <w:t xml:space="preserve"> section 2.2.2.2.9)</w:t>
      </w:r>
    </w:p>
    <w:p w:rsidR="00A01BE8" w:rsidRDefault="00413236">
      <w:pPr>
        <w:pStyle w:val="ListParagraph"/>
        <w:numPr>
          <w:ilvl w:val="0"/>
          <w:numId w:val="57"/>
        </w:numPr>
      </w:pPr>
      <w:r>
        <w:rPr>
          <w:b/>
        </w:rPr>
        <w:t>PidLidTaskComp</w:t>
      </w:r>
      <w:r>
        <w:rPr>
          <w:b/>
        </w:rPr>
        <w:t>lete</w:t>
      </w:r>
      <w:r>
        <w:t xml:space="preserve"> (section </w:t>
      </w:r>
      <w:hyperlink w:anchor="Section_c907743dc2ad4f3fa1fcef26f09f7348" w:history="1">
        <w:r>
          <w:rPr>
            <w:rStyle w:val="Hyperlink"/>
          </w:rPr>
          <w:t>2.2.2.2</w:t>
        </w:r>
      </w:hyperlink>
      <w:r>
        <w:t>)</w:t>
      </w:r>
    </w:p>
    <w:p w:rsidR="00A01BE8" w:rsidRDefault="00413236">
      <w:pPr>
        <w:pStyle w:val="ListParagraph"/>
        <w:numPr>
          <w:ilvl w:val="0"/>
          <w:numId w:val="57"/>
        </w:numPr>
      </w:pPr>
      <w:r>
        <w:rPr>
          <w:b/>
        </w:rPr>
        <w:t>PidLidTaskStatus</w:t>
      </w:r>
      <w:r>
        <w:t xml:space="preserve"> (section </w:t>
      </w:r>
      <w:hyperlink w:anchor="Section_4b922b39a4224bafbcbb2f26286e2ded" w:history="1">
        <w:r>
          <w:rPr>
            <w:rStyle w:val="Hyperlink"/>
          </w:rPr>
          <w:t>2.2.2.1</w:t>
        </w:r>
      </w:hyperlink>
      <w:r>
        <w:t>)</w:t>
      </w:r>
    </w:p>
    <w:p w:rsidR="00A01BE8" w:rsidRDefault="00413236">
      <w:pPr>
        <w:pStyle w:val="ListParagraph"/>
        <w:numPr>
          <w:ilvl w:val="0"/>
          <w:numId w:val="57"/>
        </w:numPr>
      </w:pPr>
      <w:r>
        <w:rPr>
          <w:b/>
        </w:rPr>
        <w:t>PidLidPercentComplete</w:t>
      </w:r>
      <w:r>
        <w:t xml:space="preserve"> (section </w:t>
      </w:r>
      <w:hyperlink w:anchor="Section_d2b6f501500c423d97e4a5636efed5df" w:history="1">
        <w:r>
          <w:rPr>
            <w:rStyle w:val="Hyperlink"/>
          </w:rPr>
          <w:t>2.2.2.3</w:t>
        </w:r>
      </w:hyperlink>
      <w:r>
        <w:t>)</w:t>
      </w:r>
    </w:p>
    <w:p w:rsidR="00A01BE8" w:rsidRDefault="00413236">
      <w:pPr>
        <w:pStyle w:val="Heading5"/>
      </w:pPr>
      <w:bookmarkStart w:id="168" w:name="section_2c78564c2c4343d5b2a0c81d96ec32a9"/>
      <w:bookmarkStart w:id="169" w:name="_Toc163746843"/>
      <w:r>
        <w:t>Setting a Recipient Flag</w:t>
      </w:r>
      <w:bookmarkEnd w:id="168"/>
      <w:bookmarkEnd w:id="169"/>
    </w:p>
    <w:p w:rsidR="00A01BE8" w:rsidRDefault="00413236">
      <w:r>
        <w:t xml:space="preserve">The client sets the following properties to flag a </w:t>
      </w:r>
      <w:hyperlink w:anchor="gt_9588cb43-6c02-428e-b636-520c89ea5201">
        <w:r>
          <w:rPr>
            <w:rStyle w:val="HyperlinkGreen"/>
            <w:b/>
          </w:rPr>
          <w:t>Draft Message object</w:t>
        </w:r>
      </w:hyperlink>
      <w:r>
        <w:t xml:space="preserve"> with a </w:t>
      </w:r>
      <w:hyperlink w:anchor="gt_8faa92b4-03de-448f-bc0f-4936e1018de3">
        <w:r>
          <w:rPr>
            <w:rStyle w:val="HyperlinkGreen"/>
            <w:b/>
          </w:rPr>
          <w:t>recipi</w:t>
        </w:r>
        <w:r>
          <w:rPr>
            <w:rStyle w:val="HyperlinkGreen"/>
            <w:b/>
          </w:rPr>
          <w:t>ent flag</w:t>
        </w:r>
      </w:hyperlink>
      <w:r>
        <w:t xml:space="preserve">. When a recipient flag arrives in the </w:t>
      </w:r>
      <w:hyperlink w:anchor="gt_53dfe4f3-05d0-41aa-8217-ecd1962b340b">
        <w:r>
          <w:rPr>
            <w:rStyle w:val="HyperlinkGreen"/>
            <w:b/>
          </w:rPr>
          <w:t>recipient's</w:t>
        </w:r>
      </w:hyperlink>
      <w:r>
        <w:t xml:space="preserve"> </w:t>
      </w:r>
      <w:hyperlink w:anchor="gt_d3ad0e15-adc9-4174-bacf-d929b57278b3">
        <w:r>
          <w:rPr>
            <w:rStyle w:val="HyperlinkGreen"/>
            <w:b/>
          </w:rPr>
          <w:t>mailbox</w:t>
        </w:r>
      </w:hyperlink>
      <w:r>
        <w:t xml:space="preserve">, it appears as a </w:t>
      </w:r>
      <w:hyperlink w:anchor="gt_ee5cd0b9-1256-464e-8678-90a939be113a">
        <w:r>
          <w:rPr>
            <w:rStyle w:val="HyperlinkGreen"/>
            <w:b/>
          </w:rPr>
          <w:t>basic flag</w:t>
        </w:r>
      </w:hyperlink>
      <w:r>
        <w:t xml:space="preserve">. </w:t>
      </w:r>
    </w:p>
    <w:p w:rsidR="00A01BE8" w:rsidRDefault="00413236">
      <w:pPr>
        <w:pStyle w:val="ListParagraph"/>
        <w:numPr>
          <w:ilvl w:val="0"/>
          <w:numId w:val="58"/>
        </w:numPr>
      </w:pPr>
      <w:r>
        <w:rPr>
          <w:b/>
        </w:rPr>
        <w:t xml:space="preserve">PidTagFlagStatus </w:t>
      </w:r>
      <w:r>
        <w:t xml:space="preserve">(section </w:t>
      </w:r>
      <w:hyperlink w:anchor="Section_eda9fd2564074cec9e6226e4f9d6a098" w:history="1">
        <w:r>
          <w:rPr>
            <w:rStyle w:val="Hyperlink"/>
          </w:rPr>
          <w:t>2.2.1.1</w:t>
        </w:r>
      </w:hyperlink>
      <w:r>
        <w:t xml:space="preserve">) </w:t>
      </w:r>
    </w:p>
    <w:p w:rsidR="00A01BE8" w:rsidRDefault="00413236">
      <w:pPr>
        <w:pStyle w:val="ListParagraph"/>
        <w:numPr>
          <w:ilvl w:val="0"/>
          <w:numId w:val="58"/>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A01BE8" w:rsidRDefault="00413236">
      <w:pPr>
        <w:pStyle w:val="ListParagraph"/>
        <w:numPr>
          <w:ilvl w:val="0"/>
          <w:numId w:val="58"/>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A01BE8" w:rsidRDefault="00413236">
      <w:pPr>
        <w:pStyle w:val="ListParagraph"/>
        <w:numPr>
          <w:ilvl w:val="0"/>
          <w:numId w:val="58"/>
        </w:numPr>
      </w:pPr>
      <w:r>
        <w:rPr>
          <w:b/>
        </w:rPr>
        <w:t xml:space="preserve">PidLidFlagRequest </w:t>
      </w:r>
      <w:r>
        <w:t xml:space="preserve">(section </w:t>
      </w:r>
      <w:hyperlink w:anchor="Section_14f15a5ff8644bd0afa0705c88d727c6" w:history="1">
        <w:r>
          <w:rPr>
            <w:rStyle w:val="Hyperlink"/>
          </w:rPr>
          <w:t>2.2.1.9</w:t>
        </w:r>
      </w:hyperlink>
      <w:r>
        <w:t>)</w:t>
      </w:r>
    </w:p>
    <w:p w:rsidR="00A01BE8" w:rsidRDefault="00413236">
      <w:pPr>
        <w:pStyle w:val="ListParagraph"/>
        <w:numPr>
          <w:ilvl w:val="0"/>
          <w:numId w:val="58"/>
        </w:numPr>
      </w:pPr>
      <w:r>
        <w:rPr>
          <w:b/>
        </w:rPr>
        <w:lastRenderedPageBreak/>
        <w:t>PidLidFlagString</w:t>
      </w:r>
      <w:r>
        <w:t xml:space="preserve"> (section </w:t>
      </w:r>
      <w:hyperlink w:anchor="Section_99457e57fd524f3fbdef2244b5f94c34" w:history="1">
        <w:r>
          <w:rPr>
            <w:rStyle w:val="Hyperlink"/>
          </w:rPr>
          <w:t>2.2.1.10</w:t>
        </w:r>
      </w:hyperlink>
      <w:r>
        <w:t>)</w:t>
      </w:r>
    </w:p>
    <w:p w:rsidR="00A01BE8" w:rsidRDefault="00413236">
      <w:pPr>
        <w:pStyle w:val="ListParagraph"/>
        <w:numPr>
          <w:ilvl w:val="0"/>
          <w:numId w:val="58"/>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A01BE8" w:rsidRDefault="00413236">
      <w:pPr>
        <w:pStyle w:val="ListParagraph"/>
        <w:numPr>
          <w:ilvl w:val="0"/>
          <w:numId w:val="58"/>
        </w:numPr>
      </w:pPr>
      <w:r>
        <w:rPr>
          <w:b/>
        </w:rPr>
        <w:t>PidLidTaskComplete</w:t>
      </w:r>
      <w:r>
        <w:t xml:space="preserve"> (section </w:t>
      </w:r>
      <w:hyperlink w:anchor="Section_c907743dc2ad4f3fa1fcef26f09f7348" w:history="1">
        <w:r>
          <w:rPr>
            <w:rStyle w:val="Hyperlink"/>
          </w:rPr>
          <w:t>2.2.2.2</w:t>
        </w:r>
      </w:hyperlink>
      <w:r>
        <w:t xml:space="preserve">) </w:t>
      </w:r>
    </w:p>
    <w:p w:rsidR="00A01BE8" w:rsidRDefault="00413236">
      <w:pPr>
        <w:pStyle w:val="ListParagraph"/>
        <w:numPr>
          <w:ilvl w:val="0"/>
          <w:numId w:val="58"/>
        </w:numPr>
      </w:pPr>
      <w:r>
        <w:rPr>
          <w:b/>
        </w:rPr>
        <w:t>PidLidTaskStatus</w:t>
      </w:r>
      <w:r>
        <w:t xml:space="preserve"> (section </w:t>
      </w:r>
      <w:hyperlink w:anchor="Section_4b922b39a4224bafbcbb2f26286e2ded" w:history="1">
        <w:r>
          <w:rPr>
            <w:rStyle w:val="Hyperlink"/>
          </w:rPr>
          <w:t>2.2.2.1</w:t>
        </w:r>
      </w:hyperlink>
      <w:r>
        <w:t xml:space="preserve">) </w:t>
      </w:r>
    </w:p>
    <w:p w:rsidR="00A01BE8" w:rsidRDefault="00413236">
      <w:pPr>
        <w:pStyle w:val="ListParagraph"/>
        <w:numPr>
          <w:ilvl w:val="0"/>
          <w:numId w:val="58"/>
        </w:numPr>
      </w:pPr>
      <w:r>
        <w:rPr>
          <w:b/>
        </w:rPr>
        <w:t>PidLidPercentComplete</w:t>
      </w:r>
      <w:r>
        <w:t xml:space="preserve"> (section </w:t>
      </w:r>
      <w:hyperlink w:anchor="Section_d2b6f501500c423d97e4a5636efed5df" w:history="1">
        <w:r>
          <w:rPr>
            <w:rStyle w:val="Hyperlink"/>
          </w:rPr>
          <w:t>2.2.2.3</w:t>
        </w:r>
      </w:hyperlink>
      <w:r>
        <w:t xml:space="preserve">) </w:t>
      </w:r>
    </w:p>
    <w:p w:rsidR="00A01BE8" w:rsidRDefault="00413236">
      <w:r>
        <w:t xml:space="preserve">If the client supports </w:t>
      </w:r>
      <w:hyperlink w:anchor="gt_d3d410eb-4a55-49d2-9646-aa89a6d9d793">
        <w:r>
          <w:rPr>
            <w:rStyle w:val="HyperlinkGreen"/>
            <w:b/>
          </w:rPr>
          <w:t>sender flags</w:t>
        </w:r>
      </w:hyperlink>
      <w:r>
        <w:t xml:space="preserve">, the </w:t>
      </w:r>
      <w:r>
        <w:rPr>
          <w:b/>
        </w:rPr>
        <w:t>PidTa</w:t>
      </w:r>
      <w:r>
        <w:rPr>
          <w:b/>
        </w:rPr>
        <w:t>gSwappedToDoStore</w:t>
      </w:r>
      <w:r>
        <w:t xml:space="preserve"> property (section </w:t>
      </w:r>
      <w:hyperlink w:anchor="Section_30b9496ea7704b01b964ec1eb36d9205" w:history="1">
        <w:r>
          <w:rPr>
            <w:rStyle w:val="Hyperlink"/>
          </w:rPr>
          <w:t>2.2.1.8</w:t>
        </w:r>
      </w:hyperlink>
      <w:r>
        <w:t xml:space="preserve">) is set to trigger the post-transmit processing specified in section </w:t>
      </w:r>
      <w:hyperlink w:anchor="Section_40a88f8f1507423692c396fbbac4bf3e" w:history="1">
        <w:r>
          <w:rPr>
            <w:rStyle w:val="Hyperlink"/>
          </w:rPr>
          <w:t>3.1.4.3</w:t>
        </w:r>
      </w:hyperlink>
      <w:r>
        <w:t>.</w:t>
      </w:r>
    </w:p>
    <w:p w:rsidR="00A01BE8" w:rsidRDefault="00413236">
      <w:pPr>
        <w:pStyle w:val="Heading5"/>
      </w:pPr>
      <w:bookmarkStart w:id="170" w:name="section_887547b61df34f89988223d80c7e0971"/>
      <w:bookmarkStart w:id="171" w:name="_Toc163746844"/>
      <w:r>
        <w:t>Setting a Send</w:t>
      </w:r>
      <w:r>
        <w:t>er Flag</w:t>
      </w:r>
      <w:bookmarkEnd w:id="170"/>
      <w:bookmarkEnd w:id="171"/>
    </w:p>
    <w:p w:rsidR="00A01BE8" w:rsidRDefault="00413236">
      <w:r>
        <w:t xml:space="preserve">The client sets the following properties to flag a </w:t>
      </w:r>
      <w:hyperlink w:anchor="gt_9588cb43-6c02-428e-b636-520c89ea5201">
        <w:r>
          <w:rPr>
            <w:rStyle w:val="HyperlinkGreen"/>
            <w:b/>
          </w:rPr>
          <w:t>Draft Message object</w:t>
        </w:r>
      </w:hyperlink>
      <w:r>
        <w:t xml:space="preserve"> with a </w:t>
      </w:r>
      <w:hyperlink w:anchor="gt_d3d410eb-4a55-49d2-9646-aa89a6d9d793">
        <w:r>
          <w:rPr>
            <w:rStyle w:val="HyperlinkGreen"/>
            <w:b/>
          </w:rPr>
          <w:t>sender flag</w:t>
        </w:r>
      </w:hyperlink>
      <w:r>
        <w:t>.</w:t>
      </w:r>
      <w:bookmarkStart w:id="172" w:name="z98"/>
      <w:bookmarkStart w:id="173" w:name="Appendix_A_Target_18"/>
      <w:bookmarkEnd w:id="172"/>
      <w:r>
        <w:rPr>
          <w:rStyle w:val="Hyperlink"/>
        </w:rPr>
        <w:fldChar w:fldCharType="begin"/>
      </w:r>
      <w:r>
        <w:rPr>
          <w:rStyle w:val="Hyperlink"/>
        </w:rPr>
        <w:instrText xml:space="preserve"> HYPERLINK \l "Appendix_A_18" \</w:instrText>
      </w:r>
      <w:r>
        <w:rPr>
          <w:rStyle w:val="Hyperlink"/>
        </w:rPr>
        <w:instrText xml:space="preserve">o "Product behavior note 18" \h </w:instrText>
      </w:r>
      <w:r>
        <w:rPr>
          <w:rStyle w:val="Hyperlink"/>
        </w:rPr>
      </w:r>
      <w:r>
        <w:rPr>
          <w:rStyle w:val="Hyperlink"/>
        </w:rPr>
        <w:fldChar w:fldCharType="separate"/>
      </w:r>
      <w:r>
        <w:rPr>
          <w:rStyle w:val="Hyperlink"/>
        </w:rPr>
        <w:t>&lt;18&gt;</w:t>
      </w:r>
      <w:r>
        <w:rPr>
          <w:rStyle w:val="Hyperlink"/>
        </w:rPr>
        <w:fldChar w:fldCharType="end"/>
      </w:r>
      <w:bookmarkEnd w:id="173"/>
      <w:r>
        <w:t xml:space="preserve"> </w:t>
      </w:r>
    </w:p>
    <w:p w:rsidR="00A01BE8" w:rsidRDefault="00413236">
      <w:pPr>
        <w:pStyle w:val="ListParagraph"/>
        <w:numPr>
          <w:ilvl w:val="0"/>
          <w:numId w:val="59"/>
        </w:numPr>
      </w:pPr>
      <w:r>
        <w:rPr>
          <w:b/>
        </w:rPr>
        <w:t xml:space="preserve">PidTagSwappedToDoData </w:t>
      </w:r>
      <w:r>
        <w:t xml:space="preserve">property (section </w:t>
      </w:r>
      <w:hyperlink w:anchor="Section_74057397a90e4454bd483923e09c50b0" w:history="1">
        <w:r>
          <w:rPr>
            <w:rStyle w:val="Hyperlink"/>
          </w:rPr>
          <w:t>2.2.1.7</w:t>
        </w:r>
      </w:hyperlink>
      <w:r>
        <w:t xml:space="preserve">)—acts as the </w:t>
      </w:r>
      <w:hyperlink w:anchor="gt_f2d35394-b475-4102-b2ea-d283ce9ae6f0">
        <w:r>
          <w:rPr>
            <w:rStyle w:val="HyperlinkGreen"/>
            <w:b/>
          </w:rPr>
          <w:t>secondary flag storage location</w:t>
        </w:r>
      </w:hyperlink>
      <w:r>
        <w:t xml:space="preserve"> </w:t>
      </w:r>
    </w:p>
    <w:p w:rsidR="00A01BE8" w:rsidRDefault="00413236">
      <w:pPr>
        <w:pStyle w:val="ListParagraph"/>
        <w:numPr>
          <w:ilvl w:val="0"/>
          <w:numId w:val="59"/>
        </w:numPr>
      </w:pPr>
      <w:r>
        <w:rPr>
          <w:b/>
        </w:rPr>
        <w:t>PidTagSwappedToDoStore</w:t>
      </w:r>
      <w:r>
        <w:t xml:space="preserve"> property (section </w:t>
      </w:r>
      <w:hyperlink w:anchor="Section_30b9496ea7704b01b964ec1eb36d9205" w:history="1">
        <w:r>
          <w:rPr>
            <w:rStyle w:val="Hyperlink"/>
          </w:rPr>
          <w:t>2.2.1.8</w:t>
        </w:r>
      </w:hyperlink>
      <w:r>
        <w:t xml:space="preserve">)—triggers post-transmit processing, as specified in section </w:t>
      </w:r>
      <w:hyperlink w:anchor="Section_40a88f8f1507423692c396fbbac4bf3e" w:history="1">
        <w:r>
          <w:rPr>
            <w:rStyle w:val="Hyperlink"/>
          </w:rPr>
          <w:t>3.1.4.3</w:t>
        </w:r>
      </w:hyperlink>
    </w:p>
    <w:p w:rsidR="00A01BE8" w:rsidRDefault="00413236">
      <w:r>
        <w:t xml:space="preserve">The </w:t>
      </w:r>
      <w:hyperlink w:anchor="gt_8faa92b4-03de-448f-bc0f-4936e1018de3">
        <w:r>
          <w:rPr>
            <w:rStyle w:val="HyperlinkGreen"/>
            <w:b/>
          </w:rPr>
          <w:t>recipient flag</w:t>
        </w:r>
      </w:hyperlink>
      <w:r>
        <w:t xml:space="preserve"> properties are stored in the </w:t>
      </w:r>
      <w:hyperlink w:anchor="gt_026b698f-32ba-4faf-a74f-aa37efc891f1">
        <w:r>
          <w:rPr>
            <w:rStyle w:val="HyperlinkGreen"/>
            <w:b/>
          </w:rPr>
          <w:t>primary flag storage location</w:t>
        </w:r>
      </w:hyperlink>
      <w:r>
        <w:t xml:space="preserve">, as specified in section </w:t>
      </w:r>
      <w:hyperlink w:anchor="Section_2c78564c2c4343d5b2a0c81d96ec32a9" w:history="1">
        <w:r>
          <w:rPr>
            <w:rStyle w:val="Hyperlink"/>
          </w:rPr>
          <w:t>3.1.4.1.5</w:t>
        </w:r>
      </w:hyperlink>
      <w:r>
        <w:t xml:space="preserve">, whereas the sender flag properties are stored in the secondary flag storage location (the </w:t>
      </w:r>
      <w:r>
        <w:rPr>
          <w:b/>
        </w:rPr>
        <w:t xml:space="preserve">PidTagSwappedToDoData </w:t>
      </w:r>
      <w:r>
        <w:t>property).</w:t>
      </w:r>
    </w:p>
    <w:p w:rsidR="00A01BE8" w:rsidRDefault="00413236">
      <w:pPr>
        <w:pStyle w:val="Heading4"/>
      </w:pPr>
      <w:bookmarkStart w:id="174" w:name="section_234d2783dc064ade9c08c0640ec41be7"/>
      <w:bookmarkStart w:id="175" w:name="_Toc163746845"/>
      <w:r>
        <w:t>Clearing a Flag on a Message Object</w:t>
      </w:r>
      <w:bookmarkEnd w:id="174"/>
      <w:bookmarkEnd w:id="175"/>
      <w:r>
        <w:fldChar w:fldCharType="begin"/>
      </w:r>
      <w:r>
        <w:instrText xml:space="preserve"> XE "Client - higher-layer triggered events:clearing a flag on a Message ob</w:instrText>
      </w:r>
      <w:r>
        <w:instrText xml:space="preserve">ject" </w:instrText>
      </w:r>
      <w:r>
        <w:fldChar w:fldCharType="end"/>
      </w:r>
      <w:r>
        <w:fldChar w:fldCharType="begin"/>
      </w:r>
      <w:r>
        <w:instrText xml:space="preserve"> XE "Higher-layer triggered events - client:clearing a flag on a Message object" </w:instrText>
      </w:r>
      <w:r>
        <w:fldChar w:fldCharType="end"/>
      </w:r>
      <w:r>
        <w:fldChar w:fldCharType="begin"/>
      </w:r>
      <w:r>
        <w:instrText xml:space="preserve"> XE "Triggered events - client:clearing a flag on a Message object" </w:instrText>
      </w:r>
      <w:r>
        <w:fldChar w:fldCharType="end"/>
      </w:r>
    </w:p>
    <w:p w:rsidR="00A01BE8" w:rsidRDefault="00413236">
      <w:r>
        <w:t xml:space="preserve">To clear a flag from a </w:t>
      </w:r>
      <w:hyperlink w:anchor="gt_b6c15d0c-d992-421d-ba96-99d3b63894cf">
        <w:r>
          <w:rPr>
            <w:rStyle w:val="HyperlinkGreen"/>
            <w:b/>
          </w:rPr>
          <w:t>Message o</w:t>
        </w:r>
        <w:r>
          <w:rPr>
            <w:rStyle w:val="HyperlinkGreen"/>
            <w:b/>
          </w:rPr>
          <w:t>bject</w:t>
        </w:r>
      </w:hyperlink>
      <w:r>
        <w:t xml:space="preserve">, the client opens the object by sending a </w:t>
      </w:r>
      <w:r>
        <w:rPr>
          <w:b/>
        </w:rPr>
        <w:t>RopOpenMessage</w:t>
      </w:r>
      <w:r>
        <w:t xml:space="preserve"> </w:t>
      </w:r>
      <w:hyperlink w:anchor="gt_b17e14f5-0f03-4447-8a9f-0f1bd0a2f886">
        <w:r>
          <w:rPr>
            <w:rStyle w:val="HyperlinkGreen"/>
            <w:b/>
          </w:rPr>
          <w:t>ROP request buffer</w:t>
        </w:r>
      </w:hyperlink>
      <w:r>
        <w:t xml:space="preserve"> (</w:t>
      </w:r>
      <w:hyperlink r:id="rId94" w:anchor="Section_13af691127e54aa0bb75637b02d4f2ef">
        <w:r>
          <w:rPr>
            <w:rStyle w:val="Hyperlink"/>
          </w:rPr>
          <w:t>[MS-OXCROPS]</w:t>
        </w:r>
      </w:hyperlink>
      <w:r>
        <w:t xml:space="preserve"> section 2.2.6.1)</w:t>
      </w:r>
      <w:r>
        <w:t xml:space="preserve">. The client then sets or deletes properties on the object by using the property </w:t>
      </w:r>
      <w:hyperlink w:anchor="gt_3369fdd6-36f8-4a62-9cd7-2738ffb5048f">
        <w:r>
          <w:rPr>
            <w:rStyle w:val="HyperlinkGreen"/>
            <w:b/>
          </w:rPr>
          <w:t>ROPs</w:t>
        </w:r>
      </w:hyperlink>
      <w:r>
        <w:t xml:space="preserve"> that are specified in </w:t>
      </w:r>
      <w:hyperlink r:id="rId95" w:anchor="Section_302967c881d54ec58319cccc14a76bb5">
        <w:r>
          <w:rPr>
            <w:rStyle w:val="Hyperlink"/>
          </w:rPr>
          <w:t>[MS-</w:t>
        </w:r>
        <w:r>
          <w:rPr>
            <w:rStyle w:val="Hyperlink"/>
          </w:rPr>
          <w:t>OXCPRPT]</w:t>
        </w:r>
      </w:hyperlink>
      <w:r>
        <w:t xml:space="preserve">. The properties that are set depend on the particular flag used, as specified in section </w:t>
      </w:r>
      <w:hyperlink w:anchor="Section_f9beb2fe76f34d6e8aa130448c1eedba" w:history="1">
        <w:r>
          <w:rPr>
            <w:rStyle w:val="Hyperlink"/>
          </w:rPr>
          <w:t>3.1.4.1.1</w:t>
        </w:r>
      </w:hyperlink>
      <w:r>
        <w:t xml:space="preserve"> through section </w:t>
      </w:r>
      <w:hyperlink w:anchor="Section_887547b61df34f89988223d80c7e0971" w:history="1">
        <w:r>
          <w:rPr>
            <w:rStyle w:val="Hyperlink"/>
          </w:rPr>
          <w:t>3.1.4.1.6</w:t>
        </w:r>
      </w:hyperlink>
      <w:r>
        <w:t xml:space="preserve">. </w:t>
      </w:r>
    </w:p>
    <w:p w:rsidR="00A01BE8" w:rsidRDefault="00413236">
      <w:pPr>
        <w:pStyle w:val="Heading5"/>
      </w:pPr>
      <w:bookmarkStart w:id="176" w:name="section_e6f9b77ae6d4471483f0c84c71f277b5"/>
      <w:bookmarkStart w:id="177" w:name="_Toc163746846"/>
      <w:r>
        <w:t>Clearing a Flag on a Meeting-Related Object</w:t>
      </w:r>
      <w:bookmarkEnd w:id="176"/>
      <w:bookmarkEnd w:id="177"/>
    </w:p>
    <w:p w:rsidR="00A01BE8" w:rsidRDefault="00413236">
      <w:r>
        <w:t xml:space="preserve">Clearing a flag on a </w:t>
      </w:r>
      <w:hyperlink w:anchor="gt_8a7537f1-a929-4fc3-a6f3-5e001bd7a6f1">
        <w:r>
          <w:rPr>
            <w:rStyle w:val="HyperlinkGreen"/>
            <w:b/>
          </w:rPr>
          <w:t>meeting-related object</w:t>
        </w:r>
      </w:hyperlink>
      <w:r>
        <w:t xml:space="preserve"> is identical to clearing a flag on other </w:t>
      </w:r>
      <w:hyperlink w:anchor="gt_b6c15d0c-d992-421d-ba96-99d3b63894cf">
        <w:r>
          <w:rPr>
            <w:rStyle w:val="HyperlinkGreen"/>
            <w:b/>
          </w:rPr>
          <w:t>Message objects</w:t>
        </w:r>
      </w:hyperlink>
      <w:r>
        <w:t xml:space="preserve">, as specified in section </w:t>
      </w:r>
      <w:hyperlink w:anchor="Section_c082e4e57dd94eeabc908ac26ef4a0be" w:history="1">
        <w:r>
          <w:rPr>
            <w:rStyle w:val="Hyperlink"/>
          </w:rPr>
          <w:t>3.1.4.2.3</w:t>
        </w:r>
      </w:hyperlink>
      <w:r>
        <w:t xml:space="preserve">, except that the following properties MUST NOT be deleted or altered: </w:t>
      </w:r>
    </w:p>
    <w:p w:rsidR="00A01BE8" w:rsidRDefault="00413236">
      <w:pPr>
        <w:pStyle w:val="ListParagraph"/>
        <w:numPr>
          <w:ilvl w:val="0"/>
          <w:numId w:val="60"/>
        </w:numPr>
      </w:pPr>
      <w:r>
        <w:rPr>
          <w:b/>
        </w:rPr>
        <w:t>PidTagFlagStatus</w:t>
      </w:r>
      <w:r>
        <w:t xml:space="preserve"> (section </w:t>
      </w:r>
      <w:hyperlink w:anchor="Section_eda9fd2564074cec9e6226e4f9d6a098" w:history="1">
        <w:r>
          <w:rPr>
            <w:rStyle w:val="Hyperlink"/>
          </w:rPr>
          <w:t>2.2.1.1</w:t>
        </w:r>
      </w:hyperlink>
      <w:r>
        <w:t xml:space="preserve">) </w:t>
      </w:r>
    </w:p>
    <w:p w:rsidR="00A01BE8" w:rsidRDefault="00413236">
      <w:pPr>
        <w:pStyle w:val="ListParagraph"/>
        <w:numPr>
          <w:ilvl w:val="0"/>
          <w:numId w:val="60"/>
        </w:numPr>
      </w:pPr>
      <w:r>
        <w:rPr>
          <w:b/>
        </w:rPr>
        <w:t xml:space="preserve">PidTagFlagCompleteTime </w:t>
      </w:r>
      <w:r>
        <w:t xml:space="preserve">(section </w:t>
      </w:r>
      <w:hyperlink w:anchor="Section_1c69443455c84aa9b69e23b0a4337b83" w:history="1">
        <w:r>
          <w:rPr>
            <w:rStyle w:val="Hyperlink"/>
          </w:rPr>
          <w:t>2.2.1.3</w:t>
        </w:r>
      </w:hyperlink>
      <w:r>
        <w:t xml:space="preserve">) </w:t>
      </w:r>
    </w:p>
    <w:p w:rsidR="00A01BE8" w:rsidRDefault="00413236">
      <w:pPr>
        <w:pStyle w:val="ListParagraph"/>
        <w:numPr>
          <w:ilvl w:val="0"/>
          <w:numId w:val="60"/>
        </w:numPr>
      </w:pPr>
      <w:r>
        <w:rPr>
          <w:b/>
        </w:rPr>
        <w:t>PidTagReplyRequested</w:t>
      </w:r>
      <w:r>
        <w:t xml:space="preserve"> (</w:t>
      </w:r>
      <w:hyperlink r:id="rId96" w:anchor="Section_daa9120ff3254afba73828f91049ab3c">
        <w:r>
          <w:rPr>
            <w:rStyle w:val="Hyperlink"/>
          </w:rPr>
          <w:t>[MS-OXOMSG]</w:t>
        </w:r>
      </w:hyperlink>
      <w:r>
        <w:t xml:space="preserve"> section 2.2.1.45) </w:t>
      </w:r>
    </w:p>
    <w:p w:rsidR="00A01BE8" w:rsidRDefault="00413236">
      <w:pPr>
        <w:pStyle w:val="ListParagraph"/>
        <w:numPr>
          <w:ilvl w:val="0"/>
          <w:numId w:val="60"/>
        </w:numPr>
      </w:pPr>
      <w:r>
        <w:rPr>
          <w:b/>
        </w:rPr>
        <w:t>PidTagResponseRequested</w:t>
      </w:r>
      <w:r>
        <w:t xml:space="preserve"> ([MS-OXOMSG] section 2.2.1.46) </w:t>
      </w:r>
    </w:p>
    <w:p w:rsidR="00A01BE8" w:rsidRDefault="00413236">
      <w:pPr>
        <w:pStyle w:val="ListParagraph"/>
        <w:numPr>
          <w:ilvl w:val="0"/>
          <w:numId w:val="60"/>
        </w:numPr>
      </w:pPr>
      <w:r>
        <w:rPr>
          <w:b/>
        </w:rPr>
        <w:t>PidLidFlagRequest</w:t>
      </w:r>
      <w:r>
        <w:t xml:space="preserve"> (section </w:t>
      </w:r>
      <w:hyperlink w:anchor="Section_14f15a5ff8644bd0afa0705c88d727c6" w:history="1">
        <w:r>
          <w:rPr>
            <w:rStyle w:val="Hyperlink"/>
          </w:rPr>
          <w:t>2.2.1.9</w:t>
        </w:r>
      </w:hyperlink>
      <w:r>
        <w:t xml:space="preserve">) </w:t>
      </w:r>
    </w:p>
    <w:p w:rsidR="00A01BE8" w:rsidRDefault="00413236">
      <w:pPr>
        <w:pStyle w:val="ListParagraph"/>
        <w:numPr>
          <w:ilvl w:val="0"/>
          <w:numId w:val="60"/>
        </w:numPr>
      </w:pPr>
      <w:r>
        <w:rPr>
          <w:b/>
        </w:rPr>
        <w:t xml:space="preserve">PidLidFlagString </w:t>
      </w:r>
      <w:r>
        <w:t xml:space="preserve">(section </w:t>
      </w:r>
      <w:hyperlink w:anchor="Section_99457e57fd524f3fbdef2244b5f94c34" w:history="1">
        <w:r>
          <w:rPr>
            <w:rStyle w:val="Hyperlink"/>
          </w:rPr>
          <w:t>2.2.1.10</w:t>
        </w:r>
      </w:hyperlink>
      <w:r>
        <w:t xml:space="preserve">) </w:t>
      </w:r>
    </w:p>
    <w:p w:rsidR="00A01BE8" w:rsidRDefault="00413236">
      <w:pPr>
        <w:pStyle w:val="ListParagraph"/>
        <w:numPr>
          <w:ilvl w:val="0"/>
          <w:numId w:val="60"/>
        </w:numPr>
      </w:pPr>
      <w:r>
        <w:rPr>
          <w:b/>
        </w:rPr>
        <w:t xml:space="preserve">PidLidValidFlagStringProof </w:t>
      </w:r>
      <w:r>
        <w:t xml:space="preserve">(section </w:t>
      </w:r>
      <w:hyperlink w:anchor="Section_ceeae0c86fea4297888e6f51afc83a86" w:history="1">
        <w:r>
          <w:rPr>
            <w:rStyle w:val="Hyperlink"/>
          </w:rPr>
          <w:t>2.2.1.11</w:t>
        </w:r>
      </w:hyperlink>
      <w:r>
        <w:t>)</w:t>
      </w:r>
    </w:p>
    <w:p w:rsidR="00A01BE8" w:rsidRDefault="00413236">
      <w:pPr>
        <w:pStyle w:val="Heading5"/>
      </w:pPr>
      <w:bookmarkStart w:id="178" w:name="section_40baf384019c483db656d75d80107f6f"/>
      <w:bookmarkStart w:id="179" w:name="_Toc163746847"/>
      <w:r>
        <w:t>Clearing a Flag on a Task Object</w:t>
      </w:r>
      <w:bookmarkEnd w:id="178"/>
      <w:bookmarkEnd w:id="179"/>
    </w:p>
    <w:p w:rsidR="00A01BE8" w:rsidRDefault="00413236">
      <w:r>
        <w:t xml:space="preserve">Flagging a task is a shortcut for the user to change the values of </w:t>
      </w:r>
      <w:r>
        <w:rPr>
          <w:b/>
        </w:rPr>
        <w:t>PidLidTa</w:t>
      </w:r>
      <w:r>
        <w:rPr>
          <w:b/>
        </w:rPr>
        <w:t>skStartDate</w:t>
      </w:r>
      <w:r>
        <w:t xml:space="preserve"> (</w:t>
      </w:r>
      <w:hyperlink r:id="rId97" w:anchor="Section_55600ec061954730843659c7931ef27e">
        <w:r>
          <w:rPr>
            <w:rStyle w:val="Hyperlink"/>
          </w:rPr>
          <w:t>[MS-OXOTASK]</w:t>
        </w:r>
      </w:hyperlink>
      <w:r>
        <w:t xml:space="preserve"> section 2.2.2.2.4) and </w:t>
      </w:r>
      <w:r>
        <w:rPr>
          <w:b/>
        </w:rPr>
        <w:t>PidLidTaskDueDate</w:t>
      </w:r>
      <w:r>
        <w:t xml:space="preserve"> ([MS-OXOTASK] section 2.2.2.2.5). A client can, in this way, always view an uncompleted task as having a </w:t>
      </w:r>
      <w:hyperlink w:anchor="gt_ba8a7b83-9013-40c1-998b-538597101d93">
        <w:r>
          <w:rPr>
            <w:rStyle w:val="HyperlinkGreen"/>
            <w:b/>
          </w:rPr>
          <w:t>time flag</w:t>
        </w:r>
      </w:hyperlink>
      <w:r>
        <w:t xml:space="preserve">. Because of this, clearing a flag on a task can be viewed as equivalent to deleting the </w:t>
      </w:r>
      <w:hyperlink w:anchor="gt_f6e96388-9abc-4352-90cd-4fbfb5b3b9fa">
        <w:r>
          <w:rPr>
            <w:rStyle w:val="HyperlinkGreen"/>
            <w:b/>
          </w:rPr>
          <w:t>Task object</w:t>
        </w:r>
      </w:hyperlink>
      <w:r>
        <w:t>.</w:t>
      </w:r>
    </w:p>
    <w:p w:rsidR="00A01BE8" w:rsidRDefault="00413236">
      <w:pPr>
        <w:pStyle w:val="Heading5"/>
      </w:pPr>
      <w:bookmarkStart w:id="180" w:name="section_c082e4e57dd94eeabc908ac26ef4a0be"/>
      <w:bookmarkStart w:id="181" w:name="_Toc163746848"/>
      <w:r>
        <w:lastRenderedPageBreak/>
        <w:t>Clearing a Flag on Othe</w:t>
      </w:r>
      <w:r>
        <w:t>r Message Objects</w:t>
      </w:r>
      <w:bookmarkEnd w:id="180"/>
      <w:bookmarkEnd w:id="181"/>
    </w:p>
    <w:p w:rsidR="00A01BE8" w:rsidRDefault="00413236">
      <w:r>
        <w:t xml:space="preserve">To clear a flag from a </w:t>
      </w:r>
      <w:hyperlink w:anchor="gt_b6c15d0c-d992-421d-ba96-99d3b63894cf">
        <w:r>
          <w:rPr>
            <w:rStyle w:val="HyperlinkGreen"/>
            <w:b/>
          </w:rPr>
          <w:t>Message object</w:t>
        </w:r>
      </w:hyperlink>
      <w:r>
        <w:t xml:space="preserve">, the properties that were set for the particular flag SHOULD be deleted, with the following exceptions. These properties are set to the </w:t>
      </w:r>
      <w:r>
        <w:t>following values.</w:t>
      </w:r>
    </w:p>
    <w:tbl>
      <w:tblPr>
        <w:tblStyle w:val="Table-ShadedHeader"/>
        <w:tblW w:w="0" w:type="auto"/>
        <w:tblLook w:val="04A0" w:firstRow="1" w:lastRow="0" w:firstColumn="1" w:lastColumn="0" w:noHBand="0" w:noVBand="1"/>
      </w:tblPr>
      <w:tblGrid>
        <w:gridCol w:w="3644"/>
        <w:gridCol w:w="5831"/>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A01BE8" w:rsidRDefault="00413236">
            <w:pPr>
              <w:pStyle w:val="TableBodyText"/>
            </w:pPr>
            <w:r>
              <w:t>Set the bit (</w:t>
            </w:r>
            <w:r>
              <w:rPr>
                <w:b/>
              </w:rPr>
              <w:t>todoTimeFlagged</w:t>
            </w:r>
            <w:r>
              <w:t xml:space="preserve"> or </w:t>
            </w:r>
            <w:r>
              <w:rPr>
                <w:b/>
              </w:rPr>
              <w:t>todoRecipientFlagged</w:t>
            </w:r>
            <w:r>
              <w:t>) for the associated flag to 0.</w:t>
            </w:r>
          </w:p>
        </w:tc>
      </w:tr>
      <w:tr w:rsidR="00A01BE8" w:rsidTr="00A01BE8">
        <w:tc>
          <w:tcPr>
            <w:tcW w:w="0" w:type="auto"/>
            <w:shd w:val="clear" w:color="auto" w:fill="auto"/>
          </w:tcPr>
          <w:p w:rsidR="00A01BE8" w:rsidRDefault="00413236">
            <w:pPr>
              <w:pStyle w:val="TableBodyText"/>
            </w:pPr>
            <w:r>
              <w:rPr>
                <w:b/>
              </w:rPr>
              <w:t>PidLidTaskComplete</w:t>
            </w:r>
            <w:r>
              <w:t xml:space="preserve"> (section </w:t>
            </w:r>
            <w:hyperlink w:anchor="Section_c907743dc2ad4f3fa1fcef26f09f7348" w:history="1">
              <w:r>
                <w:rPr>
                  <w:rStyle w:val="Hyperlink"/>
                </w:rPr>
                <w:t>2.2.2.2</w:t>
              </w:r>
            </w:hyperlink>
            <w:r>
              <w:t>)</w:t>
            </w:r>
          </w:p>
        </w:tc>
        <w:tc>
          <w:tcPr>
            <w:tcW w:w="0" w:type="auto"/>
            <w:shd w:val="clear" w:color="auto" w:fill="auto"/>
          </w:tcPr>
          <w:p w:rsidR="00A01BE8" w:rsidRDefault="00413236">
            <w:pPr>
              <w:pStyle w:val="TableBodyText"/>
            </w:pPr>
            <w:r>
              <w:t>0x00</w:t>
            </w:r>
            <w:bookmarkStart w:id="182" w:name="z100"/>
            <w:bookmarkEnd w:id="182"/>
            <w:r>
              <w:t xml:space="preserve"> (FALSE)</w:t>
            </w:r>
          </w:p>
        </w:tc>
      </w:tr>
      <w:tr w:rsidR="00A01BE8" w:rsidTr="00A01BE8">
        <w:tc>
          <w:tcPr>
            <w:tcW w:w="0" w:type="auto"/>
            <w:shd w:val="clear" w:color="auto" w:fill="auto"/>
          </w:tcPr>
          <w:p w:rsidR="00A01BE8" w:rsidRDefault="00413236">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A01BE8" w:rsidRDefault="00413236">
            <w:pPr>
              <w:pStyle w:val="TableBodyText"/>
            </w:pPr>
            <w:r>
              <w:t>0x00000000</w:t>
            </w:r>
            <w:bookmarkStart w:id="183" w:name="z102"/>
            <w:bookmarkEnd w:id="183"/>
          </w:p>
        </w:tc>
      </w:tr>
      <w:tr w:rsidR="00A01BE8" w:rsidTr="00A01BE8">
        <w:tc>
          <w:tcPr>
            <w:tcW w:w="0" w:type="auto"/>
            <w:shd w:val="clear" w:color="auto" w:fill="auto"/>
          </w:tcPr>
          <w:p w:rsidR="00A01BE8" w:rsidRDefault="00413236">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A01BE8" w:rsidRDefault="00413236">
            <w:pPr>
              <w:pStyle w:val="TableBodyText"/>
            </w:pPr>
            <w:r>
              <w:t>0.0</w:t>
            </w:r>
            <w:bookmarkStart w:id="184" w:name="z104"/>
            <w:bookmarkEnd w:id="184"/>
          </w:p>
        </w:tc>
      </w:tr>
      <w:tr w:rsidR="00A01BE8" w:rsidTr="00A01BE8">
        <w:tc>
          <w:tcPr>
            <w:tcW w:w="0" w:type="auto"/>
            <w:shd w:val="clear" w:color="auto" w:fill="auto"/>
          </w:tcPr>
          <w:p w:rsidR="00A01BE8" w:rsidRDefault="00413236">
            <w:pPr>
              <w:pStyle w:val="TableBodyText"/>
            </w:pPr>
            <w:r>
              <w:rPr>
                <w:b/>
              </w:rPr>
              <w:t>PidTagReplyRequested</w:t>
            </w:r>
            <w:r>
              <w:t xml:space="preserve"> (section </w:t>
            </w:r>
            <w:hyperlink w:anchor="Section_40052f604512463bb3eb46d6d6b7f44e" w:history="1">
              <w:r>
                <w:rPr>
                  <w:rStyle w:val="Hyperlink"/>
                </w:rPr>
                <w:t>2.2.1.4</w:t>
              </w:r>
            </w:hyperlink>
            <w:r>
              <w:t>)</w:t>
            </w:r>
          </w:p>
        </w:tc>
        <w:tc>
          <w:tcPr>
            <w:tcW w:w="0" w:type="auto"/>
            <w:shd w:val="clear" w:color="auto" w:fill="auto"/>
          </w:tcPr>
          <w:p w:rsidR="00A01BE8" w:rsidRDefault="00413236">
            <w:pPr>
              <w:pStyle w:val="TableBodyText"/>
            </w:pPr>
            <w:r>
              <w:t>0x00</w:t>
            </w:r>
            <w:bookmarkStart w:id="185" w:name="z106"/>
            <w:bookmarkEnd w:id="185"/>
            <w:r>
              <w:t xml:space="preserve"> (FALSE)</w:t>
            </w:r>
          </w:p>
        </w:tc>
      </w:tr>
      <w:tr w:rsidR="00A01BE8" w:rsidTr="00A01BE8">
        <w:tc>
          <w:tcPr>
            <w:tcW w:w="0" w:type="auto"/>
            <w:shd w:val="clear" w:color="auto" w:fill="auto"/>
          </w:tcPr>
          <w:p w:rsidR="00A01BE8" w:rsidRDefault="00413236">
            <w:pPr>
              <w:pStyle w:val="TableBodyText"/>
            </w:pPr>
            <w:r>
              <w:rPr>
                <w:b/>
              </w:rPr>
              <w:t>PidTagResponseRequested</w:t>
            </w:r>
            <w:r>
              <w:t xml:space="preserve"> (section </w:t>
            </w:r>
            <w:hyperlink w:anchor="Section_26ee86abe7c148788fa866d736d4854e" w:history="1">
              <w:r>
                <w:rPr>
                  <w:rStyle w:val="Hyperlink"/>
                </w:rPr>
                <w:t>2.2.1.5</w:t>
              </w:r>
            </w:hyperlink>
            <w:r>
              <w:t>)</w:t>
            </w:r>
          </w:p>
        </w:tc>
        <w:tc>
          <w:tcPr>
            <w:tcW w:w="0" w:type="auto"/>
            <w:shd w:val="clear" w:color="auto" w:fill="auto"/>
          </w:tcPr>
          <w:p w:rsidR="00A01BE8" w:rsidRDefault="00413236">
            <w:pPr>
              <w:pStyle w:val="TableBodyText"/>
            </w:pPr>
            <w:r>
              <w:t>0x00</w:t>
            </w:r>
            <w:bookmarkStart w:id="186" w:name="z108"/>
            <w:bookmarkEnd w:id="186"/>
            <w:r>
              <w:t xml:space="preserve"> (FALSE)</w:t>
            </w:r>
          </w:p>
        </w:tc>
      </w:tr>
      <w:tr w:rsidR="00A01BE8" w:rsidTr="00A01BE8">
        <w:tc>
          <w:tcPr>
            <w:tcW w:w="0" w:type="auto"/>
            <w:shd w:val="clear" w:color="auto" w:fill="auto"/>
          </w:tcPr>
          <w:p w:rsidR="00A01BE8" w:rsidRDefault="00413236">
            <w:pPr>
              <w:pStyle w:val="TableBodyText"/>
            </w:pPr>
            <w:r>
              <w:rPr>
                <w:b/>
              </w:rPr>
              <w:t>PidLidFlagRequest</w:t>
            </w:r>
            <w:r>
              <w:t xml:space="preserve"> (section </w:t>
            </w:r>
            <w:hyperlink w:anchor="Section_14f15a5ff8644bd0afa0705c88d727c6" w:history="1">
              <w:r>
                <w:rPr>
                  <w:rStyle w:val="Hyperlink"/>
                </w:rPr>
                <w:t>2.2.1.9</w:t>
              </w:r>
            </w:hyperlink>
            <w:r>
              <w:t>)</w:t>
            </w:r>
          </w:p>
        </w:tc>
        <w:tc>
          <w:tcPr>
            <w:tcW w:w="0" w:type="auto"/>
            <w:shd w:val="clear" w:color="auto" w:fill="auto"/>
          </w:tcPr>
          <w:p w:rsidR="00A01BE8" w:rsidRDefault="00413236">
            <w:pPr>
              <w:pStyle w:val="TableBodyText"/>
            </w:pPr>
            <w:r>
              <w:t>Zero-length string</w:t>
            </w:r>
            <w:bookmarkStart w:id="187" w:name="z110"/>
            <w:bookmarkEnd w:id="187"/>
          </w:p>
        </w:tc>
      </w:tr>
      <w:tr w:rsidR="00A01BE8" w:rsidTr="00A01BE8">
        <w:tc>
          <w:tcPr>
            <w:tcW w:w="0" w:type="auto"/>
            <w:shd w:val="clear" w:color="auto" w:fill="auto"/>
          </w:tcPr>
          <w:p w:rsidR="00A01BE8" w:rsidRDefault="00413236">
            <w:pPr>
              <w:pStyle w:val="TableBodyText"/>
            </w:pPr>
            <w:r>
              <w:rPr>
                <w:b/>
              </w:rPr>
              <w:t>PidLidFlagString</w:t>
            </w:r>
            <w:r>
              <w:t xml:space="preserve"> (section </w:t>
            </w:r>
            <w:hyperlink w:anchor="Section_99457e57fd524f3fbdef2244b5f94c34" w:history="1">
              <w:r>
                <w:rPr>
                  <w:rStyle w:val="Hyperlink"/>
                </w:rPr>
                <w:t>2.2.1.10</w:t>
              </w:r>
            </w:hyperlink>
            <w:r>
              <w:t>)</w:t>
            </w:r>
          </w:p>
        </w:tc>
        <w:tc>
          <w:tcPr>
            <w:tcW w:w="0" w:type="auto"/>
            <w:shd w:val="clear" w:color="auto" w:fill="auto"/>
          </w:tcPr>
          <w:p w:rsidR="00A01BE8" w:rsidRDefault="00413236">
            <w:pPr>
              <w:pStyle w:val="TableBodyText"/>
            </w:pPr>
            <w:r>
              <w:t>0x00000000</w:t>
            </w:r>
            <w:bookmarkStart w:id="188" w:name="z112"/>
            <w:bookmarkEnd w:id="188"/>
          </w:p>
        </w:tc>
      </w:tr>
      <w:tr w:rsidR="00A01BE8" w:rsidTr="00A01BE8">
        <w:tc>
          <w:tcPr>
            <w:tcW w:w="0" w:type="auto"/>
            <w:shd w:val="clear" w:color="auto" w:fill="auto"/>
          </w:tcPr>
          <w:p w:rsidR="00A01BE8" w:rsidRDefault="00413236">
            <w:pPr>
              <w:pStyle w:val="TableBodyText"/>
            </w:pPr>
            <w:r>
              <w:rPr>
                <w:b/>
              </w:rPr>
              <w:t>PidLidToDoOrdinalDate</w:t>
            </w:r>
            <w:r>
              <w:t xml:space="preserve"> </w:t>
            </w:r>
            <w:r>
              <w:t xml:space="preserve">(section </w:t>
            </w:r>
            <w:hyperlink w:anchor="Section_5d7d2eb855af4b19b41356c4b54a2914" w:history="1">
              <w:r>
                <w:rPr>
                  <w:rStyle w:val="Hyperlink"/>
                </w:rPr>
                <w:t>2.2.1.13</w:t>
              </w:r>
            </w:hyperlink>
            <w:r>
              <w:t>)</w:t>
            </w:r>
          </w:p>
        </w:tc>
        <w:tc>
          <w:tcPr>
            <w:tcW w:w="0" w:type="auto"/>
            <w:shd w:val="clear" w:color="auto" w:fill="auto"/>
          </w:tcPr>
          <w:p w:rsidR="00A01BE8" w:rsidRDefault="00413236">
            <w:pPr>
              <w:pStyle w:val="TableBodyText"/>
            </w:pPr>
            <w:r>
              <w:t>4501/01/01 00:00:00.000</w:t>
            </w:r>
            <w:bookmarkStart w:id="189" w:name="z114"/>
            <w:bookmarkEnd w:id="189"/>
          </w:p>
        </w:tc>
      </w:tr>
      <w:tr w:rsidR="00A01BE8" w:rsidTr="00A01BE8">
        <w:tc>
          <w:tcPr>
            <w:tcW w:w="0" w:type="auto"/>
            <w:shd w:val="clear" w:color="auto" w:fill="auto"/>
          </w:tcPr>
          <w:p w:rsidR="00A01BE8" w:rsidRDefault="00413236">
            <w:pPr>
              <w:pStyle w:val="TableBodyText"/>
            </w:pPr>
            <w:r>
              <w:rPr>
                <w:b/>
              </w:rPr>
              <w:t>PidLidToDoSubOrdinal</w:t>
            </w:r>
            <w:r>
              <w:t xml:space="preserve"> (section </w:t>
            </w:r>
            <w:hyperlink w:anchor="Section_2ff5d44782674223875cabadb8459998" w:history="1">
              <w:r>
                <w:rPr>
                  <w:rStyle w:val="Hyperlink"/>
                </w:rPr>
                <w:t>2.2.1.14</w:t>
              </w:r>
            </w:hyperlink>
            <w:r>
              <w:t>)</w:t>
            </w:r>
          </w:p>
        </w:tc>
        <w:tc>
          <w:tcPr>
            <w:tcW w:w="0" w:type="auto"/>
            <w:shd w:val="clear" w:color="auto" w:fill="auto"/>
          </w:tcPr>
          <w:p w:rsidR="00A01BE8" w:rsidRDefault="00413236">
            <w:pPr>
              <w:pStyle w:val="TableBodyText"/>
            </w:pPr>
            <w:r>
              <w:t>Zero-length string</w:t>
            </w:r>
            <w:bookmarkStart w:id="190" w:name="z116"/>
            <w:bookmarkEnd w:id="190"/>
          </w:p>
        </w:tc>
      </w:tr>
    </w:tbl>
    <w:p w:rsidR="00A01BE8" w:rsidRDefault="00A01BE8"/>
    <w:p w:rsidR="00A01BE8" w:rsidRDefault="00413236">
      <w:pPr>
        <w:pStyle w:val="Heading4"/>
      </w:pPr>
      <w:bookmarkStart w:id="191" w:name="section_40a88f8f1507423692c396fbbac4bf3e"/>
      <w:bookmarkStart w:id="192" w:name="_Toc163746849"/>
      <w:r>
        <w:t>Post-Transmit Processing of a Flagged Message</w:t>
      </w:r>
      <w:bookmarkEnd w:id="191"/>
      <w:bookmarkEnd w:id="192"/>
      <w:r>
        <w:fldChar w:fldCharType="begin"/>
      </w:r>
      <w:r>
        <w:instrText xml:space="preserve"> XE "Client - higher-layer triggered events:post-transmit processing of a flagged message" </w:instrText>
      </w:r>
      <w:r>
        <w:fldChar w:fldCharType="end"/>
      </w:r>
      <w:r>
        <w:fldChar w:fldCharType="begin"/>
      </w:r>
      <w:r>
        <w:instrText xml:space="preserve"> XE "Higher-layer triggered events - client:post-transmit processing of a flagged message" </w:instrText>
      </w:r>
      <w:r>
        <w:fldChar w:fldCharType="end"/>
      </w:r>
      <w:r>
        <w:fldChar w:fldCharType="begin"/>
      </w:r>
      <w:r>
        <w:instrText xml:space="preserve"> XE "Triggered events - c</w:instrText>
      </w:r>
      <w:r>
        <w:instrText xml:space="preserve">lient:post-transmit processing of a flagged message" </w:instrText>
      </w:r>
      <w:r>
        <w:fldChar w:fldCharType="end"/>
      </w:r>
    </w:p>
    <w:p w:rsidR="00A01BE8" w:rsidRDefault="00413236">
      <w:r>
        <w:t xml:space="preserve">Once a message that has a value set for the </w:t>
      </w:r>
      <w:r>
        <w:rPr>
          <w:b/>
        </w:rPr>
        <w:t xml:space="preserve">PidTagSwappedToDoStore </w:t>
      </w:r>
      <w:r>
        <w:t xml:space="preserve">property (section </w:t>
      </w:r>
      <w:hyperlink w:anchor="Section_30b9496ea7704b01b964ec1eb36d9205" w:history="1">
        <w:r>
          <w:rPr>
            <w:rStyle w:val="Hyperlink"/>
          </w:rPr>
          <w:t>2.2.1.8</w:t>
        </w:r>
      </w:hyperlink>
      <w:r>
        <w:t xml:space="preserve">) has been sent, a client that supports </w:t>
      </w:r>
      <w:hyperlink w:anchor="gt_d3d410eb-4a55-49d2-9646-aa89a6d9d793">
        <w:r>
          <w:rPr>
            <w:rStyle w:val="HyperlinkGreen"/>
            <w:b/>
          </w:rPr>
          <w:t>sender flags</w:t>
        </w:r>
      </w:hyperlink>
      <w:r>
        <w:t xml:space="preserve"> or </w:t>
      </w:r>
      <w:hyperlink w:anchor="gt_fc3d6ba8-505e-42b2-96bc-998c1d2b08ee">
        <w:r>
          <w:rPr>
            <w:rStyle w:val="HyperlinkGreen"/>
            <w:b/>
          </w:rPr>
          <w:t>sender reminders</w:t>
        </w:r>
      </w:hyperlink>
      <w:r>
        <w:t xml:space="preserve"> takes the following actions.</w:t>
      </w:r>
      <w:bookmarkStart w:id="193" w:name="z118"/>
      <w:bookmarkStart w:id="194" w:name="Appendix_A_Target_19"/>
      <w:bookmarkEnd w:id="193"/>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4"/>
    </w:p>
    <w:p w:rsidR="00A01BE8" w:rsidRDefault="00413236">
      <w:pPr>
        <w:pStyle w:val="ListParagraph"/>
        <w:numPr>
          <w:ilvl w:val="0"/>
          <w:numId w:val="61"/>
        </w:numPr>
      </w:pPr>
      <w:r>
        <w:t>If the v</w:t>
      </w:r>
      <w:r>
        <w:t xml:space="preserve">alue of the </w:t>
      </w:r>
      <w:r>
        <w:rPr>
          <w:b/>
        </w:rPr>
        <w:t>PidTagSwappedToDoStore</w:t>
      </w:r>
      <w:r>
        <w:t xml:space="preserve"> property matches the value of the </w:t>
      </w:r>
      <w:r>
        <w:rPr>
          <w:b/>
        </w:rPr>
        <w:t>PidTagStoreEntryId</w:t>
      </w:r>
      <w:r>
        <w:t xml:space="preserve"> property (</w:t>
      </w:r>
      <w:hyperlink r:id="rId98" w:anchor="Section_7fd7ec40deec4c0694931bc06b349682">
        <w:r>
          <w:rPr>
            <w:rStyle w:val="Hyperlink"/>
          </w:rPr>
          <w:t>[MS-OXCMSG]</w:t>
        </w:r>
      </w:hyperlink>
      <w:r>
        <w:t xml:space="preserve"> section 2.2.1.44) of the </w:t>
      </w:r>
      <w:hyperlink w:anchor="gt_b6c15d0c-d992-421d-ba96-99d3b63894cf">
        <w:r>
          <w:rPr>
            <w:rStyle w:val="HyperlinkGreen"/>
            <w:b/>
          </w:rPr>
          <w:t>Message object</w:t>
        </w:r>
      </w:hyperlink>
      <w:r>
        <w:t xml:space="preserve">, the client swaps the contents of the </w:t>
      </w:r>
      <w:r>
        <w:rPr>
          <w:b/>
        </w:rPr>
        <w:t>PidTagSwappedToDoData</w:t>
      </w:r>
      <w:r>
        <w:t xml:space="preserve"> property (section </w:t>
      </w:r>
      <w:hyperlink w:anchor="Section_74057397a90e4454bd483923e09c50b0" w:history="1">
        <w:r>
          <w:rPr>
            <w:rStyle w:val="Hyperlink"/>
          </w:rPr>
          <w:t>2.2.1.7</w:t>
        </w:r>
      </w:hyperlink>
      <w:r>
        <w:t xml:space="preserve">) and the </w:t>
      </w:r>
      <w:hyperlink w:anchor="gt_026b698f-32ba-4faf-a74f-aa37efc891f1">
        <w:r>
          <w:rPr>
            <w:rStyle w:val="HyperlinkGreen"/>
            <w:b/>
          </w:rPr>
          <w:t>pr</w:t>
        </w:r>
        <w:r>
          <w:rPr>
            <w:rStyle w:val="HyperlinkGreen"/>
            <w:b/>
          </w:rPr>
          <w:t>imary flag storage location</w:t>
        </w:r>
      </w:hyperlink>
      <w:r>
        <w:t xml:space="preserve">, with the exception that if the </w:t>
      </w:r>
      <w:r>
        <w:rPr>
          <w:b/>
        </w:rPr>
        <w:t>PidTagToDoItemFlags</w:t>
      </w:r>
      <w:r>
        <w:t xml:space="preserve"> property (section </w:t>
      </w:r>
      <w:hyperlink w:anchor="Section_fe2af454af5b4569bbdaf0d669caa4bf" w:history="1">
        <w:r>
          <w:rPr>
            <w:rStyle w:val="Hyperlink"/>
          </w:rPr>
          <w:t>2.2.1.6</w:t>
        </w:r>
      </w:hyperlink>
      <w:r>
        <w:t xml:space="preserve">) is set to </w:t>
      </w:r>
      <w:r>
        <w:rPr>
          <w:b/>
        </w:rPr>
        <w:t>todoRecipientFlagged</w:t>
      </w:r>
      <w:r>
        <w:t xml:space="preserve">, then the </w:t>
      </w:r>
      <w:r>
        <w:rPr>
          <w:b/>
        </w:rPr>
        <w:t>dwToDoItem</w:t>
      </w:r>
      <w:r>
        <w:t xml:space="preserve"> field of the </w:t>
      </w:r>
      <w:r>
        <w:rPr>
          <w:b/>
        </w:rPr>
        <w:t>PidTagSwappedToDoData</w:t>
      </w:r>
      <w:r>
        <w:t xml:space="preserve"> pr</w:t>
      </w:r>
      <w:r>
        <w:t xml:space="preserve">operty is set to </w:t>
      </w:r>
      <w:r>
        <w:rPr>
          <w:b/>
        </w:rPr>
        <w:t>todoTimeFlagged</w:t>
      </w:r>
      <w:r>
        <w:t xml:space="preserve">. After the operation, the previous contents of the primary flag storage location are now in the </w:t>
      </w:r>
      <w:hyperlink w:anchor="gt_f2d35394-b475-4102-b2ea-d283ce9ae6f0">
        <w:r>
          <w:rPr>
            <w:rStyle w:val="HyperlinkGreen"/>
            <w:b/>
          </w:rPr>
          <w:t>secondary flag storage location</w:t>
        </w:r>
      </w:hyperlink>
      <w:r>
        <w:t xml:space="preserve"> and vice versa. In addition, the </w:t>
      </w:r>
      <w:r>
        <w:rPr>
          <w:b/>
        </w:rPr>
        <w:t>PidLidValidFlagStringProof</w:t>
      </w:r>
      <w:r>
        <w:t xml:space="preserve"> property (section </w:t>
      </w:r>
      <w:hyperlink w:anchor="Section_ceeae0c86fea4297888e6f51afc83a86" w:history="1">
        <w:r>
          <w:rPr>
            <w:rStyle w:val="Hyperlink"/>
          </w:rPr>
          <w:t>2.2.1.11</w:t>
        </w:r>
      </w:hyperlink>
      <w:r>
        <w:t xml:space="preserve">) is set equal to the </w:t>
      </w:r>
      <w:r>
        <w:rPr>
          <w:b/>
        </w:rPr>
        <w:t>PidTagMessageDeliveryTime</w:t>
      </w:r>
      <w:r>
        <w:t xml:space="preserve"> property (</w:t>
      </w:r>
      <w:hyperlink r:id="rId99" w:anchor="Section_daa9120ff3254afba73828f91049ab3c">
        <w:r>
          <w:rPr>
            <w:rStyle w:val="Hyperlink"/>
          </w:rPr>
          <w:t>[MS-</w:t>
        </w:r>
        <w:r>
          <w:rPr>
            <w:rStyle w:val="Hyperlink"/>
          </w:rPr>
          <w:t>OXOMSG]</w:t>
        </w:r>
      </w:hyperlink>
      <w:r>
        <w:t xml:space="preserve"> section 2.2.3.9).</w:t>
      </w:r>
    </w:p>
    <w:p w:rsidR="00A01BE8" w:rsidRDefault="00413236">
      <w:pPr>
        <w:pStyle w:val="ListParagraph"/>
        <w:numPr>
          <w:ilvl w:val="0"/>
          <w:numId w:val="61"/>
        </w:numPr>
      </w:pPr>
      <w:r>
        <w:t xml:space="preserve">If the value of the </w:t>
      </w:r>
      <w:r>
        <w:rPr>
          <w:b/>
        </w:rPr>
        <w:t xml:space="preserve">PidTagSwappedToDoStore </w:t>
      </w:r>
      <w:r>
        <w:t xml:space="preserve">property does not match the value of the </w:t>
      </w:r>
      <w:r>
        <w:rPr>
          <w:b/>
        </w:rPr>
        <w:t xml:space="preserve">PidTagStoreEntryId </w:t>
      </w:r>
      <w:r>
        <w:t xml:space="preserve">property, the client clears the </w:t>
      </w:r>
      <w:r>
        <w:rPr>
          <w:b/>
        </w:rPr>
        <w:t>PidTagSwappedToDoData</w:t>
      </w:r>
      <w:r>
        <w:t xml:space="preserve"> property.</w:t>
      </w:r>
    </w:p>
    <w:p w:rsidR="00A01BE8" w:rsidRDefault="00413236">
      <w:r>
        <w:t xml:space="preserve">In both cases, the </w:t>
      </w:r>
      <w:r>
        <w:rPr>
          <w:b/>
        </w:rPr>
        <w:t>PidTagSwappedToDoStore</w:t>
      </w:r>
      <w:r>
        <w:t xml:space="preserve"> property is deleted.</w:t>
      </w:r>
    </w:p>
    <w:p w:rsidR="00A01BE8" w:rsidRDefault="00413236">
      <w:pPr>
        <w:pStyle w:val="Heading3"/>
      </w:pPr>
      <w:bookmarkStart w:id="195" w:name="section_79559e8c46dd45d7b0a3a27c73fb16b3"/>
      <w:bookmarkStart w:id="196" w:name="_Toc163746850"/>
      <w:r>
        <w:t>Message Processing Events and Sequencing Rules</w:t>
      </w:r>
      <w:bookmarkEnd w:id="195"/>
      <w:bookmarkEnd w:id="19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01BE8" w:rsidRDefault="00413236">
      <w:r>
        <w:t>None.</w:t>
      </w:r>
    </w:p>
    <w:p w:rsidR="00A01BE8" w:rsidRDefault="00413236">
      <w:pPr>
        <w:pStyle w:val="Heading3"/>
      </w:pPr>
      <w:bookmarkStart w:id="197" w:name="section_f17d70e7465a4a86aa0d00bfd8f40fca"/>
      <w:bookmarkStart w:id="198" w:name="_Toc163746851"/>
      <w:r>
        <w:lastRenderedPageBreak/>
        <w:t>Timer Events</w:t>
      </w:r>
      <w:bookmarkEnd w:id="197"/>
      <w:bookmarkEnd w:id="198"/>
      <w:r>
        <w:fldChar w:fldCharType="begin"/>
      </w:r>
      <w:r>
        <w:instrText xml:space="preserve"> XE "Client:timer events" </w:instrText>
      </w:r>
      <w:r>
        <w:fldChar w:fldCharType="end"/>
      </w:r>
      <w:r>
        <w:fldChar w:fldCharType="begin"/>
      </w:r>
      <w:r>
        <w:instrText xml:space="preserve"> XE "Timer events:client" </w:instrText>
      </w:r>
      <w:r>
        <w:fldChar w:fldCharType="end"/>
      </w:r>
    </w:p>
    <w:p w:rsidR="00A01BE8" w:rsidRDefault="00413236">
      <w:r>
        <w:t>No</w:t>
      </w:r>
      <w:r>
        <w:t>ne.</w:t>
      </w:r>
    </w:p>
    <w:p w:rsidR="00A01BE8" w:rsidRDefault="00413236">
      <w:pPr>
        <w:pStyle w:val="Heading3"/>
      </w:pPr>
      <w:bookmarkStart w:id="199" w:name="section_abf15a97d7ee46a290b77d8606375733"/>
      <w:bookmarkStart w:id="200" w:name="_Toc163746852"/>
      <w:r>
        <w:t>Other Local Events</w:t>
      </w:r>
      <w:bookmarkEnd w:id="199"/>
      <w:bookmarkEnd w:id="20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01BE8" w:rsidRDefault="00413236">
      <w:r>
        <w:t>None.</w:t>
      </w:r>
    </w:p>
    <w:p w:rsidR="00A01BE8" w:rsidRDefault="00413236">
      <w:pPr>
        <w:pStyle w:val="Heading2"/>
      </w:pPr>
      <w:bookmarkStart w:id="201" w:name="section_3df3331036d04217be52c75627e4217c"/>
      <w:bookmarkStart w:id="202" w:name="_Toc163746853"/>
      <w:r>
        <w:t>Server Details</w:t>
      </w:r>
      <w:bookmarkEnd w:id="201"/>
      <w:bookmarkEnd w:id="202"/>
      <w:r>
        <w:fldChar w:fldCharType="begin"/>
      </w:r>
      <w:r>
        <w:instrText xml:space="preserve"> XE "Server:overview" </w:instrText>
      </w:r>
      <w:r>
        <w:fldChar w:fldCharType="end"/>
      </w:r>
    </w:p>
    <w:p w:rsidR="00A01BE8" w:rsidRDefault="00413236">
      <w:r>
        <w:t xml:space="preserve">The server processes a client's requests regarding the flagging of a </w:t>
      </w:r>
      <w:hyperlink w:anchor="gt_b6c15d0c-d992-421d-ba96-99d3b63894cf">
        <w:r>
          <w:rPr>
            <w:rStyle w:val="HyperlinkGreen"/>
            <w:b/>
          </w:rPr>
          <w:t>Message object</w:t>
        </w:r>
      </w:hyperlink>
      <w:r>
        <w:t xml:space="preserve"> and in all other ways operates within the server role as specified in </w:t>
      </w:r>
      <w:hyperlink r:id="rId100" w:anchor="Section_7fd7ec40deec4c0694931bc06b349682">
        <w:r>
          <w:rPr>
            <w:rStyle w:val="Hyperlink"/>
          </w:rPr>
          <w:t>[MS-OXCMSG]</w:t>
        </w:r>
      </w:hyperlink>
      <w:r>
        <w:t>.</w:t>
      </w:r>
    </w:p>
    <w:p w:rsidR="00A01BE8" w:rsidRDefault="00413236">
      <w:pPr>
        <w:pStyle w:val="Heading3"/>
      </w:pPr>
      <w:bookmarkStart w:id="203" w:name="section_d7c618ca0a9141c5bccc9001498f8529"/>
      <w:bookmarkStart w:id="204" w:name="_Toc163746854"/>
      <w:r>
        <w:t>Abstract Data Model</w:t>
      </w:r>
      <w:bookmarkEnd w:id="203"/>
      <w:bookmarkEnd w:id="204"/>
      <w:r>
        <w:fldChar w:fldCharType="begin"/>
      </w:r>
      <w:r>
        <w:instrText xml:space="preserve"> XE "Server:abstract data model" </w:instrText>
      </w:r>
      <w:r>
        <w:fldChar w:fldCharType="end"/>
      </w:r>
      <w:r>
        <w:fldChar w:fldCharType="begin"/>
      </w:r>
      <w:r>
        <w:instrText xml:space="preserve"> XE "Abstrac</w:instrText>
      </w:r>
      <w:r>
        <w:instrText xml:space="preserve">t data model:server" </w:instrText>
      </w:r>
      <w:r>
        <w:fldChar w:fldCharType="end"/>
      </w:r>
      <w:r>
        <w:fldChar w:fldCharType="begin"/>
      </w:r>
      <w:r>
        <w:instrText xml:space="preserve"> XE "Data model - abstract:server" </w:instrText>
      </w:r>
      <w:r>
        <w:fldChar w:fldCharType="end"/>
      </w:r>
    </w:p>
    <w:p w:rsidR="00A01BE8" w:rsidRDefault="00413236">
      <w:r>
        <w:t xml:space="preserve">This section describes a conceptual model of possible data organization that an implementation maintains to participate in this protocol. The described organization is provided to facilitate the </w:t>
      </w:r>
      <w:r>
        <w:t>explanation of how the protocol behaves. This specification does not mandate that implementations adhere to this model as long as their external behavior is consistent with that described in this document.</w:t>
      </w:r>
    </w:p>
    <w:p w:rsidR="00A01BE8" w:rsidRDefault="00413236">
      <w:r>
        <w:t xml:space="preserve">A </w:t>
      </w:r>
      <w:hyperlink w:anchor="gt_b6c15d0c-d992-421d-ba96-99d3b63894cf">
        <w:r>
          <w:rPr>
            <w:rStyle w:val="HyperlinkGreen"/>
            <w:b/>
          </w:rPr>
          <w:t>Message object</w:t>
        </w:r>
      </w:hyperlink>
      <w:r>
        <w:t xml:space="preserve"> is always considered to be in one of the following states with respect to this protocol:</w:t>
      </w:r>
    </w:p>
    <w:p w:rsidR="00A01BE8" w:rsidRDefault="00413236">
      <w:pPr>
        <w:pStyle w:val="ListParagraph"/>
        <w:numPr>
          <w:ilvl w:val="0"/>
          <w:numId w:val="62"/>
        </w:numPr>
      </w:pPr>
      <w:r>
        <w:t>Unflagged</w:t>
      </w:r>
    </w:p>
    <w:p w:rsidR="00A01BE8" w:rsidRDefault="00413236">
      <w:pPr>
        <w:pStyle w:val="ListParagraph"/>
        <w:numPr>
          <w:ilvl w:val="0"/>
          <w:numId w:val="62"/>
        </w:numPr>
      </w:pPr>
      <w:r>
        <w:t>Basic-flagged</w:t>
      </w:r>
    </w:p>
    <w:p w:rsidR="00A01BE8" w:rsidRDefault="00413236">
      <w:pPr>
        <w:pStyle w:val="ListParagraph"/>
        <w:numPr>
          <w:ilvl w:val="0"/>
          <w:numId w:val="62"/>
        </w:numPr>
      </w:pPr>
      <w:r>
        <w:t>Color-flagged</w:t>
      </w:r>
    </w:p>
    <w:p w:rsidR="00A01BE8" w:rsidRDefault="00413236">
      <w:pPr>
        <w:pStyle w:val="ListParagraph"/>
        <w:numPr>
          <w:ilvl w:val="0"/>
          <w:numId w:val="62"/>
        </w:numPr>
      </w:pPr>
      <w:r>
        <w:t>Time-flagged</w:t>
      </w:r>
    </w:p>
    <w:p w:rsidR="00A01BE8" w:rsidRDefault="00413236">
      <w:pPr>
        <w:pStyle w:val="ListParagraph"/>
        <w:numPr>
          <w:ilvl w:val="0"/>
          <w:numId w:val="62"/>
        </w:numPr>
      </w:pPr>
      <w:r>
        <w:t>Flagged as complete</w:t>
      </w:r>
    </w:p>
    <w:p w:rsidR="00A01BE8" w:rsidRDefault="00413236">
      <w:pPr>
        <w:pStyle w:val="ListParagraph"/>
        <w:numPr>
          <w:ilvl w:val="0"/>
          <w:numId w:val="62"/>
        </w:numPr>
      </w:pPr>
      <w:r>
        <w:t>Recipient-flagged</w:t>
      </w:r>
    </w:p>
    <w:p w:rsidR="00A01BE8" w:rsidRDefault="00413236">
      <w:pPr>
        <w:pStyle w:val="ListParagraph"/>
        <w:numPr>
          <w:ilvl w:val="0"/>
          <w:numId w:val="62"/>
        </w:numPr>
      </w:pPr>
      <w:r>
        <w:t>Sender-flagged</w:t>
      </w:r>
    </w:p>
    <w:p w:rsidR="00A01BE8" w:rsidRDefault="00413236">
      <w:r>
        <w:t xml:space="preserve">Otherwise, the abstract data model of the Informational Flagging Protocol does not differ significantly from the abstract data model of the Message object to which this protocol is being applied. For details about the abstract data model of </w:t>
      </w:r>
      <w:r>
        <w:t xml:space="preserve">the Message object for the server, see </w:t>
      </w:r>
      <w:hyperlink r:id="rId101" w:anchor="Section_7fd7ec40deec4c0694931bc06b349682">
        <w:r>
          <w:rPr>
            <w:rStyle w:val="Hyperlink"/>
          </w:rPr>
          <w:t>[MS-OXCMSG]</w:t>
        </w:r>
      </w:hyperlink>
      <w:r>
        <w:t xml:space="preserve"> section 3.2.1.</w:t>
      </w:r>
    </w:p>
    <w:p w:rsidR="00A01BE8" w:rsidRDefault="00413236">
      <w:pPr>
        <w:pStyle w:val="Heading3"/>
      </w:pPr>
      <w:bookmarkStart w:id="205" w:name="section_0046ea46a32f44b4aa50e5aba3a14ee6"/>
      <w:bookmarkStart w:id="206" w:name="_Toc163746855"/>
      <w:r>
        <w:t>Timers</w:t>
      </w:r>
      <w:bookmarkEnd w:id="205"/>
      <w:bookmarkEnd w:id="206"/>
      <w:r>
        <w:fldChar w:fldCharType="begin"/>
      </w:r>
      <w:r>
        <w:instrText xml:space="preserve"> XE "Server:timers" </w:instrText>
      </w:r>
      <w:r>
        <w:fldChar w:fldCharType="end"/>
      </w:r>
      <w:r>
        <w:fldChar w:fldCharType="begin"/>
      </w:r>
      <w:r>
        <w:instrText xml:space="preserve"> XE "Timers:server" </w:instrText>
      </w:r>
      <w:r>
        <w:fldChar w:fldCharType="end"/>
      </w:r>
    </w:p>
    <w:p w:rsidR="00A01BE8" w:rsidRDefault="00413236">
      <w:r>
        <w:t xml:space="preserve">None. </w:t>
      </w:r>
    </w:p>
    <w:p w:rsidR="00A01BE8" w:rsidRDefault="00413236">
      <w:pPr>
        <w:pStyle w:val="Heading3"/>
      </w:pPr>
      <w:bookmarkStart w:id="207" w:name="section_3752063a4e7c45fba9c4b09fdab4fd35"/>
      <w:bookmarkStart w:id="208" w:name="_Toc163746856"/>
      <w:r>
        <w:t>Initialization</w:t>
      </w:r>
      <w:bookmarkEnd w:id="207"/>
      <w:bookmarkEnd w:id="208"/>
      <w:r>
        <w:fldChar w:fldCharType="begin"/>
      </w:r>
      <w:r>
        <w:instrText xml:space="preserve"> XE "Server:initialization" </w:instrText>
      </w:r>
      <w:r>
        <w:fldChar w:fldCharType="end"/>
      </w:r>
      <w:r>
        <w:fldChar w:fldCharType="begin"/>
      </w:r>
      <w:r>
        <w:instrText xml:space="preserve"> XE "In</w:instrText>
      </w:r>
      <w:r>
        <w:instrText xml:space="preserve">itialization:server" </w:instrText>
      </w:r>
      <w:r>
        <w:fldChar w:fldCharType="end"/>
      </w:r>
    </w:p>
    <w:p w:rsidR="00A01BE8" w:rsidRDefault="00413236">
      <w:r>
        <w:t xml:space="preserve">None. </w:t>
      </w:r>
    </w:p>
    <w:p w:rsidR="00A01BE8" w:rsidRDefault="00413236">
      <w:pPr>
        <w:pStyle w:val="Heading3"/>
      </w:pPr>
      <w:bookmarkStart w:id="209" w:name="section_5453d5a6075f4e46a71efba52d5d675c"/>
      <w:bookmarkStart w:id="210" w:name="_Toc163746857"/>
      <w:r>
        <w:t>Higher-Layer Triggered Events</w:t>
      </w:r>
      <w:bookmarkEnd w:id="209"/>
      <w:bookmarkEnd w:id="21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01BE8" w:rsidRDefault="00413236">
      <w:r>
        <w:t xml:space="preserve">None. </w:t>
      </w:r>
    </w:p>
    <w:p w:rsidR="00A01BE8" w:rsidRDefault="00413236">
      <w:pPr>
        <w:pStyle w:val="Heading3"/>
      </w:pPr>
      <w:bookmarkStart w:id="211" w:name="section_0b435abddfa94dd2813027328b9cc8c9"/>
      <w:bookmarkStart w:id="212" w:name="_Toc163746858"/>
      <w:r>
        <w:t>Message Processing Events and Sequencing Rules</w:t>
      </w:r>
      <w:bookmarkEnd w:id="211"/>
      <w:bookmarkEnd w:id="212"/>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01BE8" w:rsidRDefault="00413236">
      <w:r>
        <w:t xml:space="preserve">The server responds to client requests as specified in </w:t>
      </w:r>
      <w:hyperlink r:id="rId102" w:anchor="Section_7fd7ec40deec4c0694931bc06b349682">
        <w:r>
          <w:rPr>
            <w:rStyle w:val="Hyperlink"/>
          </w:rPr>
          <w:t>[MS-OXCMSG]</w:t>
        </w:r>
      </w:hyperlink>
      <w:r>
        <w:t xml:space="preserve"> section 3.2.5.</w:t>
      </w:r>
    </w:p>
    <w:p w:rsidR="00A01BE8" w:rsidRDefault="00413236">
      <w:pPr>
        <w:pStyle w:val="Heading3"/>
      </w:pPr>
      <w:bookmarkStart w:id="213" w:name="section_9c37d94f4f4849dda3471e4d66b8be78"/>
      <w:bookmarkStart w:id="214" w:name="_Toc163746859"/>
      <w:r>
        <w:lastRenderedPageBreak/>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p>
    <w:p w:rsidR="00A01BE8" w:rsidRDefault="00413236">
      <w:r>
        <w:t xml:space="preserve">None. </w:t>
      </w:r>
    </w:p>
    <w:p w:rsidR="00A01BE8" w:rsidRDefault="00413236">
      <w:pPr>
        <w:pStyle w:val="Heading3"/>
      </w:pPr>
      <w:bookmarkStart w:id="215" w:name="section_77e13e3cff7f4b3399959938ce332ce7"/>
      <w:bookmarkStart w:id="216" w:name="_Toc163746860"/>
      <w:r>
        <w:t>Other Local Events</w:t>
      </w:r>
      <w:bookmarkEnd w:id="215"/>
      <w:bookmarkEnd w:id="21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01BE8" w:rsidRDefault="00413236">
      <w:r>
        <w:t xml:space="preserve">None. </w:t>
      </w:r>
    </w:p>
    <w:p w:rsidR="00A01BE8" w:rsidRDefault="00413236">
      <w:pPr>
        <w:pStyle w:val="Heading1"/>
      </w:pPr>
      <w:bookmarkStart w:id="217" w:name="section_efa7318d824a4b4a8f45bce37e3aa7e0"/>
      <w:bookmarkStart w:id="218" w:name="_Toc163746861"/>
      <w:r>
        <w:lastRenderedPageBreak/>
        <w:t>Protocol Examples</w:t>
      </w:r>
      <w:bookmarkEnd w:id="217"/>
      <w:bookmarkEnd w:id="218"/>
      <w:r>
        <w:fldChar w:fldCharType="begin"/>
      </w:r>
      <w:r>
        <w:instrText xml:space="preserve"> XE "Examples:overview" </w:instrText>
      </w:r>
      <w:r>
        <w:fldChar w:fldCharType="end"/>
      </w:r>
    </w:p>
    <w:p w:rsidR="00A01BE8" w:rsidRDefault="00413236">
      <w:r>
        <w:t>All exa</w:t>
      </w:r>
      <w:r>
        <w:t>mples in this section assume that the user who is flagging the object resides in the Pacific Standard Time Zone (</w:t>
      </w:r>
      <w:hyperlink w:anchor="gt_f2369991-a884-4843-a8fa-1505b6d5ece7">
        <w:r>
          <w:rPr>
            <w:rStyle w:val="HyperlinkGreen"/>
            <w:b/>
          </w:rPr>
          <w:t>UTC</w:t>
        </w:r>
      </w:hyperlink>
      <w:r>
        <w:t xml:space="preserve"> - 8). The following are descriptions of what a client does to accomplish the </w:t>
      </w:r>
      <w:r>
        <w:t>scenarios and the responses that a server returns.</w:t>
      </w:r>
    </w:p>
    <w:p w:rsidR="00A01BE8" w:rsidRDefault="00413236">
      <w:r>
        <w:t xml:space="preserve">Before flagging any </w:t>
      </w:r>
      <w:hyperlink w:anchor="gt_b6c15d0c-d992-421d-ba96-99d3b63894cf">
        <w:r>
          <w:rPr>
            <w:rStyle w:val="HyperlinkGreen"/>
            <w:b/>
          </w:rPr>
          <w:t>Message objects</w:t>
        </w:r>
      </w:hyperlink>
      <w:r>
        <w:t xml:space="preserve">, the client requests the server to map </w:t>
      </w:r>
      <w:hyperlink w:anchor="gt_e6245def-e67d-4ab2-8c7d-04863b1c1063">
        <w:r>
          <w:rPr>
            <w:rStyle w:val="HyperlinkGreen"/>
            <w:b/>
          </w:rPr>
          <w:t xml:space="preserve">named </w:t>
        </w:r>
        <w:r>
          <w:rPr>
            <w:rStyle w:val="HyperlinkGreen"/>
            <w:b/>
          </w:rPr>
          <w:t>properties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5018"/>
        <w:gridCol w:w="3613"/>
        <w:gridCol w:w="844"/>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set GUID</w:t>
            </w:r>
          </w:p>
        </w:tc>
        <w:tc>
          <w:tcPr>
            <w:tcW w:w="0" w:type="auto"/>
            <w:shd w:val="clear" w:color="auto" w:fill="E0E0E0"/>
          </w:tcPr>
          <w:p w:rsidR="00A01BE8" w:rsidRDefault="00413236">
            <w:pPr>
              <w:pStyle w:val="TableHeaderText"/>
            </w:pPr>
            <w:r>
              <w:t xml:space="preserve">LID </w:t>
            </w:r>
          </w:p>
        </w:tc>
      </w:tr>
      <w:tr w:rsidR="00A01BE8" w:rsidTr="00A01BE8">
        <w:tc>
          <w:tcPr>
            <w:tcW w:w="0" w:type="auto"/>
            <w:shd w:val="clear" w:color="auto" w:fill="auto"/>
          </w:tcPr>
          <w:p w:rsidR="00A01BE8" w:rsidRDefault="00413236">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0x8530</w:t>
            </w:r>
          </w:p>
        </w:tc>
      </w:tr>
      <w:tr w:rsidR="00A01BE8" w:rsidTr="00A01BE8">
        <w:tc>
          <w:tcPr>
            <w:tcW w:w="0" w:type="auto"/>
            <w:shd w:val="clear" w:color="auto" w:fill="auto"/>
          </w:tcPr>
          <w:p w:rsidR="00A01BE8" w:rsidRDefault="00413236">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0x85C0</w:t>
            </w:r>
          </w:p>
        </w:tc>
      </w:tr>
      <w:tr w:rsidR="00A01BE8" w:rsidTr="00A01BE8">
        <w:tc>
          <w:tcPr>
            <w:tcW w:w="0" w:type="auto"/>
            <w:shd w:val="clear" w:color="auto" w:fill="auto"/>
          </w:tcPr>
          <w:p w:rsidR="00A01BE8" w:rsidRDefault="00413236">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0x85BF</w:t>
            </w:r>
          </w:p>
        </w:tc>
      </w:tr>
      <w:tr w:rsidR="00A01BE8" w:rsidTr="00A01BE8">
        <w:tc>
          <w:tcPr>
            <w:tcW w:w="0" w:type="auto"/>
            <w:shd w:val="clear" w:color="auto" w:fill="auto"/>
          </w:tcPr>
          <w:p w:rsidR="00A01BE8" w:rsidRDefault="00413236">
            <w:pPr>
              <w:pStyle w:val="TableBodyText"/>
            </w:pPr>
            <w:r>
              <w:rPr>
                <w:b/>
              </w:rPr>
              <w:t xml:space="preserve">PidLidToDoTitle </w:t>
            </w:r>
            <w:r>
              <w:t xml:space="preserve">(section </w:t>
            </w:r>
            <w:hyperlink w:anchor="Section_cbdd124ce72f428db9633c082c98ad6c" w:history="1">
              <w:r>
                <w:rPr>
                  <w:rStyle w:val="Hyperlink"/>
                </w:rPr>
                <w:t>2.2.1.12</w:t>
              </w:r>
            </w:hyperlink>
            <w:r>
              <w:t>)</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0x85A4</w:t>
            </w:r>
          </w:p>
        </w:tc>
      </w:tr>
      <w:tr w:rsidR="00A01BE8" w:rsidTr="00A01BE8">
        <w:tc>
          <w:tcPr>
            <w:tcW w:w="0" w:type="auto"/>
            <w:shd w:val="clear" w:color="auto" w:fill="auto"/>
          </w:tcPr>
          <w:p w:rsidR="00A01BE8" w:rsidRDefault="00413236">
            <w:pPr>
              <w:pStyle w:val="TableBodyText"/>
            </w:pPr>
            <w:r>
              <w:rPr>
                <w:b/>
              </w:rPr>
              <w:t xml:space="preserve">PidLidToDoOrdinalDate </w:t>
            </w:r>
            <w:r>
              <w:t xml:space="preserve">(section </w:t>
            </w:r>
            <w:hyperlink w:anchor="Section_5d7d2eb855af4b19b41356c4b54a2914" w:history="1">
              <w:r>
                <w:rPr>
                  <w:rStyle w:val="Hyperlink"/>
                </w:rPr>
                <w:t>2.2.1.13</w:t>
              </w:r>
            </w:hyperlink>
            <w:r>
              <w:t>)</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0x85A0</w:t>
            </w:r>
          </w:p>
        </w:tc>
      </w:tr>
      <w:tr w:rsidR="00A01BE8" w:rsidTr="00A01BE8">
        <w:tc>
          <w:tcPr>
            <w:tcW w:w="0" w:type="auto"/>
            <w:shd w:val="clear" w:color="auto" w:fill="auto"/>
          </w:tcPr>
          <w:p w:rsidR="00A01BE8" w:rsidRDefault="00413236">
            <w:pPr>
              <w:pStyle w:val="TableBodyText"/>
            </w:pPr>
            <w:r>
              <w:rPr>
                <w:b/>
              </w:rPr>
              <w:t xml:space="preserve">PidLidToDoSubOrdinal </w:t>
            </w:r>
            <w:r>
              <w:t xml:space="preserve">(section </w:t>
            </w:r>
            <w:hyperlink w:anchor="Section_2ff5d44782674223875cabadb8459998" w:history="1">
              <w:r>
                <w:rPr>
                  <w:rStyle w:val="Hyperlink"/>
                </w:rPr>
                <w:t>2.2.1.14</w:t>
              </w:r>
            </w:hyperlink>
            <w:r>
              <w:t>)</w:t>
            </w:r>
          </w:p>
        </w:tc>
        <w:tc>
          <w:tcPr>
            <w:tcW w:w="0" w:type="auto"/>
            <w:shd w:val="clear" w:color="auto" w:fill="auto"/>
          </w:tcPr>
          <w:p w:rsidR="00A01BE8" w:rsidRDefault="00413236">
            <w:pPr>
              <w:pStyle w:val="TableBodyText"/>
            </w:pPr>
            <w:r>
              <w:t>{00062008-0000-0000-C000-00000</w:t>
            </w:r>
            <w:r>
              <w:t>0000046}</w:t>
            </w:r>
          </w:p>
        </w:tc>
        <w:tc>
          <w:tcPr>
            <w:tcW w:w="0" w:type="auto"/>
            <w:shd w:val="clear" w:color="auto" w:fill="auto"/>
          </w:tcPr>
          <w:p w:rsidR="00A01BE8" w:rsidRDefault="00413236">
            <w:pPr>
              <w:pStyle w:val="TableBodyText"/>
            </w:pPr>
            <w:r>
              <w:t>0x85A1</w:t>
            </w:r>
          </w:p>
        </w:tc>
      </w:tr>
      <w:tr w:rsidR="00A01BE8" w:rsidTr="00A01BE8">
        <w:tc>
          <w:tcPr>
            <w:tcW w:w="0" w:type="auto"/>
            <w:shd w:val="clear" w:color="auto" w:fill="auto"/>
          </w:tcPr>
          <w:p w:rsidR="00A01BE8" w:rsidRDefault="00413236">
            <w:pPr>
              <w:pStyle w:val="TableBodyText"/>
            </w:pPr>
            <w:r>
              <w:rPr>
                <w:b/>
              </w:rPr>
              <w:t xml:space="preserve">PidLidTaskStartDate </w:t>
            </w:r>
            <w:r>
              <w:t>(</w:t>
            </w:r>
            <w:hyperlink r:id="rId104" w:anchor="Section_55600ec061954730843659c7931ef27e">
              <w:r>
                <w:rPr>
                  <w:rStyle w:val="Hyperlink"/>
                </w:rPr>
                <w:t>[MS-OXOTASK]</w:t>
              </w:r>
            </w:hyperlink>
            <w:r>
              <w:t xml:space="preserve"> section 2.2.2.2.4)</w:t>
            </w:r>
          </w:p>
        </w:tc>
        <w:tc>
          <w:tcPr>
            <w:tcW w:w="0" w:type="auto"/>
            <w:shd w:val="clear" w:color="auto" w:fill="auto"/>
          </w:tcPr>
          <w:p w:rsidR="00A01BE8" w:rsidRDefault="00413236">
            <w:pPr>
              <w:pStyle w:val="TableBodyText"/>
            </w:pPr>
            <w:r>
              <w:t>{00062003-0000-0000-C000-000000000046}</w:t>
            </w:r>
          </w:p>
        </w:tc>
        <w:tc>
          <w:tcPr>
            <w:tcW w:w="0" w:type="auto"/>
            <w:shd w:val="clear" w:color="auto" w:fill="auto"/>
          </w:tcPr>
          <w:p w:rsidR="00A01BE8" w:rsidRDefault="00413236">
            <w:pPr>
              <w:pStyle w:val="TableBodyText"/>
            </w:pPr>
            <w:r>
              <w:t>0x8104</w:t>
            </w:r>
          </w:p>
        </w:tc>
      </w:tr>
      <w:tr w:rsidR="00A01BE8" w:rsidTr="00A01BE8">
        <w:tc>
          <w:tcPr>
            <w:tcW w:w="0" w:type="auto"/>
            <w:shd w:val="clear" w:color="auto" w:fill="auto"/>
          </w:tcPr>
          <w:p w:rsidR="00A01BE8" w:rsidRDefault="00413236">
            <w:pPr>
              <w:pStyle w:val="TableBodyText"/>
            </w:pPr>
            <w:r>
              <w:rPr>
                <w:b/>
              </w:rPr>
              <w:t xml:space="preserve">PidLidTaskDueDate </w:t>
            </w:r>
            <w:r>
              <w:t>([MS-OXOTASK] section 2.2.2.2.5)</w:t>
            </w:r>
          </w:p>
        </w:tc>
        <w:tc>
          <w:tcPr>
            <w:tcW w:w="0" w:type="auto"/>
            <w:shd w:val="clear" w:color="auto" w:fill="auto"/>
          </w:tcPr>
          <w:p w:rsidR="00A01BE8" w:rsidRDefault="00413236">
            <w:pPr>
              <w:pStyle w:val="TableBodyText"/>
            </w:pPr>
            <w:r>
              <w:t>{00062003-0000-0000-C000-000000000046}</w:t>
            </w:r>
          </w:p>
        </w:tc>
        <w:tc>
          <w:tcPr>
            <w:tcW w:w="0" w:type="auto"/>
            <w:shd w:val="clear" w:color="auto" w:fill="auto"/>
          </w:tcPr>
          <w:p w:rsidR="00A01BE8" w:rsidRDefault="00413236">
            <w:pPr>
              <w:pStyle w:val="TableBodyText"/>
            </w:pPr>
            <w:r>
              <w:t>0x8105</w:t>
            </w:r>
          </w:p>
        </w:tc>
      </w:tr>
      <w:tr w:rsidR="00A01BE8" w:rsidTr="00A01BE8">
        <w:tc>
          <w:tcPr>
            <w:tcW w:w="0" w:type="auto"/>
            <w:shd w:val="clear" w:color="auto" w:fill="auto"/>
          </w:tcPr>
          <w:p w:rsidR="00A01BE8" w:rsidRDefault="00413236">
            <w:pPr>
              <w:pStyle w:val="TableBodyText"/>
            </w:pPr>
            <w:r>
              <w:rPr>
                <w:b/>
              </w:rPr>
              <w:t xml:space="preserve">PidLidCommonStart </w:t>
            </w:r>
            <w:r>
              <w:t>(</w:t>
            </w:r>
            <w:hyperlink r:id="rId105" w:anchor="Section_7fd7ec40deec4c0694931bc06b349682">
              <w:r>
                <w:rPr>
                  <w:rStyle w:val="Hyperlink"/>
                </w:rPr>
                <w:t>[MS-OXCMSG]</w:t>
              </w:r>
            </w:hyperlink>
            <w:r>
              <w:t xml:space="preserve"> section 2.2.1.18)</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0x8516</w:t>
            </w:r>
          </w:p>
        </w:tc>
      </w:tr>
      <w:tr w:rsidR="00A01BE8" w:rsidTr="00A01BE8">
        <w:tc>
          <w:tcPr>
            <w:tcW w:w="0" w:type="auto"/>
            <w:shd w:val="clear" w:color="auto" w:fill="auto"/>
          </w:tcPr>
          <w:p w:rsidR="00A01BE8" w:rsidRDefault="00413236">
            <w:pPr>
              <w:pStyle w:val="TableBodyText"/>
            </w:pPr>
            <w:r>
              <w:rPr>
                <w:b/>
              </w:rPr>
              <w:t xml:space="preserve">PidLidCommonEnd </w:t>
            </w:r>
            <w:r>
              <w:t>([MS-OXCMSG] sec</w:t>
            </w:r>
            <w:r>
              <w:t>tion 2.2.1.19)</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0x8517</w:t>
            </w:r>
          </w:p>
        </w:tc>
      </w:tr>
      <w:tr w:rsidR="00A01BE8" w:rsidTr="00A01BE8">
        <w:tc>
          <w:tcPr>
            <w:tcW w:w="0" w:type="auto"/>
            <w:shd w:val="clear" w:color="auto" w:fill="auto"/>
          </w:tcPr>
          <w:p w:rsidR="00A01BE8" w:rsidRDefault="00413236">
            <w:pPr>
              <w:pStyle w:val="TableBodyText"/>
            </w:pPr>
            <w:r>
              <w:rPr>
                <w:b/>
              </w:rPr>
              <w:t xml:space="preserve">PidLidTaskDateCompleted </w:t>
            </w:r>
            <w:r>
              <w:t>([MS-OXOTASK] section 2.2.2.2.9)</w:t>
            </w:r>
          </w:p>
        </w:tc>
        <w:tc>
          <w:tcPr>
            <w:tcW w:w="0" w:type="auto"/>
            <w:shd w:val="clear" w:color="auto" w:fill="auto"/>
          </w:tcPr>
          <w:p w:rsidR="00A01BE8" w:rsidRDefault="00413236">
            <w:pPr>
              <w:pStyle w:val="TableBodyText"/>
            </w:pPr>
            <w:r>
              <w:t>{00062003-0000-0000-C000-000000000046}</w:t>
            </w:r>
          </w:p>
        </w:tc>
        <w:tc>
          <w:tcPr>
            <w:tcW w:w="0" w:type="auto"/>
            <w:shd w:val="clear" w:color="auto" w:fill="auto"/>
          </w:tcPr>
          <w:p w:rsidR="00A01BE8" w:rsidRDefault="00413236">
            <w:pPr>
              <w:pStyle w:val="TableBodyText"/>
            </w:pPr>
            <w:r>
              <w:t>0x810F</w:t>
            </w:r>
          </w:p>
        </w:tc>
      </w:tr>
      <w:tr w:rsidR="00A01BE8" w:rsidTr="00A01BE8">
        <w:tc>
          <w:tcPr>
            <w:tcW w:w="0" w:type="auto"/>
            <w:shd w:val="clear" w:color="auto" w:fill="auto"/>
          </w:tcPr>
          <w:p w:rsidR="00A01BE8" w:rsidRDefault="00413236">
            <w:pPr>
              <w:pStyle w:val="TableBodyText"/>
            </w:pPr>
            <w:r>
              <w:rPr>
                <w:b/>
              </w:rPr>
              <w:t xml:space="preserve">PidLidTaskComplete </w:t>
            </w:r>
            <w:r>
              <w:t xml:space="preserve">(section </w:t>
            </w:r>
            <w:hyperlink w:anchor="Section_c907743dc2ad4f3fa1fcef26f09f7348" w:history="1">
              <w:r>
                <w:rPr>
                  <w:rStyle w:val="Hyperlink"/>
                </w:rPr>
                <w:t>2.2.2.2</w:t>
              </w:r>
            </w:hyperlink>
            <w:r>
              <w:t>)</w:t>
            </w:r>
          </w:p>
        </w:tc>
        <w:tc>
          <w:tcPr>
            <w:tcW w:w="0" w:type="auto"/>
            <w:shd w:val="clear" w:color="auto" w:fill="auto"/>
          </w:tcPr>
          <w:p w:rsidR="00A01BE8" w:rsidRDefault="00413236">
            <w:pPr>
              <w:pStyle w:val="TableBodyText"/>
            </w:pPr>
            <w:r>
              <w:t>{00062003-0000-0000-C000-000000000046}</w:t>
            </w:r>
          </w:p>
        </w:tc>
        <w:tc>
          <w:tcPr>
            <w:tcW w:w="0" w:type="auto"/>
            <w:shd w:val="clear" w:color="auto" w:fill="auto"/>
          </w:tcPr>
          <w:p w:rsidR="00A01BE8" w:rsidRDefault="00413236">
            <w:pPr>
              <w:pStyle w:val="TableBodyText"/>
            </w:pPr>
            <w:r>
              <w:t>0x811C</w:t>
            </w:r>
          </w:p>
        </w:tc>
      </w:tr>
      <w:tr w:rsidR="00A01BE8" w:rsidTr="00A01BE8">
        <w:tc>
          <w:tcPr>
            <w:tcW w:w="0" w:type="auto"/>
            <w:shd w:val="clear" w:color="auto" w:fill="auto"/>
          </w:tcPr>
          <w:p w:rsidR="00A01BE8" w:rsidRDefault="00413236">
            <w:pPr>
              <w:pStyle w:val="TableBodyText"/>
            </w:pPr>
            <w:r>
              <w:rPr>
                <w:b/>
              </w:rPr>
              <w:t xml:space="preserve">PidLidTaskStatus </w:t>
            </w:r>
            <w:r>
              <w:t xml:space="preserve">(section </w:t>
            </w:r>
            <w:hyperlink w:anchor="Section_4b922b39a4224bafbcbb2f26286e2ded" w:history="1">
              <w:r>
                <w:rPr>
                  <w:rStyle w:val="Hyperlink"/>
                </w:rPr>
                <w:t>2.2.2.1</w:t>
              </w:r>
            </w:hyperlink>
            <w:r>
              <w:t>)</w:t>
            </w:r>
          </w:p>
        </w:tc>
        <w:tc>
          <w:tcPr>
            <w:tcW w:w="0" w:type="auto"/>
            <w:shd w:val="clear" w:color="auto" w:fill="auto"/>
          </w:tcPr>
          <w:p w:rsidR="00A01BE8" w:rsidRDefault="00413236">
            <w:pPr>
              <w:pStyle w:val="TableBodyText"/>
            </w:pPr>
            <w:r>
              <w:t>{00062003-0000-0000-C000-000000000046}</w:t>
            </w:r>
          </w:p>
        </w:tc>
        <w:tc>
          <w:tcPr>
            <w:tcW w:w="0" w:type="auto"/>
            <w:shd w:val="clear" w:color="auto" w:fill="auto"/>
          </w:tcPr>
          <w:p w:rsidR="00A01BE8" w:rsidRDefault="00413236">
            <w:pPr>
              <w:pStyle w:val="TableBodyText"/>
            </w:pPr>
            <w:r>
              <w:t>0x8101</w:t>
            </w:r>
          </w:p>
        </w:tc>
      </w:tr>
      <w:tr w:rsidR="00A01BE8" w:rsidTr="00A01BE8">
        <w:tc>
          <w:tcPr>
            <w:tcW w:w="0" w:type="auto"/>
            <w:shd w:val="clear" w:color="auto" w:fill="auto"/>
          </w:tcPr>
          <w:p w:rsidR="00A01BE8" w:rsidRDefault="00413236">
            <w:pPr>
              <w:pStyle w:val="TableBodyText"/>
            </w:pPr>
            <w:r>
              <w:rPr>
                <w:b/>
              </w:rPr>
              <w:t xml:space="preserve">PidLidPercentComplete </w:t>
            </w:r>
            <w:r>
              <w:t xml:space="preserve">(section </w:t>
            </w:r>
            <w:hyperlink w:anchor="Section_d2b6f501500c423d97e4a5636efed5df" w:history="1">
              <w:r>
                <w:rPr>
                  <w:rStyle w:val="Hyperlink"/>
                </w:rPr>
                <w:t>2.2.2.3</w:t>
              </w:r>
            </w:hyperlink>
            <w:r>
              <w:t>)</w:t>
            </w:r>
          </w:p>
        </w:tc>
        <w:tc>
          <w:tcPr>
            <w:tcW w:w="0" w:type="auto"/>
            <w:shd w:val="clear" w:color="auto" w:fill="auto"/>
          </w:tcPr>
          <w:p w:rsidR="00A01BE8" w:rsidRDefault="00413236">
            <w:pPr>
              <w:pStyle w:val="TableBodyText"/>
            </w:pPr>
            <w:r>
              <w:t>{00062003-0000-0000-C000-000000000046}</w:t>
            </w:r>
          </w:p>
        </w:tc>
        <w:tc>
          <w:tcPr>
            <w:tcW w:w="0" w:type="auto"/>
            <w:shd w:val="clear" w:color="auto" w:fill="auto"/>
          </w:tcPr>
          <w:p w:rsidR="00A01BE8" w:rsidRDefault="00413236">
            <w:pPr>
              <w:pStyle w:val="TableBodyText"/>
            </w:pPr>
            <w:r>
              <w:t>0x8102</w:t>
            </w:r>
          </w:p>
        </w:tc>
      </w:tr>
      <w:tr w:rsidR="00A01BE8" w:rsidTr="00A01BE8">
        <w:tc>
          <w:tcPr>
            <w:tcW w:w="0" w:type="auto"/>
            <w:shd w:val="clear" w:color="auto" w:fill="auto"/>
          </w:tcPr>
          <w:p w:rsidR="00A01BE8" w:rsidRDefault="00413236">
            <w:pPr>
              <w:pStyle w:val="TableBodyText"/>
            </w:pPr>
            <w:r>
              <w:rPr>
                <w:b/>
              </w:rPr>
              <w:t xml:space="preserve">PidLidReminderSet </w:t>
            </w:r>
            <w:r>
              <w:t>(</w:t>
            </w:r>
            <w:hyperlink r:id="rId106" w:anchor="Section_5454ebcce5d14da8a598d393b101caab">
              <w:r>
                <w:rPr>
                  <w:rStyle w:val="Hyperlink"/>
                </w:rPr>
                <w:t>[MS-OXORMDR]</w:t>
              </w:r>
            </w:hyperlink>
            <w:r>
              <w:t xml:space="preserve"> section 2.2.1.1)</w:t>
            </w:r>
          </w:p>
        </w:tc>
        <w:tc>
          <w:tcPr>
            <w:tcW w:w="0" w:type="auto"/>
            <w:shd w:val="clear" w:color="auto" w:fill="auto"/>
          </w:tcPr>
          <w:p w:rsidR="00A01BE8" w:rsidRDefault="00413236">
            <w:pPr>
              <w:pStyle w:val="TableBodyText"/>
            </w:pPr>
            <w:r>
              <w:t>{00062008-0000-0000-C000-00000000004</w:t>
            </w:r>
            <w:r>
              <w:t>6}</w:t>
            </w:r>
          </w:p>
        </w:tc>
        <w:tc>
          <w:tcPr>
            <w:tcW w:w="0" w:type="auto"/>
            <w:shd w:val="clear" w:color="auto" w:fill="auto"/>
          </w:tcPr>
          <w:p w:rsidR="00A01BE8" w:rsidRDefault="00413236">
            <w:pPr>
              <w:pStyle w:val="TableBodyText"/>
            </w:pPr>
            <w:r>
              <w:t>0x8503</w:t>
            </w:r>
          </w:p>
        </w:tc>
      </w:tr>
      <w:tr w:rsidR="00A01BE8" w:rsidTr="00A01BE8">
        <w:tc>
          <w:tcPr>
            <w:tcW w:w="0" w:type="auto"/>
            <w:shd w:val="clear" w:color="auto" w:fill="auto"/>
          </w:tcPr>
          <w:p w:rsidR="00A01BE8" w:rsidRDefault="00413236">
            <w:pPr>
              <w:pStyle w:val="TableBodyText"/>
            </w:pPr>
            <w:r>
              <w:rPr>
                <w:b/>
              </w:rPr>
              <w:t xml:space="preserve">PidLidReminderDelta </w:t>
            </w:r>
            <w:r>
              <w:t>([MS-OXORMDR] section 2.2.1.3)</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0x8501</w:t>
            </w:r>
          </w:p>
        </w:tc>
      </w:tr>
      <w:tr w:rsidR="00A01BE8" w:rsidTr="00A01BE8">
        <w:tc>
          <w:tcPr>
            <w:tcW w:w="0" w:type="auto"/>
            <w:shd w:val="clear" w:color="auto" w:fill="auto"/>
          </w:tcPr>
          <w:p w:rsidR="00A01BE8" w:rsidRDefault="00413236">
            <w:pPr>
              <w:pStyle w:val="TableBodyText"/>
            </w:pPr>
            <w:r>
              <w:rPr>
                <w:b/>
              </w:rPr>
              <w:t xml:space="preserve">PidLidReminderTime </w:t>
            </w:r>
            <w:r>
              <w:t>([MS-OXORMDR] section 2.2.1.4)</w:t>
            </w:r>
          </w:p>
        </w:tc>
        <w:tc>
          <w:tcPr>
            <w:tcW w:w="0" w:type="auto"/>
            <w:shd w:val="clear" w:color="auto" w:fill="auto"/>
          </w:tcPr>
          <w:p w:rsidR="00A01BE8" w:rsidRDefault="00413236">
            <w:pPr>
              <w:pStyle w:val="TableBodyText"/>
            </w:pPr>
            <w:r>
              <w:t>{00062008-0000-0000-C000-000000000046}</w:t>
            </w:r>
          </w:p>
        </w:tc>
        <w:tc>
          <w:tcPr>
            <w:tcW w:w="0" w:type="auto"/>
            <w:shd w:val="clear" w:color="auto" w:fill="auto"/>
          </w:tcPr>
          <w:p w:rsidR="00A01BE8" w:rsidRDefault="00413236">
            <w:pPr>
              <w:pStyle w:val="TableBodyText"/>
            </w:pPr>
            <w:r>
              <w:t>0x8502</w:t>
            </w:r>
          </w:p>
        </w:tc>
      </w:tr>
      <w:tr w:rsidR="00A01BE8" w:rsidTr="00A01BE8">
        <w:tc>
          <w:tcPr>
            <w:tcW w:w="0" w:type="auto"/>
            <w:shd w:val="clear" w:color="auto" w:fill="auto"/>
          </w:tcPr>
          <w:p w:rsidR="00A01BE8" w:rsidRDefault="00413236">
            <w:pPr>
              <w:pStyle w:val="TableBodyText"/>
            </w:pPr>
            <w:r>
              <w:rPr>
                <w:b/>
              </w:rPr>
              <w:t xml:space="preserve">PidLidReminderSignalTime </w:t>
            </w:r>
            <w:r>
              <w:t xml:space="preserve">([MS-OXORMDR] section </w:t>
            </w:r>
            <w:r>
              <w:lastRenderedPageBreak/>
              <w:t>2.2.1.2)</w:t>
            </w:r>
          </w:p>
        </w:tc>
        <w:tc>
          <w:tcPr>
            <w:tcW w:w="0" w:type="auto"/>
            <w:shd w:val="clear" w:color="auto" w:fill="auto"/>
          </w:tcPr>
          <w:p w:rsidR="00A01BE8" w:rsidRDefault="00413236">
            <w:pPr>
              <w:pStyle w:val="TableBodyText"/>
            </w:pPr>
            <w:r>
              <w:lastRenderedPageBreak/>
              <w:t>{00062008-0000-0000-C000-</w:t>
            </w:r>
            <w:r>
              <w:lastRenderedPageBreak/>
              <w:t>000000000046}</w:t>
            </w:r>
          </w:p>
        </w:tc>
        <w:tc>
          <w:tcPr>
            <w:tcW w:w="0" w:type="auto"/>
            <w:shd w:val="clear" w:color="auto" w:fill="auto"/>
          </w:tcPr>
          <w:p w:rsidR="00A01BE8" w:rsidRDefault="00413236">
            <w:pPr>
              <w:pStyle w:val="TableBodyText"/>
            </w:pPr>
            <w:r>
              <w:lastRenderedPageBreak/>
              <w:t>0x8560</w:t>
            </w:r>
          </w:p>
        </w:tc>
      </w:tr>
    </w:tbl>
    <w:p w:rsidR="00A01BE8" w:rsidRDefault="00413236">
      <w:r>
        <w:t>The server responds with the following property IDs, which will be used in the examples that follow (the actual identifiers are at the discretion of the server).</w:t>
      </w:r>
    </w:p>
    <w:tbl>
      <w:tblPr>
        <w:tblStyle w:val="Table-ShadedHeader"/>
        <w:tblW w:w="0" w:type="auto"/>
        <w:tblLook w:val="04A0" w:firstRow="1" w:lastRow="0" w:firstColumn="1" w:lastColumn="0" w:noHBand="0" w:noVBand="1"/>
      </w:tblPr>
      <w:tblGrid>
        <w:gridCol w:w="2645"/>
        <w:gridCol w:w="1287"/>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 xml:space="preserve">Property ID </w:t>
            </w:r>
          </w:p>
        </w:tc>
      </w:tr>
      <w:tr w:rsidR="00A01BE8" w:rsidTr="00A01BE8">
        <w:tc>
          <w:tcPr>
            <w:tcW w:w="0" w:type="auto"/>
            <w:shd w:val="clear" w:color="auto" w:fill="auto"/>
          </w:tcPr>
          <w:p w:rsidR="00A01BE8" w:rsidRDefault="00413236">
            <w:pPr>
              <w:pStyle w:val="TableBodyText"/>
              <w:rPr>
                <w:b/>
              </w:rPr>
            </w:pPr>
            <w:r>
              <w:rPr>
                <w:b/>
              </w:rPr>
              <w:t xml:space="preserve">PidLidFlagRequest </w:t>
            </w:r>
          </w:p>
        </w:tc>
        <w:tc>
          <w:tcPr>
            <w:tcW w:w="0" w:type="auto"/>
            <w:shd w:val="clear" w:color="auto" w:fill="auto"/>
          </w:tcPr>
          <w:p w:rsidR="00A01BE8" w:rsidRDefault="00413236">
            <w:pPr>
              <w:pStyle w:val="TableBodyText"/>
            </w:pPr>
            <w:r>
              <w:t>0x802A</w:t>
            </w:r>
          </w:p>
        </w:tc>
      </w:tr>
      <w:tr w:rsidR="00A01BE8" w:rsidTr="00A01BE8">
        <w:tc>
          <w:tcPr>
            <w:tcW w:w="0" w:type="auto"/>
            <w:shd w:val="clear" w:color="auto" w:fill="auto"/>
          </w:tcPr>
          <w:p w:rsidR="00A01BE8" w:rsidRDefault="00413236">
            <w:pPr>
              <w:pStyle w:val="TableBodyText"/>
              <w:rPr>
                <w:b/>
              </w:rPr>
            </w:pPr>
            <w:r>
              <w:rPr>
                <w:b/>
              </w:rPr>
              <w:t xml:space="preserve">PidLidFlagString </w:t>
            </w:r>
          </w:p>
        </w:tc>
        <w:tc>
          <w:tcPr>
            <w:tcW w:w="0" w:type="auto"/>
            <w:shd w:val="clear" w:color="auto" w:fill="auto"/>
          </w:tcPr>
          <w:p w:rsidR="00A01BE8" w:rsidRDefault="00413236">
            <w:pPr>
              <w:pStyle w:val="TableBodyText"/>
            </w:pPr>
            <w:r>
              <w:t>0x83C0</w:t>
            </w:r>
          </w:p>
        </w:tc>
      </w:tr>
      <w:tr w:rsidR="00A01BE8" w:rsidTr="00A01BE8">
        <w:tc>
          <w:tcPr>
            <w:tcW w:w="0" w:type="auto"/>
            <w:shd w:val="clear" w:color="auto" w:fill="auto"/>
          </w:tcPr>
          <w:p w:rsidR="00A01BE8" w:rsidRDefault="00413236">
            <w:pPr>
              <w:pStyle w:val="TableBodyText"/>
              <w:rPr>
                <w:b/>
              </w:rPr>
            </w:pPr>
            <w:r>
              <w:rPr>
                <w:b/>
              </w:rPr>
              <w:t xml:space="preserve">PidLidValidFlagStringProof </w:t>
            </w:r>
          </w:p>
        </w:tc>
        <w:tc>
          <w:tcPr>
            <w:tcW w:w="0" w:type="auto"/>
            <w:shd w:val="clear" w:color="auto" w:fill="auto"/>
          </w:tcPr>
          <w:p w:rsidR="00A01BE8" w:rsidRDefault="00413236">
            <w:pPr>
              <w:pStyle w:val="TableBodyText"/>
            </w:pPr>
            <w:r>
              <w:t>0x83CA</w:t>
            </w:r>
          </w:p>
        </w:tc>
      </w:tr>
      <w:tr w:rsidR="00A01BE8" w:rsidTr="00A01BE8">
        <w:tc>
          <w:tcPr>
            <w:tcW w:w="0" w:type="auto"/>
            <w:shd w:val="clear" w:color="auto" w:fill="auto"/>
          </w:tcPr>
          <w:p w:rsidR="00A01BE8" w:rsidRDefault="00413236">
            <w:pPr>
              <w:pStyle w:val="TableBodyText"/>
              <w:rPr>
                <w:b/>
              </w:rPr>
            </w:pPr>
            <w:r>
              <w:rPr>
                <w:b/>
              </w:rPr>
              <w:t xml:space="preserve">PidLidToDoTitle </w:t>
            </w:r>
          </w:p>
        </w:tc>
        <w:tc>
          <w:tcPr>
            <w:tcW w:w="0" w:type="auto"/>
            <w:shd w:val="clear" w:color="auto" w:fill="auto"/>
          </w:tcPr>
          <w:p w:rsidR="00A01BE8" w:rsidRDefault="00413236">
            <w:pPr>
              <w:pStyle w:val="TableBodyText"/>
            </w:pPr>
            <w:r>
              <w:t>0x8018</w:t>
            </w:r>
          </w:p>
        </w:tc>
      </w:tr>
      <w:tr w:rsidR="00A01BE8" w:rsidTr="00A01BE8">
        <w:tc>
          <w:tcPr>
            <w:tcW w:w="0" w:type="auto"/>
            <w:shd w:val="clear" w:color="auto" w:fill="auto"/>
          </w:tcPr>
          <w:p w:rsidR="00A01BE8" w:rsidRDefault="00413236">
            <w:pPr>
              <w:pStyle w:val="TableBodyText"/>
              <w:rPr>
                <w:b/>
              </w:rPr>
            </w:pPr>
            <w:r>
              <w:rPr>
                <w:b/>
              </w:rPr>
              <w:t xml:space="preserve">PidLidToDoOrdinalDate </w:t>
            </w:r>
          </w:p>
        </w:tc>
        <w:tc>
          <w:tcPr>
            <w:tcW w:w="0" w:type="auto"/>
            <w:shd w:val="clear" w:color="auto" w:fill="auto"/>
          </w:tcPr>
          <w:p w:rsidR="00A01BE8" w:rsidRDefault="00413236">
            <w:pPr>
              <w:pStyle w:val="TableBodyText"/>
            </w:pPr>
            <w:r>
              <w:t>0x830D</w:t>
            </w:r>
          </w:p>
        </w:tc>
      </w:tr>
      <w:tr w:rsidR="00A01BE8" w:rsidTr="00A01BE8">
        <w:tc>
          <w:tcPr>
            <w:tcW w:w="0" w:type="auto"/>
            <w:shd w:val="clear" w:color="auto" w:fill="auto"/>
          </w:tcPr>
          <w:p w:rsidR="00A01BE8" w:rsidRDefault="00413236">
            <w:pPr>
              <w:pStyle w:val="TableBodyText"/>
              <w:rPr>
                <w:b/>
              </w:rPr>
            </w:pPr>
            <w:r>
              <w:rPr>
                <w:b/>
              </w:rPr>
              <w:t xml:space="preserve">PidLidToDoSubOrdinal </w:t>
            </w:r>
          </w:p>
        </w:tc>
        <w:tc>
          <w:tcPr>
            <w:tcW w:w="0" w:type="auto"/>
            <w:shd w:val="clear" w:color="auto" w:fill="auto"/>
          </w:tcPr>
          <w:p w:rsidR="00A01BE8" w:rsidRDefault="00413236">
            <w:pPr>
              <w:pStyle w:val="TableBodyText"/>
            </w:pPr>
            <w:r>
              <w:t>0x830E</w:t>
            </w:r>
          </w:p>
        </w:tc>
      </w:tr>
      <w:tr w:rsidR="00A01BE8" w:rsidTr="00A01BE8">
        <w:tc>
          <w:tcPr>
            <w:tcW w:w="0" w:type="auto"/>
            <w:shd w:val="clear" w:color="auto" w:fill="auto"/>
          </w:tcPr>
          <w:p w:rsidR="00A01BE8" w:rsidRDefault="00413236">
            <w:pPr>
              <w:pStyle w:val="TableBodyText"/>
              <w:rPr>
                <w:b/>
              </w:rPr>
            </w:pPr>
            <w:r>
              <w:rPr>
                <w:b/>
              </w:rPr>
              <w:t xml:space="preserve">PidLidTaskStartDate </w:t>
            </w:r>
          </w:p>
        </w:tc>
        <w:tc>
          <w:tcPr>
            <w:tcW w:w="0" w:type="auto"/>
            <w:shd w:val="clear" w:color="auto" w:fill="auto"/>
          </w:tcPr>
          <w:p w:rsidR="00A01BE8" w:rsidRDefault="00413236">
            <w:pPr>
              <w:pStyle w:val="TableBodyText"/>
            </w:pPr>
            <w:r>
              <w:t>0x8143</w:t>
            </w:r>
          </w:p>
        </w:tc>
      </w:tr>
      <w:tr w:rsidR="00A01BE8" w:rsidTr="00A01BE8">
        <w:tc>
          <w:tcPr>
            <w:tcW w:w="0" w:type="auto"/>
            <w:shd w:val="clear" w:color="auto" w:fill="auto"/>
          </w:tcPr>
          <w:p w:rsidR="00A01BE8" w:rsidRDefault="00413236">
            <w:pPr>
              <w:pStyle w:val="TableBodyText"/>
              <w:rPr>
                <w:b/>
              </w:rPr>
            </w:pPr>
            <w:r>
              <w:rPr>
                <w:b/>
              </w:rPr>
              <w:t xml:space="preserve">PidLidTaskDueDate </w:t>
            </w:r>
          </w:p>
        </w:tc>
        <w:tc>
          <w:tcPr>
            <w:tcW w:w="0" w:type="auto"/>
            <w:shd w:val="clear" w:color="auto" w:fill="auto"/>
          </w:tcPr>
          <w:p w:rsidR="00A01BE8" w:rsidRDefault="00413236">
            <w:pPr>
              <w:pStyle w:val="TableBodyText"/>
            </w:pPr>
            <w:r>
              <w:t>0x8144</w:t>
            </w:r>
          </w:p>
        </w:tc>
      </w:tr>
      <w:tr w:rsidR="00A01BE8" w:rsidTr="00A01BE8">
        <w:tc>
          <w:tcPr>
            <w:tcW w:w="0" w:type="auto"/>
            <w:shd w:val="clear" w:color="auto" w:fill="auto"/>
          </w:tcPr>
          <w:p w:rsidR="00A01BE8" w:rsidRDefault="00413236">
            <w:pPr>
              <w:pStyle w:val="TableBodyText"/>
              <w:rPr>
                <w:b/>
              </w:rPr>
            </w:pPr>
            <w:r>
              <w:rPr>
                <w:b/>
              </w:rPr>
              <w:t xml:space="preserve">PidLidCommonStart </w:t>
            </w:r>
          </w:p>
        </w:tc>
        <w:tc>
          <w:tcPr>
            <w:tcW w:w="0" w:type="auto"/>
            <w:shd w:val="clear" w:color="auto" w:fill="auto"/>
          </w:tcPr>
          <w:p w:rsidR="00A01BE8" w:rsidRDefault="00413236">
            <w:pPr>
              <w:pStyle w:val="TableBodyText"/>
            </w:pPr>
            <w:r>
              <w:t>0x81BC</w:t>
            </w:r>
          </w:p>
        </w:tc>
      </w:tr>
      <w:tr w:rsidR="00A01BE8" w:rsidTr="00A01BE8">
        <w:tc>
          <w:tcPr>
            <w:tcW w:w="0" w:type="auto"/>
            <w:shd w:val="clear" w:color="auto" w:fill="auto"/>
          </w:tcPr>
          <w:p w:rsidR="00A01BE8" w:rsidRDefault="00413236">
            <w:pPr>
              <w:pStyle w:val="TableBodyText"/>
              <w:rPr>
                <w:b/>
              </w:rPr>
            </w:pPr>
            <w:r>
              <w:rPr>
                <w:b/>
              </w:rPr>
              <w:t xml:space="preserve">PidLidCommonEnd </w:t>
            </w:r>
          </w:p>
        </w:tc>
        <w:tc>
          <w:tcPr>
            <w:tcW w:w="0" w:type="auto"/>
            <w:shd w:val="clear" w:color="auto" w:fill="auto"/>
          </w:tcPr>
          <w:p w:rsidR="00A01BE8" w:rsidRDefault="00413236">
            <w:pPr>
              <w:pStyle w:val="TableBodyText"/>
            </w:pPr>
            <w:r>
              <w:t>0x81BB</w:t>
            </w:r>
          </w:p>
        </w:tc>
      </w:tr>
      <w:tr w:rsidR="00A01BE8" w:rsidTr="00A01BE8">
        <w:tc>
          <w:tcPr>
            <w:tcW w:w="0" w:type="auto"/>
            <w:shd w:val="clear" w:color="auto" w:fill="auto"/>
          </w:tcPr>
          <w:p w:rsidR="00A01BE8" w:rsidRDefault="00413236">
            <w:pPr>
              <w:pStyle w:val="TableBodyText"/>
              <w:rPr>
                <w:b/>
              </w:rPr>
            </w:pPr>
            <w:r>
              <w:rPr>
                <w:b/>
              </w:rPr>
              <w:t xml:space="preserve">PidLidTaskDateCompleted </w:t>
            </w:r>
          </w:p>
        </w:tc>
        <w:tc>
          <w:tcPr>
            <w:tcW w:w="0" w:type="auto"/>
            <w:shd w:val="clear" w:color="auto" w:fill="auto"/>
          </w:tcPr>
          <w:p w:rsidR="00A01BE8" w:rsidRDefault="00413236">
            <w:pPr>
              <w:pStyle w:val="TableBodyText"/>
            </w:pPr>
            <w:r>
              <w:t>0x8149</w:t>
            </w:r>
          </w:p>
        </w:tc>
      </w:tr>
      <w:tr w:rsidR="00A01BE8" w:rsidTr="00A01BE8">
        <w:tc>
          <w:tcPr>
            <w:tcW w:w="0" w:type="auto"/>
            <w:shd w:val="clear" w:color="auto" w:fill="auto"/>
          </w:tcPr>
          <w:p w:rsidR="00A01BE8" w:rsidRDefault="00413236">
            <w:pPr>
              <w:pStyle w:val="TableBodyText"/>
              <w:rPr>
                <w:b/>
              </w:rPr>
            </w:pPr>
            <w:r>
              <w:rPr>
                <w:b/>
              </w:rPr>
              <w:t xml:space="preserve">PidLidTaskComplete </w:t>
            </w:r>
          </w:p>
        </w:tc>
        <w:tc>
          <w:tcPr>
            <w:tcW w:w="0" w:type="auto"/>
            <w:shd w:val="clear" w:color="auto" w:fill="auto"/>
          </w:tcPr>
          <w:p w:rsidR="00A01BE8" w:rsidRDefault="00413236">
            <w:pPr>
              <w:pStyle w:val="TableBodyText"/>
            </w:pPr>
            <w:r>
              <w:t>0x8148</w:t>
            </w:r>
          </w:p>
        </w:tc>
      </w:tr>
      <w:tr w:rsidR="00A01BE8" w:rsidTr="00A01BE8">
        <w:tc>
          <w:tcPr>
            <w:tcW w:w="0" w:type="auto"/>
            <w:shd w:val="clear" w:color="auto" w:fill="auto"/>
          </w:tcPr>
          <w:p w:rsidR="00A01BE8" w:rsidRDefault="00413236">
            <w:pPr>
              <w:pStyle w:val="TableBodyText"/>
              <w:rPr>
                <w:b/>
              </w:rPr>
            </w:pPr>
            <w:r>
              <w:rPr>
                <w:b/>
              </w:rPr>
              <w:t xml:space="preserve">PidLidTaskStatus </w:t>
            </w:r>
          </w:p>
        </w:tc>
        <w:tc>
          <w:tcPr>
            <w:tcW w:w="0" w:type="auto"/>
            <w:shd w:val="clear" w:color="auto" w:fill="auto"/>
          </w:tcPr>
          <w:p w:rsidR="00A01BE8" w:rsidRDefault="00413236">
            <w:pPr>
              <w:pStyle w:val="TableBodyText"/>
            </w:pPr>
            <w:r>
              <w:t>0x8145</w:t>
            </w:r>
          </w:p>
        </w:tc>
      </w:tr>
      <w:tr w:rsidR="00A01BE8" w:rsidTr="00A01BE8">
        <w:tc>
          <w:tcPr>
            <w:tcW w:w="0" w:type="auto"/>
            <w:shd w:val="clear" w:color="auto" w:fill="auto"/>
          </w:tcPr>
          <w:p w:rsidR="00A01BE8" w:rsidRDefault="00413236">
            <w:pPr>
              <w:pStyle w:val="TableBodyText"/>
              <w:rPr>
                <w:b/>
              </w:rPr>
            </w:pPr>
            <w:r>
              <w:rPr>
                <w:b/>
              </w:rPr>
              <w:t xml:space="preserve">PidLidPercentComplete </w:t>
            </w:r>
          </w:p>
        </w:tc>
        <w:tc>
          <w:tcPr>
            <w:tcW w:w="0" w:type="auto"/>
            <w:shd w:val="clear" w:color="auto" w:fill="auto"/>
          </w:tcPr>
          <w:p w:rsidR="00A01BE8" w:rsidRDefault="00413236">
            <w:pPr>
              <w:pStyle w:val="TableBodyText"/>
            </w:pPr>
            <w:r>
              <w:t>0x8146</w:t>
            </w:r>
          </w:p>
        </w:tc>
      </w:tr>
      <w:tr w:rsidR="00A01BE8" w:rsidTr="00A01BE8">
        <w:tc>
          <w:tcPr>
            <w:tcW w:w="0" w:type="auto"/>
            <w:shd w:val="clear" w:color="auto" w:fill="auto"/>
          </w:tcPr>
          <w:p w:rsidR="00A01BE8" w:rsidRDefault="00413236">
            <w:pPr>
              <w:pStyle w:val="TableBodyText"/>
              <w:rPr>
                <w:b/>
              </w:rPr>
            </w:pPr>
            <w:r>
              <w:rPr>
                <w:b/>
              </w:rPr>
              <w:t xml:space="preserve">PidLidReminderSet </w:t>
            </w:r>
          </w:p>
        </w:tc>
        <w:tc>
          <w:tcPr>
            <w:tcW w:w="0" w:type="auto"/>
            <w:shd w:val="clear" w:color="auto" w:fill="auto"/>
          </w:tcPr>
          <w:p w:rsidR="00A01BE8" w:rsidRDefault="00413236">
            <w:pPr>
              <w:pStyle w:val="TableBodyText"/>
            </w:pPr>
            <w:r>
              <w:t>0x8004</w:t>
            </w:r>
          </w:p>
        </w:tc>
      </w:tr>
      <w:tr w:rsidR="00A01BE8" w:rsidTr="00A01BE8">
        <w:tc>
          <w:tcPr>
            <w:tcW w:w="0" w:type="auto"/>
            <w:shd w:val="clear" w:color="auto" w:fill="auto"/>
          </w:tcPr>
          <w:p w:rsidR="00A01BE8" w:rsidRDefault="00413236">
            <w:pPr>
              <w:pStyle w:val="TableBodyText"/>
              <w:rPr>
                <w:b/>
              </w:rPr>
            </w:pPr>
            <w:r>
              <w:rPr>
                <w:b/>
              </w:rPr>
              <w:t xml:space="preserve">PidLidReminderDelta </w:t>
            </w:r>
          </w:p>
        </w:tc>
        <w:tc>
          <w:tcPr>
            <w:tcW w:w="0" w:type="auto"/>
            <w:shd w:val="clear" w:color="auto" w:fill="auto"/>
          </w:tcPr>
          <w:p w:rsidR="00A01BE8" w:rsidRDefault="00413236">
            <w:pPr>
              <w:pStyle w:val="TableBodyText"/>
            </w:pPr>
            <w:r>
              <w:t>0x81FF</w:t>
            </w:r>
          </w:p>
        </w:tc>
      </w:tr>
      <w:tr w:rsidR="00A01BE8" w:rsidTr="00A01BE8">
        <w:tc>
          <w:tcPr>
            <w:tcW w:w="0" w:type="auto"/>
            <w:shd w:val="clear" w:color="auto" w:fill="auto"/>
          </w:tcPr>
          <w:p w:rsidR="00A01BE8" w:rsidRDefault="00413236">
            <w:pPr>
              <w:pStyle w:val="TableBodyText"/>
              <w:rPr>
                <w:b/>
              </w:rPr>
            </w:pPr>
            <w:r>
              <w:rPr>
                <w:b/>
              </w:rPr>
              <w:t xml:space="preserve">PidLidReminderTime </w:t>
            </w:r>
          </w:p>
        </w:tc>
        <w:tc>
          <w:tcPr>
            <w:tcW w:w="0" w:type="auto"/>
            <w:shd w:val="clear" w:color="auto" w:fill="auto"/>
          </w:tcPr>
          <w:p w:rsidR="00A01BE8" w:rsidRDefault="00413236">
            <w:pPr>
              <w:pStyle w:val="TableBodyText"/>
            </w:pPr>
            <w:r>
              <w:t>0x8005</w:t>
            </w:r>
          </w:p>
        </w:tc>
      </w:tr>
      <w:tr w:rsidR="00A01BE8" w:rsidTr="00A01BE8">
        <w:tc>
          <w:tcPr>
            <w:tcW w:w="0" w:type="auto"/>
            <w:shd w:val="clear" w:color="auto" w:fill="auto"/>
          </w:tcPr>
          <w:p w:rsidR="00A01BE8" w:rsidRDefault="00413236">
            <w:pPr>
              <w:pStyle w:val="TableBodyText"/>
              <w:rPr>
                <w:b/>
              </w:rPr>
            </w:pPr>
            <w:r>
              <w:rPr>
                <w:b/>
              </w:rPr>
              <w:t xml:space="preserve">PidLidReminderSignalTime </w:t>
            </w:r>
          </w:p>
        </w:tc>
        <w:tc>
          <w:tcPr>
            <w:tcW w:w="0" w:type="auto"/>
            <w:shd w:val="clear" w:color="auto" w:fill="auto"/>
          </w:tcPr>
          <w:p w:rsidR="00A01BE8" w:rsidRDefault="00413236">
            <w:pPr>
              <w:pStyle w:val="TableBodyText"/>
            </w:pPr>
            <w:r>
              <w:t>0x8006</w:t>
            </w:r>
          </w:p>
        </w:tc>
      </w:tr>
    </w:tbl>
    <w:p w:rsidR="00A01BE8" w:rsidRDefault="00A01BE8"/>
    <w:p w:rsidR="00A01BE8" w:rsidRDefault="00413236">
      <w:pPr>
        <w:pStyle w:val="Heading2"/>
      </w:pPr>
      <w:bookmarkStart w:id="219" w:name="section_fe450ba3e2a142e3ae2feaf30ab1e111"/>
      <w:bookmarkStart w:id="220" w:name="_Toc163746862"/>
      <w:r>
        <w:t>Color-Flagged Object</w:t>
      </w:r>
      <w:bookmarkEnd w:id="219"/>
      <w:bookmarkEnd w:id="220"/>
      <w:r>
        <w:fldChar w:fldCharType="begin"/>
      </w:r>
      <w:r>
        <w:instrText xml:space="preserve"> XE "Examples:color-flagged object" </w:instrText>
      </w:r>
      <w:r>
        <w:fldChar w:fldCharType="end"/>
      </w:r>
      <w:r>
        <w:fldChar w:fldCharType="begin"/>
      </w:r>
      <w:r>
        <w:instrText xml:space="preserve"> XE "Color-flagged object example" </w:instrText>
      </w:r>
      <w:r>
        <w:fldChar w:fldCharType="end"/>
      </w:r>
    </w:p>
    <w:p w:rsidR="00A01BE8" w:rsidRDefault="00413236">
      <w:r>
        <w:t>Ryan Gregg has a message in his Inbox related to the Woodgrove Bank account, which he has associated to the orange flag. He uses the default request st</w:t>
      </w:r>
      <w:r>
        <w:t>ring designated by the client, which is "Follow up".</w:t>
      </w:r>
      <w:bookmarkStart w:id="221" w:name="z120"/>
      <w:bookmarkEnd w:id="221"/>
      <w:r>
        <w:t xml:space="preserve"> The following is a description of what a client might do to accomplish Ryan's intentions and the responses a server might return.</w:t>
      </w:r>
    </w:p>
    <w:p w:rsidR="00A01BE8" w:rsidRDefault="00413236">
      <w:r>
        <w:t xml:space="preserve">To open the message to be flagged, the client sends a </w:t>
      </w:r>
      <w:r>
        <w:rPr>
          <w:b/>
        </w:rPr>
        <w:t>RopOpenMessage</w:t>
      </w:r>
      <w:r>
        <w:t xml:space="preserve"> </w:t>
      </w:r>
      <w:hyperlink w:anchor="gt_edeadb0f-6571-49b7-8cce-5dc77b0793d6">
        <w:r>
          <w:rPr>
            <w:rStyle w:val="HyperlinkGreen"/>
            <w:b/>
          </w:rPr>
          <w:t>ROP request</w:t>
        </w:r>
      </w:hyperlink>
      <w:r>
        <w:rPr>
          <w:b/>
        </w:rPr>
        <w:t xml:space="preserve"> </w:t>
      </w:r>
      <w:r>
        <w:t>(</w:t>
      </w:r>
      <w:hyperlink r:id="rId107"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A01BE8" w:rsidRDefault="00413236">
      <w:r>
        <w:t xml:space="preserve">To retrieve some properties of the Message object, the client sends a </w:t>
      </w:r>
      <w:r>
        <w:rPr>
          <w:b/>
        </w:rPr>
        <w:t>RopGetPropertiesSpecific</w:t>
      </w:r>
      <w:r>
        <w:t xml:space="preserve"> ROP request</w:t>
      </w:r>
      <w:r>
        <w:rPr>
          <w:b/>
        </w:rPr>
        <w:t xml:space="preserve"> </w:t>
      </w:r>
      <w:r>
        <w:t>([MS-OXCROPS] section 2.2.8.3).</w:t>
      </w:r>
    </w:p>
    <w:tbl>
      <w:tblPr>
        <w:tblStyle w:val="Table-ShadedHeader"/>
        <w:tblW w:w="0" w:type="auto"/>
        <w:tblLook w:val="04A0" w:firstRow="1" w:lastRow="0" w:firstColumn="1" w:lastColumn="0" w:noHBand="0" w:noVBand="1"/>
      </w:tblPr>
      <w:tblGrid>
        <w:gridCol w:w="4694"/>
        <w:gridCol w:w="1209"/>
        <w:gridCol w:w="3572"/>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lastRenderedPageBreak/>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r>
      <w:tr w:rsidR="00A01BE8" w:rsidTr="00A01BE8">
        <w:tc>
          <w:tcPr>
            <w:tcW w:w="0" w:type="auto"/>
            <w:shd w:val="clear" w:color="auto" w:fill="auto"/>
          </w:tcPr>
          <w:p w:rsidR="00A01BE8" w:rsidRDefault="00413236">
            <w:pPr>
              <w:pStyle w:val="TableBodyText"/>
            </w:pPr>
            <w:r>
              <w:rPr>
                <w:b/>
              </w:rPr>
              <w:t xml:space="preserve">PidTagMessageDeliveryTime </w:t>
            </w:r>
            <w:r>
              <w:t>(</w:t>
            </w:r>
            <w:hyperlink r:id="rId108" w:anchor="Section_daa9120ff3254afba73828f91049ab3c">
              <w:r>
                <w:rPr>
                  <w:rStyle w:val="Hyperlink"/>
                </w:rPr>
                <w:t>[MS-OXOMSG]</w:t>
              </w:r>
            </w:hyperlink>
            <w:r>
              <w:t xml:space="preserve"> section 2.2.3.9)</w:t>
            </w:r>
          </w:p>
        </w:tc>
        <w:tc>
          <w:tcPr>
            <w:tcW w:w="0" w:type="auto"/>
            <w:shd w:val="clear" w:color="auto" w:fill="auto"/>
          </w:tcPr>
          <w:p w:rsidR="00A01BE8" w:rsidRDefault="00413236">
            <w:pPr>
              <w:pStyle w:val="TableBodyText"/>
            </w:pPr>
            <w:r>
              <w:t>0x0E06</w:t>
            </w:r>
          </w:p>
        </w:tc>
        <w:tc>
          <w:tcPr>
            <w:tcW w:w="0" w:type="auto"/>
            <w:shd w:val="clear" w:color="auto" w:fill="auto"/>
          </w:tcPr>
          <w:p w:rsidR="00A01BE8" w:rsidRDefault="00413236">
            <w:pPr>
              <w:pStyle w:val="TableBodyText"/>
            </w:pPr>
            <w:r>
              <w:t>0x0040 (</w:t>
            </w:r>
            <w:r>
              <w:rPr>
                <w:b/>
              </w:rPr>
              <w:t>PtypTime</w:t>
            </w:r>
            <w:r>
              <w:t xml:space="preserve"> (</w:t>
            </w:r>
            <w:hyperlink r:id="rId109" w:anchor="Section_1afa0cd9b1a04520b623bf15030af5d8">
              <w:r>
                <w:rPr>
                  <w:rStyle w:val="Hyperlink"/>
                </w:rPr>
                <w:t>[MS-OXCDATA]</w:t>
              </w:r>
            </w:hyperlink>
            <w:r>
              <w:t xml:space="preserve"> section 2.11.1))</w:t>
            </w:r>
          </w:p>
        </w:tc>
      </w:tr>
    </w:tbl>
    <w:p w:rsidR="00A01BE8" w:rsidRDefault="00413236">
      <w:r>
        <w:t xml:space="preserve">The client receives a </w:t>
      </w:r>
      <w:hyperlink w:anchor="gt_02eede81-2ef5-4994-8791-5f0cd780c225">
        <w:r>
          <w:rPr>
            <w:rStyle w:val="HyperlinkGreen"/>
            <w:b/>
          </w:rPr>
          <w:t>ROP response buffer</w:t>
        </w:r>
      </w:hyperlink>
      <w:r>
        <w:t xml:space="preserve"> from the server with the requested proper</w:t>
      </w:r>
      <w:r>
        <w:t>ty values.</w:t>
      </w:r>
    </w:p>
    <w:tbl>
      <w:tblPr>
        <w:tblStyle w:val="Table-ShadedHeader"/>
        <w:tblW w:w="0" w:type="auto"/>
        <w:tblLook w:val="04A0" w:firstRow="1" w:lastRow="0" w:firstColumn="1" w:lastColumn="0" w:noHBand="0" w:noVBand="1"/>
      </w:tblPr>
      <w:tblGrid>
        <w:gridCol w:w="2797"/>
        <w:gridCol w:w="1287"/>
        <w:gridCol w:w="1462"/>
        <w:gridCol w:w="2365"/>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rPr>
                <w:b/>
              </w:rPr>
            </w:pPr>
            <w:r>
              <w:rPr>
                <w:b/>
              </w:rPr>
              <w:t xml:space="preserve">PidTagMessageDeliveryTime </w:t>
            </w:r>
          </w:p>
        </w:tc>
        <w:tc>
          <w:tcPr>
            <w:tcW w:w="0" w:type="auto"/>
            <w:shd w:val="clear" w:color="auto" w:fill="auto"/>
          </w:tcPr>
          <w:p w:rsidR="00A01BE8" w:rsidRDefault="00413236">
            <w:pPr>
              <w:pStyle w:val="TableBodyText"/>
            </w:pPr>
            <w:r>
              <w:t>0x0E06</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2008/02/11 22:41:24.765</w:t>
            </w:r>
          </w:p>
        </w:tc>
      </w:tr>
    </w:tbl>
    <w:p w:rsidR="00A01BE8" w:rsidRDefault="00413236">
      <w:r>
        <w:t xml:space="preserve">To set the properties for the </w:t>
      </w:r>
      <w:hyperlink w:anchor="gt_09ccd691-6a07-4dee-8422-c753543c6e6a">
        <w:r>
          <w:rPr>
            <w:rStyle w:val="HyperlinkGreen"/>
            <w:b/>
          </w:rPr>
          <w:t>color flag</w:t>
        </w:r>
      </w:hyperlink>
      <w:r>
        <w:t xml:space="preserve">, the client sends a </w:t>
      </w:r>
      <w:r>
        <w:rPr>
          <w:b/>
        </w:rPr>
        <w:t>RopSetProperties</w:t>
      </w:r>
      <w:r>
        <w:t xml:space="preserve"> ROP request ([MS-OXCROPS] section 2.2.8.6) with the values that are specified in the following table.</w:t>
      </w:r>
    </w:p>
    <w:tbl>
      <w:tblPr>
        <w:tblStyle w:val="Table-ShadedHeader"/>
        <w:tblW w:w="0" w:type="auto"/>
        <w:tblLook w:val="04A0" w:firstRow="1" w:lastRow="0" w:firstColumn="1" w:lastColumn="0" w:noHBand="0" w:noVBand="1"/>
      </w:tblPr>
      <w:tblGrid>
        <w:gridCol w:w="3343"/>
        <w:gridCol w:w="1139"/>
        <w:gridCol w:w="3176"/>
        <w:gridCol w:w="1817"/>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A01BE8" w:rsidRDefault="00413236">
            <w:pPr>
              <w:pStyle w:val="TableBodyText"/>
            </w:pPr>
            <w:r>
              <w:t>0x1090</w:t>
            </w:r>
          </w:p>
        </w:tc>
        <w:tc>
          <w:tcPr>
            <w:tcW w:w="0" w:type="auto"/>
            <w:shd w:val="clear" w:color="auto" w:fill="auto"/>
          </w:tcPr>
          <w:p w:rsidR="00A01BE8" w:rsidRDefault="00413236">
            <w:pPr>
              <w:pStyle w:val="TableBodyText"/>
            </w:pPr>
            <w:r>
              <w:t>0x0003 (</w:t>
            </w:r>
            <w:r>
              <w:rPr>
                <w:b/>
              </w:rPr>
              <w:t>PtypInteger32</w:t>
            </w:r>
            <w:r>
              <w:t xml:space="preserve"> ([MS-OXCDATA] section 2.11.1))</w:t>
            </w:r>
          </w:p>
        </w:tc>
        <w:tc>
          <w:tcPr>
            <w:tcW w:w="0" w:type="auto"/>
            <w:shd w:val="clear" w:color="auto" w:fill="auto"/>
          </w:tcPr>
          <w:p w:rsidR="00A01BE8" w:rsidRDefault="00413236">
            <w:pPr>
              <w:pStyle w:val="TableBodyText"/>
            </w:pPr>
            <w:r>
              <w:t>0x00000002</w:t>
            </w:r>
          </w:p>
        </w:tc>
      </w:tr>
      <w:tr w:rsidR="00A01BE8" w:rsidTr="00A01BE8">
        <w:tc>
          <w:tcPr>
            <w:tcW w:w="0" w:type="auto"/>
            <w:shd w:val="clear" w:color="auto" w:fill="auto"/>
          </w:tcPr>
          <w:p w:rsidR="00A01BE8" w:rsidRDefault="00413236">
            <w:pPr>
              <w:pStyle w:val="TableBodyText"/>
            </w:pPr>
            <w:r>
              <w:rPr>
                <w:b/>
              </w:rPr>
              <w:t xml:space="preserve">PidTagFollowupIcon </w:t>
            </w:r>
            <w:r>
              <w:t xml:space="preserve">(section </w:t>
            </w:r>
            <w:hyperlink w:anchor="Section_01ad52d18e624a64b04beee0d90f1e85" w:history="1">
              <w:r>
                <w:rPr>
                  <w:rStyle w:val="Hyperlink"/>
                </w:rPr>
                <w:t>2.2.1.2</w:t>
              </w:r>
            </w:hyperlink>
            <w:r>
              <w:t>)</w:t>
            </w:r>
          </w:p>
        </w:tc>
        <w:tc>
          <w:tcPr>
            <w:tcW w:w="0" w:type="auto"/>
            <w:shd w:val="clear" w:color="auto" w:fill="auto"/>
          </w:tcPr>
          <w:p w:rsidR="00A01BE8" w:rsidRDefault="00413236">
            <w:pPr>
              <w:pStyle w:val="TableBodyText"/>
            </w:pPr>
            <w:r>
              <w:t>0x1095</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0x00000002</w:t>
            </w:r>
          </w:p>
        </w:tc>
      </w:tr>
      <w:tr w:rsidR="00A01BE8" w:rsidTr="00A01BE8">
        <w:tc>
          <w:tcPr>
            <w:tcW w:w="0" w:type="auto"/>
            <w:shd w:val="clear" w:color="auto" w:fill="auto"/>
          </w:tcPr>
          <w:p w:rsidR="00A01BE8" w:rsidRDefault="00413236">
            <w:pPr>
              <w:pStyle w:val="TableBodyText"/>
              <w:rPr>
                <w:b/>
              </w:rPr>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A01BE8" w:rsidRDefault="00413236">
            <w:pPr>
              <w:pStyle w:val="TableBodyText"/>
            </w:pPr>
            <w:r>
              <w:t>0x0C17</w:t>
            </w:r>
          </w:p>
        </w:tc>
        <w:tc>
          <w:tcPr>
            <w:tcW w:w="0" w:type="auto"/>
            <w:shd w:val="clear" w:color="auto" w:fill="auto"/>
          </w:tcPr>
          <w:p w:rsidR="00A01BE8" w:rsidRDefault="00413236">
            <w:pPr>
              <w:pStyle w:val="TableBodyText"/>
            </w:pPr>
            <w:r>
              <w:t>0x000B (</w:t>
            </w:r>
            <w:r>
              <w:rPr>
                <w:b/>
              </w:rPr>
              <w:t xml:space="preserve">PtypBoolean </w:t>
            </w:r>
            <w:r>
              <w:t>([MS-OXCDATA] section 2.11.1))</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pPr>
            <w:r>
              <w:rPr>
                <w:b/>
              </w:rPr>
              <w:t xml:space="preserve">PidTagResponseRequested </w:t>
            </w:r>
            <w:r>
              <w:t xml:space="preserve">(section </w:t>
            </w:r>
            <w:hyperlink w:anchor="Section_26ee86abe7c148788fa866d736d4854e" w:history="1">
              <w:r>
                <w:rPr>
                  <w:rStyle w:val="Hyperlink"/>
                </w:rPr>
                <w:t>2.2.1.5</w:t>
              </w:r>
            </w:hyperlink>
            <w:r>
              <w:t>)</w:t>
            </w:r>
          </w:p>
        </w:tc>
        <w:tc>
          <w:tcPr>
            <w:tcW w:w="0" w:type="auto"/>
            <w:shd w:val="clear" w:color="auto" w:fill="auto"/>
          </w:tcPr>
          <w:p w:rsidR="00A01BE8" w:rsidRDefault="00413236">
            <w:pPr>
              <w:pStyle w:val="TableBodyText"/>
            </w:pPr>
            <w:r>
              <w:t>0x0063</w:t>
            </w:r>
          </w:p>
        </w:tc>
        <w:tc>
          <w:tcPr>
            <w:tcW w:w="0" w:type="auto"/>
            <w:shd w:val="clear" w:color="auto" w:fill="auto"/>
          </w:tcPr>
          <w:p w:rsidR="00A01BE8" w:rsidRDefault="00413236">
            <w:pPr>
              <w:pStyle w:val="TableBodyText"/>
            </w:pPr>
            <w:r>
              <w:t>0x000B</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rPr>
                <w:b/>
              </w:rPr>
            </w:pPr>
            <w:r>
              <w:rPr>
                <w:b/>
              </w:rPr>
              <w:t>PidLidFlagRequest</w:t>
            </w:r>
            <w:r>
              <w:t xml:space="preserve"> (section </w:t>
            </w:r>
            <w:hyperlink w:anchor="Section_14f15a5ff8644bd0afa0705c88d727c6" w:history="1">
              <w:r>
                <w:rPr>
                  <w:rStyle w:val="Hyperlink"/>
                </w:rPr>
                <w:t>2.2.1.9</w:t>
              </w:r>
            </w:hyperlink>
            <w:r>
              <w:t>)</w:t>
            </w:r>
          </w:p>
        </w:tc>
        <w:tc>
          <w:tcPr>
            <w:tcW w:w="0" w:type="auto"/>
            <w:shd w:val="clear" w:color="auto" w:fill="auto"/>
          </w:tcPr>
          <w:p w:rsidR="00A01BE8" w:rsidRDefault="00413236">
            <w:pPr>
              <w:pStyle w:val="TableBodyText"/>
            </w:pPr>
            <w:r>
              <w:t>0x802A</w:t>
            </w:r>
          </w:p>
        </w:tc>
        <w:tc>
          <w:tcPr>
            <w:tcW w:w="0" w:type="auto"/>
            <w:shd w:val="clear" w:color="auto" w:fill="auto"/>
          </w:tcPr>
          <w:p w:rsidR="00A01BE8" w:rsidRDefault="00413236">
            <w:pPr>
              <w:pStyle w:val="TableBodyText"/>
            </w:pPr>
            <w:r>
              <w:t>0x001F (</w:t>
            </w:r>
            <w:r>
              <w:rPr>
                <w:b/>
              </w:rPr>
              <w:t xml:space="preserve">PtypString </w:t>
            </w:r>
            <w:r>
              <w:t>([MS-OXCDATA] section 2.11.1))</w:t>
            </w:r>
          </w:p>
        </w:tc>
        <w:tc>
          <w:tcPr>
            <w:tcW w:w="0" w:type="auto"/>
            <w:shd w:val="clear" w:color="auto" w:fill="auto"/>
          </w:tcPr>
          <w:p w:rsidR="00A01BE8" w:rsidRDefault="00413236">
            <w:pPr>
              <w:pStyle w:val="TableBodyText"/>
            </w:pPr>
            <w:r>
              <w:t>"Follow up"</w:t>
            </w:r>
          </w:p>
        </w:tc>
      </w:tr>
      <w:tr w:rsidR="00A01BE8" w:rsidTr="00A01BE8">
        <w:tc>
          <w:tcPr>
            <w:tcW w:w="0" w:type="auto"/>
            <w:shd w:val="clear" w:color="auto" w:fill="auto"/>
          </w:tcPr>
          <w:p w:rsidR="00A01BE8" w:rsidRDefault="00413236">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A01BE8" w:rsidRDefault="00413236">
            <w:pPr>
              <w:pStyle w:val="TableBodyText"/>
            </w:pPr>
            <w:r>
              <w:t>0x83C0</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0x00000003</w:t>
            </w:r>
          </w:p>
        </w:tc>
      </w:tr>
      <w:tr w:rsidR="00A01BE8" w:rsidTr="00A01BE8">
        <w:tc>
          <w:tcPr>
            <w:tcW w:w="0" w:type="auto"/>
            <w:shd w:val="clear" w:color="auto" w:fill="auto"/>
          </w:tcPr>
          <w:p w:rsidR="00A01BE8" w:rsidRDefault="00413236">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A01BE8" w:rsidRDefault="00413236">
            <w:pPr>
              <w:pStyle w:val="TableBodyText"/>
            </w:pPr>
            <w:r>
              <w:t>0x83CA</w:t>
            </w:r>
          </w:p>
        </w:tc>
        <w:tc>
          <w:tcPr>
            <w:tcW w:w="0" w:type="auto"/>
            <w:shd w:val="clear" w:color="auto" w:fill="auto"/>
          </w:tcPr>
          <w:p w:rsidR="00A01BE8" w:rsidRDefault="00413236">
            <w:pPr>
              <w:pStyle w:val="TableBodyText"/>
            </w:pPr>
            <w:r>
              <w:t>0x0040</w:t>
            </w:r>
          </w:p>
        </w:tc>
        <w:tc>
          <w:tcPr>
            <w:tcW w:w="0" w:type="auto"/>
            <w:shd w:val="clear" w:color="auto" w:fill="auto"/>
          </w:tcPr>
          <w:p w:rsidR="00A01BE8" w:rsidRDefault="00413236">
            <w:pPr>
              <w:pStyle w:val="TableBodyText"/>
            </w:pPr>
            <w:r>
              <w:t>2008/02/11 22:41:24.765</w:t>
            </w:r>
          </w:p>
        </w:tc>
      </w:tr>
    </w:tbl>
    <w:p w:rsidR="00A01BE8" w:rsidRDefault="00413236">
      <w:r>
        <w:t xml:space="preserve">Finally, to persist the Message object on the server, the client sends a </w:t>
      </w:r>
      <w:r>
        <w:rPr>
          <w:b/>
        </w:rPr>
        <w:t>RopSaveChangesMessage</w:t>
      </w:r>
      <w:r>
        <w:t xml:space="preserve"> ROP request</w:t>
      </w:r>
      <w:r>
        <w:rPr>
          <w:b/>
        </w:rPr>
        <w:t xml:space="preserve"> </w:t>
      </w:r>
      <w:r>
        <w:t xml:space="preserve">([MS-OXCROPS] section 2.2.6.3), followed by a </w:t>
      </w:r>
      <w:r>
        <w:rPr>
          <w:b/>
        </w:rPr>
        <w:t>RopRelease</w:t>
      </w:r>
      <w:r>
        <w:t xml:space="preserve"> ROP request</w:t>
      </w:r>
      <w:r>
        <w:rPr>
          <w:b/>
        </w:rPr>
        <w:t xml:space="preserve"> </w:t>
      </w:r>
      <w:r>
        <w:t>([MS-OXCROPS] section 2.2.15.3) to release the object.</w:t>
      </w:r>
    </w:p>
    <w:p w:rsidR="00A01BE8" w:rsidRDefault="00413236">
      <w:r>
        <w:t>The above properties are all that is strictly necessary to flag an object with a color flag. Clien</w:t>
      </w:r>
      <w:r>
        <w:t xml:space="preserve">ts can set the other properties discussed in section </w:t>
      </w:r>
      <w:hyperlink w:anchor="Section_74057397a90e4454bd483923e09c50b0" w:history="1">
        <w:r>
          <w:rPr>
            <w:rStyle w:val="Hyperlink"/>
          </w:rPr>
          <w:t>2.2.1.7</w:t>
        </w:r>
      </w:hyperlink>
      <w:r>
        <w:t xml:space="preserve"> to appropriate values,</w:t>
      </w:r>
      <w:bookmarkStart w:id="222" w:name="z122"/>
      <w:bookmarkEnd w:id="222"/>
      <w:r>
        <w:t xml:space="preserve"> if desired.</w:t>
      </w:r>
    </w:p>
    <w:p w:rsidR="00A01BE8" w:rsidRDefault="00413236">
      <w:pPr>
        <w:pStyle w:val="Heading2"/>
      </w:pPr>
      <w:bookmarkStart w:id="223" w:name="section_8ac3d680b1924709ba91de6cccc921fd"/>
      <w:bookmarkStart w:id="224" w:name="_Toc163746863"/>
      <w:r>
        <w:t>Time Flagged Object</w:t>
      </w:r>
      <w:bookmarkEnd w:id="223"/>
      <w:bookmarkEnd w:id="224"/>
      <w:r>
        <w:fldChar w:fldCharType="begin"/>
      </w:r>
      <w:r>
        <w:instrText xml:space="preserve"> XE "Examples:time-flagged object" </w:instrText>
      </w:r>
      <w:r>
        <w:fldChar w:fldCharType="end"/>
      </w:r>
      <w:r>
        <w:fldChar w:fldCharType="begin"/>
      </w:r>
      <w:r>
        <w:instrText xml:space="preserve"> XE "Time-flagged object example" </w:instrText>
      </w:r>
      <w:r>
        <w:fldChar w:fldCharType="end"/>
      </w:r>
    </w:p>
    <w:p w:rsidR="00A01BE8" w:rsidRDefault="00413236">
      <w:r>
        <w:t>Kendall</w:t>
      </w:r>
      <w:r>
        <w:t xml:space="preserve"> Keil has a message in his Inbox with the subject "Contoso Project", and he wants to be sure to remember to follow up on that message starting on 2008/02/11, and he needs to be done by 2008/02/12. He uses the default request string designated by the client</w:t>
      </w:r>
      <w:r>
        <w:t>, which is "Follow up". He flags the item on 2008/02/11 22:16:28.177 (</w:t>
      </w:r>
      <w:hyperlink w:anchor="gt_f2369991-a884-4843-a8fa-1505b6d5ece7">
        <w:r>
          <w:rPr>
            <w:rStyle w:val="HyperlinkGreen"/>
            <w:b/>
          </w:rPr>
          <w:t>UTC</w:t>
        </w:r>
      </w:hyperlink>
      <w:r>
        <w:t>). The following is a description of what a client might do to accomplish Kendall's intentions and the responses a server</w:t>
      </w:r>
      <w:r>
        <w:t xml:space="preserve"> might return.</w:t>
      </w:r>
    </w:p>
    <w:p w:rsidR="00A01BE8" w:rsidRDefault="00413236">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110" w:anchor="Section_13af691127e54aa0bb75637b02d4f2ef">
        <w:r>
          <w:rPr>
            <w:rStyle w:val="Hyperlink"/>
          </w:rPr>
          <w:t>[MS-OXCROPS]</w:t>
        </w:r>
      </w:hyperlink>
      <w:r>
        <w:t xml:space="preserve"> section 2.2.6.1).</w:t>
      </w:r>
    </w:p>
    <w:p w:rsidR="00A01BE8" w:rsidRDefault="00413236">
      <w:r>
        <w:t xml:space="preserve">Besides a handle, the server returns the following relevant data in the </w:t>
      </w:r>
      <w:r>
        <w:rPr>
          <w:b/>
        </w:rPr>
        <w:t>RopOpenMessage</w:t>
      </w:r>
      <w:r>
        <w:t xml:space="preserve"> </w:t>
      </w:r>
      <w:hyperlink w:anchor="gt_b1119977-cf72-4ae9-bd68-d169cec0b985">
        <w:r>
          <w:rPr>
            <w:rStyle w:val="HyperlinkGreen"/>
            <w:b/>
          </w:rPr>
          <w:t>ROP response</w:t>
        </w:r>
      </w:hyperlink>
      <w:r>
        <w:t xml:space="preserve"> ([MS-OXCROPS] section 2.2.6.1).</w:t>
      </w:r>
    </w:p>
    <w:tbl>
      <w:tblPr>
        <w:tblStyle w:val="Table-ShadedHeader"/>
        <w:tblW w:w="0" w:type="auto"/>
        <w:tblLook w:val="04A0" w:firstRow="1" w:lastRow="0" w:firstColumn="1" w:lastColumn="0" w:noHBand="0" w:noVBand="1"/>
      </w:tblPr>
      <w:tblGrid>
        <w:gridCol w:w="3979"/>
        <w:gridCol w:w="1156"/>
        <w:gridCol w:w="3025"/>
        <w:gridCol w:w="1315"/>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lastRenderedPageBreak/>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pPr>
            <w:r>
              <w:rPr>
                <w:b/>
              </w:rPr>
              <w:t xml:space="preserve">PidTagNormalizedSubject </w:t>
            </w:r>
            <w:r>
              <w:t>(</w:t>
            </w:r>
            <w:hyperlink r:id="rId111" w:anchor="Section_7fd7ec40deec4c0694931bc06b349682">
              <w:r>
                <w:rPr>
                  <w:rStyle w:val="Hyperlink"/>
                </w:rPr>
                <w:t>[MS-OXCMSG]</w:t>
              </w:r>
            </w:hyperlink>
            <w:r>
              <w:t xml:space="preserve"> section 2.2.1.10)</w:t>
            </w:r>
          </w:p>
        </w:tc>
        <w:tc>
          <w:tcPr>
            <w:tcW w:w="0" w:type="auto"/>
            <w:shd w:val="clear" w:color="auto" w:fill="auto"/>
          </w:tcPr>
          <w:p w:rsidR="00A01BE8" w:rsidRDefault="00413236">
            <w:pPr>
              <w:pStyle w:val="TableBodyText"/>
            </w:pPr>
            <w:r>
              <w:t>0x0E1D</w:t>
            </w:r>
          </w:p>
        </w:tc>
        <w:tc>
          <w:tcPr>
            <w:tcW w:w="0" w:type="auto"/>
            <w:shd w:val="clear" w:color="auto" w:fill="auto"/>
          </w:tcPr>
          <w:p w:rsidR="00A01BE8" w:rsidRDefault="00413236">
            <w:pPr>
              <w:pStyle w:val="TableBodyText"/>
            </w:pPr>
            <w:r>
              <w:t>0x001F (</w:t>
            </w:r>
            <w:r>
              <w:rPr>
                <w:b/>
              </w:rPr>
              <w:t xml:space="preserve">PtypString </w:t>
            </w:r>
            <w:r>
              <w:t>(</w:t>
            </w:r>
            <w:hyperlink r:id="rId112" w:anchor="Section_1afa0cd9b1a04520b623bf15030af5d8">
              <w:r>
                <w:rPr>
                  <w:rStyle w:val="Hyperlink"/>
                </w:rPr>
                <w:t>[MS-OXCDATA]</w:t>
              </w:r>
            </w:hyperlink>
            <w:r>
              <w:t xml:space="preserve"> section 2.11.1))</w:t>
            </w:r>
          </w:p>
        </w:tc>
        <w:tc>
          <w:tcPr>
            <w:tcW w:w="0" w:type="auto"/>
            <w:shd w:val="clear" w:color="auto" w:fill="auto"/>
          </w:tcPr>
          <w:p w:rsidR="00A01BE8" w:rsidRDefault="00413236">
            <w:pPr>
              <w:pStyle w:val="TableBodyText"/>
            </w:pPr>
            <w:r>
              <w:t>"Contoso Project"</w:t>
            </w:r>
          </w:p>
        </w:tc>
      </w:tr>
    </w:tbl>
    <w:p w:rsidR="00A01BE8" w:rsidRDefault="00413236">
      <w:r>
        <w:t xml:space="preserve">To retrieve the state of the Message object, the client sends a </w:t>
      </w:r>
      <w:r>
        <w:rPr>
          <w:b/>
        </w:rPr>
        <w:t>RopG</w:t>
      </w:r>
      <w:r>
        <w:rPr>
          <w:b/>
        </w:rPr>
        <w:t>etPropertiesSpecific</w:t>
      </w:r>
      <w:r>
        <w:t xml:space="preserve"> ROP request</w:t>
      </w:r>
      <w:r>
        <w:rPr>
          <w:b/>
        </w:rPr>
        <w:t xml:space="preserve"> </w:t>
      </w:r>
      <w:r>
        <w:t>([MS-OXCROPS] section 2.2.8.3).</w:t>
      </w:r>
    </w:p>
    <w:tbl>
      <w:tblPr>
        <w:tblStyle w:val="Table-ShadedHeader"/>
        <w:tblW w:w="0" w:type="auto"/>
        <w:tblLook w:val="04A0" w:firstRow="1" w:lastRow="0" w:firstColumn="1" w:lastColumn="0" w:noHBand="0" w:noVBand="1"/>
      </w:tblPr>
      <w:tblGrid>
        <w:gridCol w:w="4695"/>
        <w:gridCol w:w="1209"/>
        <w:gridCol w:w="3571"/>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r>
      <w:tr w:rsidR="00A01BE8" w:rsidTr="00A01BE8">
        <w:tc>
          <w:tcPr>
            <w:tcW w:w="0" w:type="auto"/>
            <w:shd w:val="clear" w:color="auto" w:fill="auto"/>
          </w:tcPr>
          <w:p w:rsidR="00A01BE8" w:rsidRDefault="00413236">
            <w:pPr>
              <w:pStyle w:val="TableBodyText"/>
            </w:pPr>
            <w:r>
              <w:rPr>
                <w:b/>
              </w:rPr>
              <w:t xml:space="preserve">PidTagMessageDeliveryTime </w:t>
            </w:r>
            <w:r>
              <w:t>(</w:t>
            </w:r>
            <w:hyperlink r:id="rId113" w:anchor="Section_daa9120ff3254afba73828f91049ab3c">
              <w:r>
                <w:rPr>
                  <w:rStyle w:val="Hyperlink"/>
                </w:rPr>
                <w:t>[MS-OXOMSG]</w:t>
              </w:r>
            </w:hyperlink>
            <w:r>
              <w:t xml:space="preserve"> section 2.2.3.9)</w:t>
            </w:r>
          </w:p>
        </w:tc>
        <w:tc>
          <w:tcPr>
            <w:tcW w:w="0" w:type="auto"/>
            <w:shd w:val="clear" w:color="auto" w:fill="auto"/>
          </w:tcPr>
          <w:p w:rsidR="00A01BE8" w:rsidRDefault="00413236">
            <w:pPr>
              <w:pStyle w:val="TableBodyText"/>
            </w:pPr>
            <w:r>
              <w:t>0x0E06</w:t>
            </w:r>
          </w:p>
        </w:tc>
        <w:tc>
          <w:tcPr>
            <w:tcW w:w="0" w:type="auto"/>
            <w:shd w:val="clear" w:color="auto" w:fill="auto"/>
          </w:tcPr>
          <w:p w:rsidR="00A01BE8" w:rsidRDefault="00413236">
            <w:pPr>
              <w:pStyle w:val="TableBodyText"/>
            </w:pPr>
            <w:r>
              <w:t>0x0040 (</w:t>
            </w:r>
            <w:r>
              <w:rPr>
                <w:b/>
              </w:rPr>
              <w:t>Pty</w:t>
            </w:r>
            <w:r>
              <w:rPr>
                <w:b/>
              </w:rPr>
              <w:t xml:space="preserve">pTime </w:t>
            </w:r>
            <w:r>
              <w:t>([MS-OXCDATA] section 2.11.1))</w:t>
            </w:r>
          </w:p>
        </w:tc>
      </w:tr>
    </w:tbl>
    <w:p w:rsidR="00A01BE8" w:rsidRDefault="00413236">
      <w:r>
        <w:t xml:space="preserve">The client receives a </w:t>
      </w:r>
      <w:hyperlink w:anchor="gt_02eede81-2ef5-4994-8791-5f0cd780c225">
        <w:r>
          <w:rPr>
            <w:rStyle w:val="HyperlinkGreen"/>
            <w:b/>
          </w:rPr>
          <w:t>ROP response buffer</w:t>
        </w:r>
      </w:hyperlink>
      <w:r>
        <w:t xml:space="preserve"> from the server with the requested values.</w:t>
      </w:r>
    </w:p>
    <w:tbl>
      <w:tblPr>
        <w:tblStyle w:val="Table-ShadedHeader"/>
        <w:tblW w:w="0" w:type="auto"/>
        <w:tblLook w:val="04A0" w:firstRow="1" w:lastRow="0" w:firstColumn="1" w:lastColumn="0" w:noHBand="0" w:noVBand="1"/>
      </w:tblPr>
      <w:tblGrid>
        <w:gridCol w:w="2797"/>
        <w:gridCol w:w="1287"/>
        <w:gridCol w:w="1462"/>
        <w:gridCol w:w="2365"/>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rPr>
                <w:b/>
              </w:rPr>
            </w:pPr>
            <w:r>
              <w:rPr>
                <w:b/>
              </w:rPr>
              <w:t xml:space="preserve">PidTagMessageDeliveryTime </w:t>
            </w:r>
          </w:p>
        </w:tc>
        <w:tc>
          <w:tcPr>
            <w:tcW w:w="0" w:type="auto"/>
            <w:shd w:val="clear" w:color="auto" w:fill="auto"/>
          </w:tcPr>
          <w:p w:rsidR="00A01BE8" w:rsidRDefault="00413236">
            <w:pPr>
              <w:pStyle w:val="TableBodyText"/>
            </w:pPr>
            <w:r>
              <w:t>0x0E06</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2008/02/11 22:41:24.765</w:t>
            </w:r>
          </w:p>
        </w:tc>
      </w:tr>
    </w:tbl>
    <w:p w:rsidR="00A01BE8" w:rsidRDefault="00413236">
      <w:r>
        <w:t xml:space="preserve">To set the properties for the </w:t>
      </w:r>
      <w:hyperlink w:anchor="gt_ba8a7b83-9013-40c1-998b-538597101d93">
        <w:r>
          <w:rPr>
            <w:rStyle w:val="HyperlinkGreen"/>
            <w:b/>
          </w:rPr>
          <w:t>time flag</w:t>
        </w:r>
      </w:hyperlink>
      <w:r>
        <w:t xml:space="preserve">, the client sends a </w:t>
      </w:r>
      <w:r>
        <w:rPr>
          <w:b/>
        </w:rPr>
        <w:t>RopSetProperties</w:t>
      </w:r>
      <w:r>
        <w:t xml:space="preserve"> ROP request</w:t>
      </w:r>
      <w:r>
        <w:rPr>
          <w:b/>
        </w:rPr>
        <w:t xml:space="preserve"> </w:t>
      </w:r>
      <w:r>
        <w:t>([MS-OXCROPS] section 2.2.8.6) with the values that are specified</w:t>
      </w:r>
      <w:r>
        <w:t xml:space="preserve"> in the following table.</w:t>
      </w:r>
    </w:p>
    <w:tbl>
      <w:tblPr>
        <w:tblStyle w:val="Table-ShadedHeader"/>
        <w:tblW w:w="0" w:type="auto"/>
        <w:tblLook w:val="04A0" w:firstRow="1" w:lastRow="0" w:firstColumn="1" w:lastColumn="0" w:noHBand="0" w:noVBand="1"/>
      </w:tblPr>
      <w:tblGrid>
        <w:gridCol w:w="3589"/>
        <w:gridCol w:w="1124"/>
        <w:gridCol w:w="2998"/>
        <w:gridCol w:w="1764"/>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A01BE8" w:rsidRDefault="00413236">
            <w:pPr>
              <w:pStyle w:val="TableBodyText"/>
            </w:pPr>
            <w:r>
              <w:t>0x1090</w:t>
            </w:r>
          </w:p>
        </w:tc>
        <w:tc>
          <w:tcPr>
            <w:tcW w:w="0" w:type="auto"/>
            <w:shd w:val="clear" w:color="auto" w:fill="auto"/>
          </w:tcPr>
          <w:p w:rsidR="00A01BE8" w:rsidRDefault="00413236">
            <w:pPr>
              <w:pStyle w:val="TableBodyText"/>
            </w:pPr>
            <w:r>
              <w:t>0x0003 (</w:t>
            </w:r>
            <w:r>
              <w:rPr>
                <w:b/>
              </w:rPr>
              <w:t xml:space="preserve">PtypInteger32 </w:t>
            </w:r>
            <w:r>
              <w:t>([MS-OXCDATA] section 2.11.1))</w:t>
            </w:r>
          </w:p>
        </w:tc>
        <w:tc>
          <w:tcPr>
            <w:tcW w:w="0" w:type="auto"/>
            <w:shd w:val="clear" w:color="auto" w:fill="auto"/>
          </w:tcPr>
          <w:p w:rsidR="00A01BE8" w:rsidRDefault="00413236">
            <w:pPr>
              <w:pStyle w:val="TableBodyText"/>
            </w:pPr>
            <w:r>
              <w:t>0x00000002</w:t>
            </w:r>
          </w:p>
        </w:tc>
      </w:tr>
      <w:tr w:rsidR="00A01BE8" w:rsidTr="00A01BE8">
        <w:tc>
          <w:tcPr>
            <w:tcW w:w="0" w:type="auto"/>
            <w:shd w:val="clear" w:color="auto" w:fill="auto"/>
          </w:tcPr>
          <w:p w:rsidR="00A01BE8" w:rsidRDefault="00413236">
            <w:pPr>
              <w:pStyle w:val="TableBodyText"/>
            </w:pPr>
            <w:r>
              <w:rPr>
                <w:b/>
              </w:rPr>
              <w:t xml:space="preserve">PidTagFollowupIcon </w:t>
            </w:r>
            <w:r>
              <w:t xml:space="preserve">(section </w:t>
            </w:r>
            <w:hyperlink w:anchor="Section_01ad52d18e624a64b04beee0d90f1e85" w:history="1">
              <w:r>
                <w:rPr>
                  <w:rStyle w:val="Hyperlink"/>
                </w:rPr>
                <w:t>2.2.1.2</w:t>
              </w:r>
            </w:hyperlink>
            <w:r>
              <w:t>)</w:t>
            </w:r>
          </w:p>
        </w:tc>
        <w:tc>
          <w:tcPr>
            <w:tcW w:w="0" w:type="auto"/>
            <w:shd w:val="clear" w:color="auto" w:fill="auto"/>
          </w:tcPr>
          <w:p w:rsidR="00A01BE8" w:rsidRDefault="00413236">
            <w:pPr>
              <w:pStyle w:val="TableBodyText"/>
            </w:pPr>
            <w:r>
              <w:t>0x1095</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0x00000006</w:t>
            </w:r>
          </w:p>
        </w:tc>
      </w:tr>
      <w:tr w:rsidR="00A01BE8" w:rsidTr="00A01BE8">
        <w:tc>
          <w:tcPr>
            <w:tcW w:w="0" w:type="auto"/>
            <w:shd w:val="clear" w:color="auto" w:fill="auto"/>
          </w:tcPr>
          <w:p w:rsidR="00A01BE8" w:rsidRDefault="00413236">
            <w:pPr>
              <w:pStyle w:val="TableBodyText"/>
              <w:rPr>
                <w:b/>
              </w:rPr>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A01BE8" w:rsidRDefault="00413236">
            <w:pPr>
              <w:pStyle w:val="TableBodyText"/>
            </w:pPr>
            <w:r>
              <w:t>0x0C17</w:t>
            </w:r>
          </w:p>
        </w:tc>
        <w:tc>
          <w:tcPr>
            <w:tcW w:w="0" w:type="auto"/>
            <w:shd w:val="clear" w:color="auto" w:fill="auto"/>
          </w:tcPr>
          <w:p w:rsidR="00A01BE8" w:rsidRDefault="00413236">
            <w:pPr>
              <w:pStyle w:val="TableBodyText"/>
            </w:pPr>
            <w:r>
              <w:t>0x000B (</w:t>
            </w:r>
            <w:r>
              <w:rPr>
                <w:b/>
              </w:rPr>
              <w:t xml:space="preserve">PtypBoolean </w:t>
            </w:r>
            <w:r>
              <w:t>([MS-OXCDATA] section 2.1</w:t>
            </w:r>
            <w:r>
              <w:t>1.1))</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rPr>
                <w:b/>
              </w:rPr>
            </w:pPr>
            <w:r>
              <w:rPr>
                <w:b/>
              </w:rPr>
              <w:t>PidTagResponseRequested</w:t>
            </w:r>
            <w:r>
              <w:t xml:space="preserve"> (section </w:t>
            </w:r>
            <w:hyperlink w:anchor="Section_26ee86abe7c148788fa866d736d4854e" w:history="1">
              <w:r>
                <w:rPr>
                  <w:rStyle w:val="Hyperlink"/>
                </w:rPr>
                <w:t>2.2.1.5</w:t>
              </w:r>
            </w:hyperlink>
            <w:r>
              <w:t>)</w:t>
            </w:r>
            <w:r>
              <w:rPr>
                <w:b/>
              </w:rPr>
              <w:t xml:space="preserve"> </w:t>
            </w:r>
          </w:p>
        </w:tc>
        <w:tc>
          <w:tcPr>
            <w:tcW w:w="0" w:type="auto"/>
            <w:shd w:val="clear" w:color="auto" w:fill="auto"/>
          </w:tcPr>
          <w:p w:rsidR="00A01BE8" w:rsidRDefault="00413236">
            <w:pPr>
              <w:pStyle w:val="TableBodyText"/>
            </w:pPr>
            <w:r>
              <w:t>0x0063</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A01BE8" w:rsidRDefault="00413236">
            <w:pPr>
              <w:pStyle w:val="TableBodyText"/>
            </w:pPr>
            <w:r>
              <w:t>0x0E2B</w:t>
            </w:r>
          </w:p>
        </w:tc>
        <w:tc>
          <w:tcPr>
            <w:tcW w:w="0" w:type="auto"/>
            <w:shd w:val="clear" w:color="auto" w:fill="auto"/>
          </w:tcPr>
          <w:p w:rsidR="00A01BE8" w:rsidRDefault="00413236">
            <w:pPr>
              <w:pStyle w:val="TableBodyText"/>
            </w:pPr>
            <w:r>
              <w:t>0</w:t>
            </w:r>
            <w:r>
              <w:t xml:space="preserve">x0003 </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A01BE8" w:rsidRDefault="00413236">
            <w:pPr>
              <w:pStyle w:val="TableBodyText"/>
            </w:pPr>
            <w:r>
              <w:t>0x802A</w:t>
            </w:r>
          </w:p>
        </w:tc>
        <w:tc>
          <w:tcPr>
            <w:tcW w:w="0" w:type="auto"/>
            <w:shd w:val="clear" w:color="auto" w:fill="auto"/>
          </w:tcPr>
          <w:p w:rsidR="00A01BE8" w:rsidRDefault="00413236">
            <w:pPr>
              <w:pStyle w:val="TableBodyText"/>
            </w:pPr>
            <w:r>
              <w:t>0x001F</w:t>
            </w:r>
          </w:p>
        </w:tc>
        <w:tc>
          <w:tcPr>
            <w:tcW w:w="0" w:type="auto"/>
            <w:shd w:val="clear" w:color="auto" w:fill="auto"/>
          </w:tcPr>
          <w:p w:rsidR="00A01BE8" w:rsidRDefault="00413236">
            <w:pPr>
              <w:pStyle w:val="TableBodyText"/>
            </w:pPr>
            <w:r>
              <w:t>"Follow up"</w:t>
            </w:r>
          </w:p>
        </w:tc>
      </w:tr>
      <w:tr w:rsidR="00A01BE8" w:rsidTr="00A01BE8">
        <w:tc>
          <w:tcPr>
            <w:tcW w:w="0" w:type="auto"/>
            <w:shd w:val="clear" w:color="auto" w:fill="auto"/>
          </w:tcPr>
          <w:p w:rsidR="00A01BE8" w:rsidRDefault="00413236">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A01BE8" w:rsidRDefault="00413236">
            <w:pPr>
              <w:pStyle w:val="TableBodyText"/>
            </w:pPr>
            <w:r>
              <w:t>0x83C0</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0x00000003</w:t>
            </w:r>
          </w:p>
        </w:tc>
      </w:tr>
      <w:tr w:rsidR="00A01BE8" w:rsidTr="00A01BE8">
        <w:tc>
          <w:tcPr>
            <w:tcW w:w="0" w:type="auto"/>
            <w:shd w:val="clear" w:color="auto" w:fill="auto"/>
          </w:tcPr>
          <w:p w:rsidR="00A01BE8" w:rsidRDefault="00413236">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A01BE8" w:rsidRDefault="00413236">
            <w:pPr>
              <w:pStyle w:val="TableBodyText"/>
            </w:pPr>
            <w:r>
              <w:t>0x83CA</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2008/02/11 22:41:24.765</w:t>
            </w:r>
          </w:p>
        </w:tc>
      </w:tr>
      <w:tr w:rsidR="00A01BE8" w:rsidTr="00A01BE8">
        <w:tc>
          <w:tcPr>
            <w:tcW w:w="0" w:type="auto"/>
            <w:shd w:val="clear" w:color="auto" w:fill="auto"/>
          </w:tcPr>
          <w:p w:rsidR="00A01BE8" w:rsidRDefault="00413236">
            <w:pPr>
              <w:pStyle w:val="TableBodyText"/>
            </w:pPr>
            <w:r>
              <w:rPr>
                <w:b/>
              </w:rPr>
              <w:t xml:space="preserve">PidLidToDoTitle </w:t>
            </w:r>
            <w:r>
              <w:t xml:space="preserve">(section </w:t>
            </w:r>
            <w:hyperlink w:anchor="Section_cbdd124ce72f428db9633c082c98ad6c" w:history="1">
              <w:r>
                <w:rPr>
                  <w:rStyle w:val="Hyperlink"/>
                </w:rPr>
                <w:t>2.2.1.12</w:t>
              </w:r>
            </w:hyperlink>
            <w:r>
              <w:t>)</w:t>
            </w:r>
          </w:p>
        </w:tc>
        <w:tc>
          <w:tcPr>
            <w:tcW w:w="0" w:type="auto"/>
            <w:shd w:val="clear" w:color="auto" w:fill="auto"/>
          </w:tcPr>
          <w:p w:rsidR="00A01BE8" w:rsidRDefault="00413236">
            <w:pPr>
              <w:pStyle w:val="TableBodyText"/>
            </w:pPr>
            <w:r>
              <w:t>0x8</w:t>
            </w:r>
            <w:r>
              <w:t>018</w:t>
            </w:r>
          </w:p>
        </w:tc>
        <w:tc>
          <w:tcPr>
            <w:tcW w:w="0" w:type="auto"/>
            <w:shd w:val="clear" w:color="auto" w:fill="auto"/>
          </w:tcPr>
          <w:p w:rsidR="00A01BE8" w:rsidRDefault="00413236">
            <w:pPr>
              <w:pStyle w:val="TableBodyText"/>
            </w:pPr>
            <w:r>
              <w:t xml:space="preserve">0x001F </w:t>
            </w:r>
          </w:p>
        </w:tc>
        <w:tc>
          <w:tcPr>
            <w:tcW w:w="0" w:type="auto"/>
            <w:shd w:val="clear" w:color="auto" w:fill="auto"/>
          </w:tcPr>
          <w:p w:rsidR="00A01BE8" w:rsidRDefault="00413236">
            <w:pPr>
              <w:pStyle w:val="TableBodyText"/>
            </w:pPr>
            <w:r>
              <w:t>"Contoso Project"</w:t>
            </w:r>
          </w:p>
        </w:tc>
      </w:tr>
      <w:tr w:rsidR="00A01BE8" w:rsidTr="00A01BE8">
        <w:tc>
          <w:tcPr>
            <w:tcW w:w="0" w:type="auto"/>
            <w:shd w:val="clear" w:color="auto" w:fill="auto"/>
          </w:tcPr>
          <w:p w:rsidR="00A01BE8" w:rsidRDefault="00413236">
            <w:pPr>
              <w:pStyle w:val="TableBodyText"/>
            </w:pPr>
            <w:r>
              <w:rPr>
                <w:b/>
              </w:rPr>
              <w:t xml:space="preserve">PidLidToDoOrdinalDate </w:t>
            </w:r>
            <w:r>
              <w:t xml:space="preserve">(section </w:t>
            </w:r>
            <w:hyperlink w:anchor="Section_5d7d2eb855af4b19b41356c4b54a2914" w:history="1">
              <w:r>
                <w:rPr>
                  <w:rStyle w:val="Hyperlink"/>
                </w:rPr>
                <w:t>2.2.1.13</w:t>
              </w:r>
            </w:hyperlink>
            <w:r>
              <w:t>)</w:t>
            </w:r>
          </w:p>
        </w:tc>
        <w:tc>
          <w:tcPr>
            <w:tcW w:w="0" w:type="auto"/>
            <w:shd w:val="clear" w:color="auto" w:fill="auto"/>
          </w:tcPr>
          <w:p w:rsidR="00A01BE8" w:rsidRDefault="00413236">
            <w:pPr>
              <w:pStyle w:val="TableBodyText"/>
            </w:pPr>
            <w:r>
              <w:t>0x830D</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2008/02/11 22:16:28.177</w:t>
            </w:r>
          </w:p>
        </w:tc>
      </w:tr>
      <w:tr w:rsidR="00A01BE8" w:rsidTr="00A01BE8">
        <w:tc>
          <w:tcPr>
            <w:tcW w:w="0" w:type="auto"/>
            <w:shd w:val="clear" w:color="auto" w:fill="auto"/>
          </w:tcPr>
          <w:p w:rsidR="00A01BE8" w:rsidRDefault="00413236">
            <w:pPr>
              <w:pStyle w:val="TableBodyText"/>
            </w:pPr>
            <w:r>
              <w:rPr>
                <w:b/>
              </w:rPr>
              <w:t xml:space="preserve">PidLidToDoSubOrdinal </w:t>
            </w:r>
            <w:r>
              <w:t xml:space="preserve">(section </w:t>
            </w:r>
            <w:hyperlink w:anchor="Section_2ff5d44782674223875cabadb8459998" w:history="1">
              <w:r>
                <w:rPr>
                  <w:rStyle w:val="Hyperlink"/>
                </w:rPr>
                <w:t>2.2.1.14</w:t>
              </w:r>
            </w:hyperlink>
            <w:r>
              <w:t>)</w:t>
            </w:r>
          </w:p>
        </w:tc>
        <w:tc>
          <w:tcPr>
            <w:tcW w:w="0" w:type="auto"/>
            <w:shd w:val="clear" w:color="auto" w:fill="auto"/>
          </w:tcPr>
          <w:p w:rsidR="00A01BE8" w:rsidRDefault="00413236">
            <w:pPr>
              <w:pStyle w:val="TableBodyText"/>
            </w:pPr>
            <w:r>
              <w:t>0x830E</w:t>
            </w:r>
          </w:p>
        </w:tc>
        <w:tc>
          <w:tcPr>
            <w:tcW w:w="0" w:type="auto"/>
            <w:shd w:val="clear" w:color="auto" w:fill="auto"/>
          </w:tcPr>
          <w:p w:rsidR="00A01BE8" w:rsidRDefault="00413236">
            <w:pPr>
              <w:pStyle w:val="TableBodyText"/>
            </w:pPr>
            <w:r>
              <w:t xml:space="preserve">0x001F </w:t>
            </w:r>
          </w:p>
        </w:tc>
        <w:tc>
          <w:tcPr>
            <w:tcW w:w="0" w:type="auto"/>
            <w:shd w:val="clear" w:color="auto" w:fill="auto"/>
          </w:tcPr>
          <w:p w:rsidR="00A01BE8" w:rsidRDefault="00413236">
            <w:pPr>
              <w:pStyle w:val="TableBodyText"/>
            </w:pPr>
            <w:r>
              <w:t>"5555555"</w:t>
            </w:r>
          </w:p>
        </w:tc>
      </w:tr>
      <w:tr w:rsidR="00A01BE8" w:rsidTr="00A01BE8">
        <w:tc>
          <w:tcPr>
            <w:tcW w:w="0" w:type="auto"/>
            <w:shd w:val="clear" w:color="auto" w:fill="auto"/>
          </w:tcPr>
          <w:p w:rsidR="00A01BE8" w:rsidRDefault="00413236">
            <w:pPr>
              <w:pStyle w:val="TableBodyText"/>
              <w:rPr>
                <w:b/>
              </w:rPr>
            </w:pPr>
            <w:r>
              <w:rPr>
                <w:b/>
              </w:rPr>
              <w:t xml:space="preserve">PidLidTaskStartDate </w:t>
            </w:r>
            <w:r>
              <w:t>(</w:t>
            </w:r>
            <w:hyperlink r:id="rId114" w:anchor="Section_55600ec061954730843659c7931ef27e">
              <w:r>
                <w:rPr>
                  <w:rStyle w:val="Hyperlink"/>
                </w:rPr>
                <w:t>[MS-OXOTASK]</w:t>
              </w:r>
            </w:hyperlink>
            <w:r>
              <w:t xml:space="preserve"> section 2.2.2.2.4)</w:t>
            </w:r>
          </w:p>
        </w:tc>
        <w:tc>
          <w:tcPr>
            <w:tcW w:w="0" w:type="auto"/>
            <w:shd w:val="clear" w:color="auto" w:fill="auto"/>
          </w:tcPr>
          <w:p w:rsidR="00A01BE8" w:rsidRDefault="00413236">
            <w:pPr>
              <w:pStyle w:val="TableBodyText"/>
            </w:pPr>
            <w:r>
              <w:t>0x8143</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2008/02/11 0</w:t>
            </w:r>
            <w:r>
              <w:t>0:00:00.000</w:t>
            </w:r>
          </w:p>
        </w:tc>
      </w:tr>
      <w:tr w:rsidR="00A01BE8" w:rsidTr="00A01BE8">
        <w:tc>
          <w:tcPr>
            <w:tcW w:w="0" w:type="auto"/>
            <w:shd w:val="clear" w:color="auto" w:fill="auto"/>
          </w:tcPr>
          <w:p w:rsidR="00A01BE8" w:rsidRDefault="00413236">
            <w:pPr>
              <w:pStyle w:val="TableBodyText"/>
            </w:pPr>
            <w:r>
              <w:rPr>
                <w:b/>
              </w:rPr>
              <w:t xml:space="preserve">PidLidTaskDueDate </w:t>
            </w:r>
            <w:r>
              <w:t>([MS-OXOTASK] section 2.2.2.2.5)</w:t>
            </w:r>
          </w:p>
        </w:tc>
        <w:tc>
          <w:tcPr>
            <w:tcW w:w="0" w:type="auto"/>
            <w:shd w:val="clear" w:color="auto" w:fill="auto"/>
          </w:tcPr>
          <w:p w:rsidR="00A01BE8" w:rsidRDefault="00413236">
            <w:pPr>
              <w:pStyle w:val="TableBodyText"/>
            </w:pPr>
            <w:r>
              <w:t>0x8144</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2008/02/12 00:00:00.000</w:t>
            </w:r>
          </w:p>
        </w:tc>
      </w:tr>
      <w:tr w:rsidR="00A01BE8" w:rsidTr="00A01BE8">
        <w:tc>
          <w:tcPr>
            <w:tcW w:w="0" w:type="auto"/>
            <w:shd w:val="clear" w:color="auto" w:fill="auto"/>
          </w:tcPr>
          <w:p w:rsidR="00A01BE8" w:rsidRDefault="00413236">
            <w:pPr>
              <w:pStyle w:val="TableBodyText"/>
            </w:pPr>
            <w:r>
              <w:rPr>
                <w:b/>
              </w:rPr>
              <w:lastRenderedPageBreak/>
              <w:t xml:space="preserve">PidLidCommonStart </w:t>
            </w:r>
            <w:r>
              <w:t>([MS-OXCMSG] section 2.2.1.18)</w:t>
            </w:r>
          </w:p>
        </w:tc>
        <w:tc>
          <w:tcPr>
            <w:tcW w:w="0" w:type="auto"/>
            <w:shd w:val="clear" w:color="auto" w:fill="auto"/>
          </w:tcPr>
          <w:p w:rsidR="00A01BE8" w:rsidRDefault="00413236">
            <w:pPr>
              <w:pStyle w:val="TableBodyText"/>
            </w:pPr>
            <w:r>
              <w:t>0x81BC</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2008/02/11 08:00:00.000</w:t>
            </w:r>
          </w:p>
        </w:tc>
      </w:tr>
      <w:tr w:rsidR="00A01BE8" w:rsidTr="00A01BE8">
        <w:tc>
          <w:tcPr>
            <w:tcW w:w="0" w:type="auto"/>
            <w:shd w:val="clear" w:color="auto" w:fill="auto"/>
          </w:tcPr>
          <w:p w:rsidR="00A01BE8" w:rsidRDefault="00413236">
            <w:pPr>
              <w:pStyle w:val="TableBodyText"/>
            </w:pPr>
            <w:r>
              <w:rPr>
                <w:b/>
              </w:rPr>
              <w:t xml:space="preserve">PidLidCommonEnd </w:t>
            </w:r>
            <w:r>
              <w:t>([MS-OXCMSG] section 2.2.1.19)</w:t>
            </w:r>
          </w:p>
        </w:tc>
        <w:tc>
          <w:tcPr>
            <w:tcW w:w="0" w:type="auto"/>
            <w:shd w:val="clear" w:color="auto" w:fill="auto"/>
          </w:tcPr>
          <w:p w:rsidR="00A01BE8" w:rsidRDefault="00413236">
            <w:pPr>
              <w:pStyle w:val="TableBodyText"/>
            </w:pPr>
            <w:r>
              <w:t>0x81BB</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2008/02/12 08:00:00.000</w:t>
            </w:r>
          </w:p>
        </w:tc>
      </w:tr>
    </w:tbl>
    <w:p w:rsidR="00A01BE8" w:rsidRDefault="00413236">
      <w:r>
        <w:t xml:space="preserve">Finally, to persist the Message object on the server, the client sends a </w:t>
      </w:r>
      <w:r>
        <w:rPr>
          <w:b/>
        </w:rPr>
        <w:t>RopSaveChangesMessage</w:t>
      </w:r>
      <w:r>
        <w:t xml:space="preserve"> ROP request ([MS-OXCROPS] section 2.2.6.3) followed by a </w:t>
      </w:r>
      <w:r>
        <w:rPr>
          <w:b/>
        </w:rPr>
        <w:t>RopRelease</w:t>
      </w:r>
      <w:r>
        <w:t xml:space="preserve"> ROP request ([MS-OXCROPS] section 2.2.15.3) to release the object.</w:t>
      </w:r>
    </w:p>
    <w:p w:rsidR="00A01BE8" w:rsidRDefault="00413236">
      <w:pPr>
        <w:pStyle w:val="Heading2"/>
      </w:pPr>
      <w:bookmarkStart w:id="225" w:name="section_b11e1cdc0c994e62bfa7edb7f8bda121"/>
      <w:bookmarkStart w:id="226" w:name="_Toc163746864"/>
      <w:r>
        <w:t>C</w:t>
      </w:r>
      <w:r>
        <w:t>ompleted Object</w:t>
      </w:r>
      <w:bookmarkEnd w:id="225"/>
      <w:bookmarkEnd w:id="226"/>
      <w:r>
        <w:fldChar w:fldCharType="begin"/>
      </w:r>
      <w:r>
        <w:instrText xml:space="preserve"> XE "Examples:completed object" </w:instrText>
      </w:r>
      <w:r>
        <w:fldChar w:fldCharType="end"/>
      </w:r>
      <w:r>
        <w:fldChar w:fldCharType="begin"/>
      </w:r>
      <w:r>
        <w:instrText xml:space="preserve"> XE "Completed object example" </w:instrText>
      </w:r>
      <w:r>
        <w:fldChar w:fldCharType="end"/>
      </w:r>
    </w:p>
    <w:p w:rsidR="00A01BE8" w:rsidRDefault="00413236">
      <w:r>
        <w:t xml:space="preserve">Kendall Keil is now finished with the work item associated with the message in the example given in section </w:t>
      </w:r>
      <w:hyperlink w:anchor="Section_8ac3d680b1924709ba91de6cccc921fd" w:history="1">
        <w:r>
          <w:rPr>
            <w:rStyle w:val="Hyperlink"/>
          </w:rPr>
          <w:t>4.2</w:t>
        </w:r>
      </w:hyperlink>
      <w:r>
        <w:t xml:space="preserve">. </w:t>
      </w:r>
      <w:r>
        <w:t>The following is a description of what a client might do to accomplish Kendall's intentions and the responses a server might return.</w:t>
      </w:r>
    </w:p>
    <w:p w:rsidR="00A01BE8" w:rsidRDefault="00413236">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115" w:anchor="Section_13af691127e54aa0bb75637b02d4f2ef">
        <w:r>
          <w:rPr>
            <w:rStyle w:val="Hyperlink"/>
          </w:rPr>
          <w:t>[</w:t>
        </w:r>
        <w:r>
          <w:rPr>
            <w:rStyle w:val="Hyperlink"/>
          </w:rPr>
          <w:t>MS-OXCROPS]</w:t>
        </w:r>
      </w:hyperlink>
      <w:r>
        <w:t xml:space="preserve"> section 2.2.6.1).</w:t>
      </w:r>
    </w:p>
    <w:p w:rsidR="00A01BE8" w:rsidRDefault="00413236">
      <w:r>
        <w:t xml:space="preserve">To set the properties for the </w:t>
      </w:r>
      <w:hyperlink w:anchor="gt_843db93b-5462-468b-9551-dc20689ec959">
        <w:r>
          <w:rPr>
            <w:rStyle w:val="HyperlinkGreen"/>
            <w:b/>
          </w:rPr>
          <w:t>complete flag</w:t>
        </w:r>
      </w:hyperlink>
      <w:r>
        <w:t xml:space="preserve">, the client sends a </w:t>
      </w:r>
      <w:r>
        <w:rPr>
          <w:b/>
        </w:rPr>
        <w:t>RopSetProperties</w:t>
      </w:r>
      <w:r>
        <w:t xml:space="preserve"> ROP request</w:t>
      </w:r>
      <w:r>
        <w:rPr>
          <w:b/>
        </w:rPr>
        <w:t xml:space="preserve"> </w:t>
      </w:r>
      <w:r>
        <w:t>([MS-OXCROPS] section 2.2.8.6) with the values that are specified in th</w:t>
      </w:r>
      <w:r>
        <w:t>e following table.</w:t>
      </w:r>
    </w:p>
    <w:tbl>
      <w:tblPr>
        <w:tblStyle w:val="Table-ShadedHeader"/>
        <w:tblW w:w="0" w:type="auto"/>
        <w:tblLook w:val="04A0" w:firstRow="1" w:lastRow="0" w:firstColumn="1" w:lastColumn="0" w:noHBand="0" w:noVBand="1"/>
      </w:tblPr>
      <w:tblGrid>
        <w:gridCol w:w="3700"/>
        <w:gridCol w:w="1115"/>
        <w:gridCol w:w="2931"/>
        <w:gridCol w:w="1729"/>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A01BE8" w:rsidRDefault="00413236">
            <w:pPr>
              <w:pStyle w:val="TableBodyText"/>
            </w:pPr>
            <w:r>
              <w:t>0x1090</w:t>
            </w:r>
          </w:p>
        </w:tc>
        <w:tc>
          <w:tcPr>
            <w:tcW w:w="0" w:type="auto"/>
            <w:shd w:val="clear" w:color="auto" w:fill="auto"/>
          </w:tcPr>
          <w:p w:rsidR="00A01BE8" w:rsidRDefault="00413236">
            <w:pPr>
              <w:pStyle w:val="TableBodyText"/>
            </w:pPr>
            <w:r>
              <w:t>0x0003 (</w:t>
            </w:r>
            <w:r>
              <w:rPr>
                <w:b/>
              </w:rPr>
              <w:t xml:space="preserve">PtypInteger32 </w:t>
            </w:r>
            <w:r>
              <w:t>(</w:t>
            </w:r>
            <w:hyperlink r:id="rId116" w:anchor="Section_1afa0cd9b1a04520b623bf15030af5d8">
              <w:r>
                <w:rPr>
                  <w:rStyle w:val="Hyperlink"/>
                </w:rPr>
                <w:t>[MS-OXCDATA]</w:t>
              </w:r>
            </w:hyperlink>
            <w:r>
              <w:t xml:space="preserve"> section 2.11.1))</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pPr>
            <w:r>
              <w:rPr>
                <w:b/>
              </w:rPr>
              <w:t>PidTagFlagCompleteTime</w:t>
            </w:r>
            <w:r>
              <w:t xml:space="preserve"> (section </w:t>
            </w:r>
            <w:hyperlink w:anchor="Section_1c69443455c84aa9b69e23b0a4337b83" w:history="1">
              <w:r>
                <w:rPr>
                  <w:rStyle w:val="Hyperlink"/>
                </w:rPr>
                <w:t>2.2.1.3</w:t>
              </w:r>
            </w:hyperlink>
            <w:r>
              <w:t>)</w:t>
            </w:r>
          </w:p>
        </w:tc>
        <w:tc>
          <w:tcPr>
            <w:tcW w:w="0" w:type="auto"/>
            <w:shd w:val="clear" w:color="auto" w:fill="auto"/>
          </w:tcPr>
          <w:p w:rsidR="00A01BE8" w:rsidRDefault="00413236">
            <w:pPr>
              <w:pStyle w:val="TableBodyText"/>
            </w:pPr>
            <w:r>
              <w:t>0x1091</w:t>
            </w:r>
          </w:p>
        </w:tc>
        <w:tc>
          <w:tcPr>
            <w:tcW w:w="0" w:type="auto"/>
            <w:shd w:val="clear" w:color="auto" w:fill="auto"/>
          </w:tcPr>
          <w:p w:rsidR="00A01BE8" w:rsidRDefault="00413236">
            <w:pPr>
              <w:pStyle w:val="TableBodyText"/>
            </w:pPr>
            <w:r>
              <w:t>0x0040 (</w:t>
            </w:r>
            <w:r>
              <w:rPr>
                <w:b/>
              </w:rPr>
              <w:t xml:space="preserve">PtypTime </w:t>
            </w:r>
            <w:r>
              <w:t>([MS-OXCD</w:t>
            </w:r>
            <w:r>
              <w:t>ATA] section 2.11.1))</w:t>
            </w:r>
          </w:p>
        </w:tc>
        <w:tc>
          <w:tcPr>
            <w:tcW w:w="0" w:type="auto"/>
            <w:shd w:val="clear" w:color="auto" w:fill="auto"/>
          </w:tcPr>
          <w:p w:rsidR="00A01BE8" w:rsidRDefault="00413236">
            <w:pPr>
              <w:pStyle w:val="TableBodyText"/>
            </w:pPr>
            <w:r>
              <w:t>2008/02/11 22:23:00.000</w:t>
            </w:r>
          </w:p>
        </w:tc>
      </w:tr>
      <w:tr w:rsidR="00A01BE8" w:rsidTr="00A01BE8">
        <w:tc>
          <w:tcPr>
            <w:tcW w:w="0" w:type="auto"/>
            <w:shd w:val="clear" w:color="auto" w:fill="auto"/>
          </w:tcPr>
          <w:p w:rsidR="00A01BE8" w:rsidRDefault="00413236">
            <w:pPr>
              <w:pStyle w:val="TableBodyText"/>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A01BE8" w:rsidRDefault="00413236">
            <w:pPr>
              <w:pStyle w:val="TableBodyText"/>
            </w:pPr>
            <w:r>
              <w:t>0x0C17</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0x00 (FALSE)</w:t>
            </w:r>
          </w:p>
        </w:tc>
      </w:tr>
      <w:tr w:rsidR="00A01BE8" w:rsidTr="00A01BE8">
        <w:tc>
          <w:tcPr>
            <w:tcW w:w="0" w:type="auto"/>
            <w:shd w:val="clear" w:color="auto" w:fill="auto"/>
          </w:tcPr>
          <w:p w:rsidR="00A01BE8" w:rsidRDefault="00413236">
            <w:pPr>
              <w:pStyle w:val="TableBodyText"/>
              <w:rPr>
                <w:b/>
              </w:rPr>
            </w:pPr>
            <w:r>
              <w:rPr>
                <w:b/>
              </w:rPr>
              <w:t>PidTagResponseRequested</w:t>
            </w:r>
            <w:r>
              <w:t xml:space="preserve"> (section </w:t>
            </w:r>
            <w:hyperlink w:anchor="Section_26ee86abe7c148788fa866d736d4854e" w:history="1">
              <w:r>
                <w:rPr>
                  <w:rStyle w:val="Hyperlink"/>
                </w:rPr>
                <w:t>2.2.1.5</w:t>
              </w:r>
            </w:hyperlink>
            <w:r>
              <w:t>)</w:t>
            </w:r>
            <w:r>
              <w:rPr>
                <w:b/>
              </w:rPr>
              <w:t xml:space="preserve"> </w:t>
            </w:r>
          </w:p>
        </w:tc>
        <w:tc>
          <w:tcPr>
            <w:tcW w:w="0" w:type="auto"/>
            <w:shd w:val="clear" w:color="auto" w:fill="auto"/>
          </w:tcPr>
          <w:p w:rsidR="00A01BE8" w:rsidRDefault="00413236">
            <w:pPr>
              <w:pStyle w:val="TableBodyText"/>
            </w:pPr>
            <w:r>
              <w:t>0x0063</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0x00 (FALSE)</w:t>
            </w:r>
          </w:p>
        </w:tc>
      </w:tr>
      <w:tr w:rsidR="00A01BE8" w:rsidTr="00A01BE8">
        <w:tc>
          <w:tcPr>
            <w:tcW w:w="0" w:type="auto"/>
            <w:shd w:val="clear" w:color="auto" w:fill="auto"/>
          </w:tcPr>
          <w:p w:rsidR="00A01BE8" w:rsidRDefault="00413236">
            <w:pPr>
              <w:pStyle w:val="TableBodyText"/>
            </w:pPr>
            <w:r>
              <w:rPr>
                <w:b/>
              </w:rPr>
              <w:t>PidLidTaskDateCompleted</w:t>
            </w:r>
            <w:r>
              <w:t xml:space="preserve"> (</w:t>
            </w:r>
            <w:hyperlink r:id="rId117" w:anchor="Section_55600ec061954730843659c7931ef27e">
              <w:r>
                <w:rPr>
                  <w:rStyle w:val="Hyperlink"/>
                </w:rPr>
                <w:t>[MS-OXOTASK]</w:t>
              </w:r>
            </w:hyperlink>
            <w:r>
              <w:t xml:space="preserve"> section 2.2.2.2.9)</w:t>
            </w:r>
          </w:p>
        </w:tc>
        <w:tc>
          <w:tcPr>
            <w:tcW w:w="0" w:type="auto"/>
            <w:shd w:val="clear" w:color="auto" w:fill="auto"/>
          </w:tcPr>
          <w:p w:rsidR="00A01BE8" w:rsidRDefault="00413236">
            <w:pPr>
              <w:pStyle w:val="TableBodyText"/>
            </w:pPr>
            <w:r>
              <w:t>0x8149</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w:t>
            </w:r>
            <w:r>
              <w:t>02/11 08:00:00.000</w:t>
            </w:r>
          </w:p>
        </w:tc>
      </w:tr>
      <w:tr w:rsidR="00A01BE8" w:rsidTr="00A01BE8">
        <w:tc>
          <w:tcPr>
            <w:tcW w:w="0" w:type="auto"/>
            <w:shd w:val="clear" w:color="auto" w:fill="auto"/>
          </w:tcPr>
          <w:p w:rsidR="00A01BE8" w:rsidRDefault="00413236">
            <w:pPr>
              <w:pStyle w:val="TableBodyText"/>
            </w:pPr>
            <w:r>
              <w:rPr>
                <w:b/>
              </w:rPr>
              <w:t>PidLidTaskComplete</w:t>
            </w:r>
            <w:r>
              <w:t xml:space="preserve"> (section </w:t>
            </w:r>
            <w:hyperlink w:anchor="Section_c907743dc2ad4f3fa1fcef26f09f7348" w:history="1">
              <w:r>
                <w:rPr>
                  <w:rStyle w:val="Hyperlink"/>
                </w:rPr>
                <w:t>2.2.2.2</w:t>
              </w:r>
            </w:hyperlink>
            <w:r>
              <w:t>)</w:t>
            </w:r>
          </w:p>
        </w:tc>
        <w:tc>
          <w:tcPr>
            <w:tcW w:w="0" w:type="auto"/>
            <w:shd w:val="clear" w:color="auto" w:fill="auto"/>
          </w:tcPr>
          <w:p w:rsidR="00A01BE8" w:rsidRDefault="00413236">
            <w:pPr>
              <w:pStyle w:val="TableBodyText"/>
            </w:pPr>
            <w:r>
              <w:t>0x8148</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A01BE8" w:rsidRDefault="00413236">
            <w:pPr>
              <w:pStyle w:val="TableBodyText"/>
            </w:pPr>
            <w:r>
              <w:t>0x8145</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0x00000002</w:t>
            </w:r>
          </w:p>
        </w:tc>
      </w:tr>
      <w:tr w:rsidR="00A01BE8" w:rsidTr="00A01BE8">
        <w:tc>
          <w:tcPr>
            <w:tcW w:w="0" w:type="auto"/>
            <w:shd w:val="clear" w:color="auto" w:fill="auto"/>
          </w:tcPr>
          <w:p w:rsidR="00A01BE8" w:rsidRDefault="00413236">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A01BE8" w:rsidRDefault="00413236">
            <w:pPr>
              <w:pStyle w:val="TableBodyText"/>
            </w:pPr>
            <w:r>
              <w:t>0x8146</w:t>
            </w:r>
          </w:p>
        </w:tc>
        <w:tc>
          <w:tcPr>
            <w:tcW w:w="0" w:type="auto"/>
            <w:shd w:val="clear" w:color="auto" w:fill="auto"/>
          </w:tcPr>
          <w:p w:rsidR="00A01BE8" w:rsidRDefault="00413236">
            <w:pPr>
              <w:pStyle w:val="TableBodyText"/>
            </w:pPr>
            <w:r>
              <w:t>0x0005 (</w:t>
            </w:r>
            <w:r>
              <w:rPr>
                <w:b/>
              </w:rPr>
              <w:t xml:space="preserve">PtypFloating64 </w:t>
            </w:r>
            <w:r>
              <w:t>([MS-OXCDATA] section 2.11.1))</w:t>
            </w:r>
          </w:p>
        </w:tc>
        <w:tc>
          <w:tcPr>
            <w:tcW w:w="0" w:type="auto"/>
            <w:shd w:val="clear" w:color="auto" w:fill="auto"/>
          </w:tcPr>
          <w:p w:rsidR="00A01BE8" w:rsidRDefault="00413236">
            <w:pPr>
              <w:pStyle w:val="TableBodyText"/>
            </w:pPr>
            <w:r>
              <w:t>1.0</w:t>
            </w:r>
          </w:p>
        </w:tc>
      </w:tr>
      <w:tr w:rsidR="00A01BE8" w:rsidTr="00A01BE8">
        <w:tc>
          <w:tcPr>
            <w:tcW w:w="0" w:type="auto"/>
            <w:shd w:val="clear" w:color="auto" w:fill="auto"/>
          </w:tcPr>
          <w:p w:rsidR="00A01BE8" w:rsidRDefault="00413236">
            <w:pPr>
              <w:pStyle w:val="TableBodyText"/>
            </w:pPr>
            <w:r>
              <w:rPr>
                <w:b/>
              </w:rPr>
              <w:t>PidLidReminderSet</w:t>
            </w:r>
            <w:r>
              <w:t xml:space="preserve"> (</w:t>
            </w:r>
            <w:hyperlink r:id="rId118" w:anchor="Section_5454ebcce5d14da8a598d393b101caab">
              <w:r>
                <w:rPr>
                  <w:rStyle w:val="Hyperlink"/>
                </w:rPr>
                <w:t>[MS-OXORMDR]</w:t>
              </w:r>
            </w:hyperlink>
            <w:r>
              <w:t xml:space="preserve"> section 2.2.1.1)</w:t>
            </w:r>
          </w:p>
        </w:tc>
        <w:tc>
          <w:tcPr>
            <w:tcW w:w="0" w:type="auto"/>
            <w:shd w:val="clear" w:color="auto" w:fill="auto"/>
          </w:tcPr>
          <w:p w:rsidR="00A01BE8" w:rsidRDefault="00413236">
            <w:pPr>
              <w:pStyle w:val="TableBodyText"/>
            </w:pPr>
            <w:r>
              <w:t>0x8004</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0x00 (FALSE)</w:t>
            </w:r>
          </w:p>
        </w:tc>
      </w:tr>
    </w:tbl>
    <w:p w:rsidR="00A01BE8" w:rsidRDefault="00413236">
      <w:r>
        <w:t xml:space="preserve">To delete the following property, the client sends a </w:t>
      </w:r>
      <w:r>
        <w:rPr>
          <w:b/>
        </w:rPr>
        <w:t>RopDeletePropertiesNoReplicate</w:t>
      </w:r>
      <w:r>
        <w:t xml:space="preserve"> ROP request ([MS-OXCROPS] section</w:t>
      </w:r>
      <w:r>
        <w:t xml:space="preserve"> 2.2.8.9).</w:t>
      </w:r>
    </w:p>
    <w:tbl>
      <w:tblPr>
        <w:tblStyle w:val="Table-ShadedHeader"/>
        <w:tblW w:w="0" w:type="auto"/>
        <w:tblLook w:val="04A0" w:firstRow="1" w:lastRow="0" w:firstColumn="1" w:lastColumn="0" w:noHBand="0" w:noVBand="1"/>
      </w:tblPr>
      <w:tblGrid>
        <w:gridCol w:w="3470"/>
        <w:gridCol w:w="1287"/>
        <w:gridCol w:w="1462"/>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r>
      <w:tr w:rsidR="00A01BE8" w:rsidTr="00A01BE8">
        <w:tc>
          <w:tcPr>
            <w:tcW w:w="0" w:type="auto"/>
            <w:shd w:val="clear" w:color="auto" w:fill="auto"/>
          </w:tcPr>
          <w:p w:rsidR="00A01BE8" w:rsidRDefault="00413236">
            <w:pPr>
              <w:pStyle w:val="TableBodyText"/>
            </w:pPr>
            <w:r>
              <w:rPr>
                <w:b/>
              </w:rPr>
              <w:t>PidTagFollowupIcon</w:t>
            </w:r>
            <w:r>
              <w:t xml:space="preserve"> (section </w:t>
            </w:r>
            <w:hyperlink w:anchor="Section_01ad52d18e624a64b04beee0d90f1e85" w:history="1">
              <w:r>
                <w:rPr>
                  <w:rStyle w:val="Hyperlink"/>
                </w:rPr>
                <w:t>2.2.1.2</w:t>
              </w:r>
            </w:hyperlink>
            <w:r>
              <w:t>)</w:t>
            </w:r>
          </w:p>
        </w:tc>
        <w:tc>
          <w:tcPr>
            <w:tcW w:w="0" w:type="auto"/>
            <w:shd w:val="clear" w:color="auto" w:fill="auto"/>
          </w:tcPr>
          <w:p w:rsidR="00A01BE8" w:rsidRDefault="00413236">
            <w:pPr>
              <w:pStyle w:val="TableBodyText"/>
            </w:pPr>
            <w:r>
              <w:t>0x1095</w:t>
            </w:r>
          </w:p>
        </w:tc>
        <w:tc>
          <w:tcPr>
            <w:tcW w:w="0" w:type="auto"/>
            <w:shd w:val="clear" w:color="auto" w:fill="auto"/>
          </w:tcPr>
          <w:p w:rsidR="00A01BE8" w:rsidRDefault="00413236">
            <w:pPr>
              <w:pStyle w:val="TableBodyText"/>
            </w:pPr>
            <w:r>
              <w:t xml:space="preserve">0x0003 </w:t>
            </w:r>
          </w:p>
        </w:tc>
      </w:tr>
    </w:tbl>
    <w:p w:rsidR="00A01BE8" w:rsidRDefault="00413236">
      <w:r>
        <w:lastRenderedPageBreak/>
        <w:t xml:space="preserve">Finally, to persist the Message object on the server, the client sends a </w:t>
      </w:r>
      <w:r>
        <w:rPr>
          <w:b/>
        </w:rPr>
        <w:t>RopSaveChangesMessage</w:t>
      </w:r>
      <w:r>
        <w:t xml:space="preserve"> </w:t>
      </w:r>
      <w:r>
        <w:t xml:space="preserve">ROP request ([MS-OXCROPS] section 2.2.6.3) followed by a </w:t>
      </w:r>
      <w:r>
        <w:rPr>
          <w:b/>
        </w:rPr>
        <w:t>RopRelease</w:t>
      </w:r>
      <w:r>
        <w:t xml:space="preserve"> ROP request ([MS-OXCROPS] section 2.2.15.3) to release the object.</w:t>
      </w:r>
    </w:p>
    <w:p w:rsidR="00A01BE8" w:rsidRDefault="00413236">
      <w:pPr>
        <w:pStyle w:val="Heading2"/>
      </w:pPr>
      <w:bookmarkStart w:id="227" w:name="section_2be0e0a2e5184a8ebb62086cdd406c05"/>
      <w:bookmarkStart w:id="228" w:name="_Toc163746865"/>
      <w:r>
        <w:t>Flagging a Draft Message Object for the Sender and Recipient</w:t>
      </w:r>
      <w:bookmarkEnd w:id="227"/>
      <w:bookmarkEnd w:id="228"/>
      <w:r>
        <w:fldChar w:fldCharType="begin"/>
      </w:r>
      <w:r>
        <w:instrText xml:space="preserve"> XE "Examples:flagging a Draft Message object for the sender </w:instrText>
      </w:r>
      <w:r>
        <w:instrText xml:space="preserve">and recipient" </w:instrText>
      </w:r>
      <w:r>
        <w:fldChar w:fldCharType="end"/>
      </w:r>
      <w:r>
        <w:fldChar w:fldCharType="begin"/>
      </w:r>
      <w:r>
        <w:instrText xml:space="preserve"> XE "Flagging a Draft Message object for the sender and recipient example" </w:instrText>
      </w:r>
      <w:r>
        <w:fldChar w:fldCharType="end"/>
      </w:r>
    </w:p>
    <w:p w:rsidR="00A01BE8" w:rsidRDefault="00413236">
      <w:r>
        <w:t xml:space="preserve">Randy Byrne is planning to send a contract to a customer on March 7, 2008. He wants his co-worker, Marina Dukhon, to review the contract before he sends it out. </w:t>
      </w:r>
      <w:r>
        <w:t xml:space="preserve">He sends a message to Marina with a </w:t>
      </w:r>
      <w:hyperlink w:anchor="gt_d3d410eb-4a55-49d2-9646-aa89a6d9d793">
        <w:r>
          <w:rPr>
            <w:rStyle w:val="HyperlinkGreen"/>
            <w:b/>
          </w:rPr>
          <w:t>sender flag</w:t>
        </w:r>
      </w:hyperlink>
      <w:r>
        <w:t xml:space="preserve"> that has a due date of 2008/03/07 with a request string of "Forward", and a </w:t>
      </w:r>
      <w:hyperlink w:anchor="gt_8faa92b4-03de-448f-bc0f-4936e1018de3">
        <w:r>
          <w:rPr>
            <w:rStyle w:val="HyperlinkGreen"/>
            <w:b/>
          </w:rPr>
          <w:t>recipien</w:t>
        </w:r>
        <w:r>
          <w:rPr>
            <w:rStyle w:val="HyperlinkGreen"/>
            <w:b/>
          </w:rPr>
          <w:t>t flag</w:t>
        </w:r>
      </w:hyperlink>
      <w:r>
        <w:t xml:space="preserve"> to Marina with a </w:t>
      </w:r>
      <w:hyperlink w:anchor="gt_8188a44f-a319-4d5c-9b3d-d65c4726045a">
        <w:r>
          <w:rPr>
            <w:rStyle w:val="HyperlinkGreen"/>
            <w:b/>
          </w:rPr>
          <w:t>reminder</w:t>
        </w:r>
      </w:hyperlink>
      <w:r>
        <w:t xml:space="preserve"> on March 6, 2008, at 4:00 P.M. local time and a request string of "Review". The following is a description of what a client might do to accomplish Randy's intent</w:t>
      </w:r>
      <w:r>
        <w:t>ions and the responses a server might return.</w:t>
      </w:r>
    </w:p>
    <w:p w:rsidR="00A01BE8" w:rsidRDefault="00413236">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the </w:t>
      </w:r>
      <w:r>
        <w:rPr>
          <w:b/>
        </w:rPr>
        <w:t xml:space="preserve">RopOpenMessage </w:t>
      </w:r>
      <w:hyperlink w:anchor="gt_edeadb0f-6571-49b7-8cce-5dc77b0793d6">
        <w:r>
          <w:rPr>
            <w:rStyle w:val="HyperlinkGreen"/>
            <w:b/>
          </w:rPr>
          <w:t>ROP request</w:t>
        </w:r>
      </w:hyperlink>
      <w:r>
        <w:t xml:space="preserve"> (</w:t>
      </w:r>
      <w:hyperlink r:id="rId119" w:anchor="Section_13af691127e54aa0bb75637b02d4f2ef">
        <w:r>
          <w:rPr>
            <w:rStyle w:val="Hyperlink"/>
          </w:rPr>
          <w:t>[MS-OXCROPS]</w:t>
        </w:r>
      </w:hyperlink>
      <w:r>
        <w:t xml:space="preserve"> section 2.2.6.1).</w:t>
      </w:r>
    </w:p>
    <w:p w:rsidR="00A01BE8" w:rsidRDefault="00413236">
      <w:r>
        <w:t>To set the properties for the sender flag and the rec</w:t>
      </w:r>
      <w:r>
        <w:t xml:space="preserve">ipient flag, the client sends a </w:t>
      </w:r>
      <w:r>
        <w:rPr>
          <w:b/>
        </w:rPr>
        <w:t>RopSetProperties</w:t>
      </w:r>
      <w:r>
        <w:t xml:space="preserve"> ROP request</w:t>
      </w:r>
      <w:r>
        <w:rPr>
          <w:b/>
        </w:rPr>
        <w:t xml:space="preserve"> </w:t>
      </w:r>
      <w:r>
        <w:t>([MS-OXCROPS] section 2.2.8.6) with the values that are specified in the following table.</w:t>
      </w:r>
    </w:p>
    <w:tbl>
      <w:tblPr>
        <w:tblStyle w:val="Table-ShadedHeader"/>
        <w:tblW w:w="0" w:type="auto"/>
        <w:tblLook w:val="04A0" w:firstRow="1" w:lastRow="0" w:firstColumn="1" w:lastColumn="0" w:noHBand="0" w:noVBand="1"/>
      </w:tblPr>
      <w:tblGrid>
        <w:gridCol w:w="3650"/>
        <w:gridCol w:w="1111"/>
        <w:gridCol w:w="2887"/>
        <w:gridCol w:w="1827"/>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rPr>
                <w:b/>
              </w:rPr>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A01BE8" w:rsidRDefault="00413236">
            <w:pPr>
              <w:pStyle w:val="TableBodyText"/>
            </w:pPr>
            <w:r>
              <w:t>0x1090</w:t>
            </w:r>
          </w:p>
        </w:tc>
        <w:tc>
          <w:tcPr>
            <w:tcW w:w="0" w:type="auto"/>
            <w:shd w:val="clear" w:color="auto" w:fill="auto"/>
          </w:tcPr>
          <w:p w:rsidR="00A01BE8" w:rsidRDefault="00413236">
            <w:pPr>
              <w:pStyle w:val="TableBodyText"/>
            </w:pPr>
            <w:r>
              <w:t>0x0003 (</w:t>
            </w:r>
            <w:r>
              <w:rPr>
                <w:b/>
              </w:rPr>
              <w:t xml:space="preserve">PtypInteger32 </w:t>
            </w:r>
            <w:r>
              <w:t>(</w:t>
            </w:r>
            <w:hyperlink r:id="rId120" w:anchor="Section_1afa0cd9b1a04520b623bf15030af5d8">
              <w:r>
                <w:rPr>
                  <w:rStyle w:val="Hyperlink"/>
                </w:rPr>
                <w:t>[MS-OXCDATA]</w:t>
              </w:r>
            </w:hyperlink>
            <w:r>
              <w:t xml:space="preserve"> section 2.11.1))</w:t>
            </w:r>
          </w:p>
        </w:tc>
        <w:tc>
          <w:tcPr>
            <w:tcW w:w="0" w:type="auto"/>
            <w:shd w:val="clear" w:color="auto" w:fill="auto"/>
          </w:tcPr>
          <w:p w:rsidR="00A01BE8" w:rsidRDefault="00413236">
            <w:pPr>
              <w:pStyle w:val="TableBodyText"/>
            </w:pPr>
            <w:r>
              <w:t>0x00000002</w:t>
            </w:r>
          </w:p>
        </w:tc>
      </w:tr>
      <w:tr w:rsidR="00A01BE8" w:rsidTr="00A01BE8">
        <w:tc>
          <w:tcPr>
            <w:tcW w:w="0" w:type="auto"/>
            <w:shd w:val="clear" w:color="auto" w:fill="auto"/>
          </w:tcPr>
          <w:p w:rsidR="00A01BE8" w:rsidRDefault="00413236">
            <w:pPr>
              <w:pStyle w:val="TableBodyText"/>
            </w:pPr>
            <w:r>
              <w:rPr>
                <w:b/>
              </w:rPr>
              <w:t>PidTagReplyRequested</w:t>
            </w:r>
            <w:r>
              <w:t xml:space="preserve"> (section </w:t>
            </w:r>
            <w:hyperlink w:anchor="Section_40052f604512463bb3eb46d6d6b7f44e" w:history="1">
              <w:r>
                <w:rPr>
                  <w:rStyle w:val="Hyperlink"/>
                </w:rPr>
                <w:t>2.2.1.4</w:t>
              </w:r>
            </w:hyperlink>
            <w:r>
              <w:t>)</w:t>
            </w:r>
          </w:p>
        </w:tc>
        <w:tc>
          <w:tcPr>
            <w:tcW w:w="0" w:type="auto"/>
            <w:shd w:val="clear" w:color="auto" w:fill="auto"/>
          </w:tcPr>
          <w:p w:rsidR="00A01BE8" w:rsidRDefault="00413236">
            <w:pPr>
              <w:pStyle w:val="TableBodyText"/>
            </w:pPr>
            <w:r>
              <w:t>0x0C17</w:t>
            </w:r>
          </w:p>
        </w:tc>
        <w:tc>
          <w:tcPr>
            <w:tcW w:w="0" w:type="auto"/>
            <w:shd w:val="clear" w:color="auto" w:fill="auto"/>
          </w:tcPr>
          <w:p w:rsidR="00A01BE8" w:rsidRDefault="00413236">
            <w:pPr>
              <w:pStyle w:val="TableBodyText"/>
            </w:pPr>
            <w:r>
              <w:t>0x000B (</w:t>
            </w:r>
            <w:r>
              <w:rPr>
                <w:b/>
              </w:rPr>
              <w:t xml:space="preserve">PtypBoolean </w:t>
            </w:r>
            <w:r>
              <w:t>([MS-OXCDATA] section 2.11.1))</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pPr>
            <w:r>
              <w:rPr>
                <w:b/>
              </w:rPr>
              <w:t xml:space="preserve">PidTagResponseRequested </w:t>
            </w:r>
            <w:r>
              <w:t xml:space="preserve">(section </w:t>
            </w:r>
            <w:hyperlink w:anchor="Section_26ee86abe7c148788fa866d736d4854e" w:history="1">
              <w:r>
                <w:rPr>
                  <w:rStyle w:val="Hyperlink"/>
                </w:rPr>
                <w:t>2.2.1.5</w:t>
              </w:r>
            </w:hyperlink>
            <w:r>
              <w:t>)</w:t>
            </w:r>
          </w:p>
        </w:tc>
        <w:tc>
          <w:tcPr>
            <w:tcW w:w="0" w:type="auto"/>
            <w:shd w:val="clear" w:color="auto" w:fill="auto"/>
          </w:tcPr>
          <w:p w:rsidR="00A01BE8" w:rsidRDefault="00413236">
            <w:pPr>
              <w:pStyle w:val="TableBodyText"/>
            </w:pPr>
            <w:r>
              <w:t>0x0063</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0x01</w:t>
            </w:r>
            <w:r>
              <w:t xml:space="preserve"> (TRUE)</w:t>
            </w:r>
          </w:p>
        </w:tc>
      </w:tr>
      <w:tr w:rsidR="00A01BE8" w:rsidTr="00A01BE8">
        <w:tc>
          <w:tcPr>
            <w:tcW w:w="0" w:type="auto"/>
            <w:shd w:val="clear" w:color="auto" w:fill="auto"/>
          </w:tcPr>
          <w:p w:rsidR="00A01BE8" w:rsidRDefault="00413236">
            <w:pPr>
              <w:pStyle w:val="TableBodyText"/>
            </w:pPr>
            <w:r>
              <w:rPr>
                <w:b/>
              </w:rPr>
              <w:t xml:space="preserve">PidTagReplyTime </w:t>
            </w:r>
            <w:r>
              <w:t xml:space="preserve">(section </w:t>
            </w:r>
            <w:hyperlink w:anchor="Section_a36867a427324a568e11bea6773908e7" w:history="1">
              <w:r>
                <w:rPr>
                  <w:rStyle w:val="Hyperlink"/>
                </w:rPr>
                <w:t>2.2.3.1</w:t>
              </w:r>
            </w:hyperlink>
            <w:r>
              <w:t>)</w:t>
            </w:r>
          </w:p>
        </w:tc>
        <w:tc>
          <w:tcPr>
            <w:tcW w:w="0" w:type="auto"/>
            <w:shd w:val="clear" w:color="auto" w:fill="auto"/>
          </w:tcPr>
          <w:p w:rsidR="00A01BE8" w:rsidRDefault="00413236">
            <w:pPr>
              <w:pStyle w:val="TableBodyText"/>
            </w:pPr>
            <w:r>
              <w:t>0x0030</w:t>
            </w:r>
          </w:p>
        </w:tc>
        <w:tc>
          <w:tcPr>
            <w:tcW w:w="0" w:type="auto"/>
            <w:shd w:val="clear" w:color="auto" w:fill="auto"/>
          </w:tcPr>
          <w:p w:rsidR="00A01BE8" w:rsidRDefault="00413236">
            <w:pPr>
              <w:pStyle w:val="TableBodyText"/>
            </w:pPr>
            <w:r>
              <w:t>0x0040 (</w:t>
            </w:r>
            <w:r>
              <w:rPr>
                <w:b/>
              </w:rPr>
              <w:t xml:space="preserve">PtypTime </w:t>
            </w:r>
            <w:r>
              <w:t>([MS-OXCDATA] section 2.11.1))</w:t>
            </w:r>
          </w:p>
        </w:tc>
        <w:tc>
          <w:tcPr>
            <w:tcW w:w="0" w:type="auto"/>
            <w:shd w:val="clear" w:color="auto" w:fill="auto"/>
          </w:tcPr>
          <w:p w:rsidR="00A01BE8" w:rsidRDefault="00413236">
            <w:pPr>
              <w:pStyle w:val="TableBodyText"/>
            </w:pPr>
            <w:r>
              <w:t>2008/03/07 00:00:00.000</w:t>
            </w:r>
          </w:p>
        </w:tc>
      </w:tr>
      <w:tr w:rsidR="00A01BE8" w:rsidTr="00A01BE8">
        <w:tc>
          <w:tcPr>
            <w:tcW w:w="0" w:type="auto"/>
            <w:shd w:val="clear" w:color="auto" w:fill="auto"/>
          </w:tcPr>
          <w:p w:rsidR="00A01BE8" w:rsidRDefault="00413236">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A01BE8" w:rsidRDefault="00413236">
            <w:pPr>
              <w:pStyle w:val="TableBodyText"/>
            </w:pPr>
            <w:r>
              <w:t>0x0E2B</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0x00000008</w:t>
            </w:r>
          </w:p>
        </w:tc>
      </w:tr>
      <w:tr w:rsidR="00A01BE8" w:rsidTr="00A01BE8">
        <w:tc>
          <w:tcPr>
            <w:tcW w:w="0" w:type="auto"/>
            <w:shd w:val="clear" w:color="auto" w:fill="auto"/>
          </w:tcPr>
          <w:p w:rsidR="00A01BE8" w:rsidRDefault="00413236">
            <w:pPr>
              <w:pStyle w:val="TableBodyText"/>
            </w:pPr>
            <w:r>
              <w:rPr>
                <w:b/>
              </w:rPr>
              <w:t>PidTagSwappedToDoData</w:t>
            </w:r>
            <w:r>
              <w:t xml:space="preserve"> (section </w:t>
            </w:r>
            <w:hyperlink w:anchor="Section_74057397a90e4454bd483923e09c50b0" w:history="1">
              <w:r>
                <w:rPr>
                  <w:rStyle w:val="Hyperlink"/>
                </w:rPr>
                <w:t>2.2.1.7</w:t>
              </w:r>
            </w:hyperlink>
            <w:r>
              <w:t>)</w:t>
            </w:r>
          </w:p>
        </w:tc>
        <w:tc>
          <w:tcPr>
            <w:tcW w:w="0" w:type="auto"/>
            <w:shd w:val="clear" w:color="auto" w:fill="auto"/>
          </w:tcPr>
          <w:p w:rsidR="00A01BE8" w:rsidRDefault="00413236">
            <w:pPr>
              <w:pStyle w:val="TableBodyText"/>
            </w:pPr>
            <w:r>
              <w:t>0x0E2D</w:t>
            </w:r>
          </w:p>
        </w:tc>
        <w:tc>
          <w:tcPr>
            <w:tcW w:w="0" w:type="auto"/>
            <w:shd w:val="clear" w:color="auto" w:fill="auto"/>
          </w:tcPr>
          <w:p w:rsidR="00A01BE8" w:rsidRDefault="00413236">
            <w:pPr>
              <w:pStyle w:val="TableBodyText"/>
            </w:pPr>
            <w:r>
              <w:t>0x0102 (</w:t>
            </w:r>
            <w:r>
              <w:rPr>
                <w:b/>
              </w:rPr>
              <w:t xml:space="preserve">PtypBinary </w:t>
            </w:r>
            <w:r>
              <w:t>([MS-OXCDATA] section 2.11.1))</w:t>
            </w:r>
          </w:p>
        </w:tc>
        <w:tc>
          <w:tcPr>
            <w:tcW w:w="0" w:type="auto"/>
            <w:shd w:val="clear" w:color="auto" w:fill="auto"/>
          </w:tcPr>
          <w:p w:rsidR="00A01BE8" w:rsidRDefault="00413236">
            <w:pPr>
              <w:pStyle w:val="TableBodyText"/>
            </w:pPr>
            <w:r>
              <w:t>See n</w:t>
            </w:r>
            <w:r>
              <w:t>ote 2 following this table</w:t>
            </w:r>
          </w:p>
        </w:tc>
      </w:tr>
      <w:tr w:rsidR="00A01BE8" w:rsidTr="00A01BE8">
        <w:tc>
          <w:tcPr>
            <w:tcW w:w="0" w:type="auto"/>
            <w:shd w:val="clear" w:color="auto" w:fill="auto"/>
          </w:tcPr>
          <w:p w:rsidR="00A01BE8" w:rsidRDefault="00413236">
            <w:pPr>
              <w:pStyle w:val="TableBodyText"/>
            </w:pPr>
            <w:r>
              <w:rPr>
                <w:b/>
              </w:rPr>
              <w:t>PidTagSwappedToDoStore</w:t>
            </w:r>
            <w:r>
              <w:t xml:space="preserve"> (section </w:t>
            </w:r>
            <w:hyperlink w:anchor="Section_30b9496ea7704b01b964ec1eb36d9205" w:history="1">
              <w:r>
                <w:rPr>
                  <w:rStyle w:val="Hyperlink"/>
                </w:rPr>
                <w:t>2.2.1.8</w:t>
              </w:r>
            </w:hyperlink>
            <w:r>
              <w:t>)</w:t>
            </w:r>
          </w:p>
        </w:tc>
        <w:tc>
          <w:tcPr>
            <w:tcW w:w="0" w:type="auto"/>
            <w:shd w:val="clear" w:color="auto" w:fill="auto"/>
          </w:tcPr>
          <w:p w:rsidR="00A01BE8" w:rsidRDefault="00413236">
            <w:pPr>
              <w:pStyle w:val="TableBodyText"/>
            </w:pPr>
            <w:r>
              <w:t>0xE2C</w:t>
            </w:r>
          </w:p>
        </w:tc>
        <w:tc>
          <w:tcPr>
            <w:tcW w:w="0" w:type="auto"/>
            <w:shd w:val="clear" w:color="auto" w:fill="auto"/>
          </w:tcPr>
          <w:p w:rsidR="00A01BE8" w:rsidRDefault="00413236">
            <w:pPr>
              <w:pStyle w:val="TableBodyText"/>
            </w:pPr>
            <w:r>
              <w:t xml:space="preserve">0x0102 </w:t>
            </w:r>
          </w:p>
        </w:tc>
        <w:tc>
          <w:tcPr>
            <w:tcW w:w="0" w:type="auto"/>
            <w:shd w:val="clear" w:color="auto" w:fill="auto"/>
          </w:tcPr>
          <w:p w:rsidR="00A01BE8" w:rsidRDefault="00413236">
            <w:pPr>
              <w:pStyle w:val="TableBodyText"/>
            </w:pPr>
            <w:r>
              <w:t>See note 1 following this table</w:t>
            </w:r>
          </w:p>
        </w:tc>
      </w:tr>
      <w:tr w:rsidR="00A01BE8" w:rsidTr="00A01BE8">
        <w:tc>
          <w:tcPr>
            <w:tcW w:w="0" w:type="auto"/>
            <w:shd w:val="clear" w:color="auto" w:fill="auto"/>
          </w:tcPr>
          <w:p w:rsidR="00A01BE8" w:rsidRDefault="00413236">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A01BE8" w:rsidRDefault="00413236">
            <w:pPr>
              <w:pStyle w:val="TableBodyText"/>
            </w:pPr>
            <w:r>
              <w:t>0x802A</w:t>
            </w:r>
          </w:p>
        </w:tc>
        <w:tc>
          <w:tcPr>
            <w:tcW w:w="0" w:type="auto"/>
            <w:shd w:val="clear" w:color="auto" w:fill="auto"/>
          </w:tcPr>
          <w:p w:rsidR="00A01BE8" w:rsidRDefault="00413236">
            <w:pPr>
              <w:pStyle w:val="TableBodyText"/>
            </w:pPr>
            <w:r>
              <w:t>0x001F (</w:t>
            </w:r>
            <w:r>
              <w:rPr>
                <w:b/>
              </w:rPr>
              <w:t xml:space="preserve">PtypString </w:t>
            </w:r>
            <w:r>
              <w:t>([MS-OXCDATA] section 2.11.1))</w:t>
            </w:r>
          </w:p>
        </w:tc>
        <w:tc>
          <w:tcPr>
            <w:tcW w:w="0" w:type="auto"/>
            <w:shd w:val="clear" w:color="auto" w:fill="auto"/>
          </w:tcPr>
          <w:p w:rsidR="00A01BE8" w:rsidRDefault="00413236">
            <w:pPr>
              <w:pStyle w:val="TableBodyText"/>
            </w:pPr>
            <w:r>
              <w:t>"Review"</w:t>
            </w:r>
          </w:p>
        </w:tc>
      </w:tr>
      <w:tr w:rsidR="00A01BE8" w:rsidTr="00A01BE8">
        <w:tc>
          <w:tcPr>
            <w:tcW w:w="0" w:type="auto"/>
            <w:shd w:val="clear" w:color="auto" w:fill="auto"/>
          </w:tcPr>
          <w:p w:rsidR="00A01BE8" w:rsidRDefault="00413236">
            <w:pPr>
              <w:pStyle w:val="TableBodyText"/>
            </w:pPr>
            <w:r>
              <w:rPr>
                <w:b/>
              </w:rPr>
              <w:t>PidLidFlagString</w:t>
            </w:r>
            <w:r>
              <w:t xml:space="preserve"> (section </w:t>
            </w:r>
            <w:hyperlink w:anchor="Section_99457e57fd524f3fbdef2244b5f94c34" w:history="1">
              <w:r>
                <w:rPr>
                  <w:rStyle w:val="Hyperlink"/>
                </w:rPr>
                <w:t>2.2.1.10</w:t>
              </w:r>
            </w:hyperlink>
            <w:r>
              <w:t>)</w:t>
            </w:r>
          </w:p>
        </w:tc>
        <w:tc>
          <w:tcPr>
            <w:tcW w:w="0" w:type="auto"/>
            <w:shd w:val="clear" w:color="auto" w:fill="auto"/>
          </w:tcPr>
          <w:p w:rsidR="00A01BE8" w:rsidRDefault="00413236">
            <w:pPr>
              <w:pStyle w:val="TableBodyText"/>
            </w:pPr>
            <w:r>
              <w:t>0x83C0</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0x0000000A</w:t>
            </w:r>
          </w:p>
        </w:tc>
      </w:tr>
      <w:tr w:rsidR="00A01BE8" w:rsidTr="00A01BE8">
        <w:tc>
          <w:tcPr>
            <w:tcW w:w="0" w:type="auto"/>
            <w:shd w:val="clear" w:color="auto" w:fill="auto"/>
          </w:tcPr>
          <w:p w:rsidR="00A01BE8" w:rsidRDefault="00413236">
            <w:pPr>
              <w:pStyle w:val="TableBodyText"/>
            </w:pPr>
            <w:r>
              <w:rPr>
                <w:b/>
              </w:rPr>
              <w:t>PidLidToDoTitle</w:t>
            </w:r>
            <w:r>
              <w:t xml:space="preserve"> (section </w:t>
            </w:r>
            <w:hyperlink w:anchor="Section_cbdd124ce72f428db9633c082c98ad6c" w:history="1">
              <w:r>
                <w:rPr>
                  <w:rStyle w:val="Hyperlink"/>
                </w:rPr>
                <w:t>2.2.1.12</w:t>
              </w:r>
            </w:hyperlink>
            <w:r>
              <w:t>)</w:t>
            </w:r>
          </w:p>
        </w:tc>
        <w:tc>
          <w:tcPr>
            <w:tcW w:w="0" w:type="auto"/>
            <w:shd w:val="clear" w:color="auto" w:fill="auto"/>
          </w:tcPr>
          <w:p w:rsidR="00A01BE8" w:rsidRDefault="00413236">
            <w:pPr>
              <w:pStyle w:val="TableBodyText"/>
            </w:pPr>
            <w:r>
              <w:t>0x8018</w:t>
            </w:r>
          </w:p>
        </w:tc>
        <w:tc>
          <w:tcPr>
            <w:tcW w:w="0" w:type="auto"/>
            <w:shd w:val="clear" w:color="auto" w:fill="auto"/>
          </w:tcPr>
          <w:p w:rsidR="00A01BE8" w:rsidRDefault="00413236">
            <w:pPr>
              <w:pStyle w:val="TableBodyText"/>
            </w:pPr>
            <w:r>
              <w:t xml:space="preserve">0x001F </w:t>
            </w:r>
          </w:p>
        </w:tc>
        <w:tc>
          <w:tcPr>
            <w:tcW w:w="0" w:type="auto"/>
            <w:shd w:val="clear" w:color="auto" w:fill="auto"/>
          </w:tcPr>
          <w:p w:rsidR="00A01BE8" w:rsidRDefault="00413236">
            <w:pPr>
              <w:pStyle w:val="TableBodyText"/>
            </w:pPr>
            <w:r>
              <w:t>"Review"</w:t>
            </w:r>
          </w:p>
        </w:tc>
      </w:tr>
      <w:tr w:rsidR="00A01BE8" w:rsidTr="00A01BE8">
        <w:tc>
          <w:tcPr>
            <w:tcW w:w="0" w:type="auto"/>
            <w:shd w:val="clear" w:color="auto" w:fill="auto"/>
          </w:tcPr>
          <w:p w:rsidR="00A01BE8" w:rsidRDefault="00413236">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A01BE8" w:rsidRDefault="00413236">
            <w:pPr>
              <w:pStyle w:val="TableBodyText"/>
            </w:pPr>
            <w:r>
              <w:t>0x8145</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0x00000000</w:t>
            </w:r>
          </w:p>
        </w:tc>
      </w:tr>
      <w:tr w:rsidR="00A01BE8" w:rsidTr="00A01BE8">
        <w:tc>
          <w:tcPr>
            <w:tcW w:w="0" w:type="auto"/>
            <w:shd w:val="clear" w:color="auto" w:fill="auto"/>
          </w:tcPr>
          <w:p w:rsidR="00A01BE8" w:rsidRDefault="00413236">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A01BE8" w:rsidRDefault="00413236">
            <w:pPr>
              <w:pStyle w:val="TableBodyText"/>
            </w:pPr>
            <w:r>
              <w:t>0x8146</w:t>
            </w:r>
          </w:p>
        </w:tc>
        <w:tc>
          <w:tcPr>
            <w:tcW w:w="0" w:type="auto"/>
            <w:shd w:val="clear" w:color="auto" w:fill="auto"/>
          </w:tcPr>
          <w:p w:rsidR="00A01BE8" w:rsidRDefault="00413236">
            <w:pPr>
              <w:pStyle w:val="TableBodyText"/>
            </w:pPr>
            <w:r>
              <w:t>0x0005 (</w:t>
            </w:r>
            <w:r>
              <w:rPr>
                <w:b/>
              </w:rPr>
              <w:t xml:space="preserve">PtypFloating64 </w:t>
            </w:r>
            <w:r>
              <w:t>([MS-OXCDATA] section 2.11.1))</w:t>
            </w:r>
          </w:p>
        </w:tc>
        <w:tc>
          <w:tcPr>
            <w:tcW w:w="0" w:type="auto"/>
            <w:shd w:val="clear" w:color="auto" w:fill="auto"/>
          </w:tcPr>
          <w:p w:rsidR="00A01BE8" w:rsidRDefault="00413236">
            <w:pPr>
              <w:pStyle w:val="TableBodyText"/>
            </w:pPr>
            <w:r>
              <w:t>0.0</w:t>
            </w:r>
          </w:p>
        </w:tc>
      </w:tr>
      <w:tr w:rsidR="00A01BE8" w:rsidTr="00A01BE8">
        <w:tc>
          <w:tcPr>
            <w:tcW w:w="0" w:type="auto"/>
            <w:shd w:val="clear" w:color="auto" w:fill="auto"/>
          </w:tcPr>
          <w:p w:rsidR="00A01BE8" w:rsidRDefault="00413236">
            <w:pPr>
              <w:pStyle w:val="TableBodyText"/>
            </w:pPr>
            <w:r>
              <w:rPr>
                <w:b/>
              </w:rPr>
              <w:t>PidLidTaskComplete</w:t>
            </w:r>
            <w:r>
              <w:t xml:space="preserve"> (section </w:t>
            </w:r>
            <w:hyperlink w:anchor="Section_c907743dc2ad4f3fa1fcef26f09f7348" w:history="1">
              <w:r>
                <w:rPr>
                  <w:rStyle w:val="Hyperlink"/>
                </w:rPr>
                <w:t>2.</w:t>
              </w:r>
              <w:r>
                <w:rPr>
                  <w:rStyle w:val="Hyperlink"/>
                </w:rPr>
                <w:t>2.2.2</w:t>
              </w:r>
            </w:hyperlink>
            <w:r>
              <w:t>)</w:t>
            </w:r>
          </w:p>
        </w:tc>
        <w:tc>
          <w:tcPr>
            <w:tcW w:w="0" w:type="auto"/>
            <w:shd w:val="clear" w:color="auto" w:fill="auto"/>
          </w:tcPr>
          <w:p w:rsidR="00A01BE8" w:rsidRDefault="00413236">
            <w:pPr>
              <w:pStyle w:val="TableBodyText"/>
            </w:pPr>
            <w:r>
              <w:t>0x8148</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0x00 (FALSE)</w:t>
            </w:r>
          </w:p>
        </w:tc>
      </w:tr>
      <w:tr w:rsidR="00A01BE8" w:rsidTr="00A01BE8">
        <w:tc>
          <w:tcPr>
            <w:tcW w:w="0" w:type="auto"/>
            <w:shd w:val="clear" w:color="auto" w:fill="auto"/>
          </w:tcPr>
          <w:p w:rsidR="00A01BE8" w:rsidRDefault="00413236">
            <w:pPr>
              <w:pStyle w:val="TableBodyText"/>
            </w:pPr>
            <w:r>
              <w:rPr>
                <w:b/>
              </w:rPr>
              <w:t>PidLidReminderSet</w:t>
            </w:r>
            <w:r>
              <w:t xml:space="preserve"> (</w:t>
            </w:r>
            <w:hyperlink r:id="rId121" w:anchor="Section_5454ebcce5d14da8a598d393b101caab">
              <w:r>
                <w:rPr>
                  <w:rStyle w:val="Hyperlink"/>
                </w:rPr>
                <w:t>[MS-OXORMDR]</w:t>
              </w:r>
            </w:hyperlink>
            <w:r>
              <w:t xml:space="preserve"> section 2.2.1.1)</w:t>
            </w:r>
          </w:p>
        </w:tc>
        <w:tc>
          <w:tcPr>
            <w:tcW w:w="0" w:type="auto"/>
            <w:shd w:val="clear" w:color="auto" w:fill="auto"/>
          </w:tcPr>
          <w:p w:rsidR="00A01BE8" w:rsidRDefault="00413236">
            <w:pPr>
              <w:pStyle w:val="TableBodyText"/>
            </w:pPr>
            <w:r>
              <w:t>0x8004</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pPr>
            <w:r>
              <w:rPr>
                <w:b/>
              </w:rPr>
              <w:t>PidLidReminderDelta</w:t>
            </w:r>
            <w:r>
              <w:t xml:space="preserve"> ([MS-OXORMDR] section 2.2.1.3)</w:t>
            </w:r>
          </w:p>
        </w:tc>
        <w:tc>
          <w:tcPr>
            <w:tcW w:w="0" w:type="auto"/>
            <w:shd w:val="clear" w:color="auto" w:fill="auto"/>
          </w:tcPr>
          <w:p w:rsidR="00A01BE8" w:rsidRDefault="00413236">
            <w:pPr>
              <w:pStyle w:val="TableBodyText"/>
            </w:pPr>
            <w:r>
              <w:t>0x81FF</w:t>
            </w:r>
          </w:p>
        </w:tc>
        <w:tc>
          <w:tcPr>
            <w:tcW w:w="0" w:type="auto"/>
            <w:shd w:val="clear" w:color="auto" w:fill="auto"/>
          </w:tcPr>
          <w:p w:rsidR="00A01BE8" w:rsidRDefault="00413236">
            <w:pPr>
              <w:pStyle w:val="TableBodyText"/>
            </w:pPr>
            <w:r>
              <w:t>0x0</w:t>
            </w:r>
            <w:r>
              <w:t xml:space="preserve">003 </w:t>
            </w:r>
          </w:p>
        </w:tc>
        <w:tc>
          <w:tcPr>
            <w:tcW w:w="0" w:type="auto"/>
            <w:shd w:val="clear" w:color="auto" w:fill="auto"/>
          </w:tcPr>
          <w:p w:rsidR="00A01BE8" w:rsidRDefault="00413236">
            <w:pPr>
              <w:pStyle w:val="TableBodyText"/>
            </w:pPr>
            <w:r>
              <w:t>0x00000000</w:t>
            </w:r>
          </w:p>
        </w:tc>
      </w:tr>
      <w:tr w:rsidR="00A01BE8" w:rsidTr="00A01BE8">
        <w:tc>
          <w:tcPr>
            <w:tcW w:w="0" w:type="auto"/>
            <w:shd w:val="clear" w:color="auto" w:fill="auto"/>
          </w:tcPr>
          <w:p w:rsidR="00A01BE8" w:rsidRDefault="00413236">
            <w:pPr>
              <w:pStyle w:val="TableBodyText"/>
            </w:pPr>
            <w:r>
              <w:rPr>
                <w:b/>
              </w:rPr>
              <w:lastRenderedPageBreak/>
              <w:t>PidLidReminderTime</w:t>
            </w:r>
            <w:r>
              <w:t xml:space="preserve"> ([MS-OXORMDR] section 2.2.1.4)</w:t>
            </w:r>
          </w:p>
        </w:tc>
        <w:tc>
          <w:tcPr>
            <w:tcW w:w="0" w:type="auto"/>
            <w:shd w:val="clear" w:color="auto" w:fill="auto"/>
          </w:tcPr>
          <w:p w:rsidR="00A01BE8" w:rsidRDefault="00413236">
            <w:pPr>
              <w:pStyle w:val="TableBodyText"/>
            </w:pPr>
            <w:r>
              <w:t>0x8005</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2008/03/07 00:00:00.000</w:t>
            </w:r>
          </w:p>
        </w:tc>
      </w:tr>
      <w:tr w:rsidR="00A01BE8" w:rsidTr="00A01BE8">
        <w:tc>
          <w:tcPr>
            <w:tcW w:w="0" w:type="auto"/>
            <w:shd w:val="clear" w:color="auto" w:fill="auto"/>
          </w:tcPr>
          <w:p w:rsidR="00A01BE8" w:rsidRDefault="00413236">
            <w:pPr>
              <w:pStyle w:val="TableBodyText"/>
            </w:pPr>
            <w:r>
              <w:rPr>
                <w:b/>
              </w:rPr>
              <w:t>PidLidReminderSignalTime</w:t>
            </w:r>
            <w:r>
              <w:t xml:space="preserve"> ([MS-OXORMDR] section 2.2.1.2)</w:t>
            </w:r>
          </w:p>
        </w:tc>
        <w:tc>
          <w:tcPr>
            <w:tcW w:w="0" w:type="auto"/>
            <w:shd w:val="clear" w:color="auto" w:fill="auto"/>
          </w:tcPr>
          <w:p w:rsidR="00A01BE8" w:rsidRDefault="00413236">
            <w:pPr>
              <w:pStyle w:val="TableBodyText"/>
            </w:pPr>
            <w:r>
              <w:t>0x8006</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2008/03/07 00:00:00.000</w:t>
            </w:r>
          </w:p>
        </w:tc>
      </w:tr>
    </w:tbl>
    <w:p w:rsidR="00A01BE8" w:rsidRDefault="00413236">
      <w:r>
        <w:t xml:space="preserve">Note 1: The </w:t>
      </w:r>
      <w:r>
        <w:rPr>
          <w:b/>
        </w:rPr>
        <w:t>PidTagSwappedToDoStore</w:t>
      </w:r>
      <w:r>
        <w:t xml:space="preserve"> property is set to the value of the </w:t>
      </w:r>
      <w:r>
        <w:rPr>
          <w:b/>
        </w:rPr>
        <w:t>PidTagStoreEntryId</w:t>
      </w:r>
      <w:r>
        <w:t xml:space="preserve"> property (</w:t>
      </w:r>
      <w:hyperlink r:id="rId122" w:anchor="Section_7fd7ec40deec4c0694931bc06b349682">
        <w:r>
          <w:rPr>
            <w:rStyle w:val="Hyperlink"/>
          </w:rPr>
          <w:t>[MS-OXCMSG]</w:t>
        </w:r>
      </w:hyperlink>
      <w:r>
        <w:t xml:space="preserve"> section 2.2.1.44) of the Message object.</w:t>
      </w:r>
    </w:p>
    <w:p w:rsidR="00A01BE8" w:rsidRDefault="00413236">
      <w:r>
        <w:t xml:space="preserve">Note 2: The </w:t>
      </w:r>
      <w:r>
        <w:rPr>
          <w:b/>
        </w:rPr>
        <w:t>PidTagSwappedToDoData</w:t>
      </w:r>
      <w:r>
        <w:t xml:space="preserve"> property contains the following binary data.</w:t>
      </w:r>
    </w:p>
    <w:p w:rsidR="00A01BE8" w:rsidRDefault="00413236">
      <w:pPr>
        <w:pStyle w:val="Code"/>
      </w:pPr>
      <w:r>
        <w:t>000: 01 00 00 00 79 00 00 00 01 00 00 00 46 00 6F 00</w:t>
      </w:r>
    </w:p>
    <w:p w:rsidR="00A01BE8" w:rsidRDefault="00413236">
      <w:pPr>
        <w:pStyle w:val="Code"/>
      </w:pPr>
      <w:r>
        <w:t>010: 72 00 77 00 61 00 72 00 64 00 00 00 00 00 00 00</w:t>
      </w:r>
    </w:p>
    <w:p w:rsidR="00A01BE8" w:rsidRDefault="00413236">
      <w:pPr>
        <w:pStyle w:val="Code"/>
      </w:pPr>
      <w:r>
        <w:t>020: 00 00 00 00 00 00 00 00 00 00 00 00 00 00 00 00</w:t>
      </w:r>
    </w:p>
    <w:p w:rsidR="00A01BE8" w:rsidRDefault="00413236">
      <w:pPr>
        <w:pStyle w:val="Code"/>
      </w:pPr>
      <w:r>
        <w:t>030: 00 00 00 00 00 00 00 00 00 00 00 00 00 00 00 0</w:t>
      </w:r>
      <w:r>
        <w:t>0</w:t>
      </w:r>
    </w:p>
    <w:p w:rsidR="00A01BE8" w:rsidRDefault="00413236">
      <w:pPr>
        <w:pStyle w:val="Code"/>
      </w:pPr>
      <w:r>
        <w:t>040: 00 00 00 00 00 00 00 00 00 00 00 00 00 00 00 00</w:t>
      </w:r>
    </w:p>
    <w:p w:rsidR="00A01BE8" w:rsidRDefault="00413236">
      <w:pPr>
        <w:pStyle w:val="Code"/>
      </w:pPr>
      <w:r>
        <w:t>050: 00 00 00 00 00 00 00 00 00 00 00 00 00 00 00 00</w:t>
      </w:r>
    </w:p>
    <w:p w:rsidR="00A01BE8" w:rsidRDefault="00413236">
      <w:pPr>
        <w:pStyle w:val="Code"/>
      </w:pPr>
      <w:r>
        <w:t>060: 00 00 00 00 00 00 00 00 00 00 00 00 00 00 00 00</w:t>
      </w:r>
    </w:p>
    <w:p w:rsidR="00A01BE8" w:rsidRDefault="00413236">
      <w:pPr>
        <w:pStyle w:val="Code"/>
      </w:pPr>
      <w:r>
        <w:t>070: 00 00 00 00 00 00 00 00 00 00 00 00 00 00 00 00</w:t>
      </w:r>
    </w:p>
    <w:p w:rsidR="00A01BE8" w:rsidRDefault="00413236">
      <w:pPr>
        <w:pStyle w:val="Code"/>
      </w:pPr>
      <w:r>
        <w:t>080: 00 00 00 00 00 00 00 00 00 00 00 00 0</w:t>
      </w:r>
      <w:r>
        <w:t>0 00 00 00</w:t>
      </w:r>
    </w:p>
    <w:p w:rsidR="00A01BE8" w:rsidRDefault="00413236">
      <w:pPr>
        <w:pStyle w:val="Code"/>
      </w:pPr>
      <w:r>
        <w:t>090: 00 00 00 00 00 00 00 00 00 00 00 00 00 00 00 00</w:t>
      </w:r>
    </w:p>
    <w:p w:rsidR="00A01BE8" w:rsidRDefault="00413236">
      <w:pPr>
        <w:pStyle w:val="Code"/>
      </w:pPr>
      <w:r>
        <w:t>0A0: 00 00 00 00 00 00 00 00 00 00 00 00 00 00 00 00</w:t>
      </w:r>
    </w:p>
    <w:p w:rsidR="00A01BE8" w:rsidRDefault="00413236">
      <w:pPr>
        <w:pStyle w:val="Code"/>
      </w:pPr>
      <w:r>
        <w:t>0B0: 00 00 00 00 00 00 00 00 00 00 00 00 00 00 00 00</w:t>
      </w:r>
    </w:p>
    <w:p w:rsidR="00A01BE8" w:rsidRDefault="00413236">
      <w:pPr>
        <w:pStyle w:val="Code"/>
      </w:pPr>
      <w:r>
        <w:t>0C0: 00 00 00 00 00 00 00 00 00 00 00 00 00 00 00 00</w:t>
      </w:r>
    </w:p>
    <w:p w:rsidR="00A01BE8" w:rsidRDefault="00413236">
      <w:pPr>
        <w:pStyle w:val="Code"/>
      </w:pPr>
      <w:r>
        <w:t xml:space="preserve">0D0: 00 00 00 00 00 00 00 00 00 </w:t>
      </w:r>
      <w:r>
        <w:t>00 00 00 00 00 00 00</w:t>
      </w:r>
    </w:p>
    <w:p w:rsidR="00A01BE8" w:rsidRDefault="00413236">
      <w:pPr>
        <w:pStyle w:val="Code"/>
      </w:pPr>
      <w:r>
        <w:t>0E0: 00 00 00 00 00 00 00 00 00 00 00 00 00 00 00 00</w:t>
      </w:r>
    </w:p>
    <w:p w:rsidR="00A01BE8" w:rsidRDefault="00413236">
      <w:pPr>
        <w:pStyle w:val="Code"/>
      </w:pPr>
      <w:r>
        <w:t>0F0: 00 00 00 00 00 00 00 00 00 00 00 00 00 00 00 00</w:t>
      </w:r>
    </w:p>
    <w:p w:rsidR="00A01BE8" w:rsidRDefault="00413236">
      <w:pPr>
        <w:pStyle w:val="Code"/>
      </w:pPr>
      <w:r>
        <w:t>100: 00 00 00 00 00 00 00 00 00 00 00 00 00 00 00 00</w:t>
      </w:r>
    </w:p>
    <w:p w:rsidR="00A01BE8" w:rsidRDefault="00413236">
      <w:pPr>
        <w:pStyle w:val="Code"/>
      </w:pPr>
      <w:r>
        <w:t>110: 00 00 00 00 00 00 00 00 00 00 00 00 00 00 00 00</w:t>
      </w:r>
    </w:p>
    <w:p w:rsidR="00A01BE8" w:rsidRDefault="00413236">
      <w:pPr>
        <w:pStyle w:val="Code"/>
      </w:pPr>
      <w:r>
        <w:t xml:space="preserve">120: 00 00 00 00 00 00 </w:t>
      </w:r>
      <w:r>
        <w:t>00 00 00 00 00 00 00 00 00 00</w:t>
      </w:r>
    </w:p>
    <w:p w:rsidR="00A01BE8" w:rsidRDefault="00413236">
      <w:pPr>
        <w:pStyle w:val="Code"/>
      </w:pPr>
      <w:r>
        <w:t>130: 00 00 00 00 00 00 00 00 00 00 00 00 00 00 00 00</w:t>
      </w:r>
    </w:p>
    <w:p w:rsidR="00A01BE8" w:rsidRDefault="00413236">
      <w:pPr>
        <w:pStyle w:val="Code"/>
      </w:pPr>
      <w:r>
        <w:t>140: 00 00 00 00 00 00 00 00 00 00 00 00 00 00 00 00</w:t>
      </w:r>
    </w:p>
    <w:p w:rsidR="00A01BE8" w:rsidRDefault="00413236">
      <w:pPr>
        <w:pStyle w:val="Code"/>
      </w:pPr>
      <w:r>
        <w:t>150: 00 00 00 00 00 00 00 00 00 00 00 00 00 00 00 00</w:t>
      </w:r>
    </w:p>
    <w:p w:rsidR="00A01BE8" w:rsidRDefault="00413236">
      <w:pPr>
        <w:pStyle w:val="Code"/>
      </w:pPr>
      <w:r>
        <w:t>160: 00 00 00 00 00 00 00 00 00 00 00 00 00 00 00 00</w:t>
      </w:r>
    </w:p>
    <w:p w:rsidR="00A01BE8" w:rsidRDefault="00413236">
      <w:pPr>
        <w:pStyle w:val="Code"/>
      </w:pPr>
      <w:r>
        <w:t xml:space="preserve">170: 00 00 00 </w:t>
      </w:r>
      <w:r>
        <w:t>00 00 00 00 00 00 00 00 00 00 00 00 00</w:t>
      </w:r>
    </w:p>
    <w:p w:rsidR="00A01BE8" w:rsidRDefault="00413236">
      <w:pPr>
        <w:pStyle w:val="Code"/>
      </w:pPr>
      <w:r>
        <w:t>180: 00 00 00 00 00 00 00 00 00 00 00 00 00 00 00 00</w:t>
      </w:r>
    </w:p>
    <w:p w:rsidR="00A01BE8" w:rsidRDefault="00413236">
      <w:pPr>
        <w:pStyle w:val="Code"/>
      </w:pPr>
      <w:r>
        <w:t>190: 00 00 00 00 00 00 00 00 00 00 00 00 00 00 00 00</w:t>
      </w:r>
    </w:p>
    <w:p w:rsidR="00A01BE8" w:rsidRDefault="00413236">
      <w:pPr>
        <w:pStyle w:val="Code"/>
      </w:pPr>
      <w:r>
        <w:t>1A0: 00 00 00 00 00 00 00 00 00 00 00 00 00 00 00 00</w:t>
      </w:r>
    </w:p>
    <w:p w:rsidR="00A01BE8" w:rsidRDefault="00413236">
      <w:pPr>
        <w:pStyle w:val="Code"/>
      </w:pPr>
      <w:r>
        <w:t>1B0: 00 00 00 00 00 00 00 00 00 00 00 00 00 00 00 00</w:t>
      </w:r>
    </w:p>
    <w:p w:rsidR="00A01BE8" w:rsidRDefault="00413236">
      <w:pPr>
        <w:pStyle w:val="Code"/>
      </w:pPr>
      <w:r>
        <w:t xml:space="preserve">1C0: </w:t>
      </w:r>
      <w:r>
        <w:t>00 00 00 00 00 00 00 00 00 00 00 00 00 00 00 00</w:t>
      </w:r>
    </w:p>
    <w:p w:rsidR="00A01BE8" w:rsidRDefault="00413236">
      <w:pPr>
        <w:pStyle w:val="Code"/>
      </w:pPr>
      <w:r>
        <w:t>1D0: 00 00 00 00 00 00 00 00 00 00 00 00 00 00 00 00</w:t>
      </w:r>
    </w:p>
    <w:p w:rsidR="00A01BE8" w:rsidRDefault="00413236">
      <w:pPr>
        <w:pStyle w:val="Code"/>
      </w:pPr>
      <w:r>
        <w:t>1E0: 00 00 00 00 00 00 00 00 00 00 00 00 00 00 00 00</w:t>
      </w:r>
    </w:p>
    <w:p w:rsidR="00A01BE8" w:rsidRDefault="00413236">
      <w:pPr>
        <w:pStyle w:val="Code"/>
      </w:pPr>
      <w:r>
        <w:t>1F0: 00 00 00 00 00 00 00 00 00 00 00 00 00 00 00 00</w:t>
      </w:r>
    </w:p>
    <w:p w:rsidR="00A01BE8" w:rsidRDefault="00413236">
      <w:pPr>
        <w:pStyle w:val="Code"/>
      </w:pPr>
      <w:r>
        <w:t>200: 00 00 00 00 00 00 00 00 00 00 00 00 E0 80 E9</w:t>
      </w:r>
      <w:r>
        <w:t xml:space="preserve"> 5A</w:t>
      </w:r>
    </w:p>
    <w:p w:rsidR="00A01BE8" w:rsidRDefault="00413236">
      <w:pPr>
        <w:pStyle w:val="Code"/>
      </w:pPr>
      <w:r>
        <w:t>210: 60 C0 C3 0C 00 00 00 00 00 00 00 00</w:t>
      </w:r>
    </w:p>
    <w:p w:rsidR="00A01BE8" w:rsidRDefault="00413236">
      <w:r>
        <w:t xml:space="preserve">This binary data corresponds to the following values in the fields of the </w:t>
      </w:r>
      <w:r>
        <w:rPr>
          <w:b/>
        </w:rPr>
        <w:t>PidTagSwappedToDoData</w:t>
      </w:r>
      <w:r>
        <w:t xml:space="preserve"> property.</w:t>
      </w:r>
    </w:p>
    <w:tbl>
      <w:tblPr>
        <w:tblStyle w:val="Table-ShadedHeader"/>
        <w:tblW w:w="0" w:type="auto"/>
        <w:tblLook w:val="04A0" w:firstRow="1" w:lastRow="0" w:firstColumn="1" w:lastColumn="0" w:noHBand="0" w:noVBand="1"/>
      </w:tblPr>
      <w:tblGrid>
        <w:gridCol w:w="1458"/>
        <w:gridCol w:w="3607"/>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Field</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rPr>
                <w:b/>
              </w:rPr>
            </w:pPr>
            <w:r>
              <w:rPr>
                <w:b/>
              </w:rPr>
              <w:t>ulVersion</w:t>
            </w:r>
            <w:r>
              <w:t xml:space="preserve"> </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rPr>
                <w:b/>
              </w:rPr>
            </w:pPr>
            <w:r>
              <w:rPr>
                <w:b/>
              </w:rPr>
              <w:t>dwFlags</w:t>
            </w:r>
            <w:r>
              <w:t xml:space="preserve"> </w:t>
            </w:r>
          </w:p>
        </w:tc>
        <w:tc>
          <w:tcPr>
            <w:tcW w:w="0" w:type="auto"/>
            <w:shd w:val="clear" w:color="auto" w:fill="auto"/>
          </w:tcPr>
          <w:p w:rsidR="00A01BE8" w:rsidRDefault="00413236">
            <w:pPr>
              <w:pStyle w:val="TableBodyText"/>
            </w:pPr>
            <w:r>
              <w:t>0x00000079</w:t>
            </w:r>
          </w:p>
        </w:tc>
      </w:tr>
      <w:tr w:rsidR="00A01BE8" w:rsidTr="00A01BE8">
        <w:tc>
          <w:tcPr>
            <w:tcW w:w="0" w:type="auto"/>
            <w:shd w:val="clear" w:color="auto" w:fill="auto"/>
          </w:tcPr>
          <w:p w:rsidR="00A01BE8" w:rsidRDefault="00413236">
            <w:pPr>
              <w:pStyle w:val="TableBodyText"/>
              <w:rPr>
                <w:b/>
              </w:rPr>
            </w:pPr>
            <w:r>
              <w:rPr>
                <w:b/>
              </w:rPr>
              <w:t>dwToDoItem</w:t>
            </w:r>
            <w:r>
              <w:t xml:space="preserve"> </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rPr>
                <w:b/>
              </w:rPr>
            </w:pPr>
            <w:r>
              <w:rPr>
                <w:b/>
              </w:rPr>
              <w:t>wszFlagTo</w:t>
            </w:r>
            <w:r>
              <w:t xml:space="preserve"> </w:t>
            </w:r>
          </w:p>
        </w:tc>
        <w:tc>
          <w:tcPr>
            <w:tcW w:w="0" w:type="auto"/>
            <w:shd w:val="clear" w:color="auto" w:fill="auto"/>
          </w:tcPr>
          <w:p w:rsidR="00A01BE8" w:rsidRDefault="00413236">
            <w:pPr>
              <w:pStyle w:val="TableBodyText"/>
            </w:pPr>
            <w:r>
              <w:t>"Forward"</w:t>
            </w:r>
          </w:p>
        </w:tc>
      </w:tr>
      <w:tr w:rsidR="00A01BE8" w:rsidTr="00A01BE8">
        <w:tc>
          <w:tcPr>
            <w:tcW w:w="0" w:type="auto"/>
            <w:shd w:val="clear" w:color="auto" w:fill="auto"/>
          </w:tcPr>
          <w:p w:rsidR="00A01BE8" w:rsidRDefault="00413236">
            <w:pPr>
              <w:pStyle w:val="TableBodyText"/>
              <w:rPr>
                <w:b/>
              </w:rPr>
            </w:pPr>
            <w:r>
              <w:rPr>
                <w:b/>
              </w:rPr>
              <w:t>rtmStartDate</w:t>
            </w:r>
            <w:r>
              <w:t xml:space="preserve"> </w:t>
            </w:r>
          </w:p>
        </w:tc>
        <w:tc>
          <w:tcPr>
            <w:tcW w:w="0" w:type="auto"/>
            <w:shd w:val="clear" w:color="auto" w:fill="auto"/>
          </w:tcPr>
          <w:p w:rsidR="00A01BE8" w:rsidRDefault="00413236">
            <w:pPr>
              <w:pStyle w:val="TableBodyText"/>
            </w:pPr>
            <w:r>
              <w:t>0x5AE980E0 (None)</w:t>
            </w:r>
          </w:p>
        </w:tc>
      </w:tr>
      <w:tr w:rsidR="00A01BE8" w:rsidTr="00A01BE8">
        <w:tc>
          <w:tcPr>
            <w:tcW w:w="0" w:type="auto"/>
            <w:shd w:val="clear" w:color="auto" w:fill="auto"/>
          </w:tcPr>
          <w:p w:rsidR="00A01BE8" w:rsidRDefault="00413236">
            <w:pPr>
              <w:pStyle w:val="TableBodyText"/>
              <w:rPr>
                <w:b/>
              </w:rPr>
            </w:pPr>
            <w:r>
              <w:rPr>
                <w:b/>
              </w:rPr>
              <w:lastRenderedPageBreak/>
              <w:t>rtmDueDate</w:t>
            </w:r>
            <w:r>
              <w:t xml:space="preserve"> </w:t>
            </w:r>
          </w:p>
        </w:tc>
        <w:tc>
          <w:tcPr>
            <w:tcW w:w="0" w:type="auto"/>
            <w:shd w:val="clear" w:color="auto" w:fill="auto"/>
          </w:tcPr>
          <w:p w:rsidR="00A01BE8" w:rsidRDefault="00413236">
            <w:pPr>
              <w:pStyle w:val="TableBodyText"/>
            </w:pPr>
            <w:r>
              <w:t>0x0CC3C060 (2008/03/07 00:00:00.000)</w:t>
            </w:r>
          </w:p>
        </w:tc>
      </w:tr>
      <w:tr w:rsidR="00A01BE8" w:rsidTr="00A01BE8">
        <w:tc>
          <w:tcPr>
            <w:tcW w:w="0" w:type="auto"/>
            <w:shd w:val="clear" w:color="auto" w:fill="auto"/>
          </w:tcPr>
          <w:p w:rsidR="00A01BE8" w:rsidRDefault="00413236">
            <w:pPr>
              <w:pStyle w:val="TableBodyText"/>
              <w:rPr>
                <w:b/>
              </w:rPr>
            </w:pPr>
            <w:r>
              <w:rPr>
                <w:b/>
              </w:rPr>
              <w:t>rtmReminder</w:t>
            </w:r>
            <w:r>
              <w:t xml:space="preserve"> </w:t>
            </w:r>
          </w:p>
        </w:tc>
        <w:tc>
          <w:tcPr>
            <w:tcW w:w="0" w:type="auto"/>
            <w:shd w:val="clear" w:color="auto" w:fill="auto"/>
          </w:tcPr>
          <w:p w:rsidR="00A01BE8" w:rsidRDefault="00413236">
            <w:pPr>
              <w:pStyle w:val="TableBodyText"/>
            </w:pPr>
            <w:r>
              <w:t>0x00000000</w:t>
            </w:r>
          </w:p>
        </w:tc>
      </w:tr>
      <w:tr w:rsidR="00A01BE8" w:rsidTr="00A01BE8">
        <w:tc>
          <w:tcPr>
            <w:tcW w:w="0" w:type="auto"/>
            <w:shd w:val="clear" w:color="auto" w:fill="auto"/>
          </w:tcPr>
          <w:p w:rsidR="00A01BE8" w:rsidRDefault="00413236">
            <w:pPr>
              <w:pStyle w:val="TableBodyText"/>
              <w:rPr>
                <w:b/>
              </w:rPr>
            </w:pPr>
            <w:r>
              <w:rPr>
                <w:b/>
              </w:rPr>
              <w:t>fReminderSet</w:t>
            </w:r>
            <w:r>
              <w:t xml:space="preserve"> </w:t>
            </w:r>
          </w:p>
        </w:tc>
        <w:tc>
          <w:tcPr>
            <w:tcW w:w="0" w:type="auto"/>
            <w:shd w:val="clear" w:color="auto" w:fill="auto"/>
          </w:tcPr>
          <w:p w:rsidR="00A01BE8" w:rsidRDefault="00413236">
            <w:pPr>
              <w:pStyle w:val="TableBodyText"/>
            </w:pPr>
            <w:r>
              <w:t>0x00000000 (FALSE)</w:t>
            </w:r>
          </w:p>
        </w:tc>
      </w:tr>
    </w:tbl>
    <w:p w:rsidR="00A01BE8" w:rsidRDefault="00413236">
      <w:r>
        <w:t xml:space="preserve">Finally, to send the message to the intended </w:t>
      </w:r>
      <w:hyperlink w:anchor="gt_53dfe4f3-05d0-41aa-8217-ecd1962b340b">
        <w:r>
          <w:rPr>
            <w:rStyle w:val="HyperlinkGreen"/>
            <w:b/>
          </w:rPr>
          <w:t>recipients</w:t>
        </w:r>
      </w:hyperlink>
      <w:r>
        <w:t xml:space="preserve">, the client sends a </w:t>
      </w:r>
      <w:r>
        <w:rPr>
          <w:b/>
        </w:rPr>
        <w:t>RopSubmitMessage</w:t>
      </w:r>
      <w:r>
        <w:t xml:space="preserve"> ROP request ([MS-OXCROPS] section 2.2.7.1) followed by a </w:t>
      </w:r>
      <w:r>
        <w:rPr>
          <w:b/>
        </w:rPr>
        <w:t>RopRelease</w:t>
      </w:r>
      <w:r>
        <w:t xml:space="preserve"> ROP request ([MS-OXCROPS] section 2.2.15.3) to release the object.</w:t>
      </w:r>
    </w:p>
    <w:p w:rsidR="00A01BE8" w:rsidRDefault="00413236">
      <w:r>
        <w:t>When the above message is sent, the client performs post-transmit process</w:t>
      </w:r>
      <w:r>
        <w:t xml:space="preserve">ing on the message, as described in both section </w:t>
      </w:r>
      <w:hyperlink w:anchor="Section_40a88f8f1507423692c396fbbac4bf3e" w:history="1">
        <w:r>
          <w:rPr>
            <w:rStyle w:val="Hyperlink"/>
          </w:rPr>
          <w:t>3.1.4.3</w:t>
        </w:r>
      </w:hyperlink>
      <w:r>
        <w:t xml:space="preserve"> and the remainder of this section. </w:t>
      </w:r>
    </w:p>
    <w:p w:rsidR="00A01BE8" w:rsidRDefault="00413236">
      <w:r>
        <w:t xml:space="preserve">The client retrieves a handle to the Message object by sending a </w:t>
      </w:r>
      <w:r>
        <w:rPr>
          <w:b/>
        </w:rPr>
        <w:t>RopOpenMessage</w:t>
      </w:r>
      <w:r>
        <w:t xml:space="preserve"> request and gets the re</w:t>
      </w:r>
      <w:r>
        <w:t xml:space="preserve">levant flagging properties by sending a </w:t>
      </w:r>
      <w:r>
        <w:rPr>
          <w:b/>
        </w:rPr>
        <w:t>RopGetPropertiesSpecific</w:t>
      </w:r>
      <w:r>
        <w:t xml:space="preserve"> ROP request</w:t>
      </w:r>
      <w:r>
        <w:rPr>
          <w:b/>
        </w:rPr>
        <w:t xml:space="preserve"> </w:t>
      </w:r>
      <w:r>
        <w:t>([MS-OXCROPS] section 2.2.8.3). The values of the properties returned would be identical to the values set above, except for the following property, which is changed by the server</w:t>
      </w:r>
      <w:r>
        <w:t xml:space="preserve"> during message delivery.</w:t>
      </w:r>
    </w:p>
    <w:tbl>
      <w:tblPr>
        <w:tblStyle w:val="Table-ShadedHeader"/>
        <w:tblW w:w="0" w:type="auto"/>
        <w:tblLook w:val="04A0" w:firstRow="1" w:lastRow="0" w:firstColumn="1" w:lastColumn="0" w:noHBand="0" w:noVBand="1"/>
      </w:tblPr>
      <w:tblGrid>
        <w:gridCol w:w="4793"/>
        <w:gridCol w:w="1219"/>
        <w:gridCol w:w="1350"/>
        <w:gridCol w:w="2113"/>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pPr>
            <w:r>
              <w:rPr>
                <w:b/>
              </w:rPr>
              <w:t>PidTagMessageDeliveryTime</w:t>
            </w:r>
            <w:r>
              <w:t xml:space="preserve"> (</w:t>
            </w:r>
            <w:hyperlink r:id="rId123" w:anchor="Section_daa9120ff3254afba73828f91049ab3c">
              <w:r>
                <w:rPr>
                  <w:rStyle w:val="Hyperlink"/>
                </w:rPr>
                <w:t>[MS-OXOMSG]</w:t>
              </w:r>
            </w:hyperlink>
            <w:r>
              <w:t xml:space="preserve"> section 2.2.3.9)</w:t>
            </w:r>
          </w:p>
        </w:tc>
        <w:tc>
          <w:tcPr>
            <w:tcW w:w="0" w:type="auto"/>
            <w:shd w:val="clear" w:color="auto" w:fill="auto"/>
          </w:tcPr>
          <w:p w:rsidR="00A01BE8" w:rsidRDefault="00413236">
            <w:pPr>
              <w:pStyle w:val="TableBodyText"/>
            </w:pPr>
            <w:r>
              <w:t>0x0E06</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2008/03/03 21:03:00.000</w:t>
            </w:r>
          </w:p>
        </w:tc>
      </w:tr>
    </w:tbl>
    <w:p w:rsidR="00A01BE8" w:rsidRDefault="00413236">
      <w:r>
        <w:t xml:space="preserve">To perform the swap, the client sends a </w:t>
      </w:r>
      <w:r>
        <w:rPr>
          <w:b/>
        </w:rPr>
        <w:t>RopSetProperties</w:t>
      </w:r>
      <w:r>
        <w:t xml:space="preserve"> request with the values that are specified in the following table.</w:t>
      </w:r>
    </w:p>
    <w:tbl>
      <w:tblPr>
        <w:tblStyle w:val="Table-ShadedHeader"/>
        <w:tblW w:w="0" w:type="auto"/>
        <w:tblLook w:val="04A0" w:firstRow="1" w:lastRow="0" w:firstColumn="1" w:lastColumn="0" w:noHBand="0" w:noVBand="1"/>
      </w:tblPr>
      <w:tblGrid>
        <w:gridCol w:w="4412"/>
        <w:gridCol w:w="1232"/>
        <w:gridCol w:w="1373"/>
        <w:gridCol w:w="2458"/>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rPr>
                <w:b/>
              </w:rPr>
            </w:pPr>
            <w:r>
              <w:rPr>
                <w:b/>
              </w:rPr>
              <w:t xml:space="preserve">PidTagFlagStatus </w:t>
            </w:r>
          </w:p>
        </w:tc>
        <w:tc>
          <w:tcPr>
            <w:tcW w:w="0" w:type="auto"/>
            <w:shd w:val="clear" w:color="auto" w:fill="auto"/>
          </w:tcPr>
          <w:p w:rsidR="00A01BE8" w:rsidRDefault="00413236">
            <w:pPr>
              <w:pStyle w:val="TableBodyText"/>
            </w:pPr>
            <w:r>
              <w:t>0x1090</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0x00000002</w:t>
            </w:r>
          </w:p>
        </w:tc>
      </w:tr>
      <w:tr w:rsidR="00A01BE8" w:rsidTr="00A01BE8">
        <w:tc>
          <w:tcPr>
            <w:tcW w:w="0" w:type="auto"/>
            <w:shd w:val="clear" w:color="auto" w:fill="auto"/>
          </w:tcPr>
          <w:p w:rsidR="00A01BE8" w:rsidRDefault="00413236">
            <w:pPr>
              <w:pStyle w:val="TableBodyText"/>
              <w:rPr>
                <w:b/>
              </w:rPr>
            </w:pPr>
            <w:r>
              <w:rPr>
                <w:b/>
              </w:rPr>
              <w:t>PidTagFollowupIcon</w:t>
            </w:r>
            <w:r>
              <w:t xml:space="preserve"> (section </w:t>
            </w:r>
            <w:hyperlink w:anchor="Section_01ad52d18e624a64b04beee0d90f1e85" w:history="1">
              <w:r>
                <w:rPr>
                  <w:rStyle w:val="Hyperlink"/>
                </w:rPr>
                <w:t>2.2.1.2</w:t>
              </w:r>
            </w:hyperlink>
            <w:r>
              <w:t>)</w:t>
            </w:r>
          </w:p>
        </w:tc>
        <w:tc>
          <w:tcPr>
            <w:tcW w:w="0" w:type="auto"/>
            <w:shd w:val="clear" w:color="auto" w:fill="auto"/>
          </w:tcPr>
          <w:p w:rsidR="00A01BE8" w:rsidRDefault="00413236">
            <w:pPr>
              <w:pStyle w:val="TableBodyText"/>
            </w:pPr>
            <w:r>
              <w:t>0x1095</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0x00000006</w:t>
            </w:r>
          </w:p>
        </w:tc>
      </w:tr>
      <w:tr w:rsidR="00A01BE8" w:rsidTr="00A01BE8">
        <w:tc>
          <w:tcPr>
            <w:tcW w:w="0" w:type="auto"/>
            <w:shd w:val="clear" w:color="auto" w:fill="auto"/>
          </w:tcPr>
          <w:p w:rsidR="00A01BE8" w:rsidRDefault="00413236">
            <w:pPr>
              <w:pStyle w:val="TableBodyText"/>
              <w:rPr>
                <w:b/>
              </w:rPr>
            </w:pPr>
            <w:r>
              <w:rPr>
                <w:b/>
              </w:rPr>
              <w:t xml:space="preserve">PidTagReplyRequested </w:t>
            </w:r>
          </w:p>
        </w:tc>
        <w:tc>
          <w:tcPr>
            <w:tcW w:w="0" w:type="auto"/>
            <w:shd w:val="clear" w:color="auto" w:fill="auto"/>
          </w:tcPr>
          <w:p w:rsidR="00A01BE8" w:rsidRDefault="00413236">
            <w:pPr>
              <w:pStyle w:val="TableBodyText"/>
            </w:pPr>
            <w:r>
              <w:t>0x0C17</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rPr>
                <w:b/>
              </w:rPr>
            </w:pPr>
            <w:r>
              <w:rPr>
                <w:b/>
              </w:rPr>
              <w:t xml:space="preserve">PidTagResponseRequested </w:t>
            </w:r>
          </w:p>
        </w:tc>
        <w:tc>
          <w:tcPr>
            <w:tcW w:w="0" w:type="auto"/>
            <w:shd w:val="clear" w:color="auto" w:fill="auto"/>
          </w:tcPr>
          <w:p w:rsidR="00A01BE8" w:rsidRDefault="00413236">
            <w:pPr>
              <w:pStyle w:val="TableBodyText"/>
            </w:pPr>
            <w:r>
              <w:t>0x0063</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0x01 (TRUE)</w:t>
            </w:r>
          </w:p>
        </w:tc>
      </w:tr>
      <w:tr w:rsidR="00A01BE8" w:rsidTr="00A01BE8">
        <w:tc>
          <w:tcPr>
            <w:tcW w:w="0" w:type="auto"/>
            <w:shd w:val="clear" w:color="auto" w:fill="auto"/>
          </w:tcPr>
          <w:p w:rsidR="00A01BE8" w:rsidRDefault="00413236">
            <w:pPr>
              <w:pStyle w:val="TableBodyText"/>
              <w:rPr>
                <w:b/>
              </w:rPr>
            </w:pPr>
            <w:r>
              <w:rPr>
                <w:b/>
              </w:rPr>
              <w:t xml:space="preserve">PidTagToDoItemFlags </w:t>
            </w:r>
          </w:p>
        </w:tc>
        <w:tc>
          <w:tcPr>
            <w:tcW w:w="0" w:type="auto"/>
            <w:shd w:val="clear" w:color="auto" w:fill="auto"/>
          </w:tcPr>
          <w:p w:rsidR="00A01BE8" w:rsidRDefault="00413236">
            <w:pPr>
              <w:pStyle w:val="TableBodyText"/>
            </w:pPr>
            <w:r>
              <w:t>0x0E2B</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rPr>
                <w:b/>
              </w:rPr>
            </w:pPr>
            <w:r>
              <w:rPr>
                <w:b/>
              </w:rPr>
              <w:t xml:space="preserve">PidTagSwappedToDoData </w:t>
            </w:r>
          </w:p>
        </w:tc>
        <w:tc>
          <w:tcPr>
            <w:tcW w:w="0" w:type="auto"/>
            <w:shd w:val="clear" w:color="auto" w:fill="auto"/>
          </w:tcPr>
          <w:p w:rsidR="00A01BE8" w:rsidRDefault="00413236">
            <w:pPr>
              <w:pStyle w:val="TableBodyText"/>
            </w:pPr>
            <w:r>
              <w:t>0x0E2D</w:t>
            </w:r>
          </w:p>
        </w:tc>
        <w:tc>
          <w:tcPr>
            <w:tcW w:w="0" w:type="auto"/>
            <w:shd w:val="clear" w:color="auto" w:fill="auto"/>
          </w:tcPr>
          <w:p w:rsidR="00A01BE8" w:rsidRDefault="00413236">
            <w:pPr>
              <w:pStyle w:val="TableBodyText"/>
            </w:pPr>
            <w:r>
              <w:t xml:space="preserve">0x0102 </w:t>
            </w:r>
          </w:p>
        </w:tc>
        <w:tc>
          <w:tcPr>
            <w:tcW w:w="0" w:type="auto"/>
            <w:shd w:val="clear" w:color="auto" w:fill="auto"/>
          </w:tcPr>
          <w:p w:rsidR="00A01BE8" w:rsidRDefault="00413236">
            <w:pPr>
              <w:pStyle w:val="TableBodyText"/>
            </w:pPr>
            <w:r>
              <w:t>See note 3 following this table.</w:t>
            </w:r>
          </w:p>
        </w:tc>
      </w:tr>
      <w:tr w:rsidR="00A01BE8" w:rsidTr="00A01BE8">
        <w:tc>
          <w:tcPr>
            <w:tcW w:w="0" w:type="auto"/>
            <w:shd w:val="clear" w:color="auto" w:fill="auto"/>
          </w:tcPr>
          <w:p w:rsidR="00A01BE8" w:rsidRDefault="00413236">
            <w:pPr>
              <w:pStyle w:val="TableBodyText"/>
              <w:rPr>
                <w:b/>
              </w:rPr>
            </w:pPr>
            <w:r>
              <w:rPr>
                <w:b/>
              </w:rPr>
              <w:t xml:space="preserve">PidLidFlagRequest </w:t>
            </w:r>
          </w:p>
        </w:tc>
        <w:tc>
          <w:tcPr>
            <w:tcW w:w="0" w:type="auto"/>
            <w:shd w:val="clear" w:color="auto" w:fill="auto"/>
          </w:tcPr>
          <w:p w:rsidR="00A01BE8" w:rsidRDefault="00413236">
            <w:pPr>
              <w:pStyle w:val="TableBodyText"/>
            </w:pPr>
            <w:r>
              <w:t>0x802A</w:t>
            </w:r>
          </w:p>
        </w:tc>
        <w:tc>
          <w:tcPr>
            <w:tcW w:w="0" w:type="auto"/>
            <w:shd w:val="clear" w:color="auto" w:fill="auto"/>
          </w:tcPr>
          <w:p w:rsidR="00A01BE8" w:rsidRDefault="00413236">
            <w:pPr>
              <w:pStyle w:val="TableBodyText"/>
            </w:pPr>
            <w:r>
              <w:t xml:space="preserve">0x001F </w:t>
            </w:r>
          </w:p>
        </w:tc>
        <w:tc>
          <w:tcPr>
            <w:tcW w:w="0" w:type="auto"/>
            <w:shd w:val="clear" w:color="auto" w:fill="auto"/>
          </w:tcPr>
          <w:p w:rsidR="00A01BE8" w:rsidRDefault="00413236">
            <w:pPr>
              <w:pStyle w:val="TableBodyText"/>
            </w:pPr>
            <w:r>
              <w:t>"Forward"</w:t>
            </w:r>
          </w:p>
        </w:tc>
      </w:tr>
      <w:tr w:rsidR="00A01BE8" w:rsidTr="00A01BE8">
        <w:tc>
          <w:tcPr>
            <w:tcW w:w="0" w:type="auto"/>
            <w:shd w:val="clear" w:color="auto" w:fill="auto"/>
          </w:tcPr>
          <w:p w:rsidR="00A01BE8" w:rsidRDefault="00413236">
            <w:pPr>
              <w:pStyle w:val="TableBodyText"/>
            </w:pPr>
            <w:r>
              <w:rPr>
                <w:b/>
              </w:rPr>
              <w:t>PidLidFlagString</w:t>
            </w:r>
          </w:p>
        </w:tc>
        <w:tc>
          <w:tcPr>
            <w:tcW w:w="0" w:type="auto"/>
            <w:shd w:val="clear" w:color="auto" w:fill="auto"/>
          </w:tcPr>
          <w:p w:rsidR="00A01BE8" w:rsidRDefault="00413236">
            <w:pPr>
              <w:pStyle w:val="TableBodyText"/>
            </w:pPr>
            <w:r>
              <w:t>0x83C0</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0x00000000</w:t>
            </w:r>
          </w:p>
        </w:tc>
      </w:tr>
      <w:tr w:rsidR="00A01BE8" w:rsidTr="00A01BE8">
        <w:tc>
          <w:tcPr>
            <w:tcW w:w="0" w:type="auto"/>
            <w:shd w:val="clear" w:color="auto" w:fill="auto"/>
          </w:tcPr>
          <w:p w:rsidR="00A01BE8" w:rsidRDefault="00413236">
            <w:pPr>
              <w:pStyle w:val="TableBodyText"/>
            </w:pPr>
            <w:r>
              <w:rPr>
                <w:b/>
              </w:rPr>
              <w:t>PidLidValidFlagStringProof</w:t>
            </w:r>
            <w:r>
              <w:t xml:space="preserve"> (section </w:t>
            </w:r>
            <w:hyperlink w:anchor="Section_ceeae0c86fea4297888e6f51afc83a86" w:history="1">
              <w:r>
                <w:rPr>
                  <w:rStyle w:val="Hyperlink"/>
                </w:rPr>
                <w:t>2.2.1.11</w:t>
              </w:r>
            </w:hyperlink>
            <w:r>
              <w:t>)</w:t>
            </w:r>
          </w:p>
        </w:tc>
        <w:tc>
          <w:tcPr>
            <w:tcW w:w="0" w:type="auto"/>
            <w:shd w:val="clear" w:color="auto" w:fill="auto"/>
          </w:tcPr>
          <w:p w:rsidR="00A01BE8" w:rsidRDefault="00413236">
            <w:pPr>
              <w:pStyle w:val="TableBodyText"/>
            </w:pPr>
            <w:r>
              <w:t>0x83CA</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2008/03/03 21:03:00.000</w:t>
            </w:r>
          </w:p>
        </w:tc>
      </w:tr>
      <w:tr w:rsidR="00A01BE8" w:rsidTr="00A01BE8">
        <w:tc>
          <w:tcPr>
            <w:tcW w:w="0" w:type="auto"/>
            <w:shd w:val="clear" w:color="auto" w:fill="auto"/>
          </w:tcPr>
          <w:p w:rsidR="00A01BE8" w:rsidRDefault="00413236">
            <w:pPr>
              <w:pStyle w:val="TableBodyText"/>
            </w:pPr>
            <w:r>
              <w:rPr>
                <w:b/>
              </w:rPr>
              <w:t>PidLidToDoTitle</w:t>
            </w:r>
            <w:r>
              <w:t xml:space="preserve"> </w:t>
            </w:r>
          </w:p>
        </w:tc>
        <w:tc>
          <w:tcPr>
            <w:tcW w:w="0" w:type="auto"/>
            <w:shd w:val="clear" w:color="auto" w:fill="auto"/>
          </w:tcPr>
          <w:p w:rsidR="00A01BE8" w:rsidRDefault="00413236">
            <w:pPr>
              <w:pStyle w:val="TableBodyText"/>
            </w:pPr>
            <w:r>
              <w:t>0x8018</w:t>
            </w:r>
          </w:p>
        </w:tc>
        <w:tc>
          <w:tcPr>
            <w:tcW w:w="0" w:type="auto"/>
            <w:shd w:val="clear" w:color="auto" w:fill="auto"/>
          </w:tcPr>
          <w:p w:rsidR="00A01BE8" w:rsidRDefault="00413236">
            <w:pPr>
              <w:pStyle w:val="TableBodyText"/>
            </w:pPr>
            <w:r>
              <w:t xml:space="preserve">0x001F </w:t>
            </w:r>
          </w:p>
        </w:tc>
        <w:tc>
          <w:tcPr>
            <w:tcW w:w="0" w:type="auto"/>
            <w:shd w:val="clear" w:color="auto" w:fill="auto"/>
          </w:tcPr>
          <w:p w:rsidR="00A01BE8" w:rsidRDefault="00413236">
            <w:pPr>
              <w:pStyle w:val="TableBodyText"/>
            </w:pPr>
            <w:r>
              <w:t>"Contoso Project"</w:t>
            </w:r>
          </w:p>
        </w:tc>
      </w:tr>
      <w:tr w:rsidR="00A01BE8" w:rsidTr="00A01BE8">
        <w:tc>
          <w:tcPr>
            <w:tcW w:w="0" w:type="auto"/>
            <w:shd w:val="clear" w:color="auto" w:fill="auto"/>
          </w:tcPr>
          <w:p w:rsidR="00A01BE8" w:rsidRDefault="00413236">
            <w:pPr>
              <w:pStyle w:val="TableBodyText"/>
            </w:pPr>
            <w:r>
              <w:rPr>
                <w:b/>
              </w:rPr>
              <w:t>PidLidToDoOrdinalDate</w:t>
            </w:r>
            <w:r>
              <w:t xml:space="preserve"> (section </w:t>
            </w:r>
            <w:hyperlink w:anchor="Section_5d7d2eb855af4b19b41356c4b54a2914" w:history="1">
              <w:r>
                <w:rPr>
                  <w:rStyle w:val="Hyperlink"/>
                </w:rPr>
                <w:t>2.2.1.13</w:t>
              </w:r>
            </w:hyperlink>
            <w:r>
              <w:t>)</w:t>
            </w:r>
          </w:p>
        </w:tc>
        <w:tc>
          <w:tcPr>
            <w:tcW w:w="0" w:type="auto"/>
            <w:shd w:val="clear" w:color="auto" w:fill="auto"/>
          </w:tcPr>
          <w:p w:rsidR="00A01BE8" w:rsidRDefault="00413236">
            <w:pPr>
              <w:pStyle w:val="TableBodyText"/>
            </w:pPr>
            <w:r>
              <w:t>0x830D</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2008/03/03 21:03:29.438</w:t>
            </w:r>
          </w:p>
        </w:tc>
      </w:tr>
      <w:tr w:rsidR="00A01BE8" w:rsidTr="00A01BE8">
        <w:tc>
          <w:tcPr>
            <w:tcW w:w="0" w:type="auto"/>
            <w:shd w:val="clear" w:color="auto" w:fill="auto"/>
          </w:tcPr>
          <w:p w:rsidR="00A01BE8" w:rsidRDefault="00413236">
            <w:pPr>
              <w:pStyle w:val="TableBodyText"/>
            </w:pPr>
            <w:r>
              <w:rPr>
                <w:b/>
              </w:rPr>
              <w:t>PidLidToDoSubOrdinal</w:t>
            </w:r>
            <w:r>
              <w:t xml:space="preserve"> (section </w:t>
            </w:r>
            <w:hyperlink w:anchor="Section_2ff5d44782674223875cabadb8459998" w:history="1">
              <w:r>
                <w:rPr>
                  <w:rStyle w:val="Hyperlink"/>
                </w:rPr>
                <w:t>2.2.1.14</w:t>
              </w:r>
            </w:hyperlink>
            <w:r>
              <w:t>)</w:t>
            </w:r>
          </w:p>
        </w:tc>
        <w:tc>
          <w:tcPr>
            <w:tcW w:w="0" w:type="auto"/>
            <w:shd w:val="clear" w:color="auto" w:fill="auto"/>
          </w:tcPr>
          <w:p w:rsidR="00A01BE8" w:rsidRDefault="00413236">
            <w:pPr>
              <w:pStyle w:val="TableBodyText"/>
            </w:pPr>
            <w:r>
              <w:t>0x830E</w:t>
            </w:r>
          </w:p>
        </w:tc>
        <w:tc>
          <w:tcPr>
            <w:tcW w:w="0" w:type="auto"/>
            <w:shd w:val="clear" w:color="auto" w:fill="auto"/>
          </w:tcPr>
          <w:p w:rsidR="00A01BE8" w:rsidRDefault="00413236">
            <w:pPr>
              <w:pStyle w:val="TableBodyText"/>
            </w:pPr>
            <w:r>
              <w:t xml:space="preserve">0x001F </w:t>
            </w:r>
          </w:p>
        </w:tc>
        <w:tc>
          <w:tcPr>
            <w:tcW w:w="0" w:type="auto"/>
            <w:shd w:val="clear" w:color="auto" w:fill="auto"/>
          </w:tcPr>
          <w:p w:rsidR="00A01BE8" w:rsidRDefault="00413236">
            <w:pPr>
              <w:pStyle w:val="TableBodyText"/>
            </w:pPr>
            <w:r>
              <w:t>"5555555"</w:t>
            </w:r>
          </w:p>
        </w:tc>
      </w:tr>
      <w:tr w:rsidR="00A01BE8" w:rsidTr="00A01BE8">
        <w:tc>
          <w:tcPr>
            <w:tcW w:w="0" w:type="auto"/>
            <w:shd w:val="clear" w:color="auto" w:fill="auto"/>
          </w:tcPr>
          <w:p w:rsidR="00A01BE8" w:rsidRDefault="00413236">
            <w:pPr>
              <w:pStyle w:val="TableBodyText"/>
            </w:pPr>
            <w:r>
              <w:rPr>
                <w:b/>
              </w:rPr>
              <w:t xml:space="preserve">PidLidTaskDueDate </w:t>
            </w:r>
            <w:r>
              <w:t>(</w:t>
            </w:r>
            <w:hyperlink r:id="rId124" w:anchor="Section_55600ec061954730843659c7931ef27e">
              <w:r>
                <w:rPr>
                  <w:rStyle w:val="Hyperlink"/>
                </w:rPr>
                <w:t>[MS-OXOTASK]</w:t>
              </w:r>
            </w:hyperlink>
            <w:r>
              <w:t xml:space="preserve"> section 2.2.2.2.</w:t>
            </w:r>
            <w:r>
              <w:t>5)</w:t>
            </w:r>
          </w:p>
        </w:tc>
        <w:tc>
          <w:tcPr>
            <w:tcW w:w="0" w:type="auto"/>
            <w:shd w:val="clear" w:color="auto" w:fill="auto"/>
          </w:tcPr>
          <w:p w:rsidR="00A01BE8" w:rsidRDefault="00413236">
            <w:pPr>
              <w:pStyle w:val="TableBodyText"/>
            </w:pPr>
            <w:r>
              <w:t>0x8144</w:t>
            </w:r>
          </w:p>
        </w:tc>
        <w:tc>
          <w:tcPr>
            <w:tcW w:w="0" w:type="auto"/>
            <w:shd w:val="clear" w:color="auto" w:fill="auto"/>
          </w:tcPr>
          <w:p w:rsidR="00A01BE8" w:rsidRDefault="00413236">
            <w:pPr>
              <w:pStyle w:val="TableBodyText"/>
            </w:pPr>
            <w:r>
              <w:t>0x0040</w:t>
            </w:r>
          </w:p>
        </w:tc>
        <w:tc>
          <w:tcPr>
            <w:tcW w:w="0" w:type="auto"/>
            <w:shd w:val="clear" w:color="auto" w:fill="auto"/>
          </w:tcPr>
          <w:p w:rsidR="00A01BE8" w:rsidRDefault="00413236">
            <w:pPr>
              <w:pStyle w:val="TableBodyText"/>
            </w:pPr>
            <w:r>
              <w:t>2008/03/07 00:00:00.000</w:t>
            </w:r>
          </w:p>
        </w:tc>
      </w:tr>
      <w:tr w:rsidR="00A01BE8" w:rsidTr="00A01BE8">
        <w:tc>
          <w:tcPr>
            <w:tcW w:w="0" w:type="auto"/>
            <w:shd w:val="clear" w:color="auto" w:fill="auto"/>
          </w:tcPr>
          <w:p w:rsidR="00A01BE8" w:rsidRDefault="00413236">
            <w:pPr>
              <w:pStyle w:val="TableBodyText"/>
            </w:pPr>
            <w:r>
              <w:rPr>
                <w:b/>
              </w:rPr>
              <w:t>PidLidCommonEnd</w:t>
            </w:r>
            <w:r>
              <w:t xml:space="preserve"> ([MS-OXCMSG] section 2.2.1.19)</w:t>
            </w:r>
          </w:p>
        </w:tc>
        <w:tc>
          <w:tcPr>
            <w:tcW w:w="0" w:type="auto"/>
            <w:shd w:val="clear" w:color="auto" w:fill="auto"/>
          </w:tcPr>
          <w:p w:rsidR="00A01BE8" w:rsidRDefault="00413236">
            <w:pPr>
              <w:pStyle w:val="TableBodyText"/>
            </w:pPr>
            <w:r>
              <w:t>0x81BB</w:t>
            </w:r>
          </w:p>
        </w:tc>
        <w:tc>
          <w:tcPr>
            <w:tcW w:w="0" w:type="auto"/>
            <w:shd w:val="clear" w:color="auto" w:fill="auto"/>
          </w:tcPr>
          <w:p w:rsidR="00A01BE8" w:rsidRDefault="00413236">
            <w:pPr>
              <w:pStyle w:val="TableBodyText"/>
            </w:pPr>
            <w:r>
              <w:t xml:space="preserve">0x0040 </w:t>
            </w:r>
          </w:p>
        </w:tc>
        <w:tc>
          <w:tcPr>
            <w:tcW w:w="0" w:type="auto"/>
            <w:shd w:val="clear" w:color="auto" w:fill="auto"/>
          </w:tcPr>
          <w:p w:rsidR="00A01BE8" w:rsidRDefault="00413236">
            <w:pPr>
              <w:pStyle w:val="TableBodyText"/>
            </w:pPr>
            <w:r>
              <w:t>2008/03/07 08:00:00.000</w:t>
            </w:r>
          </w:p>
        </w:tc>
      </w:tr>
      <w:tr w:rsidR="00A01BE8" w:rsidTr="00A01BE8">
        <w:tc>
          <w:tcPr>
            <w:tcW w:w="0" w:type="auto"/>
            <w:shd w:val="clear" w:color="auto" w:fill="auto"/>
          </w:tcPr>
          <w:p w:rsidR="00A01BE8" w:rsidRDefault="00413236">
            <w:pPr>
              <w:pStyle w:val="TableBodyText"/>
            </w:pPr>
            <w:r>
              <w:rPr>
                <w:b/>
              </w:rPr>
              <w:lastRenderedPageBreak/>
              <w:t>PidLidTaskComplete</w:t>
            </w:r>
            <w:r>
              <w:t xml:space="preserve"> </w:t>
            </w:r>
          </w:p>
        </w:tc>
        <w:tc>
          <w:tcPr>
            <w:tcW w:w="0" w:type="auto"/>
            <w:shd w:val="clear" w:color="auto" w:fill="auto"/>
          </w:tcPr>
          <w:p w:rsidR="00A01BE8" w:rsidRDefault="00413236">
            <w:pPr>
              <w:pStyle w:val="TableBodyText"/>
            </w:pPr>
            <w:r>
              <w:t>0x8148</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0x00 (FALSE)</w:t>
            </w:r>
          </w:p>
        </w:tc>
      </w:tr>
      <w:tr w:rsidR="00A01BE8" w:rsidTr="00A01BE8">
        <w:tc>
          <w:tcPr>
            <w:tcW w:w="0" w:type="auto"/>
            <w:shd w:val="clear" w:color="auto" w:fill="auto"/>
          </w:tcPr>
          <w:p w:rsidR="00A01BE8" w:rsidRDefault="00413236">
            <w:pPr>
              <w:pStyle w:val="TableBodyText"/>
            </w:pPr>
            <w:r>
              <w:rPr>
                <w:b/>
              </w:rPr>
              <w:t>PidLidTaskStatus</w:t>
            </w:r>
          </w:p>
        </w:tc>
        <w:tc>
          <w:tcPr>
            <w:tcW w:w="0" w:type="auto"/>
            <w:shd w:val="clear" w:color="auto" w:fill="auto"/>
          </w:tcPr>
          <w:p w:rsidR="00A01BE8" w:rsidRDefault="00413236">
            <w:pPr>
              <w:pStyle w:val="TableBodyText"/>
            </w:pPr>
            <w:r>
              <w:t>0x8145</w:t>
            </w:r>
          </w:p>
        </w:tc>
        <w:tc>
          <w:tcPr>
            <w:tcW w:w="0" w:type="auto"/>
            <w:shd w:val="clear" w:color="auto" w:fill="auto"/>
          </w:tcPr>
          <w:p w:rsidR="00A01BE8" w:rsidRDefault="00413236">
            <w:pPr>
              <w:pStyle w:val="TableBodyText"/>
            </w:pPr>
            <w:r>
              <w:t xml:space="preserve">0x0003 </w:t>
            </w:r>
          </w:p>
        </w:tc>
        <w:tc>
          <w:tcPr>
            <w:tcW w:w="0" w:type="auto"/>
            <w:shd w:val="clear" w:color="auto" w:fill="auto"/>
          </w:tcPr>
          <w:p w:rsidR="00A01BE8" w:rsidRDefault="00413236">
            <w:pPr>
              <w:pStyle w:val="TableBodyText"/>
            </w:pPr>
            <w:r>
              <w:t>0x00000000</w:t>
            </w:r>
          </w:p>
        </w:tc>
      </w:tr>
      <w:tr w:rsidR="00A01BE8" w:rsidTr="00A01BE8">
        <w:tc>
          <w:tcPr>
            <w:tcW w:w="0" w:type="auto"/>
            <w:shd w:val="clear" w:color="auto" w:fill="auto"/>
          </w:tcPr>
          <w:p w:rsidR="00A01BE8" w:rsidRDefault="00413236">
            <w:pPr>
              <w:pStyle w:val="TableBodyText"/>
            </w:pPr>
            <w:r>
              <w:rPr>
                <w:b/>
              </w:rPr>
              <w:t>PidLidPercentComplete</w:t>
            </w:r>
            <w:r>
              <w:t xml:space="preserve"> </w:t>
            </w:r>
          </w:p>
        </w:tc>
        <w:tc>
          <w:tcPr>
            <w:tcW w:w="0" w:type="auto"/>
            <w:shd w:val="clear" w:color="auto" w:fill="auto"/>
          </w:tcPr>
          <w:p w:rsidR="00A01BE8" w:rsidRDefault="00413236">
            <w:pPr>
              <w:pStyle w:val="TableBodyText"/>
            </w:pPr>
            <w:r>
              <w:t>0x8146</w:t>
            </w:r>
          </w:p>
        </w:tc>
        <w:tc>
          <w:tcPr>
            <w:tcW w:w="0" w:type="auto"/>
            <w:shd w:val="clear" w:color="auto" w:fill="auto"/>
          </w:tcPr>
          <w:p w:rsidR="00A01BE8" w:rsidRDefault="00413236">
            <w:pPr>
              <w:pStyle w:val="TableBodyText"/>
            </w:pPr>
            <w:r>
              <w:t xml:space="preserve">0x0005 </w:t>
            </w:r>
          </w:p>
        </w:tc>
        <w:tc>
          <w:tcPr>
            <w:tcW w:w="0" w:type="auto"/>
            <w:shd w:val="clear" w:color="auto" w:fill="auto"/>
          </w:tcPr>
          <w:p w:rsidR="00A01BE8" w:rsidRDefault="00413236">
            <w:pPr>
              <w:pStyle w:val="TableBodyText"/>
            </w:pPr>
            <w:r>
              <w:t>0.0</w:t>
            </w:r>
          </w:p>
        </w:tc>
      </w:tr>
      <w:tr w:rsidR="00A01BE8" w:rsidTr="00A01BE8">
        <w:tc>
          <w:tcPr>
            <w:tcW w:w="0" w:type="auto"/>
            <w:shd w:val="clear" w:color="auto" w:fill="auto"/>
          </w:tcPr>
          <w:p w:rsidR="00A01BE8" w:rsidRDefault="00413236">
            <w:pPr>
              <w:pStyle w:val="TableBodyText"/>
            </w:pPr>
            <w:r>
              <w:rPr>
                <w:b/>
              </w:rPr>
              <w:t>PidLidReminderSet</w:t>
            </w:r>
            <w:r>
              <w:t xml:space="preserve"> </w:t>
            </w:r>
          </w:p>
        </w:tc>
        <w:tc>
          <w:tcPr>
            <w:tcW w:w="0" w:type="auto"/>
            <w:shd w:val="clear" w:color="auto" w:fill="auto"/>
          </w:tcPr>
          <w:p w:rsidR="00A01BE8" w:rsidRDefault="00413236">
            <w:pPr>
              <w:pStyle w:val="TableBodyText"/>
            </w:pPr>
            <w:r>
              <w:t>0x8004</w:t>
            </w:r>
          </w:p>
        </w:tc>
        <w:tc>
          <w:tcPr>
            <w:tcW w:w="0" w:type="auto"/>
            <w:shd w:val="clear" w:color="auto" w:fill="auto"/>
          </w:tcPr>
          <w:p w:rsidR="00A01BE8" w:rsidRDefault="00413236">
            <w:pPr>
              <w:pStyle w:val="TableBodyText"/>
            </w:pPr>
            <w:r>
              <w:t xml:space="preserve">0x000B </w:t>
            </w:r>
          </w:p>
        </w:tc>
        <w:tc>
          <w:tcPr>
            <w:tcW w:w="0" w:type="auto"/>
            <w:shd w:val="clear" w:color="auto" w:fill="auto"/>
          </w:tcPr>
          <w:p w:rsidR="00A01BE8" w:rsidRDefault="00413236">
            <w:pPr>
              <w:pStyle w:val="TableBodyText"/>
            </w:pPr>
            <w:r>
              <w:t>0x00 (FALSE)</w:t>
            </w:r>
          </w:p>
        </w:tc>
      </w:tr>
    </w:tbl>
    <w:p w:rsidR="00A01BE8" w:rsidRDefault="00413236">
      <w:r>
        <w:t xml:space="preserve">Note 3: The </w:t>
      </w:r>
      <w:r>
        <w:rPr>
          <w:b/>
        </w:rPr>
        <w:t>PidTagSwappedToDoData</w:t>
      </w:r>
      <w:r>
        <w:t xml:space="preserve"> property contains the following binary data.</w:t>
      </w:r>
    </w:p>
    <w:p w:rsidR="00A01BE8" w:rsidRDefault="00413236">
      <w:pPr>
        <w:pStyle w:val="Code"/>
      </w:pPr>
      <w:r>
        <w:t>000: 01 00 00 00 F9 00 00 00 01 00 00 00 52 00 65 00</w:t>
      </w:r>
    </w:p>
    <w:p w:rsidR="00A01BE8" w:rsidRDefault="00413236">
      <w:pPr>
        <w:pStyle w:val="Code"/>
      </w:pPr>
      <w:r>
        <w:t>010: 76 00 69 00 65 00 77 00 00 00 00 00 00 00 00 00</w:t>
      </w:r>
    </w:p>
    <w:p w:rsidR="00A01BE8" w:rsidRDefault="00413236">
      <w:pPr>
        <w:pStyle w:val="Code"/>
      </w:pPr>
      <w:r>
        <w:t>020: 00 00</w:t>
      </w:r>
      <w:r>
        <w:t xml:space="preserve"> 00 00 00 00 00 00 00 00 00 00 00 00 00 00</w:t>
      </w:r>
    </w:p>
    <w:p w:rsidR="00A01BE8" w:rsidRDefault="00413236">
      <w:pPr>
        <w:pStyle w:val="Code"/>
      </w:pPr>
      <w:r>
        <w:t>030: 00 00 00 00 00 00 00 00 00 00 00 00 00 00 00 00</w:t>
      </w:r>
    </w:p>
    <w:p w:rsidR="00A01BE8" w:rsidRDefault="00413236">
      <w:pPr>
        <w:pStyle w:val="Code"/>
      </w:pPr>
      <w:r>
        <w:t>040: 00 00 00 00 00 00 00 00 00 00 00 00 00 00 00 00</w:t>
      </w:r>
    </w:p>
    <w:p w:rsidR="00A01BE8" w:rsidRDefault="00413236">
      <w:pPr>
        <w:pStyle w:val="Code"/>
      </w:pPr>
      <w:r>
        <w:t>050: 00 00 00 00 00 00 00 00 00 00 00 00 00 00 00 00</w:t>
      </w:r>
    </w:p>
    <w:p w:rsidR="00A01BE8" w:rsidRDefault="00413236">
      <w:pPr>
        <w:pStyle w:val="Code"/>
      </w:pPr>
      <w:r>
        <w:t>060: 00 00 00 00 00 00 00 00 00 00 00 00 00 00 00 00</w:t>
      </w:r>
    </w:p>
    <w:p w:rsidR="00A01BE8" w:rsidRDefault="00413236">
      <w:pPr>
        <w:pStyle w:val="Code"/>
      </w:pPr>
      <w:r>
        <w:t>070: 00 00 00 00 00 00 00 00 00 00 00 00 00 00 00 00</w:t>
      </w:r>
    </w:p>
    <w:p w:rsidR="00A01BE8" w:rsidRDefault="00413236">
      <w:pPr>
        <w:pStyle w:val="Code"/>
      </w:pPr>
      <w:r>
        <w:t>080: 00 00 00 00 00 00 00 00 00 00 00 00 00 00 00 00</w:t>
      </w:r>
    </w:p>
    <w:p w:rsidR="00A01BE8" w:rsidRDefault="00413236">
      <w:pPr>
        <w:pStyle w:val="Code"/>
      </w:pPr>
      <w:r>
        <w:t>090: 00 00 00 00 00 00 00 00 00 00 00 00 00 00 00 00</w:t>
      </w:r>
    </w:p>
    <w:p w:rsidR="00A01BE8" w:rsidRDefault="00413236">
      <w:pPr>
        <w:pStyle w:val="Code"/>
      </w:pPr>
      <w:r>
        <w:t>0A0: 00 00 00 00 00 00 00 00 00 00 00 00 00 00 00 00</w:t>
      </w:r>
    </w:p>
    <w:p w:rsidR="00A01BE8" w:rsidRDefault="00413236">
      <w:pPr>
        <w:pStyle w:val="Code"/>
      </w:pPr>
      <w:r>
        <w:t xml:space="preserve">0B0: 00 00 00 00 00 00 00 00 00 00 00 00 00 </w:t>
      </w:r>
      <w:r>
        <w:t>00 00 00</w:t>
      </w:r>
    </w:p>
    <w:p w:rsidR="00A01BE8" w:rsidRDefault="00413236">
      <w:pPr>
        <w:pStyle w:val="Code"/>
      </w:pPr>
      <w:r>
        <w:t>0C0: 00 00 00 00 00 00 00 00 00 00 00 00 00 00 00 00</w:t>
      </w:r>
    </w:p>
    <w:p w:rsidR="00A01BE8" w:rsidRDefault="00413236">
      <w:pPr>
        <w:pStyle w:val="Code"/>
      </w:pPr>
      <w:r>
        <w:t>0D0: 00 00 00 00 00 00 00 00 00 00 00 00 00 00 00 00</w:t>
      </w:r>
    </w:p>
    <w:p w:rsidR="00A01BE8" w:rsidRDefault="00413236">
      <w:pPr>
        <w:pStyle w:val="Code"/>
      </w:pPr>
      <w:r>
        <w:t>0E0: 00 00 00 00 00 00 00 00 00 00 00 00 00 00 00 00</w:t>
      </w:r>
    </w:p>
    <w:p w:rsidR="00A01BE8" w:rsidRDefault="00413236">
      <w:pPr>
        <w:pStyle w:val="Code"/>
      </w:pPr>
      <w:r>
        <w:t>0F0: 00 00 00 00 00 00 00 00 00 00 00 00 00 00 00 00</w:t>
      </w:r>
    </w:p>
    <w:p w:rsidR="00A01BE8" w:rsidRDefault="00413236">
      <w:pPr>
        <w:pStyle w:val="Code"/>
      </w:pPr>
      <w:r>
        <w:t xml:space="preserve">100: 00 00 00 00 00 00 00 00 00 00 </w:t>
      </w:r>
      <w:r>
        <w:t>00 00 00 00 00 00</w:t>
      </w:r>
    </w:p>
    <w:p w:rsidR="00A01BE8" w:rsidRDefault="00413236">
      <w:pPr>
        <w:pStyle w:val="Code"/>
      </w:pPr>
      <w:r>
        <w:t>110: 00 00 00 00 00 00 00 00 00 00 00 00 00 00 00 00</w:t>
      </w:r>
    </w:p>
    <w:p w:rsidR="00A01BE8" w:rsidRDefault="00413236">
      <w:pPr>
        <w:pStyle w:val="Code"/>
      </w:pPr>
      <w:r>
        <w:t>120: 00 00 00 00 00 00 00 00 00 00 00 00 00 00 00 00</w:t>
      </w:r>
    </w:p>
    <w:p w:rsidR="00A01BE8" w:rsidRDefault="00413236">
      <w:pPr>
        <w:pStyle w:val="Code"/>
      </w:pPr>
      <w:r>
        <w:t>130: 00 00 00 00 00 00 00 00 00 00 00 00 00 00 00 00</w:t>
      </w:r>
    </w:p>
    <w:p w:rsidR="00A01BE8" w:rsidRDefault="00413236">
      <w:pPr>
        <w:pStyle w:val="Code"/>
      </w:pPr>
      <w:r>
        <w:t>140: 00 00 00 00 00 00 00 00 00 00 00 00 00 00 00 00</w:t>
      </w:r>
    </w:p>
    <w:p w:rsidR="00A01BE8" w:rsidRDefault="00413236">
      <w:pPr>
        <w:pStyle w:val="Code"/>
      </w:pPr>
      <w:r>
        <w:t xml:space="preserve">150: 00 00 00 00 00 00 00 </w:t>
      </w:r>
      <w:r>
        <w:t>00 00 00 00 00 00 00 00 00</w:t>
      </w:r>
    </w:p>
    <w:p w:rsidR="00A01BE8" w:rsidRDefault="00413236">
      <w:pPr>
        <w:pStyle w:val="Code"/>
      </w:pPr>
      <w:r>
        <w:t>160: 00 00 00 00 00 00 00 00 00 00 00 00 00 00 00 00</w:t>
      </w:r>
    </w:p>
    <w:p w:rsidR="00A01BE8" w:rsidRDefault="00413236">
      <w:pPr>
        <w:pStyle w:val="Code"/>
      </w:pPr>
      <w:r>
        <w:t>170: 00 00 00 00 00 00 00 00 00 00 00 00 00 00 00 00</w:t>
      </w:r>
    </w:p>
    <w:p w:rsidR="00A01BE8" w:rsidRDefault="00413236">
      <w:pPr>
        <w:pStyle w:val="Code"/>
      </w:pPr>
      <w:r>
        <w:t>180: 00 00 00 00 00 00 00 00 00 00 00 00 00 00 00 00</w:t>
      </w:r>
    </w:p>
    <w:p w:rsidR="00A01BE8" w:rsidRDefault="00413236">
      <w:pPr>
        <w:pStyle w:val="Code"/>
      </w:pPr>
      <w:r>
        <w:t>190: 00 00 00 00 00 00 00 00 00 00 00 00 00 00 00 00</w:t>
      </w:r>
    </w:p>
    <w:p w:rsidR="00A01BE8" w:rsidRDefault="00413236">
      <w:pPr>
        <w:pStyle w:val="Code"/>
      </w:pPr>
      <w:r>
        <w:t xml:space="preserve">1A0: 00 00 00 00 </w:t>
      </w:r>
      <w:r>
        <w:t>00 00 00 00 00 00 00 00 00 00 00 00</w:t>
      </w:r>
    </w:p>
    <w:p w:rsidR="00A01BE8" w:rsidRDefault="00413236">
      <w:pPr>
        <w:pStyle w:val="Code"/>
      </w:pPr>
      <w:r>
        <w:t>1B0: 00 00 00 00 00 00 00 00 00 00 00 00 00 00 00 00</w:t>
      </w:r>
    </w:p>
    <w:p w:rsidR="00A01BE8" w:rsidRDefault="00413236">
      <w:pPr>
        <w:pStyle w:val="Code"/>
      </w:pPr>
      <w:r>
        <w:t>1C0: 00 00 00 00 00 00 00 00 00 00 00 00 00 00 00 00</w:t>
      </w:r>
    </w:p>
    <w:p w:rsidR="00A01BE8" w:rsidRDefault="00413236">
      <w:pPr>
        <w:pStyle w:val="Code"/>
      </w:pPr>
      <w:r>
        <w:t>1D0: 00 00 00 00 00 00 00 00 00 00 00 00 00 00 00 00</w:t>
      </w:r>
    </w:p>
    <w:p w:rsidR="00A01BE8" w:rsidRDefault="00413236">
      <w:pPr>
        <w:pStyle w:val="Code"/>
      </w:pPr>
      <w:r>
        <w:t>1E0: 00 00 00 00 00 00 00 00 00 00 00 00 00 00 00 00</w:t>
      </w:r>
    </w:p>
    <w:p w:rsidR="00A01BE8" w:rsidRDefault="00413236">
      <w:pPr>
        <w:pStyle w:val="Code"/>
      </w:pPr>
      <w:r>
        <w:t xml:space="preserve">1F0: 00 </w:t>
      </w:r>
      <w:r>
        <w:t>00 00 00 00 00 00 00 00 00 00 00 00 00 00 00</w:t>
      </w:r>
    </w:p>
    <w:p w:rsidR="00A01BE8" w:rsidRDefault="00413236">
      <w:pPr>
        <w:pStyle w:val="Code"/>
      </w:pPr>
      <w:r>
        <w:t>200: 00 00 00 00 00 00 00 00 00 00 00 00 E0 80 E9 5A</w:t>
      </w:r>
    </w:p>
    <w:p w:rsidR="00A01BE8" w:rsidRDefault="00413236">
      <w:pPr>
        <w:pStyle w:val="Code"/>
      </w:pPr>
      <w:r>
        <w:t>210: E0 80 E9 5A 60 C0 C3 0C 01 00 00 00</w:t>
      </w:r>
    </w:p>
    <w:p w:rsidR="00A01BE8" w:rsidRDefault="00413236">
      <w:r>
        <w:t xml:space="preserve">This binary data corresponds to the following values in the fields of the </w:t>
      </w:r>
      <w:r>
        <w:rPr>
          <w:b/>
        </w:rPr>
        <w:t>PidTagSwappedToDoData</w:t>
      </w:r>
      <w:r>
        <w:t xml:space="preserve"> property.</w:t>
      </w:r>
    </w:p>
    <w:tbl>
      <w:tblPr>
        <w:tblStyle w:val="Table-ShadedHeader"/>
        <w:tblW w:w="0" w:type="auto"/>
        <w:tblLook w:val="04A0" w:firstRow="1" w:lastRow="0" w:firstColumn="1" w:lastColumn="0" w:noHBand="0" w:noVBand="1"/>
      </w:tblPr>
      <w:tblGrid>
        <w:gridCol w:w="1458"/>
        <w:gridCol w:w="3607"/>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Field</w:t>
            </w:r>
          </w:p>
        </w:tc>
        <w:tc>
          <w:tcPr>
            <w:tcW w:w="0" w:type="auto"/>
            <w:shd w:val="clear" w:color="auto" w:fill="E0E0E0"/>
          </w:tcPr>
          <w:p w:rsidR="00A01BE8" w:rsidRDefault="00413236">
            <w:pPr>
              <w:pStyle w:val="TableHeaderText"/>
            </w:pPr>
            <w:r>
              <w:t>Value</w:t>
            </w:r>
          </w:p>
        </w:tc>
      </w:tr>
      <w:tr w:rsidR="00A01BE8" w:rsidTr="00A01BE8">
        <w:tc>
          <w:tcPr>
            <w:tcW w:w="0" w:type="auto"/>
            <w:shd w:val="clear" w:color="auto" w:fill="auto"/>
          </w:tcPr>
          <w:p w:rsidR="00A01BE8" w:rsidRDefault="00413236">
            <w:pPr>
              <w:pStyle w:val="TableBodyText"/>
              <w:rPr>
                <w:b/>
              </w:rPr>
            </w:pPr>
            <w:r>
              <w:rPr>
                <w:b/>
              </w:rPr>
              <w:t xml:space="preserve">ulVersion </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rPr>
                <w:b/>
              </w:rPr>
            </w:pPr>
            <w:r>
              <w:rPr>
                <w:b/>
              </w:rPr>
              <w:t xml:space="preserve">dwFlags </w:t>
            </w:r>
          </w:p>
        </w:tc>
        <w:tc>
          <w:tcPr>
            <w:tcW w:w="0" w:type="auto"/>
            <w:shd w:val="clear" w:color="auto" w:fill="auto"/>
          </w:tcPr>
          <w:p w:rsidR="00A01BE8" w:rsidRDefault="00413236">
            <w:pPr>
              <w:pStyle w:val="TableBodyText"/>
            </w:pPr>
            <w:r>
              <w:t>0x000000F9</w:t>
            </w:r>
          </w:p>
        </w:tc>
      </w:tr>
      <w:tr w:rsidR="00A01BE8" w:rsidTr="00A01BE8">
        <w:tc>
          <w:tcPr>
            <w:tcW w:w="0" w:type="auto"/>
            <w:shd w:val="clear" w:color="auto" w:fill="auto"/>
          </w:tcPr>
          <w:p w:rsidR="00A01BE8" w:rsidRDefault="00413236">
            <w:pPr>
              <w:pStyle w:val="TableBodyText"/>
              <w:rPr>
                <w:b/>
              </w:rPr>
            </w:pPr>
            <w:r>
              <w:rPr>
                <w:b/>
              </w:rPr>
              <w:t xml:space="preserve">dwToDoItem </w:t>
            </w:r>
          </w:p>
        </w:tc>
        <w:tc>
          <w:tcPr>
            <w:tcW w:w="0" w:type="auto"/>
            <w:shd w:val="clear" w:color="auto" w:fill="auto"/>
          </w:tcPr>
          <w:p w:rsidR="00A01BE8" w:rsidRDefault="00413236">
            <w:pPr>
              <w:pStyle w:val="TableBodyText"/>
            </w:pPr>
            <w:r>
              <w:t>0x00000001</w:t>
            </w:r>
          </w:p>
        </w:tc>
      </w:tr>
      <w:tr w:rsidR="00A01BE8" w:rsidTr="00A01BE8">
        <w:tc>
          <w:tcPr>
            <w:tcW w:w="0" w:type="auto"/>
            <w:shd w:val="clear" w:color="auto" w:fill="auto"/>
          </w:tcPr>
          <w:p w:rsidR="00A01BE8" w:rsidRDefault="00413236">
            <w:pPr>
              <w:pStyle w:val="TableBodyText"/>
              <w:rPr>
                <w:b/>
              </w:rPr>
            </w:pPr>
            <w:r>
              <w:rPr>
                <w:b/>
              </w:rPr>
              <w:t xml:space="preserve">wszFlagTo </w:t>
            </w:r>
          </w:p>
        </w:tc>
        <w:tc>
          <w:tcPr>
            <w:tcW w:w="0" w:type="auto"/>
            <w:shd w:val="clear" w:color="auto" w:fill="auto"/>
          </w:tcPr>
          <w:p w:rsidR="00A01BE8" w:rsidRDefault="00413236">
            <w:pPr>
              <w:pStyle w:val="TableBodyText"/>
            </w:pPr>
            <w:r>
              <w:t>"Review"</w:t>
            </w:r>
          </w:p>
        </w:tc>
      </w:tr>
      <w:tr w:rsidR="00A01BE8" w:rsidTr="00A01BE8">
        <w:tc>
          <w:tcPr>
            <w:tcW w:w="0" w:type="auto"/>
            <w:shd w:val="clear" w:color="auto" w:fill="auto"/>
          </w:tcPr>
          <w:p w:rsidR="00A01BE8" w:rsidRDefault="00413236">
            <w:pPr>
              <w:pStyle w:val="TableBodyText"/>
              <w:rPr>
                <w:b/>
              </w:rPr>
            </w:pPr>
            <w:r>
              <w:rPr>
                <w:b/>
              </w:rPr>
              <w:t xml:space="preserve">rtmStartDate </w:t>
            </w:r>
          </w:p>
        </w:tc>
        <w:tc>
          <w:tcPr>
            <w:tcW w:w="0" w:type="auto"/>
            <w:shd w:val="clear" w:color="auto" w:fill="auto"/>
          </w:tcPr>
          <w:p w:rsidR="00A01BE8" w:rsidRDefault="00413236">
            <w:pPr>
              <w:pStyle w:val="TableBodyText"/>
            </w:pPr>
            <w:r>
              <w:t>0x5AE980E0 (None)</w:t>
            </w:r>
          </w:p>
        </w:tc>
      </w:tr>
      <w:tr w:rsidR="00A01BE8" w:rsidTr="00A01BE8">
        <w:tc>
          <w:tcPr>
            <w:tcW w:w="0" w:type="auto"/>
            <w:shd w:val="clear" w:color="auto" w:fill="auto"/>
          </w:tcPr>
          <w:p w:rsidR="00A01BE8" w:rsidRDefault="00413236">
            <w:pPr>
              <w:pStyle w:val="TableBodyText"/>
              <w:rPr>
                <w:b/>
              </w:rPr>
            </w:pPr>
            <w:r>
              <w:rPr>
                <w:b/>
              </w:rPr>
              <w:t xml:space="preserve">rtmDueDate </w:t>
            </w:r>
          </w:p>
        </w:tc>
        <w:tc>
          <w:tcPr>
            <w:tcW w:w="0" w:type="auto"/>
            <w:shd w:val="clear" w:color="auto" w:fill="auto"/>
          </w:tcPr>
          <w:p w:rsidR="00A01BE8" w:rsidRDefault="00413236">
            <w:pPr>
              <w:pStyle w:val="TableBodyText"/>
            </w:pPr>
            <w:r>
              <w:t>0x5AE980E0 (None)</w:t>
            </w:r>
          </w:p>
        </w:tc>
      </w:tr>
      <w:tr w:rsidR="00A01BE8" w:rsidTr="00A01BE8">
        <w:tc>
          <w:tcPr>
            <w:tcW w:w="0" w:type="auto"/>
            <w:shd w:val="clear" w:color="auto" w:fill="auto"/>
          </w:tcPr>
          <w:p w:rsidR="00A01BE8" w:rsidRDefault="00413236">
            <w:pPr>
              <w:pStyle w:val="TableBodyText"/>
              <w:rPr>
                <w:b/>
              </w:rPr>
            </w:pPr>
            <w:r>
              <w:rPr>
                <w:b/>
              </w:rPr>
              <w:lastRenderedPageBreak/>
              <w:t xml:space="preserve">rtmReminder </w:t>
            </w:r>
          </w:p>
        </w:tc>
        <w:tc>
          <w:tcPr>
            <w:tcW w:w="0" w:type="auto"/>
            <w:shd w:val="clear" w:color="auto" w:fill="auto"/>
          </w:tcPr>
          <w:p w:rsidR="00A01BE8" w:rsidRDefault="00413236">
            <w:pPr>
              <w:pStyle w:val="TableBodyText"/>
            </w:pPr>
            <w:r>
              <w:t>0x0CC3C060 (2008/03/07 00:00:00.000)</w:t>
            </w:r>
          </w:p>
        </w:tc>
      </w:tr>
      <w:tr w:rsidR="00A01BE8" w:rsidTr="00A01BE8">
        <w:tc>
          <w:tcPr>
            <w:tcW w:w="0" w:type="auto"/>
            <w:shd w:val="clear" w:color="auto" w:fill="auto"/>
          </w:tcPr>
          <w:p w:rsidR="00A01BE8" w:rsidRDefault="00413236">
            <w:pPr>
              <w:pStyle w:val="TableBodyText"/>
              <w:rPr>
                <w:b/>
              </w:rPr>
            </w:pPr>
            <w:r>
              <w:rPr>
                <w:b/>
              </w:rPr>
              <w:t xml:space="preserve">fReminderSet </w:t>
            </w:r>
          </w:p>
        </w:tc>
        <w:tc>
          <w:tcPr>
            <w:tcW w:w="0" w:type="auto"/>
            <w:shd w:val="clear" w:color="auto" w:fill="auto"/>
          </w:tcPr>
          <w:p w:rsidR="00A01BE8" w:rsidRDefault="00413236">
            <w:pPr>
              <w:pStyle w:val="TableBodyText"/>
            </w:pPr>
            <w:r>
              <w:t>0x00000001 (TRUE)</w:t>
            </w:r>
          </w:p>
        </w:tc>
      </w:tr>
    </w:tbl>
    <w:p w:rsidR="00A01BE8" w:rsidRDefault="00413236">
      <w:r>
        <w:t xml:space="preserve">To delete the following properties, the client sends a </w:t>
      </w:r>
      <w:r>
        <w:rPr>
          <w:b/>
        </w:rPr>
        <w:t>RopDeletePropertiesNoReplicate</w:t>
      </w:r>
      <w:r>
        <w:t xml:space="preserve"> ROP request</w:t>
      </w:r>
      <w:r>
        <w:rPr>
          <w:b/>
        </w:rPr>
        <w:t xml:space="preserve"> </w:t>
      </w:r>
      <w:r>
        <w:t>([MS-OXCROPS] section 2.2.8.9).</w:t>
      </w:r>
    </w:p>
    <w:tbl>
      <w:tblPr>
        <w:tblStyle w:val="Table-ShadedHeader"/>
        <w:tblW w:w="0" w:type="auto"/>
        <w:tblLook w:val="04A0" w:firstRow="1" w:lastRow="0" w:firstColumn="1" w:lastColumn="0" w:noHBand="0" w:noVBand="1"/>
      </w:tblPr>
      <w:tblGrid>
        <w:gridCol w:w="5453"/>
        <w:gridCol w:w="1287"/>
        <w:gridCol w:w="1462"/>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BE8" w:rsidRDefault="00413236">
            <w:pPr>
              <w:pStyle w:val="TableHeaderText"/>
            </w:pPr>
            <w:r>
              <w:t>Property</w:t>
            </w:r>
          </w:p>
        </w:tc>
        <w:tc>
          <w:tcPr>
            <w:tcW w:w="0" w:type="auto"/>
            <w:shd w:val="clear" w:color="auto" w:fill="E0E0E0"/>
          </w:tcPr>
          <w:p w:rsidR="00A01BE8" w:rsidRDefault="00413236">
            <w:pPr>
              <w:pStyle w:val="TableHeaderText"/>
            </w:pPr>
            <w:r>
              <w:t>Property ID</w:t>
            </w:r>
          </w:p>
        </w:tc>
        <w:tc>
          <w:tcPr>
            <w:tcW w:w="0" w:type="auto"/>
            <w:shd w:val="clear" w:color="auto" w:fill="E0E0E0"/>
          </w:tcPr>
          <w:p w:rsidR="00A01BE8" w:rsidRDefault="00413236">
            <w:pPr>
              <w:pStyle w:val="TableHeaderText"/>
            </w:pPr>
            <w:r>
              <w:t>Property type</w:t>
            </w:r>
          </w:p>
        </w:tc>
      </w:tr>
      <w:tr w:rsidR="00A01BE8" w:rsidTr="00A01BE8">
        <w:tc>
          <w:tcPr>
            <w:tcW w:w="0" w:type="auto"/>
            <w:shd w:val="clear" w:color="auto" w:fill="auto"/>
          </w:tcPr>
          <w:p w:rsidR="00A01BE8" w:rsidRDefault="00413236">
            <w:pPr>
              <w:pStyle w:val="TableBodyText"/>
            </w:pPr>
            <w:r>
              <w:rPr>
                <w:b/>
              </w:rPr>
              <w:t>PidTagSwappedToDoStore</w:t>
            </w:r>
          </w:p>
        </w:tc>
        <w:tc>
          <w:tcPr>
            <w:tcW w:w="0" w:type="auto"/>
            <w:shd w:val="clear" w:color="auto" w:fill="auto"/>
          </w:tcPr>
          <w:p w:rsidR="00A01BE8" w:rsidRDefault="00413236">
            <w:pPr>
              <w:pStyle w:val="TableBodyText"/>
            </w:pPr>
            <w:r>
              <w:t>0xE2C</w:t>
            </w:r>
          </w:p>
        </w:tc>
        <w:tc>
          <w:tcPr>
            <w:tcW w:w="0" w:type="auto"/>
            <w:shd w:val="clear" w:color="auto" w:fill="auto"/>
          </w:tcPr>
          <w:p w:rsidR="00A01BE8" w:rsidRDefault="00413236">
            <w:pPr>
              <w:pStyle w:val="TableBodyText"/>
            </w:pPr>
            <w:r>
              <w:t xml:space="preserve">0x0102 </w:t>
            </w:r>
          </w:p>
        </w:tc>
      </w:tr>
      <w:tr w:rsidR="00A01BE8" w:rsidTr="00A01BE8">
        <w:tc>
          <w:tcPr>
            <w:tcW w:w="0" w:type="auto"/>
            <w:shd w:val="clear" w:color="auto" w:fill="auto"/>
          </w:tcPr>
          <w:p w:rsidR="00A01BE8" w:rsidRDefault="00413236">
            <w:pPr>
              <w:pStyle w:val="TableBodyText"/>
            </w:pPr>
            <w:r>
              <w:rPr>
                <w:b/>
              </w:rPr>
              <w:t xml:space="preserve">PidLidTaskStartDate </w:t>
            </w:r>
            <w:r>
              <w:t>([MS-OXOTASK] section 2.2.2.2.4)</w:t>
            </w:r>
          </w:p>
        </w:tc>
        <w:tc>
          <w:tcPr>
            <w:tcW w:w="0" w:type="auto"/>
            <w:shd w:val="clear" w:color="auto" w:fill="auto"/>
          </w:tcPr>
          <w:p w:rsidR="00A01BE8" w:rsidRDefault="00413236">
            <w:pPr>
              <w:pStyle w:val="TableBodyText"/>
            </w:pPr>
            <w:r>
              <w:t>0x8143</w:t>
            </w:r>
          </w:p>
        </w:tc>
        <w:tc>
          <w:tcPr>
            <w:tcW w:w="0" w:type="auto"/>
            <w:shd w:val="clear" w:color="auto" w:fill="auto"/>
          </w:tcPr>
          <w:p w:rsidR="00A01BE8" w:rsidRDefault="00413236">
            <w:pPr>
              <w:pStyle w:val="TableBodyText"/>
            </w:pPr>
            <w:r>
              <w:t xml:space="preserve">0x0040 </w:t>
            </w:r>
          </w:p>
        </w:tc>
      </w:tr>
      <w:tr w:rsidR="00A01BE8" w:rsidTr="00A01BE8">
        <w:tc>
          <w:tcPr>
            <w:tcW w:w="0" w:type="auto"/>
            <w:shd w:val="clear" w:color="auto" w:fill="auto"/>
          </w:tcPr>
          <w:p w:rsidR="00A01BE8" w:rsidRDefault="00413236">
            <w:pPr>
              <w:pStyle w:val="TableBodyText"/>
            </w:pPr>
            <w:r>
              <w:rPr>
                <w:b/>
              </w:rPr>
              <w:t>PidLidCommonStart</w:t>
            </w:r>
            <w:r>
              <w:t xml:space="preserve"> ([MS-OXCMSG] section 2.2.1.18)</w:t>
            </w:r>
          </w:p>
        </w:tc>
        <w:tc>
          <w:tcPr>
            <w:tcW w:w="0" w:type="auto"/>
            <w:shd w:val="clear" w:color="auto" w:fill="auto"/>
          </w:tcPr>
          <w:p w:rsidR="00A01BE8" w:rsidRDefault="00413236">
            <w:pPr>
              <w:pStyle w:val="TableBodyText"/>
            </w:pPr>
            <w:r>
              <w:t>0x81BC</w:t>
            </w:r>
          </w:p>
        </w:tc>
        <w:tc>
          <w:tcPr>
            <w:tcW w:w="0" w:type="auto"/>
            <w:shd w:val="clear" w:color="auto" w:fill="auto"/>
          </w:tcPr>
          <w:p w:rsidR="00A01BE8" w:rsidRDefault="00413236">
            <w:pPr>
              <w:pStyle w:val="TableBodyText"/>
            </w:pPr>
            <w:r>
              <w:t xml:space="preserve">0x0040 </w:t>
            </w:r>
          </w:p>
        </w:tc>
      </w:tr>
      <w:tr w:rsidR="00A01BE8" w:rsidTr="00A01BE8">
        <w:tc>
          <w:tcPr>
            <w:tcW w:w="0" w:type="auto"/>
            <w:shd w:val="clear" w:color="auto" w:fill="auto"/>
          </w:tcPr>
          <w:p w:rsidR="00A01BE8" w:rsidRDefault="00413236">
            <w:pPr>
              <w:pStyle w:val="TableBodyText"/>
            </w:pPr>
            <w:r>
              <w:rPr>
                <w:b/>
              </w:rPr>
              <w:t>PidLidTaskDateCompleted</w:t>
            </w:r>
            <w:r>
              <w:t xml:space="preserve"> ([MS-OXOTASK] section 2.2.2.2.9)</w:t>
            </w:r>
          </w:p>
        </w:tc>
        <w:tc>
          <w:tcPr>
            <w:tcW w:w="0" w:type="auto"/>
            <w:shd w:val="clear" w:color="auto" w:fill="auto"/>
          </w:tcPr>
          <w:p w:rsidR="00A01BE8" w:rsidRDefault="00413236">
            <w:pPr>
              <w:pStyle w:val="TableBodyText"/>
            </w:pPr>
            <w:r>
              <w:t>0x8149</w:t>
            </w:r>
          </w:p>
        </w:tc>
        <w:tc>
          <w:tcPr>
            <w:tcW w:w="0" w:type="auto"/>
            <w:shd w:val="clear" w:color="auto" w:fill="auto"/>
          </w:tcPr>
          <w:p w:rsidR="00A01BE8" w:rsidRDefault="00413236">
            <w:pPr>
              <w:pStyle w:val="TableBodyText"/>
            </w:pPr>
            <w:r>
              <w:t xml:space="preserve">0x0040 </w:t>
            </w:r>
          </w:p>
        </w:tc>
      </w:tr>
      <w:tr w:rsidR="00A01BE8" w:rsidTr="00A01BE8">
        <w:tc>
          <w:tcPr>
            <w:tcW w:w="0" w:type="auto"/>
            <w:shd w:val="clear" w:color="auto" w:fill="auto"/>
          </w:tcPr>
          <w:p w:rsidR="00A01BE8" w:rsidRDefault="00413236">
            <w:pPr>
              <w:pStyle w:val="TableBodyText"/>
            </w:pPr>
            <w:r>
              <w:rPr>
                <w:b/>
              </w:rPr>
              <w:t>PidLidReminderTime</w:t>
            </w:r>
            <w:r>
              <w:t xml:space="preserve"> </w:t>
            </w:r>
          </w:p>
        </w:tc>
        <w:tc>
          <w:tcPr>
            <w:tcW w:w="0" w:type="auto"/>
            <w:shd w:val="clear" w:color="auto" w:fill="auto"/>
          </w:tcPr>
          <w:p w:rsidR="00A01BE8" w:rsidRDefault="00413236">
            <w:pPr>
              <w:pStyle w:val="TableBodyText"/>
            </w:pPr>
            <w:r>
              <w:t>0x8005</w:t>
            </w:r>
          </w:p>
        </w:tc>
        <w:tc>
          <w:tcPr>
            <w:tcW w:w="0" w:type="auto"/>
            <w:shd w:val="clear" w:color="auto" w:fill="auto"/>
          </w:tcPr>
          <w:p w:rsidR="00A01BE8" w:rsidRDefault="00413236">
            <w:pPr>
              <w:pStyle w:val="TableBodyText"/>
            </w:pPr>
            <w:r>
              <w:t xml:space="preserve">0x0040 </w:t>
            </w:r>
          </w:p>
        </w:tc>
      </w:tr>
      <w:tr w:rsidR="00A01BE8" w:rsidTr="00A01BE8">
        <w:tc>
          <w:tcPr>
            <w:tcW w:w="0" w:type="auto"/>
            <w:shd w:val="clear" w:color="auto" w:fill="auto"/>
          </w:tcPr>
          <w:p w:rsidR="00A01BE8" w:rsidRDefault="00413236">
            <w:pPr>
              <w:pStyle w:val="TableBodyText"/>
            </w:pPr>
            <w:r>
              <w:rPr>
                <w:b/>
              </w:rPr>
              <w:t>PidLidReminderSignalTime</w:t>
            </w:r>
            <w:r>
              <w:t xml:space="preserve"> </w:t>
            </w:r>
          </w:p>
        </w:tc>
        <w:tc>
          <w:tcPr>
            <w:tcW w:w="0" w:type="auto"/>
            <w:shd w:val="clear" w:color="auto" w:fill="auto"/>
          </w:tcPr>
          <w:p w:rsidR="00A01BE8" w:rsidRDefault="00413236">
            <w:pPr>
              <w:pStyle w:val="TableBodyText"/>
            </w:pPr>
            <w:r>
              <w:t>0x8006</w:t>
            </w:r>
          </w:p>
        </w:tc>
        <w:tc>
          <w:tcPr>
            <w:tcW w:w="0" w:type="auto"/>
            <w:shd w:val="clear" w:color="auto" w:fill="auto"/>
          </w:tcPr>
          <w:p w:rsidR="00A01BE8" w:rsidRDefault="00413236">
            <w:pPr>
              <w:pStyle w:val="TableBodyText"/>
            </w:pPr>
            <w:r>
              <w:t xml:space="preserve">0x0040 </w:t>
            </w:r>
          </w:p>
        </w:tc>
      </w:tr>
      <w:tr w:rsidR="00A01BE8" w:rsidTr="00A01BE8">
        <w:tc>
          <w:tcPr>
            <w:tcW w:w="0" w:type="auto"/>
            <w:shd w:val="clear" w:color="auto" w:fill="auto"/>
          </w:tcPr>
          <w:p w:rsidR="00A01BE8" w:rsidRDefault="00413236">
            <w:pPr>
              <w:pStyle w:val="TableBodyText"/>
            </w:pPr>
            <w:r>
              <w:rPr>
                <w:b/>
              </w:rPr>
              <w:t>PidTagReplyTime</w:t>
            </w:r>
          </w:p>
        </w:tc>
        <w:tc>
          <w:tcPr>
            <w:tcW w:w="0" w:type="auto"/>
            <w:shd w:val="clear" w:color="auto" w:fill="auto"/>
          </w:tcPr>
          <w:p w:rsidR="00A01BE8" w:rsidRDefault="00413236">
            <w:pPr>
              <w:pStyle w:val="TableBodyText"/>
            </w:pPr>
            <w:r>
              <w:t>0x0030</w:t>
            </w:r>
          </w:p>
        </w:tc>
        <w:tc>
          <w:tcPr>
            <w:tcW w:w="0" w:type="auto"/>
            <w:shd w:val="clear" w:color="auto" w:fill="auto"/>
          </w:tcPr>
          <w:p w:rsidR="00A01BE8" w:rsidRDefault="00413236">
            <w:pPr>
              <w:pStyle w:val="TableBodyText"/>
            </w:pPr>
            <w:r>
              <w:t xml:space="preserve">0x0040 </w:t>
            </w:r>
          </w:p>
        </w:tc>
      </w:tr>
    </w:tbl>
    <w:p w:rsidR="00A01BE8" w:rsidRDefault="00413236">
      <w:r>
        <w:t xml:space="preserve">Finally, to persist the Message object on the server, the client sends a </w:t>
      </w:r>
      <w:r>
        <w:rPr>
          <w:b/>
        </w:rPr>
        <w:t>RopSaveChangesMessage</w:t>
      </w:r>
      <w:r>
        <w:t xml:space="preserve"> ROP request ([MS-OXCROPS] section 2.2.6.3) followed by a </w:t>
      </w:r>
      <w:r>
        <w:rPr>
          <w:b/>
        </w:rPr>
        <w:t>RopRelease</w:t>
      </w:r>
      <w:r>
        <w:t xml:space="preserve"> ROP request to release the object.</w:t>
      </w:r>
    </w:p>
    <w:p w:rsidR="00A01BE8" w:rsidRDefault="00413236">
      <w:pPr>
        <w:pStyle w:val="Heading1"/>
      </w:pPr>
      <w:bookmarkStart w:id="229" w:name="section_42ec0deae1764bb0944664567ceaad45"/>
      <w:bookmarkStart w:id="230" w:name="_Toc163746866"/>
      <w:r>
        <w:lastRenderedPageBreak/>
        <w:t>Security</w:t>
      </w:r>
      <w:bookmarkEnd w:id="229"/>
      <w:bookmarkEnd w:id="230"/>
    </w:p>
    <w:p w:rsidR="00A01BE8" w:rsidRDefault="00413236">
      <w:pPr>
        <w:pStyle w:val="Heading2"/>
      </w:pPr>
      <w:bookmarkStart w:id="231" w:name="section_e22acd5950e34a4f98dd20cb59234470"/>
      <w:bookmarkStart w:id="232" w:name="_Toc163746867"/>
      <w:r>
        <w:t>Security Considerations for Implementers</w:t>
      </w:r>
      <w:bookmarkEnd w:id="231"/>
      <w:bookmarkEnd w:id="2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01BE8" w:rsidRDefault="00413236">
      <w:r>
        <w:t xml:space="preserve">There are no security considerations specific to the Informational Flagging Protocol. General security considerations pertaining to the underlying transport apply, as described in </w:t>
      </w:r>
      <w:hyperlink r:id="rId125" w:anchor="Section_7fd7ec40deec4c0694931bc06b349682">
        <w:r>
          <w:rPr>
            <w:rStyle w:val="Hyperlink"/>
          </w:rPr>
          <w:t>[MS-OXCMSG]</w:t>
        </w:r>
      </w:hyperlink>
      <w:r>
        <w:t>.</w:t>
      </w:r>
    </w:p>
    <w:p w:rsidR="00A01BE8" w:rsidRDefault="00413236">
      <w:pPr>
        <w:pStyle w:val="Heading2"/>
      </w:pPr>
      <w:bookmarkStart w:id="233" w:name="section_82d9d2f270474d239374b84e401d9517"/>
      <w:bookmarkStart w:id="234" w:name="_Toc163746868"/>
      <w:r>
        <w:t>Index of Security Parameters</w:t>
      </w:r>
      <w:bookmarkEnd w:id="233"/>
      <w:bookmarkEnd w:id="2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01BE8" w:rsidRDefault="00413236">
      <w:r>
        <w:t>None.</w:t>
      </w:r>
    </w:p>
    <w:p w:rsidR="00A01BE8" w:rsidRDefault="00413236">
      <w:pPr>
        <w:pStyle w:val="Heading1"/>
      </w:pPr>
      <w:bookmarkStart w:id="235" w:name="section_dfef070579e848ee9c5ccd663fe08e0f"/>
      <w:bookmarkStart w:id="236" w:name="_Toc163746869"/>
      <w:r>
        <w:lastRenderedPageBreak/>
        <w:t>Appendix A: Product Behavior</w:t>
      </w:r>
      <w:bookmarkEnd w:id="235"/>
      <w:bookmarkEnd w:id="236"/>
      <w:r>
        <w:fldChar w:fldCharType="begin"/>
      </w:r>
      <w:r>
        <w:instrText xml:space="preserve"> XE "Product behavior" </w:instrText>
      </w:r>
      <w:r>
        <w:fldChar w:fldCharType="end"/>
      </w:r>
    </w:p>
    <w:p w:rsidR="00A01BE8" w:rsidRDefault="00413236">
      <w:r>
        <w:t>The information in this specification is ap</w:t>
      </w:r>
      <w:r>
        <w:t>plicable to the following Microsoft products or supplemental software. References to product versions include updates to those products.</w:t>
      </w:r>
    </w:p>
    <w:p w:rsidR="00A01BE8" w:rsidRDefault="00413236">
      <w:pPr>
        <w:pStyle w:val="ListParagraph"/>
        <w:numPr>
          <w:ilvl w:val="0"/>
          <w:numId w:val="63"/>
        </w:numPr>
      </w:pPr>
      <w:r>
        <w:t>Microsoft Exchange Server 2003</w:t>
      </w:r>
    </w:p>
    <w:p w:rsidR="00A01BE8" w:rsidRDefault="00413236">
      <w:pPr>
        <w:pStyle w:val="ListParagraph"/>
        <w:numPr>
          <w:ilvl w:val="0"/>
          <w:numId w:val="63"/>
        </w:numPr>
      </w:pPr>
      <w:r>
        <w:t>Microsoft Exchange Server 2007</w:t>
      </w:r>
    </w:p>
    <w:p w:rsidR="00A01BE8" w:rsidRDefault="00413236">
      <w:pPr>
        <w:pStyle w:val="ListParagraph"/>
        <w:numPr>
          <w:ilvl w:val="0"/>
          <w:numId w:val="63"/>
        </w:numPr>
      </w:pPr>
      <w:r>
        <w:t>Microsoft Exchange Server 2010</w:t>
      </w:r>
    </w:p>
    <w:p w:rsidR="00A01BE8" w:rsidRDefault="00413236">
      <w:pPr>
        <w:pStyle w:val="ListParagraph"/>
        <w:numPr>
          <w:ilvl w:val="0"/>
          <w:numId w:val="63"/>
        </w:numPr>
      </w:pPr>
      <w:r>
        <w:t>Microsoft Exchange Server 2013</w:t>
      </w:r>
    </w:p>
    <w:p w:rsidR="00A01BE8" w:rsidRDefault="00413236">
      <w:pPr>
        <w:pStyle w:val="ListParagraph"/>
        <w:numPr>
          <w:ilvl w:val="0"/>
          <w:numId w:val="63"/>
        </w:numPr>
      </w:pPr>
      <w:r>
        <w:t xml:space="preserve">Microsoft Exchange Server 2016 </w:t>
      </w:r>
    </w:p>
    <w:p w:rsidR="00A01BE8" w:rsidRDefault="00413236">
      <w:pPr>
        <w:pStyle w:val="ListParagraph"/>
        <w:numPr>
          <w:ilvl w:val="0"/>
          <w:numId w:val="63"/>
        </w:numPr>
      </w:pPr>
      <w:r>
        <w:t xml:space="preserve">Microsoft Exchange Server 2019 </w:t>
      </w:r>
    </w:p>
    <w:p w:rsidR="00A01BE8" w:rsidRDefault="00413236">
      <w:pPr>
        <w:pStyle w:val="ListParagraph"/>
        <w:numPr>
          <w:ilvl w:val="0"/>
          <w:numId w:val="63"/>
        </w:numPr>
      </w:pPr>
      <w:r>
        <w:t>Microsoft Office Outlook 2003</w:t>
      </w:r>
    </w:p>
    <w:p w:rsidR="00A01BE8" w:rsidRDefault="00413236">
      <w:pPr>
        <w:pStyle w:val="ListParagraph"/>
        <w:numPr>
          <w:ilvl w:val="0"/>
          <w:numId w:val="63"/>
        </w:numPr>
      </w:pPr>
      <w:r>
        <w:t>Microsoft Office Outlook 2007</w:t>
      </w:r>
    </w:p>
    <w:p w:rsidR="00A01BE8" w:rsidRDefault="00413236">
      <w:pPr>
        <w:pStyle w:val="ListParagraph"/>
        <w:numPr>
          <w:ilvl w:val="0"/>
          <w:numId w:val="63"/>
        </w:numPr>
      </w:pPr>
      <w:r>
        <w:t>Microsoft Outlook 2010</w:t>
      </w:r>
    </w:p>
    <w:p w:rsidR="00A01BE8" w:rsidRDefault="00413236">
      <w:pPr>
        <w:pStyle w:val="ListParagraph"/>
        <w:numPr>
          <w:ilvl w:val="0"/>
          <w:numId w:val="63"/>
        </w:numPr>
      </w:pPr>
      <w:r>
        <w:t>Microsoft Outlook 2013</w:t>
      </w:r>
    </w:p>
    <w:p w:rsidR="00A01BE8" w:rsidRDefault="00413236">
      <w:pPr>
        <w:pStyle w:val="ListParagraph"/>
        <w:numPr>
          <w:ilvl w:val="0"/>
          <w:numId w:val="63"/>
        </w:numPr>
      </w:pPr>
      <w:r>
        <w:t>Microsoft Outlook 2016</w:t>
      </w:r>
    </w:p>
    <w:p w:rsidR="00A01BE8" w:rsidRDefault="00413236">
      <w:pPr>
        <w:pStyle w:val="ListParagraph"/>
        <w:numPr>
          <w:ilvl w:val="0"/>
          <w:numId w:val="63"/>
        </w:numPr>
      </w:pPr>
      <w:r>
        <w:t xml:space="preserve">Microsoft Outlook 2019 </w:t>
      </w:r>
    </w:p>
    <w:p w:rsidR="00A01BE8" w:rsidRDefault="00413236">
      <w:pPr>
        <w:pStyle w:val="ListParagraph"/>
        <w:numPr>
          <w:ilvl w:val="0"/>
          <w:numId w:val="63"/>
        </w:numPr>
      </w:pPr>
      <w:r>
        <w:t>Microsof</w:t>
      </w:r>
      <w:r>
        <w:t>t Outlook 2021</w:t>
      </w:r>
    </w:p>
    <w:p w:rsidR="00A01BE8" w:rsidRDefault="00413236">
      <w:pPr>
        <w:pStyle w:val="ListParagraph"/>
        <w:numPr>
          <w:ilvl w:val="0"/>
          <w:numId w:val="63"/>
        </w:numPr>
      </w:pPr>
      <w:r>
        <w:t>Microsoft Outlook 2024 Preview</w:t>
      </w:r>
    </w:p>
    <w:p w:rsidR="006C2114" w:rsidRDefault="00413236" w:rsidP="006C2114">
      <w:r>
        <w:t>Exceptions, if any, are noted in this section. If an update version, service pack or Knowledge Base (KB) number appears with a product name, the behavior changed in that update. The new behavior also applies to</w:t>
      </w:r>
      <w:r>
        <w:t xml:space="preserve"> subsequent updates unless otherwise specified. If a product edition appears with the product version, behavior is different in that product edition.</w:t>
      </w:r>
    </w:p>
    <w:p w:rsidR="00A01BE8" w:rsidRDefault="00413236">
      <w:r>
        <w:t>Unless otherwise specified, any statement of optional behavior in this specification that is prescribed us</w:t>
      </w:r>
      <w:r>
        <w:t>ing the terms "SHOULD" or "SHOULD NOT" implies product behavior in accordance with the SHOULD or SHOULD NOT prescription. Unless otherwise specified, the term "MAY" implies that the product does not follow the prescription.</w:t>
      </w:r>
    </w:p>
    <w:bookmarkStart w:id="237" w:name="Appendix_A_1"/>
    <w:p w:rsidR="00A01BE8" w:rsidRDefault="00413236">
      <w:r>
        <w:rPr>
          <w:rStyle w:val="Hyperlink"/>
        </w:rPr>
        <w:fldChar w:fldCharType="begin"/>
      </w:r>
      <w:r>
        <w:rPr>
          <w:rStyle w:val="Hyperlink"/>
        </w:rPr>
        <w:instrText xml:space="preserve"> HYPERLINK \l "Appendix_A_Targ</w:instrText>
      </w:r>
      <w:r>
        <w:rPr>
          <w:rStyle w:val="Hyperlink"/>
        </w:rPr>
        <w:instrText xml:space="preserve">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237"/>
      <w:r>
        <w:t xml:space="preserve">Office Outlook 2003 does provide a way for the user to set the value of the </w:t>
      </w:r>
      <w:r>
        <w:rPr>
          <w:b/>
        </w:rPr>
        <w:t>PidTagFlagStatus</w:t>
      </w:r>
      <w:r>
        <w:t xml:space="preserve"> property (section </w:t>
      </w:r>
      <w:hyperlink w:anchor="Section_eda9fd2564074cec9e6226e4f9d6a098" w:history="1">
        <w:r>
          <w:rPr>
            <w:rStyle w:val="Hyperlink"/>
          </w:rPr>
          <w:t>2.2.1.1</w:t>
        </w:r>
      </w:hyperlink>
      <w:r>
        <w:t xml:space="preserve">) on a </w:t>
      </w:r>
      <w:hyperlink w:anchor="gt_f6e96388-9abc-4352-90cd-4fbfb5b3b9fa">
        <w:r>
          <w:rPr>
            <w:rStyle w:val="HyperlinkGreen"/>
            <w:b/>
          </w:rPr>
          <w:t>Task object</w:t>
        </w:r>
      </w:hyperlink>
      <w:r>
        <w:t>.</w:t>
      </w:r>
    </w:p>
    <w:bookmarkStart w:id="238" w:name="Appendix_A_2"/>
    <w:p w:rsidR="00A01BE8" w:rsidRDefault="0041323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238"/>
      <w:r>
        <w:t xml:space="preserve">Office Outlook 2003 does provide a way for the user to set the value of the </w:t>
      </w:r>
      <w:r>
        <w:rPr>
          <w:b/>
        </w:rPr>
        <w:t>PidTagFollowupIcon</w:t>
      </w:r>
      <w:r>
        <w:t xml:space="preserve"> property (section </w:t>
      </w:r>
      <w:hyperlink w:anchor="Section_01ad52d18e624a64b04beee0d90f1e85" w:history="1">
        <w:r>
          <w:rPr>
            <w:rStyle w:val="Hyperlink"/>
          </w:rPr>
          <w:t>2.2.1.2</w:t>
        </w:r>
      </w:hyperlink>
      <w:r>
        <w:t>) on a Task object.</w:t>
      </w:r>
    </w:p>
    <w:bookmarkStart w:id="239" w:name="Appendix_A_3"/>
    <w:p w:rsidR="00A01BE8" w:rsidRDefault="0041323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39"/>
      <w:r>
        <w:t xml:space="preserve">Office Outlook 2003 does provide a way for the user to set the value of the </w:t>
      </w:r>
      <w:r>
        <w:rPr>
          <w:b/>
        </w:rPr>
        <w:t>PidTagFlagCompleteTime</w:t>
      </w:r>
      <w:r>
        <w:t xml:space="preserve"> property (section </w:t>
      </w:r>
      <w:hyperlink w:anchor="Section_1c69443455c84aa9b69e23b0a4337b83" w:history="1">
        <w:r>
          <w:rPr>
            <w:rStyle w:val="Hyperlink"/>
          </w:rPr>
          <w:t>2.2.1.3</w:t>
        </w:r>
      </w:hyperlink>
      <w:r>
        <w:t>) on a Task object.</w:t>
      </w:r>
    </w:p>
    <w:bookmarkStart w:id="240" w:name="Appendix_A_4"/>
    <w:p w:rsidR="00A01BE8" w:rsidRDefault="0041323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240"/>
      <w:r>
        <w:t xml:space="preserve">Office Outlook 2003 does provide a way for the user to set the value of the </w:t>
      </w:r>
      <w:r>
        <w:rPr>
          <w:b/>
        </w:rPr>
        <w:t>PidTagReplyRequested</w:t>
      </w:r>
      <w:r>
        <w:t xml:space="preserve"> (</w:t>
      </w:r>
      <w:hyperlink r:id="rId126" w:anchor="Section_daa9120ff3254afba73828f91049ab3c">
        <w:r>
          <w:rPr>
            <w:rStyle w:val="Hyperlink"/>
          </w:rPr>
          <w:t>[MS-OXOMSG]</w:t>
        </w:r>
      </w:hyperlink>
      <w:r>
        <w:t xml:space="preserve"> section 2.2.1.45) and </w:t>
      </w:r>
      <w:r>
        <w:rPr>
          <w:b/>
        </w:rPr>
        <w:t>PidTagResponseRequested</w:t>
      </w:r>
      <w:r>
        <w:t xml:space="preserve"> ([MS-OXOMSG] section 2.2.1.46) properties on a Task object.</w:t>
      </w:r>
    </w:p>
    <w:bookmarkStart w:id="241" w:name="Appendix_A_5"/>
    <w:p w:rsidR="00A01BE8" w:rsidRDefault="0041323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2.2.1.4</w:t>
      </w:r>
      <w:r>
        <w:rPr>
          <w:rStyle w:val="Hyperlink"/>
        </w:rPr>
        <w:fldChar w:fldCharType="end"/>
      </w:r>
      <w:r>
        <w:t xml:space="preserve">: </w:t>
      </w:r>
      <w:bookmarkEnd w:id="241"/>
      <w:r>
        <w:t>In O</w:t>
      </w:r>
      <w:r>
        <w:t xml:space="preserve">ffice Outlook 2007, when swapping the contents of the </w:t>
      </w:r>
      <w:hyperlink w:anchor="gt_026b698f-32ba-4faf-a74f-aa37efc891f1">
        <w:r>
          <w:rPr>
            <w:rStyle w:val="HyperlinkGreen"/>
            <w:b/>
          </w:rPr>
          <w:t>primary flag storage location</w:t>
        </w:r>
      </w:hyperlink>
      <w:r>
        <w:t xml:space="preserve"> and </w:t>
      </w:r>
      <w:hyperlink w:anchor="gt_f2d35394-b475-4102-b2ea-d283ce9ae6f0">
        <w:r>
          <w:rPr>
            <w:rStyle w:val="HyperlinkGreen"/>
            <w:b/>
          </w:rPr>
          <w:t>secondary flag storage location</w:t>
        </w:r>
      </w:hyperlink>
      <w:r>
        <w:t xml:space="preserve">, the </w:t>
      </w:r>
      <w:r>
        <w:rPr>
          <w:b/>
        </w:rPr>
        <w:t>PidTagR</w:t>
      </w:r>
      <w:r>
        <w:rPr>
          <w:b/>
        </w:rPr>
        <w:t>eplyRequested</w:t>
      </w:r>
      <w:r>
        <w:t xml:space="preserve"> ([MS-OXOMSG] section 2.2.1.45) and </w:t>
      </w:r>
      <w:r>
        <w:rPr>
          <w:b/>
        </w:rPr>
        <w:t>PidTagResponseRequested</w:t>
      </w:r>
      <w:r>
        <w:t xml:space="preserve"> ([MS-OXOMSG] section 2.2.1.46) properties do not get updated to the correct value according to the new flagging state of the primary flag storage location.</w:t>
      </w:r>
    </w:p>
    <w:bookmarkStart w:id="242" w:name="Appendix_A_6"/>
    <w:p w:rsidR="00A01BE8" w:rsidRDefault="00413236">
      <w:r>
        <w:rPr>
          <w:rStyle w:val="Hyperlink"/>
        </w:rPr>
        <w:lastRenderedPageBreak/>
        <w:fldChar w:fldCharType="begin"/>
      </w:r>
      <w:r>
        <w:rPr>
          <w:rStyle w:val="Hyperlink"/>
        </w:rPr>
        <w:instrText xml:space="preserve"> HYPERLINK \l "Appendix_A</w:instrText>
      </w:r>
      <w:r>
        <w:rPr>
          <w:rStyle w:val="Hyperlink"/>
        </w:rPr>
        <w:instrText xml:space="preserve">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242"/>
      <w:r>
        <w:t xml:space="preserve">Exchange 2003 and Office Outlook 2003 do not read or write the </w:t>
      </w:r>
      <w:r>
        <w:rPr>
          <w:b/>
        </w:rPr>
        <w:t>PidTagToDoItemFlags</w:t>
      </w:r>
      <w:r>
        <w:t xml:space="preserve"> property (section </w:t>
      </w:r>
      <w:hyperlink w:anchor="Section_fe2af454af5b4569bbdaf0d669caa4bf" w:history="1">
        <w:r>
          <w:rPr>
            <w:rStyle w:val="Hyperlink"/>
          </w:rPr>
          <w:t>2.2.1.6</w:t>
        </w:r>
      </w:hyperlink>
      <w:r>
        <w:t>).</w:t>
      </w:r>
    </w:p>
    <w:bookmarkStart w:id="243" w:name="Appendix_A_7"/>
    <w:p w:rsidR="00A01BE8" w:rsidRDefault="0041323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w:t>
      </w:r>
      <w:r>
        <w:rPr>
          <w:rStyle w:val="Hyperlink"/>
        </w:rPr>
        <w:t>tion 2.2.1.7</w:t>
      </w:r>
      <w:r>
        <w:rPr>
          <w:rStyle w:val="Hyperlink"/>
        </w:rPr>
        <w:fldChar w:fldCharType="end"/>
      </w:r>
      <w:r>
        <w:t xml:space="preserve">: </w:t>
      </w:r>
      <w:bookmarkEnd w:id="243"/>
      <w:r>
        <w:t xml:space="preserve">Exchange 2003 and Office Outlook 2003 do not support </w:t>
      </w:r>
      <w:hyperlink w:anchor="gt_d3d410eb-4a55-49d2-9646-aa89a6d9d793">
        <w:r>
          <w:rPr>
            <w:rStyle w:val="HyperlinkGreen"/>
            <w:b/>
          </w:rPr>
          <w:t>sender flags</w:t>
        </w:r>
      </w:hyperlink>
      <w:r>
        <w:t>.</w:t>
      </w:r>
    </w:p>
    <w:bookmarkStart w:id="244" w:name="Appendix_A_8"/>
    <w:p w:rsidR="00A01BE8" w:rsidRDefault="0041323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2.2.1.12</w:t>
      </w:r>
      <w:r>
        <w:rPr>
          <w:rStyle w:val="Hyperlink"/>
        </w:rPr>
        <w:fldChar w:fldCharType="end"/>
      </w:r>
      <w:r>
        <w:t xml:space="preserve">: </w:t>
      </w:r>
      <w:bookmarkEnd w:id="244"/>
      <w:r>
        <w:t xml:space="preserve">Office Outlook 2007 substitutes the concatenated </w:t>
      </w:r>
      <w:r>
        <w:t xml:space="preserve">values of </w:t>
      </w:r>
      <w:r>
        <w:rPr>
          <w:b/>
        </w:rPr>
        <w:t xml:space="preserve">PidTagSubjectPrefix </w:t>
      </w:r>
      <w:r>
        <w:t>(</w:t>
      </w:r>
      <w:hyperlink r:id="rId127" w:anchor="Section_7fd7ec40deec4c0694931bc06b349682">
        <w:r>
          <w:rPr>
            <w:rStyle w:val="Hyperlink"/>
          </w:rPr>
          <w:t>[MS-OXCMSG]</w:t>
        </w:r>
      </w:hyperlink>
      <w:r>
        <w:t xml:space="preserve"> section 2.2.1.9)</w:t>
      </w:r>
      <w:r>
        <w:rPr>
          <w:b/>
        </w:rPr>
        <w:t xml:space="preserve"> </w:t>
      </w:r>
      <w:r>
        <w:t xml:space="preserve">and </w:t>
      </w:r>
      <w:r>
        <w:rPr>
          <w:b/>
        </w:rPr>
        <w:t>PidTagNormalizedSubject</w:t>
      </w:r>
      <w:r>
        <w:t xml:space="preserve"> ([MS-OXCMSG] section 2.2.1.10) when displaying a </w:t>
      </w:r>
      <w:hyperlink w:anchor="gt_b6c15d0c-d992-421d-ba96-99d3b63894cf">
        <w:r>
          <w:rPr>
            <w:rStyle w:val="HyperlinkGreen"/>
            <w:b/>
          </w:rPr>
          <w:t>Message object</w:t>
        </w:r>
      </w:hyperlink>
      <w:r>
        <w:t xml:space="preserve"> without a value in the </w:t>
      </w:r>
      <w:r>
        <w:rPr>
          <w:b/>
        </w:rPr>
        <w:t>PidLidToDoTitle</w:t>
      </w:r>
      <w:r>
        <w:t xml:space="preserve"> property.</w:t>
      </w:r>
    </w:p>
    <w:bookmarkStart w:id="245" w:name="Appendix_A_9"/>
    <w:p w:rsidR="00A01BE8" w:rsidRDefault="0041323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2.2.1.13</w:t>
      </w:r>
      <w:r>
        <w:rPr>
          <w:rStyle w:val="Hyperlink"/>
        </w:rPr>
        <w:fldChar w:fldCharType="end"/>
      </w:r>
      <w:r>
        <w:t xml:space="preserve">: </w:t>
      </w:r>
      <w:bookmarkEnd w:id="245"/>
      <w:r>
        <w:t xml:space="preserve">Exchange 2003 and Office Outlook 2003 do not read or write the </w:t>
      </w:r>
      <w:r>
        <w:rPr>
          <w:b/>
        </w:rPr>
        <w:t xml:space="preserve">PidLidToDoOrdinalDate </w:t>
      </w:r>
      <w:r>
        <w:t>property.</w:t>
      </w:r>
    </w:p>
    <w:bookmarkStart w:id="246" w:name="Appendix_A_10"/>
    <w:p w:rsidR="00A01BE8" w:rsidRDefault="0041323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w:t>
      </w:r>
      <w:r>
        <w:rPr>
          <w:rStyle w:val="Hyperlink"/>
        </w:rPr>
        <w:fldChar w:fldCharType="end"/>
      </w:r>
      <w:r>
        <w:t xml:space="preserve">: </w:t>
      </w:r>
      <w:bookmarkEnd w:id="246"/>
      <w:r>
        <w:t xml:space="preserve">Office Outlook 2003 does not set the </w:t>
      </w:r>
      <w:r>
        <w:rPr>
          <w:b/>
        </w:rPr>
        <w:t>PidLidTaskStatus</w:t>
      </w:r>
      <w:r>
        <w:t xml:space="preserve"> property (section </w:t>
      </w:r>
      <w:hyperlink w:anchor="Section_4b922b39a4224bafbcbb2f26286e2ded" w:history="1">
        <w:r>
          <w:rPr>
            <w:rStyle w:val="Hyperlink"/>
          </w:rPr>
          <w:t>2.2.2.1</w:t>
        </w:r>
      </w:hyperlink>
      <w:r>
        <w:t>).</w:t>
      </w:r>
    </w:p>
    <w:bookmarkStart w:id="247" w:name="Appendix_A_11"/>
    <w:p w:rsidR="00A01BE8" w:rsidRDefault="0041323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w:t>
      </w:r>
      <w:r>
        <w:rPr>
          <w:rStyle w:val="Hyperlink"/>
        </w:rPr>
        <w:t>tion 2.2.2.2</w:t>
      </w:r>
      <w:r>
        <w:rPr>
          <w:rStyle w:val="Hyperlink"/>
        </w:rPr>
        <w:fldChar w:fldCharType="end"/>
      </w:r>
      <w:r>
        <w:t xml:space="preserve">: </w:t>
      </w:r>
      <w:bookmarkEnd w:id="247"/>
      <w:r>
        <w:t xml:space="preserve">Office Outlook 2003 does not set the </w:t>
      </w:r>
      <w:r>
        <w:rPr>
          <w:b/>
        </w:rPr>
        <w:t>PidLidTaskComplete</w:t>
      </w:r>
      <w:r>
        <w:t xml:space="preserve"> property (section </w:t>
      </w:r>
      <w:hyperlink w:anchor="Section_c907743dc2ad4f3fa1fcef26f09f7348" w:history="1">
        <w:r>
          <w:rPr>
            <w:rStyle w:val="Hyperlink"/>
          </w:rPr>
          <w:t>2.2.2.2</w:t>
        </w:r>
      </w:hyperlink>
      <w:r>
        <w:t>).</w:t>
      </w:r>
    </w:p>
    <w:bookmarkStart w:id="248" w:name="Appendix_A_12"/>
    <w:p w:rsidR="00A01BE8" w:rsidRDefault="0041323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2.2.2.3</w:t>
      </w:r>
      <w:r>
        <w:rPr>
          <w:rStyle w:val="Hyperlink"/>
        </w:rPr>
        <w:fldChar w:fldCharType="end"/>
      </w:r>
      <w:r>
        <w:t xml:space="preserve">: </w:t>
      </w:r>
      <w:bookmarkEnd w:id="248"/>
      <w:r>
        <w:t xml:space="preserve">Office Outlook 2003 does not set </w:t>
      </w:r>
      <w:r>
        <w:t xml:space="preserve">the </w:t>
      </w:r>
      <w:r>
        <w:rPr>
          <w:b/>
        </w:rPr>
        <w:t>PidLidPercentComplete</w:t>
      </w:r>
      <w:r>
        <w:t xml:space="preserve"> property (section </w:t>
      </w:r>
      <w:hyperlink w:anchor="Section_d2b6f501500c423d97e4a5636efed5df" w:history="1">
        <w:r>
          <w:rPr>
            <w:rStyle w:val="Hyperlink"/>
          </w:rPr>
          <w:t>2.2.2.3</w:t>
        </w:r>
      </w:hyperlink>
      <w:r>
        <w:t>).</w:t>
      </w:r>
    </w:p>
    <w:bookmarkStart w:id="249" w:name="Appendix_A_13"/>
    <w:p w:rsidR="00A01BE8" w:rsidRDefault="0041323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249"/>
      <w:r>
        <w:t xml:space="preserve">The default Outlook user interface does not permit users to flag </w:t>
      </w:r>
      <w:hyperlink w:anchor="gt_3775eda6-cdd1-4c51-b804-af1a6cf385b8">
        <w:r>
          <w:rPr>
            <w:rStyle w:val="HyperlinkGreen"/>
            <w:b/>
          </w:rPr>
          <w:t>Appointment objects</w:t>
        </w:r>
      </w:hyperlink>
      <w:r>
        <w:t xml:space="preserve">, </w:t>
      </w:r>
      <w:hyperlink w:anchor="gt_afc71d55-b4aa-4f80-b07c-260592c168aa">
        <w:r>
          <w:rPr>
            <w:rStyle w:val="HyperlinkGreen"/>
            <w:b/>
          </w:rPr>
          <w:t>Journal objects</w:t>
        </w:r>
      </w:hyperlink>
      <w:r>
        <w:t xml:space="preserve">, or </w:t>
      </w:r>
      <w:hyperlink w:anchor="gt_517625b6-9183-4ed1-9d82-9cbe61057bed">
        <w:r>
          <w:rPr>
            <w:rStyle w:val="HyperlinkGreen"/>
            <w:b/>
          </w:rPr>
          <w:t>Note objects</w:t>
        </w:r>
      </w:hyperlink>
      <w:r>
        <w:t>, but it is possibl</w:t>
      </w:r>
      <w:r>
        <w:t>e to manipulate the UI in nonstandard ways in order to set flag-related properties on such objects. Flagging Appointment objects, Journal objects, or Note objects will result in undefined behavior.</w:t>
      </w:r>
    </w:p>
    <w:bookmarkStart w:id="250" w:name="Appendix_A_14"/>
    <w:p w:rsidR="00A01BE8" w:rsidRDefault="0041323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w:t>
      </w:r>
      <w:r>
        <w:rPr>
          <w:rStyle w:val="Hyperlink"/>
        </w:rPr>
        <w:t>1.4.1.1</w:t>
      </w:r>
      <w:r>
        <w:rPr>
          <w:rStyle w:val="Hyperlink"/>
        </w:rPr>
        <w:fldChar w:fldCharType="end"/>
      </w:r>
      <w:r>
        <w:t xml:space="preserve">: </w:t>
      </w:r>
      <w:bookmarkEnd w:id="250"/>
      <w:r>
        <w:t xml:space="preserve">Exchange 2007, Exchange 2010, Exchange 2013, Exchange 2016, Exchange 2019, Office Outlook 2007, Microsoft Outlook 2010, Outlook 2013, Outlook 2016, and Outlook 2019 do not support </w:t>
      </w:r>
      <w:hyperlink w:anchor="gt_09ccd691-6a07-4dee-8422-c753543c6e6a">
        <w:r>
          <w:rPr>
            <w:rStyle w:val="HyperlinkGreen"/>
            <w:b/>
          </w:rPr>
          <w:t>color</w:t>
        </w:r>
        <w:r>
          <w:rPr>
            <w:rStyle w:val="HyperlinkGreen"/>
            <w:b/>
          </w:rPr>
          <w:t xml:space="preserve"> flags</w:t>
        </w:r>
      </w:hyperlink>
      <w:r>
        <w:t>.</w:t>
      </w:r>
    </w:p>
    <w:bookmarkStart w:id="251" w:name="Appendix_A_15"/>
    <w:p w:rsidR="00A01BE8" w:rsidRDefault="0041323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w:t>
      </w:r>
      <w:r>
        <w:rPr>
          <w:rStyle w:val="Hyperlink"/>
        </w:rPr>
        <w:fldChar w:fldCharType="end"/>
      </w:r>
      <w:r>
        <w:t xml:space="preserve">: </w:t>
      </w:r>
      <w:bookmarkEnd w:id="251"/>
      <w:r>
        <w:t xml:space="preserve">Except for receiving a </w:t>
      </w:r>
      <w:hyperlink w:anchor="gt_8faa92b4-03de-448f-bc0f-4936e1018de3">
        <w:r>
          <w:rPr>
            <w:rStyle w:val="HyperlinkGreen"/>
            <w:b/>
          </w:rPr>
          <w:t>recipient flag</w:t>
        </w:r>
      </w:hyperlink>
      <w:r>
        <w:t xml:space="preserve">, as described in section </w:t>
      </w:r>
      <w:hyperlink w:anchor="Section_2c78564c2c4343d5b2a0c81d96ec32a9" w:history="1">
        <w:r>
          <w:rPr>
            <w:rStyle w:val="Hyperlink"/>
          </w:rPr>
          <w:t>3.1.4.1.5</w:t>
        </w:r>
      </w:hyperlink>
      <w:r>
        <w:t xml:space="preserve">, </w:t>
      </w:r>
      <w:hyperlink w:anchor="gt_ee5cd0b9-1256-464e-8678-90a939be113a">
        <w:r>
          <w:rPr>
            <w:rStyle w:val="HyperlinkGreen"/>
            <w:b/>
          </w:rPr>
          <w:t>basic flags</w:t>
        </w:r>
      </w:hyperlink>
      <w:r>
        <w:t xml:space="preserve"> are not supported by Office Outlook 2007, Outlook 2010, Outlook 2013, Outlook 2016, and Outlook 2019.</w:t>
      </w:r>
    </w:p>
    <w:bookmarkStart w:id="252" w:name="Appendix_A_16"/>
    <w:p w:rsidR="00A01BE8" w:rsidRDefault="0041323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3.1.4.1.3</w:t>
      </w:r>
      <w:r>
        <w:rPr>
          <w:rStyle w:val="Hyperlink"/>
        </w:rPr>
        <w:fldChar w:fldCharType="end"/>
      </w:r>
      <w:r>
        <w:t xml:space="preserve">: </w:t>
      </w:r>
      <w:bookmarkEnd w:id="252"/>
      <w:r>
        <w:t xml:space="preserve">Exchange 2003 and Office Outlook 2003 do not support </w:t>
      </w:r>
      <w:hyperlink w:anchor="gt_ba8a7b83-9013-40c1-998b-538597101d93">
        <w:r>
          <w:rPr>
            <w:rStyle w:val="HyperlinkGreen"/>
            <w:b/>
          </w:rPr>
          <w:t>time flags</w:t>
        </w:r>
      </w:hyperlink>
      <w:r>
        <w:t>.</w:t>
      </w:r>
    </w:p>
    <w:bookmarkStart w:id="253" w:name="Appendix_A_17"/>
    <w:p w:rsidR="00A01BE8" w:rsidRDefault="0041323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3.1.4.1.4</w:t>
      </w:r>
      <w:r>
        <w:rPr>
          <w:rStyle w:val="Hyperlink"/>
        </w:rPr>
        <w:fldChar w:fldCharType="end"/>
      </w:r>
      <w:r>
        <w:t xml:space="preserve">: </w:t>
      </w:r>
      <w:bookmarkEnd w:id="253"/>
      <w:r>
        <w:t>In addition to the exceptions as noted for individual proper</w:t>
      </w:r>
      <w:r>
        <w:t xml:space="preserve">ties, Exchange 2003 and Office Outlook 2003 do not set the following properties when marking a Message object complete: </w:t>
      </w:r>
      <w:r>
        <w:rPr>
          <w:b/>
        </w:rPr>
        <w:t>PidTagToDoItemFlags</w:t>
      </w:r>
      <w:r>
        <w:t xml:space="preserve"> (section 2.2.1.6), </w:t>
      </w:r>
      <w:r>
        <w:rPr>
          <w:b/>
        </w:rPr>
        <w:t>PidLidToDoTitle</w:t>
      </w:r>
      <w:r>
        <w:t xml:space="preserve"> (section </w:t>
      </w:r>
      <w:hyperlink w:anchor="Section_cbdd124ce72f428db9633c082c98ad6c" w:history="1">
        <w:r>
          <w:rPr>
            <w:rStyle w:val="Hyperlink"/>
          </w:rPr>
          <w:t>2.2.1.12</w:t>
        </w:r>
      </w:hyperlink>
      <w:r>
        <w:t xml:space="preserve">), </w:t>
      </w:r>
      <w:r>
        <w:rPr>
          <w:b/>
        </w:rPr>
        <w:t>P</w:t>
      </w:r>
      <w:r>
        <w:rPr>
          <w:b/>
        </w:rPr>
        <w:t>idLidToDoOrdinalDate</w:t>
      </w:r>
      <w:r>
        <w:t xml:space="preserve"> (section </w:t>
      </w:r>
      <w:hyperlink w:anchor="Section_5d7d2eb855af4b19b41356c4b54a2914" w:history="1">
        <w:r>
          <w:rPr>
            <w:rStyle w:val="Hyperlink"/>
          </w:rPr>
          <w:t>2.2.1.13</w:t>
        </w:r>
      </w:hyperlink>
      <w:r>
        <w:t xml:space="preserve">), </w:t>
      </w:r>
      <w:r>
        <w:rPr>
          <w:b/>
        </w:rPr>
        <w:t>PidLidToDoSubOrdinal</w:t>
      </w:r>
      <w:r>
        <w:t xml:space="preserve"> (section </w:t>
      </w:r>
      <w:hyperlink w:anchor="Section_2ff5d44782674223875cabadb8459998" w:history="1">
        <w:r>
          <w:rPr>
            <w:rStyle w:val="Hyperlink"/>
          </w:rPr>
          <w:t>2.2.1.14</w:t>
        </w:r>
      </w:hyperlink>
      <w:r>
        <w:t xml:space="preserve">), </w:t>
      </w:r>
      <w:r>
        <w:rPr>
          <w:b/>
        </w:rPr>
        <w:t>PidLidTaskDateCompleted</w:t>
      </w:r>
      <w:r>
        <w:t xml:space="preserve"> (</w:t>
      </w:r>
      <w:hyperlink r:id="rId128" w:anchor="Section_55600ec061954730843659c7931ef27e">
        <w:r>
          <w:rPr>
            <w:rStyle w:val="Hyperlink"/>
          </w:rPr>
          <w:t>[MS-OXOTASK]</w:t>
        </w:r>
      </w:hyperlink>
      <w:r>
        <w:t xml:space="preserve"> section 2.2.2.2.9), </w:t>
      </w:r>
      <w:r>
        <w:rPr>
          <w:b/>
        </w:rPr>
        <w:t>PidLidTaskComplete</w:t>
      </w:r>
      <w:r>
        <w:t xml:space="preserve"> ([MS-OXOTASK] section 2.2.2.2.20), </w:t>
      </w:r>
      <w:r>
        <w:rPr>
          <w:b/>
        </w:rPr>
        <w:t>PidLidTaskStatus</w:t>
      </w:r>
      <w:r>
        <w:t xml:space="preserve"> ([MS-OXOTASK] section 2.2.2.2.2), and </w:t>
      </w:r>
      <w:r>
        <w:rPr>
          <w:b/>
        </w:rPr>
        <w:t>PidLidPercentComplete</w:t>
      </w:r>
      <w:r>
        <w:t xml:space="preserve"> (section 2.2.2.3). Becuase Exchange 200</w:t>
      </w:r>
      <w:r>
        <w:t xml:space="preserve">3 and Office Outlook 2003 also do not set the </w:t>
      </w:r>
      <w:r>
        <w:rPr>
          <w:b/>
        </w:rPr>
        <w:t>PidTagFlagStatus</w:t>
      </w:r>
      <w:r>
        <w:t xml:space="preserve"> property (section 2.2.1.1) for a </w:t>
      </w:r>
      <w:hyperlink w:anchor="gt_8a7537f1-a929-4fc3-a6f3-5e001bd7a6f1">
        <w:r>
          <w:rPr>
            <w:rStyle w:val="HyperlinkGreen"/>
            <w:b/>
          </w:rPr>
          <w:t>meeting-related object</w:t>
        </w:r>
      </w:hyperlink>
      <w:r>
        <w:t xml:space="preserve">, Exchange 2003 and Office Outlook 2003 do not support </w:t>
      </w:r>
      <w:hyperlink w:anchor="gt_843db93b-5462-468b-9551-dc20689ec959">
        <w:r>
          <w:rPr>
            <w:rStyle w:val="HyperlinkGreen"/>
            <w:b/>
          </w:rPr>
          <w:t>complete flags</w:t>
        </w:r>
      </w:hyperlink>
      <w:r>
        <w:t xml:space="preserve"> for a meeting-related object.</w:t>
      </w:r>
    </w:p>
    <w:bookmarkStart w:id="254" w:name="Appendix_A_18"/>
    <w:p w:rsidR="00A01BE8" w:rsidRDefault="0041323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3.1.4.1.6</w:t>
      </w:r>
      <w:r>
        <w:rPr>
          <w:rStyle w:val="Hyperlink"/>
        </w:rPr>
        <w:fldChar w:fldCharType="end"/>
      </w:r>
      <w:r>
        <w:t xml:space="preserve">: </w:t>
      </w:r>
      <w:bookmarkEnd w:id="254"/>
      <w:r>
        <w:t>Office Outlook 2003 does not support sender flags. Only recipient flags can be set in Office Outlook 20</w:t>
      </w:r>
      <w:r>
        <w:t>03.</w:t>
      </w:r>
    </w:p>
    <w:bookmarkStart w:id="255" w:name="Appendix_A_19"/>
    <w:p w:rsidR="00A01BE8" w:rsidRDefault="0041323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255"/>
      <w:r>
        <w:t>Exchange 2003 and Office Outlook 2003 do not support sender flags, and thus do not support post-transmit processing of a flagged message.</w:t>
      </w:r>
    </w:p>
    <w:p w:rsidR="00A01BE8" w:rsidRDefault="00413236">
      <w:pPr>
        <w:pStyle w:val="Heading1"/>
      </w:pPr>
      <w:bookmarkStart w:id="256" w:name="section_9ee0379bd16d490fb260a05dc040d8f9"/>
      <w:bookmarkStart w:id="257" w:name="_Toc163746870"/>
      <w:r>
        <w:lastRenderedPageBreak/>
        <w:t>Change Tracking</w:t>
      </w:r>
      <w:bookmarkEnd w:id="256"/>
      <w:bookmarkEnd w:id="257"/>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380B90" w:rsidRDefault="00413236" w:rsidP="00380B90">
      <w:r w:rsidRPr="00F6169D">
        <w:t xml:space="preserve">This section identifies changes that were made to this document since the last release. Changes are classified as Major, Minor, or None. </w:t>
      </w:r>
    </w:p>
    <w:p w:rsidR="00380B90" w:rsidRDefault="0041323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13236" w:rsidP="00380B90">
      <w:pPr>
        <w:pStyle w:val="ListParagraph"/>
        <w:numPr>
          <w:ilvl w:val="0"/>
          <w:numId w:val="69"/>
        </w:numPr>
        <w:contextualSpacing/>
      </w:pPr>
      <w:r>
        <w:t>A document revision that incorporates changes to interoperability requirements.</w:t>
      </w:r>
    </w:p>
    <w:p w:rsidR="00380B90" w:rsidRDefault="00413236" w:rsidP="00380B90">
      <w:pPr>
        <w:pStyle w:val="ListParagraph"/>
        <w:numPr>
          <w:ilvl w:val="0"/>
          <w:numId w:val="69"/>
        </w:numPr>
        <w:contextualSpacing/>
      </w:pPr>
      <w:r>
        <w:t xml:space="preserve">A </w:t>
      </w:r>
      <w:r>
        <w:t>document revision that captures changes to protocol functionality.</w:t>
      </w:r>
    </w:p>
    <w:p w:rsidR="00380B90" w:rsidRDefault="0041323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1323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01BE8" w:rsidRDefault="00413236">
      <w:r>
        <w:t xml:space="preserve">The changes made to this document are listed in the following table. For more information, please contact </w:t>
      </w:r>
      <w:hyperlink r:id="rId1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01BE8" w:rsidTr="00A01BE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01BE8" w:rsidRDefault="00413236">
            <w:pPr>
              <w:pStyle w:val="TableHeaderText"/>
            </w:pPr>
            <w:r>
              <w:t>Section</w:t>
            </w:r>
          </w:p>
        </w:tc>
        <w:tc>
          <w:tcPr>
            <w:tcW w:w="0" w:type="auto"/>
            <w:vAlign w:val="center"/>
          </w:tcPr>
          <w:p w:rsidR="00A01BE8" w:rsidRDefault="00413236">
            <w:pPr>
              <w:pStyle w:val="TableHeaderText"/>
            </w:pPr>
            <w:r>
              <w:t>Description</w:t>
            </w:r>
          </w:p>
        </w:tc>
        <w:tc>
          <w:tcPr>
            <w:tcW w:w="0" w:type="auto"/>
            <w:vAlign w:val="center"/>
          </w:tcPr>
          <w:p w:rsidR="00A01BE8" w:rsidRDefault="00413236">
            <w:pPr>
              <w:pStyle w:val="TableHeaderText"/>
            </w:pPr>
            <w:r>
              <w:t>Revision class</w:t>
            </w:r>
          </w:p>
        </w:tc>
      </w:tr>
      <w:tr w:rsidR="00A01BE8" w:rsidTr="00A01BE8">
        <w:tc>
          <w:tcPr>
            <w:tcW w:w="0" w:type="auto"/>
            <w:vAlign w:val="center"/>
          </w:tcPr>
          <w:p w:rsidR="00A01BE8" w:rsidRDefault="00413236">
            <w:pPr>
              <w:pStyle w:val="TableBodyText"/>
            </w:pPr>
            <w:hyperlink w:anchor="Section_dfef070579e848ee9c5ccd663fe08e0f">
              <w:r>
                <w:rPr>
                  <w:rStyle w:val="Hyperlink"/>
                </w:rPr>
                <w:t>6</w:t>
              </w:r>
            </w:hyperlink>
            <w:r>
              <w:t xml:space="preserve"> Appendix A: Product Behavior</w:t>
            </w:r>
          </w:p>
        </w:tc>
        <w:tc>
          <w:tcPr>
            <w:tcW w:w="0" w:type="auto"/>
            <w:vAlign w:val="center"/>
          </w:tcPr>
          <w:p w:rsidR="00A01BE8" w:rsidRDefault="00413236">
            <w:pPr>
              <w:pStyle w:val="TableBodyText"/>
            </w:pPr>
            <w:r>
              <w:t>Updated list of supported products.</w:t>
            </w:r>
          </w:p>
        </w:tc>
        <w:tc>
          <w:tcPr>
            <w:tcW w:w="0" w:type="auto"/>
            <w:vAlign w:val="center"/>
          </w:tcPr>
          <w:p w:rsidR="00A01BE8" w:rsidRDefault="00413236">
            <w:pPr>
              <w:pStyle w:val="TableBodyText"/>
            </w:pPr>
            <w:r>
              <w:t>Major</w:t>
            </w:r>
          </w:p>
        </w:tc>
      </w:tr>
    </w:tbl>
    <w:p w:rsidR="00A01BE8" w:rsidRDefault="00413236">
      <w:pPr>
        <w:pStyle w:val="Heading1"/>
        <w:sectPr w:rsidR="00A01BE8">
          <w:footerReference w:type="default" r:id="rId130"/>
          <w:endnotePr>
            <w:numFmt w:val="decimal"/>
          </w:endnotePr>
          <w:type w:val="continuous"/>
          <w:pgSz w:w="12240" w:h="15840"/>
          <w:pgMar w:top="1080" w:right="1440" w:bottom="2016" w:left="1440" w:header="720" w:footer="720" w:gutter="0"/>
          <w:cols w:space="720"/>
          <w:docGrid w:linePitch="360"/>
        </w:sectPr>
      </w:pPr>
      <w:bookmarkStart w:id="258" w:name="section_9511404adb224b12a78fedc7740892be"/>
      <w:bookmarkStart w:id="259" w:name="_Toc163746871"/>
      <w:r>
        <w:lastRenderedPageBreak/>
        <w:t>Index</w:t>
      </w:r>
      <w:bookmarkEnd w:id="258"/>
      <w:bookmarkEnd w:id="259"/>
    </w:p>
    <w:p w:rsidR="00A01BE8" w:rsidRDefault="00413236">
      <w:pPr>
        <w:pStyle w:val="indexheader"/>
      </w:pPr>
      <w:r>
        <w:t>A</w:t>
      </w:r>
    </w:p>
    <w:p w:rsidR="00A01BE8" w:rsidRDefault="00A01BE8">
      <w:pPr>
        <w:spacing w:before="0" w:after="0"/>
        <w:rPr>
          <w:sz w:val="16"/>
        </w:rPr>
      </w:pPr>
    </w:p>
    <w:p w:rsidR="00A01BE8" w:rsidRDefault="00413236">
      <w:pPr>
        <w:pStyle w:val="indexentry0"/>
      </w:pPr>
      <w:r>
        <w:t>Abstract data model</w:t>
      </w:r>
    </w:p>
    <w:p w:rsidR="00A01BE8" w:rsidRDefault="00413236">
      <w:pPr>
        <w:pStyle w:val="indexentry0"/>
      </w:pPr>
      <w:r>
        <w:t xml:space="preserve">   </w:t>
      </w:r>
      <w:hyperlink w:anchor="section_5c0b8a73e71a4bb4b39914ae00337b13">
        <w:r>
          <w:rPr>
            <w:rStyle w:val="Hyperlink"/>
          </w:rPr>
          <w:t>client</w:t>
        </w:r>
      </w:hyperlink>
      <w:r>
        <w:t xml:space="preserve"> </w:t>
      </w:r>
      <w:r>
        <w:fldChar w:fldCharType="begin"/>
      </w:r>
      <w:r>
        <w:instrText>PAGEREF section_5c0b8a73e71a4bb4b39914ae00337b13</w:instrText>
      </w:r>
      <w:r>
        <w:fldChar w:fldCharType="separate"/>
      </w:r>
      <w:r>
        <w:rPr>
          <w:noProof/>
        </w:rPr>
        <w:t>19</w:t>
      </w:r>
      <w:r>
        <w:fldChar w:fldCharType="end"/>
      </w:r>
    </w:p>
    <w:p w:rsidR="00A01BE8" w:rsidRDefault="00413236">
      <w:pPr>
        <w:pStyle w:val="indexentry0"/>
      </w:pPr>
      <w:r>
        <w:t xml:space="preserve">   </w:t>
      </w:r>
      <w:hyperlink w:anchor="section_d7c618ca0a9141c5bccc9001498f8529">
        <w:r>
          <w:rPr>
            <w:rStyle w:val="Hyperlink"/>
          </w:rPr>
          <w:t>s</w:t>
        </w:r>
        <w:r>
          <w:rPr>
            <w:rStyle w:val="Hyperlink"/>
          </w:rPr>
          <w:t>erver</w:t>
        </w:r>
      </w:hyperlink>
      <w:r>
        <w:t xml:space="preserve"> </w:t>
      </w:r>
      <w:r>
        <w:fldChar w:fldCharType="begin"/>
      </w:r>
      <w:r>
        <w:instrText>PAGEREF section_d7c618ca0a9141c5bccc9001498f8529</w:instrText>
      </w:r>
      <w:r>
        <w:fldChar w:fldCharType="separate"/>
      </w:r>
      <w:r>
        <w:rPr>
          <w:noProof/>
        </w:rPr>
        <w:t>24</w:t>
      </w:r>
      <w:r>
        <w:fldChar w:fldCharType="end"/>
      </w:r>
    </w:p>
    <w:p w:rsidR="00A01BE8" w:rsidRDefault="00413236">
      <w:pPr>
        <w:pStyle w:val="indexentry0"/>
      </w:pPr>
      <w:hyperlink w:anchor="section_e79c498ec0274022861244d99ee0004d">
        <w:r>
          <w:rPr>
            <w:rStyle w:val="Hyperlink"/>
          </w:rPr>
          <w:t>Applicability</w:t>
        </w:r>
      </w:hyperlink>
      <w:r>
        <w:t xml:space="preserve"> </w:t>
      </w:r>
      <w:r>
        <w:fldChar w:fldCharType="begin"/>
      </w:r>
      <w:r>
        <w:instrText>PAGEREF section_e79c498ec0274022861244d99ee0004d</w:instrText>
      </w:r>
      <w:r>
        <w:fldChar w:fldCharType="separate"/>
      </w:r>
      <w:r>
        <w:rPr>
          <w:noProof/>
        </w:rPr>
        <w:t>9</w:t>
      </w:r>
      <w:r>
        <w:fldChar w:fldCharType="end"/>
      </w:r>
    </w:p>
    <w:p w:rsidR="00A01BE8" w:rsidRDefault="00A01BE8">
      <w:pPr>
        <w:spacing w:before="0" w:after="0"/>
        <w:rPr>
          <w:sz w:val="16"/>
        </w:rPr>
      </w:pPr>
    </w:p>
    <w:p w:rsidR="00A01BE8" w:rsidRDefault="00413236">
      <w:pPr>
        <w:pStyle w:val="indexheader"/>
      </w:pPr>
      <w:r>
        <w:t>C</w:t>
      </w:r>
    </w:p>
    <w:p w:rsidR="00A01BE8" w:rsidRDefault="00A01BE8">
      <w:pPr>
        <w:spacing w:before="0" w:after="0"/>
        <w:rPr>
          <w:sz w:val="16"/>
        </w:rPr>
      </w:pPr>
    </w:p>
    <w:p w:rsidR="00A01BE8" w:rsidRDefault="00413236">
      <w:pPr>
        <w:pStyle w:val="indexentry0"/>
      </w:pPr>
      <w:hyperlink w:anchor="section_d93a58a3454c4b9dabd092b51d2b6ccf">
        <w:r>
          <w:rPr>
            <w:rStyle w:val="Hyperlink"/>
          </w:rPr>
          <w:t>Capability negotiation</w:t>
        </w:r>
      </w:hyperlink>
      <w:r>
        <w:t xml:space="preserve"> </w:t>
      </w:r>
      <w:r>
        <w:fldChar w:fldCharType="begin"/>
      </w:r>
      <w:r>
        <w:instrText>PAGEREF section_d93a58a3454c4b9dabd092b51d2b6ccf</w:instrText>
      </w:r>
      <w:r>
        <w:fldChar w:fldCharType="separate"/>
      </w:r>
      <w:r>
        <w:rPr>
          <w:noProof/>
        </w:rPr>
        <w:t>9</w:t>
      </w:r>
      <w:r>
        <w:fldChar w:fldCharType="end"/>
      </w:r>
    </w:p>
    <w:p w:rsidR="00A01BE8" w:rsidRDefault="00413236">
      <w:pPr>
        <w:pStyle w:val="indexentry0"/>
      </w:pPr>
      <w:hyperlink w:anchor="section_9ee0379bd16d490fb260a05dc040d8f9">
        <w:r>
          <w:rPr>
            <w:rStyle w:val="Hyperlink"/>
          </w:rPr>
          <w:t>Change tracking</w:t>
        </w:r>
      </w:hyperlink>
      <w:r>
        <w:t xml:space="preserve"> </w:t>
      </w:r>
      <w:r>
        <w:fldChar w:fldCharType="begin"/>
      </w:r>
      <w:r>
        <w:instrText>PAGEREF section_9ee0379bd16d490fb260a05dc040d8f9</w:instrText>
      </w:r>
      <w:r>
        <w:fldChar w:fldCharType="separate"/>
      </w:r>
      <w:r>
        <w:rPr>
          <w:noProof/>
        </w:rPr>
        <w:t>39</w:t>
      </w:r>
      <w:r>
        <w:fldChar w:fldCharType="end"/>
      </w:r>
    </w:p>
    <w:p w:rsidR="00A01BE8" w:rsidRDefault="00413236">
      <w:pPr>
        <w:pStyle w:val="indexentry0"/>
      </w:pPr>
      <w:r>
        <w:t>Client</w:t>
      </w:r>
    </w:p>
    <w:p w:rsidR="00A01BE8" w:rsidRDefault="00413236">
      <w:pPr>
        <w:pStyle w:val="indexentry0"/>
      </w:pPr>
      <w:r>
        <w:t xml:space="preserve">   </w:t>
      </w:r>
      <w:hyperlink w:anchor="section_5c0b8a73e71a4bb4b39914ae00337b13">
        <w:r>
          <w:rPr>
            <w:rStyle w:val="Hyperlink"/>
          </w:rPr>
          <w:t>abstract data model</w:t>
        </w:r>
      </w:hyperlink>
      <w:r>
        <w:t xml:space="preserve"> </w:t>
      </w:r>
      <w:r>
        <w:fldChar w:fldCharType="begin"/>
      </w:r>
      <w:r>
        <w:instrText>PAGEREF section_5c0b8a73e71a4bb4b39914ae00337b13</w:instrText>
      </w:r>
      <w:r>
        <w:fldChar w:fldCharType="separate"/>
      </w:r>
      <w:r>
        <w:rPr>
          <w:noProof/>
        </w:rPr>
        <w:t>19</w:t>
      </w:r>
      <w:r>
        <w:fldChar w:fldCharType="end"/>
      </w:r>
    </w:p>
    <w:p w:rsidR="00A01BE8" w:rsidRDefault="00413236">
      <w:pPr>
        <w:pStyle w:val="indexentry0"/>
      </w:pPr>
      <w:r>
        <w:t xml:space="preserve">   </w:t>
      </w:r>
      <w:hyperlink w:anchor="section_15ad4e13b92548cbb5b481c8bb7ad57f">
        <w:r>
          <w:rPr>
            <w:rStyle w:val="Hyperlink"/>
          </w:rPr>
          <w:t>initialization</w:t>
        </w:r>
      </w:hyperlink>
      <w:r>
        <w:t xml:space="preserve"> </w:t>
      </w:r>
      <w:r>
        <w:fldChar w:fldCharType="begin"/>
      </w:r>
      <w:r>
        <w:instrText>PAGEREF section_15ad4e13b92548cbb5b481c8bb7ad57f</w:instrText>
      </w:r>
      <w:r>
        <w:fldChar w:fldCharType="separate"/>
      </w:r>
      <w:r>
        <w:rPr>
          <w:noProof/>
        </w:rPr>
        <w:t>19</w:t>
      </w:r>
      <w:r>
        <w:fldChar w:fldCharType="end"/>
      </w:r>
    </w:p>
    <w:p w:rsidR="00A01BE8" w:rsidRDefault="00413236">
      <w:pPr>
        <w:pStyle w:val="indexentry0"/>
      </w:pPr>
      <w:r>
        <w:t xml:space="preserve">   </w:t>
      </w:r>
      <w:hyperlink w:anchor="section_79559e8c46dd45d7b0a3a27c73fb16b3">
        <w:r>
          <w:rPr>
            <w:rStyle w:val="Hyperlink"/>
          </w:rPr>
          <w:t>message processing</w:t>
        </w:r>
      </w:hyperlink>
      <w:r>
        <w:t xml:space="preserve"> </w:t>
      </w:r>
      <w:r>
        <w:fldChar w:fldCharType="begin"/>
      </w:r>
      <w:r>
        <w:instrText>PAGEREF section_79559e8c46dd45d7b0a3a27c73fb16b3</w:instrText>
      </w:r>
      <w:r>
        <w:fldChar w:fldCharType="separate"/>
      </w:r>
      <w:r>
        <w:rPr>
          <w:noProof/>
        </w:rPr>
        <w:t>23</w:t>
      </w:r>
      <w:r>
        <w:fldChar w:fldCharType="end"/>
      </w:r>
    </w:p>
    <w:p w:rsidR="00A01BE8" w:rsidRDefault="00413236">
      <w:pPr>
        <w:pStyle w:val="indexentry0"/>
      </w:pPr>
      <w:r>
        <w:t xml:space="preserve">   </w:t>
      </w:r>
      <w:hyperlink w:anchor="section_abf15a97d7ee46a290b77d8606375733">
        <w:r>
          <w:rPr>
            <w:rStyle w:val="Hyperlink"/>
          </w:rPr>
          <w:t>other local events</w:t>
        </w:r>
      </w:hyperlink>
      <w:r>
        <w:t xml:space="preserve"> </w:t>
      </w:r>
      <w:r>
        <w:fldChar w:fldCharType="begin"/>
      </w:r>
      <w:r>
        <w:instrText>PAGEREF section_abf15a97d7ee46a290b77</w:instrText>
      </w:r>
      <w:r>
        <w:instrText>d8606375733</w:instrText>
      </w:r>
      <w:r>
        <w:fldChar w:fldCharType="separate"/>
      </w:r>
      <w:r>
        <w:rPr>
          <w:noProof/>
        </w:rPr>
        <w:t>24</w:t>
      </w:r>
      <w:r>
        <w:fldChar w:fldCharType="end"/>
      </w:r>
    </w:p>
    <w:p w:rsidR="00A01BE8" w:rsidRDefault="00413236">
      <w:pPr>
        <w:pStyle w:val="indexentry0"/>
      </w:pPr>
      <w:r>
        <w:t xml:space="preserve">   </w:t>
      </w:r>
      <w:hyperlink w:anchor="section_11f1192e32e44b638b88d4654efdb474">
        <w:r>
          <w:rPr>
            <w:rStyle w:val="Hyperlink"/>
          </w:rPr>
          <w:t>overview</w:t>
        </w:r>
      </w:hyperlink>
      <w:r>
        <w:t xml:space="preserve"> </w:t>
      </w:r>
      <w:r>
        <w:fldChar w:fldCharType="begin"/>
      </w:r>
      <w:r>
        <w:instrText>PAGEREF section_11f1192e32e44b638b88d4654efdb474</w:instrText>
      </w:r>
      <w:r>
        <w:fldChar w:fldCharType="separate"/>
      </w:r>
      <w:r>
        <w:rPr>
          <w:noProof/>
        </w:rPr>
        <w:t>19</w:t>
      </w:r>
      <w:r>
        <w:fldChar w:fldCharType="end"/>
      </w:r>
    </w:p>
    <w:p w:rsidR="00A01BE8" w:rsidRDefault="00413236">
      <w:pPr>
        <w:pStyle w:val="indexentry0"/>
      </w:pPr>
      <w:r>
        <w:t xml:space="preserve">   </w:t>
      </w:r>
      <w:hyperlink w:anchor="section_79559e8c46dd45d7b0a3a27c73fb16b3">
        <w:r>
          <w:rPr>
            <w:rStyle w:val="Hyperlink"/>
          </w:rPr>
          <w:t>sequencing rules</w:t>
        </w:r>
      </w:hyperlink>
      <w:r>
        <w:t xml:space="preserve"> </w:t>
      </w:r>
      <w:r>
        <w:fldChar w:fldCharType="begin"/>
      </w:r>
      <w:r>
        <w:instrText>PAGEREF section_79559e8c46dd45d</w:instrText>
      </w:r>
      <w:r>
        <w:instrText>7b0a3a27c73fb16b3</w:instrText>
      </w:r>
      <w:r>
        <w:fldChar w:fldCharType="separate"/>
      </w:r>
      <w:r>
        <w:rPr>
          <w:noProof/>
        </w:rPr>
        <w:t>23</w:t>
      </w:r>
      <w:r>
        <w:fldChar w:fldCharType="end"/>
      </w:r>
    </w:p>
    <w:p w:rsidR="00A01BE8" w:rsidRDefault="00413236">
      <w:pPr>
        <w:pStyle w:val="indexentry0"/>
      </w:pPr>
      <w:r>
        <w:t xml:space="preserve">   </w:t>
      </w:r>
      <w:hyperlink w:anchor="section_f17d70e7465a4a86aa0d00bfd8f40fca">
        <w:r>
          <w:rPr>
            <w:rStyle w:val="Hyperlink"/>
          </w:rPr>
          <w:t>timer events</w:t>
        </w:r>
      </w:hyperlink>
      <w:r>
        <w:t xml:space="preserve"> </w:t>
      </w:r>
      <w:r>
        <w:fldChar w:fldCharType="begin"/>
      </w:r>
      <w:r>
        <w:instrText>PAGEREF section_f17d70e7465a4a86aa0d00bfd8f40fca</w:instrText>
      </w:r>
      <w:r>
        <w:fldChar w:fldCharType="separate"/>
      </w:r>
      <w:r>
        <w:rPr>
          <w:noProof/>
        </w:rPr>
        <w:t>24</w:t>
      </w:r>
      <w:r>
        <w:fldChar w:fldCharType="end"/>
      </w:r>
    </w:p>
    <w:p w:rsidR="00A01BE8" w:rsidRDefault="00413236">
      <w:pPr>
        <w:pStyle w:val="indexentry0"/>
      </w:pPr>
      <w:r>
        <w:t xml:space="preserve">   </w:t>
      </w:r>
      <w:hyperlink w:anchor="section_2166053ac96b476b8c2aa04fa8f7ead7">
        <w:r>
          <w:rPr>
            <w:rStyle w:val="Hyperlink"/>
          </w:rPr>
          <w:t>timers</w:t>
        </w:r>
      </w:hyperlink>
      <w:r>
        <w:t xml:space="preserve"> </w:t>
      </w:r>
      <w:r>
        <w:fldChar w:fldCharType="begin"/>
      </w:r>
      <w:r>
        <w:instrText>PAGEREF section_2166053ac96b476b8c2aa04fa8f7ead7</w:instrText>
      </w:r>
      <w:r>
        <w:fldChar w:fldCharType="separate"/>
      </w:r>
      <w:r>
        <w:rPr>
          <w:noProof/>
        </w:rPr>
        <w:t>19</w:t>
      </w:r>
      <w:r>
        <w:fldChar w:fldCharType="end"/>
      </w:r>
    </w:p>
    <w:p w:rsidR="00A01BE8" w:rsidRDefault="00413236">
      <w:pPr>
        <w:pStyle w:val="indexentry0"/>
      </w:pPr>
      <w:r>
        <w:t>Client - higher-layer triggered events</w:t>
      </w:r>
    </w:p>
    <w:p w:rsidR="00A01BE8" w:rsidRDefault="00413236">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22</w:t>
      </w:r>
      <w:r>
        <w:fldChar w:fldCharType="end"/>
      </w:r>
    </w:p>
    <w:p w:rsidR="00A01BE8" w:rsidRDefault="00413236">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19</w:t>
      </w:r>
      <w:r>
        <w:fldChar w:fldCharType="end"/>
      </w:r>
    </w:p>
    <w:p w:rsidR="00A01BE8" w:rsidRDefault="00413236">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w:instrText>
      </w:r>
      <w:r>
        <w:instrText>tion_40a88f8f1507423692c396fbbac4bf3e</w:instrText>
      </w:r>
      <w:r>
        <w:fldChar w:fldCharType="separate"/>
      </w:r>
      <w:r>
        <w:rPr>
          <w:noProof/>
        </w:rPr>
        <w:t>23</w:t>
      </w:r>
      <w:r>
        <w:fldChar w:fldCharType="end"/>
      </w:r>
    </w:p>
    <w:p w:rsidR="00A01BE8" w:rsidRDefault="00413236">
      <w:pPr>
        <w:pStyle w:val="indexentry0"/>
      </w:pPr>
      <w:hyperlink w:anchor="section_fe450ba3e2a142e3ae2feaf30ab1e111">
        <w:r>
          <w:rPr>
            <w:rStyle w:val="Hyperlink"/>
          </w:rPr>
          <w:t>Color-flagged object example</w:t>
        </w:r>
      </w:hyperlink>
      <w:r>
        <w:t xml:space="preserve"> </w:t>
      </w:r>
      <w:r>
        <w:fldChar w:fldCharType="begin"/>
      </w:r>
      <w:r>
        <w:instrText>PAGEREF section_fe450ba3e2a142e3ae2feaf30ab1e111</w:instrText>
      </w:r>
      <w:r>
        <w:fldChar w:fldCharType="separate"/>
      </w:r>
      <w:r>
        <w:rPr>
          <w:noProof/>
        </w:rPr>
        <w:t>27</w:t>
      </w:r>
      <w:r>
        <w:fldChar w:fldCharType="end"/>
      </w:r>
    </w:p>
    <w:p w:rsidR="00A01BE8" w:rsidRDefault="00413236">
      <w:pPr>
        <w:pStyle w:val="indexentry0"/>
      </w:pPr>
      <w:hyperlink w:anchor="section_b11e1cdc0c994e62bfa7edb7f8bda121">
        <w:r>
          <w:rPr>
            <w:rStyle w:val="Hyperlink"/>
          </w:rPr>
          <w:t xml:space="preserve">Completed </w:t>
        </w:r>
        <w:r>
          <w:rPr>
            <w:rStyle w:val="Hyperlink"/>
          </w:rPr>
          <w:t>object example</w:t>
        </w:r>
      </w:hyperlink>
      <w:r>
        <w:t xml:space="preserve"> </w:t>
      </w:r>
      <w:r>
        <w:fldChar w:fldCharType="begin"/>
      </w:r>
      <w:r>
        <w:instrText>PAGEREF section_b11e1cdc0c994e62bfa7edb7f8bda121</w:instrText>
      </w:r>
      <w:r>
        <w:fldChar w:fldCharType="separate"/>
      </w:r>
      <w:r>
        <w:rPr>
          <w:noProof/>
        </w:rPr>
        <w:t>30</w:t>
      </w:r>
      <w:r>
        <w:fldChar w:fldCharType="end"/>
      </w:r>
    </w:p>
    <w:p w:rsidR="00A01BE8" w:rsidRDefault="00A01BE8">
      <w:pPr>
        <w:spacing w:before="0" w:after="0"/>
        <w:rPr>
          <w:sz w:val="16"/>
        </w:rPr>
      </w:pPr>
    </w:p>
    <w:p w:rsidR="00A01BE8" w:rsidRDefault="00413236">
      <w:pPr>
        <w:pStyle w:val="indexheader"/>
      </w:pPr>
      <w:r>
        <w:t>D</w:t>
      </w:r>
    </w:p>
    <w:p w:rsidR="00A01BE8" w:rsidRDefault="00A01BE8">
      <w:pPr>
        <w:spacing w:before="0" w:after="0"/>
        <w:rPr>
          <w:sz w:val="16"/>
        </w:rPr>
      </w:pPr>
    </w:p>
    <w:p w:rsidR="00A01BE8" w:rsidRDefault="00413236">
      <w:pPr>
        <w:pStyle w:val="indexentry0"/>
      </w:pPr>
      <w:r>
        <w:t>Data model - abstract</w:t>
      </w:r>
    </w:p>
    <w:p w:rsidR="00A01BE8" w:rsidRDefault="00413236">
      <w:pPr>
        <w:pStyle w:val="indexentry0"/>
      </w:pPr>
      <w:r>
        <w:t xml:space="preserve">   </w:t>
      </w:r>
      <w:hyperlink w:anchor="section_5c0b8a73e71a4bb4b39914ae00337b13">
        <w:r>
          <w:rPr>
            <w:rStyle w:val="Hyperlink"/>
          </w:rPr>
          <w:t>client</w:t>
        </w:r>
      </w:hyperlink>
      <w:r>
        <w:t xml:space="preserve"> </w:t>
      </w:r>
      <w:r>
        <w:fldChar w:fldCharType="begin"/>
      </w:r>
      <w:r>
        <w:instrText>PAGEREF section_5c0b8a73e71a4bb4b39914ae00337b13</w:instrText>
      </w:r>
      <w:r>
        <w:fldChar w:fldCharType="separate"/>
      </w:r>
      <w:r>
        <w:rPr>
          <w:noProof/>
        </w:rPr>
        <w:t>19</w:t>
      </w:r>
      <w:r>
        <w:fldChar w:fldCharType="end"/>
      </w:r>
    </w:p>
    <w:p w:rsidR="00A01BE8" w:rsidRDefault="00413236">
      <w:pPr>
        <w:pStyle w:val="indexentry0"/>
      </w:pPr>
      <w:r>
        <w:t xml:space="preserve">   </w:t>
      </w:r>
      <w:hyperlink w:anchor="section_d7c618ca0a9141c5bccc9001498f8529">
        <w:r>
          <w:rPr>
            <w:rStyle w:val="Hyperlink"/>
          </w:rPr>
          <w:t>server</w:t>
        </w:r>
      </w:hyperlink>
      <w:r>
        <w:t xml:space="preserve"> </w:t>
      </w:r>
      <w:r>
        <w:fldChar w:fldCharType="begin"/>
      </w:r>
      <w:r>
        <w:instrText>PAGEREF section_d7c618ca0a9141c5bccc9001498f8529</w:instrText>
      </w:r>
      <w:r>
        <w:fldChar w:fldCharType="separate"/>
      </w:r>
      <w:r>
        <w:rPr>
          <w:noProof/>
        </w:rPr>
        <w:t>24</w:t>
      </w:r>
      <w:r>
        <w:fldChar w:fldCharType="end"/>
      </w:r>
    </w:p>
    <w:p w:rsidR="00A01BE8" w:rsidRDefault="00A01BE8">
      <w:pPr>
        <w:spacing w:before="0" w:after="0"/>
        <w:rPr>
          <w:sz w:val="16"/>
        </w:rPr>
      </w:pPr>
    </w:p>
    <w:p w:rsidR="00A01BE8" w:rsidRDefault="00413236">
      <w:pPr>
        <w:pStyle w:val="indexheader"/>
      </w:pPr>
      <w:r>
        <w:t>E</w:t>
      </w:r>
    </w:p>
    <w:p w:rsidR="00A01BE8" w:rsidRDefault="00A01BE8">
      <w:pPr>
        <w:spacing w:before="0" w:after="0"/>
        <w:rPr>
          <w:sz w:val="16"/>
        </w:rPr>
      </w:pPr>
    </w:p>
    <w:p w:rsidR="00A01BE8" w:rsidRDefault="00413236">
      <w:pPr>
        <w:pStyle w:val="indexentry0"/>
      </w:pPr>
      <w:r>
        <w:t>Examples</w:t>
      </w:r>
    </w:p>
    <w:p w:rsidR="00A01BE8" w:rsidRDefault="00413236">
      <w:pPr>
        <w:pStyle w:val="indexentry0"/>
      </w:pPr>
      <w:r>
        <w:t xml:space="preserve">   </w:t>
      </w:r>
      <w:hyperlink w:anchor="section_fe450ba3e2a142e3ae2feaf30ab1e111">
        <w:r>
          <w:rPr>
            <w:rStyle w:val="Hyperlink"/>
          </w:rPr>
          <w:t>color-flagged object</w:t>
        </w:r>
      </w:hyperlink>
      <w:r>
        <w:t xml:space="preserve"> </w:t>
      </w:r>
      <w:r>
        <w:fldChar w:fldCharType="begin"/>
      </w:r>
      <w:r>
        <w:instrText>PAGEREF section_fe450ba3e2a142e3ae2feaf30ab1e111</w:instrText>
      </w:r>
      <w:r>
        <w:fldChar w:fldCharType="separate"/>
      </w:r>
      <w:r>
        <w:rPr>
          <w:noProof/>
        </w:rPr>
        <w:t>27</w:t>
      </w:r>
      <w:r>
        <w:fldChar w:fldCharType="end"/>
      </w:r>
    </w:p>
    <w:p w:rsidR="00A01BE8" w:rsidRDefault="00413236">
      <w:pPr>
        <w:pStyle w:val="indexentry0"/>
      </w:pPr>
      <w:r>
        <w:t xml:space="preserve">   </w:t>
      </w:r>
      <w:hyperlink w:anchor="section_b11e1cdc0c994e62bfa7edb7f8bda121">
        <w:r>
          <w:rPr>
            <w:rStyle w:val="Hyperlink"/>
          </w:rPr>
          <w:t>completed object</w:t>
        </w:r>
      </w:hyperlink>
      <w:r>
        <w:t xml:space="preserve"> </w:t>
      </w:r>
      <w:r>
        <w:fldChar w:fldCharType="begin"/>
      </w:r>
      <w:r>
        <w:instrText>PAGEREF section_b11e1cdc0c994e62bfa7edb7f8bda121</w:instrText>
      </w:r>
      <w:r>
        <w:fldChar w:fldCharType="separate"/>
      </w:r>
      <w:r>
        <w:rPr>
          <w:noProof/>
        </w:rPr>
        <w:t>30</w:t>
      </w:r>
      <w:r>
        <w:fldChar w:fldCharType="end"/>
      </w:r>
    </w:p>
    <w:p w:rsidR="00A01BE8" w:rsidRDefault="00413236">
      <w:pPr>
        <w:pStyle w:val="indexentry0"/>
      </w:pPr>
      <w:r>
        <w:t xml:space="preserve">   </w:t>
      </w:r>
      <w:hyperlink w:anchor="section_2be0e0a2e5184a8ebb62086cdd406c05">
        <w:r>
          <w:rPr>
            <w:rStyle w:val="Hyperlink"/>
          </w:rPr>
          <w:t>flagging a Draft Message object for the sender and recipient</w:t>
        </w:r>
      </w:hyperlink>
      <w:r>
        <w:t xml:space="preserve"> </w:t>
      </w:r>
      <w:r>
        <w:fldChar w:fldCharType="begin"/>
      </w:r>
      <w:r>
        <w:instrText>PAGEREF section_2be0e0a2e5184a8ebb62086cdd406c05</w:instrText>
      </w:r>
      <w:r>
        <w:fldChar w:fldCharType="separate"/>
      </w:r>
      <w:r>
        <w:rPr>
          <w:noProof/>
        </w:rPr>
        <w:t>30</w:t>
      </w:r>
      <w:r>
        <w:fldChar w:fldCharType="end"/>
      </w:r>
    </w:p>
    <w:p w:rsidR="00A01BE8" w:rsidRDefault="00413236">
      <w:pPr>
        <w:pStyle w:val="indexentry0"/>
      </w:pPr>
      <w:r>
        <w:t xml:space="preserve">   </w:t>
      </w:r>
      <w:hyperlink w:anchor="section_efa7318d824a4b4a8f45bce37e3aa7e0">
        <w:r>
          <w:rPr>
            <w:rStyle w:val="Hyperlink"/>
          </w:rPr>
          <w:t>overview</w:t>
        </w:r>
      </w:hyperlink>
      <w:r>
        <w:t xml:space="preserve"> </w:t>
      </w:r>
      <w:r>
        <w:fldChar w:fldCharType="begin"/>
      </w:r>
      <w:r>
        <w:instrText>PAGEREF section_efa7318d824a4b4a8f45bce37e3aa7e0</w:instrText>
      </w:r>
      <w:r>
        <w:fldChar w:fldCharType="separate"/>
      </w:r>
      <w:r>
        <w:rPr>
          <w:noProof/>
        </w:rPr>
        <w:t>26</w:t>
      </w:r>
      <w:r>
        <w:fldChar w:fldCharType="end"/>
      </w:r>
    </w:p>
    <w:p w:rsidR="00A01BE8" w:rsidRDefault="00413236">
      <w:pPr>
        <w:pStyle w:val="indexentry0"/>
      </w:pPr>
      <w:r>
        <w:t xml:space="preserve">   </w:t>
      </w:r>
      <w:hyperlink w:anchor="section_8ac3d680b1924709ba91de6cccc921fd">
        <w:r>
          <w:rPr>
            <w:rStyle w:val="Hyperlink"/>
          </w:rPr>
          <w:t>time-flagg</w:t>
        </w:r>
        <w:r>
          <w:rPr>
            <w:rStyle w:val="Hyperlink"/>
          </w:rPr>
          <w:t>ed object</w:t>
        </w:r>
      </w:hyperlink>
      <w:r>
        <w:t xml:space="preserve"> </w:t>
      </w:r>
      <w:r>
        <w:fldChar w:fldCharType="begin"/>
      </w:r>
      <w:r>
        <w:instrText>PAGEREF section_8ac3d680b1924709ba91de6cccc921fd</w:instrText>
      </w:r>
      <w:r>
        <w:fldChar w:fldCharType="separate"/>
      </w:r>
      <w:r>
        <w:rPr>
          <w:noProof/>
        </w:rPr>
        <w:t>28</w:t>
      </w:r>
      <w:r>
        <w:fldChar w:fldCharType="end"/>
      </w:r>
    </w:p>
    <w:p w:rsidR="00A01BE8" w:rsidRDefault="00A01BE8">
      <w:pPr>
        <w:spacing w:before="0" w:after="0"/>
        <w:rPr>
          <w:sz w:val="16"/>
        </w:rPr>
      </w:pPr>
    </w:p>
    <w:p w:rsidR="00A01BE8" w:rsidRDefault="00413236">
      <w:pPr>
        <w:pStyle w:val="indexheader"/>
      </w:pPr>
      <w:r>
        <w:t>F</w:t>
      </w:r>
    </w:p>
    <w:p w:rsidR="00A01BE8" w:rsidRDefault="00A01BE8">
      <w:pPr>
        <w:spacing w:before="0" w:after="0"/>
        <w:rPr>
          <w:sz w:val="16"/>
        </w:rPr>
      </w:pPr>
    </w:p>
    <w:p w:rsidR="00A01BE8" w:rsidRDefault="00413236">
      <w:pPr>
        <w:pStyle w:val="indexentry0"/>
      </w:pPr>
      <w:hyperlink w:anchor="section_3fcfe535ddaa42759ffc868de38ea671">
        <w:r>
          <w:rPr>
            <w:rStyle w:val="Hyperlink"/>
          </w:rPr>
          <w:t>Fields - vendor-extensible</w:t>
        </w:r>
      </w:hyperlink>
      <w:r>
        <w:t xml:space="preserve"> </w:t>
      </w:r>
      <w:r>
        <w:fldChar w:fldCharType="begin"/>
      </w:r>
      <w:r>
        <w:instrText>PAGEREF section_3fcfe535ddaa42759ffc868de38ea671</w:instrText>
      </w:r>
      <w:r>
        <w:fldChar w:fldCharType="separate"/>
      </w:r>
      <w:r>
        <w:rPr>
          <w:noProof/>
        </w:rPr>
        <w:t>9</w:t>
      </w:r>
      <w:r>
        <w:fldChar w:fldCharType="end"/>
      </w:r>
    </w:p>
    <w:p w:rsidR="00A01BE8" w:rsidRDefault="00413236">
      <w:pPr>
        <w:pStyle w:val="indexentry0"/>
      </w:pPr>
      <w:hyperlink w:anchor="section_2be0e0a2e5184a8ebb62086cdd406c05">
        <w:r>
          <w:rPr>
            <w:rStyle w:val="Hyperlink"/>
          </w:rPr>
          <w:t>Flagging a Draft Message object for the sender and recipient example</w:t>
        </w:r>
      </w:hyperlink>
      <w:r>
        <w:t xml:space="preserve"> </w:t>
      </w:r>
      <w:r>
        <w:fldChar w:fldCharType="begin"/>
      </w:r>
      <w:r>
        <w:instrText>PAGEREF section_2be0e0a2e5184a8ebb62086cdd406c05</w:instrText>
      </w:r>
      <w:r>
        <w:fldChar w:fldCharType="separate"/>
      </w:r>
      <w:r>
        <w:rPr>
          <w:noProof/>
        </w:rPr>
        <w:t>30</w:t>
      </w:r>
      <w:r>
        <w:fldChar w:fldCharType="end"/>
      </w:r>
    </w:p>
    <w:p w:rsidR="00A01BE8" w:rsidRDefault="00A01BE8">
      <w:pPr>
        <w:spacing w:before="0" w:after="0"/>
        <w:rPr>
          <w:sz w:val="16"/>
        </w:rPr>
      </w:pPr>
    </w:p>
    <w:p w:rsidR="00A01BE8" w:rsidRDefault="00413236">
      <w:pPr>
        <w:pStyle w:val="indexheader"/>
      </w:pPr>
      <w:r>
        <w:t>G</w:t>
      </w:r>
    </w:p>
    <w:p w:rsidR="00A01BE8" w:rsidRDefault="00A01BE8">
      <w:pPr>
        <w:spacing w:before="0" w:after="0"/>
        <w:rPr>
          <w:sz w:val="16"/>
        </w:rPr>
      </w:pPr>
    </w:p>
    <w:p w:rsidR="00A01BE8" w:rsidRDefault="00413236">
      <w:pPr>
        <w:pStyle w:val="indexentry0"/>
      </w:pPr>
      <w:hyperlink w:anchor="section_28d9270e6ac347359f09c56f6d7b9d22">
        <w:r>
          <w:rPr>
            <w:rStyle w:val="Hyperlink"/>
          </w:rPr>
          <w:t>Glossar</w:t>
        </w:r>
        <w:r>
          <w:rPr>
            <w:rStyle w:val="Hyperlink"/>
          </w:rPr>
          <w:t>y</w:t>
        </w:r>
      </w:hyperlink>
      <w:r>
        <w:t xml:space="preserve"> </w:t>
      </w:r>
      <w:r>
        <w:fldChar w:fldCharType="begin"/>
      </w:r>
      <w:r>
        <w:instrText>PAGEREF section_28d9270e6ac347359f09c56f6d7b9d22</w:instrText>
      </w:r>
      <w:r>
        <w:fldChar w:fldCharType="separate"/>
      </w:r>
      <w:r>
        <w:rPr>
          <w:noProof/>
        </w:rPr>
        <w:t>6</w:t>
      </w:r>
      <w:r>
        <w:fldChar w:fldCharType="end"/>
      </w:r>
    </w:p>
    <w:p w:rsidR="00A01BE8" w:rsidRDefault="00A01BE8">
      <w:pPr>
        <w:spacing w:before="0" w:after="0"/>
        <w:rPr>
          <w:sz w:val="16"/>
        </w:rPr>
      </w:pPr>
    </w:p>
    <w:p w:rsidR="00A01BE8" w:rsidRDefault="00413236">
      <w:pPr>
        <w:pStyle w:val="indexheader"/>
      </w:pPr>
      <w:r>
        <w:t>H</w:t>
      </w:r>
    </w:p>
    <w:p w:rsidR="00A01BE8" w:rsidRDefault="00A01BE8">
      <w:pPr>
        <w:spacing w:before="0" w:after="0"/>
        <w:rPr>
          <w:sz w:val="16"/>
        </w:rPr>
      </w:pPr>
    </w:p>
    <w:p w:rsidR="00A01BE8" w:rsidRDefault="00413236">
      <w:pPr>
        <w:pStyle w:val="indexentry0"/>
      </w:pPr>
      <w:r>
        <w:t>Higher-layer triggered events</w:t>
      </w:r>
    </w:p>
    <w:p w:rsidR="00A01BE8" w:rsidRDefault="00413236">
      <w:pPr>
        <w:pStyle w:val="indexentry0"/>
      </w:pPr>
      <w:r>
        <w:t xml:space="preserve">   </w:t>
      </w:r>
      <w:hyperlink w:anchor="section_5453d5a6075f4e46a71efba52d5d675c">
        <w:r>
          <w:rPr>
            <w:rStyle w:val="Hyperlink"/>
          </w:rPr>
          <w:t>server</w:t>
        </w:r>
      </w:hyperlink>
      <w:r>
        <w:t xml:space="preserve"> </w:t>
      </w:r>
      <w:r>
        <w:fldChar w:fldCharType="begin"/>
      </w:r>
      <w:r>
        <w:instrText>PAGEREF section_5453d5a6075f4e46a71efba52d5d675c</w:instrText>
      </w:r>
      <w:r>
        <w:fldChar w:fldCharType="separate"/>
      </w:r>
      <w:r>
        <w:rPr>
          <w:noProof/>
        </w:rPr>
        <w:t>24</w:t>
      </w:r>
      <w:r>
        <w:fldChar w:fldCharType="end"/>
      </w:r>
    </w:p>
    <w:p w:rsidR="00A01BE8" w:rsidRDefault="00413236">
      <w:pPr>
        <w:pStyle w:val="indexentry0"/>
      </w:pPr>
      <w:r>
        <w:t>Higher-layer triggered events - client</w:t>
      </w:r>
    </w:p>
    <w:p w:rsidR="00A01BE8" w:rsidRDefault="00413236">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22</w:t>
      </w:r>
      <w:r>
        <w:fldChar w:fldCharType="end"/>
      </w:r>
    </w:p>
    <w:p w:rsidR="00A01BE8" w:rsidRDefault="00413236">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w:instrText>
      </w:r>
      <w:r>
        <w:instrText>ion_4ebe273bd314425595752312a0516bbe</w:instrText>
      </w:r>
      <w:r>
        <w:fldChar w:fldCharType="separate"/>
      </w:r>
      <w:r>
        <w:rPr>
          <w:noProof/>
        </w:rPr>
        <w:t>19</w:t>
      </w:r>
      <w:r>
        <w:fldChar w:fldCharType="end"/>
      </w:r>
    </w:p>
    <w:p w:rsidR="00A01BE8" w:rsidRDefault="00413236">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23</w:t>
      </w:r>
      <w:r>
        <w:fldChar w:fldCharType="end"/>
      </w:r>
    </w:p>
    <w:p w:rsidR="00A01BE8" w:rsidRDefault="00A01BE8">
      <w:pPr>
        <w:spacing w:before="0" w:after="0"/>
        <w:rPr>
          <w:sz w:val="16"/>
        </w:rPr>
      </w:pPr>
    </w:p>
    <w:p w:rsidR="00A01BE8" w:rsidRDefault="00413236">
      <w:pPr>
        <w:pStyle w:val="indexheader"/>
      </w:pPr>
      <w:r>
        <w:t>I</w:t>
      </w:r>
    </w:p>
    <w:p w:rsidR="00A01BE8" w:rsidRDefault="00A01BE8">
      <w:pPr>
        <w:spacing w:before="0" w:after="0"/>
        <w:rPr>
          <w:sz w:val="16"/>
        </w:rPr>
      </w:pPr>
    </w:p>
    <w:p w:rsidR="00A01BE8" w:rsidRDefault="00413236">
      <w:pPr>
        <w:pStyle w:val="indexentry0"/>
      </w:pPr>
      <w:hyperlink w:anchor="section_e22acd5950e34a4f98dd20cb59234470">
        <w:r>
          <w:rPr>
            <w:rStyle w:val="Hyperlink"/>
          </w:rPr>
          <w:t>Implementer - security considerations</w:t>
        </w:r>
      </w:hyperlink>
      <w:r>
        <w:t xml:space="preserve"> </w:t>
      </w:r>
      <w:r>
        <w:fldChar w:fldCharType="begin"/>
      </w:r>
      <w:r>
        <w:instrText>PAGEREF section_e22acd5950e34a4f98dd20cb59234470</w:instrText>
      </w:r>
      <w:r>
        <w:fldChar w:fldCharType="separate"/>
      </w:r>
      <w:r>
        <w:rPr>
          <w:noProof/>
        </w:rPr>
        <w:t>36</w:t>
      </w:r>
      <w:r>
        <w:fldChar w:fldCharType="end"/>
      </w:r>
    </w:p>
    <w:p w:rsidR="00A01BE8" w:rsidRDefault="00413236">
      <w:pPr>
        <w:pStyle w:val="indexentry0"/>
      </w:pPr>
      <w:hyperlink w:anchor="section_82d9d2f270474d239374b84e401d9517">
        <w:r>
          <w:rPr>
            <w:rStyle w:val="Hyperlink"/>
          </w:rPr>
          <w:t>Index of security parameters</w:t>
        </w:r>
      </w:hyperlink>
      <w:r>
        <w:t xml:space="preserve"> </w:t>
      </w:r>
      <w:r>
        <w:fldChar w:fldCharType="begin"/>
      </w:r>
      <w:r>
        <w:instrText>PAGEREF section_82d9d2f270474d239374b84e401d9517</w:instrText>
      </w:r>
      <w:r>
        <w:fldChar w:fldCharType="separate"/>
      </w:r>
      <w:r>
        <w:rPr>
          <w:noProof/>
        </w:rPr>
        <w:t>36</w:t>
      </w:r>
      <w:r>
        <w:fldChar w:fldCharType="end"/>
      </w:r>
    </w:p>
    <w:p w:rsidR="00A01BE8" w:rsidRDefault="00413236">
      <w:pPr>
        <w:pStyle w:val="indexentry0"/>
      </w:pPr>
      <w:hyperlink w:anchor="section_14ca59e63aa34447b1d986d4114e8e50">
        <w:r>
          <w:rPr>
            <w:rStyle w:val="Hyperlink"/>
          </w:rPr>
          <w:t>Informative references</w:t>
        </w:r>
      </w:hyperlink>
      <w:r>
        <w:t xml:space="preserve"> </w:t>
      </w:r>
      <w:r>
        <w:fldChar w:fldCharType="begin"/>
      </w:r>
      <w:r>
        <w:instrText>PAGEREF section_14ca59e63aa34447b1d986d4114e8e50</w:instrText>
      </w:r>
      <w:r>
        <w:fldChar w:fldCharType="separate"/>
      </w:r>
      <w:r>
        <w:rPr>
          <w:noProof/>
        </w:rPr>
        <w:t>8</w:t>
      </w:r>
      <w:r>
        <w:fldChar w:fldCharType="end"/>
      </w:r>
    </w:p>
    <w:p w:rsidR="00A01BE8" w:rsidRDefault="00413236">
      <w:pPr>
        <w:pStyle w:val="indexentry0"/>
      </w:pPr>
      <w:r>
        <w:t>Initialization</w:t>
      </w:r>
    </w:p>
    <w:p w:rsidR="00A01BE8" w:rsidRDefault="00413236">
      <w:pPr>
        <w:pStyle w:val="indexentry0"/>
      </w:pPr>
      <w:r>
        <w:t xml:space="preserve">   </w:t>
      </w:r>
      <w:hyperlink w:anchor="section_15ad4e13b92548cbb5b481c8bb7ad57f">
        <w:r>
          <w:rPr>
            <w:rStyle w:val="Hyperlink"/>
          </w:rPr>
          <w:t>client</w:t>
        </w:r>
      </w:hyperlink>
      <w:r>
        <w:t xml:space="preserve"> </w:t>
      </w:r>
      <w:r>
        <w:fldChar w:fldCharType="begin"/>
      </w:r>
      <w:r>
        <w:instrText>PAGEREF section_15ad4e13b92548cbb5b48</w:instrText>
      </w:r>
      <w:r>
        <w:instrText>1c8bb7ad57f</w:instrText>
      </w:r>
      <w:r>
        <w:fldChar w:fldCharType="separate"/>
      </w:r>
      <w:r>
        <w:rPr>
          <w:noProof/>
        </w:rPr>
        <w:t>19</w:t>
      </w:r>
      <w:r>
        <w:fldChar w:fldCharType="end"/>
      </w:r>
    </w:p>
    <w:p w:rsidR="00A01BE8" w:rsidRDefault="00413236">
      <w:pPr>
        <w:pStyle w:val="indexentry0"/>
      </w:pPr>
      <w:r>
        <w:t xml:space="preserve">   </w:t>
      </w:r>
      <w:hyperlink w:anchor="section_3752063a4e7c45fba9c4b09fdab4fd35">
        <w:r>
          <w:rPr>
            <w:rStyle w:val="Hyperlink"/>
          </w:rPr>
          <w:t>server</w:t>
        </w:r>
      </w:hyperlink>
      <w:r>
        <w:t xml:space="preserve"> </w:t>
      </w:r>
      <w:r>
        <w:fldChar w:fldCharType="begin"/>
      </w:r>
      <w:r>
        <w:instrText>PAGEREF section_3752063a4e7c45fba9c4b09fdab4fd35</w:instrText>
      </w:r>
      <w:r>
        <w:fldChar w:fldCharType="separate"/>
      </w:r>
      <w:r>
        <w:rPr>
          <w:noProof/>
        </w:rPr>
        <w:t>24</w:t>
      </w:r>
      <w:r>
        <w:fldChar w:fldCharType="end"/>
      </w:r>
    </w:p>
    <w:p w:rsidR="00A01BE8" w:rsidRDefault="00413236">
      <w:pPr>
        <w:pStyle w:val="indexentry0"/>
      </w:pPr>
      <w:hyperlink w:anchor="section_d7ea4103697e4b3b99a0e23f0b3d7d8c">
        <w:r>
          <w:rPr>
            <w:rStyle w:val="Hyperlink"/>
          </w:rPr>
          <w:t>Introduction</w:t>
        </w:r>
      </w:hyperlink>
      <w:r>
        <w:t xml:space="preserve"> </w:t>
      </w:r>
      <w:r>
        <w:fldChar w:fldCharType="begin"/>
      </w:r>
      <w:r>
        <w:instrText>PAGEREF section_d7ea4103697e4b3b99a0e23f0b3d7d8c</w:instrText>
      </w:r>
      <w:r>
        <w:fldChar w:fldCharType="separate"/>
      </w:r>
      <w:r>
        <w:rPr>
          <w:noProof/>
        </w:rPr>
        <w:t>6</w:t>
      </w:r>
      <w:r>
        <w:fldChar w:fldCharType="end"/>
      </w:r>
    </w:p>
    <w:p w:rsidR="00A01BE8" w:rsidRDefault="00A01BE8">
      <w:pPr>
        <w:spacing w:before="0" w:after="0"/>
        <w:rPr>
          <w:sz w:val="16"/>
        </w:rPr>
      </w:pPr>
    </w:p>
    <w:p w:rsidR="00A01BE8" w:rsidRDefault="00413236">
      <w:pPr>
        <w:pStyle w:val="indexheader"/>
      </w:pPr>
      <w:r>
        <w:t>M</w:t>
      </w:r>
    </w:p>
    <w:p w:rsidR="00A01BE8" w:rsidRDefault="00A01BE8">
      <w:pPr>
        <w:spacing w:before="0" w:after="0"/>
        <w:rPr>
          <w:sz w:val="16"/>
        </w:rPr>
      </w:pPr>
    </w:p>
    <w:p w:rsidR="00A01BE8" w:rsidRDefault="00413236">
      <w:pPr>
        <w:pStyle w:val="indexentry0"/>
      </w:pPr>
      <w:r>
        <w:t>Message processing</w:t>
      </w:r>
    </w:p>
    <w:p w:rsidR="00A01BE8" w:rsidRDefault="00413236">
      <w:pPr>
        <w:pStyle w:val="indexentry0"/>
      </w:pPr>
      <w:r>
        <w:t xml:space="preserve">   </w:t>
      </w:r>
      <w:hyperlink w:anchor="section_79559e8c46dd45d7b0a3a27c73fb16b3">
        <w:r>
          <w:rPr>
            <w:rStyle w:val="Hyperlink"/>
          </w:rPr>
          <w:t>client</w:t>
        </w:r>
      </w:hyperlink>
      <w:r>
        <w:t xml:space="preserve"> </w:t>
      </w:r>
      <w:r>
        <w:fldChar w:fldCharType="begin"/>
      </w:r>
      <w:r>
        <w:instrText>PAGEREF section_79559e8c46dd45d7b0a3a27c73fb16b3</w:instrText>
      </w:r>
      <w:r>
        <w:fldChar w:fldCharType="separate"/>
      </w:r>
      <w:r>
        <w:rPr>
          <w:noProof/>
        </w:rPr>
        <w:t>23</w:t>
      </w:r>
      <w:r>
        <w:fldChar w:fldCharType="end"/>
      </w:r>
    </w:p>
    <w:p w:rsidR="00A01BE8" w:rsidRDefault="00413236">
      <w:pPr>
        <w:pStyle w:val="indexentry0"/>
      </w:pPr>
      <w:r>
        <w:t xml:space="preserve">   </w:t>
      </w:r>
      <w:hyperlink w:anchor="section_0b435abddfa94dd2813027328b9cc8c9">
        <w:r>
          <w:rPr>
            <w:rStyle w:val="Hyperlink"/>
          </w:rPr>
          <w:t>server</w:t>
        </w:r>
      </w:hyperlink>
      <w:r>
        <w:t xml:space="preserve"> </w:t>
      </w:r>
      <w:r>
        <w:fldChar w:fldCharType="begin"/>
      </w:r>
      <w:r>
        <w:instrText>PAGEREF section_0b435abddfa94dd2813027328b9cc8c9</w:instrText>
      </w:r>
      <w:r>
        <w:fldChar w:fldCharType="separate"/>
      </w:r>
      <w:r>
        <w:rPr>
          <w:noProof/>
        </w:rPr>
        <w:t>24</w:t>
      </w:r>
      <w:r>
        <w:fldChar w:fldCharType="end"/>
      </w:r>
    </w:p>
    <w:p w:rsidR="00A01BE8" w:rsidRDefault="00413236">
      <w:pPr>
        <w:pStyle w:val="indexentry0"/>
      </w:pPr>
      <w:r>
        <w:t>Messages</w:t>
      </w:r>
    </w:p>
    <w:p w:rsidR="00A01BE8" w:rsidRDefault="00413236">
      <w:pPr>
        <w:pStyle w:val="indexentry0"/>
      </w:pPr>
      <w:r>
        <w:t xml:space="preserve">   </w:t>
      </w:r>
      <w:hyperlink w:anchor="section_ba5df732808847f994fa774691aa98fc">
        <w:r>
          <w:rPr>
            <w:rStyle w:val="Hyperlink"/>
          </w:rPr>
          <w:t>Properties Shared with the Reminder Settings Protocol</w:t>
        </w:r>
      </w:hyperlink>
      <w:r>
        <w:t xml:space="preserve"> </w:t>
      </w:r>
      <w:r>
        <w:fldChar w:fldCharType="begin"/>
      </w:r>
      <w:r>
        <w:instrText>PAGER</w:instrText>
      </w:r>
      <w:r>
        <w:instrText>EF section_ba5df732808847f994fa774691aa98fc</w:instrText>
      </w:r>
      <w:r>
        <w:fldChar w:fldCharType="separate"/>
      </w:r>
      <w:r>
        <w:rPr>
          <w:noProof/>
        </w:rPr>
        <w:t>17</w:t>
      </w:r>
      <w:r>
        <w:fldChar w:fldCharType="end"/>
      </w:r>
    </w:p>
    <w:p w:rsidR="00A01BE8" w:rsidRDefault="00413236">
      <w:pPr>
        <w:pStyle w:val="indexentry0"/>
      </w:pPr>
      <w:r>
        <w:t xml:space="preserve">   </w:t>
      </w:r>
      <w:hyperlink w:anchor="section_8b8a7c04754d4c3eb2891f2e3dc69ed8">
        <w:r>
          <w:rPr>
            <w:rStyle w:val="Hyperlink"/>
          </w:rPr>
          <w:t>Properties Shared with the Task-Related Object Protocol</w:t>
        </w:r>
      </w:hyperlink>
      <w:r>
        <w:t xml:space="preserve"> </w:t>
      </w:r>
      <w:r>
        <w:fldChar w:fldCharType="begin"/>
      </w:r>
      <w:r>
        <w:instrText>PAGEREF section_8b8a7c04754d4c3eb2891f2e3dc69ed8</w:instrText>
      </w:r>
      <w:r>
        <w:fldChar w:fldCharType="separate"/>
      </w:r>
      <w:r>
        <w:rPr>
          <w:noProof/>
        </w:rPr>
        <w:t>16</w:t>
      </w:r>
      <w:r>
        <w:fldChar w:fldCharType="end"/>
      </w:r>
    </w:p>
    <w:p w:rsidR="00A01BE8" w:rsidRDefault="00413236">
      <w:pPr>
        <w:pStyle w:val="indexentry0"/>
      </w:pPr>
      <w:r>
        <w:t xml:space="preserve">   </w:t>
      </w:r>
      <w:hyperlink w:anchor="section_1620b376fef3470fb973226c6e34e7e6">
        <w:r>
          <w:rPr>
            <w:rStyle w:val="Hyperlink"/>
          </w:rPr>
          <w:t>syntax</w:t>
        </w:r>
      </w:hyperlink>
      <w:r>
        <w:t xml:space="preserve"> </w:t>
      </w:r>
      <w:r>
        <w:fldChar w:fldCharType="begin"/>
      </w:r>
      <w:r>
        <w:instrText>PAGEREF section_1620b376fef3470fb973226c6e34e7e6</w:instrText>
      </w:r>
      <w:r>
        <w:fldChar w:fldCharType="separate"/>
      </w:r>
      <w:r>
        <w:rPr>
          <w:noProof/>
        </w:rPr>
        <w:t>10</w:t>
      </w:r>
      <w:r>
        <w:fldChar w:fldCharType="end"/>
      </w:r>
    </w:p>
    <w:p w:rsidR="00A01BE8" w:rsidRDefault="00413236">
      <w:pPr>
        <w:pStyle w:val="indexentry0"/>
      </w:pPr>
      <w:r>
        <w:t xml:space="preserve">   </w:t>
      </w:r>
      <w:hyperlink w:anchor="section_dc9e8dd191754e45bb7a8b6c7e7fc699">
        <w:r>
          <w:rPr>
            <w:rStyle w:val="Hyperlink"/>
          </w:rPr>
          <w:t>transport</w:t>
        </w:r>
      </w:hyperlink>
      <w:r>
        <w:t xml:space="preserve"> </w:t>
      </w:r>
      <w:r>
        <w:fldChar w:fldCharType="begin"/>
      </w:r>
      <w:r>
        <w:instrText>PAGEREF section_dc9e8dd191754e45bb7a8b6c7e7fc699</w:instrText>
      </w:r>
      <w:r>
        <w:fldChar w:fldCharType="separate"/>
      </w:r>
      <w:r>
        <w:rPr>
          <w:noProof/>
        </w:rPr>
        <w:t>10</w:t>
      </w:r>
      <w:r>
        <w:fldChar w:fldCharType="end"/>
      </w:r>
    </w:p>
    <w:p w:rsidR="00A01BE8" w:rsidRDefault="00A01BE8">
      <w:pPr>
        <w:spacing w:before="0" w:after="0"/>
        <w:rPr>
          <w:sz w:val="16"/>
        </w:rPr>
      </w:pPr>
    </w:p>
    <w:p w:rsidR="00A01BE8" w:rsidRDefault="00413236">
      <w:pPr>
        <w:pStyle w:val="indexheader"/>
      </w:pPr>
      <w:r>
        <w:t>N</w:t>
      </w:r>
    </w:p>
    <w:p w:rsidR="00A01BE8" w:rsidRDefault="00A01BE8">
      <w:pPr>
        <w:spacing w:before="0" w:after="0"/>
        <w:rPr>
          <w:sz w:val="16"/>
        </w:rPr>
      </w:pPr>
    </w:p>
    <w:p w:rsidR="00A01BE8" w:rsidRDefault="00413236">
      <w:pPr>
        <w:pStyle w:val="indexentry0"/>
      </w:pPr>
      <w:hyperlink w:anchor="section_1663ddf63e1b4e47b3daf32dcc4b1f39">
        <w:r>
          <w:rPr>
            <w:rStyle w:val="Hyperlink"/>
          </w:rPr>
          <w:t>Normative references</w:t>
        </w:r>
      </w:hyperlink>
      <w:r>
        <w:t xml:space="preserve"> </w:t>
      </w:r>
      <w:r>
        <w:fldChar w:fldCharType="begin"/>
      </w:r>
      <w:r>
        <w:instrText>PAGEREF section_1663ddf63e1b4e47b3daf32dcc4b1f39</w:instrText>
      </w:r>
      <w:r>
        <w:fldChar w:fldCharType="separate"/>
      </w:r>
      <w:r>
        <w:rPr>
          <w:noProof/>
        </w:rPr>
        <w:t>8</w:t>
      </w:r>
      <w:r>
        <w:fldChar w:fldCharType="end"/>
      </w:r>
    </w:p>
    <w:p w:rsidR="00A01BE8" w:rsidRDefault="00A01BE8">
      <w:pPr>
        <w:spacing w:before="0" w:after="0"/>
        <w:rPr>
          <w:sz w:val="16"/>
        </w:rPr>
      </w:pPr>
    </w:p>
    <w:p w:rsidR="00A01BE8" w:rsidRDefault="00413236">
      <w:pPr>
        <w:pStyle w:val="indexheader"/>
      </w:pPr>
      <w:r>
        <w:t>O</w:t>
      </w:r>
    </w:p>
    <w:p w:rsidR="00A01BE8" w:rsidRDefault="00A01BE8">
      <w:pPr>
        <w:spacing w:before="0" w:after="0"/>
        <w:rPr>
          <w:sz w:val="16"/>
        </w:rPr>
      </w:pPr>
    </w:p>
    <w:p w:rsidR="00A01BE8" w:rsidRDefault="00413236">
      <w:pPr>
        <w:pStyle w:val="indexentry0"/>
      </w:pPr>
      <w:r>
        <w:t>Other local events</w:t>
      </w:r>
    </w:p>
    <w:p w:rsidR="00A01BE8" w:rsidRDefault="00413236">
      <w:pPr>
        <w:pStyle w:val="indexentry0"/>
      </w:pPr>
      <w:r>
        <w:t xml:space="preserve">   </w:t>
      </w:r>
      <w:hyperlink w:anchor="section_abf15a97d7ee46a290b77d8606375733">
        <w:r>
          <w:rPr>
            <w:rStyle w:val="Hyperlink"/>
          </w:rPr>
          <w:t>client</w:t>
        </w:r>
      </w:hyperlink>
      <w:r>
        <w:t xml:space="preserve"> </w:t>
      </w:r>
      <w:r>
        <w:fldChar w:fldCharType="begin"/>
      </w:r>
      <w:r>
        <w:instrText>PAGEREF section_abf15a97d7ee46a290b77d8606375733</w:instrText>
      </w:r>
      <w:r>
        <w:fldChar w:fldCharType="separate"/>
      </w:r>
      <w:r>
        <w:rPr>
          <w:noProof/>
        </w:rPr>
        <w:t>24</w:t>
      </w:r>
      <w:r>
        <w:fldChar w:fldCharType="end"/>
      </w:r>
    </w:p>
    <w:p w:rsidR="00A01BE8" w:rsidRDefault="00413236">
      <w:pPr>
        <w:pStyle w:val="indexentry0"/>
      </w:pPr>
      <w:r>
        <w:t xml:space="preserve">   </w:t>
      </w:r>
      <w:hyperlink w:anchor="section_77e13e3cff7f4b3399959938ce332ce7">
        <w:r>
          <w:rPr>
            <w:rStyle w:val="Hyperlink"/>
          </w:rPr>
          <w:t>server</w:t>
        </w:r>
      </w:hyperlink>
      <w:r>
        <w:t xml:space="preserve"> </w:t>
      </w:r>
      <w:r>
        <w:fldChar w:fldCharType="begin"/>
      </w:r>
      <w:r>
        <w:instrText>PAGEREF section_77e13e3cff7f4b3399959938ce332ce7</w:instrText>
      </w:r>
      <w:r>
        <w:fldChar w:fldCharType="separate"/>
      </w:r>
      <w:r>
        <w:rPr>
          <w:noProof/>
        </w:rPr>
        <w:t>25</w:t>
      </w:r>
      <w:r>
        <w:fldChar w:fldCharType="end"/>
      </w:r>
    </w:p>
    <w:p w:rsidR="00A01BE8" w:rsidRDefault="00413236">
      <w:pPr>
        <w:pStyle w:val="indexentry0"/>
      </w:pPr>
      <w:hyperlink w:anchor="section_9419933590524a38829556999b1dcc26">
        <w:r>
          <w:rPr>
            <w:rStyle w:val="Hyperlink"/>
          </w:rPr>
          <w:t>Overview (synopsis)</w:t>
        </w:r>
      </w:hyperlink>
      <w:r>
        <w:t xml:space="preserve"> </w:t>
      </w:r>
      <w:r>
        <w:fldChar w:fldCharType="begin"/>
      </w:r>
      <w:r>
        <w:instrText>PAGEREF section_9419933590524a38829556999b1dcc26</w:instrText>
      </w:r>
      <w:r>
        <w:fldChar w:fldCharType="separate"/>
      </w:r>
      <w:r>
        <w:rPr>
          <w:noProof/>
        </w:rPr>
        <w:t>8</w:t>
      </w:r>
      <w:r>
        <w:fldChar w:fldCharType="end"/>
      </w:r>
    </w:p>
    <w:p w:rsidR="00A01BE8" w:rsidRDefault="00A01BE8">
      <w:pPr>
        <w:spacing w:before="0" w:after="0"/>
        <w:rPr>
          <w:sz w:val="16"/>
        </w:rPr>
      </w:pPr>
    </w:p>
    <w:p w:rsidR="00A01BE8" w:rsidRDefault="00413236">
      <w:pPr>
        <w:pStyle w:val="indexheader"/>
      </w:pPr>
      <w:r>
        <w:t>P</w:t>
      </w:r>
    </w:p>
    <w:p w:rsidR="00A01BE8" w:rsidRDefault="00A01BE8">
      <w:pPr>
        <w:spacing w:before="0" w:after="0"/>
        <w:rPr>
          <w:sz w:val="16"/>
        </w:rPr>
      </w:pPr>
    </w:p>
    <w:p w:rsidR="00A01BE8" w:rsidRDefault="00413236">
      <w:pPr>
        <w:pStyle w:val="indexentry0"/>
      </w:pPr>
      <w:hyperlink w:anchor="section_82d9d2f270474d239374b84e401d9517">
        <w:r>
          <w:rPr>
            <w:rStyle w:val="Hyperlink"/>
          </w:rPr>
          <w:t>Parameters - security index</w:t>
        </w:r>
      </w:hyperlink>
      <w:r>
        <w:t xml:space="preserve"> </w:t>
      </w:r>
      <w:r>
        <w:fldChar w:fldCharType="begin"/>
      </w:r>
      <w:r>
        <w:instrText>PAGEREF section_82d9d2f270474d239374b84e401d9517</w:instrText>
      </w:r>
      <w:r>
        <w:fldChar w:fldCharType="separate"/>
      </w:r>
      <w:r>
        <w:rPr>
          <w:noProof/>
        </w:rPr>
        <w:t>36</w:t>
      </w:r>
      <w:r>
        <w:fldChar w:fldCharType="end"/>
      </w:r>
    </w:p>
    <w:p w:rsidR="00A01BE8" w:rsidRDefault="00413236">
      <w:pPr>
        <w:pStyle w:val="indexentry0"/>
      </w:pPr>
      <w:hyperlink w:anchor="section_14f15a5ff8644bd0afa0705c88d727c6">
        <w:r>
          <w:rPr>
            <w:rStyle w:val="Hyperlink"/>
          </w:rPr>
          <w:t>PidLidFlagRequest property</w:t>
        </w:r>
      </w:hyperlink>
      <w:r>
        <w:t xml:space="preserve"> </w:t>
      </w:r>
      <w:r>
        <w:fldChar w:fldCharType="begin"/>
      </w:r>
      <w:r>
        <w:instrText>PAGEREF section_14</w:instrText>
      </w:r>
      <w:r>
        <w:instrText>f15a5ff8644bd0afa0705c88d727c6</w:instrText>
      </w:r>
      <w:r>
        <w:fldChar w:fldCharType="separate"/>
      </w:r>
      <w:r>
        <w:rPr>
          <w:noProof/>
        </w:rPr>
        <w:t>14</w:t>
      </w:r>
      <w:r>
        <w:fldChar w:fldCharType="end"/>
      </w:r>
    </w:p>
    <w:p w:rsidR="00A01BE8" w:rsidRDefault="00413236">
      <w:pPr>
        <w:pStyle w:val="indexentry0"/>
      </w:pPr>
      <w:hyperlink w:anchor="section_99457e57fd524f3fbdef2244b5f94c34">
        <w:r>
          <w:rPr>
            <w:rStyle w:val="Hyperlink"/>
          </w:rPr>
          <w:t>PidLidFlagString property</w:t>
        </w:r>
      </w:hyperlink>
      <w:r>
        <w:t xml:space="preserve"> </w:t>
      </w:r>
      <w:r>
        <w:fldChar w:fldCharType="begin"/>
      </w:r>
      <w:r>
        <w:instrText>PAGEREF section_99457e57fd524f3fbdef2244b5f94c34</w:instrText>
      </w:r>
      <w:r>
        <w:fldChar w:fldCharType="separate"/>
      </w:r>
      <w:r>
        <w:rPr>
          <w:noProof/>
        </w:rPr>
        <w:t>14</w:t>
      </w:r>
      <w:r>
        <w:fldChar w:fldCharType="end"/>
      </w:r>
    </w:p>
    <w:p w:rsidR="00A01BE8" w:rsidRDefault="00413236">
      <w:pPr>
        <w:pStyle w:val="indexentry0"/>
      </w:pPr>
      <w:hyperlink w:anchor="section_d2b6f501500c423d97e4a5636efed5df">
        <w:r>
          <w:rPr>
            <w:rStyle w:val="Hyperlink"/>
          </w:rPr>
          <w:t>PidLidPercentComplete shared property</w:t>
        </w:r>
      </w:hyperlink>
      <w:r>
        <w:t xml:space="preserve"> </w:t>
      </w:r>
      <w:r>
        <w:fldChar w:fldCharType="begin"/>
      </w:r>
      <w:r>
        <w:instrText>PAGEREF section_d2b6f501500c423d97e4a5636efed5df</w:instrText>
      </w:r>
      <w:r>
        <w:fldChar w:fldCharType="separate"/>
      </w:r>
      <w:r>
        <w:rPr>
          <w:noProof/>
        </w:rPr>
        <w:t>17</w:t>
      </w:r>
      <w:r>
        <w:fldChar w:fldCharType="end"/>
      </w:r>
    </w:p>
    <w:p w:rsidR="00A01BE8" w:rsidRDefault="00413236">
      <w:pPr>
        <w:pStyle w:val="indexentry0"/>
      </w:pPr>
      <w:hyperlink w:anchor="section_c907743dc2ad4f3fa1fcef26f09f7348">
        <w:r>
          <w:rPr>
            <w:rStyle w:val="Hyperlink"/>
          </w:rPr>
          <w:t>PidLidTaskComplete shared property</w:t>
        </w:r>
      </w:hyperlink>
      <w:r>
        <w:t xml:space="preserve"> </w:t>
      </w:r>
      <w:r>
        <w:fldChar w:fldCharType="begin"/>
      </w:r>
      <w:r>
        <w:instrText>PAGEREF section_c907743dc2ad4f3fa1fcef26f09f7348</w:instrText>
      </w:r>
      <w:r>
        <w:fldChar w:fldCharType="separate"/>
      </w:r>
      <w:r>
        <w:rPr>
          <w:noProof/>
        </w:rPr>
        <w:t>17</w:t>
      </w:r>
      <w:r>
        <w:fldChar w:fldCharType="end"/>
      </w:r>
    </w:p>
    <w:p w:rsidR="00A01BE8" w:rsidRDefault="00413236">
      <w:pPr>
        <w:pStyle w:val="indexentry0"/>
      </w:pPr>
      <w:hyperlink w:anchor="section_4b922b39a4224bafbcbb2f26286e2ded">
        <w:r>
          <w:rPr>
            <w:rStyle w:val="Hyperlink"/>
          </w:rPr>
          <w:t>PidLidTaskStatus shared property</w:t>
        </w:r>
      </w:hyperlink>
      <w:r>
        <w:t xml:space="preserve"> </w:t>
      </w:r>
      <w:r>
        <w:fldChar w:fldCharType="begin"/>
      </w:r>
      <w:r>
        <w:instrText>PAGEREF section_4b922b39a4224bafbcbb2f26286e2ded</w:instrText>
      </w:r>
      <w:r>
        <w:fldChar w:fldCharType="separate"/>
      </w:r>
      <w:r>
        <w:rPr>
          <w:noProof/>
        </w:rPr>
        <w:t>17</w:t>
      </w:r>
      <w:r>
        <w:fldChar w:fldCharType="end"/>
      </w:r>
    </w:p>
    <w:p w:rsidR="00A01BE8" w:rsidRDefault="00413236">
      <w:pPr>
        <w:pStyle w:val="indexentry0"/>
      </w:pPr>
      <w:hyperlink w:anchor="section_5d7d2eb855af4b19b41356c4b54a2914">
        <w:r>
          <w:rPr>
            <w:rStyle w:val="Hyperlink"/>
          </w:rPr>
          <w:t>PidLidToDoOrdinalDate property</w:t>
        </w:r>
      </w:hyperlink>
      <w:r>
        <w:t xml:space="preserve"> </w:t>
      </w:r>
      <w:r>
        <w:fldChar w:fldCharType="begin"/>
      </w:r>
      <w:r>
        <w:instrText>PAGEREF sectio</w:instrText>
      </w:r>
      <w:r>
        <w:instrText>n_5d7d2eb855af4b19b41356c4b54a2914</w:instrText>
      </w:r>
      <w:r>
        <w:fldChar w:fldCharType="separate"/>
      </w:r>
      <w:r>
        <w:rPr>
          <w:noProof/>
        </w:rPr>
        <w:t>16</w:t>
      </w:r>
      <w:r>
        <w:fldChar w:fldCharType="end"/>
      </w:r>
    </w:p>
    <w:p w:rsidR="00A01BE8" w:rsidRDefault="00413236">
      <w:pPr>
        <w:pStyle w:val="indexentry0"/>
      </w:pPr>
      <w:hyperlink w:anchor="section_2ff5d44782674223875cabadb8459998">
        <w:r>
          <w:rPr>
            <w:rStyle w:val="Hyperlink"/>
          </w:rPr>
          <w:t>PidLidToDoSubOrdinal property</w:t>
        </w:r>
      </w:hyperlink>
      <w:r>
        <w:t xml:space="preserve"> </w:t>
      </w:r>
      <w:r>
        <w:fldChar w:fldCharType="begin"/>
      </w:r>
      <w:r>
        <w:instrText>PAGEREF section_2ff5d44782674223875cabadb8459998</w:instrText>
      </w:r>
      <w:r>
        <w:fldChar w:fldCharType="separate"/>
      </w:r>
      <w:r>
        <w:rPr>
          <w:noProof/>
        </w:rPr>
        <w:t>16</w:t>
      </w:r>
      <w:r>
        <w:fldChar w:fldCharType="end"/>
      </w:r>
    </w:p>
    <w:p w:rsidR="00A01BE8" w:rsidRDefault="00413236">
      <w:pPr>
        <w:pStyle w:val="indexentry0"/>
      </w:pPr>
      <w:hyperlink w:anchor="section_cbdd124ce72f428db9633c082c98ad6c">
        <w:r>
          <w:rPr>
            <w:rStyle w:val="Hyperlink"/>
          </w:rPr>
          <w:t>PidLidToDoTi</w:t>
        </w:r>
        <w:r>
          <w:rPr>
            <w:rStyle w:val="Hyperlink"/>
          </w:rPr>
          <w:t>tle property</w:t>
        </w:r>
      </w:hyperlink>
      <w:r>
        <w:t xml:space="preserve"> </w:t>
      </w:r>
      <w:r>
        <w:fldChar w:fldCharType="begin"/>
      </w:r>
      <w:r>
        <w:instrText>PAGEREF section_cbdd124ce72f428db9633c082c98ad6c</w:instrText>
      </w:r>
      <w:r>
        <w:fldChar w:fldCharType="separate"/>
      </w:r>
      <w:r>
        <w:rPr>
          <w:noProof/>
        </w:rPr>
        <w:t>15</w:t>
      </w:r>
      <w:r>
        <w:fldChar w:fldCharType="end"/>
      </w:r>
    </w:p>
    <w:p w:rsidR="00A01BE8" w:rsidRDefault="00413236">
      <w:pPr>
        <w:pStyle w:val="indexentry0"/>
      </w:pPr>
      <w:hyperlink w:anchor="section_ceeae0c86fea4297888e6f51afc83a86">
        <w:r>
          <w:rPr>
            <w:rStyle w:val="Hyperlink"/>
          </w:rPr>
          <w:t>PidLidValidFlagStringProof property</w:t>
        </w:r>
      </w:hyperlink>
      <w:r>
        <w:t xml:space="preserve"> </w:t>
      </w:r>
      <w:r>
        <w:fldChar w:fldCharType="begin"/>
      </w:r>
      <w:r>
        <w:instrText>PAGEREF section_ceeae0c86fea4297888e6f51afc83a86</w:instrText>
      </w:r>
      <w:r>
        <w:fldChar w:fldCharType="separate"/>
      </w:r>
      <w:r>
        <w:rPr>
          <w:noProof/>
        </w:rPr>
        <w:t>15</w:t>
      </w:r>
      <w:r>
        <w:fldChar w:fldCharType="end"/>
      </w:r>
    </w:p>
    <w:p w:rsidR="00A01BE8" w:rsidRDefault="00413236">
      <w:pPr>
        <w:pStyle w:val="indexentry0"/>
      </w:pPr>
      <w:hyperlink w:anchor="section_1c69443455c84aa9b69e23b0a4337b83">
        <w:r>
          <w:rPr>
            <w:rStyle w:val="Hyperlink"/>
          </w:rPr>
          <w:t>PidTagFlagCompleteTime property</w:t>
        </w:r>
      </w:hyperlink>
      <w:r>
        <w:t xml:space="preserve"> </w:t>
      </w:r>
      <w:r>
        <w:fldChar w:fldCharType="begin"/>
      </w:r>
      <w:r>
        <w:instrText>PAGEREF section_1c69443455c84aa9b69e23b0a4337b83</w:instrText>
      </w:r>
      <w:r>
        <w:fldChar w:fldCharType="separate"/>
      </w:r>
      <w:r>
        <w:rPr>
          <w:noProof/>
        </w:rPr>
        <w:t>11</w:t>
      </w:r>
      <w:r>
        <w:fldChar w:fldCharType="end"/>
      </w:r>
    </w:p>
    <w:p w:rsidR="00A01BE8" w:rsidRDefault="00413236">
      <w:pPr>
        <w:pStyle w:val="indexentry0"/>
      </w:pPr>
      <w:hyperlink w:anchor="section_eda9fd2564074cec9e6226e4f9d6a098">
        <w:r>
          <w:rPr>
            <w:rStyle w:val="Hyperlink"/>
          </w:rPr>
          <w:t>PidTagFlagStatus property</w:t>
        </w:r>
      </w:hyperlink>
      <w:r>
        <w:t xml:space="preserve"> </w:t>
      </w:r>
      <w:r>
        <w:fldChar w:fldCharType="begin"/>
      </w:r>
      <w:r>
        <w:instrText>PAGEREF section_eda9fd2564074cec9e6226e4f9d6a098</w:instrText>
      </w:r>
      <w:r>
        <w:fldChar w:fldCharType="separate"/>
      </w:r>
      <w:r>
        <w:rPr>
          <w:noProof/>
        </w:rPr>
        <w:t>10</w:t>
      </w:r>
      <w:r>
        <w:fldChar w:fldCharType="end"/>
      </w:r>
    </w:p>
    <w:p w:rsidR="00A01BE8" w:rsidRDefault="00413236">
      <w:pPr>
        <w:pStyle w:val="indexentry0"/>
      </w:pPr>
      <w:hyperlink w:anchor="section_01ad52d18e624a64b04beee0d90f1e85">
        <w:r>
          <w:rPr>
            <w:rStyle w:val="Hyperlink"/>
          </w:rPr>
          <w:t>PidTagFollowupIcon property</w:t>
        </w:r>
      </w:hyperlink>
      <w:r>
        <w:t xml:space="preserve"> </w:t>
      </w:r>
      <w:r>
        <w:fldChar w:fldCharType="begin"/>
      </w:r>
      <w:r>
        <w:instrText>PAGEREF section_01ad52d18e624a64b04beee0d90f1e85</w:instrText>
      </w:r>
      <w:r>
        <w:fldChar w:fldCharType="separate"/>
      </w:r>
      <w:r>
        <w:rPr>
          <w:noProof/>
        </w:rPr>
        <w:t>10</w:t>
      </w:r>
      <w:r>
        <w:fldChar w:fldCharType="end"/>
      </w:r>
    </w:p>
    <w:p w:rsidR="00A01BE8" w:rsidRDefault="00413236">
      <w:pPr>
        <w:pStyle w:val="indexentry0"/>
      </w:pPr>
      <w:hyperlink w:anchor="section_40052f604512463bb3eb46d6d6b7f44e">
        <w:r>
          <w:rPr>
            <w:rStyle w:val="Hyperlink"/>
          </w:rPr>
          <w:t>PidTagReplyRequested property</w:t>
        </w:r>
      </w:hyperlink>
      <w:r>
        <w:t xml:space="preserve"> </w:t>
      </w:r>
      <w:r>
        <w:fldChar w:fldCharType="begin"/>
      </w:r>
      <w:r>
        <w:instrText>PAGEREF section_40052f6045</w:instrText>
      </w:r>
      <w:r>
        <w:instrText>12463bb3eb46d6d6b7f44e</w:instrText>
      </w:r>
      <w:r>
        <w:fldChar w:fldCharType="separate"/>
      </w:r>
      <w:r>
        <w:rPr>
          <w:noProof/>
        </w:rPr>
        <w:t>11</w:t>
      </w:r>
      <w:r>
        <w:fldChar w:fldCharType="end"/>
      </w:r>
    </w:p>
    <w:p w:rsidR="00A01BE8" w:rsidRDefault="00413236">
      <w:pPr>
        <w:pStyle w:val="indexentry0"/>
      </w:pPr>
      <w:hyperlink w:anchor="section_a36867a427324a568e11bea6773908e7">
        <w:r>
          <w:rPr>
            <w:rStyle w:val="Hyperlink"/>
          </w:rPr>
          <w:t>PidTagReplyTime shared property</w:t>
        </w:r>
      </w:hyperlink>
      <w:r>
        <w:t xml:space="preserve"> </w:t>
      </w:r>
      <w:r>
        <w:fldChar w:fldCharType="begin"/>
      </w:r>
      <w:r>
        <w:instrText>PAGEREF section_a36867a427324a568e11bea6773908e7</w:instrText>
      </w:r>
      <w:r>
        <w:fldChar w:fldCharType="separate"/>
      </w:r>
      <w:r>
        <w:rPr>
          <w:noProof/>
        </w:rPr>
        <w:t>18</w:t>
      </w:r>
      <w:r>
        <w:fldChar w:fldCharType="end"/>
      </w:r>
    </w:p>
    <w:p w:rsidR="00A01BE8" w:rsidRDefault="00413236">
      <w:pPr>
        <w:pStyle w:val="indexentry0"/>
      </w:pPr>
      <w:hyperlink w:anchor="section_26ee86abe7c148788fa866d736d4854e">
        <w:r>
          <w:rPr>
            <w:rStyle w:val="Hyperlink"/>
          </w:rPr>
          <w:t>PidTagResponseRequeste</w:t>
        </w:r>
        <w:r>
          <w:rPr>
            <w:rStyle w:val="Hyperlink"/>
          </w:rPr>
          <w:t>d property</w:t>
        </w:r>
      </w:hyperlink>
      <w:r>
        <w:t xml:space="preserve"> </w:t>
      </w:r>
      <w:r>
        <w:fldChar w:fldCharType="begin"/>
      </w:r>
      <w:r>
        <w:instrText>PAGEREF section_26ee86abe7c148788fa866d736d4854e</w:instrText>
      </w:r>
      <w:r>
        <w:fldChar w:fldCharType="separate"/>
      </w:r>
      <w:r>
        <w:rPr>
          <w:noProof/>
        </w:rPr>
        <w:t>11</w:t>
      </w:r>
      <w:r>
        <w:fldChar w:fldCharType="end"/>
      </w:r>
    </w:p>
    <w:p w:rsidR="00A01BE8" w:rsidRDefault="00413236">
      <w:pPr>
        <w:pStyle w:val="indexentry0"/>
      </w:pPr>
      <w:hyperlink w:anchor="section_74057397a90e4454bd483923e09c50b0">
        <w:r>
          <w:rPr>
            <w:rStyle w:val="Hyperlink"/>
          </w:rPr>
          <w:t>PidTagSwappedToDoData property</w:t>
        </w:r>
      </w:hyperlink>
      <w:r>
        <w:t xml:space="preserve"> </w:t>
      </w:r>
      <w:r>
        <w:fldChar w:fldCharType="begin"/>
      </w:r>
      <w:r>
        <w:instrText>PAGEREF section_74057397a90e4454bd483923e09c50b0</w:instrText>
      </w:r>
      <w:r>
        <w:fldChar w:fldCharType="separate"/>
      </w:r>
      <w:r>
        <w:rPr>
          <w:noProof/>
        </w:rPr>
        <w:t>12</w:t>
      </w:r>
      <w:r>
        <w:fldChar w:fldCharType="end"/>
      </w:r>
    </w:p>
    <w:p w:rsidR="00A01BE8" w:rsidRDefault="00413236">
      <w:pPr>
        <w:pStyle w:val="indexentry0"/>
      </w:pPr>
      <w:hyperlink w:anchor="section_30b9496ea7704b01b964ec1eb36d9205">
        <w:r>
          <w:rPr>
            <w:rStyle w:val="Hyperlink"/>
          </w:rPr>
          <w:t>PidTagSwappedToDoStore property</w:t>
        </w:r>
      </w:hyperlink>
      <w:r>
        <w:t xml:space="preserve"> </w:t>
      </w:r>
      <w:r>
        <w:fldChar w:fldCharType="begin"/>
      </w:r>
      <w:r>
        <w:instrText>PAGEREF section_30b9496ea7704b01b964ec1eb36d9205</w:instrText>
      </w:r>
      <w:r>
        <w:fldChar w:fldCharType="separate"/>
      </w:r>
      <w:r>
        <w:rPr>
          <w:noProof/>
        </w:rPr>
        <w:t>14</w:t>
      </w:r>
      <w:r>
        <w:fldChar w:fldCharType="end"/>
      </w:r>
    </w:p>
    <w:p w:rsidR="00A01BE8" w:rsidRDefault="00413236">
      <w:pPr>
        <w:pStyle w:val="indexentry0"/>
      </w:pPr>
      <w:hyperlink w:anchor="section_fe2af454af5b4569bbdaf0d669caa4bf">
        <w:r>
          <w:rPr>
            <w:rStyle w:val="Hyperlink"/>
          </w:rPr>
          <w:t>PidTagToDoItemFlags property</w:t>
        </w:r>
      </w:hyperlink>
      <w:r>
        <w:t xml:space="preserve"> </w:t>
      </w:r>
      <w:r>
        <w:fldChar w:fldCharType="begin"/>
      </w:r>
      <w:r>
        <w:instrText>PAGEREF section_f</w:instrText>
      </w:r>
      <w:r>
        <w:instrText>e2af454af5b4569bbdaf0d669caa4bf</w:instrText>
      </w:r>
      <w:r>
        <w:fldChar w:fldCharType="separate"/>
      </w:r>
      <w:r>
        <w:rPr>
          <w:noProof/>
        </w:rPr>
        <w:t>11</w:t>
      </w:r>
      <w:r>
        <w:fldChar w:fldCharType="end"/>
      </w:r>
    </w:p>
    <w:p w:rsidR="00A01BE8" w:rsidRDefault="00413236">
      <w:pPr>
        <w:pStyle w:val="indexentry0"/>
      </w:pPr>
      <w:hyperlink w:anchor="section_bf83d40c3fdf412e92585c47fe2c2e2c">
        <w:r>
          <w:rPr>
            <w:rStyle w:val="Hyperlink"/>
          </w:rPr>
          <w:t>Preconditions</w:t>
        </w:r>
      </w:hyperlink>
      <w:r>
        <w:t xml:space="preserve"> </w:t>
      </w:r>
      <w:r>
        <w:fldChar w:fldCharType="begin"/>
      </w:r>
      <w:r>
        <w:instrText>PAGEREF section_bf83d40c3fdf412e92585c47fe2c2e2c</w:instrText>
      </w:r>
      <w:r>
        <w:fldChar w:fldCharType="separate"/>
      </w:r>
      <w:r>
        <w:rPr>
          <w:noProof/>
        </w:rPr>
        <w:t>9</w:t>
      </w:r>
      <w:r>
        <w:fldChar w:fldCharType="end"/>
      </w:r>
    </w:p>
    <w:p w:rsidR="00A01BE8" w:rsidRDefault="00413236">
      <w:pPr>
        <w:pStyle w:val="indexentry0"/>
      </w:pPr>
      <w:hyperlink w:anchor="section_bf83d40c3fdf412e92585c47fe2c2e2c">
        <w:r>
          <w:rPr>
            <w:rStyle w:val="Hyperlink"/>
          </w:rPr>
          <w:t>Prerequisites</w:t>
        </w:r>
      </w:hyperlink>
      <w:r>
        <w:t xml:space="preserve"> </w:t>
      </w:r>
      <w:r>
        <w:fldChar w:fldCharType="begin"/>
      </w:r>
      <w:r>
        <w:instrText>PAGEREF section</w:instrText>
      </w:r>
      <w:r>
        <w:instrText>_bf83d40c3fdf412e92585c47fe2c2e2c</w:instrText>
      </w:r>
      <w:r>
        <w:fldChar w:fldCharType="separate"/>
      </w:r>
      <w:r>
        <w:rPr>
          <w:noProof/>
        </w:rPr>
        <w:t>9</w:t>
      </w:r>
      <w:r>
        <w:fldChar w:fldCharType="end"/>
      </w:r>
    </w:p>
    <w:p w:rsidR="00A01BE8" w:rsidRDefault="00413236">
      <w:pPr>
        <w:pStyle w:val="indexentry0"/>
      </w:pPr>
      <w:hyperlink w:anchor="section_dfef070579e848ee9c5ccd663fe08e0f">
        <w:r>
          <w:rPr>
            <w:rStyle w:val="Hyperlink"/>
          </w:rPr>
          <w:t>Product behavior</w:t>
        </w:r>
      </w:hyperlink>
      <w:r>
        <w:t xml:space="preserve"> </w:t>
      </w:r>
      <w:r>
        <w:fldChar w:fldCharType="begin"/>
      </w:r>
      <w:r>
        <w:instrText>PAGEREF section_dfef070579e848ee9c5ccd663fe08e0f</w:instrText>
      </w:r>
      <w:r>
        <w:fldChar w:fldCharType="separate"/>
      </w:r>
      <w:r>
        <w:rPr>
          <w:noProof/>
        </w:rPr>
        <w:t>37</w:t>
      </w:r>
      <w:r>
        <w:fldChar w:fldCharType="end"/>
      </w:r>
    </w:p>
    <w:p w:rsidR="00A01BE8" w:rsidRDefault="00413236">
      <w:pPr>
        <w:pStyle w:val="indexentry0"/>
      </w:pPr>
      <w:hyperlink w:anchor="section_ba5df732808847f994fa774691aa98fc">
        <w:r>
          <w:rPr>
            <w:rStyle w:val="Hyperlink"/>
          </w:rPr>
          <w:t>Properties Shared with the</w:t>
        </w:r>
        <w:r>
          <w:rPr>
            <w:rStyle w:val="Hyperlink"/>
          </w:rPr>
          <w:t xml:space="preserve"> Reminder Settings Protocol message</w:t>
        </w:r>
      </w:hyperlink>
      <w:r>
        <w:t xml:space="preserve"> </w:t>
      </w:r>
      <w:r>
        <w:fldChar w:fldCharType="begin"/>
      </w:r>
      <w:r>
        <w:instrText>PAGEREF section_ba5df732808847f994fa774691aa98fc</w:instrText>
      </w:r>
      <w:r>
        <w:fldChar w:fldCharType="separate"/>
      </w:r>
      <w:r>
        <w:rPr>
          <w:noProof/>
        </w:rPr>
        <w:t>17</w:t>
      </w:r>
      <w:r>
        <w:fldChar w:fldCharType="end"/>
      </w:r>
    </w:p>
    <w:p w:rsidR="00A01BE8" w:rsidRDefault="00413236">
      <w:pPr>
        <w:pStyle w:val="indexentry0"/>
      </w:pPr>
      <w:r>
        <w:lastRenderedPageBreak/>
        <w:t>Properties shared with the ReminderSettings Protocol</w:t>
      </w:r>
    </w:p>
    <w:p w:rsidR="00A01BE8" w:rsidRDefault="00413236">
      <w:pPr>
        <w:pStyle w:val="indexentry0"/>
      </w:pPr>
      <w:r>
        <w:t xml:space="preserve">   </w:t>
      </w:r>
      <w:hyperlink w:anchor="section_a36867a427324a568e11bea6773908e7">
        <w:r>
          <w:rPr>
            <w:rStyle w:val="Hyperlink"/>
          </w:rPr>
          <w:t>PidTagReplyTime property</w:t>
        </w:r>
      </w:hyperlink>
      <w:r>
        <w:t xml:space="preserve"> </w:t>
      </w:r>
      <w:r>
        <w:fldChar w:fldCharType="begin"/>
      </w:r>
      <w:r>
        <w:instrText>PAGEREF section_a36867</w:instrText>
      </w:r>
      <w:r>
        <w:instrText>a427324a568e11bea6773908e7</w:instrText>
      </w:r>
      <w:r>
        <w:fldChar w:fldCharType="separate"/>
      </w:r>
      <w:r>
        <w:rPr>
          <w:noProof/>
        </w:rPr>
        <w:t>18</w:t>
      </w:r>
      <w:r>
        <w:fldChar w:fldCharType="end"/>
      </w:r>
    </w:p>
    <w:p w:rsidR="00A01BE8" w:rsidRDefault="00413236">
      <w:pPr>
        <w:pStyle w:val="indexentry0"/>
      </w:pPr>
      <w:r>
        <w:t>Properties shared with the Task-Related Object Protocol</w:t>
      </w:r>
    </w:p>
    <w:p w:rsidR="00A01BE8" w:rsidRDefault="00413236">
      <w:pPr>
        <w:pStyle w:val="indexentry0"/>
      </w:pPr>
      <w:r>
        <w:t xml:space="preserve">   </w:t>
      </w:r>
      <w:hyperlink w:anchor="section_d2b6f501500c423d97e4a5636efed5df">
        <w:r>
          <w:rPr>
            <w:rStyle w:val="Hyperlink"/>
          </w:rPr>
          <w:t>PidLidPercentComplete property</w:t>
        </w:r>
      </w:hyperlink>
      <w:r>
        <w:t xml:space="preserve"> </w:t>
      </w:r>
      <w:r>
        <w:fldChar w:fldCharType="begin"/>
      </w:r>
      <w:r>
        <w:instrText>PAGEREF section_d2b6f501500c423d97e4a5636efed5df</w:instrText>
      </w:r>
      <w:r>
        <w:fldChar w:fldCharType="separate"/>
      </w:r>
      <w:r>
        <w:rPr>
          <w:noProof/>
        </w:rPr>
        <w:t>17</w:t>
      </w:r>
      <w:r>
        <w:fldChar w:fldCharType="end"/>
      </w:r>
    </w:p>
    <w:p w:rsidR="00A01BE8" w:rsidRDefault="00413236">
      <w:pPr>
        <w:pStyle w:val="indexentry0"/>
      </w:pPr>
      <w:r>
        <w:t xml:space="preserve">   </w:t>
      </w:r>
      <w:hyperlink w:anchor="section_c907743dc2ad4f3fa1fcef26f09f7348">
        <w:r>
          <w:rPr>
            <w:rStyle w:val="Hyperlink"/>
          </w:rPr>
          <w:t>PidLidTaskComplete property</w:t>
        </w:r>
      </w:hyperlink>
      <w:r>
        <w:t xml:space="preserve"> </w:t>
      </w:r>
      <w:r>
        <w:fldChar w:fldCharType="begin"/>
      </w:r>
      <w:r>
        <w:instrText>PAGEREF section_c907743dc2ad4f3fa1fcef26f09f7348</w:instrText>
      </w:r>
      <w:r>
        <w:fldChar w:fldCharType="separate"/>
      </w:r>
      <w:r>
        <w:rPr>
          <w:noProof/>
        </w:rPr>
        <w:t>17</w:t>
      </w:r>
      <w:r>
        <w:fldChar w:fldCharType="end"/>
      </w:r>
    </w:p>
    <w:p w:rsidR="00A01BE8" w:rsidRDefault="00413236">
      <w:pPr>
        <w:pStyle w:val="indexentry0"/>
      </w:pPr>
      <w:r>
        <w:t xml:space="preserve">   </w:t>
      </w:r>
      <w:hyperlink w:anchor="section_4b922b39a4224bafbcbb2f26286e2ded">
        <w:r>
          <w:rPr>
            <w:rStyle w:val="Hyperlink"/>
          </w:rPr>
          <w:t>PidLidTaskStatus property</w:t>
        </w:r>
      </w:hyperlink>
      <w:r>
        <w:t xml:space="preserve"> </w:t>
      </w:r>
      <w:r>
        <w:fldChar w:fldCharType="begin"/>
      </w:r>
      <w:r>
        <w:instrText>PAGEREF section_4b922</w:instrText>
      </w:r>
      <w:r>
        <w:instrText>b39a4224bafbcbb2f26286e2ded</w:instrText>
      </w:r>
      <w:r>
        <w:fldChar w:fldCharType="separate"/>
      </w:r>
      <w:r>
        <w:rPr>
          <w:noProof/>
        </w:rPr>
        <w:t>17</w:t>
      </w:r>
      <w:r>
        <w:fldChar w:fldCharType="end"/>
      </w:r>
    </w:p>
    <w:p w:rsidR="00A01BE8" w:rsidRDefault="00413236">
      <w:pPr>
        <w:pStyle w:val="indexentry0"/>
      </w:pPr>
      <w:hyperlink w:anchor="section_8b8a7c04754d4c3eb2891f2e3dc69ed8">
        <w:r>
          <w:rPr>
            <w:rStyle w:val="Hyperlink"/>
          </w:rPr>
          <w:t>Properties Shared with the Task-Related Object Protocol message</w:t>
        </w:r>
      </w:hyperlink>
      <w:r>
        <w:t xml:space="preserve"> </w:t>
      </w:r>
      <w:r>
        <w:fldChar w:fldCharType="begin"/>
      </w:r>
      <w:r>
        <w:instrText>PAGEREF section_8b8a7c04754d4c3eb2891f2e3dc69ed8</w:instrText>
      </w:r>
      <w:r>
        <w:fldChar w:fldCharType="separate"/>
      </w:r>
      <w:r>
        <w:rPr>
          <w:noProof/>
        </w:rPr>
        <w:t>16</w:t>
      </w:r>
      <w:r>
        <w:fldChar w:fldCharType="end"/>
      </w:r>
    </w:p>
    <w:p w:rsidR="00A01BE8" w:rsidRDefault="00413236">
      <w:pPr>
        <w:pStyle w:val="indexentry0"/>
      </w:pPr>
      <w:r>
        <w:t>Properties specific to the Informational Flaggin</w:t>
      </w:r>
      <w:r>
        <w:t>g Protocol</w:t>
      </w:r>
    </w:p>
    <w:p w:rsidR="00A01BE8" w:rsidRDefault="00413236">
      <w:pPr>
        <w:pStyle w:val="indexentry0"/>
      </w:pPr>
      <w:r>
        <w:t xml:space="preserve">   </w:t>
      </w:r>
      <w:hyperlink w:anchor="section_14f15a5ff8644bd0afa0705c88d727c6">
        <w:r>
          <w:rPr>
            <w:rStyle w:val="Hyperlink"/>
          </w:rPr>
          <w:t>PidLidFlagRequest property</w:t>
        </w:r>
      </w:hyperlink>
      <w:r>
        <w:t xml:space="preserve"> </w:t>
      </w:r>
      <w:r>
        <w:fldChar w:fldCharType="begin"/>
      </w:r>
      <w:r>
        <w:instrText>PAGEREF section_14f15a5ff8644bd0afa0705c88d727c6</w:instrText>
      </w:r>
      <w:r>
        <w:fldChar w:fldCharType="separate"/>
      </w:r>
      <w:r>
        <w:rPr>
          <w:noProof/>
        </w:rPr>
        <w:t>14</w:t>
      </w:r>
      <w:r>
        <w:fldChar w:fldCharType="end"/>
      </w:r>
    </w:p>
    <w:p w:rsidR="00A01BE8" w:rsidRDefault="00413236">
      <w:pPr>
        <w:pStyle w:val="indexentry0"/>
      </w:pPr>
      <w:r>
        <w:t xml:space="preserve">   </w:t>
      </w:r>
      <w:hyperlink w:anchor="section_99457e57fd524f3fbdef2244b5f94c34">
        <w:r>
          <w:rPr>
            <w:rStyle w:val="Hyperlink"/>
          </w:rPr>
          <w:t>PidLidFlagString property</w:t>
        </w:r>
      </w:hyperlink>
      <w:r>
        <w:t xml:space="preserve"> </w:t>
      </w:r>
      <w:r>
        <w:fldChar w:fldCharType="begin"/>
      </w:r>
      <w:r>
        <w:instrText>PAGEREF section_99457e57fd524f3fbdef2244b5f94c34</w:instrText>
      </w:r>
      <w:r>
        <w:fldChar w:fldCharType="separate"/>
      </w:r>
      <w:r>
        <w:rPr>
          <w:noProof/>
        </w:rPr>
        <w:t>14</w:t>
      </w:r>
      <w:r>
        <w:fldChar w:fldCharType="end"/>
      </w:r>
    </w:p>
    <w:p w:rsidR="00A01BE8" w:rsidRDefault="00413236">
      <w:pPr>
        <w:pStyle w:val="indexentry0"/>
      </w:pPr>
      <w:r>
        <w:t xml:space="preserve">   </w:t>
      </w:r>
      <w:hyperlink w:anchor="section_5d7d2eb855af4b19b41356c4b54a2914">
        <w:r>
          <w:rPr>
            <w:rStyle w:val="Hyperlink"/>
          </w:rPr>
          <w:t>PidLidToDoOrdinalDate property</w:t>
        </w:r>
      </w:hyperlink>
      <w:r>
        <w:t xml:space="preserve"> </w:t>
      </w:r>
      <w:r>
        <w:fldChar w:fldCharType="begin"/>
      </w:r>
      <w:r>
        <w:instrText>PAGEREF section_5d7d2eb855af4b19b41356c4b54a2914</w:instrText>
      </w:r>
      <w:r>
        <w:fldChar w:fldCharType="separate"/>
      </w:r>
      <w:r>
        <w:rPr>
          <w:noProof/>
        </w:rPr>
        <w:t>16</w:t>
      </w:r>
      <w:r>
        <w:fldChar w:fldCharType="end"/>
      </w:r>
    </w:p>
    <w:p w:rsidR="00A01BE8" w:rsidRDefault="00413236">
      <w:pPr>
        <w:pStyle w:val="indexentry0"/>
      </w:pPr>
      <w:r>
        <w:t xml:space="preserve">   </w:t>
      </w:r>
      <w:hyperlink w:anchor="section_2ff5d44782674223875cabadb8459998">
        <w:r>
          <w:rPr>
            <w:rStyle w:val="Hyperlink"/>
          </w:rPr>
          <w:t>PidLidToDoSubOrdinal property</w:t>
        </w:r>
      </w:hyperlink>
      <w:r>
        <w:t xml:space="preserve"> </w:t>
      </w:r>
      <w:r>
        <w:fldChar w:fldCharType="begin"/>
      </w:r>
      <w:r>
        <w:instrText>PAGEREF section_2ff5d44782674223875cabadb8459998</w:instrText>
      </w:r>
      <w:r>
        <w:fldChar w:fldCharType="separate"/>
      </w:r>
      <w:r>
        <w:rPr>
          <w:noProof/>
        </w:rPr>
        <w:t>16</w:t>
      </w:r>
      <w:r>
        <w:fldChar w:fldCharType="end"/>
      </w:r>
    </w:p>
    <w:p w:rsidR="00A01BE8" w:rsidRDefault="00413236">
      <w:pPr>
        <w:pStyle w:val="indexentry0"/>
      </w:pPr>
      <w:r>
        <w:t xml:space="preserve">   </w:t>
      </w:r>
      <w:hyperlink w:anchor="section_cbdd124ce72f428db9633c082c98ad6c">
        <w:r>
          <w:rPr>
            <w:rStyle w:val="Hyperlink"/>
          </w:rPr>
          <w:t>PidLidToDoTitle property</w:t>
        </w:r>
      </w:hyperlink>
      <w:r>
        <w:t xml:space="preserve"> </w:t>
      </w:r>
      <w:r>
        <w:fldChar w:fldCharType="begin"/>
      </w:r>
      <w:r>
        <w:instrText>PAGEREF section_cbdd124ce72f428db9633c082c98ad6c</w:instrText>
      </w:r>
      <w:r>
        <w:fldChar w:fldCharType="separate"/>
      </w:r>
      <w:r>
        <w:rPr>
          <w:noProof/>
        </w:rPr>
        <w:t>15</w:t>
      </w:r>
      <w:r>
        <w:fldChar w:fldCharType="end"/>
      </w:r>
    </w:p>
    <w:p w:rsidR="00A01BE8" w:rsidRDefault="00413236">
      <w:pPr>
        <w:pStyle w:val="indexentry0"/>
      </w:pPr>
      <w:r>
        <w:t xml:space="preserve">   </w:t>
      </w:r>
      <w:hyperlink w:anchor="section_ceeae0c86fea4297888e6f51afc83a86">
        <w:r>
          <w:rPr>
            <w:rStyle w:val="Hyperlink"/>
          </w:rPr>
          <w:t>PidLidValidFlagStringProof property</w:t>
        </w:r>
      </w:hyperlink>
      <w:r>
        <w:t xml:space="preserve"> </w:t>
      </w:r>
      <w:r>
        <w:fldChar w:fldCharType="begin"/>
      </w:r>
      <w:r>
        <w:instrText>PAGEREF section_ceeae0c86fea4297888e6f51afc83a86</w:instrText>
      </w:r>
      <w:r>
        <w:fldChar w:fldCharType="separate"/>
      </w:r>
      <w:r>
        <w:rPr>
          <w:noProof/>
        </w:rPr>
        <w:t>15</w:t>
      </w:r>
      <w:r>
        <w:fldChar w:fldCharType="end"/>
      </w:r>
    </w:p>
    <w:p w:rsidR="00A01BE8" w:rsidRDefault="00413236">
      <w:pPr>
        <w:pStyle w:val="indexentry0"/>
      </w:pPr>
      <w:r>
        <w:t xml:space="preserve">   </w:t>
      </w:r>
      <w:hyperlink w:anchor="section_1c69443455c84aa9b69e23b0a4337b83">
        <w:r>
          <w:rPr>
            <w:rStyle w:val="Hyperlink"/>
          </w:rPr>
          <w:t>PidTagFlagCompleteTime property</w:t>
        </w:r>
      </w:hyperlink>
      <w:r>
        <w:t xml:space="preserve"> </w:t>
      </w:r>
      <w:r>
        <w:fldChar w:fldCharType="begin"/>
      </w:r>
      <w:r>
        <w:instrText>PAGEREF section_1c69443455c84aa9b69e23b0a4337b83</w:instrText>
      </w:r>
      <w:r>
        <w:fldChar w:fldCharType="separate"/>
      </w:r>
      <w:r>
        <w:rPr>
          <w:noProof/>
        </w:rPr>
        <w:t>11</w:t>
      </w:r>
      <w:r>
        <w:fldChar w:fldCharType="end"/>
      </w:r>
    </w:p>
    <w:p w:rsidR="00A01BE8" w:rsidRDefault="00413236">
      <w:pPr>
        <w:pStyle w:val="indexentry0"/>
      </w:pPr>
      <w:r>
        <w:t xml:space="preserve">   </w:t>
      </w:r>
      <w:hyperlink w:anchor="section_eda9fd2564074cec9e6226e4f9d6a098">
        <w:r>
          <w:rPr>
            <w:rStyle w:val="Hyperlink"/>
          </w:rPr>
          <w:t>PidTagFlagStatus property</w:t>
        </w:r>
      </w:hyperlink>
      <w:r>
        <w:t xml:space="preserve"> </w:t>
      </w:r>
      <w:r>
        <w:fldChar w:fldCharType="begin"/>
      </w:r>
      <w:r>
        <w:instrText>PAGEREF section_eda9fd2564074cec9e6226e4f9d6a098</w:instrText>
      </w:r>
      <w:r>
        <w:fldChar w:fldCharType="separate"/>
      </w:r>
      <w:r>
        <w:rPr>
          <w:noProof/>
        </w:rPr>
        <w:t>10</w:t>
      </w:r>
      <w:r>
        <w:fldChar w:fldCharType="end"/>
      </w:r>
    </w:p>
    <w:p w:rsidR="00A01BE8" w:rsidRDefault="00413236">
      <w:pPr>
        <w:pStyle w:val="indexentry0"/>
      </w:pPr>
      <w:r>
        <w:t xml:space="preserve">   </w:t>
      </w:r>
      <w:hyperlink w:anchor="section_01ad52d18e624a64b04beee0d90f1e85">
        <w:r>
          <w:rPr>
            <w:rStyle w:val="Hyperlink"/>
          </w:rPr>
          <w:t>PidTagFollowupIcon property</w:t>
        </w:r>
      </w:hyperlink>
      <w:r>
        <w:t xml:space="preserve"> </w:t>
      </w:r>
      <w:r>
        <w:fldChar w:fldCharType="begin"/>
      </w:r>
      <w:r>
        <w:instrText>PAGEREF section_01ad52d18e624a64b04beee0d90f1e85</w:instrText>
      </w:r>
      <w:r>
        <w:fldChar w:fldCharType="separate"/>
      </w:r>
      <w:r>
        <w:rPr>
          <w:noProof/>
        </w:rPr>
        <w:t>10</w:t>
      </w:r>
      <w:r>
        <w:fldChar w:fldCharType="end"/>
      </w:r>
    </w:p>
    <w:p w:rsidR="00A01BE8" w:rsidRDefault="00413236">
      <w:pPr>
        <w:pStyle w:val="indexentry0"/>
      </w:pPr>
      <w:r>
        <w:t xml:space="preserve">   </w:t>
      </w:r>
      <w:hyperlink w:anchor="section_40052f604512463bb3eb46d6d6b7f44e">
        <w:r>
          <w:rPr>
            <w:rStyle w:val="Hyperlink"/>
          </w:rPr>
          <w:t>PidTagReplyRequested property</w:t>
        </w:r>
      </w:hyperlink>
      <w:r>
        <w:t xml:space="preserve"> </w:t>
      </w:r>
      <w:r>
        <w:fldChar w:fldCharType="begin"/>
      </w:r>
      <w:r>
        <w:instrText>PAGEREF section_40052f604512463bb3eb46d6d6b7f44e</w:instrText>
      </w:r>
      <w:r>
        <w:fldChar w:fldCharType="separate"/>
      </w:r>
      <w:r>
        <w:rPr>
          <w:noProof/>
        </w:rPr>
        <w:t>11</w:t>
      </w:r>
      <w:r>
        <w:fldChar w:fldCharType="end"/>
      </w:r>
    </w:p>
    <w:p w:rsidR="00A01BE8" w:rsidRDefault="00413236">
      <w:pPr>
        <w:pStyle w:val="indexentry0"/>
      </w:pPr>
      <w:r>
        <w:t xml:space="preserve">   </w:t>
      </w:r>
      <w:hyperlink w:anchor="section_26ee86abe7c148788fa866d736d4854e">
        <w:r>
          <w:rPr>
            <w:rStyle w:val="Hyperlink"/>
          </w:rPr>
          <w:t>PidTagResponseRequested property</w:t>
        </w:r>
      </w:hyperlink>
      <w:r>
        <w:t xml:space="preserve"> </w:t>
      </w:r>
      <w:r>
        <w:fldChar w:fldCharType="begin"/>
      </w:r>
      <w:r>
        <w:instrText>PAGEREF section_26ee86abe7c148788fa866d736d4854e</w:instrText>
      </w:r>
      <w:r>
        <w:fldChar w:fldCharType="separate"/>
      </w:r>
      <w:r>
        <w:rPr>
          <w:noProof/>
        </w:rPr>
        <w:t>11</w:t>
      </w:r>
      <w:r>
        <w:fldChar w:fldCharType="end"/>
      </w:r>
    </w:p>
    <w:p w:rsidR="00A01BE8" w:rsidRDefault="00413236">
      <w:pPr>
        <w:pStyle w:val="indexentry0"/>
      </w:pPr>
      <w:r>
        <w:t xml:space="preserve">   </w:t>
      </w:r>
      <w:hyperlink w:anchor="section_74057397a90e4454bd483923e09c50b0">
        <w:r>
          <w:rPr>
            <w:rStyle w:val="Hyperlink"/>
          </w:rPr>
          <w:t>PidTagSwappedToDoData property</w:t>
        </w:r>
      </w:hyperlink>
      <w:r>
        <w:t xml:space="preserve"> </w:t>
      </w:r>
      <w:r>
        <w:fldChar w:fldCharType="begin"/>
      </w:r>
      <w:r>
        <w:instrText>PAGEREF section_74057397a90e44</w:instrText>
      </w:r>
      <w:r>
        <w:instrText>54bd483923e09c50b0</w:instrText>
      </w:r>
      <w:r>
        <w:fldChar w:fldCharType="separate"/>
      </w:r>
      <w:r>
        <w:rPr>
          <w:noProof/>
        </w:rPr>
        <w:t>12</w:t>
      </w:r>
      <w:r>
        <w:fldChar w:fldCharType="end"/>
      </w:r>
    </w:p>
    <w:p w:rsidR="00A01BE8" w:rsidRDefault="00413236">
      <w:pPr>
        <w:pStyle w:val="indexentry0"/>
      </w:pPr>
      <w:r>
        <w:t xml:space="preserve">   </w:t>
      </w:r>
      <w:hyperlink w:anchor="section_30b9496ea7704b01b964ec1eb36d9205">
        <w:r>
          <w:rPr>
            <w:rStyle w:val="Hyperlink"/>
          </w:rPr>
          <w:t>PidTagSwappedToDoStore property</w:t>
        </w:r>
      </w:hyperlink>
      <w:r>
        <w:t xml:space="preserve"> </w:t>
      </w:r>
      <w:r>
        <w:fldChar w:fldCharType="begin"/>
      </w:r>
      <w:r>
        <w:instrText>PAGEREF section_30b9496ea7704b01b964ec1eb36d9205</w:instrText>
      </w:r>
      <w:r>
        <w:fldChar w:fldCharType="separate"/>
      </w:r>
      <w:r>
        <w:rPr>
          <w:noProof/>
        </w:rPr>
        <w:t>14</w:t>
      </w:r>
      <w:r>
        <w:fldChar w:fldCharType="end"/>
      </w:r>
    </w:p>
    <w:p w:rsidR="00A01BE8" w:rsidRDefault="00413236">
      <w:pPr>
        <w:pStyle w:val="indexentry0"/>
      </w:pPr>
      <w:r>
        <w:t xml:space="preserve">   </w:t>
      </w:r>
      <w:hyperlink w:anchor="section_fe2af454af5b4569bbdaf0d669caa4bf">
        <w:r>
          <w:rPr>
            <w:rStyle w:val="Hyperlink"/>
          </w:rPr>
          <w:t xml:space="preserve">PidTagToDoItemFlags </w:t>
        </w:r>
        <w:r>
          <w:rPr>
            <w:rStyle w:val="Hyperlink"/>
          </w:rPr>
          <w:t>property</w:t>
        </w:r>
      </w:hyperlink>
      <w:r>
        <w:t xml:space="preserve"> </w:t>
      </w:r>
      <w:r>
        <w:fldChar w:fldCharType="begin"/>
      </w:r>
      <w:r>
        <w:instrText>PAGEREF section_fe2af454af5b4569bbdaf0d669caa4bf</w:instrText>
      </w:r>
      <w:r>
        <w:fldChar w:fldCharType="separate"/>
      </w:r>
      <w:r>
        <w:rPr>
          <w:noProof/>
        </w:rPr>
        <w:t>11</w:t>
      </w:r>
      <w:r>
        <w:fldChar w:fldCharType="end"/>
      </w:r>
    </w:p>
    <w:p w:rsidR="00A01BE8" w:rsidRDefault="00A01BE8">
      <w:pPr>
        <w:spacing w:before="0" w:after="0"/>
        <w:rPr>
          <w:sz w:val="16"/>
        </w:rPr>
      </w:pPr>
    </w:p>
    <w:p w:rsidR="00A01BE8" w:rsidRDefault="00413236">
      <w:pPr>
        <w:pStyle w:val="indexheader"/>
      </w:pPr>
      <w:r>
        <w:t>R</w:t>
      </w:r>
    </w:p>
    <w:p w:rsidR="00A01BE8" w:rsidRDefault="00A01BE8">
      <w:pPr>
        <w:spacing w:before="0" w:after="0"/>
        <w:rPr>
          <w:sz w:val="16"/>
        </w:rPr>
      </w:pPr>
    </w:p>
    <w:p w:rsidR="00A01BE8" w:rsidRDefault="00413236">
      <w:pPr>
        <w:pStyle w:val="indexentry0"/>
      </w:pPr>
      <w:hyperlink w:anchor="section_c0b51371d64d4def85d1e929638e0a10">
        <w:r>
          <w:rPr>
            <w:rStyle w:val="Hyperlink"/>
          </w:rPr>
          <w:t>References</w:t>
        </w:r>
      </w:hyperlink>
      <w:r>
        <w:t xml:space="preserve"> </w:t>
      </w:r>
      <w:r>
        <w:fldChar w:fldCharType="begin"/>
      </w:r>
      <w:r>
        <w:instrText>PAGEREF section_c0b51371d64d4def85d1e929638e0a10</w:instrText>
      </w:r>
      <w:r>
        <w:fldChar w:fldCharType="separate"/>
      </w:r>
      <w:r>
        <w:rPr>
          <w:noProof/>
        </w:rPr>
        <w:t>8</w:t>
      </w:r>
      <w:r>
        <w:fldChar w:fldCharType="end"/>
      </w:r>
    </w:p>
    <w:p w:rsidR="00A01BE8" w:rsidRDefault="00413236">
      <w:pPr>
        <w:pStyle w:val="indexentry0"/>
      </w:pPr>
      <w:r>
        <w:t xml:space="preserve">   </w:t>
      </w:r>
      <w:hyperlink w:anchor="section_14ca59e63aa34447b1d986d4114e8e50">
        <w:r>
          <w:rPr>
            <w:rStyle w:val="Hyperlink"/>
          </w:rPr>
          <w:t>informative</w:t>
        </w:r>
      </w:hyperlink>
      <w:r>
        <w:t xml:space="preserve"> </w:t>
      </w:r>
      <w:r>
        <w:fldChar w:fldCharType="begin"/>
      </w:r>
      <w:r>
        <w:instrText>PAGEREF section_14ca59e63aa34447b1d986d4114e8e50</w:instrText>
      </w:r>
      <w:r>
        <w:fldChar w:fldCharType="separate"/>
      </w:r>
      <w:r>
        <w:rPr>
          <w:noProof/>
        </w:rPr>
        <w:t>8</w:t>
      </w:r>
      <w:r>
        <w:fldChar w:fldCharType="end"/>
      </w:r>
    </w:p>
    <w:p w:rsidR="00A01BE8" w:rsidRDefault="00413236">
      <w:pPr>
        <w:pStyle w:val="indexentry0"/>
      </w:pPr>
      <w:r>
        <w:t xml:space="preserve">   </w:t>
      </w:r>
      <w:hyperlink w:anchor="section_1663ddf63e1b4e47b3daf32dcc4b1f39">
        <w:r>
          <w:rPr>
            <w:rStyle w:val="Hyperlink"/>
          </w:rPr>
          <w:t>normative</w:t>
        </w:r>
      </w:hyperlink>
      <w:r>
        <w:t xml:space="preserve"> </w:t>
      </w:r>
      <w:r>
        <w:fldChar w:fldCharType="begin"/>
      </w:r>
      <w:r>
        <w:instrText>PAGEREF section_1663ddf63e1b4e47b3daf32dcc4b1f39</w:instrText>
      </w:r>
      <w:r>
        <w:fldChar w:fldCharType="separate"/>
      </w:r>
      <w:r>
        <w:rPr>
          <w:noProof/>
        </w:rPr>
        <w:t>8</w:t>
      </w:r>
      <w:r>
        <w:fldChar w:fldCharType="end"/>
      </w:r>
    </w:p>
    <w:p w:rsidR="00A01BE8" w:rsidRDefault="00413236">
      <w:pPr>
        <w:pStyle w:val="indexentry0"/>
      </w:pPr>
      <w:hyperlink w:anchor="section_aeb7cee4a7254d7a9907778b38a0663b">
        <w:r>
          <w:rPr>
            <w:rStyle w:val="Hyperlink"/>
          </w:rPr>
          <w:t>Relationship to other protocols</w:t>
        </w:r>
      </w:hyperlink>
      <w:r>
        <w:t xml:space="preserve"> </w:t>
      </w:r>
      <w:r>
        <w:fldChar w:fldCharType="begin"/>
      </w:r>
      <w:r>
        <w:instrText>PAGEREF section_aeb7cee4a7254d7a9907778b38a0663b</w:instrText>
      </w:r>
      <w:r>
        <w:fldChar w:fldCharType="separate"/>
      </w:r>
      <w:r>
        <w:rPr>
          <w:noProof/>
        </w:rPr>
        <w:t>9</w:t>
      </w:r>
      <w:r>
        <w:fldChar w:fldCharType="end"/>
      </w:r>
    </w:p>
    <w:p w:rsidR="00A01BE8" w:rsidRDefault="00A01BE8">
      <w:pPr>
        <w:spacing w:before="0" w:after="0"/>
        <w:rPr>
          <w:sz w:val="16"/>
        </w:rPr>
      </w:pPr>
    </w:p>
    <w:p w:rsidR="00A01BE8" w:rsidRDefault="00413236">
      <w:pPr>
        <w:pStyle w:val="indexheader"/>
      </w:pPr>
      <w:r>
        <w:t>S</w:t>
      </w:r>
    </w:p>
    <w:p w:rsidR="00A01BE8" w:rsidRDefault="00A01BE8">
      <w:pPr>
        <w:spacing w:before="0" w:after="0"/>
        <w:rPr>
          <w:sz w:val="16"/>
        </w:rPr>
      </w:pPr>
    </w:p>
    <w:p w:rsidR="00A01BE8" w:rsidRDefault="00413236">
      <w:pPr>
        <w:pStyle w:val="indexentry0"/>
      </w:pPr>
      <w:r>
        <w:t>Security</w:t>
      </w:r>
    </w:p>
    <w:p w:rsidR="00A01BE8" w:rsidRDefault="00413236">
      <w:pPr>
        <w:pStyle w:val="indexentry0"/>
      </w:pPr>
      <w:r>
        <w:t xml:space="preserve">   </w:t>
      </w:r>
      <w:hyperlink w:anchor="section_e22acd5950e34a4f98dd20cb59234470">
        <w:r>
          <w:rPr>
            <w:rStyle w:val="Hyperlink"/>
          </w:rPr>
          <w:t>implementer considerations</w:t>
        </w:r>
      </w:hyperlink>
      <w:r>
        <w:t xml:space="preserve"> </w:t>
      </w:r>
      <w:r>
        <w:fldChar w:fldCharType="begin"/>
      </w:r>
      <w:r>
        <w:instrText>PAGEREF section_e22acd5950e34a4f98dd20cb59234470</w:instrText>
      </w:r>
      <w:r>
        <w:fldChar w:fldCharType="separate"/>
      </w:r>
      <w:r>
        <w:rPr>
          <w:noProof/>
        </w:rPr>
        <w:t>36</w:t>
      </w:r>
      <w:r>
        <w:fldChar w:fldCharType="end"/>
      </w:r>
    </w:p>
    <w:p w:rsidR="00A01BE8" w:rsidRDefault="00413236">
      <w:pPr>
        <w:pStyle w:val="indexentry0"/>
      </w:pPr>
      <w:r>
        <w:t xml:space="preserve">   </w:t>
      </w:r>
      <w:hyperlink w:anchor="section_82d9d2f270474d239374b84e401d9517">
        <w:r>
          <w:rPr>
            <w:rStyle w:val="Hyperlink"/>
          </w:rPr>
          <w:t>parameter index</w:t>
        </w:r>
      </w:hyperlink>
      <w:r>
        <w:t xml:space="preserve"> </w:t>
      </w:r>
      <w:r>
        <w:fldChar w:fldCharType="begin"/>
      </w:r>
      <w:r>
        <w:instrText>PAGEREF section_82d9d2f270474d239374b84e401d9517</w:instrText>
      </w:r>
      <w:r>
        <w:fldChar w:fldCharType="separate"/>
      </w:r>
      <w:r>
        <w:rPr>
          <w:noProof/>
        </w:rPr>
        <w:t>36</w:t>
      </w:r>
      <w:r>
        <w:fldChar w:fldCharType="end"/>
      </w:r>
    </w:p>
    <w:p w:rsidR="00A01BE8" w:rsidRDefault="00413236">
      <w:pPr>
        <w:pStyle w:val="indexentry0"/>
      </w:pPr>
      <w:r>
        <w:t>Sequencing rules</w:t>
      </w:r>
    </w:p>
    <w:p w:rsidR="00A01BE8" w:rsidRDefault="00413236">
      <w:pPr>
        <w:pStyle w:val="indexentry0"/>
      </w:pPr>
      <w:r>
        <w:t xml:space="preserve">   </w:t>
      </w:r>
      <w:hyperlink w:anchor="section_79559e8c46dd45d7b0a3a27c73fb16b3">
        <w:r>
          <w:rPr>
            <w:rStyle w:val="Hyperlink"/>
          </w:rPr>
          <w:t>client</w:t>
        </w:r>
      </w:hyperlink>
      <w:r>
        <w:t xml:space="preserve"> </w:t>
      </w:r>
      <w:r>
        <w:fldChar w:fldCharType="begin"/>
      </w:r>
      <w:r>
        <w:instrText>PAGEREF section_79559e8c46dd45d7b0a3a27c73fb</w:instrText>
      </w:r>
      <w:r>
        <w:instrText>16b3</w:instrText>
      </w:r>
      <w:r>
        <w:fldChar w:fldCharType="separate"/>
      </w:r>
      <w:r>
        <w:rPr>
          <w:noProof/>
        </w:rPr>
        <w:t>23</w:t>
      </w:r>
      <w:r>
        <w:fldChar w:fldCharType="end"/>
      </w:r>
    </w:p>
    <w:p w:rsidR="00A01BE8" w:rsidRDefault="00413236">
      <w:pPr>
        <w:pStyle w:val="indexentry0"/>
      </w:pPr>
      <w:r>
        <w:t xml:space="preserve">   </w:t>
      </w:r>
      <w:hyperlink w:anchor="section_0b435abddfa94dd2813027328b9cc8c9">
        <w:r>
          <w:rPr>
            <w:rStyle w:val="Hyperlink"/>
          </w:rPr>
          <w:t>server</w:t>
        </w:r>
      </w:hyperlink>
      <w:r>
        <w:t xml:space="preserve"> </w:t>
      </w:r>
      <w:r>
        <w:fldChar w:fldCharType="begin"/>
      </w:r>
      <w:r>
        <w:instrText>PAGEREF section_0b435abddfa94dd2813027328b9cc8c9</w:instrText>
      </w:r>
      <w:r>
        <w:fldChar w:fldCharType="separate"/>
      </w:r>
      <w:r>
        <w:rPr>
          <w:noProof/>
        </w:rPr>
        <w:t>24</w:t>
      </w:r>
      <w:r>
        <w:fldChar w:fldCharType="end"/>
      </w:r>
    </w:p>
    <w:p w:rsidR="00A01BE8" w:rsidRDefault="00413236">
      <w:pPr>
        <w:pStyle w:val="indexentry0"/>
      </w:pPr>
      <w:r>
        <w:t>Server</w:t>
      </w:r>
    </w:p>
    <w:p w:rsidR="00A01BE8" w:rsidRDefault="00413236">
      <w:pPr>
        <w:pStyle w:val="indexentry0"/>
      </w:pPr>
      <w:r>
        <w:t xml:space="preserve">   </w:t>
      </w:r>
      <w:hyperlink w:anchor="section_d7c618ca0a9141c5bccc9001498f8529">
        <w:r>
          <w:rPr>
            <w:rStyle w:val="Hyperlink"/>
          </w:rPr>
          <w:t>abstract data model</w:t>
        </w:r>
      </w:hyperlink>
      <w:r>
        <w:t xml:space="preserve"> </w:t>
      </w:r>
      <w:r>
        <w:fldChar w:fldCharType="begin"/>
      </w:r>
      <w:r>
        <w:instrText>PAGEREF section_d7c618ca0a9141c5bccc9001498f8529</w:instrText>
      </w:r>
      <w:r>
        <w:fldChar w:fldCharType="separate"/>
      </w:r>
      <w:r>
        <w:rPr>
          <w:noProof/>
        </w:rPr>
        <w:t>24</w:t>
      </w:r>
      <w:r>
        <w:fldChar w:fldCharType="end"/>
      </w:r>
    </w:p>
    <w:p w:rsidR="00A01BE8" w:rsidRDefault="00413236">
      <w:pPr>
        <w:pStyle w:val="indexentry0"/>
      </w:pPr>
      <w:r>
        <w:t xml:space="preserve">   </w:t>
      </w:r>
      <w:hyperlink w:anchor="section_5453d5a6075f4e46a71efba52d5d675c">
        <w:r>
          <w:rPr>
            <w:rStyle w:val="Hyperlink"/>
          </w:rPr>
          <w:t>higher-layer triggered events</w:t>
        </w:r>
      </w:hyperlink>
      <w:r>
        <w:t xml:space="preserve"> </w:t>
      </w:r>
      <w:r>
        <w:fldChar w:fldCharType="begin"/>
      </w:r>
      <w:r>
        <w:instrText>PAGEREF section_5453d5a6075f4e46a71efba52d5d675c</w:instrText>
      </w:r>
      <w:r>
        <w:fldChar w:fldCharType="separate"/>
      </w:r>
      <w:r>
        <w:rPr>
          <w:noProof/>
        </w:rPr>
        <w:t>24</w:t>
      </w:r>
      <w:r>
        <w:fldChar w:fldCharType="end"/>
      </w:r>
    </w:p>
    <w:p w:rsidR="00A01BE8" w:rsidRDefault="00413236">
      <w:pPr>
        <w:pStyle w:val="indexentry0"/>
      </w:pPr>
      <w:r>
        <w:t xml:space="preserve">   </w:t>
      </w:r>
      <w:hyperlink w:anchor="section_3752063a4e7c45fba9c4b09fdab4fd35">
        <w:r>
          <w:rPr>
            <w:rStyle w:val="Hyperlink"/>
          </w:rPr>
          <w:t>initialization</w:t>
        </w:r>
      </w:hyperlink>
      <w:r>
        <w:t xml:space="preserve"> </w:t>
      </w:r>
      <w:r>
        <w:fldChar w:fldCharType="begin"/>
      </w:r>
      <w:r>
        <w:instrText>PAGEREF section_3752063a4e7c45fba9c4b09fdab4fd35</w:instrText>
      </w:r>
      <w:r>
        <w:fldChar w:fldCharType="separate"/>
      </w:r>
      <w:r>
        <w:rPr>
          <w:noProof/>
        </w:rPr>
        <w:t>24</w:t>
      </w:r>
      <w:r>
        <w:fldChar w:fldCharType="end"/>
      </w:r>
    </w:p>
    <w:p w:rsidR="00A01BE8" w:rsidRDefault="00413236">
      <w:pPr>
        <w:pStyle w:val="indexentry0"/>
      </w:pPr>
      <w:r>
        <w:t xml:space="preserve">   </w:t>
      </w:r>
      <w:hyperlink w:anchor="section_0b435abddfa94dd2813027328b9cc8c9">
        <w:r>
          <w:rPr>
            <w:rStyle w:val="Hyperlink"/>
          </w:rPr>
          <w:t>message processing</w:t>
        </w:r>
      </w:hyperlink>
      <w:r>
        <w:t xml:space="preserve"> </w:t>
      </w:r>
      <w:r>
        <w:fldChar w:fldCharType="begin"/>
      </w:r>
      <w:r>
        <w:instrText>PAGEREF section_0b435abddfa94dd2813027328</w:instrText>
      </w:r>
      <w:r>
        <w:instrText>b9cc8c9</w:instrText>
      </w:r>
      <w:r>
        <w:fldChar w:fldCharType="separate"/>
      </w:r>
      <w:r>
        <w:rPr>
          <w:noProof/>
        </w:rPr>
        <w:t>24</w:t>
      </w:r>
      <w:r>
        <w:fldChar w:fldCharType="end"/>
      </w:r>
    </w:p>
    <w:p w:rsidR="00A01BE8" w:rsidRDefault="00413236">
      <w:pPr>
        <w:pStyle w:val="indexentry0"/>
      </w:pPr>
      <w:r>
        <w:t xml:space="preserve">   </w:t>
      </w:r>
      <w:hyperlink w:anchor="section_77e13e3cff7f4b3399959938ce332ce7">
        <w:r>
          <w:rPr>
            <w:rStyle w:val="Hyperlink"/>
          </w:rPr>
          <w:t>other local events</w:t>
        </w:r>
      </w:hyperlink>
      <w:r>
        <w:t xml:space="preserve"> </w:t>
      </w:r>
      <w:r>
        <w:fldChar w:fldCharType="begin"/>
      </w:r>
      <w:r>
        <w:instrText>PAGEREF section_77e13e3cff7f4b3399959938ce332ce7</w:instrText>
      </w:r>
      <w:r>
        <w:fldChar w:fldCharType="separate"/>
      </w:r>
      <w:r>
        <w:rPr>
          <w:noProof/>
        </w:rPr>
        <w:t>25</w:t>
      </w:r>
      <w:r>
        <w:fldChar w:fldCharType="end"/>
      </w:r>
    </w:p>
    <w:p w:rsidR="00A01BE8" w:rsidRDefault="00413236">
      <w:pPr>
        <w:pStyle w:val="indexentry0"/>
      </w:pPr>
      <w:r>
        <w:t xml:space="preserve">   </w:t>
      </w:r>
      <w:hyperlink w:anchor="section_3df3331036d04217be52c75627e4217c">
        <w:r>
          <w:rPr>
            <w:rStyle w:val="Hyperlink"/>
          </w:rPr>
          <w:t>overview</w:t>
        </w:r>
      </w:hyperlink>
      <w:r>
        <w:t xml:space="preserve"> </w:t>
      </w:r>
      <w:r>
        <w:fldChar w:fldCharType="begin"/>
      </w:r>
      <w:r>
        <w:instrText>PAGEREF section_3df3331036d04217b</w:instrText>
      </w:r>
      <w:r>
        <w:instrText>e52c75627e4217c</w:instrText>
      </w:r>
      <w:r>
        <w:fldChar w:fldCharType="separate"/>
      </w:r>
      <w:r>
        <w:rPr>
          <w:noProof/>
        </w:rPr>
        <w:t>24</w:t>
      </w:r>
      <w:r>
        <w:fldChar w:fldCharType="end"/>
      </w:r>
    </w:p>
    <w:p w:rsidR="00A01BE8" w:rsidRDefault="00413236">
      <w:pPr>
        <w:pStyle w:val="indexentry0"/>
      </w:pPr>
      <w:r>
        <w:t xml:space="preserve">   </w:t>
      </w:r>
      <w:hyperlink w:anchor="section_0b435abddfa94dd2813027328b9cc8c9">
        <w:r>
          <w:rPr>
            <w:rStyle w:val="Hyperlink"/>
          </w:rPr>
          <w:t>sequencing rules</w:t>
        </w:r>
      </w:hyperlink>
      <w:r>
        <w:t xml:space="preserve"> </w:t>
      </w:r>
      <w:r>
        <w:fldChar w:fldCharType="begin"/>
      </w:r>
      <w:r>
        <w:instrText>PAGEREF section_0b435abddfa94dd2813027328b9cc8c9</w:instrText>
      </w:r>
      <w:r>
        <w:fldChar w:fldCharType="separate"/>
      </w:r>
      <w:r>
        <w:rPr>
          <w:noProof/>
        </w:rPr>
        <w:t>24</w:t>
      </w:r>
      <w:r>
        <w:fldChar w:fldCharType="end"/>
      </w:r>
    </w:p>
    <w:p w:rsidR="00A01BE8" w:rsidRDefault="00413236">
      <w:pPr>
        <w:pStyle w:val="indexentry0"/>
      </w:pPr>
      <w:r>
        <w:t xml:space="preserve">   </w:t>
      </w:r>
      <w:hyperlink w:anchor="section_9c37d94f4f4849dda3471e4d66b8be78">
        <w:r>
          <w:rPr>
            <w:rStyle w:val="Hyperlink"/>
          </w:rPr>
          <w:t>timer events</w:t>
        </w:r>
      </w:hyperlink>
      <w:r>
        <w:t xml:space="preserve"> </w:t>
      </w:r>
      <w:r>
        <w:fldChar w:fldCharType="begin"/>
      </w:r>
      <w:r>
        <w:instrText>PAGEREF section_9c37d94</w:instrText>
      </w:r>
      <w:r>
        <w:instrText>f4f4849dda3471e4d66b8be78</w:instrText>
      </w:r>
      <w:r>
        <w:fldChar w:fldCharType="separate"/>
      </w:r>
      <w:r>
        <w:rPr>
          <w:noProof/>
        </w:rPr>
        <w:t>25</w:t>
      </w:r>
      <w:r>
        <w:fldChar w:fldCharType="end"/>
      </w:r>
    </w:p>
    <w:p w:rsidR="00A01BE8" w:rsidRDefault="00413236">
      <w:pPr>
        <w:pStyle w:val="indexentry0"/>
      </w:pPr>
      <w:r>
        <w:t xml:space="preserve">   </w:t>
      </w:r>
      <w:hyperlink w:anchor="section_0046ea46a32f44b4aa50e5aba3a14ee6">
        <w:r>
          <w:rPr>
            <w:rStyle w:val="Hyperlink"/>
          </w:rPr>
          <w:t>timers</w:t>
        </w:r>
      </w:hyperlink>
      <w:r>
        <w:t xml:space="preserve"> </w:t>
      </w:r>
      <w:r>
        <w:fldChar w:fldCharType="begin"/>
      </w:r>
      <w:r>
        <w:instrText>PAGEREF section_0046ea46a32f44b4aa50e5aba3a14ee6</w:instrText>
      </w:r>
      <w:r>
        <w:fldChar w:fldCharType="separate"/>
      </w:r>
      <w:r>
        <w:rPr>
          <w:noProof/>
        </w:rPr>
        <w:t>24</w:t>
      </w:r>
      <w:r>
        <w:fldChar w:fldCharType="end"/>
      </w:r>
    </w:p>
    <w:p w:rsidR="00A01BE8" w:rsidRDefault="00413236">
      <w:pPr>
        <w:pStyle w:val="indexentry0"/>
      </w:pPr>
      <w:hyperlink w:anchor="section_64c93e97a54f440fa3f66a78fb9576b5">
        <w:r>
          <w:rPr>
            <w:rStyle w:val="Hyperlink"/>
          </w:rPr>
          <w:t>Standards assignments</w:t>
        </w:r>
      </w:hyperlink>
      <w:r>
        <w:t xml:space="preserve"> </w:t>
      </w:r>
      <w:r>
        <w:fldChar w:fldCharType="begin"/>
      </w:r>
      <w:r>
        <w:instrText>PAGEREF section_6</w:instrText>
      </w:r>
      <w:r>
        <w:instrText>4c93e97a54f440fa3f66a78fb9576b5</w:instrText>
      </w:r>
      <w:r>
        <w:fldChar w:fldCharType="separate"/>
      </w:r>
      <w:r>
        <w:rPr>
          <w:noProof/>
        </w:rPr>
        <w:t>9</w:t>
      </w:r>
      <w:r>
        <w:fldChar w:fldCharType="end"/>
      </w:r>
    </w:p>
    <w:p w:rsidR="00A01BE8" w:rsidRDefault="00413236">
      <w:pPr>
        <w:pStyle w:val="indexentry0"/>
      </w:pPr>
      <w:hyperlink w:anchor="section_1620b376fef3470fb973226c6e34e7e6">
        <w:r>
          <w:rPr>
            <w:rStyle w:val="Hyperlink"/>
          </w:rPr>
          <w:t>Syntax</w:t>
        </w:r>
      </w:hyperlink>
      <w:r>
        <w:t xml:space="preserve"> </w:t>
      </w:r>
      <w:r>
        <w:fldChar w:fldCharType="begin"/>
      </w:r>
      <w:r>
        <w:instrText>PAGEREF section_1620b376fef3470fb973226c6e34e7e6</w:instrText>
      </w:r>
      <w:r>
        <w:fldChar w:fldCharType="separate"/>
      </w:r>
      <w:r>
        <w:rPr>
          <w:noProof/>
        </w:rPr>
        <w:t>10</w:t>
      </w:r>
      <w:r>
        <w:fldChar w:fldCharType="end"/>
      </w:r>
    </w:p>
    <w:p w:rsidR="00A01BE8" w:rsidRDefault="00A01BE8">
      <w:pPr>
        <w:spacing w:before="0" w:after="0"/>
        <w:rPr>
          <w:sz w:val="16"/>
        </w:rPr>
      </w:pPr>
    </w:p>
    <w:p w:rsidR="00A01BE8" w:rsidRDefault="00413236">
      <w:pPr>
        <w:pStyle w:val="indexheader"/>
      </w:pPr>
      <w:r>
        <w:t>T</w:t>
      </w:r>
    </w:p>
    <w:p w:rsidR="00A01BE8" w:rsidRDefault="00A01BE8">
      <w:pPr>
        <w:spacing w:before="0" w:after="0"/>
        <w:rPr>
          <w:sz w:val="16"/>
        </w:rPr>
      </w:pPr>
    </w:p>
    <w:p w:rsidR="00A01BE8" w:rsidRDefault="00413236">
      <w:pPr>
        <w:pStyle w:val="indexentry0"/>
      </w:pPr>
      <w:hyperlink w:anchor="section_8ac3d680b1924709ba91de6cccc921fd">
        <w:r>
          <w:rPr>
            <w:rStyle w:val="Hyperlink"/>
          </w:rPr>
          <w:t>Time-flagged object example</w:t>
        </w:r>
      </w:hyperlink>
      <w:r>
        <w:t xml:space="preserve"> </w:t>
      </w:r>
      <w:r>
        <w:fldChar w:fldCharType="begin"/>
      </w:r>
      <w:r>
        <w:instrText>PAGEREF section_8ac3d680b1924709ba91de6cccc921fd</w:instrText>
      </w:r>
      <w:r>
        <w:fldChar w:fldCharType="separate"/>
      </w:r>
      <w:r>
        <w:rPr>
          <w:noProof/>
        </w:rPr>
        <w:t>28</w:t>
      </w:r>
      <w:r>
        <w:fldChar w:fldCharType="end"/>
      </w:r>
    </w:p>
    <w:p w:rsidR="00A01BE8" w:rsidRDefault="00413236">
      <w:pPr>
        <w:pStyle w:val="indexentry0"/>
      </w:pPr>
      <w:r>
        <w:t>Timer events</w:t>
      </w:r>
    </w:p>
    <w:p w:rsidR="00A01BE8" w:rsidRDefault="00413236">
      <w:pPr>
        <w:pStyle w:val="indexentry0"/>
      </w:pPr>
      <w:r>
        <w:t xml:space="preserve">   </w:t>
      </w:r>
      <w:hyperlink w:anchor="section_f17d70e7465a4a86aa0d00bfd8f40fca">
        <w:r>
          <w:rPr>
            <w:rStyle w:val="Hyperlink"/>
          </w:rPr>
          <w:t>client</w:t>
        </w:r>
      </w:hyperlink>
      <w:r>
        <w:t xml:space="preserve"> </w:t>
      </w:r>
      <w:r>
        <w:fldChar w:fldCharType="begin"/>
      </w:r>
      <w:r>
        <w:instrText>PAGEREF section_f17d70e7465a4a86aa0d00bfd8f40fca</w:instrText>
      </w:r>
      <w:r>
        <w:fldChar w:fldCharType="separate"/>
      </w:r>
      <w:r>
        <w:rPr>
          <w:noProof/>
        </w:rPr>
        <w:t>24</w:t>
      </w:r>
      <w:r>
        <w:fldChar w:fldCharType="end"/>
      </w:r>
    </w:p>
    <w:p w:rsidR="00A01BE8" w:rsidRDefault="00413236">
      <w:pPr>
        <w:pStyle w:val="indexentry0"/>
      </w:pPr>
      <w:r>
        <w:t xml:space="preserve">   </w:t>
      </w:r>
      <w:hyperlink w:anchor="section_9c37d94f4f4849dda3471e4d66b8be78">
        <w:r>
          <w:rPr>
            <w:rStyle w:val="Hyperlink"/>
          </w:rPr>
          <w:t>se</w:t>
        </w:r>
        <w:r>
          <w:rPr>
            <w:rStyle w:val="Hyperlink"/>
          </w:rPr>
          <w:t>rver</w:t>
        </w:r>
      </w:hyperlink>
      <w:r>
        <w:t xml:space="preserve"> </w:t>
      </w:r>
      <w:r>
        <w:fldChar w:fldCharType="begin"/>
      </w:r>
      <w:r>
        <w:instrText>PAGEREF section_9c37d94f4f4849dda3471e4d66b8be78</w:instrText>
      </w:r>
      <w:r>
        <w:fldChar w:fldCharType="separate"/>
      </w:r>
      <w:r>
        <w:rPr>
          <w:noProof/>
        </w:rPr>
        <w:t>25</w:t>
      </w:r>
      <w:r>
        <w:fldChar w:fldCharType="end"/>
      </w:r>
    </w:p>
    <w:p w:rsidR="00A01BE8" w:rsidRDefault="00413236">
      <w:pPr>
        <w:pStyle w:val="indexentry0"/>
      </w:pPr>
      <w:r>
        <w:t>Timers</w:t>
      </w:r>
    </w:p>
    <w:p w:rsidR="00A01BE8" w:rsidRDefault="00413236">
      <w:pPr>
        <w:pStyle w:val="indexentry0"/>
      </w:pPr>
      <w:r>
        <w:t xml:space="preserve">   </w:t>
      </w:r>
      <w:hyperlink w:anchor="section_2166053ac96b476b8c2aa04fa8f7ead7">
        <w:r>
          <w:rPr>
            <w:rStyle w:val="Hyperlink"/>
          </w:rPr>
          <w:t>client</w:t>
        </w:r>
      </w:hyperlink>
      <w:r>
        <w:t xml:space="preserve"> </w:t>
      </w:r>
      <w:r>
        <w:fldChar w:fldCharType="begin"/>
      </w:r>
      <w:r>
        <w:instrText>PAGEREF section_2166053ac96b476b8c2aa04fa8f7ead7</w:instrText>
      </w:r>
      <w:r>
        <w:fldChar w:fldCharType="separate"/>
      </w:r>
      <w:r>
        <w:rPr>
          <w:noProof/>
        </w:rPr>
        <w:t>19</w:t>
      </w:r>
      <w:r>
        <w:fldChar w:fldCharType="end"/>
      </w:r>
    </w:p>
    <w:p w:rsidR="00A01BE8" w:rsidRDefault="00413236">
      <w:pPr>
        <w:pStyle w:val="indexentry0"/>
      </w:pPr>
      <w:r>
        <w:t xml:space="preserve">   </w:t>
      </w:r>
      <w:hyperlink w:anchor="section_0046ea46a32f44b4aa50e5aba3a14ee6">
        <w:r>
          <w:rPr>
            <w:rStyle w:val="Hyperlink"/>
          </w:rPr>
          <w:t>s</w:t>
        </w:r>
        <w:r>
          <w:rPr>
            <w:rStyle w:val="Hyperlink"/>
          </w:rPr>
          <w:t>erver</w:t>
        </w:r>
      </w:hyperlink>
      <w:r>
        <w:t xml:space="preserve"> </w:t>
      </w:r>
      <w:r>
        <w:fldChar w:fldCharType="begin"/>
      </w:r>
      <w:r>
        <w:instrText>PAGEREF section_0046ea46a32f44b4aa50e5aba3a14ee6</w:instrText>
      </w:r>
      <w:r>
        <w:fldChar w:fldCharType="separate"/>
      </w:r>
      <w:r>
        <w:rPr>
          <w:noProof/>
        </w:rPr>
        <w:t>24</w:t>
      </w:r>
      <w:r>
        <w:fldChar w:fldCharType="end"/>
      </w:r>
    </w:p>
    <w:p w:rsidR="00A01BE8" w:rsidRDefault="00413236">
      <w:pPr>
        <w:pStyle w:val="indexentry0"/>
      </w:pPr>
      <w:hyperlink w:anchor="section_9ee0379bd16d490fb260a05dc040d8f9">
        <w:r>
          <w:rPr>
            <w:rStyle w:val="Hyperlink"/>
          </w:rPr>
          <w:t>Tracking changes</w:t>
        </w:r>
      </w:hyperlink>
      <w:r>
        <w:t xml:space="preserve"> </w:t>
      </w:r>
      <w:r>
        <w:fldChar w:fldCharType="begin"/>
      </w:r>
      <w:r>
        <w:instrText>PAGEREF section_9ee0379bd16d490fb260a05dc040d8f9</w:instrText>
      </w:r>
      <w:r>
        <w:fldChar w:fldCharType="separate"/>
      </w:r>
      <w:r>
        <w:rPr>
          <w:noProof/>
        </w:rPr>
        <w:t>39</w:t>
      </w:r>
      <w:r>
        <w:fldChar w:fldCharType="end"/>
      </w:r>
    </w:p>
    <w:p w:rsidR="00A01BE8" w:rsidRDefault="00413236">
      <w:pPr>
        <w:pStyle w:val="indexentry0"/>
      </w:pPr>
      <w:hyperlink w:anchor="section_dc9e8dd191754e45bb7a8b6c7e7fc699">
        <w:r>
          <w:rPr>
            <w:rStyle w:val="Hyperlink"/>
          </w:rPr>
          <w:t>Tra</w:t>
        </w:r>
        <w:r>
          <w:rPr>
            <w:rStyle w:val="Hyperlink"/>
          </w:rPr>
          <w:t>nsport</w:t>
        </w:r>
      </w:hyperlink>
      <w:r>
        <w:t xml:space="preserve"> </w:t>
      </w:r>
      <w:r>
        <w:fldChar w:fldCharType="begin"/>
      </w:r>
      <w:r>
        <w:instrText>PAGEREF section_dc9e8dd191754e45bb7a8b6c7e7fc699</w:instrText>
      </w:r>
      <w:r>
        <w:fldChar w:fldCharType="separate"/>
      </w:r>
      <w:r>
        <w:rPr>
          <w:noProof/>
        </w:rPr>
        <w:t>10</w:t>
      </w:r>
      <w:r>
        <w:fldChar w:fldCharType="end"/>
      </w:r>
    </w:p>
    <w:p w:rsidR="00A01BE8" w:rsidRDefault="00413236">
      <w:pPr>
        <w:pStyle w:val="indexentry0"/>
      </w:pPr>
      <w:r>
        <w:t>Triggered events - client</w:t>
      </w:r>
    </w:p>
    <w:p w:rsidR="00A01BE8" w:rsidRDefault="00413236">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22</w:t>
      </w:r>
      <w:r>
        <w:fldChar w:fldCharType="end"/>
      </w:r>
    </w:p>
    <w:p w:rsidR="00A01BE8" w:rsidRDefault="00413236">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19</w:t>
      </w:r>
      <w:r>
        <w:fldChar w:fldCharType="end"/>
      </w:r>
    </w:p>
    <w:p w:rsidR="00A01BE8" w:rsidRDefault="00413236">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23</w:t>
      </w:r>
      <w:r>
        <w:fldChar w:fldCharType="end"/>
      </w:r>
    </w:p>
    <w:p w:rsidR="00A01BE8" w:rsidRDefault="00413236">
      <w:pPr>
        <w:pStyle w:val="indexentry0"/>
      </w:pPr>
      <w:r>
        <w:t>Triggered events - higher-layer</w:t>
      </w:r>
    </w:p>
    <w:p w:rsidR="00A01BE8" w:rsidRDefault="00413236">
      <w:pPr>
        <w:pStyle w:val="indexentry0"/>
      </w:pPr>
      <w:r>
        <w:t xml:space="preserve">   </w:t>
      </w:r>
      <w:hyperlink w:anchor="section_5453d5a6075f4e46a71efba52d5d675c">
        <w:r>
          <w:rPr>
            <w:rStyle w:val="Hyperlink"/>
          </w:rPr>
          <w:t>server</w:t>
        </w:r>
      </w:hyperlink>
      <w:r>
        <w:t xml:space="preserve"> </w:t>
      </w:r>
      <w:r>
        <w:fldChar w:fldCharType="begin"/>
      </w:r>
      <w:r>
        <w:instrText>PAGEREF section_5453d5a6075f4e46a71efba52d5d675c</w:instrText>
      </w:r>
      <w:r>
        <w:fldChar w:fldCharType="separate"/>
      </w:r>
      <w:r>
        <w:rPr>
          <w:noProof/>
        </w:rPr>
        <w:t>24</w:t>
      </w:r>
      <w:r>
        <w:fldChar w:fldCharType="end"/>
      </w:r>
    </w:p>
    <w:p w:rsidR="00A01BE8" w:rsidRDefault="00A01BE8">
      <w:pPr>
        <w:spacing w:before="0" w:after="0"/>
        <w:rPr>
          <w:sz w:val="16"/>
        </w:rPr>
      </w:pPr>
    </w:p>
    <w:p w:rsidR="00A01BE8" w:rsidRDefault="00413236">
      <w:pPr>
        <w:pStyle w:val="indexheader"/>
      </w:pPr>
      <w:r>
        <w:t>V</w:t>
      </w:r>
    </w:p>
    <w:p w:rsidR="00A01BE8" w:rsidRDefault="00A01BE8">
      <w:pPr>
        <w:spacing w:before="0" w:after="0"/>
        <w:rPr>
          <w:sz w:val="16"/>
        </w:rPr>
      </w:pPr>
    </w:p>
    <w:p w:rsidR="00A01BE8" w:rsidRDefault="00413236">
      <w:pPr>
        <w:pStyle w:val="indexentry0"/>
      </w:pPr>
      <w:hyperlink w:anchor="section_3fcfe535ddaa42759ffc868de38ea671">
        <w:r>
          <w:rPr>
            <w:rStyle w:val="Hyperlink"/>
          </w:rPr>
          <w:t>Vendor-extensible fields</w:t>
        </w:r>
      </w:hyperlink>
      <w:r>
        <w:t xml:space="preserve"> </w:t>
      </w:r>
      <w:r>
        <w:fldChar w:fldCharType="begin"/>
      </w:r>
      <w:r>
        <w:instrText>PAGEREF section_3fcfe535ddaa42759ffc868de38ea671</w:instrText>
      </w:r>
      <w:r>
        <w:fldChar w:fldCharType="separate"/>
      </w:r>
      <w:r>
        <w:rPr>
          <w:noProof/>
        </w:rPr>
        <w:t>9</w:t>
      </w:r>
      <w:r>
        <w:fldChar w:fldCharType="end"/>
      </w:r>
    </w:p>
    <w:p w:rsidR="00A01BE8" w:rsidRDefault="00413236">
      <w:pPr>
        <w:pStyle w:val="indexentry0"/>
      </w:pPr>
      <w:hyperlink w:anchor="section_d93a58a3454c4b9dabd092b51d2b6ccf">
        <w:r>
          <w:rPr>
            <w:rStyle w:val="Hyperlink"/>
          </w:rPr>
          <w:t>Versioning</w:t>
        </w:r>
      </w:hyperlink>
      <w:r>
        <w:t xml:space="preserve"> </w:t>
      </w:r>
      <w:r>
        <w:fldChar w:fldCharType="begin"/>
      </w:r>
      <w:r>
        <w:instrText>PAGEREF section_d93a58a3454c4b9dabd092b51d2b6ccf</w:instrText>
      </w:r>
      <w:r>
        <w:fldChar w:fldCharType="separate"/>
      </w:r>
      <w:r>
        <w:rPr>
          <w:noProof/>
        </w:rPr>
        <w:t>9</w:t>
      </w:r>
      <w:r>
        <w:fldChar w:fldCharType="end"/>
      </w:r>
    </w:p>
    <w:p w:rsidR="00A01BE8" w:rsidRDefault="00A01BE8">
      <w:pPr>
        <w:rPr>
          <w:rStyle w:val="InlineCode"/>
        </w:rPr>
      </w:pPr>
      <w:bookmarkStart w:id="260" w:name="EndOfDocument_ST"/>
      <w:bookmarkEnd w:id="260"/>
    </w:p>
    <w:sectPr w:rsidR="00A01BE8">
      <w:footerReference w:type="default" r:id="rId1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E8" w:rsidRDefault="00413236">
      <w:r>
        <w:separator/>
      </w:r>
    </w:p>
    <w:p w:rsidR="00A01BE8" w:rsidRDefault="00A01BE8"/>
  </w:endnote>
  <w:endnote w:type="continuationSeparator" w:id="0">
    <w:p w:rsidR="00A01BE8" w:rsidRDefault="00413236">
      <w:r>
        <w:continuationSeparator/>
      </w:r>
    </w:p>
    <w:p w:rsidR="00A01BE8" w:rsidRDefault="00A0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E8" w:rsidRDefault="00413236">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A01BE8" w:rsidRDefault="00413236">
    <w:pPr>
      <w:pStyle w:val="PageFooter"/>
    </w:pPr>
    <w:r>
      <w:t>[MS-OXOFLAG] - v20240416</w:t>
    </w:r>
  </w:p>
  <w:p w:rsidR="00A01BE8" w:rsidRDefault="00413236">
    <w:pPr>
      <w:pStyle w:val="PageFooter"/>
    </w:pPr>
    <w:r>
      <w:t>Informational Flagging Protocol</w:t>
    </w:r>
  </w:p>
  <w:p w:rsidR="00A01BE8" w:rsidRDefault="00413236">
    <w:pPr>
      <w:pStyle w:val="PageFooter"/>
    </w:pPr>
    <w:r>
      <w:t>Copyright © 2024 Microsoft Corporation</w:t>
    </w:r>
  </w:p>
  <w:p w:rsidR="00A01BE8" w:rsidRDefault="0041323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E8" w:rsidRDefault="00413236">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A01BE8" w:rsidRDefault="00413236">
    <w:pPr>
      <w:pStyle w:val="PageFooter"/>
    </w:pPr>
    <w:r>
      <w:t>[MS-OX</w:t>
    </w:r>
    <w:r>
      <w:t>OFLAG] - v20240416</w:t>
    </w:r>
  </w:p>
  <w:p w:rsidR="00A01BE8" w:rsidRDefault="00413236">
    <w:pPr>
      <w:pStyle w:val="PageFooter"/>
    </w:pPr>
    <w:r>
      <w:t>Informational Flagging Protocol</w:t>
    </w:r>
  </w:p>
  <w:p w:rsidR="00A01BE8" w:rsidRDefault="00413236">
    <w:pPr>
      <w:pStyle w:val="PageFooter"/>
    </w:pPr>
    <w:r>
      <w:t>Copyright © 2024 Microsoft Corporation</w:t>
    </w:r>
  </w:p>
  <w:p w:rsidR="00A01BE8" w:rsidRDefault="0041323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E8" w:rsidRDefault="00413236">
      <w:r>
        <w:separator/>
      </w:r>
    </w:p>
    <w:p w:rsidR="00A01BE8" w:rsidRDefault="00A01BE8"/>
  </w:footnote>
  <w:footnote w:type="continuationSeparator" w:id="0">
    <w:p w:rsidR="00A01BE8" w:rsidRDefault="00413236">
      <w:r>
        <w:continuationSeparator/>
      </w:r>
    </w:p>
    <w:p w:rsidR="00A01BE8" w:rsidRDefault="00A01B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893B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554F86"/>
    <w:multiLevelType w:val="hybridMultilevel"/>
    <w:tmpl w:val="3C42F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13D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B4E73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CBC36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D70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F68BF"/>
    <w:multiLevelType w:val="hybridMultilevel"/>
    <w:tmpl w:val="540259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9061F06"/>
    <w:multiLevelType w:val="hybridMultilevel"/>
    <w:tmpl w:val="E362D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616C79"/>
    <w:multiLevelType w:val="hybridMultilevel"/>
    <w:tmpl w:val="BC661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C895949"/>
    <w:multiLevelType w:val="multilevel"/>
    <w:tmpl w:val="138AED32"/>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25B"/>
    <w:multiLevelType w:val="hybridMultilevel"/>
    <w:tmpl w:val="55529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1658FE"/>
    <w:multiLevelType w:val="hybridMultilevel"/>
    <w:tmpl w:val="BF4699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501014"/>
    <w:multiLevelType w:val="hybridMultilevel"/>
    <w:tmpl w:val="F2F41C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EF1396B"/>
    <w:multiLevelType w:val="hybridMultilevel"/>
    <w:tmpl w:val="08CE1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37F7B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BC5504"/>
    <w:multiLevelType w:val="hybridMultilevel"/>
    <w:tmpl w:val="63B0DB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391A06"/>
    <w:multiLevelType w:val="hybridMultilevel"/>
    <w:tmpl w:val="7E3079E6"/>
    <w:lvl w:ilvl="0" w:tplc="5676705E">
      <w:start w:val="1"/>
      <w:numFmt w:val="bullet"/>
      <w:lvlRestart w:val="0"/>
      <w:lvlText w:val="§"/>
      <w:lvlJc w:val="left"/>
      <w:pPr>
        <w:ind w:left="360" w:hanging="360"/>
      </w:pPr>
      <w:rPr>
        <w:rFonts w:ascii="Wingdings" w:hAnsi="Wingdings" w:hint="default"/>
      </w:rPr>
    </w:lvl>
    <w:lvl w:ilvl="1" w:tplc="85C65E0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6655965"/>
    <w:multiLevelType w:val="hybridMultilevel"/>
    <w:tmpl w:val="3926B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5"/>
  </w:num>
  <w:num w:numId="3">
    <w:abstractNumId w:val="19"/>
  </w:num>
  <w:num w:numId="4">
    <w:abstractNumId w:val="55"/>
  </w:num>
  <w:num w:numId="5">
    <w:abstractNumId w:val="26"/>
  </w:num>
  <w:num w:numId="6">
    <w:abstractNumId w:val="21"/>
  </w:num>
  <w:num w:numId="7">
    <w:abstractNumId w:val="51"/>
  </w:num>
  <w:num w:numId="8">
    <w:abstractNumId w:val="20"/>
  </w:num>
  <w:num w:numId="9">
    <w:abstractNumId w:val="2"/>
  </w:num>
  <w:num w:numId="10">
    <w:abstractNumId w:val="38"/>
  </w:num>
  <w:num w:numId="11">
    <w:abstractNumId w:val="28"/>
  </w:num>
  <w:num w:numId="12">
    <w:abstractNumId w:val="17"/>
  </w:num>
  <w:num w:numId="13">
    <w:abstractNumId w:val="52"/>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9"/>
  </w:num>
  <w:num w:numId="25">
    <w:abstractNumId w:val="50"/>
  </w:num>
  <w:num w:numId="26">
    <w:abstractNumId w:val="7"/>
  </w:num>
  <w:num w:numId="27">
    <w:abstractNumId w:val="32"/>
  </w:num>
  <w:num w:numId="28">
    <w:abstractNumId w:val="30"/>
  </w:num>
  <w:num w:numId="29">
    <w:abstractNumId w:val="9"/>
  </w:num>
  <w:num w:numId="30">
    <w:abstractNumId w:val="10"/>
  </w:num>
  <w:num w:numId="31">
    <w:abstractNumId w:val="24"/>
  </w:num>
  <w:num w:numId="32">
    <w:abstractNumId w:val="37"/>
  </w:num>
  <w:num w:numId="33">
    <w:abstractNumId w:val="14"/>
  </w:num>
  <w:num w:numId="34">
    <w:abstractNumId w:val="48"/>
  </w:num>
  <w:num w:numId="35">
    <w:abstractNumId w:val="41"/>
  </w:num>
  <w:num w:numId="36">
    <w:abstractNumId w:val="46"/>
  </w:num>
  <w:num w:numId="37">
    <w:abstractNumId w:val="18"/>
  </w:num>
  <w:num w:numId="38">
    <w:abstractNumId w:val="22"/>
  </w:num>
  <w:num w:numId="39">
    <w:abstractNumId w:val="39"/>
  </w:num>
  <w:num w:numId="40">
    <w:abstractNumId w:val="33"/>
  </w:num>
  <w:num w:numId="41">
    <w:abstractNumId w:val="31"/>
  </w:num>
  <w:num w:numId="42">
    <w:abstractNumId w:val="43"/>
  </w:num>
  <w:num w:numId="43">
    <w:abstractNumId w:val="49"/>
  </w:num>
  <w:num w:numId="44">
    <w:abstractNumId w:val="54"/>
  </w:num>
  <w:num w:numId="45">
    <w:abstractNumId w:val="47"/>
  </w:num>
  <w:num w:numId="46">
    <w:abstractNumId w:val="11"/>
  </w:num>
  <w:num w:numId="47">
    <w:abstractNumId w:val="27"/>
  </w:num>
  <w:num w:numId="48">
    <w:abstractNumId w:val="40"/>
  </w:num>
  <w:num w:numId="49">
    <w:abstractNumId w:val="27"/>
  </w:num>
  <w:num w:numId="50">
    <w:abstractNumId w:val="27"/>
  </w:num>
  <w:num w:numId="51">
    <w:abstractNumId w:val="27"/>
  </w:num>
  <w:num w:numId="52">
    <w:abstractNumId w:val="13"/>
  </w:num>
  <w:num w:numId="53">
    <w:abstractNumId w:val="42"/>
  </w:num>
  <w:num w:numId="54">
    <w:abstractNumId w:val="53"/>
  </w:num>
  <w:num w:numId="55">
    <w:abstractNumId w:val="15"/>
  </w:num>
  <w:num w:numId="56">
    <w:abstractNumId w:val="35"/>
  </w:num>
  <w:num w:numId="57">
    <w:abstractNumId w:val="35"/>
  </w:num>
  <w:num w:numId="58">
    <w:abstractNumId w:val="12"/>
  </w:num>
  <w:num w:numId="59">
    <w:abstractNumId w:val="34"/>
  </w:num>
  <w:num w:numId="60">
    <w:abstractNumId w:val="3"/>
  </w:num>
  <w:num w:numId="61">
    <w:abstractNumId w:val="23"/>
  </w:num>
  <w:num w:numId="62">
    <w:abstractNumId w:val="42"/>
  </w:num>
  <w:num w:numId="63">
    <w:abstractNumId w:val="16"/>
  </w:num>
  <w:num w:numId="64">
    <w:abstractNumId w:val="6"/>
  </w:num>
  <w:num w:numId="65">
    <w:abstractNumId w:val="8"/>
  </w:num>
  <w:num w:numId="66">
    <w:abstractNumId w:val="5"/>
  </w:num>
  <w:num w:numId="67">
    <w:abstractNumId w:val="1"/>
  </w:num>
  <w:num w:numId="68">
    <w:abstractNumId w:val="4"/>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01BE8"/>
    <w:rsid w:val="00413236"/>
    <w:rsid w:val="00A0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TASK%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DATA%5d.pdf" TargetMode="External"/><Relationship Id="rId63" Type="http://schemas.openxmlformats.org/officeDocument/2006/relationships/hyperlink" Target="%5bMS-OXPROPS%5d.pdf" TargetMode="External"/><Relationship Id="rId84" Type="http://schemas.openxmlformats.org/officeDocument/2006/relationships/hyperlink" Target="%5bMS-OXORMDR%5d.pdf" TargetMode="External"/><Relationship Id="rId16" Type="http://schemas.openxmlformats.org/officeDocument/2006/relationships/hyperlink" Target="%5bMS-OXOMSG%5d.pdf" TargetMode="Externa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PROPS%5d.pdf" TargetMode="External"/><Relationship Id="rId37" Type="http://schemas.openxmlformats.org/officeDocument/2006/relationships/hyperlink" Target="%5bMS-OXORMDR%5d.pdf" TargetMode="External"/><Relationship Id="rId53" Type="http://schemas.openxmlformats.org/officeDocument/2006/relationships/hyperlink" Target="%5bMS-OXCDATA%5d.pdf" TargetMode="External"/><Relationship Id="rId58" Type="http://schemas.openxmlformats.org/officeDocument/2006/relationships/hyperlink" Target="%5bMS-OXOTASK%5d.pdf" TargetMode="External"/><Relationship Id="rId74" Type="http://schemas.openxmlformats.org/officeDocument/2006/relationships/hyperlink" Target="%5bMS-OXCDATA%5d.pdf" TargetMode="External"/><Relationship Id="rId79" Type="http://schemas.openxmlformats.org/officeDocument/2006/relationships/hyperlink" Target="%5bMS-OXOTASK%5d.pdf" TargetMode="External"/><Relationship Id="rId102" Type="http://schemas.openxmlformats.org/officeDocument/2006/relationships/hyperlink" Target="%5bMS-OXCMSG%5d.pdf" TargetMode="External"/><Relationship Id="rId123" Type="http://schemas.openxmlformats.org/officeDocument/2006/relationships/hyperlink" Target="%5bMS-OXOMSG%5d.pdf" TargetMode="External"/><Relationship Id="rId128" Type="http://schemas.openxmlformats.org/officeDocument/2006/relationships/hyperlink" Target="%5bMS-OXOTASK%5d.pdf" TargetMode="External"/><Relationship Id="rId5" Type="http://schemas.openxmlformats.org/officeDocument/2006/relationships/settings" Target="settings.xml"/><Relationship Id="rId90" Type="http://schemas.openxmlformats.org/officeDocument/2006/relationships/hyperlink" Target="%5bMS-OXCPRPT%5d.pdf" TargetMode="External"/><Relationship Id="rId95" Type="http://schemas.openxmlformats.org/officeDocument/2006/relationships/hyperlink" Target="%5bMS-OXCPRPT%5d.pdf" TargetMode="External"/><Relationship Id="rId22" Type="http://schemas.openxmlformats.org/officeDocument/2006/relationships/hyperlink" Target="mailto:dochelp@microsoft.com" TargetMode="External"/><Relationship Id="rId27" Type="http://schemas.openxmlformats.org/officeDocument/2006/relationships/hyperlink" Target="%5bMS-OXCSTOR%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64" Type="http://schemas.openxmlformats.org/officeDocument/2006/relationships/hyperlink" Target="%5bMS-OXCDATA%5d.pdf" TargetMode="External"/><Relationship Id="rId69" Type="http://schemas.openxmlformats.org/officeDocument/2006/relationships/hyperlink" Target="%5bMS-OXCDATA%5d.pdf" TargetMode="External"/><Relationship Id="rId113" Type="http://schemas.openxmlformats.org/officeDocument/2006/relationships/hyperlink" Target="%5bMS-OXOMSG%5d.pdf" TargetMode="External"/><Relationship Id="rId118" Type="http://schemas.openxmlformats.org/officeDocument/2006/relationships/hyperlink" Target="%5bMS-OXORMDR%5d.pdf" TargetMode="External"/><Relationship Id="rId80" Type="http://schemas.openxmlformats.org/officeDocument/2006/relationships/hyperlink" Target="%5bMS-OXCDATA%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5bMS-OXOJRNL%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08" Type="http://schemas.openxmlformats.org/officeDocument/2006/relationships/hyperlink" Target="%5bMS-OXOMSG%5d.pdf" TargetMode="External"/><Relationship Id="rId124" Type="http://schemas.openxmlformats.org/officeDocument/2006/relationships/hyperlink" Target="%5bMS-OXOTASK%5d.pdf" TargetMode="External"/><Relationship Id="rId129" Type="http://schemas.openxmlformats.org/officeDocument/2006/relationships/hyperlink" Target="mailto:dochelp@microsoft.com"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PROPS%5d.pdf" TargetMode="External"/><Relationship Id="rId91" Type="http://schemas.openxmlformats.org/officeDocument/2006/relationships/hyperlink" Target="%5bMS-OXOTASK%5d.pdf" TargetMode="External"/><Relationship Id="rId96" Type="http://schemas.openxmlformats.org/officeDocument/2006/relationships/hyperlink" Target="%5bMS-OXO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DATA%5d.pdf" TargetMode="External"/><Relationship Id="rId28" Type="http://schemas.openxmlformats.org/officeDocument/2006/relationships/hyperlink" Target="%5bMS-OXOCAL%5d.pdf" TargetMode="External"/><Relationship Id="rId49" Type="http://schemas.openxmlformats.org/officeDocument/2006/relationships/hyperlink" Target="%5bMS-OXOMSG%5d.pdf" TargetMode="External"/><Relationship Id="rId114" Type="http://schemas.openxmlformats.org/officeDocument/2006/relationships/hyperlink" Target="%5bMS-OXOTASK%5d.pdf" TargetMode="External"/><Relationship Id="rId119" Type="http://schemas.openxmlformats.org/officeDocument/2006/relationships/hyperlink" Target="%5bMS-OXCROPS%5d.pdf" TargetMode="External"/><Relationship Id="rId44" Type="http://schemas.openxmlformats.org/officeDocument/2006/relationships/hyperlink" Target="%5bMS-OXCDATA%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81" Type="http://schemas.openxmlformats.org/officeDocument/2006/relationships/hyperlink" Target="%5bMS-OXOTASK%5d.pdf" TargetMode="External"/><Relationship Id="rId86" Type="http://schemas.openxmlformats.org/officeDocument/2006/relationships/hyperlink" Target="%5bMS-OXPROPS%5d.pdf" TargetMode="External"/><Relationship Id="rId130"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5bMS-OXONOTE%5d.pdf" TargetMode="External"/><Relationship Id="rId39" Type="http://schemas.openxmlformats.org/officeDocument/2006/relationships/hyperlink" Target="%5bMS-OXCSTOR%5d.pdf" TargetMode="External"/><Relationship Id="rId109" Type="http://schemas.openxmlformats.org/officeDocument/2006/relationships/hyperlink" Target="%5bMS-OXCDATA%5d.pdf" TargetMode="External"/><Relationship Id="rId34" Type="http://schemas.openxmlformats.org/officeDocument/2006/relationships/hyperlink" Target="%5bMS-OXPROTO%5d.pdf" TargetMode="External"/><Relationship Id="rId50" Type="http://schemas.openxmlformats.org/officeDocument/2006/relationships/hyperlink" Target="%5bMS-OXOCAL%5d.pdf" TargetMode="External"/><Relationship Id="rId55" Type="http://schemas.openxmlformats.org/officeDocument/2006/relationships/hyperlink" Target="%5bMS-OXCDATA%5d.pdf" TargetMode="External"/><Relationship Id="rId76" Type="http://schemas.openxmlformats.org/officeDocument/2006/relationships/hyperlink" Target="%5bMS-OXOTASK%5d.pdf" TargetMode="External"/><Relationship Id="rId97" Type="http://schemas.openxmlformats.org/officeDocument/2006/relationships/hyperlink" Target="%5bMS-OXOTASK%5d.pdf" TargetMode="External"/><Relationship Id="rId104" Type="http://schemas.openxmlformats.org/officeDocument/2006/relationships/hyperlink" Target="%5bMS-OXOTASK%5d.pdf" TargetMode="External"/><Relationship Id="rId120" Type="http://schemas.openxmlformats.org/officeDocument/2006/relationships/hyperlink" Target="%5bMS-OXCDATA%5d.pdf" TargetMode="External"/><Relationship Id="rId125"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OMSG%5d.pdf" TargetMode="External"/><Relationship Id="rId24" Type="http://schemas.openxmlformats.org/officeDocument/2006/relationships/hyperlink" Target="%5bMS-OXCMSG%5d.pdf" TargetMode="External"/><Relationship Id="rId40" Type="http://schemas.openxmlformats.org/officeDocument/2006/relationships/hyperlink" Target="%5bMS-OXOTASK%5d.pdf" TargetMode="External"/><Relationship Id="rId45" Type="http://schemas.openxmlformats.org/officeDocument/2006/relationships/hyperlink" Target="%5bMS-OXPROPS%5d.pdf" TargetMode="External"/><Relationship Id="rId66" Type="http://schemas.openxmlformats.org/officeDocument/2006/relationships/hyperlink" Target="%5bMS-OXCDATA%5d.pdf" TargetMode="External"/><Relationship Id="rId87" Type="http://schemas.openxmlformats.org/officeDocument/2006/relationships/hyperlink" Target="%5bMS-OXCMSG%5d.pdf" TargetMode="External"/><Relationship Id="rId110" Type="http://schemas.openxmlformats.org/officeDocument/2006/relationships/hyperlink" Target="%5bMS-OXCROPS%5d.pdf" TargetMode="External"/><Relationship Id="rId115" Type="http://schemas.openxmlformats.org/officeDocument/2006/relationships/hyperlink" Target="%5bMS-OXCROPS%5d.pdf" TargetMode="External"/><Relationship Id="rId131" Type="http://schemas.openxmlformats.org/officeDocument/2006/relationships/footer" Target="footer2.xml"/><Relationship Id="rId61" Type="http://schemas.openxmlformats.org/officeDocument/2006/relationships/hyperlink" Target="%5bMS-OXCMSG%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ORMDR%5d.pdf" TargetMode="External"/><Relationship Id="rId35" Type="http://schemas.openxmlformats.org/officeDocument/2006/relationships/hyperlink" Target="%5bMS-OXCMSG%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yperlink" Target="%5bMS-OXCMSG%5d.pdf" TargetMode="External"/><Relationship Id="rId105" Type="http://schemas.openxmlformats.org/officeDocument/2006/relationships/hyperlink" Target="%5bMS-OXCMSG%5d.pdf" TargetMode="External"/><Relationship Id="rId126" Type="http://schemas.openxmlformats.org/officeDocument/2006/relationships/hyperlink" Target="%5bMS-OXOMSG%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93" Type="http://schemas.openxmlformats.org/officeDocument/2006/relationships/hyperlink" Target="%5bMS-OXOTASK%5d.pdf" TargetMode="External"/><Relationship Id="rId98" Type="http://schemas.openxmlformats.org/officeDocument/2006/relationships/hyperlink" Target="%5bMS-OXCMSG%5d.pdf" TargetMode="External"/><Relationship Id="rId121" Type="http://schemas.openxmlformats.org/officeDocument/2006/relationships/hyperlink" Target="%5bMS-OXORMDR%5d.pdf" TargetMode="External"/><Relationship Id="rId3" Type="http://schemas.openxmlformats.org/officeDocument/2006/relationships/numbering" Target="numbering.xml"/><Relationship Id="rId25" Type="http://schemas.openxmlformats.org/officeDocument/2006/relationships/hyperlink" Target="%5bMS-OXCPRPT%5d.pdf" TargetMode="External"/><Relationship Id="rId46" Type="http://schemas.openxmlformats.org/officeDocument/2006/relationships/hyperlink" Target="%5bMS-OXCDATA%5d.pdf" TargetMode="External"/><Relationship Id="rId67" Type="http://schemas.openxmlformats.org/officeDocument/2006/relationships/hyperlink" Target="%5bMS-OXPROPS%5d.pdf" TargetMode="External"/><Relationship Id="rId116" Type="http://schemas.openxmlformats.org/officeDocument/2006/relationships/hyperlink" Target="%5bMS-OXCDATA%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CMSG%5d.pdf" TargetMode="External"/><Relationship Id="rId62" Type="http://schemas.openxmlformats.org/officeDocument/2006/relationships/hyperlink" Target="%5bMS-OXCDATA%5d.pdf" TargetMode="External"/><Relationship Id="rId83" Type="http://schemas.openxmlformats.org/officeDocument/2006/relationships/hyperlink" Target="%5bMS-OXPROPS%5d.pdf" TargetMode="External"/><Relationship Id="rId88" Type="http://schemas.openxmlformats.org/officeDocument/2006/relationships/hyperlink" Target="%5bMS-OXCMSG%5d.pdf" TargetMode="External"/><Relationship Id="rId111" Type="http://schemas.openxmlformats.org/officeDocument/2006/relationships/hyperlink" Target="%5bMS-OXCMSG%5d.pdf" TargetMode="External"/><Relationship Id="rId132" Type="http://schemas.openxmlformats.org/officeDocument/2006/relationships/fontTable" Target="fontTable.xml"/><Relationship Id="rId15" Type="http://schemas.openxmlformats.org/officeDocument/2006/relationships/hyperlink" Target="%5bMS-OXCMSG%5d.pdf" TargetMode="External"/><Relationship Id="rId36" Type="http://schemas.openxmlformats.org/officeDocument/2006/relationships/hyperlink" Target="%5bMS-OXCMSG%5d.pdf" TargetMode="External"/><Relationship Id="rId57" Type="http://schemas.openxmlformats.org/officeDocument/2006/relationships/hyperlink" Target="%5bMS-OXORMDR%5d.pdf" TargetMode="External"/><Relationship Id="rId106" Type="http://schemas.openxmlformats.org/officeDocument/2006/relationships/hyperlink" Target="%5bMS-OXORMDR%5d.pdf" TargetMode="External"/><Relationship Id="rId12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TASK%5d.pdf" TargetMode="External"/><Relationship Id="rId52" Type="http://schemas.openxmlformats.org/officeDocument/2006/relationships/hyperlink" Target="%5bMS-OXOMSG%5d.pdf" TargetMode="External"/><Relationship Id="rId73" Type="http://schemas.openxmlformats.org/officeDocument/2006/relationships/hyperlink" Target="%5bMS-OXPROPS%5d.pdf" TargetMode="External"/><Relationship Id="rId78" Type="http://schemas.openxmlformats.org/officeDocument/2006/relationships/hyperlink" Target="%5bMS-OXCDATA%5d.pdf" TargetMode="External"/><Relationship Id="rId94" Type="http://schemas.openxmlformats.org/officeDocument/2006/relationships/hyperlink" Target="%5bMS-OXCROPS%5d.pdf" TargetMode="External"/><Relationship Id="rId99" Type="http://schemas.openxmlformats.org/officeDocument/2006/relationships/hyperlink" Target="%5bMS-OXOMSG%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PROPS%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E1E766-EDB2-4CC4-A027-90CC83D6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20611</Words>
  <Characters>117489</Characters>
  <Application>Microsoft Office Word</Application>
  <DocSecurity>0</DocSecurity>
  <Lines>979</Lines>
  <Paragraphs>275</Paragraphs>
  <ScaleCrop>false</ScaleCrop>
  <Company/>
  <LinksUpToDate>false</LinksUpToDate>
  <CharactersWithSpaces>137825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2024-04-11T16:53:00Z</dcterms:created>
  <dcterms:modified xsi:type="dcterms:W3CDTF">2024-04-11T16:53:00Z</dcterms:modified>
</cp:coreProperties>
</file>