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AC" w:rsidRDefault="005C2441">
      <w:bookmarkStart w:id="0" w:name="_GoBack"/>
      <w:bookmarkEnd w:id="0"/>
      <w:r>
        <w:rPr>
          <w:b/>
          <w:sz w:val="28"/>
        </w:rPr>
        <w:t xml:space="preserve">[MS-OXCMAIL]: </w:t>
      </w:r>
    </w:p>
    <w:p w:rsidR="004857AC" w:rsidRDefault="005C2441">
      <w:r>
        <w:rPr>
          <w:b/>
          <w:sz w:val="28"/>
        </w:rPr>
        <w:t>RFC 2822 and MIME to Email Object Conversion Algorithm</w:t>
      </w:r>
    </w:p>
    <w:p w:rsidR="004857AC" w:rsidRDefault="004857AC">
      <w:pPr>
        <w:pStyle w:val="CoverHR"/>
      </w:pPr>
    </w:p>
    <w:p w:rsidR="00B346DF" w:rsidRPr="00893F99" w:rsidRDefault="005C2441" w:rsidP="00B346DF">
      <w:pPr>
        <w:pStyle w:val="MSDNH2"/>
        <w:spacing w:line="288" w:lineRule="auto"/>
        <w:textAlignment w:val="top"/>
      </w:pPr>
      <w:r>
        <w:t>Intellectual Property Rights Notice for Open Specifications Documentation</w:t>
      </w:r>
    </w:p>
    <w:p w:rsidR="00B346DF" w:rsidRDefault="005C2441" w:rsidP="00B346DF">
      <w:pPr>
        <w:pStyle w:val="ListParagraph"/>
        <w:numPr>
          <w:ilvl w:val="0"/>
          <w:numId w:val="20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C2441" w:rsidP="00B346DF">
      <w:pPr>
        <w:pStyle w:val="ListParagraph"/>
        <w:numPr>
          <w:ilvl w:val="0"/>
          <w:numId w:val="20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C2441" w:rsidP="00B346DF">
      <w:pPr>
        <w:pStyle w:val="ListParagraph"/>
        <w:numPr>
          <w:ilvl w:val="0"/>
          <w:numId w:val="204"/>
        </w:numPr>
        <w:spacing w:before="0" w:after="120"/>
        <w:contextualSpacing/>
        <w:textAlignment w:val="top"/>
      </w:pPr>
      <w:r>
        <w:rPr>
          <w:b/>
        </w:rPr>
        <w:t>No Trade Secrets</w:t>
      </w:r>
      <w:r>
        <w:t>. Microsoft</w:t>
      </w:r>
      <w:r>
        <w:t xml:space="preserve"> does not claim any trade secret rights in this documentation. </w:t>
      </w:r>
    </w:p>
    <w:p w:rsidR="00B346DF" w:rsidRDefault="005C2441" w:rsidP="00B346DF">
      <w:pPr>
        <w:pStyle w:val="ListParagraph"/>
        <w:numPr>
          <w:ilvl w:val="0"/>
          <w:numId w:val="20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C2441" w:rsidP="00B346DF">
      <w:pPr>
        <w:pStyle w:val="ListParagraph"/>
        <w:numPr>
          <w:ilvl w:val="0"/>
          <w:numId w:val="20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C2441" w:rsidP="00B346DF">
      <w:pPr>
        <w:pStyle w:val="ListParagraph"/>
        <w:numPr>
          <w:ilvl w:val="0"/>
          <w:numId w:val="20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C2441" w:rsidP="00B346DF">
      <w:pPr>
        <w:pStyle w:val="ListParagraph"/>
        <w:numPr>
          <w:ilvl w:val="0"/>
          <w:numId w:val="20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C244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C244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57AC" w:rsidRDefault="005C244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57AC" w:rsidRDefault="005C24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tcPr>
          <w:p w:rsidR="004857AC" w:rsidRDefault="005C2441">
            <w:pPr>
              <w:pStyle w:val="TableHeaderText"/>
            </w:pPr>
            <w:r>
              <w:t>Date</w:t>
            </w:r>
          </w:p>
        </w:tc>
        <w:tc>
          <w:tcPr>
            <w:tcW w:w="0" w:type="auto"/>
          </w:tcPr>
          <w:p w:rsidR="004857AC" w:rsidRDefault="005C2441">
            <w:pPr>
              <w:pStyle w:val="TableHeaderText"/>
            </w:pPr>
            <w:r>
              <w:t>Revision History</w:t>
            </w:r>
          </w:p>
        </w:tc>
        <w:tc>
          <w:tcPr>
            <w:tcW w:w="0" w:type="auto"/>
          </w:tcPr>
          <w:p w:rsidR="004857AC" w:rsidRDefault="005C2441">
            <w:pPr>
              <w:pStyle w:val="TableHeaderText"/>
            </w:pPr>
            <w:r>
              <w:t>Revision Class</w:t>
            </w:r>
          </w:p>
        </w:tc>
        <w:tc>
          <w:tcPr>
            <w:tcW w:w="0" w:type="auto"/>
          </w:tcPr>
          <w:p w:rsidR="004857AC" w:rsidRDefault="005C2441">
            <w:pPr>
              <w:pStyle w:val="TableHeaderText"/>
            </w:pPr>
            <w:r>
              <w:t>Comments</w:t>
            </w:r>
          </w:p>
        </w:tc>
      </w:tr>
      <w:tr w:rsidR="004857AC" w:rsidTr="004857AC">
        <w:tc>
          <w:tcPr>
            <w:tcW w:w="0" w:type="auto"/>
            <w:vAlign w:val="center"/>
          </w:tcPr>
          <w:p w:rsidR="004857AC" w:rsidRDefault="005C2441">
            <w:pPr>
              <w:pStyle w:val="TableBodyText"/>
            </w:pPr>
            <w:r>
              <w:t>4/4/2008</w:t>
            </w:r>
          </w:p>
        </w:tc>
        <w:tc>
          <w:tcPr>
            <w:tcW w:w="0" w:type="auto"/>
            <w:vAlign w:val="center"/>
          </w:tcPr>
          <w:p w:rsidR="004857AC" w:rsidRDefault="005C2441">
            <w:pPr>
              <w:pStyle w:val="TableBodyText"/>
            </w:pPr>
            <w:r>
              <w:t>1.0.0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Initial Availability.</w:t>
            </w:r>
          </w:p>
        </w:tc>
      </w:tr>
      <w:tr w:rsidR="004857AC" w:rsidTr="004857AC">
        <w:tc>
          <w:tcPr>
            <w:tcW w:w="0" w:type="auto"/>
            <w:vAlign w:val="center"/>
          </w:tcPr>
          <w:p w:rsidR="004857AC" w:rsidRDefault="005C2441">
            <w:pPr>
              <w:pStyle w:val="TableBodyText"/>
            </w:pPr>
            <w:r>
              <w:t>4/25/2008</w:t>
            </w:r>
          </w:p>
        </w:tc>
        <w:tc>
          <w:tcPr>
            <w:tcW w:w="0" w:type="auto"/>
            <w:vAlign w:val="center"/>
          </w:tcPr>
          <w:p w:rsidR="004857AC" w:rsidRDefault="005C2441">
            <w:pPr>
              <w:pStyle w:val="TableBodyText"/>
            </w:pPr>
            <w:r>
              <w:t>0.2</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updated property names and other technical content.</w:t>
            </w:r>
          </w:p>
        </w:tc>
      </w:tr>
      <w:tr w:rsidR="004857AC" w:rsidTr="004857AC">
        <w:tc>
          <w:tcPr>
            <w:tcW w:w="0" w:type="auto"/>
            <w:vAlign w:val="center"/>
          </w:tcPr>
          <w:p w:rsidR="004857AC" w:rsidRDefault="005C2441">
            <w:pPr>
              <w:pStyle w:val="TableBodyText"/>
            </w:pPr>
            <w:r>
              <w:t>6/27/2008</w:t>
            </w:r>
          </w:p>
        </w:tc>
        <w:tc>
          <w:tcPr>
            <w:tcW w:w="0" w:type="auto"/>
            <w:vAlign w:val="center"/>
          </w:tcPr>
          <w:p w:rsidR="004857AC" w:rsidRDefault="005C2441">
            <w:pPr>
              <w:pStyle w:val="TableBodyText"/>
            </w:pPr>
            <w:r>
              <w:t>1.0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Initial Release.</w:t>
            </w:r>
          </w:p>
        </w:tc>
      </w:tr>
      <w:tr w:rsidR="004857AC" w:rsidTr="004857AC">
        <w:tc>
          <w:tcPr>
            <w:tcW w:w="0" w:type="auto"/>
            <w:vAlign w:val="center"/>
          </w:tcPr>
          <w:p w:rsidR="004857AC" w:rsidRDefault="005C2441">
            <w:pPr>
              <w:pStyle w:val="TableBodyText"/>
            </w:pPr>
            <w:r>
              <w:t>8/6/2008</w:t>
            </w:r>
          </w:p>
        </w:tc>
        <w:tc>
          <w:tcPr>
            <w:tcW w:w="0" w:type="auto"/>
            <w:vAlign w:val="center"/>
          </w:tcPr>
          <w:p w:rsidR="004857AC" w:rsidRDefault="005C2441">
            <w:pPr>
              <w:pStyle w:val="TableBodyText"/>
            </w:pPr>
            <w:r>
              <w:t>1.01</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edited technical content.</w:t>
            </w:r>
          </w:p>
        </w:tc>
      </w:tr>
      <w:tr w:rsidR="004857AC" w:rsidTr="004857AC">
        <w:tc>
          <w:tcPr>
            <w:tcW w:w="0" w:type="auto"/>
            <w:vAlign w:val="center"/>
          </w:tcPr>
          <w:p w:rsidR="004857AC" w:rsidRDefault="005C2441">
            <w:pPr>
              <w:pStyle w:val="TableBodyText"/>
            </w:pPr>
            <w:r>
              <w:t>9/3/2008</w:t>
            </w:r>
          </w:p>
        </w:tc>
        <w:tc>
          <w:tcPr>
            <w:tcW w:w="0" w:type="auto"/>
            <w:vAlign w:val="center"/>
          </w:tcPr>
          <w:p w:rsidR="004857AC" w:rsidRDefault="005C2441">
            <w:pPr>
              <w:pStyle w:val="TableBodyText"/>
            </w:pPr>
            <w:r>
              <w:t>1.02</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edited technical content.</w:t>
            </w:r>
          </w:p>
        </w:tc>
      </w:tr>
      <w:tr w:rsidR="004857AC" w:rsidTr="004857AC">
        <w:tc>
          <w:tcPr>
            <w:tcW w:w="0" w:type="auto"/>
            <w:vAlign w:val="center"/>
          </w:tcPr>
          <w:p w:rsidR="004857AC" w:rsidRDefault="005C2441">
            <w:pPr>
              <w:pStyle w:val="TableBodyText"/>
            </w:pPr>
            <w:r>
              <w:t>12/3/2008</w:t>
            </w:r>
          </w:p>
        </w:tc>
        <w:tc>
          <w:tcPr>
            <w:tcW w:w="0" w:type="auto"/>
            <w:vAlign w:val="center"/>
          </w:tcPr>
          <w:p w:rsidR="004857AC" w:rsidRDefault="005C2441">
            <w:pPr>
              <w:pStyle w:val="TableBodyText"/>
            </w:pPr>
            <w:r>
              <w:t>1.03</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edited technical content.</w:t>
            </w:r>
          </w:p>
        </w:tc>
      </w:tr>
      <w:tr w:rsidR="004857AC" w:rsidTr="004857AC">
        <w:tc>
          <w:tcPr>
            <w:tcW w:w="0" w:type="auto"/>
            <w:vAlign w:val="center"/>
          </w:tcPr>
          <w:p w:rsidR="004857AC" w:rsidRDefault="005C2441">
            <w:pPr>
              <w:pStyle w:val="TableBodyText"/>
            </w:pPr>
            <w:r>
              <w:t>2/4/2009</w:t>
            </w:r>
          </w:p>
        </w:tc>
        <w:tc>
          <w:tcPr>
            <w:tcW w:w="0" w:type="auto"/>
            <w:vAlign w:val="center"/>
          </w:tcPr>
          <w:p w:rsidR="004857AC" w:rsidRDefault="005C2441">
            <w:pPr>
              <w:pStyle w:val="TableBodyText"/>
            </w:pPr>
            <w:r>
              <w:t>1.04</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edited technical content.</w:t>
            </w:r>
          </w:p>
        </w:tc>
      </w:tr>
      <w:tr w:rsidR="004857AC" w:rsidTr="004857AC">
        <w:tc>
          <w:tcPr>
            <w:tcW w:w="0" w:type="auto"/>
            <w:vAlign w:val="center"/>
          </w:tcPr>
          <w:p w:rsidR="004857AC" w:rsidRDefault="005C2441">
            <w:pPr>
              <w:pStyle w:val="TableBodyText"/>
            </w:pPr>
            <w:r>
              <w:t>3/4/2009</w:t>
            </w:r>
          </w:p>
        </w:tc>
        <w:tc>
          <w:tcPr>
            <w:tcW w:w="0" w:type="auto"/>
            <w:vAlign w:val="center"/>
          </w:tcPr>
          <w:p w:rsidR="004857AC" w:rsidRDefault="005C2441">
            <w:pPr>
              <w:pStyle w:val="TableBodyText"/>
            </w:pPr>
            <w:r>
              <w:t>1.05</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edited technical content.</w:t>
            </w:r>
          </w:p>
        </w:tc>
      </w:tr>
      <w:tr w:rsidR="004857AC" w:rsidTr="004857AC">
        <w:tc>
          <w:tcPr>
            <w:tcW w:w="0" w:type="auto"/>
            <w:vAlign w:val="center"/>
          </w:tcPr>
          <w:p w:rsidR="004857AC" w:rsidRDefault="005C2441">
            <w:pPr>
              <w:pStyle w:val="TableBodyText"/>
            </w:pPr>
            <w:r>
              <w:t>4/10/2009</w:t>
            </w:r>
          </w:p>
        </w:tc>
        <w:tc>
          <w:tcPr>
            <w:tcW w:w="0" w:type="auto"/>
            <w:vAlign w:val="center"/>
          </w:tcPr>
          <w:p w:rsidR="004857AC" w:rsidRDefault="005C2441">
            <w:pPr>
              <w:pStyle w:val="TableBodyText"/>
            </w:pPr>
            <w:r>
              <w:t>2.0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Updated technical content and applicable product releases.</w:t>
            </w:r>
          </w:p>
        </w:tc>
      </w:tr>
      <w:tr w:rsidR="004857AC" w:rsidTr="004857AC">
        <w:tc>
          <w:tcPr>
            <w:tcW w:w="0" w:type="auto"/>
            <w:vAlign w:val="center"/>
          </w:tcPr>
          <w:p w:rsidR="004857AC" w:rsidRDefault="005C2441">
            <w:pPr>
              <w:pStyle w:val="TableBodyText"/>
            </w:pPr>
            <w:r>
              <w:t>7/15/2009</w:t>
            </w:r>
          </w:p>
        </w:tc>
        <w:tc>
          <w:tcPr>
            <w:tcW w:w="0" w:type="auto"/>
            <w:vAlign w:val="center"/>
          </w:tcPr>
          <w:p w:rsidR="004857AC" w:rsidRDefault="005C2441">
            <w:pPr>
              <w:pStyle w:val="TableBodyText"/>
            </w:pPr>
            <w:r>
              <w:t>3.0</w:t>
            </w:r>
          </w:p>
        </w:tc>
        <w:tc>
          <w:tcPr>
            <w:tcW w:w="0" w:type="auto"/>
            <w:vAlign w:val="center"/>
          </w:tcPr>
          <w:p w:rsidR="004857AC" w:rsidRDefault="005C2441">
            <w:pPr>
              <w:pStyle w:val="TableBodyText"/>
            </w:pPr>
            <w:r>
              <w:t>Editorial</w:t>
            </w:r>
          </w:p>
        </w:tc>
        <w:tc>
          <w:tcPr>
            <w:tcW w:w="0" w:type="auto"/>
            <w:vAlign w:val="center"/>
          </w:tcPr>
          <w:p w:rsidR="004857AC" w:rsidRDefault="005C2441">
            <w:pPr>
              <w:pStyle w:val="TableBodyText"/>
            </w:pPr>
            <w:r>
              <w:t>Revised and edited for technical content.</w:t>
            </w:r>
          </w:p>
        </w:tc>
      </w:tr>
      <w:tr w:rsidR="004857AC" w:rsidTr="004857AC">
        <w:tc>
          <w:tcPr>
            <w:tcW w:w="0" w:type="auto"/>
            <w:vAlign w:val="center"/>
          </w:tcPr>
          <w:p w:rsidR="004857AC" w:rsidRDefault="005C2441">
            <w:pPr>
              <w:pStyle w:val="TableBodyText"/>
            </w:pPr>
            <w:r>
              <w:t>11/4/2009</w:t>
            </w:r>
          </w:p>
        </w:tc>
        <w:tc>
          <w:tcPr>
            <w:tcW w:w="0" w:type="auto"/>
            <w:vAlign w:val="center"/>
          </w:tcPr>
          <w:p w:rsidR="004857AC" w:rsidRDefault="005C2441">
            <w:pPr>
              <w:pStyle w:val="TableBodyText"/>
            </w:pPr>
            <w:r>
              <w:t>4.0.0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Updated and revised the technical content.</w:t>
            </w:r>
          </w:p>
        </w:tc>
      </w:tr>
      <w:tr w:rsidR="004857AC" w:rsidTr="004857AC">
        <w:tc>
          <w:tcPr>
            <w:tcW w:w="0" w:type="auto"/>
            <w:vAlign w:val="center"/>
          </w:tcPr>
          <w:p w:rsidR="004857AC" w:rsidRDefault="005C2441">
            <w:pPr>
              <w:pStyle w:val="TableBodyText"/>
            </w:pPr>
            <w:r>
              <w:t>2/10/2010</w:t>
            </w:r>
          </w:p>
        </w:tc>
        <w:tc>
          <w:tcPr>
            <w:tcW w:w="0" w:type="auto"/>
            <w:vAlign w:val="center"/>
          </w:tcPr>
          <w:p w:rsidR="004857AC" w:rsidRDefault="005C2441">
            <w:pPr>
              <w:pStyle w:val="TableBodyText"/>
            </w:pPr>
            <w:r>
              <w:t>5.0.0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Updated and revised the technical content.</w:t>
            </w:r>
          </w:p>
        </w:tc>
      </w:tr>
      <w:tr w:rsidR="004857AC" w:rsidTr="004857AC">
        <w:tc>
          <w:tcPr>
            <w:tcW w:w="0" w:type="auto"/>
            <w:vAlign w:val="center"/>
          </w:tcPr>
          <w:p w:rsidR="004857AC" w:rsidRDefault="005C2441">
            <w:pPr>
              <w:pStyle w:val="TableBodyText"/>
            </w:pPr>
            <w:r>
              <w:t>5/5/2010</w:t>
            </w:r>
          </w:p>
        </w:tc>
        <w:tc>
          <w:tcPr>
            <w:tcW w:w="0" w:type="auto"/>
            <w:vAlign w:val="center"/>
          </w:tcPr>
          <w:p w:rsidR="004857AC" w:rsidRDefault="005C2441">
            <w:pPr>
              <w:pStyle w:val="TableBodyText"/>
            </w:pPr>
            <w:r>
              <w:t>6.0.0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Updated and revised the technical content.</w:t>
            </w:r>
          </w:p>
        </w:tc>
      </w:tr>
      <w:tr w:rsidR="004857AC" w:rsidTr="004857AC">
        <w:tc>
          <w:tcPr>
            <w:tcW w:w="0" w:type="auto"/>
            <w:vAlign w:val="center"/>
          </w:tcPr>
          <w:p w:rsidR="004857AC" w:rsidRDefault="005C2441">
            <w:pPr>
              <w:pStyle w:val="TableBodyText"/>
            </w:pPr>
            <w:r>
              <w:t>8/4/2010</w:t>
            </w:r>
          </w:p>
        </w:tc>
        <w:tc>
          <w:tcPr>
            <w:tcW w:w="0" w:type="auto"/>
            <w:vAlign w:val="center"/>
          </w:tcPr>
          <w:p w:rsidR="004857AC" w:rsidRDefault="005C2441">
            <w:pPr>
              <w:pStyle w:val="TableBodyText"/>
            </w:pPr>
            <w:r>
              <w:t>7.0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11/3/2010</w:t>
            </w:r>
          </w:p>
        </w:tc>
        <w:tc>
          <w:tcPr>
            <w:tcW w:w="0" w:type="auto"/>
            <w:vAlign w:val="center"/>
          </w:tcPr>
          <w:p w:rsidR="004857AC" w:rsidRDefault="005C2441">
            <w:pPr>
              <w:pStyle w:val="TableBodyText"/>
            </w:pPr>
            <w:r>
              <w:t>8.0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3/18/2011</w:t>
            </w:r>
          </w:p>
        </w:tc>
        <w:tc>
          <w:tcPr>
            <w:tcW w:w="0" w:type="auto"/>
            <w:vAlign w:val="center"/>
          </w:tcPr>
          <w:p w:rsidR="004857AC" w:rsidRDefault="005C2441">
            <w:pPr>
              <w:pStyle w:val="TableBodyText"/>
            </w:pPr>
            <w:r>
              <w:t>9.0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8/5/2011</w:t>
            </w:r>
          </w:p>
        </w:tc>
        <w:tc>
          <w:tcPr>
            <w:tcW w:w="0" w:type="auto"/>
            <w:vAlign w:val="center"/>
          </w:tcPr>
          <w:p w:rsidR="004857AC" w:rsidRDefault="005C2441">
            <w:pPr>
              <w:pStyle w:val="TableBodyText"/>
            </w:pPr>
            <w:r>
              <w:t>10.0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w:t>
            </w:r>
            <w:r>
              <w:t>tent.</w:t>
            </w:r>
          </w:p>
        </w:tc>
      </w:tr>
      <w:tr w:rsidR="004857AC" w:rsidTr="004857AC">
        <w:tc>
          <w:tcPr>
            <w:tcW w:w="0" w:type="auto"/>
            <w:vAlign w:val="center"/>
          </w:tcPr>
          <w:p w:rsidR="004857AC" w:rsidRDefault="005C2441">
            <w:pPr>
              <w:pStyle w:val="TableBodyText"/>
            </w:pPr>
            <w:r>
              <w:t>10/7/2011</w:t>
            </w:r>
          </w:p>
        </w:tc>
        <w:tc>
          <w:tcPr>
            <w:tcW w:w="0" w:type="auto"/>
            <w:vAlign w:val="center"/>
          </w:tcPr>
          <w:p w:rsidR="004857AC" w:rsidRDefault="005C2441">
            <w:pPr>
              <w:pStyle w:val="TableBodyText"/>
            </w:pPr>
            <w:r>
              <w:t>11.0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1/20/2012</w:t>
            </w:r>
          </w:p>
        </w:tc>
        <w:tc>
          <w:tcPr>
            <w:tcW w:w="0" w:type="auto"/>
            <w:vAlign w:val="center"/>
          </w:tcPr>
          <w:p w:rsidR="004857AC" w:rsidRDefault="005C2441">
            <w:pPr>
              <w:pStyle w:val="TableBodyText"/>
            </w:pPr>
            <w:r>
              <w:t>12.0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4/27/2012</w:t>
            </w:r>
          </w:p>
        </w:tc>
        <w:tc>
          <w:tcPr>
            <w:tcW w:w="0" w:type="auto"/>
            <w:vAlign w:val="center"/>
          </w:tcPr>
          <w:p w:rsidR="004857AC" w:rsidRDefault="005C2441">
            <w:pPr>
              <w:pStyle w:val="TableBodyText"/>
            </w:pPr>
            <w:r>
              <w:t>13.0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7/16/2012</w:t>
            </w:r>
          </w:p>
        </w:tc>
        <w:tc>
          <w:tcPr>
            <w:tcW w:w="0" w:type="auto"/>
            <w:vAlign w:val="center"/>
          </w:tcPr>
          <w:p w:rsidR="004857AC" w:rsidRDefault="005C2441">
            <w:pPr>
              <w:pStyle w:val="TableBodyText"/>
            </w:pPr>
            <w:r>
              <w:t>13.0</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10/8/2012</w:t>
            </w:r>
          </w:p>
        </w:tc>
        <w:tc>
          <w:tcPr>
            <w:tcW w:w="0" w:type="auto"/>
            <w:vAlign w:val="center"/>
          </w:tcPr>
          <w:p w:rsidR="004857AC" w:rsidRDefault="005C2441">
            <w:pPr>
              <w:pStyle w:val="TableBodyText"/>
            </w:pPr>
            <w:r>
              <w:t>14.0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2/11/2013</w:t>
            </w:r>
          </w:p>
        </w:tc>
        <w:tc>
          <w:tcPr>
            <w:tcW w:w="0" w:type="auto"/>
            <w:vAlign w:val="center"/>
          </w:tcPr>
          <w:p w:rsidR="004857AC" w:rsidRDefault="005C2441">
            <w:pPr>
              <w:pStyle w:val="TableBodyText"/>
            </w:pPr>
            <w:r>
              <w:t>15.0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7/26/2013</w:t>
            </w:r>
          </w:p>
        </w:tc>
        <w:tc>
          <w:tcPr>
            <w:tcW w:w="0" w:type="auto"/>
            <w:vAlign w:val="center"/>
          </w:tcPr>
          <w:p w:rsidR="004857AC" w:rsidRDefault="005C2441">
            <w:pPr>
              <w:pStyle w:val="TableBodyText"/>
            </w:pPr>
            <w:r>
              <w:t>16.0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11/18/2013</w:t>
            </w:r>
          </w:p>
        </w:tc>
        <w:tc>
          <w:tcPr>
            <w:tcW w:w="0" w:type="auto"/>
            <w:vAlign w:val="center"/>
          </w:tcPr>
          <w:p w:rsidR="004857AC" w:rsidRDefault="005C2441">
            <w:pPr>
              <w:pStyle w:val="TableBodyText"/>
            </w:pPr>
            <w:r>
              <w:t>16.1</w:t>
            </w:r>
          </w:p>
        </w:tc>
        <w:tc>
          <w:tcPr>
            <w:tcW w:w="0" w:type="auto"/>
            <w:vAlign w:val="center"/>
          </w:tcPr>
          <w:p w:rsidR="004857AC" w:rsidRDefault="005C2441">
            <w:pPr>
              <w:pStyle w:val="TableBodyText"/>
            </w:pPr>
            <w:r>
              <w:t>Minor</w:t>
            </w:r>
          </w:p>
        </w:tc>
        <w:tc>
          <w:tcPr>
            <w:tcW w:w="0" w:type="auto"/>
            <w:vAlign w:val="center"/>
          </w:tcPr>
          <w:p w:rsidR="004857AC" w:rsidRDefault="005C2441">
            <w:pPr>
              <w:pStyle w:val="TableBodyText"/>
            </w:pPr>
            <w:r>
              <w:t>Clarified the meaning of the technical content.</w:t>
            </w:r>
          </w:p>
        </w:tc>
      </w:tr>
      <w:tr w:rsidR="004857AC" w:rsidTr="004857AC">
        <w:tc>
          <w:tcPr>
            <w:tcW w:w="0" w:type="auto"/>
            <w:vAlign w:val="center"/>
          </w:tcPr>
          <w:p w:rsidR="004857AC" w:rsidRDefault="005C2441">
            <w:pPr>
              <w:pStyle w:val="TableBodyText"/>
            </w:pPr>
            <w:r>
              <w:t>2/10/2014</w:t>
            </w:r>
          </w:p>
        </w:tc>
        <w:tc>
          <w:tcPr>
            <w:tcW w:w="0" w:type="auto"/>
            <w:vAlign w:val="center"/>
          </w:tcPr>
          <w:p w:rsidR="004857AC" w:rsidRDefault="005C2441">
            <w:pPr>
              <w:pStyle w:val="TableBodyText"/>
            </w:pPr>
            <w:r>
              <w:t>16.1</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4/30/2014</w:t>
            </w:r>
          </w:p>
        </w:tc>
        <w:tc>
          <w:tcPr>
            <w:tcW w:w="0" w:type="auto"/>
            <w:vAlign w:val="center"/>
          </w:tcPr>
          <w:p w:rsidR="004857AC" w:rsidRDefault="005C2441">
            <w:pPr>
              <w:pStyle w:val="TableBodyText"/>
            </w:pPr>
            <w:r>
              <w:t>16.1</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7/31/2014</w:t>
            </w:r>
          </w:p>
        </w:tc>
        <w:tc>
          <w:tcPr>
            <w:tcW w:w="0" w:type="auto"/>
            <w:vAlign w:val="center"/>
          </w:tcPr>
          <w:p w:rsidR="004857AC" w:rsidRDefault="005C2441">
            <w:pPr>
              <w:pStyle w:val="TableBodyText"/>
            </w:pPr>
            <w:r>
              <w:t>16.1</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lastRenderedPageBreak/>
              <w:t>10/30/2014</w:t>
            </w:r>
          </w:p>
        </w:tc>
        <w:tc>
          <w:tcPr>
            <w:tcW w:w="0" w:type="auto"/>
            <w:vAlign w:val="center"/>
          </w:tcPr>
          <w:p w:rsidR="004857AC" w:rsidRDefault="005C2441">
            <w:pPr>
              <w:pStyle w:val="TableBodyText"/>
            </w:pPr>
            <w:r>
              <w:t>17.0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3/16/2015</w:t>
            </w:r>
          </w:p>
        </w:tc>
        <w:tc>
          <w:tcPr>
            <w:tcW w:w="0" w:type="auto"/>
            <w:vAlign w:val="center"/>
          </w:tcPr>
          <w:p w:rsidR="004857AC" w:rsidRDefault="005C2441">
            <w:pPr>
              <w:pStyle w:val="TableBodyText"/>
            </w:pPr>
            <w:r>
              <w:t>18</w:t>
            </w:r>
            <w:r>
              <w:t>.0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5/26/2015</w:t>
            </w:r>
          </w:p>
        </w:tc>
        <w:tc>
          <w:tcPr>
            <w:tcW w:w="0" w:type="auto"/>
            <w:vAlign w:val="center"/>
          </w:tcPr>
          <w:p w:rsidR="004857AC" w:rsidRDefault="005C2441">
            <w:pPr>
              <w:pStyle w:val="TableBodyText"/>
            </w:pPr>
            <w:r>
              <w:t>18.0</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9/14/2015</w:t>
            </w:r>
          </w:p>
        </w:tc>
        <w:tc>
          <w:tcPr>
            <w:tcW w:w="0" w:type="auto"/>
            <w:vAlign w:val="center"/>
          </w:tcPr>
          <w:p w:rsidR="004857AC" w:rsidRDefault="005C2441">
            <w:pPr>
              <w:pStyle w:val="TableBodyText"/>
            </w:pPr>
            <w:r>
              <w:t>18.0</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6/13/2016</w:t>
            </w:r>
          </w:p>
        </w:tc>
        <w:tc>
          <w:tcPr>
            <w:tcW w:w="0" w:type="auto"/>
            <w:vAlign w:val="center"/>
          </w:tcPr>
          <w:p w:rsidR="004857AC" w:rsidRDefault="005C2441">
            <w:pPr>
              <w:pStyle w:val="TableBodyText"/>
            </w:pPr>
            <w:r>
              <w:t>18.0</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9/14/2016</w:t>
            </w:r>
          </w:p>
        </w:tc>
        <w:tc>
          <w:tcPr>
            <w:tcW w:w="0" w:type="auto"/>
            <w:vAlign w:val="center"/>
          </w:tcPr>
          <w:p w:rsidR="004857AC" w:rsidRDefault="005C2441">
            <w:pPr>
              <w:pStyle w:val="TableBodyText"/>
            </w:pPr>
            <w:r>
              <w:t>18.0</w:t>
            </w:r>
          </w:p>
        </w:tc>
        <w:tc>
          <w:tcPr>
            <w:tcW w:w="0" w:type="auto"/>
            <w:vAlign w:val="center"/>
          </w:tcPr>
          <w:p w:rsidR="004857AC" w:rsidRDefault="005C2441">
            <w:pPr>
              <w:pStyle w:val="TableBodyText"/>
            </w:pPr>
            <w:r>
              <w:t>None</w:t>
            </w:r>
          </w:p>
        </w:tc>
        <w:tc>
          <w:tcPr>
            <w:tcW w:w="0" w:type="auto"/>
            <w:vAlign w:val="center"/>
          </w:tcPr>
          <w:p w:rsidR="004857AC" w:rsidRDefault="005C2441">
            <w:pPr>
              <w:pStyle w:val="TableBodyText"/>
            </w:pPr>
            <w:r>
              <w:t>No changes to the meaning, language, or formatting of the technical content.</w:t>
            </w:r>
          </w:p>
        </w:tc>
      </w:tr>
      <w:tr w:rsidR="004857AC" w:rsidTr="004857AC">
        <w:tc>
          <w:tcPr>
            <w:tcW w:w="0" w:type="auto"/>
            <w:vAlign w:val="center"/>
          </w:tcPr>
          <w:p w:rsidR="004857AC" w:rsidRDefault="005C2441">
            <w:pPr>
              <w:pStyle w:val="TableBodyText"/>
            </w:pPr>
            <w:r>
              <w:t>7/24/2018</w:t>
            </w:r>
          </w:p>
        </w:tc>
        <w:tc>
          <w:tcPr>
            <w:tcW w:w="0" w:type="auto"/>
            <w:vAlign w:val="center"/>
          </w:tcPr>
          <w:p w:rsidR="004857AC" w:rsidRDefault="005C2441">
            <w:pPr>
              <w:pStyle w:val="TableBodyText"/>
            </w:pPr>
            <w:r>
              <w:t>19.0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w:t>
            </w:r>
            <w:r>
              <w:t>tent.</w:t>
            </w:r>
          </w:p>
        </w:tc>
      </w:tr>
      <w:tr w:rsidR="004857AC" w:rsidTr="004857AC">
        <w:tc>
          <w:tcPr>
            <w:tcW w:w="0" w:type="auto"/>
            <w:vAlign w:val="center"/>
          </w:tcPr>
          <w:p w:rsidR="004857AC" w:rsidRDefault="005C2441">
            <w:pPr>
              <w:pStyle w:val="TableBodyText"/>
            </w:pPr>
            <w:r>
              <w:t>10/1/2018</w:t>
            </w:r>
          </w:p>
        </w:tc>
        <w:tc>
          <w:tcPr>
            <w:tcW w:w="0" w:type="auto"/>
            <w:vAlign w:val="center"/>
          </w:tcPr>
          <w:p w:rsidR="004857AC" w:rsidRDefault="005C2441">
            <w:pPr>
              <w:pStyle w:val="TableBodyText"/>
            </w:pPr>
            <w:r>
              <w:t>20.0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4/22/2021</w:t>
            </w:r>
          </w:p>
        </w:tc>
        <w:tc>
          <w:tcPr>
            <w:tcW w:w="0" w:type="auto"/>
            <w:vAlign w:val="center"/>
          </w:tcPr>
          <w:p w:rsidR="004857AC" w:rsidRDefault="005C2441">
            <w:pPr>
              <w:pStyle w:val="TableBodyText"/>
            </w:pPr>
            <w:r>
              <w:t>21.0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8/17/2021</w:t>
            </w:r>
          </w:p>
        </w:tc>
        <w:tc>
          <w:tcPr>
            <w:tcW w:w="0" w:type="auto"/>
            <w:vAlign w:val="center"/>
          </w:tcPr>
          <w:p w:rsidR="004857AC" w:rsidRDefault="005C2441">
            <w:pPr>
              <w:pStyle w:val="TableBodyText"/>
            </w:pPr>
            <w:r>
              <w:t>22.0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r w:rsidR="004857AC" w:rsidTr="004857AC">
        <w:tc>
          <w:tcPr>
            <w:tcW w:w="0" w:type="auto"/>
            <w:vAlign w:val="center"/>
          </w:tcPr>
          <w:p w:rsidR="004857AC" w:rsidRDefault="005C2441">
            <w:pPr>
              <w:pStyle w:val="TableBodyText"/>
            </w:pPr>
            <w:r>
              <w:t>4/16/2024</w:t>
            </w:r>
          </w:p>
        </w:tc>
        <w:tc>
          <w:tcPr>
            <w:tcW w:w="0" w:type="auto"/>
            <w:vAlign w:val="center"/>
          </w:tcPr>
          <w:p w:rsidR="004857AC" w:rsidRDefault="005C2441">
            <w:pPr>
              <w:pStyle w:val="TableBodyText"/>
            </w:pPr>
            <w:r>
              <w:t>23.0</w:t>
            </w:r>
          </w:p>
        </w:tc>
        <w:tc>
          <w:tcPr>
            <w:tcW w:w="0" w:type="auto"/>
            <w:vAlign w:val="center"/>
          </w:tcPr>
          <w:p w:rsidR="004857AC" w:rsidRDefault="005C2441">
            <w:pPr>
              <w:pStyle w:val="TableBodyText"/>
            </w:pPr>
            <w:r>
              <w:t>Major</w:t>
            </w:r>
          </w:p>
        </w:tc>
        <w:tc>
          <w:tcPr>
            <w:tcW w:w="0" w:type="auto"/>
            <w:vAlign w:val="center"/>
          </w:tcPr>
          <w:p w:rsidR="004857AC" w:rsidRDefault="005C2441">
            <w:pPr>
              <w:pStyle w:val="TableBodyText"/>
            </w:pPr>
            <w:r>
              <w:t>Significantly changed the technical content.</w:t>
            </w:r>
          </w:p>
        </w:tc>
      </w:tr>
    </w:tbl>
    <w:p w:rsidR="004857AC" w:rsidRDefault="005C2441">
      <w:pPr>
        <w:pStyle w:val="TOCHeading"/>
      </w:pPr>
      <w:r>
        <w:lastRenderedPageBreak/>
        <w:t>Table of Contents</w:t>
      </w:r>
    </w:p>
    <w:p w:rsidR="005C2441" w:rsidRDefault="005C24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950" w:history="1">
        <w:r w:rsidRPr="00911902">
          <w:rPr>
            <w:rStyle w:val="Hyperlink"/>
            <w:noProof/>
          </w:rPr>
          <w:t>1</w:t>
        </w:r>
        <w:r>
          <w:rPr>
            <w:rFonts w:asciiTheme="minorHAnsi" w:eastAsiaTheme="minorEastAsia" w:hAnsiTheme="minorHAnsi" w:cstheme="minorBidi"/>
            <w:b w:val="0"/>
            <w:bCs w:val="0"/>
            <w:noProof/>
            <w:sz w:val="22"/>
            <w:szCs w:val="22"/>
          </w:rPr>
          <w:tab/>
        </w:r>
        <w:r w:rsidRPr="00911902">
          <w:rPr>
            <w:rStyle w:val="Hyperlink"/>
            <w:noProof/>
          </w:rPr>
          <w:t>Introduction</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9</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51" w:history="1">
        <w:r w:rsidRPr="00911902">
          <w:rPr>
            <w:rStyle w:val="Hyperlink"/>
            <w:noProof/>
          </w:rPr>
          <w:t>1.1</w:t>
        </w:r>
        <w:r>
          <w:rPr>
            <w:rFonts w:asciiTheme="minorHAnsi" w:eastAsiaTheme="minorEastAsia" w:hAnsiTheme="minorHAnsi" w:cstheme="minorBidi"/>
            <w:noProof/>
            <w:sz w:val="22"/>
            <w:szCs w:val="22"/>
          </w:rPr>
          <w:tab/>
        </w:r>
        <w:r w:rsidRPr="00911902">
          <w:rPr>
            <w:rStyle w:val="Hyperlink"/>
            <w:noProof/>
          </w:rPr>
          <w:t>Glossary</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9</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52" w:history="1">
        <w:r w:rsidRPr="00911902">
          <w:rPr>
            <w:rStyle w:val="Hyperlink"/>
            <w:noProof/>
          </w:rPr>
          <w:t>1.2</w:t>
        </w:r>
        <w:r>
          <w:rPr>
            <w:rFonts w:asciiTheme="minorHAnsi" w:eastAsiaTheme="minorEastAsia" w:hAnsiTheme="minorHAnsi" w:cstheme="minorBidi"/>
            <w:noProof/>
            <w:sz w:val="22"/>
            <w:szCs w:val="22"/>
          </w:rPr>
          <w:tab/>
        </w:r>
        <w:r w:rsidRPr="00911902">
          <w:rPr>
            <w:rStyle w:val="Hyperlink"/>
            <w:noProof/>
          </w:rPr>
          <w:t>References</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14</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5953" w:history="1">
        <w:r w:rsidRPr="00911902">
          <w:rPr>
            <w:rStyle w:val="Hyperlink"/>
            <w:noProof/>
          </w:rPr>
          <w:t>1.2.1</w:t>
        </w:r>
        <w:r>
          <w:rPr>
            <w:rFonts w:asciiTheme="minorHAnsi" w:eastAsiaTheme="minorEastAsia" w:hAnsiTheme="minorHAnsi" w:cstheme="minorBidi"/>
            <w:noProof/>
            <w:sz w:val="22"/>
            <w:szCs w:val="22"/>
          </w:rPr>
          <w:tab/>
        </w:r>
        <w:r w:rsidRPr="00911902">
          <w:rPr>
            <w:rStyle w:val="Hyperlink"/>
            <w:noProof/>
          </w:rPr>
          <w:t>Normative References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14</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5954" w:history="1">
        <w:r w:rsidRPr="00911902">
          <w:rPr>
            <w:rStyle w:val="Hyperlink"/>
            <w:noProof/>
          </w:rPr>
          <w:t>1.2.2</w:t>
        </w:r>
        <w:r>
          <w:rPr>
            <w:rFonts w:asciiTheme="minorHAnsi" w:eastAsiaTheme="minorEastAsia" w:hAnsiTheme="minorHAnsi" w:cstheme="minorBidi"/>
            <w:noProof/>
            <w:sz w:val="22"/>
            <w:szCs w:val="22"/>
          </w:rPr>
          <w:tab/>
        </w:r>
        <w:r w:rsidRPr="00911902">
          <w:rPr>
            <w:rStyle w:val="Hyperlink"/>
            <w:noProof/>
          </w:rPr>
          <w:t>Informative References</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17</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55" w:history="1">
        <w:r w:rsidRPr="00911902">
          <w:rPr>
            <w:rStyle w:val="Hyperlink"/>
            <w:noProof/>
          </w:rPr>
          <w:t>1.3</w:t>
        </w:r>
        <w:r>
          <w:rPr>
            <w:rFonts w:asciiTheme="minorHAnsi" w:eastAsiaTheme="minorEastAsia" w:hAnsiTheme="minorHAnsi" w:cstheme="minorBidi"/>
            <w:noProof/>
            <w:sz w:val="22"/>
            <w:szCs w:val="22"/>
          </w:rPr>
          <w:tab/>
        </w:r>
        <w:r w:rsidRPr="00911902">
          <w:rPr>
            <w:rStyle w:val="Hyperlink"/>
            <w:noProof/>
          </w:rPr>
          <w:t>Overview</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18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5956" w:history="1">
        <w:r w:rsidRPr="00911902">
          <w:rPr>
            <w:rStyle w:val="Hyperlink"/>
            <w:noProof/>
          </w:rPr>
          <w:t>1.3.1</w:t>
        </w:r>
        <w:r>
          <w:rPr>
            <w:rFonts w:asciiTheme="minorHAnsi" w:eastAsiaTheme="minorEastAsia" w:hAnsiTheme="minorHAnsi" w:cstheme="minorBidi"/>
            <w:noProof/>
            <w:sz w:val="22"/>
            <w:szCs w:val="22"/>
          </w:rPr>
          <w:tab/>
        </w:r>
        <w:r w:rsidRPr="00911902">
          <w:rPr>
            <w:rStyle w:val="Hyperlink"/>
            <w:noProof/>
          </w:rPr>
          <w:t>Data Models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18</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57" w:history="1">
        <w:r w:rsidRPr="00911902">
          <w:rPr>
            <w:rStyle w:val="Hyperlink"/>
            <w:noProof/>
          </w:rPr>
          <w:t>1.4</w:t>
        </w:r>
        <w:r>
          <w:rPr>
            <w:rFonts w:asciiTheme="minorHAnsi" w:eastAsiaTheme="minorEastAsia" w:hAnsiTheme="minorHAnsi" w:cstheme="minorBidi"/>
            <w:noProof/>
            <w:sz w:val="22"/>
            <w:szCs w:val="22"/>
          </w:rPr>
          <w:tab/>
        </w:r>
        <w:r w:rsidRPr="00911902">
          <w:rPr>
            <w:rStyle w:val="Hyperlink"/>
            <w:noProof/>
          </w:rPr>
          <w:t>Relationship to Protocols and Other Algorithms</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19</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58" w:history="1">
        <w:r w:rsidRPr="00911902">
          <w:rPr>
            <w:rStyle w:val="Hyperlink"/>
            <w:noProof/>
          </w:rPr>
          <w:t>1.5</w:t>
        </w:r>
        <w:r>
          <w:rPr>
            <w:rFonts w:asciiTheme="minorHAnsi" w:eastAsiaTheme="minorEastAsia" w:hAnsiTheme="minorHAnsi" w:cstheme="minorBidi"/>
            <w:noProof/>
            <w:sz w:val="22"/>
            <w:szCs w:val="22"/>
          </w:rPr>
          <w:tab/>
        </w:r>
        <w:r w:rsidRPr="00911902">
          <w:rPr>
            <w:rStyle w:val="Hyperlink"/>
            <w:noProof/>
          </w:rPr>
          <w:t>Applicability Statement</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19</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59" w:history="1">
        <w:r w:rsidRPr="00911902">
          <w:rPr>
            <w:rStyle w:val="Hyperlink"/>
            <w:noProof/>
          </w:rPr>
          <w:t>1.6</w:t>
        </w:r>
        <w:r>
          <w:rPr>
            <w:rFonts w:asciiTheme="minorHAnsi" w:eastAsiaTheme="minorEastAsia" w:hAnsiTheme="minorHAnsi" w:cstheme="minorBidi"/>
            <w:noProof/>
            <w:sz w:val="22"/>
            <w:szCs w:val="22"/>
          </w:rPr>
          <w:tab/>
        </w:r>
        <w:r w:rsidRPr="00911902">
          <w:rPr>
            <w:rStyle w:val="Hyperlink"/>
            <w:noProof/>
          </w:rPr>
          <w:t>Standards Assignments</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19</w:t>
        </w:r>
        <w:r>
          <w:rPr>
            <w:noProof/>
            <w:webHidden/>
          </w:rPr>
          <w:fldChar w:fldCharType="end"/>
        </w:r>
      </w:hyperlink>
    </w:p>
    <w:p w:rsidR="005C2441" w:rsidRDefault="005C2441">
      <w:pPr>
        <w:pStyle w:val="TOC1"/>
        <w:rPr>
          <w:rFonts w:asciiTheme="minorHAnsi" w:eastAsiaTheme="minorEastAsia" w:hAnsiTheme="minorHAnsi" w:cstheme="minorBidi"/>
          <w:b w:val="0"/>
          <w:bCs w:val="0"/>
          <w:noProof/>
          <w:sz w:val="22"/>
          <w:szCs w:val="22"/>
        </w:rPr>
      </w:pPr>
      <w:hyperlink w:anchor="_Toc163745960" w:history="1">
        <w:r w:rsidRPr="00911902">
          <w:rPr>
            <w:rStyle w:val="Hyperlink"/>
            <w:noProof/>
          </w:rPr>
          <w:t>2</w:t>
        </w:r>
        <w:r>
          <w:rPr>
            <w:rFonts w:asciiTheme="minorHAnsi" w:eastAsiaTheme="minorEastAsia" w:hAnsiTheme="minorHAnsi" w:cstheme="minorBidi"/>
            <w:b w:val="0"/>
            <w:bCs w:val="0"/>
            <w:noProof/>
            <w:sz w:val="22"/>
            <w:szCs w:val="22"/>
          </w:rPr>
          <w:tab/>
        </w:r>
        <w:r w:rsidRPr="00911902">
          <w:rPr>
            <w:rStyle w:val="Hyperlink"/>
            <w:noProof/>
          </w:rPr>
          <w:t>Algorithm Details</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20</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5961" w:history="1">
        <w:r w:rsidRPr="00911902">
          <w:rPr>
            <w:rStyle w:val="Hyperlink"/>
            <w:noProof/>
          </w:rPr>
          <w:t>2.1</w:t>
        </w:r>
        <w:r>
          <w:rPr>
            <w:rFonts w:asciiTheme="minorHAnsi" w:eastAsiaTheme="minorEastAsia" w:hAnsiTheme="minorHAnsi" w:cstheme="minorBidi"/>
            <w:noProof/>
            <w:sz w:val="22"/>
            <w:szCs w:val="22"/>
          </w:rPr>
          <w:tab/>
        </w:r>
        <w:r w:rsidRPr="00911902">
          <w:rPr>
            <w:rStyle w:val="Hyperlink"/>
            <w:noProof/>
          </w:rPr>
          <w:t>MIME Generation Algorithm Details</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20</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5962" w:history="1">
        <w:r w:rsidRPr="00911902">
          <w:rPr>
            <w:rStyle w:val="Hyperlink"/>
            <w:noProof/>
          </w:rPr>
          <w:t>2.1.1</w:t>
        </w:r>
        <w:r>
          <w:rPr>
            <w:rFonts w:asciiTheme="minorHAnsi" w:eastAsiaTheme="minorEastAsia" w:hAnsiTheme="minorHAnsi" w:cstheme="minorBidi"/>
            <w:noProof/>
            <w:sz w:val="22"/>
            <w:szCs w:val="22"/>
          </w:rPr>
          <w:tab/>
        </w:r>
        <w:r w:rsidRPr="00911902">
          <w:rPr>
            <w:rStyle w:val="Hyperlink"/>
            <w:noProof/>
          </w:rPr>
          <w:t>Abstract Data Model</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5963" w:history="1">
        <w:r w:rsidRPr="00911902">
          <w:rPr>
            <w:rStyle w:val="Hyperlink"/>
            <w:noProof/>
          </w:rPr>
          <w:t>2.1.1.1</w:t>
        </w:r>
        <w:r>
          <w:rPr>
            <w:rFonts w:asciiTheme="minorHAnsi" w:eastAsiaTheme="minorEastAsia" w:hAnsiTheme="minorHAnsi" w:cstheme="minorBidi"/>
            <w:noProof/>
            <w:sz w:val="22"/>
            <w:szCs w:val="22"/>
          </w:rPr>
          <w:tab/>
        </w:r>
        <w:r w:rsidRPr="00911902">
          <w:rPr>
            <w:rStyle w:val="Hyperlink"/>
            <w:noProof/>
          </w:rPr>
          <w:t>Global</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5964" w:history="1">
        <w:r w:rsidRPr="00911902">
          <w:rPr>
            <w:rStyle w:val="Hyperlink"/>
            <w:noProof/>
          </w:rPr>
          <w:t>2.1.1.2</w:t>
        </w:r>
        <w:r>
          <w:rPr>
            <w:rFonts w:asciiTheme="minorHAnsi" w:eastAsiaTheme="minorEastAsia" w:hAnsiTheme="minorHAnsi" w:cstheme="minorBidi"/>
            <w:noProof/>
            <w:sz w:val="22"/>
            <w:szCs w:val="22"/>
          </w:rPr>
          <w:tab/>
        </w:r>
        <w:r w:rsidRPr="00911902">
          <w:rPr>
            <w:rStyle w:val="Hyperlink"/>
            <w:noProof/>
          </w:rPr>
          <w:t>Per Mailbox</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5965" w:history="1">
        <w:r w:rsidRPr="00911902">
          <w:rPr>
            <w:rStyle w:val="Hyperlink"/>
            <w:noProof/>
          </w:rPr>
          <w:t>2.1.1.3</w:t>
        </w:r>
        <w:r>
          <w:rPr>
            <w:rFonts w:asciiTheme="minorHAnsi" w:eastAsiaTheme="minorEastAsia" w:hAnsiTheme="minorHAnsi" w:cstheme="minorBidi"/>
            <w:noProof/>
            <w:sz w:val="22"/>
            <w:szCs w:val="22"/>
          </w:rPr>
          <w:tab/>
        </w:r>
        <w:r w:rsidRPr="00911902">
          <w:rPr>
            <w:rStyle w:val="Hyperlink"/>
            <w:noProof/>
          </w:rPr>
          <w:t>Per Message Object</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5966" w:history="1">
        <w:r w:rsidRPr="00911902">
          <w:rPr>
            <w:rStyle w:val="Hyperlink"/>
            <w:noProof/>
          </w:rPr>
          <w:t>2.1.2</w:t>
        </w:r>
        <w:r>
          <w:rPr>
            <w:rFonts w:asciiTheme="minorHAnsi" w:eastAsiaTheme="minorEastAsia" w:hAnsiTheme="minorHAnsi" w:cstheme="minorBidi"/>
            <w:noProof/>
            <w:sz w:val="22"/>
            <w:szCs w:val="22"/>
          </w:rPr>
          <w:tab/>
        </w:r>
        <w:r w:rsidRPr="00911902">
          <w:rPr>
            <w:rStyle w:val="Hyperlink"/>
            <w:noProof/>
          </w:rPr>
          <w:t>Initialization</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5967" w:history="1">
        <w:r w:rsidRPr="00911902">
          <w:rPr>
            <w:rStyle w:val="Hyperlink"/>
            <w:noProof/>
          </w:rPr>
          <w:t>2.1.3</w:t>
        </w:r>
        <w:r>
          <w:rPr>
            <w:rFonts w:asciiTheme="minorHAnsi" w:eastAsiaTheme="minorEastAsia" w:hAnsiTheme="minorHAnsi" w:cstheme="minorBidi"/>
            <w:noProof/>
            <w:sz w:val="22"/>
            <w:szCs w:val="22"/>
          </w:rPr>
          <w:tab/>
        </w:r>
        <w:r w:rsidRPr="00911902">
          <w:rPr>
            <w:rStyle w:val="Hyperlink"/>
            <w:noProof/>
          </w:rPr>
          <w:t>Processing Rules</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5968" w:history="1">
        <w:r w:rsidRPr="00911902">
          <w:rPr>
            <w:rStyle w:val="Hyperlink"/>
            <w:noProof/>
          </w:rPr>
          <w:t>2.1.3.1</w:t>
        </w:r>
        <w:r>
          <w:rPr>
            <w:rFonts w:asciiTheme="minorHAnsi" w:eastAsiaTheme="minorEastAsia" w:hAnsiTheme="minorHAnsi" w:cstheme="minorBidi"/>
            <w:noProof/>
            <w:sz w:val="22"/>
            <w:szCs w:val="22"/>
          </w:rPr>
          <w:tab/>
        </w:r>
        <w:r w:rsidRPr="00911902">
          <w:rPr>
            <w:rStyle w:val="Hyperlink"/>
            <w:noProof/>
          </w:rPr>
          <w:t>Address Elements</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21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69" w:history="1">
        <w:r w:rsidRPr="00911902">
          <w:rPr>
            <w:rStyle w:val="Hyperlink"/>
            <w:noProof/>
          </w:rPr>
          <w:t>2.1.3.1.1</w:t>
        </w:r>
        <w:r>
          <w:rPr>
            <w:rFonts w:asciiTheme="minorHAnsi" w:eastAsiaTheme="minorEastAsia" w:hAnsiTheme="minorHAnsi" w:cstheme="minorBidi"/>
            <w:noProof/>
            <w:sz w:val="22"/>
            <w:szCs w:val="22"/>
          </w:rPr>
          <w:tab/>
        </w:r>
        <w:r w:rsidRPr="00911902">
          <w:rPr>
            <w:rStyle w:val="Hyperlink"/>
            <w:noProof/>
          </w:rPr>
          <w:t>Recipients</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22</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5970" w:history="1">
        <w:r w:rsidRPr="00911902">
          <w:rPr>
            <w:rStyle w:val="Hyperlink"/>
            <w:noProof/>
          </w:rPr>
          <w:t>2.1.3.1.1.1</w:t>
        </w:r>
        <w:r>
          <w:rPr>
            <w:rFonts w:asciiTheme="minorHAnsi" w:eastAsiaTheme="minorEastAsia" w:hAnsiTheme="minorHAnsi" w:cstheme="minorBidi"/>
            <w:noProof/>
            <w:sz w:val="22"/>
            <w:szCs w:val="22"/>
          </w:rPr>
          <w:tab/>
        </w:r>
        <w:r w:rsidRPr="00911902">
          <w:rPr>
            <w:rStyle w:val="Hyperlink"/>
            <w:noProof/>
          </w:rPr>
          <w:t>To and Cc Recipients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23</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5971" w:history="1">
        <w:r w:rsidRPr="00911902">
          <w:rPr>
            <w:rStyle w:val="Hyperlink"/>
            <w:noProof/>
          </w:rPr>
          <w:t>2.1.3.1.1.2</w:t>
        </w:r>
        <w:r>
          <w:rPr>
            <w:rFonts w:asciiTheme="minorHAnsi" w:eastAsiaTheme="minorEastAsia" w:hAnsiTheme="minorHAnsi" w:cstheme="minorBidi"/>
            <w:noProof/>
            <w:sz w:val="22"/>
            <w:szCs w:val="22"/>
          </w:rPr>
          <w:tab/>
        </w:r>
        <w:r w:rsidRPr="00911902">
          <w:rPr>
            <w:rStyle w:val="Hyperlink"/>
            <w:noProof/>
          </w:rPr>
          <w:t>Bcc Recipients</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24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2" w:history="1">
        <w:r w:rsidRPr="00911902">
          <w:rPr>
            <w:rStyle w:val="Hyperlink"/>
            <w:noProof/>
          </w:rPr>
          <w:t>2.1.3.1.2</w:t>
        </w:r>
        <w:r>
          <w:rPr>
            <w:rFonts w:asciiTheme="minorHAnsi" w:eastAsiaTheme="minorEastAsia" w:hAnsiTheme="minorHAnsi" w:cstheme="minorBidi"/>
            <w:noProof/>
            <w:sz w:val="22"/>
            <w:szCs w:val="22"/>
          </w:rPr>
          <w:tab/>
        </w:r>
        <w:r w:rsidRPr="00911902">
          <w:rPr>
            <w:rStyle w:val="Hyperlink"/>
            <w:noProof/>
          </w:rPr>
          <w:t>Reply-To</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24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3" w:history="1">
        <w:r w:rsidRPr="00911902">
          <w:rPr>
            <w:rStyle w:val="Hyperlink"/>
            <w:noProof/>
          </w:rPr>
          <w:t>2.1.3.1.3</w:t>
        </w:r>
        <w:r>
          <w:rPr>
            <w:rFonts w:asciiTheme="minorHAnsi" w:eastAsiaTheme="minorEastAsia" w:hAnsiTheme="minorHAnsi" w:cstheme="minorBidi"/>
            <w:noProof/>
            <w:sz w:val="22"/>
            <w:szCs w:val="22"/>
          </w:rPr>
          <w:tab/>
        </w:r>
        <w:r w:rsidRPr="00911902">
          <w:rPr>
            <w:rStyle w:val="Hyperlink"/>
            <w:noProof/>
          </w:rPr>
          <w:t>From</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24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4" w:history="1">
        <w:r w:rsidRPr="00911902">
          <w:rPr>
            <w:rStyle w:val="Hyperlink"/>
            <w:noProof/>
          </w:rPr>
          <w:t>2.1.3.1.4</w:t>
        </w:r>
        <w:r>
          <w:rPr>
            <w:rFonts w:asciiTheme="minorHAnsi" w:eastAsiaTheme="minorEastAsia" w:hAnsiTheme="minorHAnsi" w:cstheme="minorBidi"/>
            <w:noProof/>
            <w:sz w:val="22"/>
            <w:szCs w:val="22"/>
          </w:rPr>
          <w:tab/>
        </w:r>
        <w:r w:rsidRPr="00911902">
          <w:rPr>
            <w:rStyle w:val="Hyperlink"/>
            <w:noProof/>
          </w:rPr>
          <w:t>Sender</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25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5" w:history="1">
        <w:r w:rsidRPr="00911902">
          <w:rPr>
            <w:rStyle w:val="Hyperlink"/>
            <w:noProof/>
          </w:rPr>
          <w:t>2.1.3.1.5</w:t>
        </w:r>
        <w:r>
          <w:rPr>
            <w:rFonts w:asciiTheme="minorHAnsi" w:eastAsiaTheme="minorEastAsia" w:hAnsiTheme="minorHAnsi" w:cstheme="minorBidi"/>
            <w:noProof/>
            <w:sz w:val="22"/>
            <w:szCs w:val="22"/>
          </w:rPr>
          <w:tab/>
        </w:r>
        <w:r w:rsidRPr="00911902">
          <w:rPr>
            <w:rStyle w:val="Hyperlink"/>
            <w:noProof/>
          </w:rPr>
          <w:t>Return Receipt</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25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6" w:history="1">
        <w:r w:rsidRPr="00911902">
          <w:rPr>
            <w:rStyle w:val="Hyperlink"/>
            <w:noProof/>
          </w:rPr>
          <w:t>2.1.3.1.6</w:t>
        </w:r>
        <w:r>
          <w:rPr>
            <w:rFonts w:asciiTheme="minorHAnsi" w:eastAsiaTheme="minorEastAsia" w:hAnsiTheme="minorHAnsi" w:cstheme="minorBidi"/>
            <w:noProof/>
            <w:sz w:val="22"/>
            <w:szCs w:val="22"/>
          </w:rPr>
          <w:tab/>
        </w:r>
        <w:r w:rsidRPr="00911902">
          <w:rPr>
            <w:rStyle w:val="Hyperlink"/>
            <w:noProof/>
          </w:rPr>
          <w:t>Read Receipt</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25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7" w:history="1">
        <w:r w:rsidRPr="00911902">
          <w:rPr>
            <w:rStyle w:val="Hyperlink"/>
            <w:noProof/>
          </w:rPr>
          <w:t>2.1.3.1.7</w:t>
        </w:r>
        <w:r>
          <w:rPr>
            <w:rFonts w:asciiTheme="minorHAnsi" w:eastAsiaTheme="minorEastAsia" w:hAnsiTheme="minorHAnsi" w:cstheme="minorBidi"/>
            <w:noProof/>
            <w:sz w:val="22"/>
            <w:szCs w:val="22"/>
          </w:rPr>
          <w:tab/>
        </w:r>
        <w:r w:rsidRPr="00911902">
          <w:rPr>
            <w:rStyle w:val="Hyperlink"/>
            <w:noProof/>
          </w:rPr>
          <w:t>Directory Lookups</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26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8" w:history="1">
        <w:r w:rsidRPr="00911902">
          <w:rPr>
            <w:rStyle w:val="Hyperlink"/>
            <w:noProof/>
          </w:rPr>
          <w:t>2.1.3.1.8</w:t>
        </w:r>
        <w:r>
          <w:rPr>
            <w:rFonts w:asciiTheme="minorHAnsi" w:eastAsiaTheme="minorEastAsia" w:hAnsiTheme="minorHAnsi" w:cstheme="minorBidi"/>
            <w:noProof/>
            <w:sz w:val="22"/>
            <w:szCs w:val="22"/>
          </w:rPr>
          <w:tab/>
        </w:r>
        <w:r w:rsidRPr="00911902">
          <w:rPr>
            <w:rStyle w:val="Hyperlink"/>
            <w:noProof/>
          </w:rPr>
          <w:t>IMCEA Encapsulation</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26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79" w:history="1">
        <w:r w:rsidRPr="00911902">
          <w:rPr>
            <w:rStyle w:val="Hyperlink"/>
            <w:noProof/>
          </w:rPr>
          <w:t>2.1.3.1.9</w:t>
        </w:r>
        <w:r>
          <w:rPr>
            <w:rFonts w:asciiTheme="minorHAnsi" w:eastAsiaTheme="minorEastAsia" w:hAnsiTheme="minorHAnsi" w:cstheme="minorBidi"/>
            <w:noProof/>
            <w:sz w:val="22"/>
            <w:szCs w:val="22"/>
          </w:rPr>
          <w:tab/>
        </w:r>
        <w:r w:rsidRPr="00911902">
          <w:rPr>
            <w:rStyle w:val="Hyperlink"/>
            <w:noProof/>
          </w:rPr>
          <w:t>PidTagAddressType Property</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27</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5980" w:history="1">
        <w:r w:rsidRPr="00911902">
          <w:rPr>
            <w:rStyle w:val="Hyperlink"/>
            <w:noProof/>
          </w:rPr>
          <w:t>2.1.3.2</w:t>
        </w:r>
        <w:r>
          <w:rPr>
            <w:rFonts w:asciiTheme="minorHAnsi" w:eastAsiaTheme="minorEastAsia" w:hAnsiTheme="minorHAnsi" w:cstheme="minorBidi"/>
            <w:noProof/>
            <w:sz w:val="22"/>
            <w:szCs w:val="22"/>
          </w:rPr>
          <w:tab/>
        </w:r>
        <w:r w:rsidRPr="00911902">
          <w:rPr>
            <w:rStyle w:val="Hyperlink"/>
            <w:noProof/>
          </w:rPr>
          <w:t>Envelope Elements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27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1" w:history="1">
        <w:r w:rsidRPr="00911902">
          <w:rPr>
            <w:rStyle w:val="Hyperlink"/>
            <w:noProof/>
          </w:rPr>
          <w:t>2.1.3.2.1</w:t>
        </w:r>
        <w:r>
          <w:rPr>
            <w:rFonts w:asciiTheme="minorHAnsi" w:eastAsiaTheme="minorEastAsia" w:hAnsiTheme="minorHAnsi" w:cstheme="minorBidi"/>
            <w:noProof/>
            <w:sz w:val="22"/>
            <w:szCs w:val="22"/>
          </w:rPr>
          <w:tab/>
        </w:r>
        <w:r w:rsidRPr="00911902">
          <w:rPr>
            <w:rStyle w:val="Hyperlink"/>
            <w:noProof/>
          </w:rPr>
          <w:t>Message Class</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27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2" w:history="1">
        <w:r w:rsidRPr="00911902">
          <w:rPr>
            <w:rStyle w:val="Hyperlink"/>
            <w:noProof/>
          </w:rPr>
          <w:t>2.1.3.2.2</w:t>
        </w:r>
        <w:r>
          <w:rPr>
            <w:rFonts w:asciiTheme="minorHAnsi" w:eastAsiaTheme="minorEastAsia" w:hAnsiTheme="minorHAnsi" w:cstheme="minorBidi"/>
            <w:noProof/>
            <w:sz w:val="22"/>
            <w:szCs w:val="22"/>
          </w:rPr>
          <w:tab/>
        </w:r>
        <w:r w:rsidRPr="00911902">
          <w:rPr>
            <w:rStyle w:val="Hyperlink"/>
            <w:noProof/>
          </w:rPr>
          <w:t>Content Class</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28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3" w:history="1">
        <w:r w:rsidRPr="00911902">
          <w:rPr>
            <w:rStyle w:val="Hyperlink"/>
            <w:noProof/>
          </w:rPr>
          <w:t>2.1.3.2.3</w:t>
        </w:r>
        <w:r>
          <w:rPr>
            <w:rFonts w:asciiTheme="minorHAnsi" w:eastAsiaTheme="minorEastAsia" w:hAnsiTheme="minorHAnsi" w:cstheme="minorBidi"/>
            <w:noProof/>
            <w:sz w:val="22"/>
            <w:szCs w:val="22"/>
          </w:rPr>
          <w:tab/>
        </w:r>
        <w:r w:rsidRPr="00911902">
          <w:rPr>
            <w:rStyle w:val="Hyperlink"/>
            <w:noProof/>
          </w:rPr>
          <w:t>Unified Messaging Properties</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29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4" w:history="1">
        <w:r w:rsidRPr="00911902">
          <w:rPr>
            <w:rStyle w:val="Hyperlink"/>
            <w:noProof/>
          </w:rPr>
          <w:t>2.1.3.2.4</w:t>
        </w:r>
        <w:r>
          <w:rPr>
            <w:rFonts w:asciiTheme="minorHAnsi" w:eastAsiaTheme="minorEastAsia" w:hAnsiTheme="minorHAnsi" w:cstheme="minorBidi"/>
            <w:noProof/>
            <w:sz w:val="22"/>
            <w:szCs w:val="22"/>
          </w:rPr>
          <w:tab/>
        </w:r>
        <w:r w:rsidRPr="00911902">
          <w:rPr>
            <w:rStyle w:val="Hyperlink"/>
            <w:noProof/>
          </w:rPr>
          <w:t>Arbitrary MIME Headers</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30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5" w:history="1">
        <w:r w:rsidRPr="00911902">
          <w:rPr>
            <w:rStyle w:val="Hyperlink"/>
            <w:noProof/>
          </w:rPr>
          <w:t>2.1.3.2.5</w:t>
        </w:r>
        <w:r>
          <w:rPr>
            <w:rFonts w:asciiTheme="minorHAnsi" w:eastAsiaTheme="minorEastAsia" w:hAnsiTheme="minorHAnsi" w:cstheme="minorBidi"/>
            <w:noProof/>
            <w:sz w:val="22"/>
            <w:szCs w:val="22"/>
          </w:rPr>
          <w:tab/>
        </w:r>
        <w:r w:rsidRPr="00911902">
          <w:rPr>
            <w:rStyle w:val="Hyperlink"/>
            <w:noProof/>
          </w:rPr>
          <w:t>Importance</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30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6" w:history="1">
        <w:r w:rsidRPr="00911902">
          <w:rPr>
            <w:rStyle w:val="Hyperlink"/>
            <w:noProof/>
          </w:rPr>
          <w:t>2.1.3.2.6</w:t>
        </w:r>
        <w:r>
          <w:rPr>
            <w:rFonts w:asciiTheme="minorHAnsi" w:eastAsiaTheme="minorEastAsia" w:hAnsiTheme="minorHAnsi" w:cstheme="minorBidi"/>
            <w:noProof/>
            <w:sz w:val="22"/>
            <w:szCs w:val="22"/>
          </w:rPr>
          <w:tab/>
        </w:r>
        <w:r w:rsidRPr="00911902">
          <w:rPr>
            <w:rStyle w:val="Hyperlink"/>
            <w:noProof/>
          </w:rPr>
          <w:t>Sensitivity</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30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7" w:history="1">
        <w:r w:rsidRPr="00911902">
          <w:rPr>
            <w:rStyle w:val="Hyperlink"/>
            <w:noProof/>
          </w:rPr>
          <w:t>2.1.3.2.7</w:t>
        </w:r>
        <w:r>
          <w:rPr>
            <w:rFonts w:asciiTheme="minorHAnsi" w:eastAsiaTheme="minorEastAsia" w:hAnsiTheme="minorHAnsi" w:cstheme="minorBidi"/>
            <w:noProof/>
            <w:sz w:val="22"/>
            <w:szCs w:val="22"/>
          </w:rPr>
          <w:tab/>
        </w:r>
        <w:r w:rsidRPr="00911902">
          <w:rPr>
            <w:rStyle w:val="Hyperlink"/>
            <w:noProof/>
          </w:rPr>
          <w:t>Sent Time</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31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8" w:history="1">
        <w:r w:rsidRPr="00911902">
          <w:rPr>
            <w:rStyle w:val="Hyperlink"/>
            <w:noProof/>
          </w:rPr>
          <w:t>2.1.3.2.8</w:t>
        </w:r>
        <w:r>
          <w:rPr>
            <w:rFonts w:asciiTheme="minorHAnsi" w:eastAsiaTheme="minorEastAsia" w:hAnsiTheme="minorHAnsi" w:cstheme="minorBidi"/>
            <w:noProof/>
            <w:sz w:val="22"/>
            <w:szCs w:val="22"/>
          </w:rPr>
          <w:tab/>
        </w:r>
        <w:r w:rsidRPr="00911902">
          <w:rPr>
            <w:rStyle w:val="Hyperlink"/>
            <w:noProof/>
          </w:rPr>
          <w:t>Subject</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31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89" w:history="1">
        <w:r w:rsidRPr="00911902">
          <w:rPr>
            <w:rStyle w:val="Hyperlink"/>
            <w:noProof/>
          </w:rPr>
          <w:t>2.1.3.2.9</w:t>
        </w:r>
        <w:r>
          <w:rPr>
            <w:rFonts w:asciiTheme="minorHAnsi" w:eastAsiaTheme="minorEastAsia" w:hAnsiTheme="minorHAnsi" w:cstheme="minorBidi"/>
            <w:noProof/>
            <w:sz w:val="22"/>
            <w:szCs w:val="22"/>
          </w:rPr>
          <w:tab/>
        </w:r>
        <w:r w:rsidRPr="00911902">
          <w:rPr>
            <w:rStyle w:val="Hyperlink"/>
            <w:noProof/>
          </w:rPr>
          <w:t>Conversation Topic</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32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0" w:history="1">
        <w:r w:rsidRPr="00911902">
          <w:rPr>
            <w:rStyle w:val="Hyperlink"/>
            <w:noProof/>
          </w:rPr>
          <w:t>2.1.3.2.10</w:t>
        </w:r>
        <w:r>
          <w:rPr>
            <w:rFonts w:asciiTheme="minorHAnsi" w:eastAsiaTheme="minorEastAsia" w:hAnsiTheme="minorHAnsi" w:cstheme="minorBidi"/>
            <w:noProof/>
            <w:sz w:val="22"/>
            <w:szCs w:val="22"/>
          </w:rPr>
          <w:tab/>
        </w:r>
        <w:r w:rsidRPr="00911902">
          <w:rPr>
            <w:rStyle w:val="Hyperlink"/>
            <w:noProof/>
          </w:rPr>
          <w:t>Conversation Index</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32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1" w:history="1">
        <w:r w:rsidRPr="00911902">
          <w:rPr>
            <w:rStyle w:val="Hyperlink"/>
            <w:noProof/>
          </w:rPr>
          <w:t>2.1.3.2.11</w:t>
        </w:r>
        <w:r>
          <w:rPr>
            <w:rFonts w:asciiTheme="minorHAnsi" w:eastAsiaTheme="minorEastAsia" w:hAnsiTheme="minorHAnsi" w:cstheme="minorBidi"/>
            <w:noProof/>
            <w:sz w:val="22"/>
            <w:szCs w:val="22"/>
          </w:rPr>
          <w:tab/>
        </w:r>
        <w:r w:rsidRPr="00911902">
          <w:rPr>
            <w:rStyle w:val="Hyperlink"/>
            <w:noProof/>
          </w:rPr>
          <w:t>Message ID</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32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2" w:history="1">
        <w:r w:rsidRPr="00911902">
          <w:rPr>
            <w:rStyle w:val="Hyperlink"/>
            <w:noProof/>
          </w:rPr>
          <w:t>2.1.3.2.12</w:t>
        </w:r>
        <w:r>
          <w:rPr>
            <w:rFonts w:asciiTheme="minorHAnsi" w:eastAsiaTheme="minorEastAsia" w:hAnsiTheme="minorHAnsi" w:cstheme="minorBidi"/>
            <w:noProof/>
            <w:sz w:val="22"/>
            <w:szCs w:val="22"/>
          </w:rPr>
          <w:tab/>
        </w:r>
        <w:r w:rsidRPr="00911902">
          <w:rPr>
            <w:rStyle w:val="Hyperlink"/>
            <w:noProof/>
          </w:rPr>
          <w:t>References</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32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3" w:history="1">
        <w:r w:rsidRPr="00911902">
          <w:rPr>
            <w:rStyle w:val="Hyperlink"/>
            <w:noProof/>
          </w:rPr>
          <w:t>2.1.3.2.13</w:t>
        </w:r>
        <w:r>
          <w:rPr>
            <w:rFonts w:asciiTheme="minorHAnsi" w:eastAsiaTheme="minorEastAsia" w:hAnsiTheme="minorHAnsi" w:cstheme="minorBidi"/>
            <w:noProof/>
            <w:sz w:val="22"/>
            <w:szCs w:val="22"/>
          </w:rPr>
          <w:tab/>
        </w:r>
        <w:r w:rsidRPr="00911902">
          <w:rPr>
            <w:rStyle w:val="Hyperlink"/>
            <w:noProof/>
          </w:rPr>
          <w:t>Categories</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32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4" w:history="1">
        <w:r w:rsidRPr="00911902">
          <w:rPr>
            <w:rStyle w:val="Hyperlink"/>
            <w:noProof/>
          </w:rPr>
          <w:t>2.1.3.2.14</w:t>
        </w:r>
        <w:r>
          <w:rPr>
            <w:rFonts w:asciiTheme="minorHAnsi" w:eastAsiaTheme="minorEastAsia" w:hAnsiTheme="minorHAnsi" w:cstheme="minorBidi"/>
            <w:noProof/>
            <w:sz w:val="22"/>
            <w:szCs w:val="22"/>
          </w:rPr>
          <w:tab/>
        </w:r>
        <w:r w:rsidRPr="00911902">
          <w:rPr>
            <w:rStyle w:val="Hyperlink"/>
            <w:noProof/>
          </w:rPr>
          <w:t>In-Reply-To Message ID</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33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5" w:history="1">
        <w:r w:rsidRPr="00911902">
          <w:rPr>
            <w:rStyle w:val="Hyperlink"/>
            <w:noProof/>
          </w:rPr>
          <w:t>2.1.3.2.15</w:t>
        </w:r>
        <w:r>
          <w:rPr>
            <w:rFonts w:asciiTheme="minorHAnsi" w:eastAsiaTheme="minorEastAsia" w:hAnsiTheme="minorHAnsi" w:cstheme="minorBidi"/>
            <w:noProof/>
            <w:sz w:val="22"/>
            <w:szCs w:val="22"/>
          </w:rPr>
          <w:tab/>
        </w:r>
        <w:r w:rsidRPr="00911902">
          <w:rPr>
            <w:rStyle w:val="Hyperlink"/>
            <w:noProof/>
          </w:rPr>
          <w:t>List Server Properties</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33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6" w:history="1">
        <w:r w:rsidRPr="00911902">
          <w:rPr>
            <w:rStyle w:val="Hyperlink"/>
            <w:noProof/>
          </w:rPr>
          <w:t>2.1.3.2.16</w:t>
        </w:r>
        <w:r>
          <w:rPr>
            <w:rFonts w:asciiTheme="minorHAnsi" w:eastAsiaTheme="minorEastAsia" w:hAnsiTheme="minorHAnsi" w:cstheme="minorBidi"/>
            <w:noProof/>
            <w:sz w:val="22"/>
            <w:szCs w:val="22"/>
          </w:rPr>
          <w:tab/>
        </w:r>
        <w:r w:rsidRPr="00911902">
          <w:rPr>
            <w:rStyle w:val="Hyperlink"/>
            <w:noProof/>
          </w:rPr>
          <w:t>Language Properties</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33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7" w:history="1">
        <w:r w:rsidRPr="00911902">
          <w:rPr>
            <w:rStyle w:val="Hyperlink"/>
            <w:noProof/>
          </w:rPr>
          <w:t>2.1.3.2.17</w:t>
        </w:r>
        <w:r>
          <w:rPr>
            <w:rFonts w:asciiTheme="minorHAnsi" w:eastAsiaTheme="minorEastAsia" w:hAnsiTheme="minorHAnsi" w:cstheme="minorBidi"/>
            <w:noProof/>
            <w:sz w:val="22"/>
            <w:szCs w:val="22"/>
          </w:rPr>
          <w:tab/>
        </w:r>
        <w:r w:rsidRPr="00911902">
          <w:rPr>
            <w:rStyle w:val="Hyperlink"/>
            <w:noProof/>
          </w:rPr>
          <w:t>Classification Properties</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33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8" w:history="1">
        <w:r w:rsidRPr="00911902">
          <w:rPr>
            <w:rStyle w:val="Hyperlink"/>
            <w:noProof/>
          </w:rPr>
          <w:t>2.1.3.2.18</w:t>
        </w:r>
        <w:r>
          <w:rPr>
            <w:rFonts w:asciiTheme="minorHAnsi" w:eastAsiaTheme="minorEastAsia" w:hAnsiTheme="minorHAnsi" w:cstheme="minorBidi"/>
            <w:noProof/>
            <w:sz w:val="22"/>
            <w:szCs w:val="22"/>
          </w:rPr>
          <w:tab/>
        </w:r>
        <w:r w:rsidRPr="00911902">
          <w:rPr>
            <w:rStyle w:val="Hyperlink"/>
            <w:noProof/>
          </w:rPr>
          <w:t>Payload Properties</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34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5999" w:history="1">
        <w:r w:rsidRPr="00911902">
          <w:rPr>
            <w:rStyle w:val="Hyperlink"/>
            <w:noProof/>
          </w:rPr>
          <w:t>2.1.3.2.19</w:t>
        </w:r>
        <w:r>
          <w:rPr>
            <w:rFonts w:asciiTheme="minorHAnsi" w:eastAsiaTheme="minorEastAsia" w:hAnsiTheme="minorHAnsi" w:cstheme="minorBidi"/>
            <w:noProof/>
            <w:sz w:val="22"/>
            <w:szCs w:val="22"/>
          </w:rPr>
          <w:tab/>
        </w:r>
        <w:r w:rsidRPr="00911902">
          <w:rPr>
            <w:rStyle w:val="Hyperlink"/>
            <w:noProof/>
          </w:rPr>
          <w:t>Has Attach</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34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0" w:history="1">
        <w:r w:rsidRPr="00911902">
          <w:rPr>
            <w:rStyle w:val="Hyperlink"/>
            <w:noProof/>
          </w:rPr>
          <w:t>2.1.3.2.20</w:t>
        </w:r>
        <w:r>
          <w:rPr>
            <w:rFonts w:asciiTheme="minorHAnsi" w:eastAsiaTheme="minorEastAsia" w:hAnsiTheme="minorHAnsi" w:cstheme="minorBidi"/>
            <w:noProof/>
            <w:sz w:val="22"/>
            <w:szCs w:val="22"/>
          </w:rPr>
          <w:tab/>
        </w:r>
        <w:r w:rsidRPr="00911902">
          <w:rPr>
            <w:rStyle w:val="Hyperlink"/>
            <w:noProof/>
          </w:rPr>
          <w:t>Auto Response Suppress</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34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1" w:history="1">
        <w:r w:rsidRPr="00911902">
          <w:rPr>
            <w:rStyle w:val="Hyperlink"/>
            <w:noProof/>
          </w:rPr>
          <w:t>2.1.3.2.21</w:t>
        </w:r>
        <w:r>
          <w:rPr>
            <w:rFonts w:asciiTheme="minorHAnsi" w:eastAsiaTheme="minorEastAsia" w:hAnsiTheme="minorHAnsi" w:cstheme="minorBidi"/>
            <w:noProof/>
            <w:sz w:val="22"/>
            <w:szCs w:val="22"/>
          </w:rPr>
          <w:tab/>
        </w:r>
        <w:r w:rsidRPr="00911902">
          <w:rPr>
            <w:rStyle w:val="Hyperlink"/>
            <w:noProof/>
          </w:rPr>
          <w:t>Is Auto Forwarded</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35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2" w:history="1">
        <w:r w:rsidRPr="00911902">
          <w:rPr>
            <w:rStyle w:val="Hyperlink"/>
            <w:noProof/>
          </w:rPr>
          <w:t>2.1.3.2.22</w:t>
        </w:r>
        <w:r>
          <w:rPr>
            <w:rFonts w:asciiTheme="minorHAnsi" w:eastAsiaTheme="minorEastAsia" w:hAnsiTheme="minorHAnsi" w:cstheme="minorBidi"/>
            <w:noProof/>
            <w:sz w:val="22"/>
            <w:szCs w:val="22"/>
          </w:rPr>
          <w:tab/>
        </w:r>
        <w:r w:rsidRPr="00911902">
          <w:rPr>
            <w:rStyle w:val="Hyperlink"/>
            <w:noProof/>
          </w:rPr>
          <w:t>Sender Id Status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35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3" w:history="1">
        <w:r w:rsidRPr="00911902">
          <w:rPr>
            <w:rStyle w:val="Hyperlink"/>
            <w:noProof/>
          </w:rPr>
          <w:t>2.1.3.2.23</w:t>
        </w:r>
        <w:r>
          <w:rPr>
            <w:rFonts w:asciiTheme="minorHAnsi" w:eastAsiaTheme="minorEastAsia" w:hAnsiTheme="minorHAnsi" w:cstheme="minorBidi"/>
            <w:noProof/>
            <w:sz w:val="22"/>
            <w:szCs w:val="22"/>
          </w:rPr>
          <w:tab/>
        </w:r>
        <w:r w:rsidRPr="00911902">
          <w:rPr>
            <w:rStyle w:val="Hyperlink"/>
            <w:noProof/>
          </w:rPr>
          <w:t>Purported Sender Domain</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36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4" w:history="1">
        <w:r w:rsidRPr="00911902">
          <w:rPr>
            <w:rStyle w:val="Hyperlink"/>
            <w:noProof/>
          </w:rPr>
          <w:t>2.1.3.2.24</w:t>
        </w:r>
        <w:r>
          <w:rPr>
            <w:rFonts w:asciiTheme="minorHAnsi" w:eastAsiaTheme="minorEastAsia" w:hAnsiTheme="minorHAnsi" w:cstheme="minorBidi"/>
            <w:noProof/>
            <w:sz w:val="22"/>
            <w:szCs w:val="22"/>
          </w:rPr>
          <w:tab/>
        </w:r>
        <w:r w:rsidRPr="00911902">
          <w:rPr>
            <w:rStyle w:val="Hyperlink"/>
            <w:noProof/>
          </w:rPr>
          <w:t>Spam Confidence Level</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36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5" w:history="1">
        <w:r w:rsidRPr="00911902">
          <w:rPr>
            <w:rStyle w:val="Hyperlink"/>
            <w:noProof/>
          </w:rPr>
          <w:t>2.1.3.2.25</w:t>
        </w:r>
        <w:r>
          <w:rPr>
            <w:rFonts w:asciiTheme="minorHAnsi" w:eastAsiaTheme="minorEastAsia" w:hAnsiTheme="minorHAnsi" w:cstheme="minorBidi"/>
            <w:noProof/>
            <w:sz w:val="22"/>
            <w:szCs w:val="22"/>
          </w:rPr>
          <w:tab/>
        </w:r>
        <w:r w:rsidRPr="00911902">
          <w:rPr>
            <w:rStyle w:val="Hyperlink"/>
            <w:noProof/>
          </w:rPr>
          <w:t>Flag Request</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36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6" w:history="1">
        <w:r w:rsidRPr="00911902">
          <w:rPr>
            <w:rStyle w:val="Hyperlink"/>
            <w:noProof/>
          </w:rPr>
          <w:t>2.1.3.2.26</w:t>
        </w:r>
        <w:r>
          <w:rPr>
            <w:rFonts w:asciiTheme="minorHAnsi" w:eastAsiaTheme="minorEastAsia" w:hAnsiTheme="minorHAnsi" w:cstheme="minorBidi"/>
            <w:noProof/>
            <w:sz w:val="22"/>
            <w:szCs w:val="22"/>
          </w:rPr>
          <w:tab/>
        </w:r>
        <w:r w:rsidRPr="00911902">
          <w:rPr>
            <w:rStyle w:val="Hyperlink"/>
            <w:noProof/>
          </w:rPr>
          <w:t>TNEF Correlation Key</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36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7" w:history="1">
        <w:r w:rsidRPr="00911902">
          <w:rPr>
            <w:rStyle w:val="Hyperlink"/>
            <w:noProof/>
          </w:rPr>
          <w:t>2.1.3.2.27</w:t>
        </w:r>
        <w:r>
          <w:rPr>
            <w:rFonts w:asciiTheme="minorHAnsi" w:eastAsiaTheme="minorEastAsia" w:hAnsiTheme="minorHAnsi" w:cstheme="minorBidi"/>
            <w:noProof/>
            <w:sz w:val="22"/>
            <w:szCs w:val="22"/>
          </w:rPr>
          <w:tab/>
        </w:r>
        <w:r w:rsidRPr="00911902">
          <w:rPr>
            <w:rStyle w:val="Hyperlink"/>
            <w:noProof/>
          </w:rPr>
          <w:t>Received Headers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36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8" w:history="1">
        <w:r w:rsidRPr="00911902">
          <w:rPr>
            <w:rStyle w:val="Hyperlink"/>
            <w:noProof/>
          </w:rPr>
          <w:t>2.1.3.2.28</w:t>
        </w:r>
        <w:r>
          <w:rPr>
            <w:rFonts w:asciiTheme="minorHAnsi" w:eastAsiaTheme="minorEastAsia" w:hAnsiTheme="minorHAnsi" w:cstheme="minorBidi"/>
            <w:noProof/>
            <w:sz w:val="22"/>
            <w:szCs w:val="22"/>
          </w:rPr>
          <w:tab/>
        </w:r>
        <w:r w:rsidRPr="00911902">
          <w:rPr>
            <w:rStyle w:val="Hyperlink"/>
            <w:noProof/>
          </w:rPr>
          <w:t>ReplyBy Time</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36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09" w:history="1">
        <w:r w:rsidRPr="00911902">
          <w:rPr>
            <w:rStyle w:val="Hyperlink"/>
            <w:noProof/>
          </w:rPr>
          <w:t>2.1.3.2.29</w:t>
        </w:r>
        <w:r>
          <w:rPr>
            <w:rFonts w:asciiTheme="minorHAnsi" w:eastAsiaTheme="minorEastAsia" w:hAnsiTheme="minorHAnsi" w:cstheme="minorBidi"/>
            <w:noProof/>
            <w:sz w:val="22"/>
            <w:szCs w:val="22"/>
          </w:rPr>
          <w:tab/>
        </w:r>
        <w:r w:rsidRPr="00911902">
          <w:rPr>
            <w:rStyle w:val="Hyperlink"/>
            <w:noProof/>
          </w:rPr>
          <w:t>Content-ID</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37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0" w:history="1">
        <w:r w:rsidRPr="00911902">
          <w:rPr>
            <w:rStyle w:val="Hyperlink"/>
            <w:noProof/>
          </w:rPr>
          <w:t>2.1.3.2.30</w:t>
        </w:r>
        <w:r>
          <w:rPr>
            <w:rFonts w:asciiTheme="minorHAnsi" w:eastAsiaTheme="minorEastAsia" w:hAnsiTheme="minorHAnsi" w:cstheme="minorBidi"/>
            <w:noProof/>
            <w:sz w:val="22"/>
            <w:szCs w:val="22"/>
          </w:rPr>
          <w:tab/>
        </w:r>
        <w:r w:rsidRPr="00911902">
          <w:rPr>
            <w:rStyle w:val="Hyperlink"/>
            <w:noProof/>
          </w:rPr>
          <w:t>Content-Location</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37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1" w:history="1">
        <w:r w:rsidRPr="00911902">
          <w:rPr>
            <w:rStyle w:val="Hyperlink"/>
            <w:noProof/>
          </w:rPr>
          <w:t>2.1.3.2.31</w:t>
        </w:r>
        <w:r>
          <w:rPr>
            <w:rFonts w:asciiTheme="minorHAnsi" w:eastAsiaTheme="minorEastAsia" w:hAnsiTheme="minorHAnsi" w:cstheme="minorBidi"/>
            <w:noProof/>
            <w:sz w:val="22"/>
            <w:szCs w:val="22"/>
          </w:rPr>
          <w:tab/>
        </w:r>
        <w:r w:rsidRPr="00911902">
          <w:rPr>
            <w:rStyle w:val="Hyperlink"/>
            <w:noProof/>
          </w:rPr>
          <w:t>XRef</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37</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12" w:history="1">
        <w:r w:rsidRPr="00911902">
          <w:rPr>
            <w:rStyle w:val="Hyperlink"/>
            <w:noProof/>
          </w:rPr>
          <w:t>2.1.3.3</w:t>
        </w:r>
        <w:r>
          <w:rPr>
            <w:rFonts w:asciiTheme="minorHAnsi" w:eastAsiaTheme="minorEastAsia" w:hAnsiTheme="minorHAnsi" w:cstheme="minorBidi"/>
            <w:noProof/>
            <w:sz w:val="22"/>
            <w:szCs w:val="22"/>
          </w:rPr>
          <w:tab/>
        </w:r>
        <w:r w:rsidRPr="00911902">
          <w:rPr>
            <w:rStyle w:val="Hyperlink"/>
            <w:noProof/>
          </w:rPr>
          <w:t>Body Text</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37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3" w:history="1">
        <w:r w:rsidRPr="00911902">
          <w:rPr>
            <w:rStyle w:val="Hyperlink"/>
            <w:noProof/>
          </w:rPr>
          <w:t>2.1.3.3.1</w:t>
        </w:r>
        <w:r>
          <w:rPr>
            <w:rFonts w:asciiTheme="minorHAnsi" w:eastAsiaTheme="minorEastAsia" w:hAnsiTheme="minorHAnsi" w:cstheme="minorBidi"/>
            <w:noProof/>
            <w:sz w:val="22"/>
            <w:szCs w:val="22"/>
          </w:rPr>
          <w:tab/>
        </w:r>
        <w:r w:rsidRPr="00911902">
          <w:rPr>
            <w:rStyle w:val="Hyperlink"/>
            <w:noProof/>
          </w:rPr>
          <w:t>Client Actions</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37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4" w:history="1">
        <w:r w:rsidRPr="00911902">
          <w:rPr>
            <w:rStyle w:val="Hyperlink"/>
            <w:noProof/>
          </w:rPr>
          <w:t>2.1.3.3.2</w:t>
        </w:r>
        <w:r>
          <w:rPr>
            <w:rFonts w:asciiTheme="minorHAnsi" w:eastAsiaTheme="minorEastAsia" w:hAnsiTheme="minorHAnsi" w:cstheme="minorBidi"/>
            <w:noProof/>
            <w:sz w:val="22"/>
            <w:szCs w:val="22"/>
          </w:rPr>
          <w:tab/>
        </w:r>
        <w:r w:rsidRPr="00911902">
          <w:rPr>
            <w:rStyle w:val="Hyperlink"/>
            <w:noProof/>
          </w:rPr>
          <w:t>Message Body in TNEF</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39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5" w:history="1">
        <w:r w:rsidRPr="00911902">
          <w:rPr>
            <w:rStyle w:val="Hyperlink"/>
            <w:noProof/>
          </w:rPr>
          <w:t>2.1.3.3.3</w:t>
        </w:r>
        <w:r>
          <w:rPr>
            <w:rFonts w:asciiTheme="minorHAnsi" w:eastAsiaTheme="minorEastAsia" w:hAnsiTheme="minorHAnsi" w:cstheme="minorBidi"/>
            <w:noProof/>
            <w:sz w:val="22"/>
            <w:szCs w:val="22"/>
          </w:rPr>
          <w:tab/>
        </w:r>
        <w:r w:rsidRPr="00911902">
          <w:rPr>
            <w:rStyle w:val="Hyperlink"/>
            <w:noProof/>
          </w:rPr>
          <w:t>Simple Plain Text Message Body</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39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6" w:history="1">
        <w:r w:rsidRPr="00911902">
          <w:rPr>
            <w:rStyle w:val="Hyperlink"/>
            <w:noProof/>
          </w:rPr>
          <w:t>2.1.3.3.4</w:t>
        </w:r>
        <w:r>
          <w:rPr>
            <w:rFonts w:asciiTheme="minorHAnsi" w:eastAsiaTheme="minorEastAsia" w:hAnsiTheme="minorHAnsi" w:cstheme="minorBidi"/>
            <w:noProof/>
            <w:sz w:val="22"/>
            <w:szCs w:val="22"/>
          </w:rPr>
          <w:tab/>
        </w:r>
        <w:r w:rsidRPr="00911902">
          <w:rPr>
            <w:rStyle w:val="Hyperlink"/>
            <w:noProof/>
          </w:rPr>
          <w:t>HTML Text Message Body Without Inline Attachments</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39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7" w:history="1">
        <w:r w:rsidRPr="00911902">
          <w:rPr>
            <w:rStyle w:val="Hyperlink"/>
            <w:noProof/>
          </w:rPr>
          <w:t>2.1.3.3.5</w:t>
        </w:r>
        <w:r>
          <w:rPr>
            <w:rFonts w:asciiTheme="minorHAnsi" w:eastAsiaTheme="minorEastAsia" w:hAnsiTheme="minorHAnsi" w:cstheme="minorBidi"/>
            <w:noProof/>
            <w:sz w:val="22"/>
            <w:szCs w:val="22"/>
          </w:rPr>
          <w:tab/>
        </w:r>
        <w:r w:rsidRPr="00911902">
          <w:rPr>
            <w:rStyle w:val="Hyperlink"/>
            <w:noProof/>
          </w:rPr>
          <w:t>HTML Text Message Body from RTF Without Inline Attachments</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40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8" w:history="1">
        <w:r w:rsidRPr="00911902">
          <w:rPr>
            <w:rStyle w:val="Hyperlink"/>
            <w:noProof/>
          </w:rPr>
          <w:t>2.1.3.3.6</w:t>
        </w:r>
        <w:r>
          <w:rPr>
            <w:rFonts w:asciiTheme="minorHAnsi" w:eastAsiaTheme="minorEastAsia" w:hAnsiTheme="minorHAnsi" w:cstheme="minorBidi"/>
            <w:noProof/>
            <w:sz w:val="22"/>
            <w:szCs w:val="22"/>
          </w:rPr>
          <w:tab/>
        </w:r>
        <w:r w:rsidRPr="00911902">
          <w:rPr>
            <w:rStyle w:val="Hyperlink"/>
            <w:noProof/>
          </w:rPr>
          <w:t>HTML Text Message Body with Inline Attachments</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40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19" w:history="1">
        <w:r w:rsidRPr="00911902">
          <w:rPr>
            <w:rStyle w:val="Hyperlink"/>
            <w:noProof/>
          </w:rPr>
          <w:t>2.1.3.3.7</w:t>
        </w:r>
        <w:r>
          <w:rPr>
            <w:rFonts w:asciiTheme="minorHAnsi" w:eastAsiaTheme="minorEastAsia" w:hAnsiTheme="minorHAnsi" w:cstheme="minorBidi"/>
            <w:noProof/>
            <w:sz w:val="22"/>
            <w:szCs w:val="22"/>
          </w:rPr>
          <w:tab/>
        </w:r>
        <w:r w:rsidRPr="00911902">
          <w:rPr>
            <w:rStyle w:val="Hyperlink"/>
            <w:noProof/>
          </w:rPr>
          <w:t>HTML Text Message Body from RTF with Inline (OLE) Attachments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40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20" w:history="1">
        <w:r w:rsidRPr="00911902">
          <w:rPr>
            <w:rStyle w:val="Hyperlink"/>
            <w:noProof/>
          </w:rPr>
          <w:t>2.1.3.3.8</w:t>
        </w:r>
        <w:r>
          <w:rPr>
            <w:rFonts w:asciiTheme="minorHAnsi" w:eastAsiaTheme="minorEastAsia" w:hAnsiTheme="minorHAnsi" w:cstheme="minorBidi"/>
            <w:noProof/>
            <w:sz w:val="22"/>
            <w:szCs w:val="22"/>
          </w:rPr>
          <w:tab/>
        </w:r>
        <w:r w:rsidRPr="00911902">
          <w:rPr>
            <w:rStyle w:val="Hyperlink"/>
            <w:noProof/>
          </w:rPr>
          <w:t>Calendar Items and Meeting Messages</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40</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21" w:history="1">
        <w:r w:rsidRPr="00911902">
          <w:rPr>
            <w:rStyle w:val="Hyperlink"/>
            <w:noProof/>
          </w:rPr>
          <w:t>2.1.3.3.8.1</w:t>
        </w:r>
        <w:r>
          <w:rPr>
            <w:rFonts w:asciiTheme="minorHAnsi" w:eastAsiaTheme="minorEastAsia" w:hAnsiTheme="minorHAnsi" w:cstheme="minorBidi"/>
            <w:noProof/>
            <w:sz w:val="22"/>
            <w:szCs w:val="22"/>
          </w:rPr>
          <w:tab/>
        </w:r>
        <w:r w:rsidRPr="00911902">
          <w:rPr>
            <w:rStyle w:val="Hyperlink"/>
            <w:noProof/>
          </w:rPr>
          <w:t>Plain Text Calendar Message</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41</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22" w:history="1">
        <w:r w:rsidRPr="00911902">
          <w:rPr>
            <w:rStyle w:val="Hyperlink"/>
            <w:noProof/>
          </w:rPr>
          <w:t>2.1.3.3.8.2</w:t>
        </w:r>
        <w:r>
          <w:rPr>
            <w:rFonts w:asciiTheme="minorHAnsi" w:eastAsiaTheme="minorEastAsia" w:hAnsiTheme="minorHAnsi" w:cstheme="minorBidi"/>
            <w:noProof/>
            <w:sz w:val="22"/>
            <w:szCs w:val="22"/>
          </w:rPr>
          <w:tab/>
        </w:r>
        <w:r w:rsidRPr="00911902">
          <w:rPr>
            <w:rStyle w:val="Hyperlink"/>
            <w:noProof/>
          </w:rPr>
          <w:t>Calendar Message Without Inline Attachments</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41</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23" w:history="1">
        <w:r w:rsidRPr="00911902">
          <w:rPr>
            <w:rStyle w:val="Hyperlink"/>
            <w:noProof/>
          </w:rPr>
          <w:t>2.1.3.3.8.3</w:t>
        </w:r>
        <w:r>
          <w:rPr>
            <w:rFonts w:asciiTheme="minorHAnsi" w:eastAsiaTheme="minorEastAsia" w:hAnsiTheme="minorHAnsi" w:cstheme="minorBidi"/>
            <w:noProof/>
            <w:sz w:val="22"/>
            <w:szCs w:val="22"/>
          </w:rPr>
          <w:tab/>
        </w:r>
        <w:r w:rsidRPr="00911902">
          <w:rPr>
            <w:rStyle w:val="Hyperlink"/>
            <w:noProof/>
          </w:rPr>
          <w:t>Calendar Message with Inline Attachments</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41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24" w:history="1">
        <w:r w:rsidRPr="00911902">
          <w:rPr>
            <w:rStyle w:val="Hyperlink"/>
            <w:noProof/>
          </w:rPr>
          <w:t>2.1.3.3.9</w:t>
        </w:r>
        <w:r>
          <w:rPr>
            <w:rFonts w:asciiTheme="minorHAnsi" w:eastAsiaTheme="minorEastAsia" w:hAnsiTheme="minorHAnsi" w:cstheme="minorBidi"/>
            <w:noProof/>
            <w:sz w:val="22"/>
            <w:szCs w:val="22"/>
          </w:rPr>
          <w:tab/>
        </w:r>
        <w:r w:rsidRPr="00911902">
          <w:rPr>
            <w:rStyle w:val="Hyperlink"/>
            <w:noProof/>
          </w:rPr>
          <w:t>Enriched Text Message Body</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42</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25" w:history="1">
        <w:r w:rsidRPr="00911902">
          <w:rPr>
            <w:rStyle w:val="Hyperlink"/>
            <w:noProof/>
          </w:rPr>
          <w:t>2.1.3.4</w:t>
        </w:r>
        <w:r>
          <w:rPr>
            <w:rFonts w:asciiTheme="minorHAnsi" w:eastAsiaTheme="minorEastAsia" w:hAnsiTheme="minorHAnsi" w:cstheme="minorBidi"/>
            <w:noProof/>
            <w:sz w:val="22"/>
            <w:szCs w:val="22"/>
          </w:rPr>
          <w:tab/>
        </w:r>
        <w:r w:rsidRPr="00911902">
          <w:rPr>
            <w:rStyle w:val="Hyperlink"/>
            <w:noProof/>
          </w:rPr>
          <w:t>Attachments</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42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26" w:history="1">
        <w:r w:rsidRPr="00911902">
          <w:rPr>
            <w:rStyle w:val="Hyperlink"/>
            <w:noProof/>
          </w:rPr>
          <w:t>2.1.3.4.1</w:t>
        </w:r>
        <w:r>
          <w:rPr>
            <w:rFonts w:asciiTheme="minorHAnsi" w:eastAsiaTheme="minorEastAsia" w:hAnsiTheme="minorHAnsi" w:cstheme="minorBidi"/>
            <w:noProof/>
            <w:sz w:val="22"/>
            <w:szCs w:val="22"/>
          </w:rPr>
          <w:tab/>
        </w:r>
        <w:r w:rsidRPr="00911902">
          <w:rPr>
            <w:rStyle w:val="Hyperlink"/>
            <w:noProof/>
          </w:rPr>
          <w:t>Inline Attachments</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43</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27" w:history="1">
        <w:r w:rsidRPr="00911902">
          <w:rPr>
            <w:rStyle w:val="Hyperlink"/>
            <w:noProof/>
          </w:rPr>
          <w:t>2.1.3.4.1.1</w:t>
        </w:r>
        <w:r>
          <w:rPr>
            <w:rFonts w:asciiTheme="minorHAnsi" w:eastAsiaTheme="minorEastAsia" w:hAnsiTheme="minorHAnsi" w:cstheme="minorBidi"/>
            <w:noProof/>
            <w:sz w:val="22"/>
            <w:szCs w:val="22"/>
          </w:rPr>
          <w:tab/>
        </w:r>
        <w:r w:rsidRPr="00911902">
          <w:rPr>
            <w:rStyle w:val="Hyperlink"/>
            <w:noProof/>
          </w:rPr>
          <w:t>Inline Attachments in RTF Messages</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43</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28" w:history="1">
        <w:r w:rsidRPr="00911902">
          <w:rPr>
            <w:rStyle w:val="Hyperlink"/>
            <w:noProof/>
          </w:rPr>
          <w:t>2.1.3.4.1.2</w:t>
        </w:r>
        <w:r>
          <w:rPr>
            <w:rFonts w:asciiTheme="minorHAnsi" w:eastAsiaTheme="minorEastAsia" w:hAnsiTheme="minorHAnsi" w:cstheme="minorBidi"/>
            <w:noProof/>
            <w:sz w:val="22"/>
            <w:szCs w:val="22"/>
          </w:rPr>
          <w:tab/>
        </w:r>
        <w:r w:rsidRPr="00911902">
          <w:rPr>
            <w:rStyle w:val="Hyperlink"/>
            <w:noProof/>
          </w:rPr>
          <w:t>Inline Attachments in HTML Messages</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44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29" w:history="1">
        <w:r w:rsidRPr="00911902">
          <w:rPr>
            <w:rStyle w:val="Hyperlink"/>
            <w:noProof/>
          </w:rPr>
          <w:t>2.1.3.4.2</w:t>
        </w:r>
        <w:r>
          <w:rPr>
            <w:rFonts w:asciiTheme="minorHAnsi" w:eastAsiaTheme="minorEastAsia" w:hAnsiTheme="minorHAnsi" w:cstheme="minorBidi"/>
            <w:noProof/>
            <w:sz w:val="22"/>
            <w:szCs w:val="22"/>
          </w:rPr>
          <w:tab/>
        </w:r>
        <w:r w:rsidRPr="00911902">
          <w:rPr>
            <w:rStyle w:val="Hyperlink"/>
            <w:noProof/>
          </w:rPr>
          <w:t>Attached Files</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44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30" w:history="1">
        <w:r w:rsidRPr="00911902">
          <w:rPr>
            <w:rStyle w:val="Hyperlink"/>
            <w:noProof/>
          </w:rPr>
          <w:t>2.1.3.4.2.1</w:t>
        </w:r>
        <w:r>
          <w:rPr>
            <w:rFonts w:asciiTheme="minorHAnsi" w:eastAsiaTheme="minorEastAsia" w:hAnsiTheme="minorHAnsi" w:cstheme="minorBidi"/>
            <w:noProof/>
            <w:sz w:val="22"/>
            <w:szCs w:val="22"/>
          </w:rPr>
          <w:tab/>
        </w:r>
        <w:r w:rsidRPr="00911902">
          <w:rPr>
            <w:rStyle w:val="Hyperlink"/>
            <w:noProof/>
          </w:rPr>
          <w:t>File Name</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44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31" w:history="1">
        <w:r w:rsidRPr="00911902">
          <w:rPr>
            <w:rStyle w:val="Hyperlink"/>
            <w:noProof/>
          </w:rPr>
          <w:t>2.1.3.4.2.2</w:t>
        </w:r>
        <w:r>
          <w:rPr>
            <w:rFonts w:asciiTheme="minorHAnsi" w:eastAsiaTheme="minorEastAsia" w:hAnsiTheme="minorHAnsi" w:cstheme="minorBidi"/>
            <w:noProof/>
            <w:sz w:val="22"/>
            <w:szCs w:val="22"/>
          </w:rPr>
          <w:tab/>
        </w:r>
        <w:r w:rsidRPr="00911902">
          <w:rPr>
            <w:rStyle w:val="Hyperlink"/>
            <w:noProof/>
          </w:rPr>
          <w:t>Content-Type, Content-Description, Content-Disposition Headers</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44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32" w:history="1">
        <w:r w:rsidRPr="00911902">
          <w:rPr>
            <w:rStyle w:val="Hyperlink"/>
            <w:noProof/>
          </w:rPr>
          <w:t>2.1.3.4.2.3</w:t>
        </w:r>
        <w:r>
          <w:rPr>
            <w:rFonts w:asciiTheme="minorHAnsi" w:eastAsiaTheme="minorEastAsia" w:hAnsiTheme="minorHAnsi" w:cstheme="minorBidi"/>
            <w:noProof/>
            <w:sz w:val="22"/>
            <w:szCs w:val="22"/>
          </w:rPr>
          <w:tab/>
        </w:r>
        <w:r w:rsidRPr="00911902">
          <w:rPr>
            <w:rStyle w:val="Hyperlink"/>
            <w:noProof/>
          </w:rPr>
          <w:t>Content-ID, Content-Location, Content-Base</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45</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33" w:history="1">
        <w:r w:rsidRPr="00911902">
          <w:rPr>
            <w:rStyle w:val="Hyperlink"/>
            <w:noProof/>
          </w:rPr>
          <w:t>2.1.3.4.2.4</w:t>
        </w:r>
        <w:r>
          <w:rPr>
            <w:rFonts w:asciiTheme="minorHAnsi" w:eastAsiaTheme="minorEastAsia" w:hAnsiTheme="minorHAnsi" w:cstheme="minorBidi"/>
            <w:noProof/>
            <w:sz w:val="22"/>
            <w:szCs w:val="22"/>
          </w:rPr>
          <w:tab/>
        </w:r>
        <w:r w:rsidRPr="00911902">
          <w:rPr>
            <w:rStyle w:val="Hyperlink"/>
            <w:noProof/>
          </w:rPr>
          <w:t>Content-Transfer-Encoding, MIME Part Body</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45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34" w:history="1">
        <w:r w:rsidRPr="00911902">
          <w:rPr>
            <w:rStyle w:val="Hyperlink"/>
            <w:noProof/>
          </w:rPr>
          <w:t>2.1.3.4.3</w:t>
        </w:r>
        <w:r>
          <w:rPr>
            <w:rFonts w:asciiTheme="minorHAnsi" w:eastAsiaTheme="minorEastAsia" w:hAnsiTheme="minorHAnsi" w:cstheme="minorBidi"/>
            <w:noProof/>
            <w:sz w:val="22"/>
            <w:szCs w:val="22"/>
          </w:rPr>
          <w:tab/>
        </w:r>
        <w:r w:rsidRPr="00911902">
          <w:rPr>
            <w:rStyle w:val="Hyperlink"/>
            <w:noProof/>
          </w:rPr>
          <w:t>MacBinary Attached Files</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46</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35" w:history="1">
        <w:r w:rsidRPr="00911902">
          <w:rPr>
            <w:rStyle w:val="Hyperlink"/>
            <w:noProof/>
          </w:rPr>
          <w:t>2.1.3.4.3.1</w:t>
        </w:r>
        <w:r>
          <w:rPr>
            <w:rFonts w:asciiTheme="minorHAnsi" w:eastAsiaTheme="minorEastAsia" w:hAnsiTheme="minorHAnsi" w:cstheme="minorBidi"/>
            <w:noProof/>
            <w:sz w:val="22"/>
            <w:szCs w:val="22"/>
          </w:rPr>
          <w:tab/>
        </w:r>
        <w:r w:rsidRPr="00911902">
          <w:rPr>
            <w:rStyle w:val="Hyperlink"/>
            <w:noProof/>
          </w:rPr>
          <w:t>Application/Applefile</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48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36" w:history="1">
        <w:r w:rsidRPr="00911902">
          <w:rPr>
            <w:rStyle w:val="Hyperlink"/>
            <w:noProof/>
          </w:rPr>
          <w:t>2.1.3.4.4</w:t>
        </w:r>
        <w:r>
          <w:rPr>
            <w:rFonts w:asciiTheme="minorHAnsi" w:eastAsiaTheme="minorEastAsia" w:hAnsiTheme="minorHAnsi" w:cstheme="minorBidi"/>
            <w:noProof/>
            <w:sz w:val="22"/>
            <w:szCs w:val="22"/>
          </w:rPr>
          <w:tab/>
        </w:r>
        <w:r w:rsidRPr="00911902">
          <w:rPr>
            <w:rStyle w:val="Hyperlink"/>
            <w:noProof/>
          </w:rPr>
          <w:t>OLE Attachments</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48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37" w:history="1">
        <w:r w:rsidRPr="00911902">
          <w:rPr>
            <w:rStyle w:val="Hyperlink"/>
            <w:noProof/>
          </w:rPr>
          <w:t>2.1.3.4.5</w:t>
        </w:r>
        <w:r>
          <w:rPr>
            <w:rFonts w:asciiTheme="minorHAnsi" w:eastAsiaTheme="minorEastAsia" w:hAnsiTheme="minorHAnsi" w:cstheme="minorBidi"/>
            <w:noProof/>
            <w:sz w:val="22"/>
            <w:szCs w:val="22"/>
          </w:rPr>
          <w:tab/>
        </w:r>
        <w:r w:rsidRPr="00911902">
          <w:rPr>
            <w:rStyle w:val="Hyperlink"/>
            <w:noProof/>
          </w:rPr>
          <w:t>Embedded Message Attachments</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49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38" w:history="1">
        <w:r w:rsidRPr="00911902">
          <w:rPr>
            <w:rStyle w:val="Hyperlink"/>
            <w:noProof/>
          </w:rPr>
          <w:t>2.1.3.4.6</w:t>
        </w:r>
        <w:r>
          <w:rPr>
            <w:rFonts w:asciiTheme="minorHAnsi" w:eastAsiaTheme="minorEastAsia" w:hAnsiTheme="minorHAnsi" w:cstheme="minorBidi"/>
            <w:noProof/>
            <w:sz w:val="22"/>
            <w:szCs w:val="22"/>
          </w:rPr>
          <w:tab/>
        </w:r>
        <w:r w:rsidRPr="00911902">
          <w:rPr>
            <w:rStyle w:val="Hyperlink"/>
            <w:noProof/>
          </w:rPr>
          <w:t>vCard Generation</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49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39" w:history="1">
        <w:r w:rsidRPr="00911902">
          <w:rPr>
            <w:rStyle w:val="Hyperlink"/>
            <w:noProof/>
          </w:rPr>
          <w:t>2.1.3.5</w:t>
        </w:r>
        <w:r>
          <w:rPr>
            <w:rFonts w:asciiTheme="minorHAnsi" w:eastAsiaTheme="minorEastAsia" w:hAnsiTheme="minorHAnsi" w:cstheme="minorBidi"/>
            <w:noProof/>
            <w:sz w:val="22"/>
            <w:szCs w:val="22"/>
          </w:rPr>
          <w:tab/>
        </w:r>
        <w:r w:rsidRPr="00911902">
          <w:rPr>
            <w:rStyle w:val="Hyperlink"/>
            <w:noProof/>
          </w:rPr>
          <w:t>Generating Pure MIME Messages</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49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40" w:history="1">
        <w:r w:rsidRPr="00911902">
          <w:rPr>
            <w:rStyle w:val="Hyperlink"/>
            <w:noProof/>
          </w:rPr>
          <w:t>2.1.3.5.1</w:t>
        </w:r>
        <w:r>
          <w:rPr>
            <w:rFonts w:asciiTheme="minorHAnsi" w:eastAsiaTheme="minorEastAsia" w:hAnsiTheme="minorHAnsi" w:cstheme="minorBidi"/>
            <w:noProof/>
            <w:sz w:val="22"/>
            <w:szCs w:val="22"/>
          </w:rPr>
          <w:tab/>
        </w:r>
        <w:r w:rsidRPr="00911902">
          <w:rPr>
            <w:rStyle w:val="Hyperlink"/>
            <w:noProof/>
          </w:rPr>
          <w:t>Generation Process</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49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41" w:history="1">
        <w:r w:rsidRPr="00911902">
          <w:rPr>
            <w:rStyle w:val="Hyperlink"/>
            <w:noProof/>
          </w:rPr>
          <w:t>2.1.3.6</w:t>
        </w:r>
        <w:r>
          <w:rPr>
            <w:rFonts w:asciiTheme="minorHAnsi" w:eastAsiaTheme="minorEastAsia" w:hAnsiTheme="minorHAnsi" w:cstheme="minorBidi"/>
            <w:noProof/>
            <w:sz w:val="22"/>
            <w:szCs w:val="22"/>
          </w:rPr>
          <w:tab/>
        </w:r>
        <w:r w:rsidRPr="00911902">
          <w:rPr>
            <w:rStyle w:val="Hyperlink"/>
            <w:noProof/>
          </w:rPr>
          <w:t>Generating Report Messages</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50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42" w:history="1">
        <w:r w:rsidRPr="00911902">
          <w:rPr>
            <w:rStyle w:val="Hyperlink"/>
            <w:noProof/>
          </w:rPr>
          <w:t>2.1.3.6.1</w:t>
        </w:r>
        <w:r>
          <w:rPr>
            <w:rFonts w:asciiTheme="minorHAnsi" w:eastAsiaTheme="minorEastAsia" w:hAnsiTheme="minorHAnsi" w:cstheme="minorBidi"/>
            <w:noProof/>
            <w:sz w:val="22"/>
            <w:szCs w:val="22"/>
          </w:rPr>
          <w:tab/>
        </w:r>
        <w:r w:rsidRPr="00911902">
          <w:rPr>
            <w:rStyle w:val="Hyperlink"/>
            <w:noProof/>
          </w:rPr>
          <w:t>Generating Delivery Status Notification Messages</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50</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43" w:history="1">
        <w:r w:rsidRPr="00911902">
          <w:rPr>
            <w:rStyle w:val="Hyperlink"/>
            <w:noProof/>
          </w:rPr>
          <w:t>2.1.3.6.1.1</w:t>
        </w:r>
        <w:r>
          <w:rPr>
            <w:rFonts w:asciiTheme="minorHAnsi" w:eastAsiaTheme="minorEastAsia" w:hAnsiTheme="minorHAnsi" w:cstheme="minorBidi"/>
            <w:noProof/>
            <w:sz w:val="22"/>
            <w:szCs w:val="22"/>
          </w:rPr>
          <w:tab/>
        </w:r>
        <w:r w:rsidRPr="00911902">
          <w:rPr>
            <w:rStyle w:val="Hyperlink"/>
            <w:noProof/>
          </w:rPr>
          <w:t>Generating a Value for the Action Field</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51</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44" w:history="1">
        <w:r w:rsidRPr="00911902">
          <w:rPr>
            <w:rStyle w:val="Hyperlink"/>
            <w:noProof/>
          </w:rPr>
          <w:t>2.1.3.6.1.2</w:t>
        </w:r>
        <w:r>
          <w:rPr>
            <w:rFonts w:asciiTheme="minorHAnsi" w:eastAsiaTheme="minorEastAsia" w:hAnsiTheme="minorHAnsi" w:cstheme="minorBidi"/>
            <w:noProof/>
            <w:sz w:val="22"/>
            <w:szCs w:val="22"/>
          </w:rPr>
          <w:tab/>
        </w:r>
        <w:r w:rsidRPr="00911902">
          <w:rPr>
            <w:rStyle w:val="Hyperlink"/>
            <w:noProof/>
          </w:rPr>
          <w:t>Generating a Value for the Status Field</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51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45" w:history="1">
        <w:r w:rsidRPr="00911902">
          <w:rPr>
            <w:rStyle w:val="Hyperlink"/>
            <w:noProof/>
          </w:rPr>
          <w:t>2.1.3.6.2</w:t>
        </w:r>
        <w:r>
          <w:rPr>
            <w:rFonts w:asciiTheme="minorHAnsi" w:eastAsiaTheme="minorEastAsia" w:hAnsiTheme="minorHAnsi" w:cstheme="minorBidi"/>
            <w:noProof/>
            <w:sz w:val="22"/>
            <w:szCs w:val="22"/>
          </w:rPr>
          <w:tab/>
        </w:r>
        <w:r w:rsidRPr="00911902">
          <w:rPr>
            <w:rStyle w:val="Hyperlink"/>
            <w:noProof/>
          </w:rPr>
          <w:t>Generating Message Disposition Notification Messages</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53</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46" w:history="1">
        <w:r w:rsidRPr="00911902">
          <w:rPr>
            <w:rStyle w:val="Hyperlink"/>
            <w:noProof/>
          </w:rPr>
          <w:t>2.1.3.6.2.1</w:t>
        </w:r>
        <w:r>
          <w:rPr>
            <w:rFonts w:asciiTheme="minorHAnsi" w:eastAsiaTheme="minorEastAsia" w:hAnsiTheme="minorHAnsi" w:cstheme="minorBidi"/>
            <w:noProof/>
            <w:sz w:val="22"/>
            <w:szCs w:val="22"/>
          </w:rPr>
          <w:tab/>
        </w:r>
        <w:r w:rsidRPr="00911902">
          <w:rPr>
            <w:rStyle w:val="Hyperlink"/>
            <w:noProof/>
          </w:rPr>
          <w:t>Generating a Value for the Disposition Field</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54</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47" w:history="1">
        <w:r w:rsidRPr="00911902">
          <w:rPr>
            <w:rStyle w:val="Hyperlink"/>
            <w:noProof/>
          </w:rPr>
          <w:t>2.1.3.7</w:t>
        </w:r>
        <w:r>
          <w:rPr>
            <w:rFonts w:asciiTheme="minorHAnsi" w:eastAsiaTheme="minorEastAsia" w:hAnsiTheme="minorHAnsi" w:cstheme="minorBidi"/>
            <w:noProof/>
            <w:sz w:val="22"/>
            <w:szCs w:val="22"/>
          </w:rPr>
          <w:tab/>
        </w:r>
        <w:r w:rsidRPr="00911902">
          <w:rPr>
            <w:rStyle w:val="Hyperlink"/>
            <w:noProof/>
          </w:rPr>
          <w:t>Generating TNEF Messages</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54</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048" w:history="1">
        <w:r w:rsidRPr="00911902">
          <w:rPr>
            <w:rStyle w:val="Hyperlink"/>
            <w:noProof/>
          </w:rPr>
          <w:t>2.2</w:t>
        </w:r>
        <w:r>
          <w:rPr>
            <w:rFonts w:asciiTheme="minorHAnsi" w:eastAsiaTheme="minorEastAsia" w:hAnsiTheme="minorHAnsi" w:cstheme="minorBidi"/>
            <w:noProof/>
            <w:sz w:val="22"/>
            <w:szCs w:val="22"/>
          </w:rPr>
          <w:tab/>
        </w:r>
        <w:r w:rsidRPr="00911902">
          <w:rPr>
            <w:rStyle w:val="Hyperlink"/>
            <w:noProof/>
          </w:rPr>
          <w:t>MIME Analysis Algorithm Details</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55</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049" w:history="1">
        <w:r w:rsidRPr="00911902">
          <w:rPr>
            <w:rStyle w:val="Hyperlink"/>
            <w:noProof/>
          </w:rPr>
          <w:t>2.2.1</w:t>
        </w:r>
        <w:r>
          <w:rPr>
            <w:rFonts w:asciiTheme="minorHAnsi" w:eastAsiaTheme="minorEastAsia" w:hAnsiTheme="minorHAnsi" w:cstheme="minorBidi"/>
            <w:noProof/>
            <w:sz w:val="22"/>
            <w:szCs w:val="22"/>
          </w:rPr>
          <w:tab/>
        </w:r>
        <w:r w:rsidRPr="00911902">
          <w:rPr>
            <w:rStyle w:val="Hyperlink"/>
            <w:noProof/>
          </w:rPr>
          <w:t>Abstract Data Model</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55</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50" w:history="1">
        <w:r w:rsidRPr="00911902">
          <w:rPr>
            <w:rStyle w:val="Hyperlink"/>
            <w:noProof/>
          </w:rPr>
          <w:t>2.2.1.1</w:t>
        </w:r>
        <w:r>
          <w:rPr>
            <w:rFonts w:asciiTheme="minorHAnsi" w:eastAsiaTheme="minorEastAsia" w:hAnsiTheme="minorHAnsi" w:cstheme="minorBidi"/>
            <w:noProof/>
            <w:sz w:val="22"/>
            <w:szCs w:val="22"/>
          </w:rPr>
          <w:tab/>
        </w:r>
        <w:r w:rsidRPr="00911902">
          <w:rPr>
            <w:rStyle w:val="Hyperlink"/>
            <w:noProof/>
          </w:rPr>
          <w:t>Global</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55</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51" w:history="1">
        <w:r w:rsidRPr="00911902">
          <w:rPr>
            <w:rStyle w:val="Hyperlink"/>
            <w:noProof/>
          </w:rPr>
          <w:t>2.2.1.2</w:t>
        </w:r>
        <w:r>
          <w:rPr>
            <w:rFonts w:asciiTheme="minorHAnsi" w:eastAsiaTheme="minorEastAsia" w:hAnsiTheme="minorHAnsi" w:cstheme="minorBidi"/>
            <w:noProof/>
            <w:sz w:val="22"/>
            <w:szCs w:val="22"/>
          </w:rPr>
          <w:tab/>
        </w:r>
        <w:r w:rsidRPr="00911902">
          <w:rPr>
            <w:rStyle w:val="Hyperlink"/>
            <w:noProof/>
          </w:rPr>
          <w:t>Per Mailbox</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55</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52" w:history="1">
        <w:r w:rsidRPr="00911902">
          <w:rPr>
            <w:rStyle w:val="Hyperlink"/>
            <w:noProof/>
          </w:rPr>
          <w:t>2.2.1.3</w:t>
        </w:r>
        <w:r>
          <w:rPr>
            <w:rFonts w:asciiTheme="minorHAnsi" w:eastAsiaTheme="minorEastAsia" w:hAnsiTheme="minorHAnsi" w:cstheme="minorBidi"/>
            <w:noProof/>
            <w:sz w:val="22"/>
            <w:szCs w:val="22"/>
          </w:rPr>
          <w:tab/>
        </w:r>
        <w:r w:rsidRPr="00911902">
          <w:rPr>
            <w:rStyle w:val="Hyperlink"/>
            <w:noProof/>
          </w:rPr>
          <w:t>Per Message Object</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55</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053" w:history="1">
        <w:r w:rsidRPr="00911902">
          <w:rPr>
            <w:rStyle w:val="Hyperlink"/>
            <w:noProof/>
          </w:rPr>
          <w:t>2.2.2</w:t>
        </w:r>
        <w:r>
          <w:rPr>
            <w:rFonts w:asciiTheme="minorHAnsi" w:eastAsiaTheme="minorEastAsia" w:hAnsiTheme="minorHAnsi" w:cstheme="minorBidi"/>
            <w:noProof/>
            <w:sz w:val="22"/>
            <w:szCs w:val="22"/>
          </w:rPr>
          <w:tab/>
        </w:r>
        <w:r w:rsidRPr="00911902">
          <w:rPr>
            <w:rStyle w:val="Hyperlink"/>
            <w:noProof/>
          </w:rPr>
          <w:t>Initialization</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56</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054" w:history="1">
        <w:r w:rsidRPr="00911902">
          <w:rPr>
            <w:rStyle w:val="Hyperlink"/>
            <w:noProof/>
          </w:rPr>
          <w:t>2.2.3</w:t>
        </w:r>
        <w:r>
          <w:rPr>
            <w:rFonts w:asciiTheme="minorHAnsi" w:eastAsiaTheme="minorEastAsia" w:hAnsiTheme="minorHAnsi" w:cstheme="minorBidi"/>
            <w:noProof/>
            <w:sz w:val="22"/>
            <w:szCs w:val="22"/>
          </w:rPr>
          <w:tab/>
        </w:r>
        <w:r w:rsidRPr="00911902">
          <w:rPr>
            <w:rStyle w:val="Hyperlink"/>
            <w:noProof/>
          </w:rPr>
          <w:t>Processing Rules</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56</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55" w:history="1">
        <w:r w:rsidRPr="00911902">
          <w:rPr>
            <w:rStyle w:val="Hyperlink"/>
            <w:noProof/>
          </w:rPr>
          <w:t>2.2.3.1</w:t>
        </w:r>
        <w:r>
          <w:rPr>
            <w:rFonts w:asciiTheme="minorHAnsi" w:eastAsiaTheme="minorEastAsia" w:hAnsiTheme="minorHAnsi" w:cstheme="minorBidi"/>
            <w:noProof/>
            <w:sz w:val="22"/>
            <w:szCs w:val="22"/>
          </w:rPr>
          <w:tab/>
        </w:r>
        <w:r w:rsidRPr="00911902">
          <w:rPr>
            <w:rStyle w:val="Hyperlink"/>
            <w:noProof/>
          </w:rPr>
          <w:t>Address Elements</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56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56" w:history="1">
        <w:r w:rsidRPr="00911902">
          <w:rPr>
            <w:rStyle w:val="Hyperlink"/>
            <w:noProof/>
          </w:rPr>
          <w:t>2.2.3.1.1</w:t>
        </w:r>
        <w:r>
          <w:rPr>
            <w:rFonts w:asciiTheme="minorHAnsi" w:eastAsiaTheme="minorEastAsia" w:hAnsiTheme="minorHAnsi" w:cstheme="minorBidi"/>
            <w:noProof/>
            <w:sz w:val="22"/>
            <w:szCs w:val="22"/>
          </w:rPr>
          <w:tab/>
        </w:r>
        <w:r w:rsidRPr="00911902">
          <w:rPr>
            <w:rStyle w:val="Hyperlink"/>
            <w:noProof/>
          </w:rPr>
          <w:t>Mapping Internet E-Mail Address Elements to a Property Group</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56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57" w:history="1">
        <w:r w:rsidRPr="00911902">
          <w:rPr>
            <w:rStyle w:val="Hyperlink"/>
            <w:noProof/>
          </w:rPr>
          <w:t>2.2.3.1.2</w:t>
        </w:r>
        <w:r>
          <w:rPr>
            <w:rFonts w:asciiTheme="minorHAnsi" w:eastAsiaTheme="minorEastAsia" w:hAnsiTheme="minorHAnsi" w:cstheme="minorBidi"/>
            <w:noProof/>
            <w:sz w:val="22"/>
            <w:szCs w:val="22"/>
          </w:rPr>
          <w:tab/>
        </w:r>
        <w:r w:rsidRPr="00911902">
          <w:rPr>
            <w:rStyle w:val="Hyperlink"/>
            <w:noProof/>
          </w:rPr>
          <w:t>Recognizing and De-Encapsulating IMCEA-Encapsulated Addresses</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57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58" w:history="1">
        <w:r w:rsidRPr="00911902">
          <w:rPr>
            <w:rStyle w:val="Hyperlink"/>
            <w:noProof/>
          </w:rPr>
          <w:t>2.2.3.1.3</w:t>
        </w:r>
        <w:r>
          <w:rPr>
            <w:rFonts w:asciiTheme="minorHAnsi" w:eastAsiaTheme="minorEastAsia" w:hAnsiTheme="minorHAnsi" w:cstheme="minorBidi"/>
            <w:noProof/>
            <w:sz w:val="22"/>
            <w:szCs w:val="22"/>
          </w:rPr>
          <w:tab/>
        </w:r>
        <w:r w:rsidRPr="00911902">
          <w:rPr>
            <w:rStyle w:val="Hyperlink"/>
            <w:noProof/>
          </w:rPr>
          <w:t>From</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57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59" w:history="1">
        <w:r w:rsidRPr="00911902">
          <w:rPr>
            <w:rStyle w:val="Hyperlink"/>
            <w:noProof/>
          </w:rPr>
          <w:t>2.2.3.1.4</w:t>
        </w:r>
        <w:r>
          <w:rPr>
            <w:rFonts w:asciiTheme="minorHAnsi" w:eastAsiaTheme="minorEastAsia" w:hAnsiTheme="minorHAnsi" w:cstheme="minorBidi"/>
            <w:noProof/>
            <w:sz w:val="22"/>
            <w:szCs w:val="22"/>
          </w:rPr>
          <w:tab/>
        </w:r>
        <w:r w:rsidRPr="00911902">
          <w:rPr>
            <w:rStyle w:val="Hyperlink"/>
            <w:noProof/>
          </w:rPr>
          <w:t>Sender</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57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0" w:history="1">
        <w:r w:rsidRPr="00911902">
          <w:rPr>
            <w:rStyle w:val="Hyperlink"/>
            <w:noProof/>
          </w:rPr>
          <w:t>2.2.3.1.5</w:t>
        </w:r>
        <w:r>
          <w:rPr>
            <w:rFonts w:asciiTheme="minorHAnsi" w:eastAsiaTheme="minorEastAsia" w:hAnsiTheme="minorHAnsi" w:cstheme="minorBidi"/>
            <w:noProof/>
            <w:sz w:val="22"/>
            <w:szCs w:val="22"/>
          </w:rPr>
          <w:tab/>
        </w:r>
        <w:r w:rsidRPr="00911902">
          <w:rPr>
            <w:rStyle w:val="Hyperlink"/>
            <w:noProof/>
          </w:rPr>
          <w:t>To, Cc, Bcc</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58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1" w:history="1">
        <w:r w:rsidRPr="00911902">
          <w:rPr>
            <w:rStyle w:val="Hyperlink"/>
            <w:noProof/>
          </w:rPr>
          <w:t>2.2.3.1.6</w:t>
        </w:r>
        <w:r>
          <w:rPr>
            <w:rFonts w:asciiTheme="minorHAnsi" w:eastAsiaTheme="minorEastAsia" w:hAnsiTheme="minorHAnsi" w:cstheme="minorBidi"/>
            <w:noProof/>
            <w:sz w:val="22"/>
            <w:szCs w:val="22"/>
          </w:rPr>
          <w:tab/>
        </w:r>
        <w:r w:rsidRPr="00911902">
          <w:rPr>
            <w:rStyle w:val="Hyperlink"/>
            <w:noProof/>
          </w:rPr>
          <w:t>Reply Recipients</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58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2" w:history="1">
        <w:r w:rsidRPr="00911902">
          <w:rPr>
            <w:rStyle w:val="Hyperlink"/>
            <w:noProof/>
          </w:rPr>
          <w:t>2.2.3.1.7</w:t>
        </w:r>
        <w:r>
          <w:rPr>
            <w:rFonts w:asciiTheme="minorHAnsi" w:eastAsiaTheme="minorEastAsia" w:hAnsiTheme="minorHAnsi" w:cstheme="minorBidi"/>
            <w:noProof/>
            <w:sz w:val="22"/>
            <w:szCs w:val="22"/>
          </w:rPr>
          <w:tab/>
        </w:r>
        <w:r w:rsidRPr="00911902">
          <w:rPr>
            <w:rStyle w:val="Hyperlink"/>
            <w:noProof/>
          </w:rPr>
          <w:t>Disposition Notification Recipients</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58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3" w:history="1">
        <w:r w:rsidRPr="00911902">
          <w:rPr>
            <w:rStyle w:val="Hyperlink"/>
            <w:noProof/>
          </w:rPr>
          <w:t>2.2.3.1.8</w:t>
        </w:r>
        <w:r>
          <w:rPr>
            <w:rFonts w:asciiTheme="minorHAnsi" w:eastAsiaTheme="minorEastAsia" w:hAnsiTheme="minorHAnsi" w:cstheme="minorBidi"/>
            <w:noProof/>
            <w:sz w:val="22"/>
            <w:szCs w:val="22"/>
          </w:rPr>
          <w:tab/>
        </w:r>
        <w:r w:rsidRPr="00911902">
          <w:rPr>
            <w:rStyle w:val="Hyperlink"/>
            <w:noProof/>
          </w:rPr>
          <w:t>Return-Receipt-To</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59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64" w:history="1">
        <w:r w:rsidRPr="00911902">
          <w:rPr>
            <w:rStyle w:val="Hyperlink"/>
            <w:noProof/>
          </w:rPr>
          <w:t>2.2.3.2</w:t>
        </w:r>
        <w:r>
          <w:rPr>
            <w:rFonts w:asciiTheme="minorHAnsi" w:eastAsiaTheme="minorEastAsia" w:hAnsiTheme="minorHAnsi" w:cstheme="minorBidi"/>
            <w:noProof/>
            <w:sz w:val="22"/>
            <w:szCs w:val="22"/>
          </w:rPr>
          <w:tab/>
        </w:r>
        <w:r w:rsidRPr="00911902">
          <w:rPr>
            <w:rStyle w:val="Hyperlink"/>
            <w:noProof/>
          </w:rPr>
          <w:t>Envelope Elements</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59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5" w:history="1">
        <w:r w:rsidRPr="00911902">
          <w:rPr>
            <w:rStyle w:val="Hyperlink"/>
            <w:noProof/>
          </w:rPr>
          <w:t>2.2.3.2.1</w:t>
        </w:r>
        <w:r>
          <w:rPr>
            <w:rFonts w:asciiTheme="minorHAnsi" w:eastAsiaTheme="minorEastAsia" w:hAnsiTheme="minorHAnsi" w:cstheme="minorBidi"/>
            <w:noProof/>
            <w:sz w:val="22"/>
            <w:szCs w:val="22"/>
          </w:rPr>
          <w:tab/>
        </w:r>
        <w:r w:rsidRPr="00911902">
          <w:rPr>
            <w:rStyle w:val="Hyperlink"/>
            <w:noProof/>
          </w:rPr>
          <w:t>MessageID</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59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6" w:history="1">
        <w:r w:rsidRPr="00911902">
          <w:rPr>
            <w:rStyle w:val="Hyperlink"/>
            <w:noProof/>
          </w:rPr>
          <w:t>2.2.3.2.2</w:t>
        </w:r>
        <w:r>
          <w:rPr>
            <w:rFonts w:asciiTheme="minorHAnsi" w:eastAsiaTheme="minorEastAsia" w:hAnsiTheme="minorHAnsi" w:cstheme="minorBidi"/>
            <w:noProof/>
            <w:sz w:val="22"/>
            <w:szCs w:val="22"/>
          </w:rPr>
          <w:tab/>
        </w:r>
        <w:r w:rsidRPr="00911902">
          <w:rPr>
            <w:rStyle w:val="Hyperlink"/>
            <w:noProof/>
          </w:rPr>
          <w:t>Sent time</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59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7" w:history="1">
        <w:r w:rsidRPr="00911902">
          <w:rPr>
            <w:rStyle w:val="Hyperlink"/>
            <w:noProof/>
          </w:rPr>
          <w:t>2.2.3.2.3</w:t>
        </w:r>
        <w:r>
          <w:rPr>
            <w:rFonts w:asciiTheme="minorHAnsi" w:eastAsiaTheme="minorEastAsia" w:hAnsiTheme="minorHAnsi" w:cstheme="minorBidi"/>
            <w:noProof/>
            <w:sz w:val="22"/>
            <w:szCs w:val="22"/>
          </w:rPr>
          <w:tab/>
        </w:r>
        <w:r w:rsidRPr="00911902">
          <w:rPr>
            <w:rStyle w:val="Hyperlink"/>
            <w:noProof/>
          </w:rPr>
          <w:t>References</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60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8" w:history="1">
        <w:r w:rsidRPr="00911902">
          <w:rPr>
            <w:rStyle w:val="Hyperlink"/>
            <w:noProof/>
          </w:rPr>
          <w:t>2.2.3.2.4</w:t>
        </w:r>
        <w:r>
          <w:rPr>
            <w:rFonts w:asciiTheme="minorHAnsi" w:eastAsiaTheme="minorEastAsia" w:hAnsiTheme="minorHAnsi" w:cstheme="minorBidi"/>
            <w:noProof/>
            <w:sz w:val="22"/>
            <w:szCs w:val="22"/>
          </w:rPr>
          <w:tab/>
        </w:r>
        <w:r w:rsidRPr="00911902">
          <w:rPr>
            <w:rStyle w:val="Hyperlink"/>
            <w:noProof/>
          </w:rPr>
          <w:t>Sensitivity</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60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69" w:history="1">
        <w:r w:rsidRPr="00911902">
          <w:rPr>
            <w:rStyle w:val="Hyperlink"/>
            <w:noProof/>
          </w:rPr>
          <w:t>2.2.3.2.5</w:t>
        </w:r>
        <w:r>
          <w:rPr>
            <w:rFonts w:asciiTheme="minorHAnsi" w:eastAsiaTheme="minorEastAsia" w:hAnsiTheme="minorHAnsi" w:cstheme="minorBidi"/>
            <w:noProof/>
            <w:sz w:val="22"/>
            <w:szCs w:val="22"/>
          </w:rPr>
          <w:tab/>
        </w:r>
        <w:r w:rsidRPr="00911902">
          <w:rPr>
            <w:rStyle w:val="Hyperlink"/>
            <w:noProof/>
          </w:rPr>
          <w:t>Importance</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60</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0" w:history="1">
        <w:r w:rsidRPr="00911902">
          <w:rPr>
            <w:rStyle w:val="Hyperlink"/>
            <w:noProof/>
          </w:rPr>
          <w:t>2.2.3.2.6</w:t>
        </w:r>
        <w:r>
          <w:rPr>
            <w:rFonts w:asciiTheme="minorHAnsi" w:eastAsiaTheme="minorEastAsia" w:hAnsiTheme="minorHAnsi" w:cstheme="minorBidi"/>
            <w:noProof/>
            <w:sz w:val="22"/>
            <w:szCs w:val="22"/>
          </w:rPr>
          <w:tab/>
        </w:r>
        <w:r w:rsidRPr="00911902">
          <w:rPr>
            <w:rStyle w:val="Hyperlink"/>
            <w:noProof/>
          </w:rPr>
          <w:t>Subject</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61</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71" w:history="1">
        <w:r w:rsidRPr="00911902">
          <w:rPr>
            <w:rStyle w:val="Hyperlink"/>
            <w:noProof/>
          </w:rPr>
          <w:t>2.2.3.2.6.1</w:t>
        </w:r>
        <w:r>
          <w:rPr>
            <w:rFonts w:asciiTheme="minorHAnsi" w:eastAsiaTheme="minorEastAsia" w:hAnsiTheme="minorHAnsi" w:cstheme="minorBidi"/>
            <w:noProof/>
            <w:sz w:val="22"/>
            <w:szCs w:val="22"/>
          </w:rPr>
          <w:tab/>
        </w:r>
        <w:r w:rsidRPr="00911902">
          <w:rPr>
            <w:rStyle w:val="Hyperlink"/>
            <w:noProof/>
          </w:rPr>
          <w:t>Normalizing the Subject</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61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2" w:history="1">
        <w:r w:rsidRPr="00911902">
          <w:rPr>
            <w:rStyle w:val="Hyperlink"/>
            <w:noProof/>
          </w:rPr>
          <w:t>2.2.3.2.7</w:t>
        </w:r>
        <w:r>
          <w:rPr>
            <w:rFonts w:asciiTheme="minorHAnsi" w:eastAsiaTheme="minorEastAsia" w:hAnsiTheme="minorHAnsi" w:cstheme="minorBidi"/>
            <w:noProof/>
            <w:sz w:val="22"/>
            <w:szCs w:val="22"/>
          </w:rPr>
          <w:tab/>
        </w:r>
        <w:r w:rsidRPr="00911902">
          <w:rPr>
            <w:rStyle w:val="Hyperlink"/>
            <w:noProof/>
          </w:rPr>
          <w:t>Conversation Topic</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61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3" w:history="1">
        <w:r w:rsidRPr="00911902">
          <w:rPr>
            <w:rStyle w:val="Hyperlink"/>
            <w:noProof/>
          </w:rPr>
          <w:t>2.2.3.2.8</w:t>
        </w:r>
        <w:r>
          <w:rPr>
            <w:rFonts w:asciiTheme="minorHAnsi" w:eastAsiaTheme="minorEastAsia" w:hAnsiTheme="minorHAnsi" w:cstheme="minorBidi"/>
            <w:noProof/>
            <w:sz w:val="22"/>
            <w:szCs w:val="22"/>
          </w:rPr>
          <w:tab/>
        </w:r>
        <w:r w:rsidRPr="00911902">
          <w:rPr>
            <w:rStyle w:val="Hyperlink"/>
            <w:noProof/>
          </w:rPr>
          <w:t>Conversation Index</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62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4" w:history="1">
        <w:r w:rsidRPr="00911902">
          <w:rPr>
            <w:rStyle w:val="Hyperlink"/>
            <w:noProof/>
          </w:rPr>
          <w:t>2.2.3.2.9</w:t>
        </w:r>
        <w:r>
          <w:rPr>
            <w:rFonts w:asciiTheme="minorHAnsi" w:eastAsiaTheme="minorEastAsia" w:hAnsiTheme="minorHAnsi" w:cstheme="minorBidi"/>
            <w:noProof/>
            <w:sz w:val="22"/>
            <w:szCs w:val="22"/>
          </w:rPr>
          <w:tab/>
        </w:r>
        <w:r w:rsidRPr="00911902">
          <w:rPr>
            <w:rStyle w:val="Hyperlink"/>
            <w:noProof/>
          </w:rPr>
          <w:t>In-Reply-To Message ID</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63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5" w:history="1">
        <w:r w:rsidRPr="00911902">
          <w:rPr>
            <w:rStyle w:val="Hyperlink"/>
            <w:noProof/>
          </w:rPr>
          <w:t>2.2.3.2.10</w:t>
        </w:r>
        <w:r>
          <w:rPr>
            <w:rFonts w:asciiTheme="minorHAnsi" w:eastAsiaTheme="minorEastAsia" w:hAnsiTheme="minorHAnsi" w:cstheme="minorBidi"/>
            <w:noProof/>
            <w:sz w:val="22"/>
            <w:szCs w:val="22"/>
          </w:rPr>
          <w:tab/>
        </w:r>
        <w:r w:rsidRPr="00911902">
          <w:rPr>
            <w:rStyle w:val="Hyperlink"/>
            <w:noProof/>
          </w:rPr>
          <w:t>ReplyBy Time</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63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6" w:history="1">
        <w:r w:rsidRPr="00911902">
          <w:rPr>
            <w:rStyle w:val="Hyperlink"/>
            <w:noProof/>
          </w:rPr>
          <w:t>2.2.3.2.11</w:t>
        </w:r>
        <w:r>
          <w:rPr>
            <w:rFonts w:asciiTheme="minorHAnsi" w:eastAsiaTheme="minorEastAsia" w:hAnsiTheme="minorHAnsi" w:cstheme="minorBidi"/>
            <w:noProof/>
            <w:sz w:val="22"/>
            <w:szCs w:val="22"/>
          </w:rPr>
          <w:tab/>
        </w:r>
        <w:r w:rsidRPr="00911902">
          <w:rPr>
            <w:rStyle w:val="Hyperlink"/>
            <w:noProof/>
          </w:rPr>
          <w:t>Language Properties</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63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7" w:history="1">
        <w:r w:rsidRPr="00911902">
          <w:rPr>
            <w:rStyle w:val="Hyperlink"/>
            <w:noProof/>
          </w:rPr>
          <w:t>2.2.3.2.12</w:t>
        </w:r>
        <w:r>
          <w:rPr>
            <w:rFonts w:asciiTheme="minorHAnsi" w:eastAsiaTheme="minorEastAsia" w:hAnsiTheme="minorHAnsi" w:cstheme="minorBidi"/>
            <w:noProof/>
            <w:sz w:val="22"/>
            <w:szCs w:val="22"/>
          </w:rPr>
          <w:tab/>
        </w:r>
        <w:r w:rsidRPr="00911902">
          <w:rPr>
            <w:rStyle w:val="Hyperlink"/>
            <w:noProof/>
          </w:rPr>
          <w:t>Categories</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63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8" w:history="1">
        <w:r w:rsidRPr="00911902">
          <w:rPr>
            <w:rStyle w:val="Hyperlink"/>
            <w:noProof/>
          </w:rPr>
          <w:t>2.2.3.2.13</w:t>
        </w:r>
        <w:r>
          <w:rPr>
            <w:rFonts w:asciiTheme="minorHAnsi" w:eastAsiaTheme="minorEastAsia" w:hAnsiTheme="minorHAnsi" w:cstheme="minorBidi"/>
            <w:noProof/>
            <w:sz w:val="22"/>
            <w:szCs w:val="22"/>
          </w:rPr>
          <w:tab/>
        </w:r>
        <w:r w:rsidRPr="00911902">
          <w:rPr>
            <w:rStyle w:val="Hyperlink"/>
            <w:noProof/>
          </w:rPr>
          <w:t>Message Expiry Time</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64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79" w:history="1">
        <w:r w:rsidRPr="00911902">
          <w:rPr>
            <w:rStyle w:val="Hyperlink"/>
            <w:noProof/>
          </w:rPr>
          <w:t>2.2.3.2.14</w:t>
        </w:r>
        <w:r>
          <w:rPr>
            <w:rFonts w:asciiTheme="minorHAnsi" w:eastAsiaTheme="minorEastAsia" w:hAnsiTheme="minorHAnsi" w:cstheme="minorBidi"/>
            <w:noProof/>
            <w:sz w:val="22"/>
            <w:szCs w:val="22"/>
          </w:rPr>
          <w:tab/>
        </w:r>
        <w:r w:rsidRPr="00911902">
          <w:rPr>
            <w:rStyle w:val="Hyperlink"/>
            <w:noProof/>
          </w:rPr>
          <w:t>Suppression of Automatic Replies</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64</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0" w:history="1">
        <w:r w:rsidRPr="00911902">
          <w:rPr>
            <w:rStyle w:val="Hyperlink"/>
            <w:noProof/>
          </w:rPr>
          <w:t>2.2.3.2.15</w:t>
        </w:r>
        <w:r>
          <w:rPr>
            <w:rFonts w:asciiTheme="minorHAnsi" w:eastAsiaTheme="minorEastAsia" w:hAnsiTheme="minorHAnsi" w:cstheme="minorBidi"/>
            <w:noProof/>
            <w:sz w:val="22"/>
            <w:szCs w:val="22"/>
          </w:rPr>
          <w:tab/>
        </w:r>
        <w:r w:rsidRPr="00911902">
          <w:rPr>
            <w:rStyle w:val="Hyperlink"/>
            <w:noProof/>
          </w:rPr>
          <w:t>Content Class</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64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81" w:history="1">
        <w:r w:rsidRPr="00911902">
          <w:rPr>
            <w:rStyle w:val="Hyperlink"/>
            <w:noProof/>
          </w:rPr>
          <w:t>2.2.3.2.15.1</w:t>
        </w:r>
        <w:r>
          <w:rPr>
            <w:rFonts w:asciiTheme="minorHAnsi" w:eastAsiaTheme="minorEastAsia" w:hAnsiTheme="minorHAnsi" w:cstheme="minorBidi"/>
            <w:noProof/>
            <w:sz w:val="22"/>
            <w:szCs w:val="22"/>
          </w:rPr>
          <w:tab/>
        </w:r>
        <w:r w:rsidRPr="00911902">
          <w:rPr>
            <w:rStyle w:val="Hyperlink"/>
            <w:noProof/>
          </w:rPr>
          <w:t>Requirements for Fax messages</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65</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082" w:history="1">
        <w:r w:rsidRPr="00911902">
          <w:rPr>
            <w:rStyle w:val="Hyperlink"/>
            <w:noProof/>
          </w:rPr>
          <w:t>2.2.3.2.15.2</w:t>
        </w:r>
        <w:r>
          <w:rPr>
            <w:rFonts w:asciiTheme="minorHAnsi" w:eastAsiaTheme="minorEastAsia" w:hAnsiTheme="minorHAnsi" w:cstheme="minorBidi"/>
            <w:noProof/>
            <w:sz w:val="22"/>
            <w:szCs w:val="22"/>
          </w:rPr>
          <w:tab/>
        </w:r>
        <w:r w:rsidRPr="00911902">
          <w:rPr>
            <w:rStyle w:val="Hyperlink"/>
            <w:noProof/>
          </w:rPr>
          <w:t>Requirements for Voice and Voicemail messages</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65</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3" w:history="1">
        <w:r w:rsidRPr="00911902">
          <w:rPr>
            <w:rStyle w:val="Hyperlink"/>
            <w:noProof/>
          </w:rPr>
          <w:t>2.2.3.2.16</w:t>
        </w:r>
        <w:r>
          <w:rPr>
            <w:rFonts w:asciiTheme="minorHAnsi" w:eastAsiaTheme="minorEastAsia" w:hAnsiTheme="minorHAnsi" w:cstheme="minorBidi"/>
            <w:noProof/>
            <w:sz w:val="22"/>
            <w:szCs w:val="22"/>
          </w:rPr>
          <w:tab/>
        </w:r>
        <w:r w:rsidRPr="00911902">
          <w:rPr>
            <w:rStyle w:val="Hyperlink"/>
            <w:noProof/>
          </w:rPr>
          <w:t>Message Flagging</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66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4" w:history="1">
        <w:r w:rsidRPr="00911902">
          <w:rPr>
            <w:rStyle w:val="Hyperlink"/>
            <w:noProof/>
          </w:rPr>
          <w:t>2.2.3.2.17</w:t>
        </w:r>
        <w:r>
          <w:rPr>
            <w:rFonts w:asciiTheme="minorHAnsi" w:eastAsiaTheme="minorEastAsia" w:hAnsiTheme="minorHAnsi" w:cstheme="minorBidi"/>
            <w:noProof/>
            <w:sz w:val="22"/>
            <w:szCs w:val="22"/>
          </w:rPr>
          <w:tab/>
        </w:r>
        <w:r w:rsidRPr="00911902">
          <w:rPr>
            <w:rStyle w:val="Hyperlink"/>
            <w:noProof/>
          </w:rPr>
          <w:t>List Server Properties</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66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5" w:history="1">
        <w:r w:rsidRPr="00911902">
          <w:rPr>
            <w:rStyle w:val="Hyperlink"/>
            <w:noProof/>
          </w:rPr>
          <w:t>2.2.3.2.18</w:t>
        </w:r>
        <w:r>
          <w:rPr>
            <w:rFonts w:asciiTheme="minorHAnsi" w:eastAsiaTheme="minorEastAsia" w:hAnsiTheme="minorHAnsi" w:cstheme="minorBidi"/>
            <w:noProof/>
            <w:sz w:val="22"/>
            <w:szCs w:val="22"/>
          </w:rPr>
          <w:tab/>
        </w:r>
        <w:r w:rsidRPr="00911902">
          <w:rPr>
            <w:rStyle w:val="Hyperlink"/>
            <w:noProof/>
          </w:rPr>
          <w:t>Payload Properties</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66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6" w:history="1">
        <w:r w:rsidRPr="00911902">
          <w:rPr>
            <w:rStyle w:val="Hyperlink"/>
            <w:noProof/>
          </w:rPr>
          <w:t>2.2.3.2.19</w:t>
        </w:r>
        <w:r>
          <w:rPr>
            <w:rFonts w:asciiTheme="minorHAnsi" w:eastAsiaTheme="minorEastAsia" w:hAnsiTheme="minorHAnsi" w:cstheme="minorBidi"/>
            <w:noProof/>
            <w:sz w:val="22"/>
            <w:szCs w:val="22"/>
          </w:rPr>
          <w:tab/>
        </w:r>
        <w:r w:rsidRPr="00911902">
          <w:rPr>
            <w:rStyle w:val="Hyperlink"/>
            <w:noProof/>
          </w:rPr>
          <w:t>Purported Sender Domain</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67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7" w:history="1">
        <w:r w:rsidRPr="00911902">
          <w:rPr>
            <w:rStyle w:val="Hyperlink"/>
            <w:noProof/>
          </w:rPr>
          <w:t>2.2.3.2.20</w:t>
        </w:r>
        <w:r>
          <w:rPr>
            <w:rFonts w:asciiTheme="minorHAnsi" w:eastAsiaTheme="minorEastAsia" w:hAnsiTheme="minorHAnsi" w:cstheme="minorBidi"/>
            <w:noProof/>
            <w:sz w:val="22"/>
            <w:szCs w:val="22"/>
          </w:rPr>
          <w:tab/>
        </w:r>
        <w:r w:rsidRPr="00911902">
          <w:rPr>
            <w:rStyle w:val="Hyperlink"/>
            <w:noProof/>
          </w:rPr>
          <w:t>Sender Id Status</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67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8" w:history="1">
        <w:r w:rsidRPr="00911902">
          <w:rPr>
            <w:rStyle w:val="Hyperlink"/>
            <w:noProof/>
          </w:rPr>
          <w:t>2.2.3.2.21</w:t>
        </w:r>
        <w:r>
          <w:rPr>
            <w:rFonts w:asciiTheme="minorHAnsi" w:eastAsiaTheme="minorEastAsia" w:hAnsiTheme="minorHAnsi" w:cstheme="minorBidi"/>
            <w:noProof/>
            <w:sz w:val="22"/>
            <w:szCs w:val="22"/>
          </w:rPr>
          <w:tab/>
        </w:r>
        <w:r w:rsidRPr="00911902">
          <w:rPr>
            <w:rStyle w:val="Hyperlink"/>
            <w:noProof/>
          </w:rPr>
          <w:t>Spam Confidence Level</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67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89" w:history="1">
        <w:r w:rsidRPr="00911902">
          <w:rPr>
            <w:rStyle w:val="Hyperlink"/>
            <w:noProof/>
          </w:rPr>
          <w:t>2.2.3.2.22</w:t>
        </w:r>
        <w:r>
          <w:rPr>
            <w:rFonts w:asciiTheme="minorHAnsi" w:eastAsiaTheme="minorEastAsia" w:hAnsiTheme="minorHAnsi" w:cstheme="minorBidi"/>
            <w:noProof/>
            <w:sz w:val="22"/>
            <w:szCs w:val="22"/>
          </w:rPr>
          <w:tab/>
        </w:r>
        <w:r w:rsidRPr="00911902">
          <w:rPr>
            <w:rStyle w:val="Hyperlink"/>
            <w:noProof/>
          </w:rPr>
          <w:t>Classification Properties</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67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0" w:history="1">
        <w:r w:rsidRPr="00911902">
          <w:rPr>
            <w:rStyle w:val="Hyperlink"/>
            <w:noProof/>
          </w:rPr>
          <w:t>2.2.3.2.23</w:t>
        </w:r>
        <w:r>
          <w:rPr>
            <w:rFonts w:asciiTheme="minorHAnsi" w:eastAsiaTheme="minorEastAsia" w:hAnsiTheme="minorHAnsi" w:cstheme="minorBidi"/>
            <w:noProof/>
            <w:sz w:val="22"/>
            <w:szCs w:val="22"/>
          </w:rPr>
          <w:tab/>
        </w:r>
        <w:r w:rsidRPr="00911902">
          <w:rPr>
            <w:rStyle w:val="Hyperlink"/>
            <w:noProof/>
          </w:rPr>
          <w:t>Unified Messaging Properties</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68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1" w:history="1">
        <w:r w:rsidRPr="00911902">
          <w:rPr>
            <w:rStyle w:val="Hyperlink"/>
            <w:noProof/>
          </w:rPr>
          <w:t>2.2.3.2.24</w:t>
        </w:r>
        <w:r>
          <w:rPr>
            <w:rFonts w:asciiTheme="minorHAnsi" w:eastAsiaTheme="minorEastAsia" w:hAnsiTheme="minorHAnsi" w:cstheme="minorBidi"/>
            <w:noProof/>
            <w:sz w:val="22"/>
            <w:szCs w:val="22"/>
          </w:rPr>
          <w:tab/>
        </w:r>
        <w:r w:rsidRPr="00911902">
          <w:rPr>
            <w:rStyle w:val="Hyperlink"/>
            <w:noProof/>
          </w:rPr>
          <w:t>Content-ID</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68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2" w:history="1">
        <w:r w:rsidRPr="00911902">
          <w:rPr>
            <w:rStyle w:val="Hyperlink"/>
            <w:noProof/>
          </w:rPr>
          <w:t>2.2.3.2.25</w:t>
        </w:r>
        <w:r>
          <w:rPr>
            <w:rFonts w:asciiTheme="minorHAnsi" w:eastAsiaTheme="minorEastAsia" w:hAnsiTheme="minorHAnsi" w:cstheme="minorBidi"/>
            <w:noProof/>
            <w:sz w:val="22"/>
            <w:szCs w:val="22"/>
          </w:rPr>
          <w:tab/>
        </w:r>
        <w:r w:rsidRPr="00911902">
          <w:rPr>
            <w:rStyle w:val="Hyperlink"/>
            <w:noProof/>
          </w:rPr>
          <w:t>Content-Base</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68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3" w:history="1">
        <w:r w:rsidRPr="00911902">
          <w:rPr>
            <w:rStyle w:val="Hyperlink"/>
            <w:noProof/>
          </w:rPr>
          <w:t>2.2.3.2.26</w:t>
        </w:r>
        <w:r>
          <w:rPr>
            <w:rFonts w:asciiTheme="minorHAnsi" w:eastAsiaTheme="minorEastAsia" w:hAnsiTheme="minorHAnsi" w:cstheme="minorBidi"/>
            <w:noProof/>
            <w:sz w:val="22"/>
            <w:szCs w:val="22"/>
          </w:rPr>
          <w:tab/>
        </w:r>
        <w:r w:rsidRPr="00911902">
          <w:rPr>
            <w:rStyle w:val="Hyperlink"/>
            <w:noProof/>
          </w:rPr>
          <w:t>Content-Location</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69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4" w:history="1">
        <w:r w:rsidRPr="00911902">
          <w:rPr>
            <w:rStyle w:val="Hyperlink"/>
            <w:noProof/>
          </w:rPr>
          <w:t>2.2.3.2.27</w:t>
        </w:r>
        <w:r>
          <w:rPr>
            <w:rFonts w:asciiTheme="minorHAnsi" w:eastAsiaTheme="minorEastAsia" w:hAnsiTheme="minorHAnsi" w:cstheme="minorBidi"/>
            <w:noProof/>
            <w:sz w:val="22"/>
            <w:szCs w:val="22"/>
          </w:rPr>
          <w:tab/>
        </w:r>
        <w:r w:rsidRPr="00911902">
          <w:rPr>
            <w:rStyle w:val="Hyperlink"/>
            <w:noProof/>
          </w:rPr>
          <w:t>XRef</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69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5" w:history="1">
        <w:r w:rsidRPr="00911902">
          <w:rPr>
            <w:rStyle w:val="Hyperlink"/>
            <w:noProof/>
          </w:rPr>
          <w:t>2.2.3.2.28</w:t>
        </w:r>
        <w:r>
          <w:rPr>
            <w:rFonts w:asciiTheme="minorHAnsi" w:eastAsiaTheme="minorEastAsia" w:hAnsiTheme="minorHAnsi" w:cstheme="minorBidi"/>
            <w:noProof/>
            <w:sz w:val="22"/>
            <w:szCs w:val="22"/>
          </w:rPr>
          <w:tab/>
        </w:r>
        <w:r w:rsidRPr="00911902">
          <w:rPr>
            <w:rStyle w:val="Hyperlink"/>
            <w:noProof/>
          </w:rPr>
          <w:t>PidTagTransportMessageHeaders</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69</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6" w:history="1">
        <w:r w:rsidRPr="00911902">
          <w:rPr>
            <w:rStyle w:val="Hyperlink"/>
            <w:noProof/>
          </w:rPr>
          <w:t>2.2.3.2.29</w:t>
        </w:r>
        <w:r>
          <w:rPr>
            <w:rFonts w:asciiTheme="minorHAnsi" w:eastAsiaTheme="minorEastAsia" w:hAnsiTheme="minorHAnsi" w:cstheme="minorBidi"/>
            <w:noProof/>
            <w:sz w:val="22"/>
            <w:szCs w:val="22"/>
          </w:rPr>
          <w:tab/>
        </w:r>
        <w:r w:rsidRPr="00911902">
          <w:rPr>
            <w:rStyle w:val="Hyperlink"/>
            <w:noProof/>
          </w:rPr>
          <w:t>Generic Headers in PS_INTERNET_HEADERS</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69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097" w:history="1">
        <w:r w:rsidRPr="00911902">
          <w:rPr>
            <w:rStyle w:val="Hyperlink"/>
            <w:noProof/>
          </w:rPr>
          <w:t>2.2.3.3</w:t>
        </w:r>
        <w:r>
          <w:rPr>
            <w:rFonts w:asciiTheme="minorHAnsi" w:eastAsiaTheme="minorEastAsia" w:hAnsiTheme="minorHAnsi" w:cstheme="minorBidi"/>
            <w:noProof/>
            <w:sz w:val="22"/>
            <w:szCs w:val="22"/>
          </w:rPr>
          <w:tab/>
        </w:r>
        <w:r w:rsidRPr="00911902">
          <w:rPr>
            <w:rStyle w:val="Hyperlink"/>
            <w:noProof/>
          </w:rPr>
          <w:t>Body Text</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71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8" w:history="1">
        <w:r w:rsidRPr="00911902">
          <w:rPr>
            <w:rStyle w:val="Hyperlink"/>
            <w:noProof/>
          </w:rPr>
          <w:t>2.2.3.3.1</w:t>
        </w:r>
        <w:r>
          <w:rPr>
            <w:rFonts w:asciiTheme="minorHAnsi" w:eastAsiaTheme="minorEastAsia" w:hAnsiTheme="minorHAnsi" w:cstheme="minorBidi"/>
            <w:noProof/>
            <w:sz w:val="22"/>
            <w:szCs w:val="22"/>
          </w:rPr>
          <w:tab/>
        </w:r>
        <w:r w:rsidRPr="00911902">
          <w:rPr>
            <w:rStyle w:val="Hyperlink"/>
            <w:noProof/>
          </w:rPr>
          <w:t>Client Actions</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71</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099" w:history="1">
        <w:r w:rsidRPr="00911902">
          <w:rPr>
            <w:rStyle w:val="Hyperlink"/>
            <w:noProof/>
          </w:rPr>
          <w:t>2.2.3.3.2</w:t>
        </w:r>
        <w:r>
          <w:rPr>
            <w:rFonts w:asciiTheme="minorHAnsi" w:eastAsiaTheme="minorEastAsia" w:hAnsiTheme="minorHAnsi" w:cstheme="minorBidi"/>
            <w:noProof/>
            <w:sz w:val="22"/>
            <w:szCs w:val="22"/>
          </w:rPr>
          <w:tab/>
        </w:r>
        <w:r w:rsidRPr="00911902">
          <w:rPr>
            <w:rStyle w:val="Hyperlink"/>
            <w:noProof/>
          </w:rPr>
          <w:t>Determining Which MIME Element Is the Message Body</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71</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0" w:history="1">
        <w:r w:rsidRPr="00911902">
          <w:rPr>
            <w:rStyle w:val="Hyperlink"/>
            <w:noProof/>
          </w:rPr>
          <w:t>2.2.3.3.2.1</w:t>
        </w:r>
        <w:r>
          <w:rPr>
            <w:rFonts w:asciiTheme="minorHAnsi" w:eastAsiaTheme="minorEastAsia" w:hAnsiTheme="minorHAnsi" w:cstheme="minorBidi"/>
            <w:noProof/>
            <w:sz w:val="22"/>
            <w:szCs w:val="22"/>
          </w:rPr>
          <w:tab/>
        </w:r>
        <w:r w:rsidRPr="00911902">
          <w:rPr>
            <w:rStyle w:val="Hyperlink"/>
            <w:noProof/>
          </w:rPr>
          <w:t>Selecting the Primary Message Text MIME Element</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72</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1" w:history="1">
        <w:r w:rsidRPr="00911902">
          <w:rPr>
            <w:rStyle w:val="Hyperlink"/>
            <w:noProof/>
          </w:rPr>
          <w:t>2.2.3.3.2.2</w:t>
        </w:r>
        <w:r>
          <w:rPr>
            <w:rFonts w:asciiTheme="minorHAnsi" w:eastAsiaTheme="minorEastAsia" w:hAnsiTheme="minorHAnsi" w:cstheme="minorBidi"/>
            <w:noProof/>
            <w:sz w:val="22"/>
            <w:szCs w:val="22"/>
          </w:rPr>
          <w:tab/>
        </w:r>
        <w:r w:rsidRPr="00911902">
          <w:rPr>
            <w:rStyle w:val="Hyperlink"/>
            <w:noProof/>
          </w:rPr>
          <w:t>Creating an Aggregate Body</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73</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02" w:history="1">
        <w:r w:rsidRPr="00911902">
          <w:rPr>
            <w:rStyle w:val="Hyperlink"/>
            <w:noProof/>
          </w:rPr>
          <w:t>2.2.3.4</w:t>
        </w:r>
        <w:r>
          <w:rPr>
            <w:rFonts w:asciiTheme="minorHAnsi" w:eastAsiaTheme="minorEastAsia" w:hAnsiTheme="minorHAnsi" w:cstheme="minorBidi"/>
            <w:noProof/>
            <w:sz w:val="22"/>
            <w:szCs w:val="22"/>
          </w:rPr>
          <w:tab/>
        </w:r>
        <w:r w:rsidRPr="00911902">
          <w:rPr>
            <w:rStyle w:val="Hyperlink"/>
            <w:noProof/>
          </w:rPr>
          <w:t>Attachments</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73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03" w:history="1">
        <w:r w:rsidRPr="00911902">
          <w:rPr>
            <w:rStyle w:val="Hyperlink"/>
            <w:noProof/>
          </w:rPr>
          <w:t>2.2.3.4.1</w:t>
        </w:r>
        <w:r>
          <w:rPr>
            <w:rFonts w:asciiTheme="minorHAnsi" w:eastAsiaTheme="minorEastAsia" w:hAnsiTheme="minorHAnsi" w:cstheme="minorBidi"/>
            <w:noProof/>
            <w:sz w:val="22"/>
            <w:szCs w:val="22"/>
          </w:rPr>
          <w:tab/>
        </w:r>
        <w:r w:rsidRPr="00911902">
          <w:rPr>
            <w:rStyle w:val="Hyperlink"/>
            <w:noProof/>
          </w:rPr>
          <w:t>Regular File Attachment MIME Part Analysis</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74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4" w:history="1">
        <w:r w:rsidRPr="00911902">
          <w:rPr>
            <w:rStyle w:val="Hyperlink"/>
            <w:noProof/>
          </w:rPr>
          <w:t>2.2.3.4.1.1</w:t>
        </w:r>
        <w:r>
          <w:rPr>
            <w:rFonts w:asciiTheme="minorHAnsi" w:eastAsiaTheme="minorEastAsia" w:hAnsiTheme="minorHAnsi" w:cstheme="minorBidi"/>
            <w:noProof/>
            <w:sz w:val="22"/>
            <w:szCs w:val="22"/>
          </w:rPr>
          <w:tab/>
        </w:r>
        <w:r w:rsidRPr="00911902">
          <w:rPr>
            <w:rStyle w:val="Hyperlink"/>
            <w:noProof/>
          </w:rPr>
          <w:t>File Name</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74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5" w:history="1">
        <w:r w:rsidRPr="00911902">
          <w:rPr>
            <w:rStyle w:val="Hyperlink"/>
            <w:noProof/>
          </w:rPr>
          <w:t>2.2.3.4.1.2</w:t>
        </w:r>
        <w:r>
          <w:rPr>
            <w:rFonts w:asciiTheme="minorHAnsi" w:eastAsiaTheme="minorEastAsia" w:hAnsiTheme="minorHAnsi" w:cstheme="minorBidi"/>
            <w:noProof/>
            <w:sz w:val="22"/>
            <w:szCs w:val="22"/>
          </w:rPr>
          <w:tab/>
        </w:r>
        <w:r w:rsidRPr="00911902">
          <w:rPr>
            <w:rStyle w:val="Hyperlink"/>
            <w:noProof/>
          </w:rPr>
          <w:t>Content Type</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76</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6" w:history="1">
        <w:r w:rsidRPr="00911902">
          <w:rPr>
            <w:rStyle w:val="Hyperlink"/>
            <w:noProof/>
          </w:rPr>
          <w:t>2.2.3.4.1.3</w:t>
        </w:r>
        <w:r>
          <w:rPr>
            <w:rFonts w:asciiTheme="minorHAnsi" w:eastAsiaTheme="minorEastAsia" w:hAnsiTheme="minorHAnsi" w:cstheme="minorBidi"/>
            <w:noProof/>
            <w:sz w:val="22"/>
            <w:szCs w:val="22"/>
          </w:rPr>
          <w:tab/>
        </w:r>
        <w:r w:rsidRPr="00911902">
          <w:rPr>
            <w:rStyle w:val="Hyperlink"/>
            <w:noProof/>
          </w:rPr>
          <w:t>Attachment Creation and Modification Date</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76</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7" w:history="1">
        <w:r w:rsidRPr="00911902">
          <w:rPr>
            <w:rStyle w:val="Hyperlink"/>
            <w:noProof/>
          </w:rPr>
          <w:t>2.2.3.4.1.4</w:t>
        </w:r>
        <w:r>
          <w:rPr>
            <w:rFonts w:asciiTheme="minorHAnsi" w:eastAsiaTheme="minorEastAsia" w:hAnsiTheme="minorHAnsi" w:cstheme="minorBidi"/>
            <w:noProof/>
            <w:sz w:val="22"/>
            <w:szCs w:val="22"/>
          </w:rPr>
          <w:tab/>
        </w:r>
        <w:r w:rsidRPr="00911902">
          <w:rPr>
            <w:rStyle w:val="Hyperlink"/>
            <w:noProof/>
          </w:rPr>
          <w:t>Attachment Content-Id, Content-Base, and Content-Location</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76</w:t>
        </w:r>
        <w:r>
          <w:rPr>
            <w:noProof/>
            <w:webHidden/>
          </w:rPr>
          <w:fldChar w:fldCharType="end"/>
        </w:r>
      </w:hyperlink>
    </w:p>
    <w:p w:rsidR="005C2441" w:rsidRDefault="005C2441">
      <w:pPr>
        <w:pStyle w:val="TOC7"/>
        <w:rPr>
          <w:rFonts w:asciiTheme="minorHAnsi" w:eastAsiaTheme="minorEastAsia" w:hAnsiTheme="minorHAnsi" w:cstheme="minorBidi"/>
          <w:noProof/>
          <w:sz w:val="22"/>
          <w:szCs w:val="22"/>
        </w:rPr>
      </w:pPr>
      <w:hyperlink w:anchor="_Toc163746108" w:history="1">
        <w:r w:rsidRPr="00911902">
          <w:rPr>
            <w:rStyle w:val="Hyperlink"/>
            <w:noProof/>
          </w:rPr>
          <w:t>2.2.3.4.1.4.1</w:t>
        </w:r>
        <w:r>
          <w:rPr>
            <w:rFonts w:asciiTheme="minorHAnsi" w:eastAsiaTheme="minorEastAsia" w:hAnsiTheme="minorHAnsi" w:cstheme="minorBidi"/>
            <w:noProof/>
            <w:sz w:val="22"/>
            <w:szCs w:val="22"/>
          </w:rPr>
          <w:tab/>
        </w:r>
        <w:r w:rsidRPr="00911902">
          <w:rPr>
            <w:rStyle w:val="Hyperlink"/>
            <w:noProof/>
          </w:rPr>
          <w:t>Inline Attachments</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77</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09" w:history="1">
        <w:r w:rsidRPr="00911902">
          <w:rPr>
            <w:rStyle w:val="Hyperlink"/>
            <w:noProof/>
          </w:rPr>
          <w:t>2.2.3.4.1.5</w:t>
        </w:r>
        <w:r>
          <w:rPr>
            <w:rFonts w:asciiTheme="minorHAnsi" w:eastAsiaTheme="minorEastAsia" w:hAnsiTheme="minorHAnsi" w:cstheme="minorBidi"/>
            <w:noProof/>
            <w:sz w:val="22"/>
            <w:szCs w:val="22"/>
          </w:rPr>
          <w:tab/>
        </w:r>
        <w:r w:rsidRPr="00911902">
          <w:rPr>
            <w:rStyle w:val="Hyperlink"/>
            <w:noProof/>
          </w:rPr>
          <w:t>Attachment Content-Transfer-Encoding and MIME Part Body</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77</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10" w:history="1">
        <w:r w:rsidRPr="00911902">
          <w:rPr>
            <w:rStyle w:val="Hyperlink"/>
            <w:noProof/>
          </w:rPr>
          <w:t>2.2.3.4.2</w:t>
        </w:r>
        <w:r>
          <w:rPr>
            <w:rFonts w:asciiTheme="minorHAnsi" w:eastAsiaTheme="minorEastAsia" w:hAnsiTheme="minorHAnsi" w:cstheme="minorBidi"/>
            <w:noProof/>
            <w:sz w:val="22"/>
            <w:szCs w:val="22"/>
          </w:rPr>
          <w:tab/>
        </w:r>
        <w:r w:rsidRPr="00911902">
          <w:rPr>
            <w:rStyle w:val="Hyperlink"/>
            <w:noProof/>
          </w:rPr>
          <w:t>Apple File Formats</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78</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11" w:history="1">
        <w:r w:rsidRPr="00911902">
          <w:rPr>
            <w:rStyle w:val="Hyperlink"/>
            <w:noProof/>
          </w:rPr>
          <w:t>2.2.3.4.2.1</w:t>
        </w:r>
        <w:r>
          <w:rPr>
            <w:rFonts w:asciiTheme="minorHAnsi" w:eastAsiaTheme="minorEastAsia" w:hAnsiTheme="minorHAnsi" w:cstheme="minorBidi"/>
            <w:noProof/>
            <w:sz w:val="22"/>
            <w:szCs w:val="22"/>
          </w:rPr>
          <w:tab/>
        </w:r>
        <w:r w:rsidRPr="00911902">
          <w:rPr>
            <w:rStyle w:val="Hyperlink"/>
            <w:noProof/>
          </w:rPr>
          <w:t>Multipart/Appledouble</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78</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12" w:history="1">
        <w:r w:rsidRPr="00911902">
          <w:rPr>
            <w:rStyle w:val="Hyperlink"/>
            <w:noProof/>
          </w:rPr>
          <w:t>2.2.3.4.2.2</w:t>
        </w:r>
        <w:r>
          <w:rPr>
            <w:rFonts w:asciiTheme="minorHAnsi" w:eastAsiaTheme="minorEastAsia" w:hAnsiTheme="minorHAnsi" w:cstheme="minorBidi"/>
            <w:noProof/>
            <w:sz w:val="22"/>
            <w:szCs w:val="22"/>
          </w:rPr>
          <w:tab/>
        </w:r>
        <w:r w:rsidRPr="00911902">
          <w:rPr>
            <w:rStyle w:val="Hyperlink"/>
            <w:noProof/>
          </w:rPr>
          <w:t>Application/Applefile</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79</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13" w:history="1">
        <w:r w:rsidRPr="00911902">
          <w:rPr>
            <w:rStyle w:val="Hyperlink"/>
            <w:noProof/>
          </w:rPr>
          <w:t>2.2.3.4.2.3</w:t>
        </w:r>
        <w:r>
          <w:rPr>
            <w:rFonts w:asciiTheme="minorHAnsi" w:eastAsiaTheme="minorEastAsia" w:hAnsiTheme="minorHAnsi" w:cstheme="minorBidi"/>
            <w:noProof/>
            <w:sz w:val="22"/>
            <w:szCs w:val="22"/>
          </w:rPr>
          <w:tab/>
        </w:r>
        <w:r w:rsidRPr="00911902">
          <w:rPr>
            <w:rStyle w:val="Hyperlink"/>
            <w:noProof/>
          </w:rPr>
          <w:t>Application/Mac-binhex40</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82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14" w:history="1">
        <w:r w:rsidRPr="00911902">
          <w:rPr>
            <w:rStyle w:val="Hyperlink"/>
            <w:noProof/>
          </w:rPr>
          <w:t>2.2.3.4.3</w:t>
        </w:r>
        <w:r>
          <w:rPr>
            <w:rFonts w:asciiTheme="minorHAnsi" w:eastAsiaTheme="minorEastAsia" w:hAnsiTheme="minorHAnsi" w:cstheme="minorBidi"/>
            <w:noProof/>
            <w:sz w:val="22"/>
            <w:szCs w:val="22"/>
          </w:rPr>
          <w:tab/>
        </w:r>
        <w:r w:rsidRPr="00911902">
          <w:rPr>
            <w:rStyle w:val="Hyperlink"/>
            <w:noProof/>
          </w:rPr>
          <w:t>Attached Messages</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83</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15" w:history="1">
        <w:r w:rsidRPr="00911902">
          <w:rPr>
            <w:rStyle w:val="Hyperlink"/>
            <w:noProof/>
          </w:rPr>
          <w:t>2.2.3.4.4</w:t>
        </w:r>
        <w:r>
          <w:rPr>
            <w:rFonts w:asciiTheme="minorHAnsi" w:eastAsiaTheme="minorEastAsia" w:hAnsiTheme="minorHAnsi" w:cstheme="minorBidi"/>
            <w:noProof/>
            <w:sz w:val="22"/>
            <w:szCs w:val="22"/>
          </w:rPr>
          <w:tab/>
        </w:r>
        <w:r w:rsidRPr="00911902">
          <w:rPr>
            <w:rStyle w:val="Hyperlink"/>
            <w:noProof/>
          </w:rPr>
          <w:t>Inbound vCard Conversion</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84</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16" w:history="1">
        <w:r w:rsidRPr="00911902">
          <w:rPr>
            <w:rStyle w:val="Hyperlink"/>
            <w:noProof/>
          </w:rPr>
          <w:t>2.2.3.4.4.1</w:t>
        </w:r>
        <w:r>
          <w:rPr>
            <w:rFonts w:asciiTheme="minorHAnsi" w:eastAsiaTheme="minorEastAsia" w:hAnsiTheme="minorHAnsi" w:cstheme="minorBidi"/>
            <w:noProof/>
            <w:sz w:val="22"/>
            <w:szCs w:val="22"/>
          </w:rPr>
          <w:tab/>
        </w:r>
        <w:r w:rsidRPr="00911902">
          <w:rPr>
            <w:rStyle w:val="Hyperlink"/>
            <w:noProof/>
          </w:rPr>
          <w:t>Content-Type</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85</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17" w:history="1">
        <w:r w:rsidRPr="00911902">
          <w:rPr>
            <w:rStyle w:val="Hyperlink"/>
            <w:noProof/>
          </w:rPr>
          <w:t>2.2.3.4.4.2</w:t>
        </w:r>
        <w:r>
          <w:rPr>
            <w:rFonts w:asciiTheme="minorHAnsi" w:eastAsiaTheme="minorEastAsia" w:hAnsiTheme="minorHAnsi" w:cstheme="minorBidi"/>
            <w:noProof/>
            <w:sz w:val="22"/>
            <w:szCs w:val="22"/>
          </w:rPr>
          <w:tab/>
        </w:r>
        <w:r w:rsidRPr="00911902">
          <w:rPr>
            <w:rStyle w:val="Hyperlink"/>
            <w:noProof/>
          </w:rPr>
          <w:t>General Parsing Guidelines</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85</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18" w:history="1">
        <w:r w:rsidRPr="00911902">
          <w:rPr>
            <w:rStyle w:val="Hyperlink"/>
            <w:noProof/>
          </w:rPr>
          <w:t>2.2.3.5</w:t>
        </w:r>
        <w:r>
          <w:rPr>
            <w:rFonts w:asciiTheme="minorHAnsi" w:eastAsiaTheme="minorEastAsia" w:hAnsiTheme="minorHAnsi" w:cstheme="minorBidi"/>
            <w:noProof/>
            <w:sz w:val="22"/>
            <w:szCs w:val="22"/>
          </w:rPr>
          <w:tab/>
        </w:r>
        <w:r w:rsidRPr="00911902">
          <w:rPr>
            <w:rStyle w:val="Hyperlink"/>
            <w:noProof/>
          </w:rPr>
          <w:t>External Body Attachments</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85</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19" w:history="1">
        <w:r w:rsidRPr="00911902">
          <w:rPr>
            <w:rStyle w:val="Hyperlink"/>
            <w:noProof/>
          </w:rPr>
          <w:t>2.2.3.6</w:t>
        </w:r>
        <w:r>
          <w:rPr>
            <w:rFonts w:asciiTheme="minorHAnsi" w:eastAsiaTheme="minorEastAsia" w:hAnsiTheme="minorHAnsi" w:cstheme="minorBidi"/>
            <w:noProof/>
            <w:sz w:val="22"/>
            <w:szCs w:val="22"/>
          </w:rPr>
          <w:tab/>
        </w:r>
        <w:r w:rsidRPr="00911902">
          <w:rPr>
            <w:rStyle w:val="Hyperlink"/>
            <w:noProof/>
          </w:rPr>
          <w:t>Reading Pure MIME Messages</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86</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20" w:history="1">
        <w:r w:rsidRPr="00911902">
          <w:rPr>
            <w:rStyle w:val="Hyperlink"/>
            <w:noProof/>
          </w:rPr>
          <w:t>2.2.3.7</w:t>
        </w:r>
        <w:r>
          <w:rPr>
            <w:rFonts w:asciiTheme="minorHAnsi" w:eastAsiaTheme="minorEastAsia" w:hAnsiTheme="minorHAnsi" w:cstheme="minorBidi"/>
            <w:noProof/>
            <w:sz w:val="22"/>
            <w:szCs w:val="22"/>
          </w:rPr>
          <w:tab/>
        </w:r>
        <w:r w:rsidRPr="00911902">
          <w:rPr>
            <w:rStyle w:val="Hyperlink"/>
            <w:noProof/>
          </w:rPr>
          <w:t>Reading Report Messages</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86</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21" w:history="1">
        <w:r w:rsidRPr="00911902">
          <w:rPr>
            <w:rStyle w:val="Hyperlink"/>
            <w:noProof/>
          </w:rPr>
          <w:t>2.2.3.7.1</w:t>
        </w:r>
        <w:r>
          <w:rPr>
            <w:rFonts w:asciiTheme="minorHAnsi" w:eastAsiaTheme="minorEastAsia" w:hAnsiTheme="minorHAnsi" w:cstheme="minorBidi"/>
            <w:noProof/>
            <w:sz w:val="22"/>
            <w:szCs w:val="22"/>
          </w:rPr>
          <w:tab/>
        </w:r>
        <w:r w:rsidRPr="00911902">
          <w:rPr>
            <w:rStyle w:val="Hyperlink"/>
            <w:noProof/>
          </w:rPr>
          <w:t>Reading Delivery Status Notification Messages</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86</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22" w:history="1">
        <w:r w:rsidRPr="00911902">
          <w:rPr>
            <w:rStyle w:val="Hyperlink"/>
            <w:noProof/>
          </w:rPr>
          <w:t>2.2.3.7.1.1</w:t>
        </w:r>
        <w:r>
          <w:rPr>
            <w:rFonts w:asciiTheme="minorHAnsi" w:eastAsiaTheme="minorEastAsia" w:hAnsiTheme="minorHAnsi" w:cstheme="minorBidi"/>
            <w:noProof/>
            <w:sz w:val="22"/>
            <w:szCs w:val="22"/>
          </w:rPr>
          <w:tab/>
        </w:r>
        <w:r w:rsidRPr="00911902">
          <w:rPr>
            <w:rStyle w:val="Hyperlink"/>
            <w:noProof/>
          </w:rPr>
          <w:t>Determining the Value of the PidTagMessageClass Property</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87</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23" w:history="1">
        <w:r w:rsidRPr="00911902">
          <w:rPr>
            <w:rStyle w:val="Hyperlink"/>
            <w:noProof/>
          </w:rPr>
          <w:t>2.2.3.7.1.2</w:t>
        </w:r>
        <w:r>
          <w:rPr>
            <w:rFonts w:asciiTheme="minorHAnsi" w:eastAsiaTheme="minorEastAsia" w:hAnsiTheme="minorHAnsi" w:cstheme="minorBidi"/>
            <w:noProof/>
            <w:sz w:val="22"/>
            <w:szCs w:val="22"/>
          </w:rPr>
          <w:tab/>
        </w:r>
        <w:r w:rsidRPr="00911902">
          <w:rPr>
            <w:rStyle w:val="Hyperlink"/>
            <w:noProof/>
          </w:rPr>
          <w:t>Calculating a Value for the PidTagSupplementaryInfo Property</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88</w:t>
        </w:r>
        <w:r>
          <w:rPr>
            <w:noProof/>
            <w:webHidden/>
          </w:rPr>
          <w:fldChar w:fldCharType="end"/>
        </w:r>
      </w:hyperlink>
    </w:p>
    <w:p w:rsidR="005C2441" w:rsidRDefault="005C2441">
      <w:pPr>
        <w:pStyle w:val="TOC6"/>
        <w:rPr>
          <w:rFonts w:asciiTheme="minorHAnsi" w:eastAsiaTheme="minorEastAsia" w:hAnsiTheme="minorHAnsi" w:cstheme="minorBidi"/>
          <w:noProof/>
          <w:sz w:val="22"/>
          <w:szCs w:val="22"/>
        </w:rPr>
      </w:pPr>
      <w:hyperlink w:anchor="_Toc163746124" w:history="1">
        <w:r w:rsidRPr="00911902">
          <w:rPr>
            <w:rStyle w:val="Hyperlink"/>
            <w:noProof/>
          </w:rPr>
          <w:t>2.2.3.7.1.3</w:t>
        </w:r>
        <w:r>
          <w:rPr>
            <w:rFonts w:asciiTheme="minorHAnsi" w:eastAsiaTheme="minorEastAsia" w:hAnsiTheme="minorHAnsi" w:cstheme="minorBidi"/>
            <w:noProof/>
            <w:sz w:val="22"/>
            <w:szCs w:val="22"/>
          </w:rPr>
          <w:tab/>
        </w:r>
        <w:r w:rsidRPr="00911902">
          <w:rPr>
            <w:rStyle w:val="Hyperlink"/>
            <w:noProof/>
          </w:rPr>
          <w:t>Processing the Status Field</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88</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25" w:history="1">
        <w:r w:rsidRPr="00911902">
          <w:rPr>
            <w:rStyle w:val="Hyperlink"/>
            <w:noProof/>
          </w:rPr>
          <w:t>2.2.3.7.2</w:t>
        </w:r>
        <w:r>
          <w:rPr>
            <w:rFonts w:asciiTheme="minorHAnsi" w:eastAsiaTheme="minorEastAsia" w:hAnsiTheme="minorHAnsi" w:cstheme="minorBidi"/>
            <w:noProof/>
            <w:sz w:val="22"/>
            <w:szCs w:val="22"/>
          </w:rPr>
          <w:tab/>
        </w:r>
        <w:r w:rsidRPr="00911902">
          <w:rPr>
            <w:rStyle w:val="Hyperlink"/>
            <w:noProof/>
          </w:rPr>
          <w:t>Reading Message Disposition Notification Messages</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90</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26" w:history="1">
        <w:r w:rsidRPr="00911902">
          <w:rPr>
            <w:rStyle w:val="Hyperlink"/>
            <w:noProof/>
          </w:rPr>
          <w:t>2.2.3.8</w:t>
        </w:r>
        <w:r>
          <w:rPr>
            <w:rFonts w:asciiTheme="minorHAnsi" w:eastAsiaTheme="minorEastAsia" w:hAnsiTheme="minorHAnsi" w:cstheme="minorBidi"/>
            <w:noProof/>
            <w:sz w:val="22"/>
            <w:szCs w:val="22"/>
          </w:rPr>
          <w:tab/>
        </w:r>
        <w:r w:rsidRPr="00911902">
          <w:rPr>
            <w:rStyle w:val="Hyperlink"/>
            <w:noProof/>
          </w:rPr>
          <w:t>Reading TNEF Messages</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91</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27" w:history="1">
        <w:r w:rsidRPr="00911902">
          <w:rPr>
            <w:rStyle w:val="Hyperlink"/>
            <w:noProof/>
          </w:rPr>
          <w:t>2.2.3.9</w:t>
        </w:r>
        <w:r>
          <w:rPr>
            <w:rFonts w:asciiTheme="minorHAnsi" w:eastAsiaTheme="minorEastAsia" w:hAnsiTheme="minorHAnsi" w:cstheme="minorBidi"/>
            <w:noProof/>
            <w:sz w:val="22"/>
            <w:szCs w:val="22"/>
          </w:rPr>
          <w:tab/>
        </w:r>
        <w:r w:rsidRPr="00911902">
          <w:rPr>
            <w:rStyle w:val="Hyperlink"/>
            <w:noProof/>
          </w:rPr>
          <w:t>Additional Content Types</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28" w:history="1">
        <w:r w:rsidRPr="00911902">
          <w:rPr>
            <w:rStyle w:val="Hyperlink"/>
            <w:noProof/>
          </w:rPr>
          <w:t>2.2.3.9.1</w:t>
        </w:r>
        <w:r>
          <w:rPr>
            <w:rFonts w:asciiTheme="minorHAnsi" w:eastAsiaTheme="minorEastAsia" w:hAnsiTheme="minorHAnsi" w:cstheme="minorBidi"/>
            <w:noProof/>
            <w:sz w:val="22"/>
            <w:szCs w:val="22"/>
          </w:rPr>
          <w:tab/>
        </w:r>
        <w:r w:rsidRPr="00911902">
          <w:rPr>
            <w:rStyle w:val="Hyperlink"/>
            <w:noProof/>
          </w:rPr>
          <w:t>Analysis of Non-MIME Content</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29" w:history="1">
        <w:r w:rsidRPr="00911902">
          <w:rPr>
            <w:rStyle w:val="Hyperlink"/>
            <w:noProof/>
          </w:rPr>
          <w:t>2.2.3.9.2</w:t>
        </w:r>
        <w:r>
          <w:rPr>
            <w:rFonts w:asciiTheme="minorHAnsi" w:eastAsiaTheme="minorEastAsia" w:hAnsiTheme="minorHAnsi" w:cstheme="minorBidi"/>
            <w:noProof/>
            <w:sz w:val="22"/>
            <w:szCs w:val="22"/>
          </w:rPr>
          <w:tab/>
        </w:r>
        <w:r w:rsidRPr="00911902">
          <w:rPr>
            <w:rStyle w:val="Hyperlink"/>
            <w:noProof/>
          </w:rPr>
          <w:t>Message/Partial</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5"/>
        <w:rPr>
          <w:rFonts w:asciiTheme="minorHAnsi" w:eastAsiaTheme="minorEastAsia" w:hAnsiTheme="minorHAnsi" w:cstheme="minorBidi"/>
          <w:noProof/>
          <w:sz w:val="22"/>
          <w:szCs w:val="22"/>
        </w:rPr>
      </w:pPr>
      <w:hyperlink w:anchor="_Toc163746130" w:history="1">
        <w:r w:rsidRPr="00911902">
          <w:rPr>
            <w:rStyle w:val="Hyperlink"/>
            <w:noProof/>
          </w:rPr>
          <w:t>2.2.3.9.3</w:t>
        </w:r>
        <w:r>
          <w:rPr>
            <w:rFonts w:asciiTheme="minorHAnsi" w:eastAsiaTheme="minorEastAsia" w:hAnsiTheme="minorHAnsi" w:cstheme="minorBidi"/>
            <w:noProof/>
            <w:sz w:val="22"/>
            <w:szCs w:val="22"/>
          </w:rPr>
          <w:tab/>
        </w:r>
        <w:r w:rsidRPr="00911902">
          <w:rPr>
            <w:rStyle w:val="Hyperlink"/>
            <w:noProof/>
          </w:rPr>
          <w:t>Multipart/Digest</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31" w:history="1">
        <w:r w:rsidRPr="00911902">
          <w:rPr>
            <w:rStyle w:val="Hyperlink"/>
            <w:noProof/>
          </w:rPr>
          <w:t>2.3</w:t>
        </w:r>
        <w:r>
          <w:rPr>
            <w:rFonts w:asciiTheme="minorHAnsi" w:eastAsiaTheme="minorEastAsia" w:hAnsiTheme="minorHAnsi" w:cstheme="minorBidi"/>
            <w:noProof/>
            <w:sz w:val="22"/>
            <w:szCs w:val="22"/>
          </w:rPr>
          <w:tab/>
        </w:r>
        <w:r w:rsidRPr="00911902">
          <w:rPr>
            <w:rStyle w:val="Hyperlink"/>
            <w:noProof/>
          </w:rPr>
          <w:t>Unconverted MIME Part Generation Algorithm Details</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32" w:history="1">
        <w:r w:rsidRPr="00911902">
          <w:rPr>
            <w:rStyle w:val="Hyperlink"/>
            <w:noProof/>
          </w:rPr>
          <w:t>2.3.1</w:t>
        </w:r>
        <w:r>
          <w:rPr>
            <w:rFonts w:asciiTheme="minorHAnsi" w:eastAsiaTheme="minorEastAsia" w:hAnsiTheme="minorHAnsi" w:cstheme="minorBidi"/>
            <w:noProof/>
            <w:sz w:val="22"/>
            <w:szCs w:val="22"/>
          </w:rPr>
          <w:tab/>
        </w:r>
        <w:r w:rsidRPr="00911902">
          <w:rPr>
            <w:rStyle w:val="Hyperlink"/>
            <w:noProof/>
          </w:rPr>
          <w:t>Abstract Data Model</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33" w:history="1">
        <w:r w:rsidRPr="00911902">
          <w:rPr>
            <w:rStyle w:val="Hyperlink"/>
            <w:noProof/>
          </w:rPr>
          <w:t>2.3.1.1</w:t>
        </w:r>
        <w:r>
          <w:rPr>
            <w:rFonts w:asciiTheme="minorHAnsi" w:eastAsiaTheme="minorEastAsia" w:hAnsiTheme="minorHAnsi" w:cstheme="minorBidi"/>
            <w:noProof/>
            <w:sz w:val="22"/>
            <w:szCs w:val="22"/>
          </w:rPr>
          <w:tab/>
        </w:r>
        <w:r w:rsidRPr="00911902">
          <w:rPr>
            <w:rStyle w:val="Hyperlink"/>
            <w:noProof/>
          </w:rPr>
          <w:t>Global</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92</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34" w:history="1">
        <w:r w:rsidRPr="00911902">
          <w:rPr>
            <w:rStyle w:val="Hyperlink"/>
            <w:noProof/>
          </w:rPr>
          <w:t>2.3.1.2</w:t>
        </w:r>
        <w:r>
          <w:rPr>
            <w:rFonts w:asciiTheme="minorHAnsi" w:eastAsiaTheme="minorEastAsia" w:hAnsiTheme="minorHAnsi" w:cstheme="minorBidi"/>
            <w:noProof/>
            <w:sz w:val="22"/>
            <w:szCs w:val="22"/>
          </w:rPr>
          <w:tab/>
        </w:r>
        <w:r w:rsidRPr="00911902">
          <w:rPr>
            <w:rStyle w:val="Hyperlink"/>
            <w:noProof/>
          </w:rPr>
          <w:t>Per Mailbox</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93</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35" w:history="1">
        <w:r w:rsidRPr="00911902">
          <w:rPr>
            <w:rStyle w:val="Hyperlink"/>
            <w:noProof/>
          </w:rPr>
          <w:t>2.3.1.3</w:t>
        </w:r>
        <w:r>
          <w:rPr>
            <w:rFonts w:asciiTheme="minorHAnsi" w:eastAsiaTheme="minorEastAsia" w:hAnsiTheme="minorHAnsi" w:cstheme="minorBidi"/>
            <w:noProof/>
            <w:sz w:val="22"/>
            <w:szCs w:val="22"/>
          </w:rPr>
          <w:tab/>
        </w:r>
        <w:r w:rsidRPr="00911902">
          <w:rPr>
            <w:rStyle w:val="Hyperlink"/>
            <w:noProof/>
          </w:rPr>
          <w:t>Per Message Object</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93</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36" w:history="1">
        <w:r w:rsidRPr="00911902">
          <w:rPr>
            <w:rStyle w:val="Hyperlink"/>
            <w:noProof/>
          </w:rPr>
          <w:t>2.3.2</w:t>
        </w:r>
        <w:r>
          <w:rPr>
            <w:rFonts w:asciiTheme="minorHAnsi" w:eastAsiaTheme="minorEastAsia" w:hAnsiTheme="minorHAnsi" w:cstheme="minorBidi"/>
            <w:noProof/>
            <w:sz w:val="22"/>
            <w:szCs w:val="22"/>
          </w:rPr>
          <w:tab/>
        </w:r>
        <w:r w:rsidRPr="00911902">
          <w:rPr>
            <w:rStyle w:val="Hyperlink"/>
            <w:noProof/>
          </w:rPr>
          <w:t>Initialization</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93</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37" w:history="1">
        <w:r w:rsidRPr="00911902">
          <w:rPr>
            <w:rStyle w:val="Hyperlink"/>
            <w:noProof/>
          </w:rPr>
          <w:t>2.3.3</w:t>
        </w:r>
        <w:r>
          <w:rPr>
            <w:rFonts w:asciiTheme="minorHAnsi" w:eastAsiaTheme="minorEastAsia" w:hAnsiTheme="minorHAnsi" w:cstheme="minorBidi"/>
            <w:noProof/>
            <w:sz w:val="22"/>
            <w:szCs w:val="22"/>
          </w:rPr>
          <w:tab/>
        </w:r>
        <w:r w:rsidRPr="00911902">
          <w:rPr>
            <w:rStyle w:val="Hyperlink"/>
            <w:noProof/>
          </w:rPr>
          <w:t>Processing Rules</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93</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38" w:history="1">
        <w:r w:rsidRPr="00911902">
          <w:rPr>
            <w:rStyle w:val="Hyperlink"/>
            <w:noProof/>
          </w:rPr>
          <w:t>2.3.3.1</w:t>
        </w:r>
        <w:r>
          <w:rPr>
            <w:rFonts w:asciiTheme="minorHAnsi" w:eastAsiaTheme="minorEastAsia" w:hAnsiTheme="minorHAnsi" w:cstheme="minorBidi"/>
            <w:noProof/>
            <w:sz w:val="22"/>
            <w:szCs w:val="22"/>
          </w:rPr>
          <w:tab/>
        </w:r>
        <w:r w:rsidRPr="00911902">
          <w:rPr>
            <w:rStyle w:val="Hyperlink"/>
            <w:noProof/>
          </w:rPr>
          <w:t>Impact of Message Changes on the MIME Skeleton</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93</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39" w:history="1">
        <w:r w:rsidRPr="00911902">
          <w:rPr>
            <w:rStyle w:val="Hyperlink"/>
            <w:noProof/>
          </w:rPr>
          <w:t>2.4</w:t>
        </w:r>
        <w:r>
          <w:rPr>
            <w:rFonts w:asciiTheme="minorHAnsi" w:eastAsiaTheme="minorEastAsia" w:hAnsiTheme="minorHAnsi" w:cstheme="minorBidi"/>
            <w:noProof/>
            <w:sz w:val="22"/>
            <w:szCs w:val="22"/>
          </w:rPr>
          <w:tab/>
        </w:r>
        <w:r w:rsidRPr="00911902">
          <w:rPr>
            <w:rStyle w:val="Hyperlink"/>
            <w:noProof/>
          </w:rPr>
          <w:t>Unconverted MIME Part Analysis Algorithm Details</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97</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40" w:history="1">
        <w:r w:rsidRPr="00911902">
          <w:rPr>
            <w:rStyle w:val="Hyperlink"/>
            <w:noProof/>
          </w:rPr>
          <w:t>2.4.1</w:t>
        </w:r>
        <w:r>
          <w:rPr>
            <w:rFonts w:asciiTheme="minorHAnsi" w:eastAsiaTheme="minorEastAsia" w:hAnsiTheme="minorHAnsi" w:cstheme="minorBidi"/>
            <w:noProof/>
            <w:sz w:val="22"/>
            <w:szCs w:val="22"/>
          </w:rPr>
          <w:tab/>
        </w:r>
        <w:r w:rsidRPr="00911902">
          <w:rPr>
            <w:rStyle w:val="Hyperlink"/>
            <w:noProof/>
          </w:rPr>
          <w:t>Abstract Data Model</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41" w:history="1">
        <w:r w:rsidRPr="00911902">
          <w:rPr>
            <w:rStyle w:val="Hyperlink"/>
            <w:noProof/>
          </w:rPr>
          <w:t>2.4.1.1</w:t>
        </w:r>
        <w:r>
          <w:rPr>
            <w:rFonts w:asciiTheme="minorHAnsi" w:eastAsiaTheme="minorEastAsia" w:hAnsiTheme="minorHAnsi" w:cstheme="minorBidi"/>
            <w:noProof/>
            <w:sz w:val="22"/>
            <w:szCs w:val="22"/>
          </w:rPr>
          <w:tab/>
        </w:r>
        <w:r w:rsidRPr="00911902">
          <w:rPr>
            <w:rStyle w:val="Hyperlink"/>
            <w:noProof/>
          </w:rPr>
          <w:t>Global</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42" w:history="1">
        <w:r w:rsidRPr="00911902">
          <w:rPr>
            <w:rStyle w:val="Hyperlink"/>
            <w:noProof/>
          </w:rPr>
          <w:t>2.4.1.2</w:t>
        </w:r>
        <w:r>
          <w:rPr>
            <w:rFonts w:asciiTheme="minorHAnsi" w:eastAsiaTheme="minorEastAsia" w:hAnsiTheme="minorHAnsi" w:cstheme="minorBidi"/>
            <w:noProof/>
            <w:sz w:val="22"/>
            <w:szCs w:val="22"/>
          </w:rPr>
          <w:tab/>
        </w:r>
        <w:r w:rsidRPr="00911902">
          <w:rPr>
            <w:rStyle w:val="Hyperlink"/>
            <w:noProof/>
          </w:rPr>
          <w:t>Per Mailbox</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43" w:history="1">
        <w:r w:rsidRPr="00911902">
          <w:rPr>
            <w:rStyle w:val="Hyperlink"/>
            <w:noProof/>
          </w:rPr>
          <w:t>2.4.1.3</w:t>
        </w:r>
        <w:r>
          <w:rPr>
            <w:rFonts w:asciiTheme="minorHAnsi" w:eastAsiaTheme="minorEastAsia" w:hAnsiTheme="minorHAnsi" w:cstheme="minorBidi"/>
            <w:noProof/>
            <w:sz w:val="22"/>
            <w:szCs w:val="22"/>
          </w:rPr>
          <w:tab/>
        </w:r>
        <w:r w:rsidRPr="00911902">
          <w:rPr>
            <w:rStyle w:val="Hyperlink"/>
            <w:noProof/>
          </w:rPr>
          <w:t>Per Message Object</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44" w:history="1">
        <w:r w:rsidRPr="00911902">
          <w:rPr>
            <w:rStyle w:val="Hyperlink"/>
            <w:noProof/>
          </w:rPr>
          <w:t>2.4.2</w:t>
        </w:r>
        <w:r>
          <w:rPr>
            <w:rFonts w:asciiTheme="minorHAnsi" w:eastAsiaTheme="minorEastAsia" w:hAnsiTheme="minorHAnsi" w:cstheme="minorBidi"/>
            <w:noProof/>
            <w:sz w:val="22"/>
            <w:szCs w:val="22"/>
          </w:rPr>
          <w:tab/>
        </w:r>
        <w:r w:rsidRPr="00911902">
          <w:rPr>
            <w:rStyle w:val="Hyperlink"/>
            <w:noProof/>
          </w:rPr>
          <w:t>Initialization</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45" w:history="1">
        <w:r w:rsidRPr="00911902">
          <w:rPr>
            <w:rStyle w:val="Hyperlink"/>
            <w:noProof/>
          </w:rPr>
          <w:t>2.4.3</w:t>
        </w:r>
        <w:r>
          <w:rPr>
            <w:rFonts w:asciiTheme="minorHAnsi" w:eastAsiaTheme="minorEastAsia" w:hAnsiTheme="minorHAnsi" w:cstheme="minorBidi"/>
            <w:noProof/>
            <w:sz w:val="22"/>
            <w:szCs w:val="22"/>
          </w:rPr>
          <w:tab/>
        </w:r>
        <w:r w:rsidRPr="00911902">
          <w:rPr>
            <w:rStyle w:val="Hyperlink"/>
            <w:noProof/>
          </w:rPr>
          <w:t>Processing Rules</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46" w:history="1">
        <w:r w:rsidRPr="00911902">
          <w:rPr>
            <w:rStyle w:val="Hyperlink"/>
            <w:noProof/>
          </w:rPr>
          <w:t>2.4.3.1</w:t>
        </w:r>
        <w:r>
          <w:rPr>
            <w:rFonts w:asciiTheme="minorHAnsi" w:eastAsiaTheme="minorEastAsia" w:hAnsiTheme="minorHAnsi" w:cstheme="minorBidi"/>
            <w:noProof/>
            <w:sz w:val="22"/>
            <w:szCs w:val="22"/>
          </w:rPr>
          <w:tab/>
        </w:r>
        <w:r w:rsidRPr="00911902">
          <w:rPr>
            <w:rStyle w:val="Hyperlink"/>
            <w:noProof/>
          </w:rPr>
          <w:t>MIME Conversion</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98</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47" w:history="1">
        <w:r w:rsidRPr="00911902">
          <w:rPr>
            <w:rStyle w:val="Hyperlink"/>
            <w:noProof/>
          </w:rPr>
          <w:t>2.5</w:t>
        </w:r>
        <w:r>
          <w:rPr>
            <w:rFonts w:asciiTheme="minorHAnsi" w:eastAsiaTheme="minorEastAsia" w:hAnsiTheme="minorHAnsi" w:cstheme="minorBidi"/>
            <w:noProof/>
            <w:sz w:val="22"/>
            <w:szCs w:val="22"/>
          </w:rPr>
          <w:tab/>
        </w:r>
        <w:r w:rsidRPr="00911902">
          <w:rPr>
            <w:rStyle w:val="Hyperlink"/>
            <w:noProof/>
          </w:rPr>
          <w:t>Message Object Properties</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99</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48" w:history="1">
        <w:r w:rsidRPr="00911902">
          <w:rPr>
            <w:rStyle w:val="Hyperlink"/>
            <w:noProof/>
          </w:rPr>
          <w:t>2.5.1</w:t>
        </w:r>
        <w:r>
          <w:rPr>
            <w:rFonts w:asciiTheme="minorHAnsi" w:eastAsiaTheme="minorEastAsia" w:hAnsiTheme="minorHAnsi" w:cstheme="minorBidi"/>
            <w:noProof/>
            <w:sz w:val="22"/>
            <w:szCs w:val="22"/>
          </w:rPr>
          <w:tab/>
        </w:r>
        <w:r w:rsidRPr="00911902">
          <w:rPr>
            <w:rStyle w:val="Hyperlink"/>
            <w:noProof/>
          </w:rPr>
          <w:t>PidLidClassificationGuid</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99</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49" w:history="1">
        <w:r w:rsidRPr="00911902">
          <w:rPr>
            <w:rStyle w:val="Hyperlink"/>
            <w:noProof/>
          </w:rPr>
          <w:t>2.5.2</w:t>
        </w:r>
        <w:r>
          <w:rPr>
            <w:rFonts w:asciiTheme="minorHAnsi" w:eastAsiaTheme="minorEastAsia" w:hAnsiTheme="minorHAnsi" w:cstheme="minorBidi"/>
            <w:noProof/>
            <w:sz w:val="22"/>
            <w:szCs w:val="22"/>
          </w:rPr>
          <w:tab/>
        </w:r>
        <w:r w:rsidRPr="00911902">
          <w:rPr>
            <w:rStyle w:val="Hyperlink"/>
            <w:noProof/>
          </w:rPr>
          <w:t>PidLidClassificationKeep</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99</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0" w:history="1">
        <w:r w:rsidRPr="00911902">
          <w:rPr>
            <w:rStyle w:val="Hyperlink"/>
            <w:noProof/>
          </w:rPr>
          <w:t>2.5.3</w:t>
        </w:r>
        <w:r>
          <w:rPr>
            <w:rFonts w:asciiTheme="minorHAnsi" w:eastAsiaTheme="minorEastAsia" w:hAnsiTheme="minorHAnsi" w:cstheme="minorBidi"/>
            <w:noProof/>
            <w:sz w:val="22"/>
            <w:szCs w:val="22"/>
          </w:rPr>
          <w:tab/>
        </w:r>
        <w:r w:rsidRPr="00911902">
          <w:rPr>
            <w:rStyle w:val="Hyperlink"/>
            <w:noProof/>
          </w:rPr>
          <w:t>PidNameCrossReference</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99</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1" w:history="1">
        <w:r w:rsidRPr="00911902">
          <w:rPr>
            <w:rStyle w:val="Hyperlink"/>
            <w:noProof/>
          </w:rPr>
          <w:t>2.5.4</w:t>
        </w:r>
        <w:r>
          <w:rPr>
            <w:rFonts w:asciiTheme="minorHAnsi" w:eastAsiaTheme="minorEastAsia" w:hAnsiTheme="minorHAnsi" w:cstheme="minorBidi"/>
            <w:noProof/>
            <w:sz w:val="22"/>
            <w:szCs w:val="22"/>
          </w:rPr>
          <w:tab/>
        </w:r>
        <w:r w:rsidRPr="00911902">
          <w:rPr>
            <w:rStyle w:val="Hyperlink"/>
            <w:noProof/>
          </w:rPr>
          <w:t>PidNameQuarantineOriginalSender</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99</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52" w:history="1">
        <w:r w:rsidRPr="00911902">
          <w:rPr>
            <w:rStyle w:val="Hyperlink"/>
            <w:noProof/>
          </w:rPr>
          <w:t>2.6</w:t>
        </w:r>
        <w:r>
          <w:rPr>
            <w:rFonts w:asciiTheme="minorHAnsi" w:eastAsiaTheme="minorEastAsia" w:hAnsiTheme="minorHAnsi" w:cstheme="minorBidi"/>
            <w:noProof/>
            <w:sz w:val="22"/>
            <w:szCs w:val="22"/>
          </w:rPr>
          <w:tab/>
        </w:r>
        <w:r w:rsidRPr="00911902">
          <w:rPr>
            <w:rStyle w:val="Hyperlink"/>
            <w:noProof/>
          </w:rPr>
          <w:t>Recipient Property Groups</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100</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3" w:history="1">
        <w:r w:rsidRPr="00911902">
          <w:rPr>
            <w:rStyle w:val="Hyperlink"/>
            <w:noProof/>
          </w:rPr>
          <w:t>2.6.1</w:t>
        </w:r>
        <w:r>
          <w:rPr>
            <w:rFonts w:asciiTheme="minorHAnsi" w:eastAsiaTheme="minorEastAsia" w:hAnsiTheme="minorHAnsi" w:cstheme="minorBidi"/>
            <w:noProof/>
            <w:sz w:val="22"/>
            <w:szCs w:val="22"/>
          </w:rPr>
          <w:tab/>
        </w:r>
        <w:r w:rsidRPr="00911902">
          <w:rPr>
            <w:rStyle w:val="Hyperlink"/>
            <w:noProof/>
          </w:rPr>
          <w:t>PidTagReadReceipt Property Group</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100</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4" w:history="1">
        <w:r w:rsidRPr="00911902">
          <w:rPr>
            <w:rStyle w:val="Hyperlink"/>
            <w:noProof/>
          </w:rPr>
          <w:t>2.6.2</w:t>
        </w:r>
        <w:r>
          <w:rPr>
            <w:rFonts w:asciiTheme="minorHAnsi" w:eastAsiaTheme="minorEastAsia" w:hAnsiTheme="minorHAnsi" w:cstheme="minorBidi"/>
            <w:noProof/>
            <w:sz w:val="22"/>
            <w:szCs w:val="22"/>
          </w:rPr>
          <w:tab/>
        </w:r>
        <w:r w:rsidRPr="00911902">
          <w:rPr>
            <w:rStyle w:val="Hyperlink"/>
            <w:noProof/>
          </w:rPr>
          <w:t>PidTagReceivedBy Property Group</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100</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5" w:history="1">
        <w:r w:rsidRPr="00911902">
          <w:rPr>
            <w:rStyle w:val="Hyperlink"/>
            <w:noProof/>
          </w:rPr>
          <w:t>2.6.3</w:t>
        </w:r>
        <w:r>
          <w:rPr>
            <w:rFonts w:asciiTheme="minorHAnsi" w:eastAsiaTheme="minorEastAsia" w:hAnsiTheme="minorHAnsi" w:cstheme="minorBidi"/>
            <w:noProof/>
            <w:sz w:val="22"/>
            <w:szCs w:val="22"/>
          </w:rPr>
          <w:tab/>
        </w:r>
        <w:r w:rsidRPr="00911902">
          <w:rPr>
            <w:rStyle w:val="Hyperlink"/>
            <w:noProof/>
          </w:rPr>
          <w:t>PidTagReceivedRepresenting Property Group</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101</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6" w:history="1">
        <w:r w:rsidRPr="00911902">
          <w:rPr>
            <w:rStyle w:val="Hyperlink"/>
            <w:noProof/>
          </w:rPr>
          <w:t>2.6.4</w:t>
        </w:r>
        <w:r>
          <w:rPr>
            <w:rFonts w:asciiTheme="minorHAnsi" w:eastAsiaTheme="minorEastAsia" w:hAnsiTheme="minorHAnsi" w:cstheme="minorBidi"/>
            <w:noProof/>
            <w:sz w:val="22"/>
            <w:szCs w:val="22"/>
          </w:rPr>
          <w:tab/>
        </w:r>
        <w:r w:rsidRPr="00911902">
          <w:rPr>
            <w:rStyle w:val="Hyperlink"/>
            <w:noProof/>
          </w:rPr>
          <w:t>PidTagSender Property Group</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101</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7" w:history="1">
        <w:r w:rsidRPr="00911902">
          <w:rPr>
            <w:rStyle w:val="Hyperlink"/>
            <w:noProof/>
          </w:rPr>
          <w:t>2.6.5</w:t>
        </w:r>
        <w:r>
          <w:rPr>
            <w:rFonts w:asciiTheme="minorHAnsi" w:eastAsiaTheme="minorEastAsia" w:hAnsiTheme="minorHAnsi" w:cstheme="minorBidi"/>
            <w:noProof/>
            <w:sz w:val="22"/>
            <w:szCs w:val="22"/>
          </w:rPr>
          <w:tab/>
        </w:r>
        <w:r w:rsidRPr="00911902">
          <w:rPr>
            <w:rStyle w:val="Hyperlink"/>
            <w:noProof/>
          </w:rPr>
          <w:t>PidTagSentRepresenting Property Group</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102</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58" w:history="1">
        <w:r w:rsidRPr="00911902">
          <w:rPr>
            <w:rStyle w:val="Hyperlink"/>
            <w:noProof/>
          </w:rPr>
          <w:t>2.6.6</w:t>
        </w:r>
        <w:r>
          <w:rPr>
            <w:rFonts w:asciiTheme="minorHAnsi" w:eastAsiaTheme="minorEastAsia" w:hAnsiTheme="minorHAnsi" w:cstheme="minorBidi"/>
            <w:noProof/>
            <w:sz w:val="22"/>
            <w:szCs w:val="22"/>
          </w:rPr>
          <w:tab/>
        </w:r>
        <w:r w:rsidRPr="00911902">
          <w:rPr>
            <w:rStyle w:val="Hyperlink"/>
            <w:noProof/>
          </w:rPr>
          <w:t>Recipient Table Property Group</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102</w:t>
        </w:r>
        <w:r>
          <w:rPr>
            <w:noProof/>
            <w:webHidden/>
          </w:rPr>
          <w:fldChar w:fldCharType="end"/>
        </w:r>
      </w:hyperlink>
    </w:p>
    <w:p w:rsidR="005C2441" w:rsidRDefault="005C2441">
      <w:pPr>
        <w:pStyle w:val="TOC1"/>
        <w:rPr>
          <w:rFonts w:asciiTheme="minorHAnsi" w:eastAsiaTheme="minorEastAsia" w:hAnsiTheme="minorHAnsi" w:cstheme="minorBidi"/>
          <w:b w:val="0"/>
          <w:bCs w:val="0"/>
          <w:noProof/>
          <w:sz w:val="22"/>
          <w:szCs w:val="22"/>
        </w:rPr>
      </w:pPr>
      <w:hyperlink w:anchor="_Toc163746159" w:history="1">
        <w:r w:rsidRPr="00911902">
          <w:rPr>
            <w:rStyle w:val="Hyperlink"/>
            <w:noProof/>
          </w:rPr>
          <w:t>3</w:t>
        </w:r>
        <w:r>
          <w:rPr>
            <w:rFonts w:asciiTheme="minorHAnsi" w:eastAsiaTheme="minorEastAsia" w:hAnsiTheme="minorHAnsi" w:cstheme="minorBidi"/>
            <w:b w:val="0"/>
            <w:bCs w:val="0"/>
            <w:noProof/>
            <w:sz w:val="22"/>
            <w:szCs w:val="22"/>
          </w:rPr>
          <w:tab/>
        </w:r>
        <w:r w:rsidRPr="00911902">
          <w:rPr>
            <w:rStyle w:val="Hyperlink"/>
            <w:noProof/>
          </w:rPr>
          <w:t>Algorithm Examples</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103</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60" w:history="1">
        <w:r w:rsidRPr="00911902">
          <w:rPr>
            <w:rStyle w:val="Hyperlink"/>
            <w:noProof/>
          </w:rPr>
          <w:t>3.1</w:t>
        </w:r>
        <w:r>
          <w:rPr>
            <w:rFonts w:asciiTheme="minorHAnsi" w:eastAsiaTheme="minorEastAsia" w:hAnsiTheme="minorHAnsi" w:cstheme="minorBidi"/>
            <w:noProof/>
            <w:sz w:val="22"/>
            <w:szCs w:val="22"/>
          </w:rPr>
          <w:tab/>
        </w:r>
        <w:r w:rsidRPr="00911902">
          <w:rPr>
            <w:rStyle w:val="Hyperlink"/>
            <w:noProof/>
          </w:rPr>
          <w:t>MIME Examples</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103</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1" w:history="1">
        <w:r w:rsidRPr="00911902">
          <w:rPr>
            <w:rStyle w:val="Hyperlink"/>
            <w:noProof/>
          </w:rPr>
          <w:t>3.1.1</w:t>
        </w:r>
        <w:r>
          <w:rPr>
            <w:rFonts w:asciiTheme="minorHAnsi" w:eastAsiaTheme="minorEastAsia" w:hAnsiTheme="minorHAnsi" w:cstheme="minorBidi"/>
            <w:noProof/>
            <w:sz w:val="22"/>
            <w:szCs w:val="22"/>
          </w:rPr>
          <w:tab/>
        </w:r>
        <w:r w:rsidRPr="00911902">
          <w:rPr>
            <w:rStyle w:val="Hyperlink"/>
            <w:noProof/>
          </w:rPr>
          <w:t>Simple MIME Message</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103</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2" w:history="1">
        <w:r w:rsidRPr="00911902">
          <w:rPr>
            <w:rStyle w:val="Hyperlink"/>
            <w:noProof/>
          </w:rPr>
          <w:t>3.1.2</w:t>
        </w:r>
        <w:r>
          <w:rPr>
            <w:rFonts w:asciiTheme="minorHAnsi" w:eastAsiaTheme="minorEastAsia" w:hAnsiTheme="minorHAnsi" w:cstheme="minorBidi"/>
            <w:noProof/>
            <w:sz w:val="22"/>
            <w:szCs w:val="22"/>
          </w:rPr>
          <w:tab/>
        </w:r>
        <w:r w:rsidRPr="00911902">
          <w:rPr>
            <w:rStyle w:val="Hyperlink"/>
            <w:noProof/>
          </w:rPr>
          <w:t>MIME Message Containing Inline and Non-Inline Attachments</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105</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3" w:history="1">
        <w:r w:rsidRPr="00911902">
          <w:rPr>
            <w:rStyle w:val="Hyperlink"/>
            <w:noProof/>
          </w:rPr>
          <w:t>3.1.3</w:t>
        </w:r>
        <w:r>
          <w:rPr>
            <w:rFonts w:asciiTheme="minorHAnsi" w:eastAsiaTheme="minorEastAsia" w:hAnsiTheme="minorHAnsi" w:cstheme="minorBidi"/>
            <w:noProof/>
            <w:sz w:val="22"/>
            <w:szCs w:val="22"/>
          </w:rPr>
          <w:tab/>
        </w:r>
        <w:r w:rsidRPr="00911902">
          <w:rPr>
            <w:rStyle w:val="Hyperlink"/>
            <w:noProof/>
          </w:rPr>
          <w:t>MIME Message Containing Only Inline Attachments</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106</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4" w:history="1">
        <w:r w:rsidRPr="00911902">
          <w:rPr>
            <w:rStyle w:val="Hyperlink"/>
            <w:noProof/>
          </w:rPr>
          <w:t>3.1.4</w:t>
        </w:r>
        <w:r>
          <w:rPr>
            <w:rFonts w:asciiTheme="minorHAnsi" w:eastAsiaTheme="minorEastAsia" w:hAnsiTheme="minorHAnsi" w:cstheme="minorBidi"/>
            <w:noProof/>
            <w:sz w:val="22"/>
            <w:szCs w:val="22"/>
          </w:rPr>
          <w:tab/>
        </w:r>
        <w:r w:rsidRPr="00911902">
          <w:rPr>
            <w:rStyle w:val="Hyperlink"/>
            <w:noProof/>
          </w:rPr>
          <w:t>MIME Message Containing Only Non-Inline Attachments</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106</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5" w:history="1">
        <w:r w:rsidRPr="00911902">
          <w:rPr>
            <w:rStyle w:val="Hyperlink"/>
            <w:noProof/>
          </w:rPr>
          <w:t>3.1.5</w:t>
        </w:r>
        <w:r>
          <w:rPr>
            <w:rFonts w:asciiTheme="minorHAnsi" w:eastAsiaTheme="minorEastAsia" w:hAnsiTheme="minorHAnsi" w:cstheme="minorBidi"/>
            <w:noProof/>
            <w:sz w:val="22"/>
            <w:szCs w:val="22"/>
          </w:rPr>
          <w:tab/>
        </w:r>
        <w:r w:rsidRPr="00911902">
          <w:rPr>
            <w:rStyle w:val="Hyperlink"/>
            <w:noProof/>
          </w:rPr>
          <w:t>E-Mail Message Without a MIME-Version Header</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106</w:t>
        </w:r>
        <w:r>
          <w:rPr>
            <w:noProof/>
            <w:webHidden/>
          </w:rPr>
          <w:fldChar w:fldCharType="end"/>
        </w:r>
      </w:hyperlink>
    </w:p>
    <w:p w:rsidR="005C2441" w:rsidRDefault="005C2441">
      <w:pPr>
        <w:pStyle w:val="TOC1"/>
        <w:rPr>
          <w:rFonts w:asciiTheme="minorHAnsi" w:eastAsiaTheme="minorEastAsia" w:hAnsiTheme="minorHAnsi" w:cstheme="minorBidi"/>
          <w:b w:val="0"/>
          <w:bCs w:val="0"/>
          <w:noProof/>
          <w:sz w:val="22"/>
          <w:szCs w:val="22"/>
        </w:rPr>
      </w:pPr>
      <w:hyperlink w:anchor="_Toc163746166" w:history="1">
        <w:r w:rsidRPr="00911902">
          <w:rPr>
            <w:rStyle w:val="Hyperlink"/>
            <w:noProof/>
          </w:rPr>
          <w:t>4</w:t>
        </w:r>
        <w:r>
          <w:rPr>
            <w:rFonts w:asciiTheme="minorHAnsi" w:eastAsiaTheme="minorEastAsia" w:hAnsiTheme="minorHAnsi" w:cstheme="minorBidi"/>
            <w:b w:val="0"/>
            <w:bCs w:val="0"/>
            <w:noProof/>
            <w:sz w:val="22"/>
            <w:szCs w:val="22"/>
          </w:rPr>
          <w:tab/>
        </w:r>
        <w:r w:rsidRPr="00911902">
          <w:rPr>
            <w:rStyle w:val="Hyperlink"/>
            <w:noProof/>
          </w:rPr>
          <w:t>Security</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108</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67" w:history="1">
        <w:r w:rsidRPr="00911902">
          <w:rPr>
            <w:rStyle w:val="Hyperlink"/>
            <w:noProof/>
          </w:rPr>
          <w:t>4.1</w:t>
        </w:r>
        <w:r>
          <w:rPr>
            <w:rFonts w:asciiTheme="minorHAnsi" w:eastAsiaTheme="minorEastAsia" w:hAnsiTheme="minorHAnsi" w:cstheme="minorBidi"/>
            <w:noProof/>
            <w:sz w:val="22"/>
            <w:szCs w:val="22"/>
          </w:rPr>
          <w:tab/>
        </w:r>
        <w:r w:rsidRPr="00911902">
          <w:rPr>
            <w:rStyle w:val="Hyperlink"/>
            <w:noProof/>
          </w:rPr>
          <w:t>Security Considerations for Implementers</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108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8" w:history="1">
        <w:r w:rsidRPr="00911902">
          <w:rPr>
            <w:rStyle w:val="Hyperlink"/>
            <w:noProof/>
          </w:rPr>
          <w:t>4.1.1</w:t>
        </w:r>
        <w:r>
          <w:rPr>
            <w:rFonts w:asciiTheme="minorHAnsi" w:eastAsiaTheme="minorEastAsia" w:hAnsiTheme="minorHAnsi" w:cstheme="minorBidi"/>
            <w:noProof/>
            <w:sz w:val="22"/>
            <w:szCs w:val="22"/>
          </w:rPr>
          <w:tab/>
        </w:r>
        <w:r w:rsidRPr="00911902">
          <w:rPr>
            <w:rStyle w:val="Hyperlink"/>
            <w:noProof/>
          </w:rPr>
          <w:t>Unsolicited Commercial E-Mail (Spam)</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108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69" w:history="1">
        <w:r w:rsidRPr="00911902">
          <w:rPr>
            <w:rStyle w:val="Hyperlink"/>
            <w:noProof/>
          </w:rPr>
          <w:t>4.1.2</w:t>
        </w:r>
        <w:r>
          <w:rPr>
            <w:rFonts w:asciiTheme="minorHAnsi" w:eastAsiaTheme="minorEastAsia" w:hAnsiTheme="minorHAnsi" w:cstheme="minorBidi"/>
            <w:noProof/>
            <w:sz w:val="22"/>
            <w:szCs w:val="22"/>
          </w:rPr>
          <w:tab/>
        </w:r>
        <w:r w:rsidRPr="00911902">
          <w:rPr>
            <w:rStyle w:val="Hyperlink"/>
            <w:noProof/>
          </w:rPr>
          <w:t>Information Disclosure</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108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70" w:history="1">
        <w:r w:rsidRPr="00911902">
          <w:rPr>
            <w:rStyle w:val="Hyperlink"/>
            <w:noProof/>
          </w:rPr>
          <w:t>4.1.3</w:t>
        </w:r>
        <w:r>
          <w:rPr>
            <w:rFonts w:asciiTheme="minorHAnsi" w:eastAsiaTheme="minorEastAsia" w:hAnsiTheme="minorHAnsi" w:cstheme="minorBidi"/>
            <w:noProof/>
            <w:sz w:val="22"/>
            <w:szCs w:val="22"/>
          </w:rPr>
          <w:tab/>
        </w:r>
        <w:r w:rsidRPr="00911902">
          <w:rPr>
            <w:rStyle w:val="Hyperlink"/>
            <w:noProof/>
          </w:rPr>
          <w:t>Content-Type Versus File Extension Mismatch</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108</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71" w:history="1">
        <w:r w:rsidRPr="00911902">
          <w:rPr>
            <w:rStyle w:val="Hyperlink"/>
            <w:noProof/>
          </w:rPr>
          <w:t>4.1.4</w:t>
        </w:r>
        <w:r>
          <w:rPr>
            <w:rFonts w:asciiTheme="minorHAnsi" w:eastAsiaTheme="minorEastAsia" w:hAnsiTheme="minorHAnsi" w:cstheme="minorBidi"/>
            <w:noProof/>
            <w:sz w:val="22"/>
            <w:szCs w:val="22"/>
          </w:rPr>
          <w:tab/>
        </w:r>
        <w:r w:rsidRPr="00911902">
          <w:rPr>
            <w:rStyle w:val="Hyperlink"/>
            <w:noProof/>
          </w:rPr>
          <w:t>Do Not Support Message/Partial</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109</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72" w:history="1">
        <w:r w:rsidRPr="00911902">
          <w:rPr>
            <w:rStyle w:val="Hyperlink"/>
            <w:noProof/>
          </w:rPr>
          <w:t>4.1.5</w:t>
        </w:r>
        <w:r>
          <w:rPr>
            <w:rFonts w:asciiTheme="minorHAnsi" w:eastAsiaTheme="minorEastAsia" w:hAnsiTheme="minorHAnsi" w:cstheme="minorBidi"/>
            <w:noProof/>
            <w:sz w:val="22"/>
            <w:szCs w:val="22"/>
          </w:rPr>
          <w:tab/>
        </w:r>
        <w:r w:rsidRPr="00911902">
          <w:rPr>
            <w:rStyle w:val="Hyperlink"/>
            <w:noProof/>
          </w:rPr>
          <w:t>Considerations for Message/External-Body</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109</w:t>
        </w:r>
        <w:r>
          <w:rPr>
            <w:noProof/>
            <w:webHidden/>
          </w:rPr>
          <w:fldChar w:fldCharType="end"/>
        </w:r>
      </w:hyperlink>
    </w:p>
    <w:p w:rsidR="005C2441" w:rsidRDefault="005C2441">
      <w:pPr>
        <w:pStyle w:val="TOC3"/>
        <w:rPr>
          <w:rFonts w:asciiTheme="minorHAnsi" w:eastAsiaTheme="minorEastAsia" w:hAnsiTheme="minorHAnsi" w:cstheme="minorBidi"/>
          <w:noProof/>
          <w:sz w:val="22"/>
          <w:szCs w:val="22"/>
        </w:rPr>
      </w:pPr>
      <w:hyperlink w:anchor="_Toc163746173" w:history="1">
        <w:r w:rsidRPr="00911902">
          <w:rPr>
            <w:rStyle w:val="Hyperlink"/>
            <w:noProof/>
          </w:rPr>
          <w:t>4.1.6</w:t>
        </w:r>
        <w:r>
          <w:rPr>
            <w:rFonts w:asciiTheme="minorHAnsi" w:eastAsiaTheme="minorEastAsia" w:hAnsiTheme="minorHAnsi" w:cstheme="minorBidi"/>
            <w:noProof/>
            <w:sz w:val="22"/>
            <w:szCs w:val="22"/>
          </w:rPr>
          <w:tab/>
        </w:r>
        <w:r w:rsidRPr="00911902">
          <w:rPr>
            <w:rStyle w:val="Hyperlink"/>
            <w:noProof/>
          </w:rPr>
          <w:t>Preventing Denial of Service Attacks</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109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74" w:history="1">
        <w:r w:rsidRPr="00911902">
          <w:rPr>
            <w:rStyle w:val="Hyperlink"/>
            <w:noProof/>
          </w:rPr>
          <w:t>4.1.6.1</w:t>
        </w:r>
        <w:r>
          <w:rPr>
            <w:rFonts w:asciiTheme="minorHAnsi" w:eastAsiaTheme="minorEastAsia" w:hAnsiTheme="minorHAnsi" w:cstheme="minorBidi"/>
            <w:noProof/>
            <w:sz w:val="22"/>
            <w:szCs w:val="22"/>
          </w:rPr>
          <w:tab/>
        </w:r>
        <w:r w:rsidRPr="00911902">
          <w:rPr>
            <w:rStyle w:val="Hyperlink"/>
            <w:noProof/>
          </w:rPr>
          <w:t>Submission Limits</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109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75" w:history="1">
        <w:r w:rsidRPr="00911902">
          <w:rPr>
            <w:rStyle w:val="Hyperlink"/>
            <w:noProof/>
          </w:rPr>
          <w:t>4.1.6.2</w:t>
        </w:r>
        <w:r>
          <w:rPr>
            <w:rFonts w:asciiTheme="minorHAnsi" w:eastAsiaTheme="minorEastAsia" w:hAnsiTheme="minorHAnsi" w:cstheme="minorBidi"/>
            <w:noProof/>
            <w:sz w:val="22"/>
            <w:szCs w:val="22"/>
          </w:rPr>
          <w:tab/>
        </w:r>
        <w:r w:rsidRPr="00911902">
          <w:rPr>
            <w:rStyle w:val="Hyperlink"/>
            <w:noProof/>
          </w:rPr>
          <w:t>Complexity of Nested Entities</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109</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76" w:history="1">
        <w:r w:rsidRPr="00911902">
          <w:rPr>
            <w:rStyle w:val="Hyperlink"/>
            <w:noProof/>
          </w:rPr>
          <w:t>4.1.6.3</w:t>
        </w:r>
        <w:r>
          <w:rPr>
            <w:rFonts w:asciiTheme="minorHAnsi" w:eastAsiaTheme="minorEastAsia" w:hAnsiTheme="minorHAnsi" w:cstheme="minorBidi"/>
            <w:noProof/>
            <w:sz w:val="22"/>
            <w:szCs w:val="22"/>
          </w:rPr>
          <w:tab/>
        </w:r>
        <w:r w:rsidRPr="00911902">
          <w:rPr>
            <w:rStyle w:val="Hyperlink"/>
            <w:noProof/>
          </w:rPr>
          <w:t>Number of Embedded Messages</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110</w:t>
        </w:r>
        <w:r>
          <w:rPr>
            <w:noProof/>
            <w:webHidden/>
          </w:rPr>
          <w:fldChar w:fldCharType="end"/>
        </w:r>
      </w:hyperlink>
    </w:p>
    <w:p w:rsidR="005C2441" w:rsidRDefault="005C2441">
      <w:pPr>
        <w:pStyle w:val="TOC4"/>
        <w:rPr>
          <w:rFonts w:asciiTheme="minorHAnsi" w:eastAsiaTheme="minorEastAsia" w:hAnsiTheme="minorHAnsi" w:cstheme="minorBidi"/>
          <w:noProof/>
          <w:sz w:val="22"/>
          <w:szCs w:val="22"/>
        </w:rPr>
      </w:pPr>
      <w:hyperlink w:anchor="_Toc163746177" w:history="1">
        <w:r w:rsidRPr="00911902">
          <w:rPr>
            <w:rStyle w:val="Hyperlink"/>
            <w:noProof/>
          </w:rPr>
          <w:t>4.1.6.4</w:t>
        </w:r>
        <w:r>
          <w:rPr>
            <w:rFonts w:asciiTheme="minorHAnsi" w:eastAsiaTheme="minorEastAsia" w:hAnsiTheme="minorHAnsi" w:cstheme="minorBidi"/>
            <w:noProof/>
            <w:sz w:val="22"/>
            <w:szCs w:val="22"/>
          </w:rPr>
          <w:tab/>
        </w:r>
        <w:r w:rsidRPr="00911902">
          <w:rPr>
            <w:rStyle w:val="Hyperlink"/>
            <w:noProof/>
          </w:rPr>
          <w:t>Compressed Attachments</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110</w:t>
        </w:r>
        <w:r>
          <w:rPr>
            <w:noProof/>
            <w:webHidden/>
          </w:rPr>
          <w:fldChar w:fldCharType="end"/>
        </w:r>
      </w:hyperlink>
    </w:p>
    <w:p w:rsidR="005C2441" w:rsidRDefault="005C2441">
      <w:pPr>
        <w:pStyle w:val="TOC2"/>
        <w:rPr>
          <w:rFonts w:asciiTheme="minorHAnsi" w:eastAsiaTheme="minorEastAsia" w:hAnsiTheme="minorHAnsi" w:cstheme="minorBidi"/>
          <w:noProof/>
          <w:sz w:val="22"/>
          <w:szCs w:val="22"/>
        </w:rPr>
      </w:pPr>
      <w:hyperlink w:anchor="_Toc163746178" w:history="1">
        <w:r w:rsidRPr="00911902">
          <w:rPr>
            <w:rStyle w:val="Hyperlink"/>
            <w:noProof/>
          </w:rPr>
          <w:t>4.2</w:t>
        </w:r>
        <w:r>
          <w:rPr>
            <w:rFonts w:asciiTheme="minorHAnsi" w:eastAsiaTheme="minorEastAsia" w:hAnsiTheme="minorHAnsi" w:cstheme="minorBidi"/>
            <w:noProof/>
            <w:sz w:val="22"/>
            <w:szCs w:val="22"/>
          </w:rPr>
          <w:tab/>
        </w:r>
        <w:r w:rsidRPr="00911902">
          <w:rPr>
            <w:rStyle w:val="Hyperlink"/>
            <w:noProof/>
          </w:rPr>
          <w:t>Index of Security Parameters</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110</w:t>
        </w:r>
        <w:r>
          <w:rPr>
            <w:noProof/>
            <w:webHidden/>
          </w:rPr>
          <w:fldChar w:fldCharType="end"/>
        </w:r>
      </w:hyperlink>
    </w:p>
    <w:p w:rsidR="005C2441" w:rsidRDefault="005C2441">
      <w:pPr>
        <w:pStyle w:val="TOC1"/>
        <w:rPr>
          <w:rFonts w:asciiTheme="minorHAnsi" w:eastAsiaTheme="minorEastAsia" w:hAnsiTheme="minorHAnsi" w:cstheme="minorBidi"/>
          <w:b w:val="0"/>
          <w:bCs w:val="0"/>
          <w:noProof/>
          <w:sz w:val="22"/>
          <w:szCs w:val="22"/>
        </w:rPr>
      </w:pPr>
      <w:hyperlink w:anchor="_Toc163746179" w:history="1">
        <w:r w:rsidRPr="00911902">
          <w:rPr>
            <w:rStyle w:val="Hyperlink"/>
            <w:noProof/>
          </w:rPr>
          <w:t>5</w:t>
        </w:r>
        <w:r>
          <w:rPr>
            <w:rFonts w:asciiTheme="minorHAnsi" w:eastAsiaTheme="minorEastAsia" w:hAnsiTheme="minorHAnsi" w:cstheme="minorBidi"/>
            <w:b w:val="0"/>
            <w:bCs w:val="0"/>
            <w:noProof/>
            <w:sz w:val="22"/>
            <w:szCs w:val="22"/>
          </w:rPr>
          <w:tab/>
        </w:r>
        <w:r w:rsidRPr="00911902">
          <w:rPr>
            <w:rStyle w:val="Hyperlink"/>
            <w:noProof/>
          </w:rPr>
          <w:t>Appendix A: Product Behavior</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111</w:t>
        </w:r>
        <w:r>
          <w:rPr>
            <w:noProof/>
            <w:webHidden/>
          </w:rPr>
          <w:fldChar w:fldCharType="end"/>
        </w:r>
      </w:hyperlink>
    </w:p>
    <w:p w:rsidR="005C2441" w:rsidRDefault="005C2441">
      <w:pPr>
        <w:pStyle w:val="TOC1"/>
        <w:rPr>
          <w:rFonts w:asciiTheme="minorHAnsi" w:eastAsiaTheme="minorEastAsia" w:hAnsiTheme="minorHAnsi" w:cstheme="minorBidi"/>
          <w:b w:val="0"/>
          <w:bCs w:val="0"/>
          <w:noProof/>
          <w:sz w:val="22"/>
          <w:szCs w:val="22"/>
        </w:rPr>
      </w:pPr>
      <w:hyperlink w:anchor="_Toc163746180" w:history="1">
        <w:r w:rsidRPr="00911902">
          <w:rPr>
            <w:rStyle w:val="Hyperlink"/>
            <w:noProof/>
          </w:rPr>
          <w:t>6</w:t>
        </w:r>
        <w:r>
          <w:rPr>
            <w:rFonts w:asciiTheme="minorHAnsi" w:eastAsiaTheme="minorEastAsia" w:hAnsiTheme="minorHAnsi" w:cstheme="minorBidi"/>
            <w:b w:val="0"/>
            <w:bCs w:val="0"/>
            <w:noProof/>
            <w:sz w:val="22"/>
            <w:szCs w:val="22"/>
          </w:rPr>
          <w:tab/>
        </w:r>
        <w:r w:rsidRPr="00911902">
          <w:rPr>
            <w:rStyle w:val="Hyperlink"/>
            <w:noProof/>
          </w:rPr>
          <w:t>Change Tracking</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123</w:t>
        </w:r>
        <w:r>
          <w:rPr>
            <w:noProof/>
            <w:webHidden/>
          </w:rPr>
          <w:fldChar w:fldCharType="end"/>
        </w:r>
      </w:hyperlink>
    </w:p>
    <w:p w:rsidR="005C2441" w:rsidRDefault="005C2441">
      <w:pPr>
        <w:pStyle w:val="TOC1"/>
        <w:rPr>
          <w:rFonts w:asciiTheme="minorHAnsi" w:eastAsiaTheme="minorEastAsia" w:hAnsiTheme="minorHAnsi" w:cstheme="minorBidi"/>
          <w:b w:val="0"/>
          <w:bCs w:val="0"/>
          <w:noProof/>
          <w:sz w:val="22"/>
          <w:szCs w:val="22"/>
        </w:rPr>
      </w:pPr>
      <w:hyperlink w:anchor="_Toc163746181" w:history="1">
        <w:r w:rsidRPr="00911902">
          <w:rPr>
            <w:rStyle w:val="Hyperlink"/>
            <w:noProof/>
          </w:rPr>
          <w:t>7</w:t>
        </w:r>
        <w:r>
          <w:rPr>
            <w:rFonts w:asciiTheme="minorHAnsi" w:eastAsiaTheme="minorEastAsia" w:hAnsiTheme="minorHAnsi" w:cstheme="minorBidi"/>
            <w:b w:val="0"/>
            <w:bCs w:val="0"/>
            <w:noProof/>
            <w:sz w:val="22"/>
            <w:szCs w:val="22"/>
          </w:rPr>
          <w:tab/>
        </w:r>
        <w:r w:rsidRPr="00911902">
          <w:rPr>
            <w:rStyle w:val="Hyperlink"/>
            <w:noProof/>
          </w:rPr>
          <w:t>Index</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124</w:t>
        </w:r>
        <w:r>
          <w:rPr>
            <w:noProof/>
            <w:webHidden/>
          </w:rPr>
          <w:fldChar w:fldCharType="end"/>
        </w:r>
      </w:hyperlink>
    </w:p>
    <w:p w:rsidR="004857AC" w:rsidRDefault="005C2441">
      <w:r>
        <w:fldChar w:fldCharType="end"/>
      </w:r>
    </w:p>
    <w:p w:rsidR="004857AC" w:rsidRDefault="005C2441">
      <w:pPr>
        <w:pStyle w:val="Heading1"/>
      </w:pPr>
      <w:bookmarkStart w:id="1" w:name="section_3a29f3ea9192423bb38dd7274c277bb5"/>
      <w:bookmarkStart w:id="2" w:name="_Toc163745950"/>
      <w:r>
        <w:lastRenderedPageBreak/>
        <w:t>Introduction</w:t>
      </w:r>
      <w:bookmarkEnd w:id="1"/>
      <w:bookmarkEnd w:id="2"/>
      <w:r>
        <w:fldChar w:fldCharType="begin"/>
      </w:r>
      <w:r>
        <w:instrText xml:space="preserve"> XE "Introduction" </w:instrText>
      </w:r>
      <w:r>
        <w:fldChar w:fldCharType="end"/>
      </w:r>
    </w:p>
    <w:p w:rsidR="004857AC" w:rsidRDefault="005C2441">
      <w:r>
        <w:t xml:space="preserve">The RFC 2822 and MIME to Email Object Conversion Algorithm consists of a set of algorithms that applications use </w:t>
      </w:r>
      <w:r>
        <w:t xml:space="preserve">to convert data between these two representations of e-mail messages. The process of converting </w:t>
      </w:r>
      <w:hyperlink w:anchor="gt_b6c15d0c-d992-421d-ba96-99d3b63894cf">
        <w:r>
          <w:rPr>
            <w:rStyle w:val="HyperlinkGreen"/>
            <w:b/>
          </w:rPr>
          <w:t>Message object</w:t>
        </w:r>
      </w:hyperlink>
      <w:r>
        <w:t xml:space="preserve"> data to </w:t>
      </w:r>
      <w:hyperlink w:anchor="gt_af6ba277-34c1-493d-8103-71d2af36ce30">
        <w:r>
          <w:rPr>
            <w:rStyle w:val="HyperlinkGreen"/>
            <w:b/>
          </w:rPr>
          <w:t>MIME</w:t>
        </w:r>
      </w:hyperlink>
      <w:r>
        <w:t xml:space="preserve"> format i</w:t>
      </w:r>
      <w:r>
        <w:t xml:space="preserve">s referred to as </w:t>
      </w:r>
      <w:hyperlink w:anchor="gt_1b157e23-74de-4917-81d0-268b97b3665c">
        <w:r>
          <w:rPr>
            <w:rStyle w:val="HyperlinkGreen"/>
            <w:b/>
          </w:rPr>
          <w:t>MIME generation</w:t>
        </w:r>
      </w:hyperlink>
      <w:r>
        <w:t xml:space="preserve">, while the reverse process is referred to as </w:t>
      </w:r>
      <w:hyperlink w:anchor="gt_770de065-2e70-487c-9c81-42952d283d8c">
        <w:r>
          <w:rPr>
            <w:rStyle w:val="HyperlinkGreen"/>
            <w:b/>
          </w:rPr>
          <w:t>MIME analysis</w:t>
        </w:r>
      </w:hyperlink>
      <w:r>
        <w:t>.</w:t>
      </w:r>
    </w:p>
    <w:p w:rsidR="004857AC" w:rsidRDefault="005C2441">
      <w:r>
        <w:t>Sections 1.6 and 2 of this specificatio</w:t>
      </w:r>
      <w:r>
        <w:t xml:space="preserve">n are normative. All other sections and examples in this specification are informative. </w:t>
      </w:r>
    </w:p>
    <w:p w:rsidR="004857AC" w:rsidRDefault="005C2441">
      <w:pPr>
        <w:pStyle w:val="Heading2"/>
      </w:pPr>
      <w:bookmarkStart w:id="3" w:name="section_aa312b4b0cd045538139d621db401745"/>
      <w:bookmarkStart w:id="4" w:name="_Toc163745951"/>
      <w:r>
        <w:t>Glossary</w:t>
      </w:r>
      <w:bookmarkEnd w:id="3"/>
      <w:bookmarkEnd w:id="4"/>
      <w:r>
        <w:fldChar w:fldCharType="begin"/>
      </w:r>
      <w:r>
        <w:instrText xml:space="preserve"> XE "Glossary" </w:instrText>
      </w:r>
      <w:r>
        <w:fldChar w:fldCharType="end"/>
      </w:r>
    </w:p>
    <w:p w:rsidR="004857AC" w:rsidRDefault="005C2441">
      <w:r>
        <w:t>This document uses the following terms:</w:t>
      </w:r>
    </w:p>
    <w:p w:rsidR="004857AC" w:rsidRDefault="005C2441">
      <w:pPr>
        <w:ind w:left="548" w:hanging="274"/>
      </w:pPr>
      <w:bookmarkStart w:id="5" w:name="gt_d2302116-d3d3-4465-a72e-c07a7737b7ae"/>
      <w:r>
        <w:rPr>
          <w:b/>
        </w:rPr>
        <w:t>8.3 name</w:t>
      </w:r>
      <w:r>
        <w:t>: A file</w:t>
      </w:r>
      <w:r>
        <w:t xml:space="preserve"> name string restricted in length to 12 characters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4857AC" w:rsidRDefault="005C2441">
      <w:pPr>
        <w:ind w:left="548" w:hanging="274"/>
      </w:pPr>
      <w:bookmarkStart w:id="6"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6"/>
    </w:p>
    <w:p w:rsidR="004857AC" w:rsidRDefault="005C2441">
      <w:pPr>
        <w:ind w:left="548" w:hanging="274"/>
      </w:pPr>
      <w:bookmarkStart w:id="7" w:name="gt_8b9cb772-f51d-47be-af66-a68e2bb179ef"/>
      <w:r>
        <w:rPr>
          <w:b/>
        </w:rPr>
        <w:t>address list</w:t>
      </w:r>
      <w:r>
        <w:t>: A collection of distinct Address Book objects.</w:t>
      </w:r>
      <w:bookmarkEnd w:id="7"/>
    </w:p>
    <w:p w:rsidR="004857AC" w:rsidRDefault="005C2441">
      <w:pPr>
        <w:ind w:left="548" w:hanging="274"/>
      </w:pPr>
      <w:bookmarkStart w:id="8"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8"/>
    </w:p>
    <w:p w:rsidR="004857AC" w:rsidRDefault="005C2441">
      <w:pPr>
        <w:ind w:left="548" w:hanging="274"/>
      </w:pPr>
      <w:bookmarkStart w:id="9"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9"/>
    </w:p>
    <w:p w:rsidR="004857AC" w:rsidRDefault="005C2441">
      <w:pPr>
        <w:ind w:left="548" w:hanging="274"/>
      </w:pPr>
      <w:bookmarkStart w:id="10"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w:t>
      </w:r>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10"/>
    </w:p>
    <w:p w:rsidR="004857AC" w:rsidRDefault="005C2441">
      <w:pPr>
        <w:ind w:left="548" w:hanging="274"/>
      </w:pPr>
      <w:bookmarkStart w:id="11"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1"/>
    </w:p>
    <w:p w:rsidR="004857AC" w:rsidRDefault="005C2441">
      <w:pPr>
        <w:ind w:left="548" w:hanging="274"/>
      </w:pPr>
      <w:bookmarkStart w:id="12" w:name="gt_24ddbbb4-b79e-4419-96ec-0fdd229c9ebf"/>
      <w:r>
        <w:rPr>
          <w:b/>
        </w:rPr>
        <w:t>Augmented Backus-Naur Form (ABNF)</w:t>
      </w:r>
      <w:r>
        <w:t>: A modified version of Backus-Naur Form (BNF), c</w:t>
      </w:r>
      <w:r>
        <w:t>ommonly used by Internet specifications. ABNF notation balances compactness and simplicity with reasonable representational power. ABNF differs from standard BNF in its definitions and uses of naming rules, repetition, alternatives, order-independence, and</w:t>
      </w:r>
      <w:r>
        <w:t xml:space="preserve"> value ranges. For more information, see </w:t>
      </w:r>
      <w:hyperlink r:id="rId16">
        <w:r>
          <w:rPr>
            <w:rStyle w:val="Hyperlink"/>
          </w:rPr>
          <w:t>[RFC5234]</w:t>
        </w:r>
      </w:hyperlink>
      <w:r>
        <w:t>.</w:t>
      </w:r>
      <w:bookmarkEnd w:id="12"/>
    </w:p>
    <w:p w:rsidR="004857AC" w:rsidRDefault="005C2441">
      <w:pPr>
        <w:ind w:left="548" w:hanging="274"/>
      </w:pPr>
      <w:bookmarkStart w:id="13"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7">
        <w:r>
          <w:rPr>
            <w:rStyle w:val="Hyperlink"/>
          </w:rPr>
          <w:t>[RFC4648]</w:t>
        </w:r>
      </w:hyperlink>
      <w:r>
        <w:t>.</w:t>
      </w:r>
      <w:bookmarkEnd w:id="13"/>
    </w:p>
    <w:p w:rsidR="004857AC" w:rsidRDefault="005C2441">
      <w:pPr>
        <w:ind w:left="548" w:hanging="274"/>
      </w:pPr>
      <w:bookmarkStart w:id="14" w:name="gt_e53668bf-2a2b-46c4-9eda-82003d097f7b"/>
      <w:r>
        <w:rPr>
          <w:b/>
        </w:rPr>
        <w:t>best body</w:t>
      </w:r>
      <w:r>
        <w:t xml:space="preserve">: The text format that provides the richest representation of a </w:t>
      </w:r>
      <w:hyperlink w:anchor="gt_f8f4c2f5-c760-4abe-a9a1-573302980088">
        <w:r>
          <w:rPr>
            <w:rStyle w:val="HyperlinkGreen"/>
            <w:b/>
          </w:rPr>
          <w:t>message body (2)</w:t>
        </w:r>
      </w:hyperlink>
      <w:r>
        <w:t xml:space="preserve">. The algorithm for determining the best-body format is described in </w:t>
      </w:r>
      <w:hyperlink r:id="rId18" w:anchor="Section_98296160746e4b258d45676dabebb57d">
        <w:r>
          <w:rPr>
            <w:rStyle w:val="Hyperlink"/>
          </w:rPr>
          <w:t>[MS-OXBBODY]</w:t>
        </w:r>
      </w:hyperlink>
      <w:r>
        <w:t>.</w:t>
      </w:r>
      <w:bookmarkEnd w:id="14"/>
    </w:p>
    <w:p w:rsidR="004857AC" w:rsidRDefault="005C2441">
      <w:pPr>
        <w:ind w:left="548" w:hanging="274"/>
      </w:pPr>
      <w:bookmarkStart w:id="15" w:name="gt_6f6f9e8e-5966-4727-8527-7e02fb864e7e"/>
      <w:r>
        <w:rPr>
          <w:b/>
        </w:rPr>
        <w:t>big-endian</w:t>
      </w:r>
      <w:r>
        <w:t xml:space="preserve">: Multiple-byte values </w:t>
      </w:r>
      <w:r>
        <w:t>that are byte-ordered with the most significant byte stored in the memory location with the lowest address.</w:t>
      </w:r>
      <w:bookmarkEnd w:id="15"/>
    </w:p>
    <w:p w:rsidR="004857AC" w:rsidRDefault="005C2441">
      <w:pPr>
        <w:ind w:left="548" w:hanging="274"/>
      </w:pPr>
      <w:bookmarkStart w:id="16" w:name="gt_ad861812-8cb0-497a-80bb-13c95aa4e425"/>
      <w:r>
        <w:rPr>
          <w:b/>
        </w:rPr>
        <w:t>binary large object (BLOB)</w:t>
      </w:r>
      <w:r>
        <w:t>: A discrete packet of data that is stored in a database and is treated as a sequence of uninterpreted bytes.</w:t>
      </w:r>
      <w:bookmarkEnd w:id="16"/>
    </w:p>
    <w:p w:rsidR="004857AC" w:rsidRDefault="005C2441">
      <w:pPr>
        <w:ind w:left="548" w:hanging="274"/>
      </w:pPr>
      <w:bookmarkStart w:id="17" w:name="gt_f5634b00-a1bf-4143-bb4f-9cd9dbad2bc0"/>
      <w:r>
        <w:rPr>
          <w:b/>
        </w:rPr>
        <w:t>blind carbon</w:t>
      </w:r>
      <w:r>
        <w:rPr>
          <w:b/>
        </w:rPr>
        <w:t xml:space="preserve">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7"/>
    </w:p>
    <w:p w:rsidR="004857AC" w:rsidRDefault="005C2441">
      <w:pPr>
        <w:ind w:left="548" w:hanging="274"/>
      </w:pPr>
      <w:bookmarkStart w:id="18" w:name="gt_7296866d-d4b9-4238-af3a-4d772989e348"/>
      <w:r>
        <w:rPr>
          <w:b/>
        </w:rPr>
        <w:lastRenderedPageBreak/>
        <w:t>body part</w:t>
      </w:r>
      <w:r>
        <w:t xml:space="preserve">: A part of an Internet message, as described in </w:t>
      </w:r>
      <w:hyperlink r:id="rId19">
        <w:r>
          <w:rPr>
            <w:rStyle w:val="Hyperlink"/>
          </w:rPr>
          <w:t>[RFC2045]</w:t>
        </w:r>
      </w:hyperlink>
      <w:r>
        <w:t>.</w:t>
      </w:r>
      <w:bookmarkEnd w:id="18"/>
    </w:p>
    <w:p w:rsidR="004857AC" w:rsidRDefault="005C2441">
      <w:pPr>
        <w:ind w:left="548" w:hanging="274"/>
      </w:pPr>
      <w:bookmarkStart w:id="19" w:name="gt_7204b2ed-dcef-4434-be15-6451f92d03fb"/>
      <w:r>
        <w:rPr>
          <w:b/>
        </w:rPr>
        <w:t>calendar</w:t>
      </w:r>
      <w:r>
        <w:t xml:space="preserve">: A date range that shows availability, meetings, and appointments for one or more users or </w:t>
      </w:r>
      <w:hyperlink w:anchor="gt_94e97f15-2f1a-406f-a740-607bb97761ec">
        <w:r>
          <w:rPr>
            <w:rStyle w:val="HyperlinkGreen"/>
            <w:b/>
          </w:rPr>
          <w:t>resources</w:t>
        </w:r>
      </w:hyperlink>
      <w:r>
        <w:t>. See also Calendar object.</w:t>
      </w:r>
      <w:bookmarkEnd w:id="19"/>
    </w:p>
    <w:p w:rsidR="004857AC" w:rsidRDefault="005C2441">
      <w:pPr>
        <w:ind w:left="548" w:hanging="274"/>
      </w:pPr>
      <w:bookmarkStart w:id="20"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20"/>
    </w:p>
    <w:p w:rsidR="004857AC" w:rsidRDefault="005C2441">
      <w:pPr>
        <w:ind w:left="548" w:hanging="274"/>
      </w:pPr>
      <w:bookmarkStart w:id="21" w:name="gt_5004b992-4a9c-41c9-b65c-b2e7a2b04204"/>
      <w:r>
        <w:rPr>
          <w:b/>
        </w:rPr>
        <w:t>character set</w:t>
      </w:r>
      <w:r>
        <w:t>: The range of cha</w:t>
      </w:r>
      <w:r>
        <w:t xml:space="preserve">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20">
        <w:r>
          <w:rPr>
            <w:rStyle w:val="Hyperlink"/>
          </w:rPr>
          <w:t>[RFC2046]</w:t>
        </w:r>
      </w:hyperlink>
      <w:r>
        <w:t>.</w:t>
      </w:r>
      <w:bookmarkEnd w:id="21"/>
    </w:p>
    <w:p w:rsidR="004857AC" w:rsidRDefault="005C2441">
      <w:pPr>
        <w:ind w:left="548" w:hanging="274"/>
      </w:pPr>
      <w:bookmarkStart w:id="22"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another (such as Por</w:t>
      </w:r>
      <w:r>
        <w:t>tugal) at the user's request.</w:t>
      </w:r>
      <w:bookmarkEnd w:id="22"/>
    </w:p>
    <w:p w:rsidR="004857AC" w:rsidRDefault="005C2441">
      <w:pPr>
        <w:ind w:left="548" w:hanging="274"/>
      </w:pPr>
      <w:bookmarkStart w:id="23"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23"/>
    </w:p>
    <w:p w:rsidR="004857AC" w:rsidRDefault="005C2441">
      <w:pPr>
        <w:ind w:left="548" w:hanging="274"/>
      </w:pPr>
      <w:bookmarkStart w:id="24" w:name="gt_680d5546-ecda-49af-9549-cbede30a47bd"/>
      <w:r>
        <w:rPr>
          <w:b/>
        </w:rPr>
        <w:t>contact attachment</w:t>
      </w:r>
      <w:r>
        <w:t>: An attached</w:t>
      </w:r>
      <w:r>
        <w:t xml:space="preserve"> message item that has a message type of "IPM.Contact" and adheres to the definition of a </w:t>
      </w:r>
      <w:hyperlink w:anchor="gt_9bc68a21-860c-4261-a6ab-3b00c4d99d36">
        <w:r>
          <w:rPr>
            <w:rStyle w:val="HyperlinkGreen"/>
            <w:b/>
          </w:rPr>
          <w:t>Contact object</w:t>
        </w:r>
      </w:hyperlink>
      <w:r>
        <w:t>.</w:t>
      </w:r>
      <w:bookmarkEnd w:id="24"/>
    </w:p>
    <w:p w:rsidR="004857AC" w:rsidRDefault="005C2441">
      <w:pPr>
        <w:ind w:left="548" w:hanging="274"/>
      </w:pPr>
      <w:bookmarkStart w:id="25" w:name="gt_9bc68a21-860c-4261-a6ab-3b00c4d99d36"/>
      <w:r>
        <w:rPr>
          <w:b/>
        </w:rPr>
        <w:t>Contact object</w:t>
      </w:r>
      <w:r>
        <w:t xml:space="preserve">: A </w:t>
      </w:r>
      <w:hyperlink w:anchor="gt_b6c15d0c-d992-421d-ba96-99d3b63894cf">
        <w:r>
          <w:rPr>
            <w:rStyle w:val="HyperlinkGreen"/>
            <w:b/>
          </w:rPr>
          <w:t xml:space="preserve">Message </w:t>
        </w:r>
        <w:r>
          <w:rPr>
            <w:rStyle w:val="HyperlinkGreen"/>
            <w:b/>
          </w:rPr>
          <w:t>object</w:t>
        </w:r>
      </w:hyperlink>
      <w:r>
        <w:t xml:space="preserve"> that contains properties pertaining to a </w:t>
      </w:r>
      <w:hyperlink w:anchor="gt_48d3e923-3081-4b1c-a8b4-db07cc022128">
        <w:r>
          <w:rPr>
            <w:rStyle w:val="HyperlinkGreen"/>
            <w:b/>
          </w:rPr>
          <w:t>contact</w:t>
        </w:r>
      </w:hyperlink>
      <w:r>
        <w:t>.</w:t>
      </w:r>
      <w:bookmarkEnd w:id="25"/>
    </w:p>
    <w:p w:rsidR="004857AC" w:rsidRDefault="005C2441">
      <w:pPr>
        <w:ind w:left="548" w:hanging="274"/>
      </w:pPr>
      <w:bookmarkStart w:id="26" w:name="gt_f2369991-a884-4843-a8fa-1505b6d5ece7"/>
      <w:r>
        <w:rPr>
          <w:b/>
        </w:rPr>
        <w:t>Coordinated Universal Time (UTC)</w:t>
      </w:r>
      <w:r>
        <w:t>: A high-precision atomic time standard that approximately tracks Universal Time (UT). It is the basis fo</w:t>
      </w:r>
      <w:r>
        <w:t>r legal, civil time all over the Earth. Time zones around the world are expressed as positive and negative offsets from UTC. In this role, it is also referred to as Zulu time (Z) and Greenwich Mean Time (GMT). In these specifications, all references to UTC</w:t>
      </w:r>
      <w:r>
        <w:t xml:space="preserve"> refer to the time at UTC-0 (or GMT).</w:t>
      </w:r>
      <w:bookmarkEnd w:id="26"/>
    </w:p>
    <w:p w:rsidR="004857AC" w:rsidRDefault="005C2441">
      <w:pPr>
        <w:ind w:left="548" w:hanging="274"/>
      </w:pPr>
      <w:bookmarkStart w:id="27"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w:t>
      </w:r>
      <w:r>
        <w:t xml:space="preserve">s of functions used to detect errors after transmission or storage. A CRC is designed to catch random errors, as opposed to intentional errors. If errors might be introduced by a motivated and intelligent adversary, a cryptographic hash function should be </w:t>
      </w:r>
      <w:r>
        <w:t>used instead.</w:t>
      </w:r>
      <w:bookmarkEnd w:id="27"/>
    </w:p>
    <w:p w:rsidR="004857AC" w:rsidRDefault="005C2441">
      <w:pPr>
        <w:ind w:left="548" w:hanging="274"/>
      </w:pPr>
      <w:bookmarkStart w:id="28" w:name="gt_3611e1d7-17da-4d3f-b3ed-4b39dfc918ba"/>
      <w:r>
        <w:rPr>
          <w:b/>
        </w:rPr>
        <w:t>delivery status notification (DSN)</w:t>
      </w:r>
      <w:r>
        <w:t xml:space="preserve">: A message that reports the result of an attempt to deliver a message to one or more recipients, as described in </w:t>
      </w:r>
      <w:hyperlink r:id="rId21">
        <w:r>
          <w:rPr>
            <w:rStyle w:val="Hyperlink"/>
          </w:rPr>
          <w:t>[RFC3464]</w:t>
        </w:r>
      </w:hyperlink>
      <w:r>
        <w:t>.</w:t>
      </w:r>
      <w:bookmarkEnd w:id="28"/>
    </w:p>
    <w:p w:rsidR="004857AC" w:rsidRDefault="005C2441">
      <w:pPr>
        <w:ind w:left="548" w:hanging="274"/>
      </w:pPr>
      <w:bookmarkStart w:id="29" w:name="gt_bbb09154-8d26-498e-b05e-f649e5a43700"/>
      <w:r>
        <w:rPr>
          <w:b/>
        </w:rPr>
        <w:t>display name</w:t>
      </w:r>
      <w:r>
        <w:t>: A t</w:t>
      </w:r>
      <w:r>
        <w:t>ext string that is used to identify a principal or other object in the user interface. Also referred to as title.</w:t>
      </w:r>
      <w:bookmarkEnd w:id="29"/>
    </w:p>
    <w:p w:rsidR="004857AC" w:rsidRDefault="005C2441">
      <w:pPr>
        <w:ind w:left="548" w:hanging="274"/>
      </w:pPr>
      <w:bookmarkStart w:id="30" w:name="gt_1175dd11-9368-41d5-98ed-d585f268ad4b"/>
      <w:r>
        <w:rPr>
          <w:b/>
        </w:rPr>
        <w:t>distinguished name (DN)</w:t>
      </w:r>
      <w:r>
        <w:t>: A name that uniquely identifies an object by using the relative distinguished name (RDN) for the object, and the name</w:t>
      </w:r>
      <w:r>
        <w:t>s of container objects and domains that contain the object. The distinguished name (DN) identifies the object and its location in a tree.</w:t>
      </w:r>
      <w:bookmarkEnd w:id="30"/>
    </w:p>
    <w:p w:rsidR="004857AC" w:rsidRDefault="005C2441">
      <w:pPr>
        <w:ind w:left="548" w:hanging="274"/>
      </w:pPr>
      <w:bookmarkStart w:id="31" w:name="gt_b0276eb2-4e65-4cf1-a718-e0920a614aca"/>
      <w:r>
        <w:rPr>
          <w:b/>
        </w:rPr>
        <w:t>domain</w:t>
      </w:r>
      <w:r>
        <w:t>: A set of users and computers sharing a common namespace and management infrastructure. At least one computer m</w:t>
      </w:r>
      <w:r>
        <w:t xml:space="preserve">ember of the set has to act as a domain controller (DC) and host a member list that identifies all members of the domain, as well as optionally hosting the Active Directory service. The domain controller provides authentication of members, creating a unit </w:t>
      </w:r>
      <w:r>
        <w:t xml:space="preserve">of trust for its members. Each domain has an identifier that is shared among its members. For more information, see </w:t>
      </w:r>
      <w:hyperlink r:id="rId22" w:anchor="Section_953d700a57cb4cf7b0c3a64f34581cc9">
        <w:r>
          <w:rPr>
            <w:rStyle w:val="Hyperlink"/>
          </w:rPr>
          <w:t>[MS-AUTHSOD]</w:t>
        </w:r>
      </w:hyperlink>
      <w:r>
        <w:t xml:space="preserve"> section 1.1.1.5 and </w:t>
      </w:r>
      <w:hyperlink r:id="rId23" w:anchor="Section_d243592709994c628c6d13ba31a52e1a">
        <w:r>
          <w:rPr>
            <w:rStyle w:val="Hyperlink"/>
          </w:rPr>
          <w:t>[MS-ADTS]</w:t>
        </w:r>
      </w:hyperlink>
      <w:r>
        <w:t>.</w:t>
      </w:r>
      <w:bookmarkEnd w:id="31"/>
    </w:p>
    <w:p w:rsidR="004857AC" w:rsidRDefault="005C2441">
      <w:pPr>
        <w:ind w:left="548" w:hanging="274"/>
      </w:pPr>
      <w:bookmarkStart w:id="3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32"/>
    </w:p>
    <w:p w:rsidR="004857AC" w:rsidRDefault="005C2441">
      <w:pPr>
        <w:ind w:left="548" w:hanging="274"/>
      </w:pPr>
      <w:bookmarkStart w:id="33" w:name="gt_e24fb7e8-206c-40ee-8176-ac829a0dcdcd"/>
      <w:r>
        <w:rPr>
          <w:b/>
        </w:rPr>
        <w:t>encapsulation</w:t>
      </w:r>
      <w:r>
        <w:t>: A process of encoding one document in another document in a way that allows the first document to be re-created in a form that is nearly identical to its original form.</w:t>
      </w:r>
      <w:bookmarkEnd w:id="33"/>
    </w:p>
    <w:p w:rsidR="004857AC" w:rsidRDefault="005C2441">
      <w:pPr>
        <w:ind w:left="548" w:hanging="274"/>
      </w:pPr>
      <w:bookmarkStart w:id="34" w:name="gt_64df5f51-e2e6-4cf2-a15f-5bc1167087b5"/>
      <w:r>
        <w:rPr>
          <w:b/>
        </w:rPr>
        <w:lastRenderedPageBreak/>
        <w:t>EntryID</w:t>
      </w:r>
      <w:r>
        <w:t xml:space="preserve">: </w:t>
      </w:r>
      <w:r>
        <w:t>A sequence of bytes that is used to identify and access an object.</w:t>
      </w:r>
      <w:bookmarkEnd w:id="34"/>
    </w:p>
    <w:p w:rsidR="004857AC" w:rsidRDefault="005C2441">
      <w:pPr>
        <w:ind w:left="548" w:hanging="274"/>
      </w:pPr>
      <w:bookmarkStart w:id="35" w:name="gt_425bcab9-7911-4eae-b414-624b7a51eb5f"/>
      <w:r>
        <w:rPr>
          <w:b/>
        </w:rPr>
        <w:t>flags</w:t>
      </w:r>
      <w:r>
        <w:t>: A set of values used to configure or report options or settings.</w:t>
      </w:r>
      <w:bookmarkEnd w:id="35"/>
    </w:p>
    <w:p w:rsidR="004857AC" w:rsidRDefault="005C2441">
      <w:pPr>
        <w:ind w:left="548" w:hanging="274"/>
      </w:pPr>
      <w:bookmarkStart w:id="36"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w:t>
      </w:r>
      <w:r>
        <w:t xml:space="preserve">does not imply or require that the algorithms described in </w:t>
      </w:r>
      <w:hyperlink r:id="rId24">
        <w:r>
          <w:rPr>
            <w:rStyle w:val="Hyperlink"/>
          </w:rPr>
          <w:t>[RFC4122]</w:t>
        </w:r>
      </w:hyperlink>
      <w:r>
        <w:t xml:space="preserve"> or </w:t>
      </w:r>
      <w:hyperlink r:id="rId25">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6"/>
    </w:p>
    <w:p w:rsidR="004857AC" w:rsidRDefault="005C2441">
      <w:pPr>
        <w:ind w:left="548" w:hanging="274"/>
      </w:pPr>
      <w:bookmarkStart w:id="37" w:name="gt_84a82291-9444-481e-97e3-4ff69a88e932"/>
      <w:r>
        <w:rPr>
          <w:b/>
        </w:rPr>
        <w:t>header</w:t>
      </w:r>
      <w:r>
        <w:t xml:space="preserve">: A name-value pair that supplies structured data in an Internet email message or </w:t>
      </w:r>
      <w:hyperlink w:anchor="gt_fb44968e-ab83-4cbe-b4da-7cbc3cdd770a">
        <w:r>
          <w:rPr>
            <w:rStyle w:val="HyperlinkGreen"/>
            <w:b/>
          </w:rPr>
          <w:t>MIME entity</w:t>
        </w:r>
      </w:hyperlink>
      <w:r>
        <w:t>.</w:t>
      </w:r>
      <w:bookmarkEnd w:id="37"/>
    </w:p>
    <w:p w:rsidR="004857AC" w:rsidRDefault="005C2441">
      <w:pPr>
        <w:ind w:left="548" w:hanging="274"/>
      </w:pPr>
      <w:bookmarkStart w:id="38" w:name="gt_549c4960-e8be-4c24-bc2b-b86530f1c1bf"/>
      <w:r>
        <w:rPr>
          <w:b/>
        </w:rPr>
        <w:t>Hypertext Markup Language (HTML)</w:t>
      </w:r>
      <w:r>
        <w:t xml:space="preserve">: An application of the Standard Generalized Markup Language (SGML) that uses tags to mark elements in a document, as described in </w:t>
      </w:r>
      <w:hyperlink r:id="rId26">
        <w:r>
          <w:rPr>
            <w:rStyle w:val="Hyperlink"/>
          </w:rPr>
          <w:t>[HTML]</w:t>
        </w:r>
      </w:hyperlink>
      <w:r>
        <w:t>.</w:t>
      </w:r>
      <w:bookmarkEnd w:id="38"/>
    </w:p>
    <w:p w:rsidR="004857AC" w:rsidRDefault="005C2441">
      <w:pPr>
        <w:ind w:left="548" w:hanging="274"/>
      </w:pPr>
      <w:bookmarkStart w:id="39" w:name="gt_bfb25c71-c31f-464d-9db8-990a98bbf90c"/>
      <w:r>
        <w:rPr>
          <w:b/>
        </w:rPr>
        <w:t>Internet Mail Connector Encapsulated Address (IMCEA)</w:t>
      </w:r>
      <w:r>
        <w:t xml:space="preserve">: A means of encapsulating an email address that is not compliant with </w:t>
      </w:r>
      <w:hyperlink r:id="rId27">
        <w:r>
          <w:rPr>
            <w:rStyle w:val="Hyperlink"/>
          </w:rPr>
          <w:t>[RFC2821]</w:t>
        </w:r>
      </w:hyperlink>
      <w:r>
        <w:t xml:space="preserve"> within an</w:t>
      </w:r>
      <w:r>
        <w:t xml:space="preserve"> email address that is compliant with [RFC2821].</w:t>
      </w:r>
      <w:bookmarkEnd w:id="39"/>
    </w:p>
    <w:p w:rsidR="004857AC" w:rsidRDefault="005C2441">
      <w:pPr>
        <w:ind w:left="548" w:hanging="274"/>
      </w:pPr>
      <w:bookmarkStart w:id="40" w:name="gt_ee8c9703-9e1d-43bc-9491-03050a18ff7f"/>
      <w:r>
        <w:rPr>
          <w:b/>
        </w:rPr>
        <w:t>Internet Message Access Protocol - Version 4 (IMAP4)</w:t>
      </w:r>
      <w:r>
        <w:t xml:space="preserve">: A protocol that is used for accessing email and news items from mail servers, as described in </w:t>
      </w:r>
      <w:hyperlink r:id="rId28">
        <w:r>
          <w:rPr>
            <w:rStyle w:val="Hyperlink"/>
          </w:rPr>
          <w:t>[RFC3501]</w:t>
        </w:r>
      </w:hyperlink>
      <w:r>
        <w:t>.</w:t>
      </w:r>
      <w:bookmarkEnd w:id="40"/>
    </w:p>
    <w:p w:rsidR="004857AC" w:rsidRDefault="005C2441">
      <w:pPr>
        <w:ind w:left="548" w:hanging="274"/>
      </w:pPr>
      <w:bookmarkStart w:id="41" w:name="gt_5eda1f18-8071-4b27-ab0f-07f1fb79199d"/>
      <w:r>
        <w:rPr>
          <w:b/>
        </w:rPr>
        <w:t>Joint Photographic Experts Group (JPEG)</w:t>
      </w:r>
      <w:r>
        <w:t xml:space="preserve">: A raster graphics file format for displaying high-resolution color graphics. JPEG graphics apply a user-specified compression scheme that can significantly reduce the file sizes of photo-realistic </w:t>
      </w:r>
      <w:r>
        <w:t>color graphics. A higher level of compression results in lower quality, whereas a lower level of compression results in higher quality. JPEG-format files have a .jpg or .jpeg file name extension.</w:t>
      </w:r>
      <w:bookmarkEnd w:id="41"/>
    </w:p>
    <w:p w:rsidR="004857AC" w:rsidRDefault="005C2441">
      <w:pPr>
        <w:ind w:left="548" w:hanging="274"/>
      </w:pPr>
      <w:bookmarkStart w:id="42" w:name="gt_c7f99c66-592f-4053-b62a-878c189653b6"/>
      <w:r>
        <w:rPr>
          <w:b/>
        </w:rPr>
        <w:t>language code identifier (LCID)</w:t>
      </w:r>
      <w:r>
        <w:t>: A 32-bit number that identi</w:t>
      </w:r>
      <w:r>
        <w:t>fies the user interface human language dialect or variation that is supported by an application or a client computer.</w:t>
      </w:r>
      <w:bookmarkEnd w:id="42"/>
    </w:p>
    <w:p w:rsidR="004857AC" w:rsidRDefault="005C2441">
      <w:pPr>
        <w:ind w:left="548" w:hanging="274"/>
      </w:pPr>
      <w:bookmarkStart w:id="43" w:name="gt_7b78ebef-e35d-45ab-abfd-4121b60995de"/>
      <w:r>
        <w:rPr>
          <w:b/>
        </w:rPr>
        <w:t>locale</w:t>
      </w:r>
      <w:r>
        <w:t>: A collection of rules and data that are specific to a language and a geographical area. A locale can include information about sor</w:t>
      </w:r>
      <w:r>
        <w:t>ting rules, date and time formatting, numeric and monetary conventions, and character classification.</w:t>
      </w:r>
      <w:bookmarkEnd w:id="43"/>
    </w:p>
    <w:p w:rsidR="004857AC" w:rsidRDefault="005C2441">
      <w:pPr>
        <w:ind w:left="548" w:hanging="274"/>
      </w:pPr>
      <w:bookmarkStart w:id="44" w:name="gt_1acbaf40-bbb0-4fd3-a27f-bb264e70933f"/>
      <w:r>
        <w:rPr>
          <w:b/>
        </w:rPr>
        <w:t>Mail User Agent (MUA)</w:t>
      </w:r>
      <w:r>
        <w:t>: A client application that is used to compose and read email messages.</w:t>
      </w:r>
      <w:bookmarkEnd w:id="44"/>
    </w:p>
    <w:p w:rsidR="004857AC" w:rsidRDefault="005C2441">
      <w:pPr>
        <w:ind w:left="548" w:hanging="274"/>
      </w:pPr>
      <w:bookmarkStart w:id="45" w:name="gt_d3ad0e15-adc9-4174-bacf-d929b57278b3"/>
      <w:r>
        <w:rPr>
          <w:b/>
        </w:rPr>
        <w:t>mailbox</w:t>
      </w:r>
      <w:r>
        <w:t>: A message store</w:t>
      </w:r>
      <w:r>
        <w:t xml:space="preserve"> that contains email, calendar items, and other </w:t>
      </w:r>
      <w:hyperlink w:anchor="gt_b6c15d0c-d992-421d-ba96-99d3b63894cf">
        <w:r>
          <w:rPr>
            <w:rStyle w:val="HyperlinkGreen"/>
            <w:b/>
          </w:rPr>
          <w:t>Message objects</w:t>
        </w:r>
      </w:hyperlink>
      <w:r>
        <w:t xml:space="preserve"> for a single recipient.</w:t>
      </w:r>
      <w:bookmarkEnd w:id="45"/>
    </w:p>
    <w:p w:rsidR="004857AC" w:rsidRDefault="005C2441">
      <w:pPr>
        <w:ind w:left="548" w:hanging="274"/>
      </w:pPr>
      <w:bookmarkStart w:id="46" w:name="gt_f8f4c2f5-c760-4abe-a9a1-573302980088"/>
      <w:r>
        <w:rPr>
          <w:b/>
        </w:rPr>
        <w:t>message body</w:t>
      </w:r>
      <w:r>
        <w:t xml:space="preserve">: (1) The content within an HTTP message, as described in </w:t>
      </w:r>
      <w:hyperlink r:id="rId29">
        <w:r>
          <w:rPr>
            <w:rStyle w:val="Hyperlink"/>
          </w:rPr>
          <w:t>[RFC2616]</w:t>
        </w:r>
      </w:hyperlink>
      <w:r>
        <w:t xml:space="preserve"> section 4.3.</w:t>
      </w:r>
      <w:bookmarkEnd w:id="46"/>
    </w:p>
    <w:p w:rsidR="004857AC" w:rsidRDefault="005C2441">
      <w:pPr>
        <w:ind w:left="548"/>
      </w:pPr>
      <w:r>
        <w:t xml:space="preserve">(2)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w:t>
      </w:r>
      <w:r>
        <w:t xml:space="preserve">he text itself and others defining its </w:t>
      </w:r>
      <w:hyperlink w:anchor="gt_210637d9-9634-4652-a935-ded3cd434f38">
        <w:r>
          <w:rPr>
            <w:rStyle w:val="HyperlinkGreen"/>
            <w:b/>
          </w:rPr>
          <w:t>code page</w:t>
        </w:r>
      </w:hyperlink>
      <w:r>
        <w:t xml:space="preserve"> and its relationship to alternative body formats.</w:t>
      </w:r>
    </w:p>
    <w:p w:rsidR="004857AC" w:rsidRDefault="005C2441">
      <w:pPr>
        <w:ind w:left="548" w:hanging="274"/>
      </w:pPr>
      <w:bookmarkStart w:id="47" w:name="gt_bed860a9-daa0-4ea5-8da6-bf8f3c0b25d8"/>
      <w:r>
        <w:rPr>
          <w:b/>
        </w:rPr>
        <w:t>message class</w:t>
      </w:r>
      <w:r>
        <w:t>: A property that loosely defines the type of a message, contact, or other Persona</w:t>
      </w:r>
      <w:r>
        <w:t>l Information Manager (PIM) object in a mailbox.</w:t>
      </w:r>
      <w:bookmarkEnd w:id="47"/>
    </w:p>
    <w:p w:rsidR="004857AC" w:rsidRDefault="005C2441">
      <w:pPr>
        <w:ind w:left="548" w:hanging="274"/>
      </w:pPr>
      <w:bookmarkStart w:id="48" w:name="gt_b6c15d0c-d992-421d-ba96-99d3b63894cf"/>
      <w:r>
        <w:rPr>
          <w:b/>
        </w:rPr>
        <w:t>Message object</w:t>
      </w:r>
      <w:r>
        <w:t>: A set of properties that represents an email message, appointment, contact, or other type of personal-information-management object. In addition to its own properties, a Message object contai</w:t>
      </w:r>
      <w:r>
        <w:t xml:space="preserve">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8"/>
    </w:p>
    <w:p w:rsidR="004857AC" w:rsidRDefault="005C2441">
      <w:pPr>
        <w:ind w:left="548" w:hanging="274"/>
      </w:pPr>
      <w:bookmarkStart w:id="49" w:name="gt_54117430-d977-4db7-a042-3a8e3b3862da"/>
      <w:r>
        <w:rPr>
          <w:b/>
        </w:rPr>
        <w:t>Messaging Ap</w:t>
      </w:r>
      <w:r>
        <w:rPr>
          <w:b/>
        </w:rPr>
        <w:t>plication Programming Interface (MAPI)</w:t>
      </w:r>
      <w:r>
        <w:t>: A messaging architecture that enables multiple applications to interact with multiple messaging systems across a variety of hardware platforms.</w:t>
      </w:r>
      <w:bookmarkEnd w:id="49"/>
    </w:p>
    <w:p w:rsidR="004857AC" w:rsidRDefault="005C2441">
      <w:pPr>
        <w:ind w:left="548" w:hanging="274"/>
      </w:pPr>
      <w:bookmarkStart w:id="50" w:name="gt_ae5f028e-7e28-4a0b-bec6-2c87913f7db7"/>
      <w:r>
        <w:rPr>
          <w:b/>
        </w:rPr>
        <w:lastRenderedPageBreak/>
        <w:t>metafile</w:t>
      </w:r>
      <w:r>
        <w:t>: A file that stores an image as graphical objects, such as line</w:t>
      </w:r>
      <w:r>
        <w:t>s, circles, and polygons, instead of pixels. A metafile preserves an image more accurately than pixels when an image is resized.</w:t>
      </w:r>
      <w:bookmarkEnd w:id="50"/>
    </w:p>
    <w:p w:rsidR="004857AC" w:rsidRDefault="005C2441">
      <w:pPr>
        <w:ind w:left="548" w:hanging="274"/>
      </w:pPr>
      <w:bookmarkStart w:id="51" w:name="gt_770de065-2e70-487c-9c81-42952d283d8c"/>
      <w:r>
        <w:rPr>
          <w:b/>
        </w:rPr>
        <w:t>MIME analysis</w:t>
      </w:r>
      <w:r>
        <w:t>: A process that converts data from an Internet wire protocol to a format that is suitable for storage by a server</w:t>
      </w:r>
      <w:r>
        <w:t xml:space="preserve"> or a client.</w:t>
      </w:r>
      <w:bookmarkEnd w:id="51"/>
    </w:p>
    <w:p w:rsidR="004857AC" w:rsidRDefault="005C2441">
      <w:pPr>
        <w:ind w:left="548" w:hanging="274"/>
      </w:pPr>
      <w:bookmarkStart w:id="52" w:name="gt_542b08b1-a76e-47da-9a00-e46b488b000f"/>
      <w:r>
        <w:rPr>
          <w:b/>
        </w:rPr>
        <w:t>MIME body</w:t>
      </w:r>
      <w:r>
        <w:t xml:space="preserve">: The content of a </w:t>
      </w:r>
      <w:hyperlink w:anchor="gt_af6ba277-34c1-493d-8103-71d2af36ce30">
        <w:r>
          <w:rPr>
            <w:rStyle w:val="HyperlinkGreen"/>
            <w:b/>
          </w:rPr>
          <w:t>MIME</w:t>
        </w:r>
      </w:hyperlink>
      <w:r>
        <w:t xml:space="preserve"> entity, which follows the header of the MIME entity to which they both belong.</w:t>
      </w:r>
      <w:bookmarkEnd w:id="52"/>
    </w:p>
    <w:p w:rsidR="004857AC" w:rsidRDefault="005C2441">
      <w:pPr>
        <w:ind w:left="548" w:hanging="274"/>
      </w:pPr>
      <w:bookmarkStart w:id="53" w:name="gt_9a8c4095-858a-4eb6-ad1d-e560fd178db0"/>
      <w:r>
        <w:rPr>
          <w:b/>
        </w:rPr>
        <w:t>MIME content-type</w:t>
      </w:r>
      <w:r>
        <w:t>: A content type that is as described in [RFC2045],</w:t>
      </w:r>
      <w:r>
        <w:t xml:space="preserve"> [RFC2046], and </w:t>
      </w:r>
      <w:hyperlink r:id="rId30">
        <w:r>
          <w:rPr>
            <w:rStyle w:val="Hyperlink"/>
          </w:rPr>
          <w:t>[RFC2047]</w:t>
        </w:r>
      </w:hyperlink>
      <w:r>
        <w:t>.</w:t>
      </w:r>
      <w:bookmarkEnd w:id="53"/>
    </w:p>
    <w:p w:rsidR="004857AC" w:rsidRDefault="005C2441">
      <w:pPr>
        <w:ind w:left="548" w:hanging="274"/>
      </w:pPr>
      <w:bookmarkStart w:id="54" w:name="gt_fb44968e-ab83-4cbe-b4da-7cbc3cdd770a"/>
      <w:r>
        <w:rPr>
          <w:b/>
        </w:rPr>
        <w:t>MIME entity</w:t>
      </w:r>
      <w:r>
        <w:t>: An entity that is as described in [RFC2045], [RFC2046], and [RFC2047].</w:t>
      </w:r>
      <w:bookmarkEnd w:id="54"/>
    </w:p>
    <w:p w:rsidR="004857AC" w:rsidRDefault="005C2441">
      <w:pPr>
        <w:ind w:left="548" w:hanging="274"/>
      </w:pPr>
      <w:bookmarkStart w:id="55" w:name="gt_1b157e23-74de-4917-81d0-268b97b3665c"/>
      <w:r>
        <w:rPr>
          <w:b/>
        </w:rPr>
        <w:t>MIME generation</w:t>
      </w:r>
      <w:r>
        <w:t>: A process that converts data held by a server or client to a fo</w:t>
      </w:r>
      <w:r>
        <w:t>rmat that is suitable for Internet wire protocols.</w:t>
      </w:r>
      <w:bookmarkEnd w:id="55"/>
    </w:p>
    <w:p w:rsidR="004857AC" w:rsidRDefault="005C2441">
      <w:pPr>
        <w:ind w:left="548" w:hanging="274"/>
      </w:pPr>
      <w:bookmarkStart w:id="56" w:name="gt_bcc83734-de00-4cd2-a344-4455ac688da9"/>
      <w:r>
        <w:rPr>
          <w:b/>
        </w:rPr>
        <w:t>MIME message</w:t>
      </w:r>
      <w:r>
        <w:t>: A message that is as described in [RFC2045], [RFC2046], and [RFC2047].</w:t>
      </w:r>
      <w:bookmarkEnd w:id="56"/>
    </w:p>
    <w:p w:rsidR="004857AC" w:rsidRDefault="005C2441">
      <w:pPr>
        <w:ind w:left="548" w:hanging="274"/>
      </w:pPr>
      <w:bookmarkStart w:id="57" w:name="gt_f432738f-5a3c-4c58-9139-836d3aa981c0"/>
      <w:r>
        <w:rPr>
          <w:b/>
        </w:rPr>
        <w:t>MIME part</w:t>
      </w:r>
      <w:r>
        <w:t>: A message part that is as described in [RFC2045], [RFC2046], and [RFC2047].</w:t>
      </w:r>
      <w:bookmarkEnd w:id="57"/>
    </w:p>
    <w:p w:rsidR="004857AC" w:rsidRDefault="005C2441">
      <w:pPr>
        <w:ind w:left="548" w:hanging="274"/>
      </w:pPr>
      <w:bookmarkStart w:id="58" w:name="gt_8468588a-d147-45b8-848e-75449f61f368"/>
      <w:r>
        <w:rPr>
          <w:b/>
        </w:rPr>
        <w:t>MIME reader</w:t>
      </w:r>
      <w:r>
        <w:t>: An agent that perfor</w:t>
      </w:r>
      <w:r>
        <w:t>ms MIME analysis. It can be a client or a server.</w:t>
      </w:r>
      <w:bookmarkEnd w:id="58"/>
    </w:p>
    <w:p w:rsidR="004857AC" w:rsidRDefault="005C2441">
      <w:pPr>
        <w:ind w:left="548" w:hanging="274"/>
      </w:pPr>
      <w:bookmarkStart w:id="59" w:name="gt_7df7a225-d11c-4e84-950d-e25394d46229"/>
      <w:r>
        <w:rPr>
          <w:b/>
        </w:rPr>
        <w:t>MIME writer</w:t>
      </w:r>
      <w:r>
        <w:t xml:space="preserve">: An agent that performs </w:t>
      </w:r>
      <w:hyperlink w:anchor="gt_af6ba277-34c1-493d-8103-71d2af36ce30">
        <w:r>
          <w:rPr>
            <w:rStyle w:val="HyperlinkGreen"/>
            <w:b/>
          </w:rPr>
          <w:t>MIME</w:t>
        </w:r>
      </w:hyperlink>
      <w:r>
        <w:t xml:space="preserve"> generation. It can be a client or a server.</w:t>
      </w:r>
      <w:bookmarkEnd w:id="59"/>
    </w:p>
    <w:p w:rsidR="004857AC" w:rsidRDefault="005C2441">
      <w:pPr>
        <w:ind w:left="548" w:hanging="274"/>
      </w:pPr>
      <w:bookmarkStart w:id="60" w:name="gt_af6ba277-34c1-493d-8103-71d2af36ce30"/>
      <w:r>
        <w:rPr>
          <w:b/>
        </w:rPr>
        <w:t>Multipurpose Internet Mail Extensions (MIME)</w:t>
      </w:r>
      <w:r>
        <w:t xml:space="preserve">: </w:t>
      </w:r>
      <w:r>
        <w:t>A set of extensions that redefines and expands support for various types of content in email messages, as described in [RFC2045], [RFC2046], and [RFC2047].</w:t>
      </w:r>
      <w:bookmarkEnd w:id="60"/>
    </w:p>
    <w:p w:rsidR="004857AC" w:rsidRDefault="005C2441">
      <w:pPr>
        <w:ind w:left="548" w:hanging="274"/>
      </w:pPr>
      <w:bookmarkStart w:id="61" w:name="gt_e6245def-e67d-4ab2-8c7d-04863b1c1063"/>
      <w:r>
        <w:rPr>
          <w:b/>
        </w:rPr>
        <w:t>named property</w:t>
      </w:r>
      <w:r>
        <w:t>: A property that is identified by both a GUID and either a string name or a 32-bit id</w:t>
      </w:r>
      <w:r>
        <w:t>entifier.</w:t>
      </w:r>
      <w:bookmarkEnd w:id="61"/>
    </w:p>
    <w:p w:rsidR="004857AC" w:rsidRDefault="005C2441">
      <w:pPr>
        <w:ind w:left="548" w:hanging="274"/>
      </w:pPr>
      <w:bookmarkStart w:id="62" w:name="gt_2540c3dc-aeea-4d46-bf5a-a019d9e645f5"/>
      <w:r>
        <w:rPr>
          <w:b/>
        </w:rPr>
        <w:t>non-delivery report</w:t>
      </w:r>
      <w:r>
        <w:t>: A report message that is generated and sent by a server to the sender of a message if an email message could not be received by an intended recipient.</w:t>
      </w:r>
      <w:bookmarkEnd w:id="62"/>
    </w:p>
    <w:p w:rsidR="004857AC" w:rsidRDefault="005C2441">
      <w:pPr>
        <w:ind w:left="548" w:hanging="274"/>
      </w:pPr>
      <w:bookmarkStart w:id="63" w:name="gt_171744b8-3f44-4198-b7b9-1c0147282d2c"/>
      <w:r>
        <w:rPr>
          <w:b/>
        </w:rPr>
        <w:t>Object Linking and Embedding (OLE)</w:t>
      </w:r>
      <w:r>
        <w:t xml:space="preserve">: </w:t>
      </w:r>
      <w:r>
        <w:t>A technology for transferring and sharing information between applications by inserting a file or part of a file into a compound document. The inserted file can be either embedded or linked. See also embedded object and linked object.</w:t>
      </w:r>
      <w:bookmarkEnd w:id="63"/>
    </w:p>
    <w:p w:rsidR="004857AC" w:rsidRDefault="005C2441">
      <w:pPr>
        <w:ind w:left="548" w:hanging="274"/>
      </w:pPr>
      <w:bookmarkStart w:id="64" w:name="gt_8a4b8d14-0d58-4da7-8db2-a34eaaa0d41b"/>
      <w:r>
        <w:rPr>
          <w:b/>
        </w:rPr>
        <w:t>one-off address</w:t>
      </w:r>
      <w:r>
        <w:t>: An e</w:t>
      </w:r>
      <w:r>
        <w:t>mail address that is encoded as a mail-type/address pair. Valid mail-types include values such as SMTP, X400, X500, and MSMAIL.</w:t>
      </w:r>
      <w:bookmarkEnd w:id="64"/>
    </w:p>
    <w:p w:rsidR="004857AC" w:rsidRDefault="005C2441">
      <w:pPr>
        <w:ind w:left="548" w:hanging="274"/>
      </w:pPr>
      <w:bookmarkStart w:id="65" w:name="gt_942d283a-8a03-43bb-b911-34d8d14d7fd9"/>
      <w:r>
        <w:rPr>
          <w:b/>
        </w:rPr>
        <w:t>one-off EntryID</w:t>
      </w:r>
      <w:r>
        <w:t xml:space="preserve">: A special address object </w:t>
      </w:r>
      <w:hyperlink w:anchor="gt_64df5f51-e2e6-4cf2-a15f-5bc1167087b5">
        <w:r>
          <w:rPr>
            <w:rStyle w:val="HyperlinkGreen"/>
            <w:b/>
          </w:rPr>
          <w:t>EntryID</w:t>
        </w:r>
      </w:hyperlink>
      <w:r>
        <w:t xml:space="preserve"> that encapsulate</w:t>
      </w:r>
      <w:r>
        <w:t xml:space="preserve">s electronic address information, as described in </w:t>
      </w:r>
      <w:hyperlink r:id="rId31" w:anchor="Section_1afa0cd9b1a04520b623bf15030af5d8">
        <w:r>
          <w:rPr>
            <w:rStyle w:val="Hyperlink"/>
          </w:rPr>
          <w:t>[MS-OXCDATA]</w:t>
        </w:r>
      </w:hyperlink>
      <w:r>
        <w:t>.</w:t>
      </w:r>
      <w:bookmarkEnd w:id="65"/>
    </w:p>
    <w:p w:rsidR="004857AC" w:rsidRDefault="005C2441">
      <w:pPr>
        <w:ind w:left="548" w:hanging="274"/>
      </w:pPr>
      <w:bookmarkStart w:id="66" w:name="gt_d4ab6719-b583-467a-a631-95feb7a5ea34"/>
      <w:r>
        <w:rPr>
          <w:b/>
        </w:rPr>
        <w:t>Out of Office (OOF)</w:t>
      </w:r>
      <w:r>
        <w:t xml:space="preserve">: One of the possible values for the free/busy status on an appointment. It indicates that </w:t>
      </w:r>
      <w:r>
        <w:t>the user will not be in the office during the appointment.</w:t>
      </w:r>
      <w:bookmarkEnd w:id="66"/>
    </w:p>
    <w:p w:rsidR="004857AC" w:rsidRDefault="005C2441">
      <w:pPr>
        <w:ind w:left="548" w:hanging="274"/>
      </w:pPr>
      <w:bookmarkStart w:id="67" w:name="gt_5661c3a3-70a6-4d39-b18f-16adf345e7c5"/>
      <w:r>
        <w:rPr>
          <w:b/>
        </w:rPr>
        <w:t>Personal Information Manager (PIM)</w:t>
      </w:r>
      <w:r>
        <w:t>: A category of software packages for managing commonly used types of personal information, including contacts, email messages, calendar appointments, and meetings</w:t>
      </w:r>
      <w:r>
        <w:t>.</w:t>
      </w:r>
      <w:bookmarkEnd w:id="67"/>
    </w:p>
    <w:p w:rsidR="004857AC" w:rsidRDefault="005C2441">
      <w:pPr>
        <w:ind w:left="548" w:hanging="274"/>
      </w:pPr>
      <w:bookmarkStart w:id="68" w:name="gt_afa1b8ad-29c4-4f4a-90ce-e63b3547e15a"/>
      <w:r>
        <w:rPr>
          <w:b/>
        </w:rPr>
        <w:t>plain text</w:t>
      </w:r>
      <w:r>
        <w:t>: Text that does not have markup. See also plain text message body.</w:t>
      </w:r>
      <w:bookmarkEnd w:id="68"/>
    </w:p>
    <w:p w:rsidR="004857AC" w:rsidRDefault="005C2441">
      <w:pPr>
        <w:ind w:left="548" w:hanging="274"/>
      </w:pPr>
      <w:bookmarkStart w:id="69" w:name="gt_8ef66909-36c3-4370-b455-d73a73562a6b"/>
      <w:r>
        <w:rPr>
          <w:b/>
        </w:rPr>
        <w:t>Post Office Protocol - Version 3 (POP3)</w:t>
      </w:r>
      <w:r>
        <w:t xml:space="preserve">: A protocol that is used for accessing email from mail servers, as described in </w:t>
      </w:r>
      <w:hyperlink r:id="rId32">
        <w:r>
          <w:rPr>
            <w:rStyle w:val="Hyperlink"/>
          </w:rPr>
          <w:t>[RFC1939]</w:t>
        </w:r>
      </w:hyperlink>
      <w:r>
        <w:t>.</w:t>
      </w:r>
      <w:bookmarkEnd w:id="69"/>
    </w:p>
    <w:p w:rsidR="004857AC" w:rsidRDefault="005C2441">
      <w:pPr>
        <w:ind w:left="548" w:hanging="274"/>
      </w:pPr>
      <w:bookmarkStart w:id="70" w:name="gt_a062ad53-28cc-4de9-af38-1deff1217a8d"/>
      <w:r>
        <w:rPr>
          <w:b/>
        </w:rPr>
        <w:t>primary SMTP proxy address</w:t>
      </w:r>
      <w:r>
        <w:t xml:space="preserve">: The </w:t>
      </w:r>
      <w:hyperlink w:anchor="gt_0678be67-e739-4e33-97fe-2b03b903a379">
        <w:r>
          <w:rPr>
            <w:rStyle w:val="HyperlinkGreen"/>
            <w:b/>
          </w:rPr>
          <w:t>Simple Mail Transfer Protocol (SMTP)</w:t>
        </w:r>
      </w:hyperlink>
      <w:r>
        <w:t xml:space="preserve"> email address that is used to designate a message server user in all SMTP traffic. Proxy addresses are st</w:t>
      </w:r>
      <w:r>
        <w:t xml:space="preserve">ored in a user's </w:t>
      </w:r>
      <w:hyperlink w:anchor="gt_d16f7b78-c5a6-48f4-9e0f-3b205b5598b5">
        <w:r>
          <w:rPr>
            <w:rStyle w:val="HyperlinkGreen"/>
            <w:b/>
          </w:rPr>
          <w:t>address book</w:t>
        </w:r>
      </w:hyperlink>
      <w:r>
        <w:t xml:space="preserve"> entry, in the PidTagAddressBookProxyAddresses multivalued string </w:t>
      </w:r>
      <w:r>
        <w:lastRenderedPageBreak/>
        <w:t xml:space="preserve">property. The primary SMTP proxy address can be identified by its </w:t>
      </w:r>
      <w:hyperlink w:anchor="gt_435e947e-e78d-42d8-bee0-4598c959f0ba">
        <w:r>
          <w:rPr>
            <w:rStyle w:val="HyperlinkGreen"/>
            <w:b/>
          </w:rPr>
          <w:t>address type</w:t>
        </w:r>
      </w:hyperlink>
      <w:r>
        <w:t xml:space="preserve"> field, which is set to "SMTP" (uppercase). Non-primary SMTP proxy addresses have the </w:t>
      </w:r>
      <w:hyperlink w:anchor="gt_435e947e-e78d-42d8-bee0-4598c959f0ba">
        <w:r>
          <w:rPr>
            <w:rStyle w:val="HyperlinkGreen"/>
            <w:b/>
          </w:rPr>
          <w:t>address type</w:t>
        </w:r>
      </w:hyperlink>
      <w:r>
        <w:t xml:space="preserve"> field set to "smtp" (lowercase).</w:t>
      </w:r>
      <w:bookmarkEnd w:id="70"/>
    </w:p>
    <w:p w:rsidR="004857AC" w:rsidRDefault="005C2441">
      <w:pPr>
        <w:ind w:left="548" w:hanging="274"/>
      </w:pPr>
      <w:bookmarkStart w:id="71" w:name="gt_dc3c2e4a-3b46-4284-973e-cc0e362a3264"/>
      <w:r>
        <w:rPr>
          <w:b/>
        </w:rPr>
        <w:t>property set</w:t>
      </w:r>
      <w:r>
        <w:t>: A set o</w:t>
      </w:r>
      <w:r>
        <w:t xml:space="preserve">f attributes, identified by a </w:t>
      </w:r>
      <w:hyperlink w:anchor="gt_f49694cc-c350-462d-ab8e-816f0103c6c1">
        <w:r>
          <w:rPr>
            <w:rStyle w:val="HyperlinkGreen"/>
            <w:b/>
          </w:rPr>
          <w:t>GUID</w:t>
        </w:r>
      </w:hyperlink>
      <w:r>
        <w:t>. Granting access to a property set grants access to all the attributes in the set.</w:t>
      </w:r>
      <w:bookmarkEnd w:id="71"/>
    </w:p>
    <w:p w:rsidR="004857AC" w:rsidRDefault="005C2441">
      <w:pPr>
        <w:ind w:left="548" w:hanging="274"/>
      </w:pPr>
      <w:bookmarkStart w:id="72" w:name="gt_c17efaf4-bfdf-479d-8227-e165b647c933"/>
      <w:r>
        <w:rPr>
          <w:b/>
        </w:rPr>
        <w:t>property type</w:t>
      </w:r>
      <w:r>
        <w:t xml:space="preserve">: A 16-bit quantity that specifies the data type of a property </w:t>
      </w:r>
      <w:r>
        <w:t>value.</w:t>
      </w:r>
      <w:bookmarkEnd w:id="72"/>
    </w:p>
    <w:p w:rsidR="004857AC" w:rsidRDefault="005C2441">
      <w:pPr>
        <w:ind w:left="548" w:hanging="274"/>
      </w:pPr>
      <w:bookmarkStart w:id="73" w:name="gt_1b054add-5777-4ea8-8541-aa57a13a56e3"/>
      <w:r>
        <w:rPr>
          <w:b/>
        </w:rPr>
        <w:t>PS_INTERNET_HEADERS</w:t>
      </w:r>
      <w:r>
        <w:t>: An extensible namespace that can store custom property headers.</w:t>
      </w:r>
      <w:bookmarkEnd w:id="73"/>
    </w:p>
    <w:p w:rsidR="004857AC" w:rsidRDefault="005C2441">
      <w:pPr>
        <w:ind w:left="548" w:hanging="274"/>
      </w:pPr>
      <w:bookmarkStart w:id="74" w:name="gt_d3a5b95d-b5e1-4bcb-9c96-64280c32ff28"/>
      <w:r>
        <w:rPr>
          <w:b/>
        </w:rPr>
        <w:t>pure MIME message</w:t>
      </w:r>
      <w:r>
        <w:t xml:space="preserve">: A </w:t>
      </w:r>
      <w:hyperlink w:anchor="gt_af6ba277-34c1-493d-8103-71d2af36ce30">
        <w:r>
          <w:rPr>
            <w:rStyle w:val="HyperlinkGreen"/>
            <w:b/>
          </w:rPr>
          <w:t>MIME</w:t>
        </w:r>
      </w:hyperlink>
      <w:r>
        <w:t xml:space="preserve"> representation of an email message that does not contain a </w:t>
      </w:r>
      <w:hyperlink w:anchor="gt_87fc4eff-2e8d-4687-8cd0-a4fdb52415c4">
        <w:r>
          <w:rPr>
            <w:rStyle w:val="HyperlinkGreen"/>
            <w:b/>
          </w:rPr>
          <w:t>Transport Neutral Encapsulation Format (TNEF)</w:t>
        </w:r>
      </w:hyperlink>
      <w:r>
        <w:t xml:space="preserve"> body part.</w:t>
      </w:r>
      <w:bookmarkEnd w:id="74"/>
    </w:p>
    <w:p w:rsidR="004857AC" w:rsidRDefault="005C2441">
      <w:pPr>
        <w:ind w:left="548" w:hanging="274"/>
      </w:pPr>
      <w:bookmarkStart w:id="75" w:name="gt_53dfe4f3-05d0-41aa-8217-ecd1962b340b"/>
      <w:r>
        <w:rPr>
          <w:b/>
        </w:rPr>
        <w:t>recipient</w:t>
      </w:r>
      <w:r>
        <w:t xml:space="preserve">: (1) An entity that can receive email messages.  </w:t>
      </w:r>
      <w:bookmarkEnd w:id="75"/>
    </w:p>
    <w:p w:rsidR="004857AC" w:rsidRDefault="005C2441">
      <w:pPr>
        <w:ind w:left="548"/>
      </w:pPr>
      <w:r>
        <w:t xml:space="preserve">(2) An entity that is in an </w:t>
      </w:r>
      <w:hyperlink w:anchor="gt_8b9cb772-f51d-47be-af66-a68e2bb179ef">
        <w:r>
          <w:rPr>
            <w:rStyle w:val="HyperlinkGreen"/>
            <w:b/>
          </w:rPr>
          <w:t>address list</w:t>
        </w:r>
      </w:hyperlink>
      <w:r>
        <w:t>, can receive email messages, and contains a set of attributes. Each attribute has a set of associated values.</w:t>
      </w:r>
    </w:p>
    <w:p w:rsidR="004857AC" w:rsidRDefault="005C2441">
      <w:pPr>
        <w:ind w:left="548" w:hanging="274"/>
      </w:pPr>
      <w:bookmarkStart w:id="76"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t>
      </w:r>
      <w:r>
        <w:t xml:space="preserve">whom a message is addressed. Each row of the table is a set of properties that represents one </w:t>
      </w:r>
      <w:hyperlink w:anchor="gt_53dfe4f3-05d0-41aa-8217-ecd1962b340b">
        <w:r>
          <w:rPr>
            <w:rStyle w:val="HyperlinkGreen"/>
            <w:b/>
          </w:rPr>
          <w:t>recipient (2)</w:t>
        </w:r>
      </w:hyperlink>
      <w:r>
        <w:t>.</w:t>
      </w:r>
      <w:bookmarkEnd w:id="76"/>
    </w:p>
    <w:p w:rsidR="004857AC" w:rsidRDefault="005C2441">
      <w:pPr>
        <w:ind w:left="548" w:hanging="274"/>
      </w:pPr>
      <w:bookmarkStart w:id="77" w:name="gt_8188a44f-a319-4d5c-9b3d-d65c4726045a"/>
      <w:r>
        <w:rPr>
          <w:b/>
        </w:rPr>
        <w:t>reminder</w:t>
      </w:r>
      <w:r>
        <w:t>: A generally user-visible notification that a specified time has been reache</w:t>
      </w:r>
      <w:r>
        <w:t>d. A reminder is most commonly related to the beginning of a meeting or the due time of a task but it can be applied to any object type.</w:t>
      </w:r>
      <w:bookmarkEnd w:id="77"/>
    </w:p>
    <w:p w:rsidR="004857AC" w:rsidRDefault="005C2441">
      <w:pPr>
        <w:ind w:left="548" w:hanging="274"/>
      </w:pPr>
      <w:bookmarkStart w:id="78" w:name="gt_3369fdd6-36f8-4a62-9cd7-2738ffb5048f"/>
      <w:r>
        <w:rPr>
          <w:b/>
        </w:rPr>
        <w:t>remote operation (ROP)</w:t>
      </w:r>
      <w:r>
        <w:t>: An operation that is invoked against a server. Each ROP represents an action, such as delete, s</w:t>
      </w:r>
      <w:r>
        <w:t>end, or query. A ROP is contained in a ROP buffer for transmission over the wire.</w:t>
      </w:r>
      <w:bookmarkEnd w:id="78"/>
    </w:p>
    <w:p w:rsidR="004857AC" w:rsidRDefault="005C2441">
      <w:pPr>
        <w:ind w:left="548" w:hanging="274"/>
      </w:pPr>
      <w:bookmarkStart w:id="79" w:name="gt_8a7f6700-8311-45bc-af10-82e10accd331"/>
      <w:r>
        <w:rPr>
          <w:b/>
        </w:rPr>
        <w:t>remote procedure call (RPC)</w:t>
      </w:r>
      <w:r>
        <w:t xml:space="preserve">: A communication protocol used primarily between client and server. The term has three definitions that are often used interchangeably: a runtime </w:t>
      </w:r>
      <w:r>
        <w:t>environment providing for communication facilities between computers (the RPC runtime); a set of request-and-response message exchanges between computers (the RPC exchange); and the single message from an RPC exchange (the RPC message).  For more informati</w:t>
      </w:r>
      <w:r>
        <w:t>on, see [C706].</w:t>
      </w:r>
      <w:bookmarkEnd w:id="79"/>
    </w:p>
    <w:p w:rsidR="004857AC" w:rsidRDefault="005C2441">
      <w:pPr>
        <w:ind w:left="548" w:hanging="274"/>
      </w:pPr>
      <w:bookmarkStart w:id="80"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network that is use</w:t>
      </w:r>
      <w:r>
        <w:t>d to access a file.</w:t>
      </w:r>
      <w:bookmarkEnd w:id="80"/>
    </w:p>
    <w:p w:rsidR="004857AC" w:rsidRDefault="005C2441">
      <w:pPr>
        <w:ind w:left="548" w:hanging="274"/>
      </w:pPr>
      <w:bookmarkStart w:id="81" w:name="gt_a9aa8673-7798-4eba-a048-8b7c95a7b080"/>
      <w:r>
        <w:rPr>
          <w:b/>
        </w:rPr>
        <w:t>Rich Text Format (RTF)</w:t>
      </w:r>
      <w:r>
        <w:t xml:space="preserve">: Text with formatting as described in </w:t>
      </w:r>
      <w:hyperlink r:id="rId33">
        <w:r>
          <w:rPr>
            <w:rStyle w:val="Hyperlink"/>
          </w:rPr>
          <w:t>[MSFT-RTF]</w:t>
        </w:r>
      </w:hyperlink>
      <w:r>
        <w:t>.</w:t>
      </w:r>
      <w:bookmarkEnd w:id="81"/>
    </w:p>
    <w:p w:rsidR="004857AC" w:rsidRDefault="005C2441">
      <w:pPr>
        <w:ind w:left="548" w:hanging="274"/>
      </w:pPr>
      <w:bookmarkStart w:id="82" w:name="gt_84bfada5-a327-4110-a257-cffd8fc3fe61"/>
      <w:r>
        <w:rPr>
          <w:b/>
        </w:rPr>
        <w:t>S/MIME (Secure/Multipurpose Internet Mail Extensions)</w:t>
      </w:r>
      <w:r>
        <w:t xml:space="preserve">: A set of cryptographic security services, </w:t>
      </w:r>
      <w:r>
        <w:t xml:space="preserve">as described in </w:t>
      </w:r>
      <w:hyperlink r:id="rId34">
        <w:r>
          <w:rPr>
            <w:rStyle w:val="Hyperlink"/>
          </w:rPr>
          <w:t>[RFC5751]</w:t>
        </w:r>
      </w:hyperlink>
      <w:r>
        <w:t>.</w:t>
      </w:r>
      <w:bookmarkEnd w:id="82"/>
    </w:p>
    <w:p w:rsidR="004857AC" w:rsidRDefault="005C2441">
      <w:pPr>
        <w:ind w:left="548" w:hanging="274"/>
      </w:pPr>
      <w:bookmarkStart w:id="83" w:name="gt_0678be67-e739-4e33-97fe-2b03b903a379"/>
      <w:r>
        <w:rPr>
          <w:b/>
        </w:rPr>
        <w:t>Simple Mail Transfer Protocol (SMTP)</w:t>
      </w:r>
      <w:r>
        <w:t xml:space="preserve">: A member of the TCP/IP suite of protocols that is used to transport Internet messages, as described in </w:t>
      </w:r>
      <w:hyperlink r:id="rId35">
        <w:r>
          <w:rPr>
            <w:rStyle w:val="Hyperlink"/>
          </w:rPr>
          <w:t>[RFC5321]</w:t>
        </w:r>
      </w:hyperlink>
      <w:r>
        <w:t>.</w:t>
      </w:r>
      <w:bookmarkEnd w:id="83"/>
    </w:p>
    <w:p w:rsidR="004857AC" w:rsidRDefault="005C2441">
      <w:pPr>
        <w:ind w:left="548" w:hanging="274"/>
      </w:pPr>
      <w:bookmarkStart w:id="84" w:name="gt_3a066672-22ac-4bbf-b834-2431834e0631"/>
      <w:r>
        <w:rPr>
          <w:b/>
        </w:rPr>
        <w:t>spam</w:t>
      </w:r>
      <w:r>
        <w:t>: An unsolicited email message.</w:t>
      </w:r>
      <w:bookmarkEnd w:id="84"/>
    </w:p>
    <w:p w:rsidR="004857AC" w:rsidRDefault="005C2441">
      <w:pPr>
        <w:ind w:left="548" w:hanging="274"/>
      </w:pPr>
      <w:bookmarkStart w:id="85" w:name="gt_f3529cd8-50da-4f36-aa0b-66af455edbb6"/>
      <w:r>
        <w:rPr>
          <w:b/>
        </w:rPr>
        <w:t>stream</w:t>
      </w:r>
      <w:r>
        <w:t xml:space="preserve">: (1) An element of a compound file, as described in </w:t>
      </w:r>
      <w:hyperlink r:id="rId36" w:anchor="Section_53989ce47b054f8d829bd08d6148375b">
        <w:r>
          <w:rPr>
            <w:rStyle w:val="Hyperlink"/>
          </w:rPr>
          <w:t>[MS-CFB]</w:t>
        </w:r>
      </w:hyperlink>
      <w:r>
        <w:t>. A stream contains a sequence of bytes that can be read from or written to by an application, and they can exist only in storages.</w:t>
      </w:r>
      <w:bookmarkEnd w:id="85"/>
    </w:p>
    <w:p w:rsidR="004857AC" w:rsidRDefault="005C2441">
      <w:pPr>
        <w:ind w:left="548"/>
      </w:pPr>
      <w:r>
        <w:t>(2) A flow of data from one host to another host, or the data that flows between two hosts.</w:t>
      </w:r>
    </w:p>
    <w:p w:rsidR="004857AC" w:rsidRDefault="005C2441">
      <w:pPr>
        <w:ind w:left="548" w:hanging="274"/>
      </w:pPr>
      <w:bookmarkStart w:id="86" w:name="gt_65f73687-b710-445f-876d-08af2f9873d4"/>
      <w:r>
        <w:rPr>
          <w:b/>
        </w:rPr>
        <w:t>To recipient</w:t>
      </w:r>
      <w:r>
        <w:t>: See primary recipi</w:t>
      </w:r>
      <w:r>
        <w:t>ent.</w:t>
      </w:r>
      <w:bookmarkEnd w:id="86"/>
    </w:p>
    <w:p w:rsidR="004857AC" w:rsidRDefault="005C2441">
      <w:pPr>
        <w:ind w:left="548" w:hanging="274"/>
      </w:pPr>
      <w:bookmarkStart w:id="87" w:name="gt_872cfeb4-ee35-4b68-8bb0-195f305687ad"/>
      <w:r>
        <w:rPr>
          <w:b/>
        </w:rPr>
        <w:t>top-level message</w:t>
      </w:r>
      <w:r>
        <w:t xml:space="preserve">: A message that is not included in another message as an </w:t>
      </w:r>
      <w:hyperlink w:anchor="gt_1c3274c9-3c28-4bca-a57d-9c51c629989b">
        <w:r>
          <w:rPr>
            <w:rStyle w:val="HyperlinkGreen"/>
            <w:b/>
          </w:rPr>
          <w:t>Embedded Message object</w:t>
        </w:r>
      </w:hyperlink>
      <w:r>
        <w:t>. Top-level messages are messaging objects.</w:t>
      </w:r>
      <w:bookmarkEnd w:id="87"/>
    </w:p>
    <w:p w:rsidR="004857AC" w:rsidRDefault="005C2441">
      <w:pPr>
        <w:ind w:left="548" w:hanging="274"/>
      </w:pPr>
      <w:bookmarkStart w:id="88" w:name="gt_87fc4eff-2e8d-4687-8cd0-a4fdb52415c4"/>
      <w:r>
        <w:rPr>
          <w:b/>
        </w:rPr>
        <w:lastRenderedPageBreak/>
        <w:t>Transport Neutral Encapsulation Format (TNEF)</w:t>
      </w:r>
      <w:r>
        <w:t xml:space="preserve">: </w:t>
      </w:r>
      <w:r>
        <w:t xml:space="preserve">A binary type-length-value encoding that is used to encode properties for transport, as described in </w:t>
      </w:r>
      <w:hyperlink r:id="rId37" w:anchor="Section_1f0544d730b74194b58fadc82f3763bb">
        <w:r>
          <w:rPr>
            <w:rStyle w:val="Hyperlink"/>
          </w:rPr>
          <w:t>[MS-OXTNEF]</w:t>
        </w:r>
      </w:hyperlink>
      <w:r>
        <w:t>.</w:t>
      </w:r>
      <w:bookmarkEnd w:id="88"/>
    </w:p>
    <w:p w:rsidR="004857AC" w:rsidRDefault="005C2441">
      <w:pPr>
        <w:ind w:left="548" w:hanging="274"/>
      </w:pPr>
      <w:bookmarkStart w:id="89" w:name="gt_1726e331-94ef-4e21-886b-586e4349c95c"/>
      <w:r>
        <w:rPr>
          <w:b/>
        </w:rPr>
        <w:t>Transport Neutral Encapsulation Format (TNEF) message</w:t>
      </w:r>
      <w:r>
        <w:t xml:space="preserve">: A </w:t>
      </w:r>
      <w:hyperlink w:anchor="gt_af6ba277-34c1-493d-8103-71d2af36ce30">
        <w:r>
          <w:rPr>
            <w:rStyle w:val="HyperlinkGreen"/>
            <w:b/>
          </w:rPr>
          <w:t>MIME</w:t>
        </w:r>
      </w:hyperlink>
      <w:r>
        <w:t xml:space="preserve"> representation of an email message in which attachments and some message properties are carried in a </w:t>
      </w:r>
      <w:hyperlink w:anchor="gt_87fc4eff-2e8d-4687-8cd0-a4fdb52415c4">
        <w:r>
          <w:rPr>
            <w:rStyle w:val="HyperlinkGreen"/>
            <w:b/>
          </w:rPr>
          <w:t>Transport Neutral Encapsulation Format (TNEF)</w:t>
        </w:r>
      </w:hyperlink>
      <w:r>
        <w:t xml:space="preserve"> body part.</w:t>
      </w:r>
      <w:bookmarkEnd w:id="89"/>
    </w:p>
    <w:p w:rsidR="004857AC" w:rsidRDefault="005C2441">
      <w:pPr>
        <w:ind w:left="548" w:hanging="274"/>
      </w:pPr>
      <w:bookmarkStart w:id="9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8">
        <w:r>
          <w:rPr>
            <w:rStyle w:val="Hyperlink"/>
          </w:rPr>
          <w:t>[UNICODE5.0.0/2007]</w:t>
        </w:r>
      </w:hyperlink>
      <w:r>
        <w:t xml:space="preserve"> provides three forms (UTF-8, UTF-16, and UTF-32) and seven schemes (UTF-8, UTF-16, UTF-16 BE, UTF-16 LE, UTF-32, UTF-32 LE, and UTF-32 BE).</w:t>
      </w:r>
      <w:bookmarkEnd w:id="90"/>
    </w:p>
    <w:p w:rsidR="004857AC" w:rsidRDefault="005C2441">
      <w:pPr>
        <w:ind w:left="548" w:hanging="274"/>
      </w:pPr>
      <w:bookmarkStart w:id="91" w:name="gt_97a6a212-81ff-418f-b437-15260399b357"/>
      <w:r>
        <w:rPr>
          <w:b/>
        </w:rPr>
        <w:t>Unifi</w:t>
      </w:r>
      <w:r>
        <w:rPr>
          <w:b/>
        </w:rPr>
        <w:t>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91"/>
    </w:p>
    <w:p w:rsidR="004857AC" w:rsidRDefault="005C2441">
      <w:pPr>
        <w:ind w:left="548" w:hanging="274"/>
      </w:pPr>
      <w:bookmarkStart w:id="92" w:name="gt_e18af8e8-01d7-4f91-8a1e-0fb21b191f95"/>
      <w:r>
        <w:rPr>
          <w:b/>
        </w:rPr>
        <w:t>Uniform Resource Identifier (UR</w:t>
      </w:r>
      <w:r>
        <w:rPr>
          <w:b/>
        </w:rPr>
        <w:t>I)</w:t>
      </w:r>
      <w:r>
        <w:t xml:space="preserve">: A string that identifies a resource. The URI is an addressing mechanism defined in Internet Engineering Task Force (IETF) Uniform Resource Identifier (URI): Generic Syntax </w:t>
      </w:r>
      <w:hyperlink r:id="rId39">
        <w:r>
          <w:rPr>
            <w:rStyle w:val="Hyperlink"/>
          </w:rPr>
          <w:t>[RFC3986]</w:t>
        </w:r>
      </w:hyperlink>
      <w:r>
        <w:t>.</w:t>
      </w:r>
      <w:bookmarkEnd w:id="92"/>
    </w:p>
    <w:p w:rsidR="004857AC" w:rsidRDefault="005C2441">
      <w:pPr>
        <w:ind w:left="548" w:hanging="274"/>
      </w:pPr>
      <w:bookmarkStart w:id="93" w:name="gt_433a4fb7-ef84-46b0-ab65-905f5e3a80b1"/>
      <w:r>
        <w:rPr>
          <w:b/>
        </w:rPr>
        <w:t>Unif</w:t>
      </w:r>
      <w:r>
        <w:rPr>
          <w:b/>
        </w:rPr>
        <w:t>orm Resource Locator (URL)</w:t>
      </w:r>
      <w:r>
        <w:t xml:space="preserve">: A string of characters in a standardized format that identifies a document or resource on the World Wide Web. The format is as specified in </w:t>
      </w:r>
      <w:hyperlink r:id="rId40">
        <w:r>
          <w:rPr>
            <w:rStyle w:val="Hyperlink"/>
          </w:rPr>
          <w:t>[RFC1738]</w:t>
        </w:r>
      </w:hyperlink>
      <w:r>
        <w:t>.</w:t>
      </w:r>
      <w:bookmarkEnd w:id="93"/>
    </w:p>
    <w:p w:rsidR="004857AC" w:rsidRDefault="005C2441">
      <w:pPr>
        <w:ind w:left="548" w:hanging="274"/>
      </w:pPr>
      <w:bookmarkStart w:id="94" w:name="gt_c4813fc3-b2e5-4aa3-bde7-421d950d68d3"/>
      <w:r>
        <w:rPr>
          <w:b/>
        </w:rPr>
        <w:t xml:space="preserve">universally </w:t>
      </w:r>
      <w:r>
        <w:rPr>
          <w:b/>
        </w:rPr>
        <w:t>unique identifier (UUID)</w:t>
      </w:r>
      <w:r>
        <w:t xml:space="preserve">: A 128-bit value. UUIDs can be used for multiple purposes, from tagging objects with an extremely short lifetime, to reliably identifying very persistent objects in cross-process communication such as client and server interfaces, </w:t>
      </w:r>
      <w:r>
        <w:t xml:space="preserve">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w:t>
        </w:r>
        <w:r>
          <w:rPr>
            <w:rStyle w:val="HyperlinkGreen"/>
            <w:b/>
          </w:rPr>
          <w:t>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w:t>
      </w:r>
      <w:r>
        <w:t xml:space="preserve"> term does not imply or require that the algorithms described in [RFC4122] or [C706] must be used for generating the UUID.</w:t>
      </w:r>
      <w:bookmarkEnd w:id="94"/>
    </w:p>
    <w:p w:rsidR="004857AC" w:rsidRDefault="005C2441">
      <w:pPr>
        <w:ind w:left="548" w:hanging="274"/>
      </w:pPr>
      <w:bookmarkStart w:id="95"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95"/>
    </w:p>
    <w:p w:rsidR="004857AC" w:rsidRDefault="005C2441">
      <w:pPr>
        <w:ind w:left="548" w:hanging="274"/>
      </w:pPr>
      <w:bookmarkStart w:id="96" w:name="gt_4955be26-6635-4adb-9ede-670670f4f0be"/>
      <w:r>
        <w:rPr>
          <w:b/>
        </w:rPr>
        <w:t>vCard</w:t>
      </w:r>
      <w:r>
        <w:t xml:space="preserve">: A format for storing and exchanging electronic business cards, as described in </w:t>
      </w:r>
      <w:hyperlink r:id="rId41">
        <w:r>
          <w:rPr>
            <w:rStyle w:val="Hyperlink"/>
          </w:rPr>
          <w:t>[RFC2426]</w:t>
        </w:r>
      </w:hyperlink>
      <w:r>
        <w:t>.</w:t>
      </w:r>
      <w:bookmarkEnd w:id="96"/>
    </w:p>
    <w:p w:rsidR="004857AC" w:rsidRDefault="005C2441">
      <w:pPr>
        <w:ind w:left="548" w:hanging="274"/>
      </w:pPr>
      <w:r>
        <w:rPr>
          <w:b/>
        </w:rPr>
        <w:t>MAY, SHOULD, MUST, SHOULD NOT, MUST NOT:</w:t>
      </w:r>
      <w:r>
        <w:t xml:space="preserve"> These terms (in all caps) are used as defined in </w:t>
      </w:r>
      <w:hyperlink r:id="rId42">
        <w:r>
          <w:rPr>
            <w:rStyle w:val="Hyperlink"/>
          </w:rPr>
          <w:t>[RFC2119]</w:t>
        </w:r>
      </w:hyperlink>
      <w:r>
        <w:t>. All statements of optional</w:t>
      </w:r>
      <w:r>
        <w:t xml:space="preserve"> behavior use either MAY, SHOULD, or SHOULD NOT.</w:t>
      </w:r>
    </w:p>
    <w:p w:rsidR="004857AC" w:rsidRDefault="005C2441">
      <w:pPr>
        <w:pStyle w:val="Heading2"/>
      </w:pPr>
      <w:bookmarkStart w:id="97" w:name="section_80bf96f56ac6455a82e4886205b5b31a"/>
      <w:bookmarkStart w:id="98" w:name="_Toc163745952"/>
      <w:r>
        <w:t>References</w:t>
      </w:r>
      <w:bookmarkEnd w:id="97"/>
      <w:bookmarkEnd w:id="98"/>
    </w:p>
    <w:p w:rsidR="004857AC" w:rsidRDefault="005C2441">
      <w:r w:rsidRPr="00301053">
        <w:t>Links to a document in the Microsoft Open Specifications library point to the correct section in the most recently published version of the referenced document. However, because individual documen</w:t>
      </w:r>
      <w:r w:rsidRPr="00301053">
        <w:t xml:space="preserve">ts in the library are not updated at the same time, the section numbers in the documents may not match. You can confirm the correct section numbering by checking the </w:t>
      </w:r>
      <w:hyperlink r:id="rId43" w:history="1">
        <w:r w:rsidRPr="00874DB6">
          <w:rPr>
            <w:rStyle w:val="Hyperlink"/>
          </w:rPr>
          <w:t>Errata</w:t>
        </w:r>
      </w:hyperlink>
      <w:r w:rsidRPr="00301053">
        <w:t xml:space="preserve">.  </w:t>
      </w:r>
    </w:p>
    <w:p w:rsidR="004857AC" w:rsidRDefault="005C2441">
      <w:pPr>
        <w:pStyle w:val="Heading3"/>
      </w:pPr>
      <w:bookmarkStart w:id="99" w:name="section_8ad2d51d65f54cf29643dcc84567604d"/>
      <w:bookmarkStart w:id="100" w:name="_Toc163745953"/>
      <w:r>
        <w:t>Normative References</w:t>
      </w:r>
      <w:bookmarkEnd w:id="99"/>
      <w:bookmarkEnd w:id="10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57AC" w:rsidRDefault="005C2441">
      <w:r>
        <w:t xml:space="preserve">We conduct frequent surveys of the normative references to assure their continued availability. If you have any issue with finding a normative reference, please contact </w:t>
      </w:r>
      <w:hyperlink r:id="rId44" w:history="1">
        <w:r>
          <w:rPr>
            <w:rStyle w:val="Hyperlink"/>
          </w:rPr>
          <w:t>dochelp@microsoft.com</w:t>
        </w:r>
      </w:hyperlink>
      <w:r>
        <w:t xml:space="preserve">. We will assist you in finding the relevant information. </w:t>
      </w:r>
    </w:p>
    <w:p w:rsidR="004857AC" w:rsidRDefault="005C2441">
      <w:pPr>
        <w:spacing w:after="200"/>
      </w:pPr>
      <w:r>
        <w:t xml:space="preserve">[HTML] World Wide Web Consortium, "HTML 4.01 Specification", W3C Recommendation, December 1999, </w:t>
      </w:r>
      <w:hyperlink r:id="rId45">
        <w:r>
          <w:rPr>
            <w:rStyle w:val="Hyperlink"/>
          </w:rPr>
          <w:t>http://www.w3.org/TR/html4/</w:t>
        </w:r>
      </w:hyperlink>
    </w:p>
    <w:p w:rsidR="004857AC" w:rsidRDefault="005C2441">
      <w:pPr>
        <w:spacing w:after="200"/>
      </w:pPr>
      <w:r>
        <w:t xml:space="preserve">[IEEE1003.1] The Open Group, "IEEE Std 1003.1, 2004 Edition", 2004, </w:t>
      </w:r>
      <w:hyperlink r:id="rId46">
        <w:r>
          <w:rPr>
            <w:rStyle w:val="Hyperlink"/>
          </w:rPr>
          <w:t>http://www.unix.org/version3/ieee_std.html</w:t>
        </w:r>
      </w:hyperlink>
    </w:p>
    <w:p w:rsidR="004857AC" w:rsidRDefault="005C2441">
      <w:pPr>
        <w:spacing w:after="200"/>
      </w:pPr>
      <w:r>
        <w:lastRenderedPageBreak/>
        <w:t>[MacBin] Apple Corporation, "M</w:t>
      </w:r>
      <w:r>
        <w:t xml:space="preserve">acintosh Binary Transfer Format ("MacBinary III") Standard Proposal", December 1996, </w:t>
      </w:r>
      <w:hyperlink r:id="rId47">
        <w:r>
          <w:rPr>
            <w:rStyle w:val="Hyperlink"/>
          </w:rPr>
          <w:t>http://web.archive.org/web/20050305044255/www.lazerware.com/formats/macbinary/macbinary_iii.html</w:t>
        </w:r>
      </w:hyperlink>
    </w:p>
    <w:p w:rsidR="004857AC" w:rsidRDefault="005C2441">
      <w:pPr>
        <w:spacing w:after="200"/>
      </w:pPr>
      <w:r>
        <w:t>[MS-DTYP</w:t>
      </w:r>
      <w:r>
        <w:t>] Microsoft Corporation, "</w:t>
      </w:r>
      <w:hyperlink r:id="rId48" w:anchor="Section_cca2742956894a16b2b49325d93e4ba2">
        <w:r>
          <w:rPr>
            <w:rStyle w:val="Hyperlink"/>
          </w:rPr>
          <w:t>Windows Data Types</w:t>
        </w:r>
      </w:hyperlink>
      <w:r>
        <w:t>".</w:t>
      </w:r>
    </w:p>
    <w:p w:rsidR="004857AC" w:rsidRDefault="005C2441">
      <w:pPr>
        <w:spacing w:after="200"/>
      </w:pPr>
      <w:r>
        <w:t>[MS-LCID] Microsoft Corporation, "</w:t>
      </w:r>
      <w:hyperlink r:id="rId49" w:anchor="Section_70feba9f294e491eb6eb56532684c37f">
        <w:r>
          <w:rPr>
            <w:rStyle w:val="Hyperlink"/>
          </w:rPr>
          <w:t xml:space="preserve">Windows Language </w:t>
        </w:r>
        <w:r>
          <w:rPr>
            <w:rStyle w:val="Hyperlink"/>
          </w:rPr>
          <w:t>Code Identifier (LCID) Reference</w:t>
        </w:r>
      </w:hyperlink>
      <w:r>
        <w:t>".</w:t>
      </w:r>
    </w:p>
    <w:p w:rsidR="004857AC" w:rsidRDefault="005C2441">
      <w:pPr>
        <w:spacing w:after="200"/>
      </w:pPr>
      <w:r>
        <w:t>[MS-OXBBODY] Microsoft Corporation, "</w:t>
      </w:r>
      <w:hyperlink r:id="rId50" w:anchor="Section_98296160746e4b258d45676dabebb57d">
        <w:r>
          <w:rPr>
            <w:rStyle w:val="Hyperlink"/>
          </w:rPr>
          <w:t>Best Body Retrieval Algorithm</w:t>
        </w:r>
      </w:hyperlink>
      <w:r>
        <w:t>".</w:t>
      </w:r>
    </w:p>
    <w:p w:rsidR="004857AC" w:rsidRDefault="005C2441">
      <w:pPr>
        <w:spacing w:after="200"/>
      </w:pPr>
      <w:r>
        <w:t>[MS-OXCDATA] Microsoft Corporation, "</w:t>
      </w:r>
      <w:hyperlink r:id="rId51" w:anchor="Section_1afa0cd9b1a04520b623bf15030af5d8">
        <w:r>
          <w:rPr>
            <w:rStyle w:val="Hyperlink"/>
          </w:rPr>
          <w:t>Data Structures</w:t>
        </w:r>
      </w:hyperlink>
      <w:r>
        <w:t>".</w:t>
      </w:r>
    </w:p>
    <w:p w:rsidR="004857AC" w:rsidRDefault="005C2441">
      <w:pPr>
        <w:spacing w:after="200"/>
      </w:pPr>
      <w:r>
        <w:t>[MS-OXCFOLD] Microsoft Corporation, "</w:t>
      </w:r>
      <w:hyperlink r:id="rId52" w:anchor="Section_c0f31b95c07f486c98d9535ed9705fbf">
        <w:r>
          <w:rPr>
            <w:rStyle w:val="Hyperlink"/>
          </w:rPr>
          <w:t>Folder Object Protocol</w:t>
        </w:r>
      </w:hyperlink>
      <w:r>
        <w:t>".</w:t>
      </w:r>
    </w:p>
    <w:p w:rsidR="004857AC" w:rsidRDefault="005C2441">
      <w:pPr>
        <w:spacing w:after="200"/>
      </w:pPr>
      <w:r>
        <w:t>[MS-OXCICAL] Microsoft Corporation, "</w:t>
      </w:r>
      <w:hyperlink r:id="rId53" w:anchor="Section_a685a0405b694c84b084795113fb4012">
        <w:r>
          <w:rPr>
            <w:rStyle w:val="Hyperlink"/>
          </w:rPr>
          <w:t>iCalendar to Appointment Object Conversion Algorithm</w:t>
        </w:r>
      </w:hyperlink>
      <w:r>
        <w:t>".</w:t>
      </w:r>
    </w:p>
    <w:p w:rsidR="004857AC" w:rsidRDefault="005C2441">
      <w:pPr>
        <w:spacing w:after="200"/>
      </w:pPr>
      <w:r>
        <w:t>[MS-OXCMSG] Microsoft Corporation, "</w:t>
      </w:r>
      <w:hyperlink r:id="rId54" w:anchor="Section_7fd7ec40deec4c0694931bc06b349682">
        <w:r>
          <w:rPr>
            <w:rStyle w:val="Hyperlink"/>
          </w:rPr>
          <w:t>Mess</w:t>
        </w:r>
        <w:r>
          <w:rPr>
            <w:rStyle w:val="Hyperlink"/>
          </w:rPr>
          <w:t>age and Attachment Object Protocol</w:t>
        </w:r>
      </w:hyperlink>
      <w:r>
        <w:t>".</w:t>
      </w:r>
    </w:p>
    <w:p w:rsidR="004857AC" w:rsidRDefault="005C2441">
      <w:pPr>
        <w:spacing w:after="200"/>
      </w:pPr>
      <w:r>
        <w:t>[MS-OXCPERM] Microsoft Corporation, "</w:t>
      </w:r>
      <w:hyperlink r:id="rId55" w:anchor="Section_944ddb6562494c34a46e363fcd37195e">
        <w:r>
          <w:rPr>
            <w:rStyle w:val="Hyperlink"/>
          </w:rPr>
          <w:t>Exchange Access and Operation Permissions Protocol</w:t>
        </w:r>
      </w:hyperlink>
      <w:r>
        <w:t>".</w:t>
      </w:r>
    </w:p>
    <w:p w:rsidR="004857AC" w:rsidRDefault="005C2441">
      <w:pPr>
        <w:spacing w:after="200"/>
      </w:pPr>
      <w:r>
        <w:t>[MS-OXCPRPT] Microsoft Corporation, "</w:t>
      </w:r>
      <w:hyperlink r:id="rId56" w:anchor="Section_302967c881d54ec58319cccc14a76bb5">
        <w:r>
          <w:rPr>
            <w:rStyle w:val="Hyperlink"/>
          </w:rPr>
          <w:t>Property and Stream Object Protocol</w:t>
        </w:r>
      </w:hyperlink>
      <w:r>
        <w:t>".</w:t>
      </w:r>
    </w:p>
    <w:p w:rsidR="004857AC" w:rsidRDefault="005C2441">
      <w:pPr>
        <w:spacing w:after="200"/>
      </w:pPr>
      <w:r>
        <w:t>[MS-OXCROPS] Microsoft Corporation, "</w:t>
      </w:r>
      <w:hyperlink r:id="rId57" w:anchor="Section_13af691127e54aa0bb75637b02d4f2ef">
        <w:r>
          <w:rPr>
            <w:rStyle w:val="Hyperlink"/>
          </w:rPr>
          <w:t>Remote Operations (ROP) List and Encoding Protocol</w:t>
        </w:r>
      </w:hyperlink>
      <w:r>
        <w:t>".</w:t>
      </w:r>
    </w:p>
    <w:p w:rsidR="004857AC" w:rsidRDefault="005C2441">
      <w:pPr>
        <w:spacing w:after="200"/>
      </w:pPr>
      <w:r>
        <w:t>[MS-OXCSPAM] Microsoft Corporation, "</w:t>
      </w:r>
      <w:hyperlink r:id="rId58" w:anchor="Section_522f85874aed4cd6831b40bd87862189">
        <w:r>
          <w:rPr>
            <w:rStyle w:val="Hyperlink"/>
          </w:rPr>
          <w:t>Spam Confidence Level Protocol</w:t>
        </w:r>
      </w:hyperlink>
      <w:r>
        <w:t>".</w:t>
      </w:r>
    </w:p>
    <w:p w:rsidR="004857AC" w:rsidRDefault="005C2441">
      <w:pPr>
        <w:spacing w:after="200"/>
      </w:pPr>
      <w:r>
        <w:t>[MS-OXOABK] Microsoft Corporation, "</w:t>
      </w:r>
      <w:hyperlink r:id="rId59" w:anchor="Section_f4cf9b4c923245069e712270de217614">
        <w:r>
          <w:rPr>
            <w:rStyle w:val="Hyperlink"/>
          </w:rPr>
          <w:t>Address Book Object Protocol</w:t>
        </w:r>
      </w:hyperlink>
      <w:r>
        <w:t>".</w:t>
      </w:r>
    </w:p>
    <w:p w:rsidR="004857AC" w:rsidRDefault="005C2441">
      <w:pPr>
        <w:spacing w:after="200"/>
      </w:pPr>
      <w:r>
        <w:t>[MS-OXOCAL] Microsoft Corporation, "</w:t>
      </w:r>
      <w:hyperlink r:id="rId60" w:anchor="Section_09861fdec8e440289346e7c214cfdba1">
        <w:r>
          <w:rPr>
            <w:rStyle w:val="Hyperlink"/>
          </w:rPr>
          <w:t>Appointment and Meeting Object Protocol</w:t>
        </w:r>
      </w:hyperlink>
      <w:r>
        <w:t>".</w:t>
      </w:r>
    </w:p>
    <w:p w:rsidR="004857AC" w:rsidRDefault="005C2441">
      <w:pPr>
        <w:spacing w:after="200"/>
      </w:pPr>
      <w:r>
        <w:t>[MS-OXOCFG] Microsoft Corporation, "</w:t>
      </w:r>
      <w:hyperlink r:id="rId61" w:anchor="Section_7d466dd5c1564da99a0175c78e7e1a67">
        <w:r>
          <w:rPr>
            <w:rStyle w:val="Hyperlink"/>
          </w:rPr>
          <w:t>Configuration Information Protocol</w:t>
        </w:r>
      </w:hyperlink>
      <w:r>
        <w:t>".</w:t>
      </w:r>
    </w:p>
    <w:p w:rsidR="004857AC" w:rsidRDefault="005C2441">
      <w:pPr>
        <w:spacing w:after="200"/>
      </w:pPr>
      <w:r>
        <w:t>[MS-OXOCNTC] Microsoft Corporation, "</w:t>
      </w:r>
      <w:hyperlink r:id="rId62" w:anchor="Section_9b6365329150483696359c9b756c9ccf">
        <w:r>
          <w:rPr>
            <w:rStyle w:val="Hyperlink"/>
          </w:rPr>
          <w:t>Contact Object Protocol</w:t>
        </w:r>
      </w:hyperlink>
      <w:r>
        <w:t>".</w:t>
      </w:r>
    </w:p>
    <w:p w:rsidR="004857AC" w:rsidRDefault="005C2441">
      <w:pPr>
        <w:spacing w:after="200"/>
      </w:pPr>
      <w:r>
        <w:t>[MS-OXOFLAG] Microsoft Corporation, "</w:t>
      </w:r>
      <w:hyperlink r:id="rId63" w:anchor="Section_f1e50be4ed304c2ab5cb8ff3aaaf9b91">
        <w:r>
          <w:rPr>
            <w:rStyle w:val="Hyperlink"/>
          </w:rPr>
          <w:t>Informational Flagging Protocol</w:t>
        </w:r>
      </w:hyperlink>
      <w:r>
        <w:t>".</w:t>
      </w:r>
    </w:p>
    <w:p w:rsidR="004857AC" w:rsidRDefault="005C2441">
      <w:pPr>
        <w:spacing w:after="200"/>
      </w:pPr>
      <w:r>
        <w:t>[MS-OXOMSG] Microsoft Corporation, "</w:t>
      </w:r>
      <w:hyperlink r:id="rId64" w:anchor="Section_daa9120ff3254afba73828f91049ab3c">
        <w:r>
          <w:rPr>
            <w:rStyle w:val="Hyperlink"/>
          </w:rPr>
          <w:t>Email Object Protocol</w:t>
        </w:r>
      </w:hyperlink>
      <w:r>
        <w:t>".</w:t>
      </w:r>
    </w:p>
    <w:p w:rsidR="004857AC" w:rsidRDefault="005C2441">
      <w:pPr>
        <w:spacing w:after="200"/>
      </w:pPr>
      <w:r>
        <w:t>[MS-OXOPOST] Microsoft Corporation, "</w:t>
      </w:r>
      <w:hyperlink r:id="rId65" w:anchor="Section_9b18fdabaacd4d739534be9b6ba2f115">
        <w:r>
          <w:rPr>
            <w:rStyle w:val="Hyperlink"/>
          </w:rPr>
          <w:t>Post Object Protocol</w:t>
        </w:r>
      </w:hyperlink>
      <w:r>
        <w:t>".</w:t>
      </w:r>
    </w:p>
    <w:p w:rsidR="004857AC" w:rsidRDefault="005C2441">
      <w:pPr>
        <w:spacing w:after="200"/>
      </w:pPr>
      <w:r>
        <w:t>[MS-OXOSMIME] Microsoft Corporati</w:t>
      </w:r>
      <w:r>
        <w:t>on, "</w:t>
      </w:r>
      <w:hyperlink r:id="rId66" w:anchor="Section_bb17d126d211462c8cd3454ed33c8746">
        <w:r>
          <w:rPr>
            <w:rStyle w:val="Hyperlink"/>
          </w:rPr>
          <w:t>S/MIME Email Object Algorithm</w:t>
        </w:r>
      </w:hyperlink>
      <w:r>
        <w:t>".</w:t>
      </w:r>
    </w:p>
    <w:p w:rsidR="004857AC" w:rsidRDefault="005C2441">
      <w:pPr>
        <w:spacing w:after="200"/>
      </w:pPr>
      <w:r>
        <w:t>[MS-OXOTASK] Microsoft Corporation, "</w:t>
      </w:r>
      <w:hyperlink r:id="rId67" w:anchor="Section_55600ec061954730843659c7931ef27e">
        <w:r>
          <w:rPr>
            <w:rStyle w:val="Hyperlink"/>
          </w:rPr>
          <w:t>Task-Related Obje</w:t>
        </w:r>
        <w:r>
          <w:rPr>
            <w:rStyle w:val="Hyperlink"/>
          </w:rPr>
          <w:t>cts Protocol</w:t>
        </w:r>
      </w:hyperlink>
      <w:r>
        <w:t>".</w:t>
      </w:r>
    </w:p>
    <w:p w:rsidR="004857AC" w:rsidRDefault="005C2441">
      <w:pPr>
        <w:spacing w:after="200"/>
      </w:pPr>
      <w:r>
        <w:t>[MS-OXPROPS] Microsoft Corporation, "</w:t>
      </w:r>
      <w:hyperlink r:id="rId68" w:anchor="Section_f6ab1613aefe447da49c18217230b148">
        <w:r>
          <w:rPr>
            <w:rStyle w:val="Hyperlink"/>
          </w:rPr>
          <w:t>Exchange Server Protocols Master Property List</w:t>
        </w:r>
      </w:hyperlink>
      <w:r>
        <w:t>".</w:t>
      </w:r>
    </w:p>
    <w:p w:rsidR="004857AC" w:rsidRDefault="005C2441">
      <w:pPr>
        <w:spacing w:after="200"/>
      </w:pPr>
      <w:r>
        <w:t>[MS-OXRTFCP] Microsoft Corporation, "</w:t>
      </w:r>
      <w:hyperlink r:id="rId69" w:anchor="Section_65dfe2df1b6943fc8ebd21819a7463fb">
        <w:r>
          <w:rPr>
            <w:rStyle w:val="Hyperlink"/>
          </w:rPr>
          <w:t>Rich Text Format (RTF) Compression Algorithm</w:t>
        </w:r>
      </w:hyperlink>
      <w:r>
        <w:t>".</w:t>
      </w:r>
    </w:p>
    <w:p w:rsidR="004857AC" w:rsidRDefault="005C2441">
      <w:pPr>
        <w:spacing w:after="200"/>
      </w:pPr>
      <w:r>
        <w:t>[MS-OXRTFEX] Microsoft Corporation, "</w:t>
      </w:r>
      <w:hyperlink r:id="rId70" w:anchor="Section_411d0d5849f7496cb8c35859b045f6cf">
        <w:r>
          <w:rPr>
            <w:rStyle w:val="Hyperlink"/>
          </w:rPr>
          <w:t>Rich Text Format (RTF) Extensions Algorithm</w:t>
        </w:r>
      </w:hyperlink>
      <w:r>
        <w:t>"</w:t>
      </w:r>
      <w:r>
        <w:t>.</w:t>
      </w:r>
    </w:p>
    <w:p w:rsidR="004857AC" w:rsidRDefault="005C2441">
      <w:pPr>
        <w:spacing w:after="200"/>
      </w:pPr>
      <w:r>
        <w:t>[MS-OXTNEF] Microsoft Corporation, "</w:t>
      </w:r>
      <w:hyperlink r:id="rId71" w:anchor="Section_1f0544d730b74194b58fadc82f3763bb">
        <w:r>
          <w:rPr>
            <w:rStyle w:val="Hyperlink"/>
          </w:rPr>
          <w:t>Transport Neutral Encapsulation Format (TNEF) Data Algorithm</w:t>
        </w:r>
      </w:hyperlink>
      <w:r>
        <w:t>".</w:t>
      </w:r>
    </w:p>
    <w:p w:rsidR="004857AC" w:rsidRDefault="005C2441">
      <w:pPr>
        <w:spacing w:after="200"/>
      </w:pPr>
      <w:r>
        <w:t>[MS-OXVCARD] Microsoft Corporation, "</w:t>
      </w:r>
      <w:hyperlink r:id="rId72" w:anchor="Section_bf4ebd4ed24044f3bf8ceedf4f0b09e3">
        <w:r>
          <w:rPr>
            <w:rStyle w:val="Hyperlink"/>
          </w:rPr>
          <w:t>vCard to Contact Object Conversion Algorithm</w:t>
        </w:r>
      </w:hyperlink>
      <w:r>
        <w:t>".</w:t>
      </w:r>
    </w:p>
    <w:p w:rsidR="004857AC" w:rsidRDefault="005C2441">
      <w:pPr>
        <w:spacing w:after="200"/>
      </w:pPr>
      <w:r>
        <w:t>[MS-WMF] Microsoft Corporation, "</w:t>
      </w:r>
      <w:hyperlink r:id="rId73" w:anchor="Section_4813e7fd52d04f42965f228c8b7488d2">
        <w:r>
          <w:rPr>
            <w:rStyle w:val="Hyperlink"/>
          </w:rPr>
          <w:t>Windows Metafile Format</w:t>
        </w:r>
      </w:hyperlink>
      <w:r>
        <w:t>".</w:t>
      </w:r>
    </w:p>
    <w:p w:rsidR="004857AC" w:rsidRDefault="005C2441">
      <w:pPr>
        <w:spacing w:after="200"/>
      </w:pPr>
      <w:r>
        <w:t>[MSFT-RTF] Microsoft Corpor</w:t>
      </w:r>
      <w:r>
        <w:t xml:space="preserve">ation, "Rich Text Format (RTF) Specification", version 1.9.1, March 2008, </w:t>
      </w:r>
      <w:hyperlink r:id="rId74">
        <w:r>
          <w:rPr>
            <w:rStyle w:val="Hyperlink"/>
          </w:rPr>
          <w:t>https://go.microsoft.com/fwlink/?LinkId=120924</w:t>
        </w:r>
      </w:hyperlink>
    </w:p>
    <w:p w:rsidR="004857AC" w:rsidRDefault="005C2441">
      <w:r>
        <w:rPr>
          <w:b/>
        </w:rPr>
        <w:lastRenderedPageBreak/>
        <w:t xml:space="preserve">Note </w:t>
      </w:r>
      <w:r>
        <w:t>https://msopenspecs.azureedge.net/files/Archive_References/[MSFT</w:t>
      </w:r>
      <w:r>
        <w:t>-RTF].pdf</w:t>
      </w:r>
    </w:p>
    <w:p w:rsidR="004857AC" w:rsidRDefault="005C2441">
      <w:pPr>
        <w:spacing w:after="200"/>
      </w:pPr>
      <w:r>
        <w:t xml:space="preserve">[RFC1738] Berners-Lee, T., Masinter, L., and McCahill, M., Eds., "Uniform Resource Locators (URL)", RFC 1738, December 1994, </w:t>
      </w:r>
      <w:hyperlink r:id="rId75">
        <w:r>
          <w:rPr>
            <w:rStyle w:val="Hyperlink"/>
          </w:rPr>
          <w:t>https://www.rfc-editor.org/info/rfc1738</w:t>
        </w:r>
      </w:hyperlink>
    </w:p>
    <w:p w:rsidR="004857AC" w:rsidRDefault="005C2441">
      <w:pPr>
        <w:spacing w:after="200"/>
      </w:pPr>
      <w:r>
        <w:t>[RFC1740] Faltst</w:t>
      </w:r>
      <w:r>
        <w:t xml:space="preserve">rom, P., Crocker, D., and Fair, E., "MIME Encapsulation of Macintosh files - MacMIME", RFC 1740, December 1994, </w:t>
      </w:r>
      <w:hyperlink r:id="rId76">
        <w:r>
          <w:rPr>
            <w:rStyle w:val="Hyperlink"/>
          </w:rPr>
          <w:t>http://www.rfc-editor.org/rfc/rfc1740.txt</w:t>
        </w:r>
      </w:hyperlink>
    </w:p>
    <w:p w:rsidR="004857AC" w:rsidRDefault="005C2441">
      <w:pPr>
        <w:spacing w:after="200"/>
      </w:pPr>
      <w:r>
        <w:t>[RFC1741] Faltstrom, P., Crocker, D.</w:t>
      </w:r>
      <w:r>
        <w:t xml:space="preserve">, and Fair, E., "MIME Content Type for BinHex Encoded Files", RFC 1741, December 1994, </w:t>
      </w:r>
      <w:hyperlink r:id="rId77">
        <w:r>
          <w:rPr>
            <w:rStyle w:val="Hyperlink"/>
          </w:rPr>
          <w:t>http://www.rfc-editor.org/rfc/rfc1741.txt</w:t>
        </w:r>
      </w:hyperlink>
    </w:p>
    <w:p w:rsidR="004857AC" w:rsidRDefault="005C2441">
      <w:pPr>
        <w:spacing w:after="200"/>
      </w:pPr>
      <w:r>
        <w:t>[RFC1896] Resnick, P., and Walker, A., "The text/enriched MIM</w:t>
      </w:r>
      <w:r>
        <w:t xml:space="preserve">E Content-type", RFC 1896, February 1996, </w:t>
      </w:r>
      <w:hyperlink r:id="rId78">
        <w:r>
          <w:rPr>
            <w:rStyle w:val="Hyperlink"/>
          </w:rPr>
          <w:t>http://www.rfc-editor.org/rfc/rfc1896.txt</w:t>
        </w:r>
      </w:hyperlink>
    </w:p>
    <w:p w:rsidR="004857AC" w:rsidRDefault="005C2441">
      <w:pPr>
        <w:spacing w:after="200"/>
      </w:pPr>
      <w:r>
        <w:t>[RFC2045] Freed, N., and Borenstein, N., "Multipurpose Internet Mail Extensions (MIME) Part One: Format of</w:t>
      </w:r>
      <w:r>
        <w:t xml:space="preserve"> Internet Message Bodies", RFC 2045, November 1996, </w:t>
      </w:r>
      <w:hyperlink r:id="rId79">
        <w:r>
          <w:rPr>
            <w:rStyle w:val="Hyperlink"/>
          </w:rPr>
          <w:t>https://www.rfc-editor.org/info/rfc2045</w:t>
        </w:r>
      </w:hyperlink>
    </w:p>
    <w:p w:rsidR="004857AC" w:rsidRDefault="005C2441">
      <w:pPr>
        <w:spacing w:after="200"/>
      </w:pPr>
      <w:r>
        <w:t>[RFC2047] Moore, K., "MIME (Multipurpose Internet Mail Extensions) Part Three: Message Header Exten</w:t>
      </w:r>
      <w:r>
        <w:t xml:space="preserve">sions for Non-ASCII Text", RFC 2047, November 1996, </w:t>
      </w:r>
      <w:hyperlink r:id="rId80">
        <w:r>
          <w:rPr>
            <w:rStyle w:val="Hyperlink"/>
          </w:rPr>
          <w:t>https://www.rfc-editor.org/info/rfc2047</w:t>
        </w:r>
      </w:hyperlink>
    </w:p>
    <w:p w:rsidR="004857AC" w:rsidRDefault="005C2441">
      <w:pPr>
        <w:spacing w:after="200"/>
      </w:pPr>
      <w:r>
        <w:t xml:space="preserve">[RFC2076] Palme, J., "Common Internet Message Headers", RFC 2076, February 1997, </w:t>
      </w:r>
      <w:hyperlink r:id="rId81">
        <w:r>
          <w:rPr>
            <w:rStyle w:val="Hyperlink"/>
          </w:rPr>
          <w:t>http://www.rfc-editor.org/rfc/rfc2076.txt</w:t>
        </w:r>
      </w:hyperlink>
    </w:p>
    <w:p w:rsidR="004857AC" w:rsidRDefault="005C2441">
      <w:pPr>
        <w:spacing w:after="200"/>
      </w:pPr>
      <w:r>
        <w:t xml:space="preserve">[RFC2119] Bradner, S., "Key words for use in RFCs to Indicate Requirement Levels", BCP 14, RFC 2119, March 1997, </w:t>
      </w:r>
      <w:hyperlink r:id="rId82">
        <w:r>
          <w:rPr>
            <w:rStyle w:val="Hyperlink"/>
          </w:rPr>
          <w:t>https://www.rfc-editor.org/info/rfc2119</w:t>
        </w:r>
      </w:hyperlink>
    </w:p>
    <w:p w:rsidR="004857AC" w:rsidRDefault="005C2441">
      <w:pPr>
        <w:spacing w:after="200"/>
      </w:pPr>
      <w:r>
        <w:t xml:space="preserve">[RFC2156] Kille, S., "MIXER (Mime Internet X.400 Enhanced Relay): Mapping between X.400 and RFC 822/MIME", RFC 2156, January 1998, </w:t>
      </w:r>
      <w:hyperlink r:id="rId83">
        <w:r>
          <w:rPr>
            <w:rStyle w:val="Hyperlink"/>
          </w:rPr>
          <w:t>http://www.rfc-editor.org/rfc/rfc2156.txt</w:t>
        </w:r>
      </w:hyperlink>
    </w:p>
    <w:p w:rsidR="004857AC" w:rsidRDefault="005C2441">
      <w:pPr>
        <w:spacing w:after="200"/>
      </w:pPr>
      <w:r>
        <w:t xml:space="preserve">[RFC2369] Neufeld, G., and Baer, J., "The Use of URLs as Meta-Syntax for Core Mail List Commands and their Transport through Message Header Fields", RFC 2369, July 1998, </w:t>
      </w:r>
      <w:hyperlink r:id="rId84">
        <w:r>
          <w:rPr>
            <w:rStyle w:val="Hyperlink"/>
          </w:rPr>
          <w:t>http://www.rfc-editor.org/rfc/rfc2369.txt</w:t>
        </w:r>
      </w:hyperlink>
    </w:p>
    <w:p w:rsidR="004857AC" w:rsidRDefault="005C2441">
      <w:pPr>
        <w:spacing w:after="200"/>
      </w:pPr>
      <w:r>
        <w:t xml:space="preserve">[RFC2387] Levinson, E., "The MIME Multipart/Related Content-type", RFC 2387, August 1998, </w:t>
      </w:r>
      <w:hyperlink r:id="rId85">
        <w:r>
          <w:rPr>
            <w:rStyle w:val="Hyperlink"/>
          </w:rPr>
          <w:t>https://www.rfc-editor.org/info/rfc2387</w:t>
        </w:r>
      </w:hyperlink>
    </w:p>
    <w:p w:rsidR="004857AC" w:rsidRDefault="005C2441">
      <w:pPr>
        <w:spacing w:after="200"/>
      </w:pPr>
      <w:r>
        <w:t xml:space="preserve">[RFC2392] Levinson, E., "Content-ID and Message-ID Uniform Resource Locators", RFC 2392, August 1998, </w:t>
      </w:r>
      <w:hyperlink r:id="rId86">
        <w:r>
          <w:rPr>
            <w:rStyle w:val="Hyperlink"/>
          </w:rPr>
          <w:t>http://www.rfc-editor.org/rfc/rfc2392.txt</w:t>
        </w:r>
      </w:hyperlink>
    </w:p>
    <w:p w:rsidR="004857AC" w:rsidRDefault="005C2441">
      <w:pPr>
        <w:spacing w:after="200"/>
      </w:pPr>
      <w:r>
        <w:t>[RFC24</w:t>
      </w:r>
      <w:r>
        <w:t xml:space="preserve">26] Dawson, F., and Howes, T., "vCard MIME Directory Profile", RFC 2426, September 1998, </w:t>
      </w:r>
      <w:hyperlink r:id="rId87">
        <w:r>
          <w:rPr>
            <w:rStyle w:val="Hyperlink"/>
          </w:rPr>
          <w:t>http://www.rfc-editor.org/rfc/rfc2426.txt</w:t>
        </w:r>
      </w:hyperlink>
    </w:p>
    <w:p w:rsidR="004857AC" w:rsidRDefault="005C2441">
      <w:pPr>
        <w:spacing w:after="200"/>
      </w:pPr>
      <w:r>
        <w:t>[RFC2445] Dawson, F., and Stenerson, D., "Internet Calendar</w:t>
      </w:r>
      <w:r>
        <w:t xml:space="preserve">ing and Scheduling Core Object Specification (iCalendar)", RFC 2445, November 1998, </w:t>
      </w:r>
      <w:hyperlink r:id="rId88">
        <w:r>
          <w:rPr>
            <w:rStyle w:val="Hyperlink"/>
          </w:rPr>
          <w:t>http://www.rfc-editor.org/rfc/rfc2445.txt</w:t>
        </w:r>
      </w:hyperlink>
    </w:p>
    <w:p w:rsidR="004857AC" w:rsidRDefault="005C2441">
      <w:pPr>
        <w:spacing w:after="200"/>
      </w:pPr>
      <w:r>
        <w:t>[RFC2557] Palme, J., Hopmann, A., and Shelness, N., "MIME Encaps</w:t>
      </w:r>
      <w:r>
        <w:t xml:space="preserve">ulation of Aggregate Documents, such as HTML (MHTML)", RFC 2557, March 1999, </w:t>
      </w:r>
      <w:hyperlink r:id="rId89">
        <w:r>
          <w:rPr>
            <w:rStyle w:val="Hyperlink"/>
          </w:rPr>
          <w:t>http://www.rfc-editor.org/rfc/rfc2557.txt</w:t>
        </w:r>
      </w:hyperlink>
    </w:p>
    <w:p w:rsidR="004857AC" w:rsidRDefault="005C2441">
      <w:pPr>
        <w:spacing w:after="200"/>
      </w:pPr>
      <w:r>
        <w:t xml:space="preserve">[RFC2822] Resnick, P., Ed., "Internet Message Format", RFC 2822, April </w:t>
      </w:r>
      <w:r>
        <w:t xml:space="preserve">2001, </w:t>
      </w:r>
      <w:hyperlink r:id="rId90">
        <w:r>
          <w:rPr>
            <w:rStyle w:val="Hyperlink"/>
          </w:rPr>
          <w:t>https://www.rfc-editor.org/info/rfc2822</w:t>
        </w:r>
      </w:hyperlink>
    </w:p>
    <w:p w:rsidR="004857AC" w:rsidRDefault="005C2441">
      <w:pPr>
        <w:spacing w:after="200"/>
      </w:pPr>
      <w:r>
        <w:t xml:space="preserve">[RFC3030] Vaudreuil, G., "SMTP Service Extensions for Transmission of Large and Binary MIME Messages", RFC 3030, December 2000, </w:t>
      </w:r>
      <w:hyperlink r:id="rId91">
        <w:r>
          <w:rPr>
            <w:rStyle w:val="Hyperlink"/>
          </w:rPr>
          <w:t>http://www.rfc-editor.org/rfc/rfc3030.txt</w:t>
        </w:r>
      </w:hyperlink>
    </w:p>
    <w:p w:rsidR="004857AC" w:rsidRDefault="005C2441">
      <w:pPr>
        <w:spacing w:after="200"/>
      </w:pPr>
      <w:r>
        <w:t xml:space="preserve">[RFC3282] Alvestrand, H., "Content Language Headers", RFC 3282, May 2002, </w:t>
      </w:r>
      <w:hyperlink r:id="rId92">
        <w:r>
          <w:rPr>
            <w:rStyle w:val="Hyperlink"/>
          </w:rPr>
          <w:t>http://www.rfc-editor.org</w:t>
        </w:r>
        <w:r>
          <w:rPr>
            <w:rStyle w:val="Hyperlink"/>
          </w:rPr>
          <w:t>/rfc/rfc3282.txt</w:t>
        </w:r>
      </w:hyperlink>
    </w:p>
    <w:p w:rsidR="004857AC" w:rsidRDefault="005C2441">
      <w:pPr>
        <w:spacing w:after="200"/>
      </w:pPr>
      <w:r>
        <w:lastRenderedPageBreak/>
        <w:t xml:space="preserve">[RFC3464] Moore, K., and Vaudreuil, G., "An Extensible Message Format for Delivery Status Notifications", RFC 3464, January 2003, </w:t>
      </w:r>
      <w:hyperlink r:id="rId93">
        <w:r>
          <w:rPr>
            <w:rStyle w:val="Hyperlink"/>
          </w:rPr>
          <w:t>http://www.rfc-editor.org/rfc/rfc3464.txt</w:t>
        </w:r>
      </w:hyperlink>
    </w:p>
    <w:p w:rsidR="004857AC" w:rsidRDefault="005C2441">
      <w:pPr>
        <w:spacing w:after="200"/>
      </w:pPr>
      <w:r>
        <w:t>[</w:t>
      </w:r>
      <w:r>
        <w:t xml:space="preserve">RFC3516] Nerenberg, L., "IMAP4 Binary Content Extension", RFC 3516, April 2003, </w:t>
      </w:r>
      <w:hyperlink r:id="rId94">
        <w:r>
          <w:rPr>
            <w:rStyle w:val="Hyperlink"/>
          </w:rPr>
          <w:t>http://www.rfc-editor.org/rfc/rfc3516.txt</w:t>
        </w:r>
      </w:hyperlink>
    </w:p>
    <w:p w:rsidR="004857AC" w:rsidRDefault="005C2441">
      <w:pPr>
        <w:spacing w:after="200"/>
      </w:pPr>
      <w:r>
        <w:t xml:space="preserve">[RFC3798] Hansen, T., and Vaudreuil, G., Eds., "Message Disposition </w:t>
      </w:r>
      <w:r>
        <w:t xml:space="preserve">Notification", RFC 3798, May 2004, </w:t>
      </w:r>
      <w:hyperlink r:id="rId95">
        <w:r>
          <w:rPr>
            <w:rStyle w:val="Hyperlink"/>
          </w:rPr>
          <w:t>http://www.rfc-editor.org/rfc/rfc3798.txt</w:t>
        </w:r>
      </w:hyperlink>
    </w:p>
    <w:p w:rsidR="004857AC" w:rsidRDefault="005C2441">
      <w:pPr>
        <w:spacing w:after="200"/>
      </w:pPr>
      <w:r>
        <w:t xml:space="preserve">[RFC4646] Phillips, A., and Davis, M., Eds., "Tags for Identifying Languages", BCP 47, RFC 4646, September 2006, </w:t>
      </w:r>
      <w:hyperlink r:id="rId96">
        <w:r>
          <w:rPr>
            <w:rStyle w:val="Hyperlink"/>
          </w:rPr>
          <w:t>https://www.rfc-editor.org/info/rfc4646</w:t>
        </w:r>
      </w:hyperlink>
    </w:p>
    <w:p w:rsidR="004857AC" w:rsidRDefault="005C2441">
      <w:pPr>
        <w:spacing w:after="200"/>
      </w:pPr>
      <w:r>
        <w:t xml:space="preserve">[RFC5234] Crocker, D., Ed., and Overell, P., "Augmented BNF for Syntax Specifications: ABNF", STD 68, RFC 5234, January 2008, </w:t>
      </w:r>
      <w:hyperlink r:id="rId97">
        <w:r>
          <w:rPr>
            <w:rStyle w:val="Hyperlink"/>
          </w:rPr>
          <w:t>https://www.rfc-editor.org/info/rfc5234</w:t>
        </w:r>
      </w:hyperlink>
    </w:p>
    <w:p w:rsidR="004857AC" w:rsidRDefault="005C2441">
      <w:pPr>
        <w:spacing w:after="200"/>
      </w:pPr>
      <w:r>
        <w:t xml:space="preserve">[RFC5751] Ramsdell, B., and Turner, S., "Secure/Multipurpose Internet Mail Extensions (S/MIME) Version 3.2 Message Specification", RFC 5751, January 2010, </w:t>
      </w:r>
      <w:hyperlink r:id="rId98">
        <w:r>
          <w:rPr>
            <w:rStyle w:val="Hyperlink"/>
          </w:rPr>
          <w:t>http://www.rfc-editor.org/rfc/rfc5751.txt</w:t>
        </w:r>
      </w:hyperlink>
    </w:p>
    <w:p w:rsidR="004857AC" w:rsidRDefault="005C2441">
      <w:pPr>
        <w:spacing w:after="200"/>
      </w:pPr>
      <w:r>
        <w:t>[UNICODE5.1] The Unicode Consortium, "The Unicode Standard, Version 5.1.0, defined by: The Unicode Standard, Version 5.0 (Boston, MA, Addison-Wesley, 2007. ISBN 0-321-</w:t>
      </w:r>
      <w:r>
        <w:t xml:space="preserve">48091-0), as amended by Unicode 5.1.0", </w:t>
      </w:r>
      <w:hyperlink r:id="rId99">
        <w:r>
          <w:rPr>
            <w:rStyle w:val="Hyperlink"/>
          </w:rPr>
          <w:t>http://www.unicode.org/versions/Unicode5.1.0/</w:t>
        </w:r>
      </w:hyperlink>
    </w:p>
    <w:p w:rsidR="004857AC" w:rsidRDefault="005C2441">
      <w:pPr>
        <w:pStyle w:val="Heading3"/>
      </w:pPr>
      <w:bookmarkStart w:id="101" w:name="section_ad4a1940289442728fd775f95feaf948"/>
      <w:bookmarkStart w:id="102" w:name="_Toc163745954"/>
      <w:r>
        <w:t>Informative References</w:t>
      </w:r>
      <w:bookmarkEnd w:id="101"/>
      <w:bookmarkEnd w:id="10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857AC" w:rsidRDefault="005C2441">
      <w:pPr>
        <w:spacing w:after="200"/>
      </w:pPr>
      <w:r>
        <w:t>[MS-OXPROTO] Microsoft Corporation, "</w:t>
      </w:r>
      <w:hyperlink r:id="rId100" w:anchor="Section_734ab967e43e425babe1974af56c0283">
        <w:r>
          <w:rPr>
            <w:rStyle w:val="Hyperlink"/>
          </w:rPr>
          <w:t>Exchange Server Protocols System Overview</w:t>
        </w:r>
      </w:hyperlink>
      <w:r>
        <w:t>".</w:t>
      </w:r>
    </w:p>
    <w:p w:rsidR="004857AC" w:rsidRDefault="005C2441">
      <w:pPr>
        <w:spacing w:after="200"/>
      </w:pPr>
      <w:r>
        <w:t>[MSKB2276479] Microsoft Corporation, "Description of the Office Outlook 2007 hotfix package (</w:t>
      </w:r>
      <w:r>
        <w:t xml:space="preserve">Outlook-x-none.msp): August 31, 2010", August 2010, </w:t>
      </w:r>
      <w:hyperlink r:id="rId101">
        <w:r>
          <w:rPr>
            <w:rStyle w:val="Hyperlink"/>
          </w:rPr>
          <w:t>http://support.microsoft.com/kb/2276479</w:t>
        </w:r>
      </w:hyperlink>
    </w:p>
    <w:p w:rsidR="004857AC" w:rsidRDefault="005C2441">
      <w:pPr>
        <w:spacing w:after="200"/>
      </w:pPr>
      <w:r>
        <w:t>[MSKB908027] Microsoft Corporation, "Exchange Server 2003 does not include the 'In-reply-to' heade</w:t>
      </w:r>
      <w:r>
        <w:t xml:space="preserve">r field when you use Outlook or Outlook Web Access to reply to an e-mail message that originated from outside the organization", version 3.0, October 2011, </w:t>
      </w:r>
      <w:hyperlink r:id="rId102">
        <w:r>
          <w:rPr>
            <w:rStyle w:val="Hyperlink"/>
          </w:rPr>
          <w:t>http://support.microsoft.com/kb/90</w:t>
        </w:r>
        <w:r>
          <w:rPr>
            <w:rStyle w:val="Hyperlink"/>
          </w:rPr>
          <w:t>8027</w:t>
        </w:r>
      </w:hyperlink>
    </w:p>
    <w:p w:rsidR="004857AC" w:rsidRDefault="005C2441">
      <w:pPr>
        <w:spacing w:after="200"/>
      </w:pPr>
      <w:r>
        <w:t xml:space="preserve">[RFC1521] Borenstein, N., and Freed, N., "MIME (Multipurpose Internet Mail Extensions) Part One: Mechanisms for Specifying and Describing the Format of Internet Message Bodies", RFC 1521, September 1993, </w:t>
      </w:r>
      <w:hyperlink r:id="rId103">
        <w:r>
          <w:rPr>
            <w:rStyle w:val="Hyperlink"/>
          </w:rPr>
          <w:t>https://www.rfc-editor.org/info/rfc1521</w:t>
        </w:r>
      </w:hyperlink>
    </w:p>
    <w:p w:rsidR="004857AC" w:rsidRDefault="005C2441">
      <w:pPr>
        <w:spacing w:after="200"/>
      </w:pPr>
      <w:r>
        <w:t xml:space="preserve">[RFC2046] Freed, N., and Borenstein, N., "Multipurpose Internet Mail Extensions (MIME) Part Two: Media Types", RFC 2046, November 1996, </w:t>
      </w:r>
      <w:hyperlink r:id="rId104">
        <w:r>
          <w:rPr>
            <w:rStyle w:val="Hyperlink"/>
          </w:rPr>
          <w:t>https://www.rfc-editor.org/info/rfc2046</w:t>
        </w:r>
      </w:hyperlink>
    </w:p>
    <w:p w:rsidR="004857AC" w:rsidRDefault="005C2441">
      <w:pPr>
        <w:spacing w:after="200"/>
      </w:pPr>
      <w:r>
        <w:t xml:space="preserve">[RFC2048] Freed, N., Klensin, J., and Postel, J., "Multipurpose Internet Mail Extensions (MIME) Part Four: Registration Procedures", BCP 13, RFC 2048, November 1996, </w:t>
      </w:r>
      <w:hyperlink r:id="rId105">
        <w:r>
          <w:rPr>
            <w:rStyle w:val="Hyperlink"/>
          </w:rPr>
          <w:t>http://www.rfc-editor.org/rfc/rfc2048.txt</w:t>
        </w:r>
      </w:hyperlink>
    </w:p>
    <w:p w:rsidR="004857AC" w:rsidRDefault="005C2441">
      <w:pPr>
        <w:spacing w:after="200"/>
      </w:pPr>
      <w:r>
        <w:t xml:space="preserve">[RFC2049] Freed, N., and Borenstein N., "Multipurpose Internet Mail Extensions (MIME) Part Five: Conformance Criteria and Examples", RFC 2049, November 1996, </w:t>
      </w:r>
      <w:hyperlink r:id="rId106">
        <w:r>
          <w:rPr>
            <w:rStyle w:val="Hyperlink"/>
          </w:rPr>
          <w:t>http://www.rfc-editor.org/rfc/rfc2049.txt</w:t>
        </w:r>
      </w:hyperlink>
    </w:p>
    <w:p w:rsidR="004857AC" w:rsidRDefault="005C2441">
      <w:pPr>
        <w:spacing w:after="200"/>
      </w:pPr>
      <w:r>
        <w:t xml:space="preserve">[RFC3463] Vaudreuil, G., "Enhanced Mail System Status Codes", RFC 3463, January 2003, </w:t>
      </w:r>
      <w:hyperlink r:id="rId107">
        <w:r>
          <w:rPr>
            <w:rStyle w:val="Hyperlink"/>
          </w:rPr>
          <w:t>http://www.rfc-editor.org/rfc/rfc</w:t>
        </w:r>
        <w:r>
          <w:rPr>
            <w:rStyle w:val="Hyperlink"/>
          </w:rPr>
          <w:t>3463.txt</w:t>
        </w:r>
      </w:hyperlink>
    </w:p>
    <w:p w:rsidR="004857AC" w:rsidRDefault="005C2441">
      <w:pPr>
        <w:spacing w:after="200"/>
      </w:pPr>
      <w:r>
        <w:t>[X25] ITU-T, "X25: Interface between Data Terminal Equipment (DTE) and Data Circuit-terminating Equipment (DCE) for terminals operating in the packet mode and connected to public data networks by dedicated circuit", ITU-T Recommendation X.25, Octo</w:t>
      </w:r>
      <w:r>
        <w:t xml:space="preserve">ber 1996, </w:t>
      </w:r>
      <w:hyperlink r:id="rId108">
        <w:r>
          <w:rPr>
            <w:rStyle w:val="Hyperlink"/>
          </w:rPr>
          <w:t>http://www.itu.int/rec/T-REC-X.25-199610-I/en</w:t>
        </w:r>
      </w:hyperlink>
    </w:p>
    <w:p w:rsidR="004857AC" w:rsidRDefault="005C2441">
      <w:pPr>
        <w:pStyle w:val="Heading2"/>
      </w:pPr>
      <w:bookmarkStart w:id="103" w:name="section_9715a727e73d4e23bc3ddf5c87eb0999"/>
      <w:bookmarkStart w:id="104" w:name="_Toc163745955"/>
      <w:r>
        <w:lastRenderedPageBreak/>
        <w:t>Overview</w:t>
      </w:r>
      <w:bookmarkEnd w:id="103"/>
      <w:bookmarkEnd w:id="104"/>
      <w:r>
        <w:fldChar w:fldCharType="begin"/>
      </w:r>
      <w:r>
        <w:instrText xml:space="preserve"> XE "Overview (synopsis)" </w:instrText>
      </w:r>
      <w:r>
        <w:fldChar w:fldCharType="end"/>
      </w:r>
    </w:p>
    <w:p w:rsidR="004857AC" w:rsidRDefault="005C2441">
      <w:r>
        <w:t xml:space="preserve">This algorithm enables conversion between </w:t>
      </w:r>
      <w:hyperlink w:anchor="gt_b6c15d0c-d992-421d-ba96-99d3b63894cf">
        <w:r>
          <w:rPr>
            <w:rStyle w:val="HyperlinkGreen"/>
            <w:b/>
          </w:rPr>
          <w:t>Message objects</w:t>
        </w:r>
      </w:hyperlink>
      <w:r>
        <w:t xml:space="preserve"> and MIME-formatted textual </w:t>
      </w:r>
      <w:hyperlink w:anchor="gt_f3529cd8-50da-4f36-aa0b-66af455edbb6">
        <w:r>
          <w:rPr>
            <w:rStyle w:val="HyperlinkGreen"/>
            <w:b/>
          </w:rPr>
          <w:t>streams (2)</w:t>
        </w:r>
      </w:hyperlink>
      <w:r>
        <w:t xml:space="preserve">. Similarly, the agent that performs </w:t>
      </w:r>
      <w:hyperlink w:anchor="gt_1b157e23-74de-4917-81d0-268b97b3665c">
        <w:r>
          <w:rPr>
            <w:rStyle w:val="HyperlinkGreen"/>
            <w:b/>
          </w:rPr>
          <w:t>MIME generation</w:t>
        </w:r>
      </w:hyperlink>
      <w:r>
        <w:t xml:space="preserve"> (which might be either a client or server) is referred to as a </w:t>
      </w:r>
      <w:hyperlink w:anchor="gt_7df7a225-d11c-4e84-950d-e25394d46229">
        <w:r>
          <w:rPr>
            <w:rStyle w:val="HyperlinkGreen"/>
            <w:b/>
          </w:rPr>
          <w:t>MIME writer</w:t>
        </w:r>
      </w:hyperlink>
      <w:r>
        <w:t xml:space="preserve">, and the agent that performs </w:t>
      </w:r>
      <w:hyperlink w:anchor="gt_770de065-2e70-487c-9c81-42952d283d8c">
        <w:r>
          <w:rPr>
            <w:rStyle w:val="HyperlinkGreen"/>
            <w:b/>
          </w:rPr>
          <w:t>MIME analysis</w:t>
        </w:r>
      </w:hyperlink>
      <w:r>
        <w:t xml:space="preserve"> is referred to as a </w:t>
      </w:r>
      <w:hyperlink w:anchor="gt_8468588a-d147-45b8-848e-75449f61f368">
        <w:r>
          <w:rPr>
            <w:rStyle w:val="HyperlinkGreen"/>
            <w:b/>
          </w:rPr>
          <w:t>MIME reader</w:t>
        </w:r>
      </w:hyperlink>
      <w:r>
        <w:t>.</w:t>
      </w:r>
    </w:p>
    <w:p w:rsidR="004857AC" w:rsidRDefault="005C2441">
      <w:pPr>
        <w:pStyle w:val="Heading3"/>
      </w:pPr>
      <w:bookmarkStart w:id="105" w:name="section_54a497165cb241e38ae8874eca8b026f"/>
      <w:bookmarkStart w:id="106" w:name="_Toc163745956"/>
      <w:r>
        <w:t>Data Models</w:t>
      </w:r>
      <w:bookmarkEnd w:id="105"/>
      <w:bookmarkEnd w:id="106"/>
      <w:r>
        <w:fldChar w:fldCharType="begin"/>
      </w:r>
      <w:r>
        <w:instrText xml:space="preserve"> XE "Overview - data models" </w:instrText>
      </w:r>
      <w:r>
        <w:fldChar w:fldCharType="end"/>
      </w:r>
      <w:r>
        <w:fldChar w:fldCharType="begin"/>
      </w:r>
      <w:r>
        <w:instrText xml:space="preserve"> XE "Data models" </w:instrText>
      </w:r>
      <w:r>
        <w:fldChar w:fldCharType="end"/>
      </w:r>
    </w:p>
    <w:p w:rsidR="004857AC" w:rsidRDefault="005C2441">
      <w:hyperlink w:anchor="gt_b6c15d0c-d992-421d-ba96-99d3b63894cf">
        <w:r>
          <w:rPr>
            <w:rStyle w:val="HyperlinkGreen"/>
            <w:b/>
          </w:rPr>
          <w:t>Message objects</w:t>
        </w:r>
      </w:hyperlink>
      <w:r>
        <w:t xml:space="preserve"> model e-mail messages and other </w:t>
      </w:r>
      <w:hyperlink w:anchor="gt_5661c3a3-70a6-4d39-b18f-16adf345e7c5">
        <w:r>
          <w:rPr>
            <w:rStyle w:val="HyperlinkGreen"/>
            <w:b/>
          </w:rPr>
          <w:t>PIM</w:t>
        </w:r>
      </w:hyperlink>
      <w:r>
        <w:t xml:space="preserve"> objects after a business memo: there is a single </w:t>
      </w:r>
      <w:hyperlink w:anchor="gt_f8f4c2f5-c760-4abe-a9a1-573302980088">
        <w:r>
          <w:rPr>
            <w:rStyle w:val="HyperlinkGreen"/>
            <w:b/>
          </w:rPr>
          <w:t>message body (2)</w:t>
        </w:r>
      </w:hyperlink>
      <w:r>
        <w:t xml:space="preserve"> with zero or more attachments</w:t>
      </w:r>
      <w:r>
        <w:t xml:space="preserve"> and zero or more </w:t>
      </w:r>
      <w:hyperlink w:anchor="gt_53dfe4f3-05d0-41aa-8217-ecd1962b340b">
        <w:r>
          <w:rPr>
            <w:rStyle w:val="HyperlinkGreen"/>
            <w:b/>
          </w:rPr>
          <w:t>recipients (2)</w:t>
        </w:r>
      </w:hyperlink>
      <w:r>
        <w:t xml:space="preserve">. Each Message object has a </w:t>
      </w:r>
      <w:hyperlink w:anchor="gt_bed860a9-daa0-4ea5-8da6-bf8f3c0b25d8">
        <w:r>
          <w:rPr>
            <w:rStyle w:val="HyperlinkGreen"/>
            <w:b/>
          </w:rPr>
          <w:t>message class</w:t>
        </w:r>
      </w:hyperlink>
      <w:r>
        <w:t xml:space="preserve"> property that indicates its type and an arbitrary collecti</w:t>
      </w:r>
      <w:r>
        <w:t>on of properties. Attached messages allow for the nesting of content.</w:t>
      </w:r>
    </w:p>
    <w:p w:rsidR="004857AC" w:rsidRDefault="005C2441">
      <w:hyperlink w:anchor="gt_af6ba277-34c1-493d-8103-71d2af36ce30">
        <w:r>
          <w:rPr>
            <w:rStyle w:val="HyperlinkGreen"/>
            <w:b/>
          </w:rPr>
          <w:t>MIME</w:t>
        </w:r>
      </w:hyperlink>
      <w:r>
        <w:t xml:space="preserve">, in contrast, models e-mail messages as a nested set of </w:t>
      </w:r>
      <w:hyperlink w:anchor="gt_fb44968e-ab83-4cbe-b4da-7cbc3cdd770a">
        <w:r>
          <w:rPr>
            <w:rStyle w:val="HyperlinkGreen"/>
            <w:b/>
          </w:rPr>
          <w:t>M</w:t>
        </w:r>
        <w:r>
          <w:rPr>
            <w:rStyle w:val="HyperlinkGreen"/>
            <w:b/>
          </w:rPr>
          <w:t>IME entities</w:t>
        </w:r>
      </w:hyperlink>
      <w:r>
        <w:t xml:space="preserve">, each of which has </w:t>
      </w:r>
      <w:hyperlink w:anchor="gt_84a82291-9444-481e-97e3-4ff69a88e932">
        <w:r>
          <w:rPr>
            <w:rStyle w:val="HyperlinkGreen"/>
            <w:b/>
          </w:rPr>
          <w:t>headers</w:t>
        </w:r>
      </w:hyperlink>
      <w:r>
        <w:t xml:space="preserve"> and a (possibly empty) body. No entity is distinguished as the message body (2). The </w:t>
      </w:r>
      <w:r>
        <w:rPr>
          <w:b/>
        </w:rPr>
        <w:t>Content-Type</w:t>
      </w:r>
      <w:r>
        <w:t xml:space="preserve"> header indicates the type of each </w:t>
      </w:r>
      <w:hyperlink w:anchor="gt_7296866d-d4b9-4238-af3a-4d772989e348">
        <w:r>
          <w:rPr>
            <w:rStyle w:val="HyperlinkGreen"/>
            <w:b/>
          </w:rPr>
          <w:t>body part</w:t>
        </w:r>
      </w:hyperlink>
      <w:r>
        <w:t>; other headers indicate whether a body part is intended as a message body or an attachment. Recipients (2) are modeled by e-mail addresses in certain headers on the top-level body part. Multipart body parts</w:t>
      </w:r>
      <w:r>
        <w:t xml:space="preserve"> allow for grouping and nesting of content, including attached messages.</w:t>
      </w:r>
    </w:p>
    <w:p w:rsidR="004857AC" w:rsidRDefault="005C2441">
      <w:r>
        <w:t>How the parts of each data model correspond is shown, at a high level, in the following table.</w:t>
      </w:r>
    </w:p>
    <w:tbl>
      <w:tblPr>
        <w:tblStyle w:val="Table-ShadedHeader"/>
        <w:tblW w:w="0" w:type="auto"/>
        <w:tblLook w:val="04A0" w:firstRow="1" w:lastRow="0" w:firstColumn="1" w:lastColumn="0" w:noHBand="0" w:noVBand="1"/>
      </w:tblPr>
      <w:tblGrid>
        <w:gridCol w:w="1426"/>
        <w:gridCol w:w="161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MIME</w:t>
            </w:r>
          </w:p>
        </w:tc>
        <w:tc>
          <w:tcPr>
            <w:tcW w:w="0" w:type="auto"/>
            <w:shd w:val="clear" w:color="auto" w:fill="E0E0E0"/>
          </w:tcPr>
          <w:p w:rsidR="004857AC" w:rsidRDefault="005C2441">
            <w:pPr>
              <w:pStyle w:val="TableHeaderText"/>
            </w:pPr>
            <w:r>
              <w:t>Message object</w:t>
            </w:r>
          </w:p>
        </w:tc>
      </w:tr>
      <w:tr w:rsidR="004857AC" w:rsidTr="004857AC">
        <w:tc>
          <w:tcPr>
            <w:tcW w:w="0" w:type="auto"/>
            <w:shd w:val="clear" w:color="auto" w:fill="auto"/>
          </w:tcPr>
          <w:p w:rsidR="004857AC" w:rsidRDefault="005C2441">
            <w:pPr>
              <w:pStyle w:val="TableBodyText"/>
            </w:pPr>
            <w:r>
              <w:t>E-mail address</w:t>
            </w:r>
          </w:p>
        </w:tc>
        <w:tc>
          <w:tcPr>
            <w:tcW w:w="0" w:type="auto"/>
            <w:shd w:val="clear" w:color="auto" w:fill="auto"/>
          </w:tcPr>
          <w:p w:rsidR="004857AC" w:rsidRDefault="005C2441">
            <w:pPr>
              <w:pStyle w:val="TableBodyText"/>
            </w:pPr>
            <w:r>
              <w:t>Recipient</w:t>
            </w:r>
          </w:p>
        </w:tc>
      </w:tr>
      <w:tr w:rsidR="004857AC" w:rsidTr="004857AC">
        <w:tc>
          <w:tcPr>
            <w:tcW w:w="0" w:type="auto"/>
            <w:shd w:val="clear" w:color="auto" w:fill="auto"/>
          </w:tcPr>
          <w:p w:rsidR="004857AC" w:rsidRDefault="005C2441">
            <w:pPr>
              <w:pStyle w:val="TableBodyText"/>
            </w:pPr>
            <w:r>
              <w:t>Header</w:t>
            </w:r>
          </w:p>
        </w:tc>
        <w:tc>
          <w:tcPr>
            <w:tcW w:w="0" w:type="auto"/>
            <w:shd w:val="clear" w:color="auto" w:fill="auto"/>
          </w:tcPr>
          <w:p w:rsidR="004857AC" w:rsidRDefault="005C2441">
            <w:pPr>
              <w:pStyle w:val="TableBodyText"/>
            </w:pPr>
            <w:r>
              <w:t>Property</w:t>
            </w:r>
          </w:p>
        </w:tc>
      </w:tr>
      <w:tr w:rsidR="004857AC" w:rsidTr="004857AC">
        <w:tc>
          <w:tcPr>
            <w:tcW w:w="0" w:type="auto"/>
            <w:shd w:val="clear" w:color="auto" w:fill="auto"/>
          </w:tcPr>
          <w:p w:rsidR="004857AC" w:rsidRDefault="005C2441">
            <w:pPr>
              <w:pStyle w:val="TableBodyText"/>
            </w:pPr>
            <w:r>
              <w:t>Body part</w:t>
            </w:r>
          </w:p>
        </w:tc>
        <w:tc>
          <w:tcPr>
            <w:tcW w:w="0" w:type="auto"/>
            <w:shd w:val="clear" w:color="auto" w:fill="auto"/>
          </w:tcPr>
          <w:p w:rsidR="004857AC" w:rsidRDefault="005C2441">
            <w:pPr>
              <w:pStyle w:val="TableBodyText"/>
            </w:pPr>
            <w:r>
              <w:t>Message body</w:t>
            </w:r>
          </w:p>
        </w:tc>
      </w:tr>
      <w:tr w:rsidR="004857AC" w:rsidTr="004857AC">
        <w:tc>
          <w:tcPr>
            <w:tcW w:w="0" w:type="auto"/>
            <w:shd w:val="clear" w:color="auto" w:fill="auto"/>
          </w:tcPr>
          <w:p w:rsidR="004857AC" w:rsidRDefault="005C2441">
            <w:pPr>
              <w:pStyle w:val="TableBodyText"/>
            </w:pPr>
            <w:r>
              <w:t>Body part</w:t>
            </w:r>
          </w:p>
        </w:tc>
        <w:tc>
          <w:tcPr>
            <w:tcW w:w="0" w:type="auto"/>
            <w:shd w:val="clear" w:color="auto" w:fill="auto"/>
          </w:tcPr>
          <w:p w:rsidR="004857AC" w:rsidRDefault="005C2441">
            <w:pPr>
              <w:pStyle w:val="TableBodyText"/>
            </w:pPr>
            <w:r>
              <w:t>Attachment</w:t>
            </w:r>
          </w:p>
        </w:tc>
      </w:tr>
    </w:tbl>
    <w:p w:rsidR="004857AC" w:rsidRDefault="005C2441">
      <w:r>
        <w:t>At the next level of detail, some problems become apparent. Because the data models do not match exactly, it becomes more difficult to convert lower-level items between the Message object and MIME formats.</w:t>
      </w:r>
    </w:p>
    <w:p w:rsidR="004857AC" w:rsidRDefault="005C2441">
      <w:r>
        <w:t>One of the challenges in map</w:t>
      </w:r>
      <w:r>
        <w:t xml:space="preserve">ping the Message object content to the MIME format comes from the need to generate human-readable text. A Message object property can be of a data type, such as a </w:t>
      </w:r>
      <w:hyperlink w:anchor="gt_ad861812-8cb0-497a-80bb-13c95aa4e425">
        <w:r>
          <w:rPr>
            <w:rStyle w:val="HyperlinkGreen"/>
            <w:b/>
          </w:rPr>
          <w:t>binary large object (BLOB)</w:t>
        </w:r>
      </w:hyperlink>
      <w:r>
        <w:t>, tha</w:t>
      </w:r>
      <w:r>
        <w:t>t does not lend itself to representation as text. Two solutions are available for this problem:</w:t>
      </w:r>
    </w:p>
    <w:p w:rsidR="004857AC" w:rsidRDefault="005C2441">
      <w:pPr>
        <w:pStyle w:val="ListParagraph"/>
        <w:numPr>
          <w:ilvl w:val="0"/>
          <w:numId w:val="47"/>
        </w:numPr>
      </w:pPr>
      <w:r>
        <w:t xml:space="preserve">Generate a </w:t>
      </w:r>
      <w:hyperlink w:anchor="gt_d3a5b95d-b5e1-4bcb-9c96-64280c32ff28">
        <w:r>
          <w:rPr>
            <w:rStyle w:val="HyperlinkGreen"/>
            <w:b/>
          </w:rPr>
          <w:t>pure MIME message</w:t>
        </w:r>
      </w:hyperlink>
      <w:r>
        <w:t>, in which data that does not lend itself to representation in MIME fo</w:t>
      </w:r>
      <w:r>
        <w:t>rmat is simply omitted from the MIME representation.</w:t>
      </w:r>
    </w:p>
    <w:p w:rsidR="004857AC" w:rsidRDefault="005C2441">
      <w:pPr>
        <w:pStyle w:val="ListParagraph"/>
        <w:numPr>
          <w:ilvl w:val="0"/>
          <w:numId w:val="47"/>
        </w:numPr>
      </w:pPr>
      <w:r>
        <w:t xml:space="preserve">Generate a </w:t>
      </w:r>
      <w:hyperlink w:anchor="gt_1726e331-94ef-4e21-886b-586e4349c95c">
        <w:r>
          <w:rPr>
            <w:rStyle w:val="HyperlinkGreen"/>
            <w:b/>
          </w:rPr>
          <w:t>Transport Neutral Encapsulation Format (TNEF) message</w:t>
        </w:r>
      </w:hyperlink>
      <w:r>
        <w:t>, in which data that does not lend itself to representation in MIME format is</w:t>
      </w:r>
      <w:r>
        <w:t xml:space="preserve"> placed in a </w:t>
      </w:r>
      <w:hyperlink w:anchor="gt_87fc4eff-2e8d-4687-8cd0-a4fdb52415c4">
        <w:r>
          <w:rPr>
            <w:rStyle w:val="HyperlinkGreen"/>
            <w:b/>
          </w:rPr>
          <w:t>TNEF</w:t>
        </w:r>
      </w:hyperlink>
      <w:r>
        <w:t xml:space="preserve"> body part with a </w:t>
      </w:r>
      <w:r>
        <w:rPr>
          <w:b/>
        </w:rPr>
        <w:t>Content-Type</w:t>
      </w:r>
      <w:r>
        <w:t xml:space="preserve"> header of "application/ms-tnef".</w:t>
      </w:r>
    </w:p>
    <w:p w:rsidR="004857AC" w:rsidRDefault="005C2441">
      <w:r>
        <w:t>Challenges in mapping MIME content to Message objects include distinguishing the message body</w:t>
      </w:r>
      <w:r>
        <w:t xml:space="preserve"> from attachments, analyzing multipart structures that do not fit the Message object data model, and mapping headers or header parameters that do not have any corresponding property.</w:t>
      </w:r>
    </w:p>
    <w:p w:rsidR="004857AC" w:rsidRDefault="005C2441">
      <w:r>
        <w:t xml:space="preserve">Each Message object has a single </w:t>
      </w:r>
      <w:hyperlink w:anchor="gt_5004b992-4a9c-41c9-b65c-b2e7a2b04204">
        <w:r>
          <w:rPr>
            <w:rStyle w:val="HyperlinkGreen"/>
            <w:b/>
          </w:rPr>
          <w:t>character set</w:t>
        </w:r>
      </w:hyperlink>
      <w:r>
        <w:t xml:space="preserve"> (although nested Message objects can have different character sets). MIME, on the other hand, permits the character set of each header and message body to be specified separately.</w:t>
      </w:r>
    </w:p>
    <w:p w:rsidR="004857AC" w:rsidRDefault="005C2441">
      <w:r>
        <w:lastRenderedPageBreak/>
        <w:t>A wide variety of possible structures ex</w:t>
      </w:r>
      <w:r>
        <w:t xml:space="preserve">ist for </w:t>
      </w:r>
      <w:hyperlink w:anchor="gt_bcc83734-de00-4cd2-a344-4455ac688da9">
        <w:r>
          <w:rPr>
            <w:rStyle w:val="HyperlinkGreen"/>
            <w:b/>
          </w:rPr>
          <w:t>MIME messages</w:t>
        </w:r>
      </w:hyperlink>
      <w:r>
        <w:t>. One particular structure carries a TNEF MIME element, which provides a high level of fidelity to the original Message object content. All TNEF messages have the same struc</w:t>
      </w:r>
      <w:r>
        <w:t>ture, as follows:</w:t>
      </w:r>
    </w:p>
    <w:p w:rsidR="004857AC" w:rsidRDefault="005C2441">
      <w:pPr>
        <w:pStyle w:val="ListParagraph"/>
        <w:numPr>
          <w:ilvl w:val="0"/>
          <w:numId w:val="48"/>
        </w:numPr>
      </w:pPr>
      <w:r>
        <w:t xml:space="preserve">At the top level, a MIME entity with a </w:t>
      </w:r>
      <w:r>
        <w:rPr>
          <w:b/>
        </w:rPr>
        <w:t>Content-Type</w:t>
      </w:r>
      <w:r>
        <w:t xml:space="preserve"> header  value of "multipart/mixed" that specifies all address elements, as well as the following two child entities:</w:t>
      </w:r>
    </w:p>
    <w:p w:rsidR="004857AC" w:rsidRDefault="005C2441">
      <w:pPr>
        <w:pStyle w:val="ListParagraph"/>
        <w:numPr>
          <w:ilvl w:val="1"/>
          <w:numId w:val="49"/>
        </w:numPr>
      </w:pPr>
      <w:r>
        <w:t xml:space="preserve">A MIME entity with a </w:t>
      </w:r>
      <w:r>
        <w:rPr>
          <w:b/>
        </w:rPr>
        <w:t>Content-Type</w:t>
      </w:r>
      <w:r>
        <w:t xml:space="preserve"> header  value of "text/plain" that </w:t>
      </w:r>
      <w:r>
        <w:t xml:space="preserve">contains a </w:t>
      </w:r>
      <w:hyperlink w:anchor="gt_afa1b8ad-29c4-4f4a-90ce-e63b3547e15a">
        <w:r>
          <w:rPr>
            <w:rStyle w:val="HyperlinkGreen"/>
            <w:b/>
          </w:rPr>
          <w:t>plain text</w:t>
        </w:r>
      </w:hyperlink>
      <w:r>
        <w:t xml:space="preserve"> rendering of the message body (2).</w:t>
      </w:r>
    </w:p>
    <w:p w:rsidR="004857AC" w:rsidRDefault="005C2441">
      <w:pPr>
        <w:pStyle w:val="ListParagraph"/>
        <w:numPr>
          <w:ilvl w:val="1"/>
          <w:numId w:val="50"/>
        </w:numPr>
      </w:pPr>
      <w:r>
        <w:t xml:space="preserve">A MIME entity with a </w:t>
      </w:r>
      <w:r>
        <w:rPr>
          <w:b/>
        </w:rPr>
        <w:t>Content-Type</w:t>
      </w:r>
      <w:r>
        <w:t xml:space="preserve"> header value of "application/ms-tnef" that contains all attachment content and the </w:t>
      </w:r>
      <w:hyperlink w:anchor="gt_549c4960-e8be-4c24-bc2b-b86530f1c1bf">
        <w:r>
          <w:rPr>
            <w:rStyle w:val="HyperlinkGreen"/>
            <w:b/>
          </w:rPr>
          <w:t>Hypertext Markup Language (HTML)</w:t>
        </w:r>
      </w:hyperlink>
      <w:r>
        <w:t xml:space="preserve"> or </w:t>
      </w:r>
      <w:hyperlink w:anchor="gt_a9aa8673-7798-4eba-a048-8b7c95a7b080">
        <w:r>
          <w:rPr>
            <w:rStyle w:val="HyperlinkGreen"/>
            <w:b/>
          </w:rPr>
          <w:t>Rich Text Format (RTF)</w:t>
        </w:r>
      </w:hyperlink>
      <w:r>
        <w:t xml:space="preserve"> message body (2). Any Message object properties for which no mapping to MIME headers is defin</w:t>
      </w:r>
      <w:r>
        <w:t xml:space="preserve">ed is encoded as specified in </w:t>
      </w:r>
      <w:hyperlink r:id="rId109" w:anchor="Section_1f0544d730b74194b58fadc82f3763bb">
        <w:r>
          <w:rPr>
            <w:rStyle w:val="Hyperlink"/>
          </w:rPr>
          <w:t>[MS-OXTNEF]</w:t>
        </w:r>
      </w:hyperlink>
      <w:r>
        <w:t>.</w:t>
      </w:r>
    </w:p>
    <w:p w:rsidR="004857AC" w:rsidRDefault="005C2441">
      <w:r>
        <w:t xml:space="preserve">Because a TNEF message is a MIME structure, MIME messages without a TNEF element are sometimes referred to as pure MIME messages to </w:t>
      </w:r>
      <w:r>
        <w:t>distinguish them from TNEF messages.</w:t>
      </w:r>
    </w:p>
    <w:p w:rsidR="004857AC" w:rsidRDefault="005C2441">
      <w:pPr>
        <w:pStyle w:val="Heading2"/>
      </w:pPr>
      <w:bookmarkStart w:id="107" w:name="section_6f0af807033c4d61bb159727e40d7ac1"/>
      <w:bookmarkStart w:id="108" w:name="_Toc163745957"/>
      <w:r>
        <w:t>Relationship to Protocols and Other Algorithms</w:t>
      </w:r>
      <w:bookmarkEnd w:id="107"/>
      <w:bookmarkEnd w:id="108"/>
      <w:r>
        <w:fldChar w:fldCharType="begin"/>
      </w:r>
      <w:r>
        <w:instrText xml:space="preserve"> XE "Relationship to:other protocols" </w:instrText>
      </w:r>
      <w:r>
        <w:fldChar w:fldCharType="end"/>
      </w:r>
      <w:r>
        <w:fldChar w:fldCharType="begin"/>
      </w:r>
      <w:r>
        <w:instrText xml:space="preserve"> XE "Relationship to:other algorithms" </w:instrText>
      </w:r>
      <w:r>
        <w:fldChar w:fldCharType="end"/>
      </w:r>
    </w:p>
    <w:p w:rsidR="004857AC" w:rsidRDefault="005C2441">
      <w:r>
        <w:t xml:space="preserve">The representation of e-mail messages, </w:t>
      </w:r>
      <w:hyperlink w:anchor="gt_7204b2ed-dcef-4434-be15-6451f92d03fb">
        <w:r>
          <w:rPr>
            <w:rStyle w:val="HyperlinkGreen"/>
            <w:b/>
          </w:rPr>
          <w:t>calendar</w:t>
        </w:r>
      </w:hyperlink>
      <w:r>
        <w:t xml:space="preserve"> items, and other </w:t>
      </w:r>
      <w:hyperlink w:anchor="gt_5661c3a3-70a6-4d39-b18f-16adf345e7c5">
        <w:r>
          <w:rPr>
            <w:rStyle w:val="HyperlinkGreen"/>
            <w:b/>
          </w:rPr>
          <w:t>Personal Information Manager (PIM)</w:t>
        </w:r>
      </w:hyperlink>
      <w:r>
        <w:t xml:space="preserve"> objects by </w:t>
      </w:r>
      <w:hyperlink w:anchor="gt_b6c15d0c-d992-421d-ba96-99d3b63894cf">
        <w:r>
          <w:rPr>
            <w:rStyle w:val="HyperlinkGreen"/>
            <w:b/>
          </w:rPr>
          <w:t>Message objects</w:t>
        </w:r>
      </w:hyperlink>
      <w:r>
        <w:t xml:space="preserve"> and their properties is described </w:t>
      </w:r>
      <w:r>
        <w:t xml:space="preserve">in </w:t>
      </w:r>
      <w:hyperlink r:id="rId110" w:anchor="Section_daa9120ff3254afba73828f91049ab3c">
        <w:r>
          <w:rPr>
            <w:rStyle w:val="Hyperlink"/>
          </w:rPr>
          <w:t>[MS-OXOMSG]</w:t>
        </w:r>
      </w:hyperlink>
      <w:r>
        <w:t xml:space="preserve">, </w:t>
      </w:r>
      <w:hyperlink r:id="rId111" w:anchor="Section_09861fdec8e440289346e7c214cfdba1">
        <w:r>
          <w:rPr>
            <w:rStyle w:val="Hyperlink"/>
          </w:rPr>
          <w:t>[MS-OXOCAL]</w:t>
        </w:r>
      </w:hyperlink>
      <w:r>
        <w:t xml:space="preserve">, and related specifications. </w:t>
      </w:r>
    </w:p>
    <w:p w:rsidR="004857AC" w:rsidRDefault="005C2441">
      <w:r>
        <w:t>In contrast, e-mail messages, calend</w:t>
      </w:r>
      <w:r>
        <w:t xml:space="preserve">ar items, and other PIM objects are represented as textual </w:t>
      </w:r>
      <w:hyperlink w:anchor="gt_f3529cd8-50da-4f36-aa0b-66af455edbb6">
        <w:r>
          <w:rPr>
            <w:rStyle w:val="HyperlinkGreen"/>
            <w:b/>
          </w:rPr>
          <w:t>streams (2)</w:t>
        </w:r>
      </w:hyperlink>
      <w:r>
        <w:t xml:space="preserve"> when sent over the Internet using established e-mail protocols. The textual representation of these streams (2) is commonly</w:t>
      </w:r>
      <w:r>
        <w:t xml:space="preserve"> referred to as RFC2822 format and/or </w:t>
      </w:r>
      <w:hyperlink w:anchor="gt_af6ba277-34c1-493d-8103-71d2af36ce30">
        <w:r>
          <w:rPr>
            <w:rStyle w:val="HyperlinkGreen"/>
            <w:b/>
          </w:rPr>
          <w:t>MIME</w:t>
        </w:r>
      </w:hyperlink>
      <w:r>
        <w:t xml:space="preserve"> format, as described in </w:t>
      </w:r>
      <w:hyperlink r:id="rId112">
        <w:r>
          <w:rPr>
            <w:rStyle w:val="Hyperlink"/>
          </w:rPr>
          <w:t>[RFC2822]</w:t>
        </w:r>
      </w:hyperlink>
      <w:r>
        <w:t xml:space="preserve">, </w:t>
      </w:r>
      <w:hyperlink r:id="rId113">
        <w:r>
          <w:rPr>
            <w:rStyle w:val="Hyperlink"/>
          </w:rPr>
          <w:t>[RFC2045]</w:t>
        </w:r>
      </w:hyperlink>
      <w:r>
        <w:t xml:space="preserve">, </w:t>
      </w:r>
      <w:hyperlink r:id="rId114">
        <w:r>
          <w:rPr>
            <w:rStyle w:val="Hyperlink"/>
          </w:rPr>
          <w:t>[RFC2046]</w:t>
        </w:r>
      </w:hyperlink>
      <w:r>
        <w:t xml:space="preserve">, </w:t>
      </w:r>
      <w:hyperlink r:id="rId115">
        <w:r>
          <w:rPr>
            <w:rStyle w:val="Hyperlink"/>
          </w:rPr>
          <w:t>[RFC2047]</w:t>
        </w:r>
      </w:hyperlink>
      <w:r>
        <w:t xml:space="preserve">, </w:t>
      </w:r>
      <w:hyperlink r:id="rId116">
        <w:r>
          <w:rPr>
            <w:rStyle w:val="Hyperlink"/>
          </w:rPr>
          <w:t>[RFC2048]</w:t>
        </w:r>
      </w:hyperlink>
      <w:r>
        <w:t xml:space="preserve">, and </w:t>
      </w:r>
      <w:hyperlink r:id="rId117">
        <w:r>
          <w:rPr>
            <w:rStyle w:val="Hyperlink"/>
          </w:rPr>
          <w:t>[RFC2049]</w:t>
        </w:r>
      </w:hyperlink>
      <w:r>
        <w:t>.</w:t>
      </w:r>
    </w:p>
    <w:p w:rsidR="004857AC" w:rsidRDefault="005C2441">
      <w:r>
        <w:t>Conversion between the MIME format and the Message object</w:t>
      </w:r>
      <w:r>
        <w:t xml:space="preserve"> format is performed in the context of several different protocols. For example: </w:t>
      </w:r>
    </w:p>
    <w:p w:rsidR="004857AC" w:rsidRDefault="005C2441">
      <w:pPr>
        <w:pStyle w:val="ListParagraph"/>
        <w:numPr>
          <w:ilvl w:val="0"/>
          <w:numId w:val="51"/>
        </w:numPr>
      </w:pPr>
      <w:r>
        <w:t xml:space="preserve">Clients and servers perform </w:t>
      </w:r>
      <w:hyperlink w:anchor="gt_1b157e23-74de-4917-81d0-268b97b3665c">
        <w:r>
          <w:rPr>
            <w:rStyle w:val="HyperlinkGreen"/>
            <w:b/>
          </w:rPr>
          <w:t>MIME generation</w:t>
        </w:r>
      </w:hyperlink>
      <w:r>
        <w:t xml:space="preserve"> for mail outbound to </w:t>
      </w:r>
      <w:hyperlink w:anchor="gt_0678be67-e739-4e33-97fe-2b03b903a379">
        <w:r>
          <w:rPr>
            <w:rStyle w:val="HyperlinkGreen"/>
            <w:b/>
          </w:rPr>
          <w:t>Simple Mail Transfer Protocol (SMTP)</w:t>
        </w:r>
      </w:hyperlink>
      <w:r>
        <w:t xml:space="preserve">. </w:t>
      </w:r>
    </w:p>
    <w:p w:rsidR="004857AC" w:rsidRDefault="005C2441">
      <w:pPr>
        <w:pStyle w:val="ListParagraph"/>
        <w:numPr>
          <w:ilvl w:val="0"/>
          <w:numId w:val="51"/>
        </w:numPr>
      </w:pPr>
      <w:r>
        <w:t xml:space="preserve">Servers perform </w:t>
      </w:r>
      <w:hyperlink w:anchor="gt_770de065-2e70-487c-9c81-42952d283d8c">
        <w:r>
          <w:rPr>
            <w:rStyle w:val="HyperlinkGreen"/>
            <w:b/>
          </w:rPr>
          <w:t>MIME analysis</w:t>
        </w:r>
      </w:hyperlink>
      <w:r>
        <w:t xml:space="preserve"> for mail inbound from SMTP. </w:t>
      </w:r>
    </w:p>
    <w:p w:rsidR="004857AC" w:rsidRDefault="005C2441">
      <w:pPr>
        <w:pStyle w:val="ListParagraph"/>
        <w:numPr>
          <w:ilvl w:val="0"/>
          <w:numId w:val="51"/>
        </w:numPr>
      </w:pPr>
      <w:r>
        <w:t xml:space="preserve">Servers perform MIME generation for Message objects that are downloaded via the </w:t>
      </w:r>
      <w:hyperlink w:anchor="gt_8ef66909-36c3-4370-b455-d73a73562a6b">
        <w:r>
          <w:rPr>
            <w:rStyle w:val="HyperlinkGreen"/>
            <w:b/>
          </w:rPr>
          <w:t>Post Office Protocol - Version 3 (POP3)</w:t>
        </w:r>
      </w:hyperlink>
      <w:r>
        <w:t xml:space="preserve"> or the </w:t>
      </w:r>
      <w:hyperlink w:anchor="gt_ee8c9703-9e1d-43bc-9491-03050a18ff7f">
        <w:r>
          <w:rPr>
            <w:rStyle w:val="HyperlinkGreen"/>
            <w:b/>
          </w:rPr>
          <w:t>Internet Message Access Protocol - Version 4 (IMAP4)</w:t>
        </w:r>
      </w:hyperlink>
      <w:r>
        <w:t xml:space="preserve">. Clients perform MIME generation </w:t>
      </w:r>
      <w:r>
        <w:t xml:space="preserve">for messages that are uploaded via IMAP4. </w:t>
      </w:r>
    </w:p>
    <w:p w:rsidR="004857AC" w:rsidRDefault="005C2441">
      <w:pPr>
        <w:pStyle w:val="ListParagraph"/>
        <w:numPr>
          <w:ilvl w:val="0"/>
          <w:numId w:val="51"/>
        </w:numPr>
      </w:pPr>
      <w:r>
        <w:t>Servers perform MIME analysis for Message objects that are uploaded via IMAP4. Clients perform MIME analysis for Message objects that are downloaded via POP3 or IMAP4.</w:t>
      </w:r>
    </w:p>
    <w:p w:rsidR="004857AC" w:rsidRDefault="005C2441">
      <w:r>
        <w:t>For conceptual background information and ove</w:t>
      </w:r>
      <w:r>
        <w:t xml:space="preserve">rviews of the relationships and interactions between this and other protocols, see </w:t>
      </w:r>
      <w:hyperlink r:id="rId118" w:anchor="Section_734ab967e43e425babe1974af56c0283">
        <w:r>
          <w:rPr>
            <w:rStyle w:val="Hyperlink"/>
          </w:rPr>
          <w:t>[MS-OXPROTO]</w:t>
        </w:r>
      </w:hyperlink>
      <w:r>
        <w:t>.</w:t>
      </w:r>
    </w:p>
    <w:p w:rsidR="004857AC" w:rsidRDefault="005C2441">
      <w:pPr>
        <w:pStyle w:val="Heading2"/>
      </w:pPr>
      <w:bookmarkStart w:id="109" w:name="section_de149c8d74bc4bd6aa7f116218cc54af"/>
      <w:bookmarkStart w:id="110" w:name="_Toc163745958"/>
      <w:r>
        <w:t>Applicability Statement</w:t>
      </w:r>
      <w:bookmarkEnd w:id="109"/>
      <w:bookmarkEnd w:id="110"/>
      <w:r>
        <w:fldChar w:fldCharType="begin"/>
      </w:r>
      <w:r>
        <w:instrText xml:space="preserve"> XE "Applicability" </w:instrText>
      </w:r>
      <w:r>
        <w:fldChar w:fldCharType="end"/>
      </w:r>
    </w:p>
    <w:p w:rsidR="004857AC" w:rsidRDefault="005C2441">
      <w:r>
        <w:t>These algorithms are used by an</w:t>
      </w:r>
      <w:r>
        <w:t xml:space="preserve">y application that translates e-mail messages between the </w:t>
      </w:r>
      <w:hyperlink w:anchor="gt_af6ba277-34c1-493d-8103-71d2af36ce30">
        <w:r>
          <w:rPr>
            <w:rStyle w:val="HyperlinkGreen"/>
            <w:b/>
          </w:rPr>
          <w:t>MIME</w:t>
        </w:r>
      </w:hyperlink>
      <w:r>
        <w:t xml:space="preserve"> and </w:t>
      </w:r>
      <w:hyperlink w:anchor="gt_b6c15d0c-d992-421d-ba96-99d3b63894cf">
        <w:r>
          <w:rPr>
            <w:rStyle w:val="HyperlinkGreen"/>
            <w:b/>
          </w:rPr>
          <w:t>Message object</w:t>
        </w:r>
      </w:hyperlink>
      <w:r>
        <w:t xml:space="preserve"> formats, such as an e-mail client that retrieves e-mail from a server that utilizes the Message object format.</w:t>
      </w:r>
    </w:p>
    <w:p w:rsidR="004857AC" w:rsidRDefault="005C2441">
      <w:pPr>
        <w:pStyle w:val="Heading2"/>
      </w:pPr>
      <w:bookmarkStart w:id="111" w:name="section_4f1197363cc94514be95ebfa29a19634"/>
      <w:bookmarkStart w:id="112" w:name="_Toc163745959"/>
      <w:r>
        <w:t>Standards Assignments</w:t>
      </w:r>
      <w:bookmarkEnd w:id="111"/>
      <w:bookmarkEnd w:id="112"/>
      <w:r>
        <w:fldChar w:fldCharType="begin"/>
      </w:r>
      <w:r>
        <w:instrText xml:space="preserve"> XE "Standards assignments" </w:instrText>
      </w:r>
      <w:r>
        <w:fldChar w:fldCharType="end"/>
      </w:r>
    </w:p>
    <w:p w:rsidR="004857AC" w:rsidRDefault="005C2441">
      <w:r>
        <w:t>None.</w:t>
      </w:r>
    </w:p>
    <w:p w:rsidR="004857AC" w:rsidRDefault="005C2441">
      <w:pPr>
        <w:pStyle w:val="Heading1"/>
      </w:pPr>
      <w:bookmarkStart w:id="113" w:name="section_cce2fed292714ab881fc2319f4ef2335"/>
      <w:bookmarkStart w:id="114" w:name="_Toc163745960"/>
      <w:r>
        <w:lastRenderedPageBreak/>
        <w:t>Algorithm Details</w:t>
      </w:r>
      <w:bookmarkEnd w:id="113"/>
      <w:bookmarkEnd w:id="114"/>
    </w:p>
    <w:p w:rsidR="004857AC" w:rsidRDefault="005C2441">
      <w:pPr>
        <w:pStyle w:val="Heading2"/>
      </w:pPr>
      <w:bookmarkStart w:id="115" w:name="section_813cb4d135904a419444efb6633b357f"/>
      <w:bookmarkStart w:id="116" w:name="_Toc163745961"/>
      <w:r>
        <w:t>MIME Generation Algorithm Details</w:t>
      </w:r>
      <w:bookmarkEnd w:id="115"/>
      <w:bookmarkEnd w:id="116"/>
      <w:r>
        <w:fldChar w:fldCharType="begin"/>
      </w:r>
      <w:r>
        <w:instrText xml:space="preserve"> XE "MIME Generation:overview" </w:instrText>
      </w:r>
      <w:r>
        <w:fldChar w:fldCharType="end"/>
      </w:r>
    </w:p>
    <w:p w:rsidR="004857AC" w:rsidRDefault="005C2441">
      <w:r>
        <w:t>T</w:t>
      </w:r>
      <w:r>
        <w:t xml:space="preserve">his section specifies both conversion to </w:t>
      </w:r>
      <w:hyperlink w:anchor="gt_d3a5b95d-b5e1-4bcb-9c96-64280c32ff28">
        <w:r>
          <w:rPr>
            <w:rStyle w:val="HyperlinkGreen"/>
            <w:b/>
          </w:rPr>
          <w:t>pure MIME messages</w:t>
        </w:r>
      </w:hyperlink>
      <w:r>
        <w:t xml:space="preserve"> and conversion to </w:t>
      </w:r>
      <w:hyperlink w:anchor="gt_1726e331-94ef-4e21-886b-586e4349c95c">
        <w:r>
          <w:rPr>
            <w:rStyle w:val="HyperlinkGreen"/>
            <w:b/>
          </w:rPr>
          <w:t>TNEF messages</w:t>
        </w:r>
      </w:hyperlink>
      <w:r>
        <w:t xml:space="preserve"> from </w:t>
      </w:r>
      <w:hyperlink w:anchor="gt_b6c15d0c-d992-421d-ba96-99d3b63894cf">
        <w:r>
          <w:rPr>
            <w:rStyle w:val="HyperlinkGreen"/>
            <w:b/>
          </w:rPr>
          <w:t>Message objects</w:t>
        </w:r>
      </w:hyperlink>
      <w:r>
        <w:t>.</w:t>
      </w:r>
    </w:p>
    <w:p w:rsidR="004857AC" w:rsidRDefault="005C2441">
      <w:r>
        <w:t xml:space="preserve">When generating a </w:t>
      </w:r>
      <w:hyperlink w:anchor="gt_af6ba277-34c1-493d-8103-71d2af36ce30">
        <w:r>
          <w:rPr>
            <w:rStyle w:val="HyperlinkGreen"/>
            <w:b/>
          </w:rPr>
          <w:t>MIME</w:t>
        </w:r>
      </w:hyperlink>
      <w:r>
        <w:t xml:space="preserve"> rendering of a Message object, whether a pure MIME message or a TNEF message, </w:t>
      </w:r>
      <w:hyperlink w:anchor="gt_7df7a225-d11c-4e84-950d-e25394d46229">
        <w:r>
          <w:rPr>
            <w:rStyle w:val="HyperlinkGreen"/>
            <w:b/>
          </w:rPr>
          <w:t>MIME writers</w:t>
        </w:r>
      </w:hyperlink>
      <w:r>
        <w:t xml:space="preserve"> retrieve all properties of the Message object by issuing one of the following </w:t>
      </w:r>
      <w:hyperlink w:anchor="gt_3369fdd6-36f8-4a62-9cd7-2738ffb5048f">
        <w:r>
          <w:rPr>
            <w:rStyle w:val="HyperlinkGreen"/>
            <w:b/>
          </w:rPr>
          <w:t>remote operation (ROP)</w:t>
        </w:r>
      </w:hyperlink>
      <w:r>
        <w:t xml:space="preserve"> sequences: </w:t>
      </w:r>
    </w:p>
    <w:p w:rsidR="004857AC" w:rsidRDefault="005C2441">
      <w:pPr>
        <w:pStyle w:val="ListParagraph"/>
        <w:numPr>
          <w:ilvl w:val="0"/>
          <w:numId w:val="52"/>
        </w:numPr>
      </w:pPr>
      <w:r>
        <w:rPr>
          <w:b/>
        </w:rPr>
        <w:t>RopGetPropertiesList</w:t>
      </w:r>
      <w:r>
        <w:t xml:space="preserve"> (</w:t>
      </w:r>
      <w:hyperlink r:id="rId119" w:anchor="Section_13af691127e54aa0bb75637b02d4f2ef">
        <w:r>
          <w:rPr>
            <w:rStyle w:val="Hyperlink"/>
          </w:rPr>
          <w:t>[MS-OXCROPS]</w:t>
        </w:r>
      </w:hyperlink>
      <w:r>
        <w:t xml:space="preserve"> section 2.2.8.5) followed by </w:t>
      </w:r>
      <w:r>
        <w:rPr>
          <w:b/>
        </w:rPr>
        <w:t>RopGetPropertiesSpecific</w:t>
      </w:r>
      <w:r>
        <w:t xml:space="preserve"> ([MS-OXCROPS] section 2.2.8.3)</w:t>
      </w:r>
    </w:p>
    <w:p w:rsidR="004857AC" w:rsidRDefault="005C2441">
      <w:pPr>
        <w:pStyle w:val="ListParagraph"/>
        <w:numPr>
          <w:ilvl w:val="0"/>
          <w:numId w:val="52"/>
        </w:numPr>
        <w:rPr>
          <w:b/>
        </w:rPr>
      </w:pPr>
      <w:r>
        <w:rPr>
          <w:b/>
        </w:rPr>
        <w:t>RopGetPropertiesAll</w:t>
      </w:r>
      <w:r>
        <w:t xml:space="preserve"> ([MS-OXCROPS] section 2.2.8.4)</w:t>
      </w:r>
    </w:p>
    <w:p w:rsidR="004857AC" w:rsidRDefault="005C2441">
      <w:r>
        <w:t>Clients can explicitly request conversion to a pure MIME m</w:t>
      </w:r>
      <w:r>
        <w:t>essage or to a TNEF message by doing one of the following. A MIME writer SHOULD return the message format requested by the client.</w:t>
      </w:r>
    </w:p>
    <w:p w:rsidR="004857AC" w:rsidRDefault="005C2441">
      <w:pPr>
        <w:pStyle w:val="ListParagraph"/>
        <w:numPr>
          <w:ilvl w:val="0"/>
          <w:numId w:val="53"/>
        </w:numPr>
      </w:pPr>
      <w:r>
        <w:t xml:space="preserve">A client can request conversion to a pure MIME message for all </w:t>
      </w:r>
      <w:hyperlink w:anchor="gt_53dfe4f3-05d0-41aa-8217-ecd1962b340b">
        <w:r>
          <w:rPr>
            <w:rStyle w:val="HyperlinkGreen"/>
            <w:b/>
          </w:rPr>
          <w:t>recipients (2)</w:t>
        </w:r>
      </w:hyperlink>
      <w:r>
        <w:t xml:space="preserve"> by setting the value of the </w:t>
      </w:r>
      <w:r>
        <w:rPr>
          <w:b/>
        </w:rPr>
        <w:t>PidTagSendRichInfo</w:t>
      </w:r>
      <w:r>
        <w:t xml:space="preserve"> property (</w:t>
      </w:r>
      <w:hyperlink r:id="rId120" w:anchor="Section_f4cf9b4c923245069e712270de217614">
        <w:r>
          <w:rPr>
            <w:rStyle w:val="Hyperlink"/>
          </w:rPr>
          <w:t>[MS-OXOABK]</w:t>
        </w:r>
      </w:hyperlink>
      <w:r>
        <w:t xml:space="preserve"> section 2.2.3.18) to FALSE on the Message object, and request conversion to a TNEF message </w:t>
      </w:r>
      <w:r>
        <w:t xml:space="preserve">for all recipients (2) by setting the same property value to </w:t>
      </w:r>
      <w:r>
        <w:rPr>
          <w:b/>
        </w:rPr>
        <w:t>TRUE</w:t>
      </w:r>
      <w:r>
        <w:t>.</w:t>
      </w:r>
    </w:p>
    <w:p w:rsidR="004857AC" w:rsidRDefault="005C2441">
      <w:pPr>
        <w:pStyle w:val="ListParagraph"/>
        <w:numPr>
          <w:ilvl w:val="0"/>
          <w:numId w:val="53"/>
        </w:numPr>
      </w:pPr>
      <w:r>
        <w:t xml:space="preserve">A client can request conversion to a pure MIME message for an individual recipient (2) by setting the value of the </w:t>
      </w:r>
      <w:r>
        <w:rPr>
          <w:b/>
        </w:rPr>
        <w:t>PidTagSendRichInfo</w:t>
      </w:r>
      <w:r>
        <w:t xml:space="preserve"> property to FALSE on that recipient (2), and request co</w:t>
      </w:r>
      <w:r>
        <w:t xml:space="preserve">nversion to a TNEF message for an individual recipient (2) by setting the same property value to </w:t>
      </w:r>
      <w:r>
        <w:rPr>
          <w:b/>
        </w:rPr>
        <w:t>TRUE</w:t>
      </w:r>
      <w:r>
        <w:t>.</w:t>
      </w:r>
    </w:p>
    <w:p w:rsidR="004857AC" w:rsidRDefault="005C2441">
      <w:pPr>
        <w:pStyle w:val="ListParagraph"/>
        <w:numPr>
          <w:ilvl w:val="0"/>
          <w:numId w:val="53"/>
        </w:numPr>
      </w:pPr>
      <w:r>
        <w:t xml:space="preserve">A client can request conversion to a pure MIME message for a message sent using a </w:t>
      </w:r>
      <w:hyperlink w:anchor="gt_8a4b8d14-0d58-4da7-8db2-a34eaaa0d41b">
        <w:r>
          <w:rPr>
            <w:rStyle w:val="HyperlinkGreen"/>
            <w:b/>
          </w:rPr>
          <w:t>one-off a</w:t>
        </w:r>
        <w:r>
          <w:rPr>
            <w:rStyle w:val="HyperlinkGreen"/>
            <w:b/>
          </w:rPr>
          <w:t>ddress</w:t>
        </w:r>
      </w:hyperlink>
      <w:r>
        <w:t xml:space="preserve"> by setting the </w:t>
      </w:r>
      <w:r>
        <w:rPr>
          <w:b/>
        </w:rPr>
        <w:t>M</w:t>
      </w:r>
      <w:r>
        <w:t xml:space="preserve"> bit in the </w:t>
      </w:r>
      <w:hyperlink w:anchor="gt_942d283a-8a03-43bb-b911-34d8d14d7fd9">
        <w:r>
          <w:rPr>
            <w:rStyle w:val="HyperlinkGreen"/>
            <w:b/>
          </w:rPr>
          <w:t>one-off EntryID</w:t>
        </w:r>
      </w:hyperlink>
      <w:r>
        <w:t xml:space="preserve">, as specified in </w:t>
      </w:r>
      <w:hyperlink r:id="rId121" w:anchor="Section_1afa0cd9b1a04520b623bf15030af5d8">
        <w:r>
          <w:rPr>
            <w:rStyle w:val="Hyperlink"/>
          </w:rPr>
          <w:t>[MS-OXCDATA]</w:t>
        </w:r>
      </w:hyperlink>
      <w:r>
        <w:t xml:space="preserve"> section 2.2.5.1</w:t>
      </w:r>
      <w:r>
        <w:t>, and request conversion to a TNEF message by resetting the same bit.</w:t>
      </w:r>
    </w:p>
    <w:p w:rsidR="004857AC" w:rsidRDefault="005C2441">
      <w:r>
        <w:t xml:space="preserve">Similarly, when conversion to a pure MIME message is requested, clients can explicitly request </w:t>
      </w:r>
      <w:hyperlink w:anchor="gt_afa1b8ad-29c4-4f4a-90ce-e63b3547e15a">
        <w:r>
          <w:rPr>
            <w:rStyle w:val="HyperlinkGreen"/>
            <w:b/>
          </w:rPr>
          <w:t>plain text</w:t>
        </w:r>
      </w:hyperlink>
      <w:r>
        <w:t xml:space="preserve"> or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 xml:space="preserve"> generation by one of the following means. Again, a MIME writer SHOULD honor such a client request for message format.</w:t>
      </w:r>
    </w:p>
    <w:p w:rsidR="004857AC" w:rsidRDefault="005C2441">
      <w:pPr>
        <w:pStyle w:val="ListParagraph"/>
        <w:numPr>
          <w:ilvl w:val="0"/>
          <w:numId w:val="54"/>
        </w:numPr>
      </w:pPr>
      <w:r>
        <w:t>A client ca</w:t>
      </w:r>
      <w:r>
        <w:t xml:space="preserve">n request a specific </w:t>
      </w:r>
      <w:hyperlink w:anchor="gt_542b08b1-a76e-47da-9a00-e46b488b000f">
        <w:r>
          <w:rPr>
            <w:rStyle w:val="HyperlinkGreen"/>
            <w:b/>
          </w:rPr>
          <w:t>MIME body</w:t>
        </w:r>
      </w:hyperlink>
      <w:r>
        <w:t xml:space="preserve"> format for all recipients (2) by setting the value of the </w:t>
      </w:r>
      <w:r>
        <w:rPr>
          <w:b/>
        </w:rPr>
        <w:t>PidTagSendInternetEncoding</w:t>
      </w:r>
      <w:r>
        <w:t xml:space="preserve"> property ([MS-OXOABK] section 2.2.3.19) on the Message object to one of the va</w:t>
      </w:r>
      <w:r>
        <w:t>lues in the following table.</w:t>
      </w:r>
    </w:p>
    <w:p w:rsidR="004857AC" w:rsidRDefault="005C2441">
      <w:pPr>
        <w:pStyle w:val="ListParagraph"/>
        <w:numPr>
          <w:ilvl w:val="0"/>
          <w:numId w:val="55"/>
        </w:numPr>
      </w:pPr>
      <w:r>
        <w:t xml:space="preserve">A client can request a specific MIME body format for an individual recipient (2) by setting the value of the </w:t>
      </w:r>
      <w:r>
        <w:rPr>
          <w:b/>
        </w:rPr>
        <w:t>PidTagSendInternetEncoding</w:t>
      </w:r>
      <w:r>
        <w:t xml:space="preserve"> property on the recipient (2) to one of the values in the following table.</w:t>
      </w:r>
    </w:p>
    <w:p w:rsidR="004857AC" w:rsidRDefault="005C2441">
      <w:r>
        <w:t>The valid values</w:t>
      </w:r>
      <w:r>
        <w:t xml:space="preserve"> of the </w:t>
      </w:r>
      <w:r>
        <w:rPr>
          <w:b/>
        </w:rPr>
        <w:t>PidTagSendInternetEncoding</w:t>
      </w:r>
      <w:r>
        <w:t xml:space="preserve"> property are specified in the following table. The first value is the hexadecimal representation of the property value; the second is its representation in </w:t>
      </w:r>
      <w:hyperlink w:anchor="gt_24ddbbb4-b79e-4419-96ec-0fdd229c9ebf">
        <w:r>
          <w:rPr>
            <w:rStyle w:val="HyperlinkGreen"/>
            <w:b/>
          </w:rPr>
          <w:t>Aug</w:t>
        </w:r>
        <w:r>
          <w:rPr>
            <w:rStyle w:val="HyperlinkGreen"/>
            <w:b/>
          </w:rPr>
          <w:t>mented Backus-Naur Form (ABNF)</w:t>
        </w:r>
      </w:hyperlink>
      <w:r>
        <w:t xml:space="preserve">, as specified in </w:t>
      </w:r>
      <w:hyperlink r:id="rId122">
        <w:r>
          <w:rPr>
            <w:rStyle w:val="Hyperlink"/>
          </w:rPr>
          <w:t>[RFC5234]</w:t>
        </w:r>
      </w:hyperlink>
      <w:r>
        <w:t>.</w:t>
      </w:r>
    </w:p>
    <w:tbl>
      <w:tblPr>
        <w:tblStyle w:val="Table-ShadedHeader"/>
        <w:tblW w:w="0" w:type="auto"/>
        <w:tblLook w:val="04A0" w:firstRow="1" w:lastRow="0" w:firstColumn="1" w:lastColumn="0" w:noHBand="0" w:noVBand="1"/>
      </w:tblPr>
      <w:tblGrid>
        <w:gridCol w:w="6190"/>
        <w:gridCol w:w="226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PidTagSendInternetEncoding property value (hexadecimal, ABNF)</w:t>
            </w:r>
          </w:p>
        </w:tc>
        <w:tc>
          <w:tcPr>
            <w:tcW w:w="0" w:type="auto"/>
            <w:shd w:val="clear" w:color="auto" w:fill="E0E0E0"/>
          </w:tcPr>
          <w:p w:rsidR="004857AC" w:rsidRDefault="005C2441">
            <w:pPr>
              <w:pStyle w:val="TableHeaderText"/>
            </w:pPr>
            <w:r>
              <w:t>Requested format</w:t>
            </w:r>
          </w:p>
        </w:tc>
      </w:tr>
      <w:tr w:rsidR="004857AC" w:rsidTr="004857AC">
        <w:tc>
          <w:tcPr>
            <w:tcW w:w="0" w:type="auto"/>
            <w:shd w:val="clear" w:color="auto" w:fill="auto"/>
          </w:tcPr>
          <w:p w:rsidR="004857AC" w:rsidRDefault="005C2441">
            <w:pPr>
              <w:pStyle w:val="TableBodyText"/>
            </w:pPr>
            <w:r>
              <w:t>0x00060000</w:t>
            </w:r>
          </w:p>
          <w:p w:rsidR="004857AC" w:rsidRDefault="005C2441">
            <w:pPr>
              <w:pStyle w:val="TableBodyText"/>
            </w:pPr>
            <w:r>
              <w:t>%x00.00.06.00</w:t>
            </w:r>
          </w:p>
        </w:tc>
        <w:tc>
          <w:tcPr>
            <w:tcW w:w="0" w:type="auto"/>
            <w:shd w:val="clear" w:color="auto" w:fill="auto"/>
          </w:tcPr>
          <w:p w:rsidR="004857AC" w:rsidRDefault="005C2441">
            <w:pPr>
              <w:pStyle w:val="TableBodyText"/>
            </w:pPr>
            <w:r>
              <w:t>Plain text only</w:t>
            </w:r>
          </w:p>
        </w:tc>
      </w:tr>
      <w:tr w:rsidR="004857AC" w:rsidTr="004857AC">
        <w:tc>
          <w:tcPr>
            <w:tcW w:w="0" w:type="auto"/>
            <w:shd w:val="clear" w:color="auto" w:fill="auto"/>
          </w:tcPr>
          <w:p w:rsidR="004857AC" w:rsidRDefault="005C2441">
            <w:pPr>
              <w:pStyle w:val="TableBodyText"/>
            </w:pPr>
            <w:r>
              <w:t>0x000E0000,</w:t>
            </w:r>
          </w:p>
          <w:p w:rsidR="004857AC" w:rsidRDefault="005C2441">
            <w:pPr>
              <w:pStyle w:val="TableBodyText"/>
            </w:pPr>
            <w:r>
              <w:t>%x00.00.0E.00</w:t>
            </w:r>
          </w:p>
        </w:tc>
        <w:tc>
          <w:tcPr>
            <w:tcW w:w="0" w:type="auto"/>
            <w:shd w:val="clear" w:color="auto" w:fill="auto"/>
          </w:tcPr>
          <w:p w:rsidR="004857AC" w:rsidRDefault="005C2441">
            <w:pPr>
              <w:pStyle w:val="TableBodyText"/>
            </w:pPr>
            <w:r>
              <w:t>HTML only</w:t>
            </w:r>
            <w:bookmarkStart w:id="117" w:name="z19"/>
            <w:bookmarkStart w:id="118" w:name="Appendix_A_Target_1"/>
            <w:bookmarkEnd w:id="117"/>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18"/>
          </w:p>
        </w:tc>
      </w:tr>
      <w:tr w:rsidR="004857AC" w:rsidTr="004857AC">
        <w:tc>
          <w:tcPr>
            <w:tcW w:w="0" w:type="auto"/>
            <w:shd w:val="clear" w:color="auto" w:fill="auto"/>
          </w:tcPr>
          <w:p w:rsidR="004857AC" w:rsidRDefault="005C2441">
            <w:pPr>
              <w:pStyle w:val="TableBodyText"/>
            </w:pPr>
            <w:r>
              <w:t>0x00160000,</w:t>
            </w:r>
          </w:p>
          <w:p w:rsidR="004857AC" w:rsidRDefault="005C2441">
            <w:pPr>
              <w:pStyle w:val="TableBodyText"/>
            </w:pPr>
            <w:r>
              <w:lastRenderedPageBreak/>
              <w:t>%x00.00.16.00</w:t>
            </w:r>
          </w:p>
        </w:tc>
        <w:tc>
          <w:tcPr>
            <w:tcW w:w="0" w:type="auto"/>
            <w:shd w:val="clear" w:color="auto" w:fill="auto"/>
          </w:tcPr>
          <w:p w:rsidR="004857AC" w:rsidRDefault="005C2441">
            <w:pPr>
              <w:pStyle w:val="TableBodyText"/>
            </w:pPr>
            <w:r>
              <w:lastRenderedPageBreak/>
              <w:t>Both plain text and HTML</w:t>
            </w:r>
          </w:p>
        </w:tc>
      </w:tr>
    </w:tbl>
    <w:p w:rsidR="004857AC" w:rsidRDefault="004857AC"/>
    <w:p w:rsidR="004857AC" w:rsidRDefault="005C2441">
      <w:pPr>
        <w:pStyle w:val="Heading3"/>
      </w:pPr>
      <w:bookmarkStart w:id="119" w:name="section_f320326baf4c43e188d6f1af3da89044"/>
      <w:bookmarkStart w:id="120" w:name="_Toc163745962"/>
      <w:r>
        <w:t>Abstract Data Model</w:t>
      </w:r>
      <w:bookmarkEnd w:id="119"/>
      <w:bookmarkEnd w:id="120"/>
      <w:r>
        <w:fldChar w:fldCharType="begin"/>
      </w:r>
      <w:r>
        <w:instrText xml:space="preserve"> XE "MIME generation:abstract data model" </w:instrText>
      </w:r>
      <w:r>
        <w:fldChar w:fldCharType="end"/>
      </w:r>
      <w:r>
        <w:fldChar w:fldCharType="begin"/>
      </w:r>
      <w:r>
        <w:instrText xml:space="preserve"> XE "Abstract data model:MIME generation" </w:instrText>
      </w:r>
      <w:r>
        <w:fldChar w:fldCharType="end"/>
      </w:r>
      <w:r>
        <w:fldChar w:fldCharType="begin"/>
      </w:r>
      <w:r>
        <w:instrText xml:space="preserve"> XE "Data model - abstract:MIME generation" </w:instrText>
      </w:r>
      <w:r>
        <w:fldChar w:fldCharType="end"/>
      </w:r>
    </w:p>
    <w:p w:rsidR="004857AC" w:rsidRDefault="005C2441">
      <w:r>
        <w:t>This section describes a conceptual model of possible data organization that an implementation maintains to participate in this algorithm. The described organization</w:t>
      </w:r>
      <w:r>
        <w:t xml:space="preserve"> is provided to facilitate the explanation of how the algorithm behaves. This document does not mandate that implementations adhere to this model as long as their external behavior is consistent with that described in this document.</w:t>
      </w:r>
    </w:p>
    <w:p w:rsidR="004857AC" w:rsidRDefault="005C2441">
      <w:r>
        <w:t xml:space="preserve">The following abstract </w:t>
      </w:r>
      <w:r>
        <w:t>data model (ADM) types are defined in this section:</w:t>
      </w:r>
    </w:p>
    <w:p w:rsidR="004857AC" w:rsidRDefault="005C2441">
      <w:pPr>
        <w:rPr>
          <w:b/>
        </w:rPr>
      </w:pPr>
      <w:r>
        <w:rPr>
          <w:b/>
        </w:rPr>
        <w:t>Global</w:t>
      </w:r>
    </w:p>
    <w:p w:rsidR="004857AC" w:rsidRDefault="005C2441">
      <w:pPr>
        <w:rPr>
          <w:b/>
        </w:rPr>
      </w:pPr>
      <w:r>
        <w:rPr>
          <w:b/>
        </w:rPr>
        <w:t>Mailbox</w:t>
      </w:r>
    </w:p>
    <w:p w:rsidR="004857AC" w:rsidRDefault="005C2441">
      <w:pPr>
        <w:rPr>
          <w:b/>
        </w:rPr>
      </w:pPr>
      <w:r>
        <w:rPr>
          <w:b/>
        </w:rPr>
        <w:t>Message</w:t>
      </w:r>
      <w:r>
        <w:rPr>
          <w:rStyle w:val="CommentReference"/>
          <w:b/>
        </w:rPr>
        <w:t>Object</w:t>
      </w:r>
    </w:p>
    <w:p w:rsidR="004857AC" w:rsidRDefault="005C2441">
      <w:pPr>
        <w:pStyle w:val="Heading4"/>
      </w:pPr>
      <w:bookmarkStart w:id="121" w:name="section_f143afe6293e4885b3492338cfc5b50c"/>
      <w:bookmarkStart w:id="122" w:name="_Toc163745963"/>
      <w:r>
        <w:t>Global</w:t>
      </w:r>
      <w:bookmarkEnd w:id="121"/>
      <w:bookmarkEnd w:id="122"/>
      <w:r>
        <w:fldChar w:fldCharType="begin"/>
      </w:r>
      <w:r>
        <w:instrText xml:space="preserve"> XE "MIME generation ADM types:global" </w:instrText>
      </w:r>
      <w:r>
        <w:fldChar w:fldCharType="end"/>
      </w:r>
      <w:r>
        <w:fldChar w:fldCharType="begin"/>
      </w:r>
      <w:r>
        <w:instrText xml:space="preserve"> XE "Global ADM type:MIME generation" </w:instrText>
      </w:r>
      <w:r>
        <w:fldChar w:fldCharType="end"/>
      </w:r>
    </w:p>
    <w:p w:rsidR="004857AC" w:rsidRDefault="005C2441">
      <w:r>
        <w:t>The following ADM element is defined as common to both client and server.</w:t>
      </w:r>
    </w:p>
    <w:p w:rsidR="004857AC" w:rsidRDefault="005C2441">
      <w:pPr>
        <w:spacing w:before="0" w:after="225"/>
      </w:pPr>
      <w:r>
        <w:rPr>
          <w:b/>
        </w:rPr>
        <w:t>Handle</w:t>
      </w:r>
      <w:r>
        <w:t xml:space="preserve">: </w:t>
      </w:r>
      <w:r>
        <w:t>Represents an open connection by a client to a server object.</w:t>
      </w:r>
    </w:p>
    <w:p w:rsidR="004857AC" w:rsidRDefault="005C2441">
      <w:pPr>
        <w:pStyle w:val="Heading4"/>
      </w:pPr>
      <w:bookmarkStart w:id="123" w:name="section_9aa44a66db044f88aaf2214550d481e5"/>
      <w:bookmarkStart w:id="124" w:name="_Toc163745964"/>
      <w:r>
        <w:t>Per Mailbox</w:t>
      </w:r>
      <w:bookmarkEnd w:id="123"/>
      <w:bookmarkEnd w:id="124"/>
      <w:r>
        <w:fldChar w:fldCharType="begin"/>
      </w:r>
      <w:r>
        <w:instrText xml:space="preserve"> XE "MIME generation ADM types:per mailbox" </w:instrText>
      </w:r>
      <w:r>
        <w:fldChar w:fldCharType="end"/>
      </w:r>
      <w:r>
        <w:fldChar w:fldCharType="begin"/>
      </w:r>
      <w:r>
        <w:instrText xml:space="preserve"> XE "Per mailbox ADM type:MIME generation" </w:instrText>
      </w:r>
      <w:r>
        <w:fldChar w:fldCharType="end"/>
      </w:r>
    </w:p>
    <w:p w:rsidR="004857AC" w:rsidRDefault="005C2441">
      <w:hyperlink w:anchor="gt_d3ad0e15-adc9-4174-bacf-d929b57278b3">
        <w:r>
          <w:rPr>
            <w:rStyle w:val="HyperlinkGreen"/>
            <w:b/>
          </w:rPr>
          <w:t>Mailboxes</w:t>
        </w:r>
      </w:hyperlink>
      <w:r>
        <w:t xml:space="preserve"> are represented by </w:t>
      </w:r>
      <w:r>
        <w:t xml:space="preserve">the </w:t>
      </w:r>
      <w:r>
        <w:rPr>
          <w:b/>
        </w:rPr>
        <w:t>Mailbox</w:t>
      </w:r>
      <w:r>
        <w:t xml:space="preserve"> ADM data type. The following ADM objects are maintained for each </w:t>
      </w:r>
      <w:r>
        <w:rPr>
          <w:b/>
        </w:rPr>
        <w:t>Mailbox</w:t>
      </w:r>
      <w:r>
        <w:t xml:space="preserve"> ADM data type.</w:t>
      </w:r>
    </w:p>
    <w:p w:rsidR="004857AC" w:rsidRDefault="005C2441">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4857AC" w:rsidRDefault="005C2441">
      <w:pPr>
        <w:pStyle w:val="Heading4"/>
      </w:pPr>
      <w:bookmarkStart w:id="125" w:name="section_e171796f7bd74ea8994c220b1b1159b5"/>
      <w:bookmarkStart w:id="126" w:name="_Toc163745965"/>
      <w:r>
        <w:t>Per Message Object</w:t>
      </w:r>
      <w:bookmarkEnd w:id="125"/>
      <w:bookmarkEnd w:id="126"/>
      <w:r>
        <w:fldChar w:fldCharType="begin"/>
      </w:r>
      <w:r>
        <w:instrText xml:space="preserve"> XE "</w:instrText>
      </w:r>
      <w:r>
        <w:instrText xml:space="preserve">MIME generation ADM types:per Message object" </w:instrText>
      </w:r>
      <w:r>
        <w:fldChar w:fldCharType="end"/>
      </w:r>
      <w:r>
        <w:fldChar w:fldCharType="begin"/>
      </w:r>
      <w:r>
        <w:instrText xml:space="preserve"> XE "Per Message object ADM type:MIME generation" </w:instrText>
      </w:r>
      <w:r>
        <w:fldChar w:fldCharType="end"/>
      </w:r>
    </w:p>
    <w:p w:rsidR="004857AC" w:rsidRDefault="005C2441">
      <w:r>
        <w:t>A </w:t>
      </w:r>
      <w:hyperlink w:anchor="gt_b6c15d0c-d992-421d-ba96-99d3b63894cf">
        <w:r>
          <w:rPr>
            <w:rStyle w:val="HyperlinkGreen"/>
            <w:b/>
          </w:rPr>
          <w:t>Message object</w:t>
        </w:r>
      </w:hyperlink>
      <w:r>
        <w:t> is represented by the </w:t>
      </w:r>
      <w:r>
        <w:rPr>
          <w:b/>
        </w:rPr>
        <w:t>MessageObject</w:t>
      </w:r>
      <w:r>
        <w:t xml:space="preserve"> ADM type. The following ADM objects are </w:t>
      </w:r>
      <w:r>
        <w:t xml:space="preserve">maintained for each </w:t>
      </w:r>
      <w:r>
        <w:rPr>
          <w:b/>
        </w:rPr>
        <w:t xml:space="preserve">MessageObject </w:t>
      </w:r>
      <w:r>
        <w:t>ADM type.</w:t>
      </w:r>
    </w:p>
    <w:p w:rsidR="004857AC" w:rsidRDefault="005C2441">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4857AC" w:rsidRDefault="005C2441">
      <w:pPr>
        <w:pStyle w:val="Heading3"/>
      </w:pPr>
      <w:bookmarkStart w:id="127" w:name="section_52d618b407e049f69be615ef5caac460"/>
      <w:bookmarkStart w:id="128" w:name="_Toc163745966"/>
      <w:r>
        <w:t>Initialization</w:t>
      </w:r>
      <w:bookmarkEnd w:id="127"/>
      <w:bookmarkEnd w:id="128"/>
      <w:r>
        <w:fldChar w:fldCharType="begin"/>
      </w:r>
      <w:r>
        <w:instrText xml:space="preserve"> XE "MIME generation:initialization" </w:instrText>
      </w:r>
      <w:r>
        <w:fldChar w:fldCharType="end"/>
      </w:r>
      <w:r>
        <w:fldChar w:fldCharType="begin"/>
      </w:r>
      <w:r>
        <w:instrText xml:space="preserve"> XE "Initializat</w:instrText>
      </w:r>
      <w:r>
        <w:instrText xml:space="preserve">ion:MIME generation" </w:instrText>
      </w:r>
      <w:r>
        <w:fldChar w:fldCharType="end"/>
      </w:r>
    </w:p>
    <w:p w:rsidR="004857AC" w:rsidRDefault="005C2441">
      <w:r>
        <w:t>None.</w:t>
      </w:r>
    </w:p>
    <w:p w:rsidR="004857AC" w:rsidRDefault="005C2441">
      <w:pPr>
        <w:pStyle w:val="Heading3"/>
      </w:pPr>
      <w:bookmarkStart w:id="129" w:name="section_228c22a8fdf54436b9daa7b19c7de3ba"/>
      <w:bookmarkStart w:id="130" w:name="_Toc163745967"/>
      <w:r>
        <w:t>Processing Rules</w:t>
      </w:r>
      <w:bookmarkEnd w:id="129"/>
      <w:bookmarkEnd w:id="130"/>
      <w:r>
        <w:fldChar w:fldCharType="begin"/>
      </w:r>
      <w:r>
        <w:instrText xml:space="preserve"> XE "MIME generation - processing rules:overview" </w:instrText>
      </w:r>
      <w:r>
        <w:fldChar w:fldCharType="end"/>
      </w:r>
      <w:r>
        <w:fldChar w:fldCharType="begin"/>
      </w:r>
      <w:r>
        <w:instrText xml:space="preserve"> XE "Processing rules - MIME generation:overview" </w:instrText>
      </w:r>
      <w:r>
        <w:fldChar w:fldCharType="end"/>
      </w:r>
    </w:p>
    <w:p w:rsidR="004857AC" w:rsidRDefault="005C2441">
      <w:r>
        <w:rPr>
          <w:rStyle w:val="PlaceholderText"/>
        </w:rPr>
        <w:t xml:space="preserve">In the following sections, a client is specified as an agent that sets properties in a </w:t>
      </w:r>
      <w:hyperlink w:anchor="gt_b6c15d0c-d992-421d-ba96-99d3b63894cf">
        <w:r>
          <w:rPr>
            <w:rStyle w:val="HyperlinkGreen"/>
            <w:b/>
          </w:rPr>
          <w:t>Message object</w:t>
        </w:r>
      </w:hyperlink>
      <w:r>
        <w:rPr>
          <w:rStyle w:val="PlaceholderText"/>
        </w:rPr>
        <w:t xml:space="preserve">, while a </w:t>
      </w:r>
      <w:hyperlink w:anchor="gt_7df7a225-d11c-4e84-950d-e25394d46229">
        <w:r>
          <w:rPr>
            <w:rStyle w:val="HyperlinkGreen"/>
            <w:b/>
          </w:rPr>
          <w:t>MIME writer</w:t>
        </w:r>
      </w:hyperlink>
      <w:r>
        <w:rPr>
          <w:rStyle w:val="PlaceholderText"/>
        </w:rPr>
        <w:t xml:space="preserve"> is specified as the agent that converts </w:t>
      </w:r>
      <w:r>
        <w:t>Message object</w:t>
      </w:r>
      <w:r>
        <w:rPr>
          <w:rStyle w:val="PlaceholderText"/>
        </w:rPr>
        <w:t xml:space="preserve"> properties into </w:t>
      </w:r>
      <w:hyperlink w:anchor="gt_af6ba277-34c1-493d-8103-71d2af36ce30">
        <w:r>
          <w:rPr>
            <w:rStyle w:val="HyperlinkGreen"/>
            <w:b/>
          </w:rPr>
          <w:t>MIME</w:t>
        </w:r>
      </w:hyperlink>
      <w:r>
        <w:rPr>
          <w:rStyle w:val="PlaceholderText"/>
        </w:rPr>
        <w:t xml:space="preserve"> format.</w:t>
      </w:r>
    </w:p>
    <w:p w:rsidR="004857AC" w:rsidRDefault="005C2441">
      <w:pPr>
        <w:pStyle w:val="Heading4"/>
      </w:pPr>
      <w:bookmarkStart w:id="131" w:name="section_a11da0abdb204d14a7364a1d8edc00a3"/>
      <w:bookmarkStart w:id="132" w:name="_Toc163745968"/>
      <w:r>
        <w:t>Address Elements</w:t>
      </w:r>
      <w:bookmarkEnd w:id="131"/>
      <w:bookmarkEnd w:id="132"/>
      <w:r>
        <w:fldChar w:fldCharType="begin"/>
      </w:r>
      <w:r>
        <w:instrText xml:space="preserve"> XE "MIME generation - processing rules:address elements" </w:instrText>
      </w:r>
      <w:r>
        <w:fldChar w:fldCharType="end"/>
      </w:r>
      <w:r>
        <w:fldChar w:fldCharType="begin"/>
      </w:r>
      <w:r>
        <w:instrText xml:space="preserve"> XE "Processing rules - MIME generation:address elements" </w:instrText>
      </w:r>
      <w:r>
        <w:fldChar w:fldCharType="end"/>
      </w:r>
    </w:p>
    <w:p w:rsidR="004857AC" w:rsidRDefault="005C2441">
      <w:r>
        <w:t xml:space="preserve">In general, address elements are generated in </w:t>
      </w:r>
      <w:r>
        <w:t xml:space="preserve">a </w:t>
      </w:r>
      <w:hyperlink w:anchor="gt_d3a5b95d-b5e1-4bcb-9c96-64280c32ff28">
        <w:r>
          <w:rPr>
            <w:rStyle w:val="HyperlinkGreen"/>
            <w:b/>
          </w:rPr>
          <w:t>pure MIME message</w:t>
        </w:r>
      </w:hyperlink>
      <w:r>
        <w:t xml:space="preserve"> only and not in a </w:t>
      </w:r>
      <w:hyperlink w:anchor="gt_1726e331-94ef-4e21-886b-586e4349c95c">
        <w:r>
          <w:rPr>
            <w:rStyle w:val="HyperlinkGreen"/>
            <w:b/>
          </w:rPr>
          <w:t>TNEF message</w:t>
        </w:r>
      </w:hyperlink>
      <w:r>
        <w:t>. However, when a TNEF message is generated, all address elements of messages that</w:t>
      </w:r>
      <w:r>
        <w:t xml:space="preserve"> are </w:t>
      </w:r>
      <w:r>
        <w:lastRenderedPageBreak/>
        <w:t xml:space="preserve">included as attachments of the </w:t>
      </w:r>
      <w:hyperlink w:anchor="gt_872cfeb4-ee35-4b68-8bb0-195f305687ad">
        <w:r>
          <w:rPr>
            <w:rStyle w:val="HyperlinkGreen"/>
            <w:b/>
          </w:rPr>
          <w:t>top-level message</w:t>
        </w:r>
      </w:hyperlink>
      <w:r>
        <w:t xml:space="preserve"> are generated in the TNEF message only, as specified in </w:t>
      </w:r>
      <w:hyperlink r:id="rId123" w:anchor="Section_1f0544d730b74194b58fadc82f3763bb">
        <w:r>
          <w:rPr>
            <w:rStyle w:val="Hyperlink"/>
          </w:rPr>
          <w:t>[MS</w:t>
        </w:r>
        <w:r>
          <w:rPr>
            <w:rStyle w:val="Hyperlink"/>
          </w:rPr>
          <w:t>-OXTNEF]</w:t>
        </w:r>
      </w:hyperlink>
      <w:r>
        <w:t xml:space="preserve">. This is because no </w:t>
      </w:r>
      <w:hyperlink w:anchor="gt_fb44968e-ab83-4cbe-b4da-7cbc3cdd770a">
        <w:r>
          <w:rPr>
            <w:rStyle w:val="HyperlinkGreen"/>
            <w:b/>
          </w:rPr>
          <w:t>MIME entity</w:t>
        </w:r>
      </w:hyperlink>
      <w:r>
        <w:t xml:space="preserve"> corresponds to the attached messages; the attached messages are wholly contained in the TNEF message.</w:t>
      </w:r>
    </w:p>
    <w:p w:rsidR="004857AC" w:rsidRDefault="005C2441">
      <w:hyperlink w:anchor="gt_7df7a225-d11c-4e84-950d-e25394d46229">
        <w:r>
          <w:rPr>
            <w:rStyle w:val="HyperlinkGreen"/>
            <w:b/>
          </w:rPr>
          <w:t>MIME writers</w:t>
        </w:r>
      </w:hyperlink>
      <w:r>
        <w:t xml:space="preserve"> MUST generate e-mail addresses for </w:t>
      </w:r>
      <w:hyperlink w:anchor="gt_af6ba277-34c1-493d-8103-71d2af36ce30">
        <w:r>
          <w:rPr>
            <w:rStyle w:val="HyperlinkGreen"/>
            <w:b/>
          </w:rPr>
          <w:t>MIME</w:t>
        </w:r>
      </w:hyperlink>
      <w:r>
        <w:t xml:space="preserve"> </w:t>
      </w:r>
      <w:hyperlink w:anchor="gt_53dfe4f3-05d0-41aa-8217-ecd1962b340b">
        <w:r>
          <w:rPr>
            <w:rStyle w:val="HyperlinkGreen"/>
            <w:b/>
          </w:rPr>
          <w:t>recipients (2)</w:t>
        </w:r>
      </w:hyperlink>
      <w:r>
        <w:t xml:space="preserve"> in compliance with the address requirements specified</w:t>
      </w:r>
      <w:r>
        <w:t xml:space="preserve"> in </w:t>
      </w:r>
      <w:hyperlink r:id="rId124">
        <w:r>
          <w:rPr>
            <w:rStyle w:val="Hyperlink"/>
          </w:rPr>
          <w:t>[RFC2822]</w:t>
        </w:r>
      </w:hyperlink>
      <w:r>
        <w:t xml:space="preserve">. For example, in cases where a </w:t>
      </w:r>
      <w:hyperlink w:anchor="gt_bbb09154-8d26-498e-b05e-f649e5a43700">
        <w:r>
          <w:rPr>
            <w:rStyle w:val="HyperlinkGreen"/>
            <w:b/>
          </w:rPr>
          <w:t>display name</w:t>
        </w:r>
      </w:hyperlink>
      <w:r>
        <w:t xml:space="preserve"> is generated in a MIME address </w:t>
      </w:r>
      <w:hyperlink w:anchor="gt_84a82291-9444-481e-97e3-4ff69a88e932">
        <w:r>
          <w:rPr>
            <w:rStyle w:val="HyperlinkGreen"/>
            <w:b/>
          </w:rPr>
          <w:t>header</w:t>
        </w:r>
      </w:hyperlink>
      <w:r>
        <w:t xml:space="preserve">, MIME writers SHOULD use the encoding specified by </w:t>
      </w:r>
      <w:hyperlink r:id="rId125">
        <w:r>
          <w:rPr>
            <w:rStyle w:val="Hyperlink"/>
          </w:rPr>
          <w:t>[RFC2047]</w:t>
        </w:r>
      </w:hyperlink>
      <w:r>
        <w:t xml:space="preserve"> to encode any display name value that has characters that are not allowed in a MIME header, as specif</w:t>
      </w:r>
      <w:r>
        <w:t>ied in [RFC2822]; however, MIME writers MAY</w:t>
      </w:r>
      <w:bookmarkStart w:id="1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3"/>
      <w:r>
        <w:t xml:space="preserve"> generate display names with quotes around all but the non-</w:t>
      </w:r>
      <w:hyperlink w:anchor="gt_79fa85ca-ac61-467c-b819-e97dc1a7a599">
        <w:r>
          <w:rPr>
            <w:rStyle w:val="HyperlinkGreen"/>
            <w:b/>
          </w:rPr>
          <w:t>ASCII</w:t>
        </w:r>
      </w:hyperlink>
      <w:r>
        <w:t xml:space="preserve"> characters, in orde</w:t>
      </w:r>
      <w:r>
        <w:t>r to accommodate clients that are not compliant with the display name encoding specified in [RFC2047].</w:t>
      </w:r>
      <w:bookmarkStart w:id="134" w:name="z21"/>
      <w:bookmarkEnd w:id="134"/>
      <w:r>
        <w:t xml:space="preserve"> MIME writers MAY</w:t>
      </w:r>
      <w:bookmarkStart w:id="13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5"/>
      <w:r>
        <w:t xml:space="preserve"> only generate display names for recipients (2) when the </w:t>
      </w:r>
      <w:hyperlink w:anchor="gt_0678be67-e739-4e33-97fe-2b03b903a379">
        <w:r>
          <w:rPr>
            <w:rStyle w:val="HyperlinkGreen"/>
            <w:b/>
          </w:rPr>
          <w:t>SMTP</w:t>
        </w:r>
      </w:hyperlink>
      <w:r>
        <w:t xml:space="preserve"> policy for the </w:t>
      </w:r>
      <w:hyperlink w:anchor="gt_b0276eb2-4e65-4cf1-a718-e0920a614aca">
        <w:r>
          <w:rPr>
            <w:rStyle w:val="HyperlinkGreen"/>
            <w:b/>
          </w:rPr>
          <w:t>domain</w:t>
        </w:r>
      </w:hyperlink>
      <w:r>
        <w:t xml:space="preserve"> is configured to preserve the sender's address on the message, which is turned off by default. These addresses are </w:t>
      </w:r>
      <w:r>
        <w:t xml:space="preserve">SMTP addresses. When a client supports other types of e-mail addresses through the </w:t>
      </w:r>
      <w:r>
        <w:rPr>
          <w:b/>
        </w:rPr>
        <w:t>PidTagAddressType</w:t>
      </w:r>
      <w:r>
        <w:t xml:space="preserve"> property (</w:t>
      </w:r>
      <w:hyperlink r:id="rId126" w:anchor="Section_f4cf9b4c923245069e712270de217614">
        <w:r>
          <w:rPr>
            <w:rStyle w:val="Hyperlink"/>
          </w:rPr>
          <w:t>[MS-OXOABK]</w:t>
        </w:r>
      </w:hyperlink>
      <w:r>
        <w:t xml:space="preserve"> section 2.2.3.13), MIME writers SHOULD</w:t>
      </w:r>
      <w:bookmarkStart w:id="136" w:name="Appendix_A_Target_4"/>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6"/>
      <w:r>
        <w:t xml:space="preserve"> use </w:t>
      </w:r>
      <w:hyperlink w:anchor="gt_bfb25c71-c31f-464d-9db8-990a98bbf90c">
        <w:r>
          <w:rPr>
            <w:rStyle w:val="HyperlinkGreen"/>
            <w:b/>
          </w:rPr>
          <w:t>Internet Mail Connector Encapsulated Address (IMCEA)</w:t>
        </w:r>
      </w:hyperlink>
      <w:r>
        <w:t xml:space="preserve"> </w:t>
      </w:r>
      <w:hyperlink w:anchor="gt_e24fb7e8-206c-40ee-8176-ac829a0dcdcd">
        <w:r>
          <w:rPr>
            <w:rStyle w:val="HyperlinkGreen"/>
            <w:b/>
          </w:rPr>
          <w:t>encapsulation</w:t>
        </w:r>
      </w:hyperlink>
      <w:r>
        <w:t xml:space="preserve"> of the </w:t>
      </w:r>
      <w:r>
        <w:t xml:space="preserve">e-mail address to form an SMTP address, as specified in section </w:t>
      </w:r>
      <w:hyperlink w:anchor="Section_59fd64a5029c4ec9bee2ecd61993bb13" w:history="1">
        <w:r>
          <w:rPr>
            <w:rStyle w:val="Hyperlink"/>
          </w:rPr>
          <w:t>2.1.3.1.8</w:t>
        </w:r>
      </w:hyperlink>
      <w:r>
        <w:t>.</w:t>
      </w:r>
    </w:p>
    <w:p w:rsidR="004857AC" w:rsidRDefault="005C2441">
      <w:pPr>
        <w:pStyle w:val="Heading5"/>
      </w:pPr>
      <w:bookmarkStart w:id="137" w:name="section_5179c41a75c946dab7fab9da6783cc0a"/>
      <w:bookmarkStart w:id="138" w:name="_Toc163745969"/>
      <w:r>
        <w:t>Recipients</w:t>
      </w:r>
      <w:bookmarkEnd w:id="137"/>
      <w:bookmarkEnd w:id="138"/>
    </w:p>
    <w:p w:rsidR="004857AC" w:rsidRDefault="005C2441">
      <w:r>
        <w:t xml:space="preserve">To create a </w:t>
      </w:r>
      <w:hyperlink w:anchor="gt_53dfe4f3-05d0-41aa-8217-ecd1962b340b">
        <w:r>
          <w:rPr>
            <w:rStyle w:val="HyperlinkGreen"/>
            <w:b/>
          </w:rPr>
          <w:t>recipient (2)</w:t>
        </w:r>
      </w:hyperlink>
      <w:r>
        <w:t xml:space="preserve"> in a </w:t>
      </w:r>
      <w:hyperlink w:anchor="gt_af6ba277-34c1-493d-8103-71d2af36ce30">
        <w:r>
          <w:rPr>
            <w:rStyle w:val="HyperlinkGreen"/>
            <w:b/>
          </w:rPr>
          <w:t>MIME</w:t>
        </w:r>
      </w:hyperlink>
      <w:r>
        <w:t xml:space="preserve"> recipient </w:t>
      </w:r>
      <w:hyperlink w:anchor="gt_84a82291-9444-481e-97e3-4ff69a88e932">
        <w:r>
          <w:rPr>
            <w:rStyle w:val="HyperlinkGreen"/>
            <w:b/>
          </w:rPr>
          <w:t>header</w:t>
        </w:r>
      </w:hyperlink>
      <w:r>
        <w:t xml:space="preserve">, clients create a </w:t>
      </w:r>
      <w:hyperlink w:anchor="gt_b6c15d0c-d992-421d-ba96-99d3b63894cf">
        <w:r>
          <w:rPr>
            <w:rStyle w:val="HyperlinkGreen"/>
            <w:b/>
          </w:rPr>
          <w:t>Message object</w:t>
        </w:r>
      </w:hyperlink>
      <w:r>
        <w:t xml:space="preserve"> recipient (2) with either a </w:t>
      </w:r>
      <w:r>
        <w:rPr>
          <w:b/>
        </w:rPr>
        <w:t>PidT</w:t>
      </w:r>
      <w:r>
        <w:rPr>
          <w:b/>
        </w:rPr>
        <w:t>agEntryId</w:t>
      </w:r>
      <w:r>
        <w:t xml:space="preserve"> property (</w:t>
      </w:r>
      <w:hyperlink r:id="rId127" w:anchor="Section_944ddb6562494c34a46e363fcd37195e">
        <w:r>
          <w:rPr>
            <w:rStyle w:val="Hyperlink"/>
          </w:rPr>
          <w:t>[MS-OXCPERM]</w:t>
        </w:r>
      </w:hyperlink>
      <w:r>
        <w:t xml:space="preserve"> section 2.2.4) or both the </w:t>
      </w:r>
      <w:r>
        <w:rPr>
          <w:b/>
        </w:rPr>
        <w:t>PidTagAddressType</w:t>
      </w:r>
      <w:r>
        <w:t xml:space="preserve"> property (</w:t>
      </w:r>
      <w:hyperlink r:id="rId128" w:anchor="Section_f4cf9b4c923245069e712270de217614">
        <w:r>
          <w:rPr>
            <w:rStyle w:val="Hyperlink"/>
          </w:rPr>
          <w:t>[MS-O</w:t>
        </w:r>
        <w:r>
          <w:rPr>
            <w:rStyle w:val="Hyperlink"/>
          </w:rPr>
          <w:t>XOABK]</w:t>
        </w:r>
      </w:hyperlink>
      <w:r>
        <w:t xml:space="preserve"> section 2.2.3.13) and </w:t>
      </w:r>
      <w:r>
        <w:rPr>
          <w:b/>
        </w:rPr>
        <w:t>PidTagEmailAddress</w:t>
      </w:r>
      <w:r>
        <w:t xml:space="preserve"> property ([MS-OXOABK] section 2.2.3.14), which suffice to fully represent the recipient's (2) e-mail </w:t>
      </w:r>
      <w:hyperlink w:anchor="gt_435e947e-e78d-42d8-bee0-4598c959f0ba">
        <w:r>
          <w:rPr>
            <w:rStyle w:val="HyperlinkGreen"/>
            <w:b/>
          </w:rPr>
          <w:t>address type</w:t>
        </w:r>
      </w:hyperlink>
      <w:r>
        <w:t xml:space="preserve"> and e-mail address. Clients SHOU</w:t>
      </w:r>
      <w:r>
        <w:t xml:space="preserve">LD, in addition, set the </w:t>
      </w:r>
      <w:r>
        <w:rPr>
          <w:b/>
        </w:rPr>
        <w:t>PidTagSmtpAddress</w:t>
      </w:r>
      <w:r>
        <w:t xml:space="preserve"> property ([MS-OXOABK] section 2.2.3.21), particularly to save the </w:t>
      </w:r>
      <w:hyperlink w:anchor="gt_0678be67-e739-4e33-97fe-2b03b903a379">
        <w:r>
          <w:rPr>
            <w:rStyle w:val="HyperlinkGreen"/>
            <w:b/>
          </w:rPr>
          <w:t>SMTP</w:t>
        </w:r>
      </w:hyperlink>
      <w:r>
        <w:t xml:space="preserve"> address when the value of the </w:t>
      </w:r>
      <w:r>
        <w:rPr>
          <w:b/>
        </w:rPr>
        <w:t>PidTagAddressType</w:t>
      </w:r>
      <w:r>
        <w:t xml:space="preserve"> property is not SMTP.</w:t>
      </w:r>
    </w:p>
    <w:p w:rsidR="004857AC" w:rsidRDefault="005C2441">
      <w:r>
        <w:t>Clients MU</w:t>
      </w:r>
      <w:r>
        <w:t xml:space="preserve">ST set the value of the </w:t>
      </w:r>
      <w:r>
        <w:rPr>
          <w:b/>
        </w:rPr>
        <w:t>PidTagRecipientType</w:t>
      </w:r>
      <w:r>
        <w:t xml:space="preserve"> property (</w:t>
      </w:r>
      <w:hyperlink r:id="rId129" w:anchor="Section_daa9120ff3254afba73828f91049ab3c">
        <w:r>
          <w:rPr>
            <w:rStyle w:val="Hyperlink"/>
          </w:rPr>
          <w:t>[MS-OXOMSG]</w:t>
        </w:r>
      </w:hyperlink>
      <w:r>
        <w:t xml:space="preserve"> section 2.2.3.1) for each recipient (2) as specified in the following table to indicate whether a </w:t>
      </w:r>
      <w:r>
        <w:t xml:space="preserve">recipient (2) is a </w:t>
      </w:r>
      <w:hyperlink w:anchor="gt_65f73687-b710-445f-876d-08af2f9873d4">
        <w:r>
          <w:rPr>
            <w:rStyle w:val="HyperlinkGreen"/>
            <w:b/>
          </w:rPr>
          <w:t>To recipient</w:t>
        </w:r>
      </w:hyperlink>
      <w:r>
        <w:t xml:space="preserve">, a </w:t>
      </w:r>
      <w:hyperlink w:anchor="gt_2cbe8fb2-9e96-404c-86e3-2a760c17030b">
        <w:r>
          <w:rPr>
            <w:rStyle w:val="HyperlinkGreen"/>
            <w:b/>
          </w:rPr>
          <w:t>carbon copy (Cc) recipient</w:t>
        </w:r>
      </w:hyperlink>
      <w:r>
        <w:t xml:space="preserve">, or a </w:t>
      </w:r>
      <w:hyperlink w:anchor="gt_f5634b00-a1bf-4143-bb4f-9cd9dbad2bc0">
        <w:r>
          <w:rPr>
            <w:rStyle w:val="HyperlinkGreen"/>
            <w:b/>
          </w:rPr>
          <w:t>bl</w:t>
        </w:r>
        <w:r>
          <w:rPr>
            <w:rStyle w:val="HyperlinkGreen"/>
            <w:b/>
          </w:rPr>
          <w:t>ind carbon copy (Bcc) recipient</w:t>
        </w:r>
      </w:hyperlink>
      <w:r>
        <w:t>.</w:t>
      </w:r>
    </w:p>
    <w:tbl>
      <w:tblPr>
        <w:tblStyle w:val="Table-ShadedHeader"/>
        <w:tblW w:w="0" w:type="auto"/>
        <w:tblLook w:val="04A0" w:firstRow="1" w:lastRow="0" w:firstColumn="1" w:lastColumn="0" w:noHBand="0" w:noVBand="1"/>
      </w:tblPr>
      <w:tblGrid>
        <w:gridCol w:w="3484"/>
        <w:gridCol w:w="1750"/>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PidTagRecipientType property value</w:t>
            </w:r>
          </w:p>
        </w:tc>
        <w:tc>
          <w:tcPr>
            <w:tcW w:w="0" w:type="auto"/>
            <w:shd w:val="clear" w:color="auto" w:fill="E0E0E0"/>
          </w:tcPr>
          <w:p w:rsidR="004857AC" w:rsidRDefault="005C2441">
            <w:pPr>
              <w:pStyle w:val="TableHeaderText"/>
            </w:pPr>
            <w:r>
              <w:t>Recipient header</w:t>
            </w:r>
          </w:p>
        </w:tc>
      </w:tr>
      <w:tr w:rsidR="004857AC" w:rsidTr="004857AC">
        <w:tc>
          <w:tcPr>
            <w:tcW w:w="0" w:type="auto"/>
            <w:shd w:val="clear" w:color="auto" w:fill="auto"/>
          </w:tcPr>
          <w:p w:rsidR="004857AC" w:rsidRDefault="005C2441">
            <w:pPr>
              <w:pStyle w:val="TableBodyText"/>
            </w:pPr>
            <w:r>
              <w:t>0x00000001</w:t>
            </w:r>
          </w:p>
        </w:tc>
        <w:tc>
          <w:tcPr>
            <w:tcW w:w="0" w:type="auto"/>
            <w:shd w:val="clear" w:color="auto" w:fill="auto"/>
          </w:tcPr>
          <w:p w:rsidR="004857AC" w:rsidRDefault="005C2441">
            <w:pPr>
              <w:pStyle w:val="TableBodyText"/>
              <w:ind w:left="540"/>
              <w:rPr>
                <w:b/>
              </w:rPr>
            </w:pPr>
            <w:r>
              <w:rPr>
                <w:b/>
              </w:rPr>
              <w:t>To</w:t>
            </w:r>
          </w:p>
        </w:tc>
      </w:tr>
      <w:tr w:rsidR="004857AC" w:rsidTr="004857AC">
        <w:tc>
          <w:tcPr>
            <w:tcW w:w="0" w:type="auto"/>
            <w:shd w:val="clear" w:color="auto" w:fill="auto"/>
          </w:tcPr>
          <w:p w:rsidR="004857AC" w:rsidRDefault="005C2441">
            <w:pPr>
              <w:pStyle w:val="TableBodyText"/>
            </w:pPr>
            <w:r>
              <w:t>0x00000002</w:t>
            </w:r>
          </w:p>
        </w:tc>
        <w:tc>
          <w:tcPr>
            <w:tcW w:w="0" w:type="auto"/>
            <w:shd w:val="clear" w:color="auto" w:fill="auto"/>
          </w:tcPr>
          <w:p w:rsidR="004857AC" w:rsidRDefault="005C2441">
            <w:pPr>
              <w:pStyle w:val="TableBodyText"/>
              <w:ind w:left="540"/>
              <w:rPr>
                <w:b/>
              </w:rPr>
            </w:pPr>
            <w:r>
              <w:rPr>
                <w:b/>
              </w:rPr>
              <w:t>Cc</w:t>
            </w:r>
          </w:p>
        </w:tc>
      </w:tr>
      <w:tr w:rsidR="004857AC" w:rsidTr="004857AC">
        <w:tc>
          <w:tcPr>
            <w:tcW w:w="0" w:type="auto"/>
            <w:shd w:val="clear" w:color="auto" w:fill="auto"/>
          </w:tcPr>
          <w:p w:rsidR="004857AC" w:rsidRDefault="005C2441">
            <w:pPr>
              <w:pStyle w:val="TableBodyText"/>
            </w:pPr>
            <w:r>
              <w:t>0x00000003</w:t>
            </w:r>
          </w:p>
        </w:tc>
        <w:tc>
          <w:tcPr>
            <w:tcW w:w="0" w:type="auto"/>
            <w:shd w:val="clear" w:color="auto" w:fill="auto"/>
          </w:tcPr>
          <w:p w:rsidR="004857AC" w:rsidRDefault="005C2441">
            <w:pPr>
              <w:pStyle w:val="TableBodyText"/>
              <w:ind w:left="540"/>
              <w:rPr>
                <w:b/>
              </w:rPr>
            </w:pPr>
            <w:r>
              <w:rPr>
                <w:b/>
              </w:rPr>
              <w:t>Bcc</w:t>
            </w:r>
          </w:p>
        </w:tc>
      </w:tr>
    </w:tbl>
    <w:p w:rsidR="004857AC" w:rsidRDefault="005C2441">
      <w:r>
        <w:t xml:space="preserve">When generating </w:t>
      </w:r>
      <w:hyperlink w:anchor="gt_bcc83734-de00-4cd2-a344-4455ac688da9">
        <w:r>
          <w:rPr>
            <w:rStyle w:val="HyperlinkGreen"/>
            <w:b/>
          </w:rPr>
          <w:t>MIME messages</w:t>
        </w:r>
      </w:hyperlink>
      <w:r>
        <w:t xml:space="preserve"> or </w:t>
      </w:r>
      <w:hyperlink w:anchor="gt_1726e331-94ef-4e21-886b-586e4349c95c">
        <w:r>
          <w:rPr>
            <w:rStyle w:val="HyperlinkGreen"/>
            <w:b/>
          </w:rPr>
          <w:t>TNEF messages</w:t>
        </w:r>
      </w:hyperlink>
      <w:r>
        <w:t xml:space="preserve">, </w:t>
      </w:r>
      <w:hyperlink w:anchor="gt_7df7a225-d11c-4e84-950d-e25394d46229">
        <w:r>
          <w:rPr>
            <w:rStyle w:val="HyperlinkGreen"/>
            <w:b/>
          </w:rPr>
          <w:t>MIME writers</w:t>
        </w:r>
      </w:hyperlink>
      <w:r>
        <w:t xml:space="preserve"> SHOULD</w:t>
      </w:r>
      <w:bookmarkStart w:id="1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9"/>
      <w:r>
        <w:t xml:space="preserve"> ignore recipients that have a va</w:t>
      </w:r>
      <w:r>
        <w:t xml:space="preserve">lue for the </w:t>
      </w:r>
      <w:r>
        <w:rPr>
          <w:b/>
        </w:rPr>
        <w:t>PidTagRecipientType</w:t>
      </w:r>
      <w:r>
        <w:t xml:space="preserve"> property that is not included in the preceding table. Alternatively, MIME writers MAY</w:t>
      </w:r>
      <w:bookmarkStart w:id="1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0"/>
      <w:r>
        <w:t xml:space="preserve"> perform a bitwise </w:t>
      </w:r>
      <w:r>
        <w:rPr>
          <w:b/>
        </w:rPr>
        <w:t>AND</w:t>
      </w:r>
      <w:r>
        <w:t xml:space="preserve"> of the value of the </w:t>
      </w:r>
      <w:r>
        <w:rPr>
          <w:b/>
        </w:rPr>
        <w:t>PidTagRecipientType</w:t>
      </w:r>
      <w:r>
        <w:t xml:space="preserve"> property </w:t>
      </w:r>
      <w:r>
        <w:t>and 0x00000003 and use that value to determine the recipient type. MIME writers SHOULD generate one MIME recipient (2) for a Message object recipient (2) that has a value of To, Cc, or Bcc but MAY</w:t>
      </w:r>
      <w:bookmarkStart w:id="141" w:name="Appendix_A_Target_7"/>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141"/>
      <w:r>
        <w:t xml:space="preserve"> generate no MIME recipients (2) for Bcc recipients when generating a message to send via SMTP.</w:t>
      </w:r>
      <w:bookmarkStart w:id="142" w:name="z25"/>
      <w:bookmarkEnd w:id="142"/>
      <w:r>
        <w:t xml:space="preserve"> Each MIME recipient (2) MUST be generated in the header that corresponds to the </w:t>
      </w:r>
      <w:r>
        <w:rPr>
          <w:b/>
        </w:rPr>
        <w:t>PidTagRecipientType</w:t>
      </w:r>
      <w:r>
        <w:t xml:space="preserve"> property value, as specified by the </w:t>
      </w:r>
      <w:r>
        <w:rPr>
          <w:b/>
        </w:rPr>
        <w:t>PidTagRecipientTy</w:t>
      </w:r>
      <w:r>
        <w:rPr>
          <w:b/>
        </w:rPr>
        <w:t>pe</w:t>
      </w:r>
      <w:r>
        <w:t xml:space="preserve"> property value table.</w:t>
      </w:r>
    </w:p>
    <w:p w:rsidR="004857AC" w:rsidRDefault="005C2441">
      <w:r>
        <w:t xml:space="preserve">Clients SHOULD set the </w:t>
      </w:r>
      <w:r>
        <w:rPr>
          <w:b/>
        </w:rPr>
        <w:t>PidTagDisplayName</w:t>
      </w:r>
      <w:r>
        <w:t xml:space="preserve"> property (</w:t>
      </w:r>
      <w:hyperlink r:id="rId130" w:anchor="Section_c0f31b95c07f486c98d9535ed9705fbf">
        <w:r>
          <w:rPr>
            <w:rStyle w:val="Hyperlink"/>
          </w:rPr>
          <w:t>[MS-OXCFOLD]</w:t>
        </w:r>
      </w:hyperlink>
      <w:r>
        <w:t xml:space="preserve"> section 2.2.2.2.2.5) for recipients (2), where that information is available. MIME wr</w:t>
      </w:r>
      <w:r>
        <w:t xml:space="preserve">iters SHOULD copy the </w:t>
      </w:r>
      <w:r>
        <w:rPr>
          <w:b/>
        </w:rPr>
        <w:t>PidTagDisplayName</w:t>
      </w:r>
      <w:r>
        <w:t xml:space="preserve"> property value, when it exists, when generating the </w:t>
      </w:r>
      <w:hyperlink w:anchor="gt_bbb09154-8d26-498e-b05e-f649e5a43700">
        <w:r>
          <w:rPr>
            <w:rStyle w:val="HyperlinkGreen"/>
            <w:b/>
          </w:rPr>
          <w:t>display name</w:t>
        </w:r>
      </w:hyperlink>
      <w:r>
        <w:t xml:space="preserve"> of an address as specified in </w:t>
      </w:r>
      <w:hyperlink r:id="rId131">
        <w:r>
          <w:rPr>
            <w:rStyle w:val="Hyperlink"/>
          </w:rPr>
          <w:t>[RFC2822]</w:t>
        </w:r>
      </w:hyperlink>
      <w:r>
        <w:t xml:space="preserve">. If the </w:t>
      </w:r>
      <w:r>
        <w:rPr>
          <w:b/>
        </w:rPr>
        <w:t>PidTagDisplayName</w:t>
      </w:r>
      <w:r>
        <w:t xml:space="preserve"> property is not assigned, MIME writers SHOULD NOT generate a value for the display name. MIME writers can encode the display name, as specified in </w:t>
      </w:r>
      <w:hyperlink r:id="rId132">
        <w:r>
          <w:rPr>
            <w:rStyle w:val="Hyperlink"/>
          </w:rPr>
          <w:t>[RFC2047]</w:t>
        </w:r>
      </w:hyperlink>
      <w:r>
        <w:t>, in order to preserve non-</w:t>
      </w:r>
      <w:hyperlink w:anchor="gt_79fa85ca-ac61-467c-b819-e97dc1a7a599">
        <w:r>
          <w:rPr>
            <w:rStyle w:val="HyperlinkGreen"/>
            <w:b/>
          </w:rPr>
          <w:t>ASCII</w:t>
        </w:r>
      </w:hyperlink>
      <w:r>
        <w:t xml:space="preserve"> characters.</w:t>
      </w:r>
    </w:p>
    <w:p w:rsidR="004857AC" w:rsidRDefault="005C2441">
      <w:r>
        <w:t>MIME writers SHOULD generate the angle-address portion (angle-addr) of an address, as</w:t>
      </w:r>
      <w:r>
        <w:t xml:space="preserve"> specified in [RFC2822] section 3.4, from addressee properties, used in the following order of preference: </w:t>
      </w:r>
      <w:r>
        <w:rPr>
          <w:b/>
        </w:rPr>
        <w:lastRenderedPageBreak/>
        <w:t>PidTagEntryId</w:t>
      </w:r>
      <w:r>
        <w:t xml:space="preserve">, </w:t>
      </w:r>
      <w:r>
        <w:rPr>
          <w:b/>
        </w:rPr>
        <w:t>PidTagAddressType</w:t>
      </w:r>
      <w:r>
        <w:t xml:space="preserve"> / </w:t>
      </w:r>
      <w:r>
        <w:rPr>
          <w:b/>
        </w:rPr>
        <w:t>PidTagEmailAddress</w:t>
      </w:r>
      <w:r>
        <w:t xml:space="preserve">, </w:t>
      </w:r>
      <w:r>
        <w:rPr>
          <w:b/>
        </w:rPr>
        <w:t>PidTagSmtpAddress</w:t>
      </w:r>
      <w:r>
        <w:t>.</w:t>
      </w:r>
      <w:bookmarkStart w:id="143" w:name="z27"/>
      <w:bookmarkEnd w:id="143"/>
      <w:r>
        <w:rPr>
          <w:rStyle w:val="FootnoteReference"/>
          <w:vertAlign w:val="baseline"/>
        </w:rPr>
        <w:t xml:space="preserve"> </w:t>
      </w:r>
      <w:r>
        <w:t>More specifically, MIME writers SHOULD do the following:</w:t>
      </w:r>
    </w:p>
    <w:p w:rsidR="004857AC" w:rsidRDefault="005C2441">
      <w:pPr>
        <w:pStyle w:val="ListParagraph"/>
        <w:numPr>
          <w:ilvl w:val="0"/>
          <w:numId w:val="56"/>
        </w:numPr>
      </w:pPr>
      <w:r>
        <w:t xml:space="preserve">If the </w:t>
      </w:r>
      <w:r>
        <w:rPr>
          <w:b/>
        </w:rPr>
        <w:t>PidTagEntryId</w:t>
      </w:r>
      <w:r>
        <w:t xml:space="preserve"> property is present and bytes 4-19 are equal to the MUIDEMSAB </w:t>
      </w:r>
      <w:hyperlink w:anchor="gt_c4813fc3-b2e5-4aa3-bde7-421d950d68d3">
        <w:r>
          <w:rPr>
            <w:rStyle w:val="HyperlinkGreen"/>
            <w:b/>
          </w:rPr>
          <w:t>universally unique identifier (UUID)</w:t>
        </w:r>
      </w:hyperlink>
      <w:r>
        <w:t xml:space="preserve"> value "{%xdc.a7.40.c8.c0.42.10.1a.b4.b9.08.00.2b.2f.e1.82}", it is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(The MUIDEMSAB value identifies the value as an EntryID.) In this case, MIME writers SHOULD look up the address book entr</w:t>
      </w:r>
      <w:r>
        <w:t xml:space="preserve">y that corresponds to the </w:t>
      </w:r>
      <w:hyperlink w:anchor="gt_1175dd11-9368-41d5-98ed-d585f268ad4b">
        <w:r>
          <w:rPr>
            <w:rStyle w:val="HyperlinkGreen"/>
            <w:b/>
          </w:rPr>
          <w:t>distinguished name (DN)</w:t>
        </w:r>
      </w:hyperlink>
      <w:r>
        <w:t xml:space="preserve"> that is contained in the EntryID and use the </w:t>
      </w:r>
      <w:hyperlink w:anchor="gt_a062ad53-28cc-4de9-af38-1deff1217a8d">
        <w:r>
          <w:rPr>
            <w:rStyle w:val="HyperlinkGreen"/>
            <w:b/>
          </w:rPr>
          <w:t>primary SMTP proxy address</w:t>
        </w:r>
      </w:hyperlink>
      <w:r>
        <w:t xml:space="preserve"> that is fo</w:t>
      </w:r>
      <w:r>
        <w:t xml:space="preserve">und on the address book entry. (EntryID format is specified in </w:t>
      </w:r>
      <w:hyperlink r:id="rId133" w:anchor="Section_1afa0cd9b1a04520b623bf15030af5d8">
        <w:r>
          <w:rPr>
            <w:rStyle w:val="Hyperlink"/>
          </w:rPr>
          <w:t>[MS-OXCDATA]</w:t>
        </w:r>
      </w:hyperlink>
      <w:r>
        <w:t xml:space="preserve"> section 2.2, and the procedure for looking up address book entries is specified in [MS-OXOABK] sec</w:t>
      </w:r>
      <w:r>
        <w:t>tion 2.1.)</w:t>
      </w:r>
    </w:p>
    <w:p w:rsidR="004857AC" w:rsidRDefault="005C2441">
      <w:pPr>
        <w:pStyle w:val="ListParagraph"/>
        <w:numPr>
          <w:ilvl w:val="0"/>
          <w:numId w:val="56"/>
        </w:numPr>
      </w:pPr>
      <w:r>
        <w:t xml:space="preserve">Otherwise, if the </w:t>
      </w:r>
      <w:r>
        <w:rPr>
          <w:b/>
        </w:rPr>
        <w:t>PidTagEntryId</w:t>
      </w:r>
      <w:r>
        <w:t xml:space="preserve"> property is present and bytes 4-19 are equal to the MUIDOOP UUID value "{%x81.2b.1f.a4.be.a3.10.19.9d.6e.00.dd.01.0f.54.02}", it is a </w:t>
      </w:r>
      <w:hyperlink w:anchor="gt_942d283a-8a03-43bb-b911-34d8d14d7fd9">
        <w:r>
          <w:rPr>
            <w:rStyle w:val="HyperlinkGreen"/>
            <w:b/>
          </w:rPr>
          <w:t>one-off EntryID</w:t>
        </w:r>
      </w:hyperlink>
      <w:r>
        <w:t xml:space="preserve">. </w:t>
      </w:r>
      <w:r>
        <w:t>The e-mail type and address are encoded in the EntryID, as specified in [MS-OXCDATA] section 2.2.5.1. If the e-mail type is SMTP, use this e-mail address; otherwise, continue to step 6.</w:t>
      </w:r>
    </w:p>
    <w:p w:rsidR="004857AC" w:rsidRDefault="005C2441">
      <w:pPr>
        <w:pStyle w:val="ListParagraph"/>
        <w:numPr>
          <w:ilvl w:val="0"/>
          <w:numId w:val="56"/>
        </w:numPr>
      </w:pPr>
      <w:r>
        <w:t xml:space="preserve">If the </w:t>
      </w:r>
      <w:r>
        <w:rPr>
          <w:b/>
        </w:rPr>
        <w:t>PidTagEntryId</w:t>
      </w:r>
      <w:r>
        <w:t xml:space="preserve"> property is present and bytes 4-19 are some value</w:t>
      </w:r>
      <w:r>
        <w:t xml:space="preserve"> other than the values that are shown in steps 1 and 2, the MIME writer rejects the recipient (2). If </w:t>
      </w:r>
      <w:hyperlink w:anchor="gt_1b157e23-74de-4917-81d0-268b97b3665c">
        <w:r>
          <w:rPr>
            <w:rStyle w:val="HyperlinkGreen"/>
            <w:b/>
          </w:rPr>
          <w:t>MIME generation</w:t>
        </w:r>
      </w:hyperlink>
      <w:r>
        <w:t xml:space="preserve"> is being done for SMTP, a failure </w:t>
      </w:r>
      <w:hyperlink w:anchor="gt_3611e1d7-17da-4d3f-b3ed-4b39dfc918ba">
        <w:r>
          <w:rPr>
            <w:rStyle w:val="HyperlinkGreen"/>
            <w:b/>
          </w:rPr>
          <w:t>delivery status notification (DSN)</w:t>
        </w:r>
      </w:hyperlink>
      <w:r>
        <w:t xml:space="preserve"> is generated for that recipient (2). The format of a failure DSN is specified in </w:t>
      </w:r>
      <w:hyperlink r:id="rId134">
        <w:r>
          <w:rPr>
            <w:rStyle w:val="Hyperlink"/>
          </w:rPr>
          <w:t>[RFC3464]</w:t>
        </w:r>
      </w:hyperlink>
      <w:r>
        <w:t>. The corresponding Message object</w:t>
      </w:r>
      <w:r>
        <w:t xml:space="preserve"> structure is referred to as a </w:t>
      </w:r>
      <w:hyperlink w:anchor="gt_2540c3dc-aeea-4d46-bf5a-a019d9e645f5">
        <w:r>
          <w:rPr>
            <w:rStyle w:val="HyperlinkGreen"/>
            <w:b/>
          </w:rPr>
          <w:t>non-delivery report</w:t>
        </w:r>
      </w:hyperlink>
      <w:r>
        <w:t>.</w:t>
      </w:r>
    </w:p>
    <w:p w:rsidR="004857AC" w:rsidRDefault="005C2441">
      <w:pPr>
        <w:pStyle w:val="ListParagraph"/>
        <w:numPr>
          <w:ilvl w:val="0"/>
          <w:numId w:val="56"/>
        </w:numPr>
      </w:pPr>
      <w:r>
        <w:t xml:space="preserve">Otherwise, if both the </w:t>
      </w:r>
      <w:r>
        <w:rPr>
          <w:b/>
        </w:rPr>
        <w:t>PidTagAddressType</w:t>
      </w:r>
      <w:r>
        <w:t xml:space="preserve"> property and the </w:t>
      </w:r>
      <w:r>
        <w:rPr>
          <w:b/>
        </w:rPr>
        <w:t>PidTagEmailAddress</w:t>
      </w:r>
      <w:r>
        <w:t xml:space="preserve"> property are present and the </w:t>
      </w:r>
      <w:r>
        <w:rPr>
          <w:b/>
        </w:rPr>
        <w:t>PidTagAddressType</w:t>
      </w:r>
      <w:r>
        <w:t xml:space="preserve"> property matches "</w:t>
      </w:r>
      <w:r>
        <w:t xml:space="preserve">SMTP", use the value of the </w:t>
      </w:r>
      <w:r>
        <w:rPr>
          <w:b/>
        </w:rPr>
        <w:t>PidTagEmailAddress</w:t>
      </w:r>
      <w:r>
        <w:t xml:space="preserve"> property. </w:t>
      </w:r>
    </w:p>
    <w:p w:rsidR="004857AC" w:rsidRDefault="005C2441">
      <w:pPr>
        <w:pStyle w:val="ListParagraph"/>
        <w:numPr>
          <w:ilvl w:val="0"/>
          <w:numId w:val="56"/>
        </w:numPr>
      </w:pPr>
      <w:r>
        <w:t xml:space="preserve">Otherwise, if the </w:t>
      </w:r>
      <w:r>
        <w:rPr>
          <w:b/>
        </w:rPr>
        <w:t>PidTagSmtpAddress</w:t>
      </w:r>
      <w:r>
        <w:t xml:space="preserve"> property is present, use its value. </w:t>
      </w:r>
    </w:p>
    <w:p w:rsidR="004857AC" w:rsidRDefault="005C2441">
      <w:pPr>
        <w:pStyle w:val="ListParagraph"/>
        <w:numPr>
          <w:ilvl w:val="0"/>
          <w:numId w:val="56"/>
        </w:numPr>
      </w:pPr>
      <w:r>
        <w:t xml:space="preserve">Otherwise, if an e-mail address and address type are present, whether obtained from the </w:t>
      </w:r>
      <w:r>
        <w:rPr>
          <w:b/>
        </w:rPr>
        <w:t>PidTagAddressType</w:t>
      </w:r>
      <w:r>
        <w:t xml:space="preserve"> property and the </w:t>
      </w:r>
      <w:r>
        <w:rPr>
          <w:b/>
        </w:rPr>
        <w:t>Pi</w:t>
      </w:r>
      <w:r>
        <w:rPr>
          <w:b/>
        </w:rPr>
        <w:t>dTagEmailAddress</w:t>
      </w:r>
      <w:r>
        <w:t xml:space="preserve"> property or from an EntryID, but the address type does not match "SMTP", the MIME writer SHOULD attempt </w:t>
      </w:r>
      <w:hyperlink w:anchor="gt_bfb25c71-c31f-464d-9db8-990a98bbf90c">
        <w:r>
          <w:rPr>
            <w:rStyle w:val="HyperlinkGreen"/>
            <w:b/>
          </w:rPr>
          <w:t>IMCEA</w:t>
        </w:r>
      </w:hyperlink>
      <w:r>
        <w:t xml:space="preserve"> </w:t>
      </w:r>
      <w:hyperlink w:anchor="gt_e24fb7e8-206c-40ee-8176-ac829a0dcdcd">
        <w:r>
          <w:rPr>
            <w:rStyle w:val="HyperlinkGreen"/>
            <w:b/>
          </w:rPr>
          <w:t>encap</w:t>
        </w:r>
        <w:r>
          <w:rPr>
            <w:rStyle w:val="HyperlinkGreen"/>
            <w:b/>
          </w:rPr>
          <w:t>sulation</w:t>
        </w:r>
      </w:hyperlink>
      <w:r>
        <w:t xml:space="preserve"> of the e-mail address, as specified in section </w:t>
      </w:r>
      <w:hyperlink w:anchor="Section_59fd64a5029c4ec9bee2ecd61993bb13" w:history="1">
        <w:r>
          <w:rPr>
            <w:rStyle w:val="Hyperlink"/>
          </w:rPr>
          <w:t>2.1.3.1.8</w:t>
        </w:r>
      </w:hyperlink>
      <w:r>
        <w:t>.</w:t>
      </w:r>
    </w:p>
    <w:p w:rsidR="004857AC" w:rsidRDefault="005C2441">
      <w:pPr>
        <w:pStyle w:val="ListParagraph"/>
        <w:numPr>
          <w:ilvl w:val="0"/>
          <w:numId w:val="56"/>
        </w:numPr>
      </w:pPr>
      <w:r>
        <w:t xml:space="preserve">Finally, if all of the previous conditions fail, the MIME writer MUST reject the recipient (2). If MIME generation is being done </w:t>
      </w:r>
      <w:r>
        <w:t>for outbound SMTP, a failure DSN is generated for that recipient (2). The format of a failure DSN is specified in [RFC3464]. The corresponding Message object structure is referred to as a non-delivery report.</w:t>
      </w:r>
    </w:p>
    <w:p w:rsidR="004857AC" w:rsidRDefault="005C2441">
      <w:r>
        <w:t>A MIME writer MAY</w:t>
      </w:r>
      <w:bookmarkStart w:id="144" w:name="Appendix_A_Target_8"/>
      <w:r>
        <w:rPr>
          <w:rStyle w:val="Hyperlink"/>
        </w:rPr>
        <w:fldChar w:fldCharType="begin"/>
      </w:r>
      <w:r>
        <w:rPr>
          <w:rStyle w:val="Hyperlink"/>
        </w:rPr>
        <w:instrText xml:space="preserve"> HYPERLINK \l "Appendix_A_8"</w:instrText>
      </w:r>
      <w:r>
        <w:rPr>
          <w:rStyle w:val="Hyperlink"/>
        </w:rPr>
        <w:instrText xml:space="preserve"> \o "Product behavior note 8" \h </w:instrText>
      </w:r>
      <w:r>
        <w:rPr>
          <w:rStyle w:val="Hyperlink"/>
        </w:rPr>
      </w:r>
      <w:r>
        <w:rPr>
          <w:rStyle w:val="Hyperlink"/>
        </w:rPr>
        <w:fldChar w:fldCharType="separate"/>
      </w:r>
      <w:r>
        <w:rPr>
          <w:rStyle w:val="Hyperlink"/>
        </w:rPr>
        <w:t>&lt;8&gt;</w:t>
      </w:r>
      <w:r>
        <w:rPr>
          <w:rStyle w:val="Hyperlink"/>
        </w:rPr>
        <w:fldChar w:fldCharType="end"/>
      </w:r>
      <w:bookmarkEnd w:id="144"/>
      <w:r>
        <w:t xml:space="preserve"> use these steps in the following order, omitting step 6: 4, 5, 1, 2, 3, 7.</w:t>
      </w:r>
    </w:p>
    <w:p w:rsidR="004857AC" w:rsidRDefault="005C2441">
      <w:pPr>
        <w:pStyle w:val="Heading6"/>
      </w:pPr>
      <w:bookmarkStart w:id="145" w:name="section_e20584adb7f544e08f39db63efcf12e6"/>
      <w:bookmarkStart w:id="146" w:name="_Toc163745970"/>
      <w:r>
        <w:t>To and Cc Recipients</w:t>
      </w:r>
      <w:bookmarkEnd w:id="145"/>
      <w:bookmarkEnd w:id="146"/>
    </w:p>
    <w:p w:rsidR="004857AC" w:rsidRDefault="005C2441">
      <w:r>
        <w:t xml:space="preserve">To generate a </w:t>
      </w:r>
      <w:r>
        <w:rPr>
          <w:b/>
        </w:rPr>
        <w:t>To</w:t>
      </w:r>
      <w:r>
        <w:t xml:space="preserve"> or </w:t>
      </w:r>
      <w:r>
        <w:rPr>
          <w:b/>
        </w:rPr>
        <w:t>Cc</w:t>
      </w:r>
      <w:r>
        <w:t xml:space="preserve"> </w:t>
      </w:r>
      <w:hyperlink w:anchor="gt_84a82291-9444-481e-97e3-4ff69a88e932">
        <w:r>
          <w:rPr>
            <w:rStyle w:val="HyperlinkGreen"/>
            <w:b/>
          </w:rPr>
          <w:t>header</w:t>
        </w:r>
      </w:hyperlink>
      <w:r>
        <w:t xml:space="preserve">, clients add a </w:t>
      </w:r>
      <w:hyperlink w:anchor="gt_53dfe4f3-05d0-41aa-8217-ecd1962b340b">
        <w:r>
          <w:rPr>
            <w:rStyle w:val="HyperlinkGreen"/>
            <w:b/>
          </w:rPr>
          <w:t>recipient (2)</w:t>
        </w:r>
      </w:hyperlink>
      <w:r>
        <w:t xml:space="preserve"> to the </w:t>
      </w:r>
      <w:hyperlink w:anchor="gt_b6c15d0c-d992-421d-ba96-99d3b63894cf">
        <w:r>
          <w:rPr>
            <w:rStyle w:val="HyperlinkGreen"/>
            <w:b/>
          </w:rPr>
          <w:t>Message object</w:t>
        </w:r>
      </w:hyperlink>
      <w:r>
        <w:t xml:space="preserve"> and set the </w:t>
      </w:r>
      <w:r>
        <w:rPr>
          <w:b/>
        </w:rPr>
        <w:t>PidTagRecipientType</w:t>
      </w:r>
      <w:r>
        <w:t xml:space="preserve"> property (</w:t>
      </w:r>
      <w:hyperlink r:id="rId135" w:anchor="Section_daa9120ff3254afba73828f91049ab3c">
        <w:r>
          <w:rPr>
            <w:rStyle w:val="Hyperlink"/>
          </w:rPr>
          <w:t>[MS-OXOMSG]</w:t>
        </w:r>
      </w:hyperlink>
      <w:r>
        <w:t xml:space="preserve"> section 2.2.3.1) to the value that corresponds to the individual recipient type, as specified by the table of </w:t>
      </w:r>
      <w:r>
        <w:rPr>
          <w:b/>
        </w:rPr>
        <w:t>PidTagRecipientType</w:t>
      </w:r>
      <w:r>
        <w:t xml:space="preserve"> property values in section </w:t>
      </w:r>
      <w:hyperlink w:anchor="Section_5179c41a75c946dab7fab9da6783cc0a" w:history="1">
        <w:r>
          <w:rPr>
            <w:rStyle w:val="Hyperlink"/>
          </w:rPr>
          <w:t>2.1.3.1.1</w:t>
        </w:r>
      </w:hyperlink>
      <w:r>
        <w:t>.</w:t>
      </w:r>
    </w:p>
    <w:p w:rsidR="004857AC" w:rsidRDefault="005C2441">
      <w:hyperlink w:anchor="gt_7df7a225-d11c-4e84-950d-e25394d46229">
        <w:r>
          <w:rPr>
            <w:rStyle w:val="HyperlinkGreen"/>
            <w:b/>
          </w:rPr>
          <w:t>MIME writers</w:t>
        </w:r>
      </w:hyperlink>
      <w:r>
        <w:t xml:space="preserve"> map recipients (2) to the </w:t>
      </w:r>
      <w:r>
        <w:rPr>
          <w:b/>
        </w:rPr>
        <w:t>To</w:t>
      </w:r>
      <w:r>
        <w:t xml:space="preserve"> or </w:t>
      </w:r>
      <w:r>
        <w:rPr>
          <w:b/>
        </w:rPr>
        <w:t>Cc</w:t>
      </w:r>
      <w:r>
        <w:t xml:space="preserve"> headers as requested by clients. An exceptional situation occurs when generating </w:t>
      </w:r>
      <w:hyperlink w:anchor="gt_af6ba277-34c1-493d-8103-71d2af36ce30">
        <w:r>
          <w:rPr>
            <w:rStyle w:val="HyperlinkGreen"/>
            <w:b/>
          </w:rPr>
          <w:t>MIME</w:t>
        </w:r>
      </w:hyperlink>
      <w:r>
        <w:t xml:space="preserve"> for an attached </w:t>
      </w:r>
      <w:hyperlink w:anchor="gt_3611e1d7-17da-4d3f-b3ed-4b39dfc918ba">
        <w:r>
          <w:rPr>
            <w:rStyle w:val="HyperlinkGreen"/>
            <w:b/>
          </w:rPr>
          <w:t>DSN</w:t>
        </w:r>
      </w:hyperlink>
      <w:r>
        <w:t xml:space="preserve"> message. A DSN message is one that has the following value for the </w:t>
      </w:r>
      <w:r>
        <w:rPr>
          <w:b/>
        </w:rPr>
        <w:t>PidTagMessageClass</w:t>
      </w:r>
      <w:r>
        <w:t xml:space="preserve"> property (</w:t>
      </w:r>
      <w:hyperlink r:id="rId136" w:anchor="Section_7fd7ec40deec4c0694931bc06b349682">
        <w:r>
          <w:rPr>
            <w:rStyle w:val="Hyperlink"/>
          </w:rPr>
          <w:t>[MS-OXCMSG]</w:t>
        </w:r>
      </w:hyperlink>
      <w:r>
        <w:t xml:space="preserve"> section 2.2.1.3).</w:t>
      </w:r>
    </w:p>
    <w:p w:rsidR="004857AC" w:rsidRDefault="005C2441">
      <w:pPr>
        <w:pStyle w:val="Code"/>
      </w:pPr>
      <w:r>
        <w:t>; The most common values are "REPORT.IPM.Note.NDR" and "REPORT.IPM.Note.DR"</w:t>
      </w:r>
    </w:p>
    <w:p w:rsidR="004857AC" w:rsidRDefault="005C2441">
      <w:pPr>
        <w:pStyle w:val="Code"/>
      </w:pPr>
      <w:r>
        <w:t>ReportMsgClass = "REPORT" 1*("." MsgClassToken) (".NDR" / ".DR")</w:t>
      </w:r>
    </w:p>
    <w:p w:rsidR="004857AC" w:rsidRDefault="005C2441">
      <w:pPr>
        <w:pStyle w:val="Code"/>
      </w:pPr>
      <w:r>
        <w:t>MsgClassToken = ALPHA *(ALPHA / DIGIT)</w:t>
      </w:r>
    </w:p>
    <w:p w:rsidR="004857AC" w:rsidRDefault="005C2441">
      <w:r>
        <w:t>In that case, MIME writers ignore the reci</w:t>
      </w:r>
      <w:r>
        <w:t xml:space="preserve">pients (2) of the attached message and instead populate the </w:t>
      </w:r>
      <w:r>
        <w:rPr>
          <w:b/>
        </w:rPr>
        <w:t>To</w:t>
      </w:r>
      <w:r>
        <w:t xml:space="preserve"> header of the attached message by using the </w:t>
      </w:r>
      <w:r>
        <w:rPr>
          <w:b/>
        </w:rPr>
        <w:t>PidTagReceivedRepresenting</w:t>
      </w:r>
      <w:r>
        <w:t xml:space="preserve"> property group (section </w:t>
      </w:r>
      <w:hyperlink w:anchor="Section_ce25934c83724957bee44cdb38c5938a" w:history="1">
        <w:r>
          <w:rPr>
            <w:rStyle w:val="Hyperlink"/>
          </w:rPr>
          <w:t>2.6.3</w:t>
        </w:r>
      </w:hyperlink>
      <w:r>
        <w:t>) of the attached message. If the</w:t>
      </w:r>
      <w:r>
        <w:t xml:space="preserve"> properties in the </w:t>
      </w:r>
      <w:r>
        <w:rPr>
          <w:b/>
        </w:rPr>
        <w:t>PidTagReceivedRepresenting</w:t>
      </w:r>
      <w:r>
        <w:t xml:space="preserve"> </w:t>
      </w:r>
      <w:r>
        <w:lastRenderedPageBreak/>
        <w:t xml:space="preserve">property group are not present, MIME writers use the </w:t>
      </w:r>
      <w:r>
        <w:rPr>
          <w:b/>
        </w:rPr>
        <w:t>PidTagReceivedBy</w:t>
      </w:r>
      <w:r>
        <w:t xml:space="preserve"> property group (section </w:t>
      </w:r>
      <w:hyperlink w:anchor="Section_ef205a7a83404ac9b5e5d871c5276531" w:history="1">
        <w:r>
          <w:rPr>
            <w:rStyle w:val="Hyperlink"/>
          </w:rPr>
          <w:t>2.6.2</w:t>
        </w:r>
      </w:hyperlink>
      <w:r>
        <w:t>) of the attached message.</w:t>
      </w:r>
    </w:p>
    <w:p w:rsidR="004857AC" w:rsidRDefault="005C2441">
      <w:r>
        <w:t xml:space="preserve">When generating </w:t>
      </w:r>
      <w:hyperlink w:anchor="gt_1726e331-94ef-4e21-886b-586e4349c95c">
        <w:r>
          <w:rPr>
            <w:rStyle w:val="HyperlinkGreen"/>
            <w:b/>
          </w:rPr>
          <w:t>TNEF messages</w:t>
        </w:r>
      </w:hyperlink>
      <w:r>
        <w:t xml:space="preserve">, MIME writers SHOULD NOT generate the </w:t>
      </w:r>
      <w:r>
        <w:rPr>
          <w:b/>
        </w:rPr>
        <w:t>attRecipTable</w:t>
      </w:r>
      <w:r>
        <w:t xml:space="preserve"> attribute, as specified in </w:t>
      </w:r>
      <w:hyperlink r:id="rId137" w:anchor="Section_1f0544d730b74194b58fadc82f3763bb">
        <w:r>
          <w:rPr>
            <w:rStyle w:val="Hyperlink"/>
          </w:rPr>
          <w:t>[MS-OXTNEF]</w:t>
        </w:r>
      </w:hyperlink>
      <w:r>
        <w:t xml:space="preserve"> section 2.1.3.3.</w:t>
      </w:r>
      <w:r>
        <w:t xml:space="preserve">22, for the </w:t>
      </w:r>
      <w:hyperlink w:anchor="gt_872cfeb4-ee35-4b68-8bb0-195f305687ad">
        <w:r>
          <w:rPr>
            <w:rStyle w:val="HyperlinkGreen"/>
            <w:b/>
          </w:rPr>
          <w:t>top-level message</w:t>
        </w:r>
      </w:hyperlink>
      <w:r>
        <w:t xml:space="preserve"> but MAY</w:t>
      </w:r>
      <w:bookmarkStart w:id="1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7"/>
      <w:r>
        <w:t xml:space="preserve"> generate this attribute for the top-level summary and legacy TNEF messages as specified i</w:t>
      </w:r>
      <w:r>
        <w:t>n [MS-OXTNEF] section 2.1.3.3.22.</w:t>
      </w:r>
      <w:bookmarkStart w:id="148" w:name="z29"/>
      <w:bookmarkEnd w:id="148"/>
      <w:r>
        <w:t xml:space="preserve"> For attached messages, MIME writers MUST copy all recipients (2), along with all their properties, into the </w:t>
      </w:r>
      <w:r>
        <w:rPr>
          <w:b/>
        </w:rPr>
        <w:t>attRecipTable</w:t>
      </w:r>
      <w:r>
        <w:t xml:space="preserve"> attribute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This applies to attached DSN messages as well.</w:t>
      </w:r>
    </w:p>
    <w:p w:rsidR="004857AC" w:rsidRDefault="005C2441">
      <w:pPr>
        <w:pStyle w:val="Heading6"/>
      </w:pPr>
      <w:bookmarkStart w:id="149" w:name="section_db4548ad9075415d876a0b88d1a8852e"/>
      <w:bookmarkStart w:id="150" w:name="_Toc163745971"/>
      <w:r>
        <w:t>Bcc Recipients</w:t>
      </w:r>
      <w:bookmarkEnd w:id="149"/>
      <w:bookmarkEnd w:id="150"/>
    </w:p>
    <w:p w:rsidR="004857AC" w:rsidRDefault="005C2441">
      <w:r>
        <w:t xml:space="preserve">To generate a </w:t>
      </w:r>
      <w:r>
        <w:rPr>
          <w:b/>
        </w:rPr>
        <w:t>Bcc</w:t>
      </w:r>
      <w:r>
        <w:t xml:space="preserve"> </w:t>
      </w:r>
      <w:hyperlink w:anchor="gt_84a82291-9444-481e-97e3-4ff69a88e932">
        <w:r>
          <w:rPr>
            <w:rStyle w:val="HyperlinkGreen"/>
            <w:b/>
          </w:rPr>
          <w:t>header</w:t>
        </w:r>
      </w:hyperlink>
      <w:r>
        <w:t xml:space="preserve">, clients add a </w:t>
      </w:r>
      <w:hyperlink w:anchor="gt_53dfe4f3-05d0-41aa-8217-ecd1962b340b">
        <w:r>
          <w:rPr>
            <w:rStyle w:val="HyperlinkGreen"/>
            <w:b/>
          </w:rPr>
          <w:t>recipient (2)</w:t>
        </w:r>
      </w:hyperlink>
      <w:r>
        <w:t xml:space="preserve"> to the </w:t>
      </w:r>
      <w:hyperlink w:anchor="gt_b6c15d0c-d992-421d-ba96-99d3b63894cf">
        <w:r>
          <w:rPr>
            <w:rStyle w:val="HyperlinkGreen"/>
            <w:b/>
          </w:rPr>
          <w:t>Message object</w:t>
        </w:r>
      </w:hyperlink>
      <w:r>
        <w:t xml:space="preserve"> and set the value of the </w:t>
      </w:r>
      <w:r>
        <w:rPr>
          <w:b/>
        </w:rPr>
        <w:t>PidTagRecipientType</w:t>
      </w:r>
      <w:r>
        <w:t xml:space="preserve"> property (</w:t>
      </w:r>
      <w:hyperlink r:id="rId138" w:anchor="Section_daa9120ff3254afba73828f91049ab3c">
        <w:r>
          <w:rPr>
            <w:rStyle w:val="Hyperlink"/>
          </w:rPr>
          <w:t>[MS-OXOMSG]</w:t>
        </w:r>
      </w:hyperlink>
      <w:r>
        <w:t xml:space="preserve"> section 2.2.3.1) for that recipient (2) to 0x00000003.</w:t>
      </w:r>
    </w:p>
    <w:p w:rsidR="004857AC" w:rsidRDefault="005C2441">
      <w:r>
        <w:t xml:space="preserve">When generating a message for outbound submission to </w:t>
      </w:r>
      <w:hyperlink w:anchor="gt_0678be67-e739-4e33-97fe-2b03b903a379">
        <w:r>
          <w:rPr>
            <w:rStyle w:val="HyperlinkGreen"/>
            <w:b/>
          </w:rPr>
          <w:t>SMTP</w:t>
        </w:r>
      </w:hyperlink>
      <w:r>
        <w:t xml:space="preserve">, </w:t>
      </w:r>
      <w:hyperlink w:anchor="gt_7df7a225-d11c-4e84-950d-e25394d46229">
        <w:r>
          <w:rPr>
            <w:rStyle w:val="HyperlinkGreen"/>
            <w:b/>
          </w:rPr>
          <w:t>MIME writers</w:t>
        </w:r>
      </w:hyperlink>
      <w:r>
        <w:t xml:space="preserve"> MUST NOT copy </w:t>
      </w:r>
      <w:hyperlink w:anchor="gt_f5634b00-a1bf-4143-bb4f-9cd9dbad2bc0">
        <w:r>
          <w:rPr>
            <w:rStyle w:val="HyperlinkGreen"/>
            <w:b/>
          </w:rPr>
          <w:t>Bcc recipients</w:t>
        </w:r>
      </w:hyperlink>
      <w:r>
        <w:t xml:space="preserve"> to the </w:t>
      </w:r>
      <w:hyperlink w:anchor="gt_af6ba277-34c1-493d-8103-71d2af36ce30">
        <w:r>
          <w:rPr>
            <w:rStyle w:val="HyperlinkGreen"/>
            <w:b/>
          </w:rPr>
          <w:t>MIME</w:t>
        </w:r>
      </w:hyperlink>
      <w:r>
        <w:t xml:space="preserve"> </w:t>
      </w:r>
      <w:r>
        <w:rPr>
          <w:b/>
        </w:rPr>
        <w:t>Bcc</w:t>
      </w:r>
      <w:r>
        <w:t xml:space="preserve"> header except for meeting and task message</w:t>
      </w:r>
      <w:r>
        <w:t xml:space="preserve">s. This also applies to the MIME </w:t>
      </w:r>
      <w:r>
        <w:rPr>
          <w:b/>
        </w:rPr>
        <w:t>Bcc</w:t>
      </w:r>
      <w:r>
        <w:t xml:space="preserve"> header of attached messages. MIME writers MUST NOT copy Bcc recipients to the </w:t>
      </w:r>
      <w:hyperlink w:anchor="gt_87fc4eff-2e8d-4687-8cd0-a4fdb52415c4">
        <w:r>
          <w:rPr>
            <w:rStyle w:val="HyperlinkGreen"/>
            <w:b/>
          </w:rPr>
          <w:t>TNEF</w:t>
        </w:r>
      </w:hyperlink>
      <w:r>
        <w:t xml:space="preserve"> </w:t>
      </w:r>
      <w:r>
        <w:rPr>
          <w:b/>
        </w:rPr>
        <w:t>attRecipTable</w:t>
      </w:r>
      <w:r>
        <w:t xml:space="preserve"> attribute, as specified in </w:t>
      </w:r>
      <w:hyperlink r:id="rId139" w:anchor="Section_1f0544d730b74194b58fadc82f3763bb">
        <w:r>
          <w:rPr>
            <w:rStyle w:val="Hyperlink"/>
          </w:rPr>
          <w:t>[MS-OXTNEF]</w:t>
        </w:r>
      </w:hyperlink>
      <w:r>
        <w:t xml:space="preserve"> section 2.1.3.3.22, for attached messages.</w:t>
      </w:r>
    </w:p>
    <w:p w:rsidR="004857AC" w:rsidRDefault="005C2441">
      <w:r>
        <w:t xml:space="preserve">When generating a message for protocols such as </w:t>
      </w:r>
      <w:hyperlink w:anchor="gt_8ef66909-36c3-4370-b455-d73a73562a6b">
        <w:r>
          <w:rPr>
            <w:rStyle w:val="HyperlinkGreen"/>
            <w:b/>
          </w:rPr>
          <w:t>POP3</w:t>
        </w:r>
      </w:hyperlink>
      <w:r>
        <w:t xml:space="preserve"> and </w:t>
      </w:r>
      <w:hyperlink w:anchor="gt_ee8c9703-9e1d-43bc-9491-03050a18ff7f">
        <w:r>
          <w:rPr>
            <w:rStyle w:val="HyperlinkGreen"/>
            <w:b/>
          </w:rPr>
          <w:t>IMAP4</w:t>
        </w:r>
      </w:hyperlink>
      <w:r>
        <w:t>, MIME writers SHOULD</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r>
        <w:t xml:space="preserve"> copy Bcc recipients to the MIME </w:t>
      </w:r>
      <w:r>
        <w:rPr>
          <w:b/>
        </w:rPr>
        <w:t>Bcc</w:t>
      </w:r>
      <w:r>
        <w:t xml:space="preserve"> header. This also applies to the MIME </w:t>
      </w:r>
      <w:r>
        <w:rPr>
          <w:b/>
        </w:rPr>
        <w:t>Bcc</w:t>
      </w:r>
      <w:r>
        <w:t xml:space="preserve"> header of the attached messages. MIME writers SHOULD</w:t>
      </w:r>
      <w:bookmarkStart w:id="15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2"/>
      <w:r>
        <w:t xml:space="preserve"> copy Bcc recipients to the TNEF </w:t>
      </w:r>
      <w:hyperlink w:anchor="gt_fd259652-8346-4a2a-94f7-33143038f712">
        <w:r>
          <w:rPr>
            <w:rStyle w:val="HyperlinkGreen"/>
            <w:b/>
          </w:rPr>
          <w:t>recipient table</w:t>
        </w:r>
      </w:hyperlink>
      <w:r>
        <w:t xml:space="preserve"> for attached messages.</w:t>
      </w:r>
    </w:p>
    <w:p w:rsidR="004857AC" w:rsidRDefault="005C2441">
      <w:pPr>
        <w:pStyle w:val="Heading5"/>
      </w:pPr>
      <w:bookmarkStart w:id="153" w:name="section_1127ba14ece745ceaa360aff5fc4475b"/>
      <w:bookmarkStart w:id="154" w:name="_Toc163745972"/>
      <w:r>
        <w:t>Reply-To</w:t>
      </w:r>
      <w:bookmarkEnd w:id="153"/>
      <w:bookmarkEnd w:id="154"/>
    </w:p>
    <w:p w:rsidR="004857AC" w:rsidRDefault="005C2441">
      <w:r>
        <w:t xml:space="preserve">To generate a </w:t>
      </w:r>
      <w:r>
        <w:rPr>
          <w:b/>
        </w:rPr>
        <w:t>Reply-To</w:t>
      </w:r>
      <w:r>
        <w:t xml:space="preserve"> </w:t>
      </w:r>
      <w:hyperlink w:anchor="gt_84a82291-9444-481e-97e3-4ff69a88e932">
        <w:r>
          <w:rPr>
            <w:rStyle w:val="HyperlinkGreen"/>
            <w:b/>
          </w:rPr>
          <w:t>header</w:t>
        </w:r>
      </w:hyperlink>
      <w:r>
        <w:t xml:space="preserve">, clients set the values of the </w:t>
      </w:r>
      <w:r>
        <w:rPr>
          <w:b/>
        </w:rPr>
        <w:t>PidTagReplyRecipientEntries</w:t>
      </w:r>
      <w:r>
        <w:t xml:space="preserve"> property (</w:t>
      </w:r>
      <w:hyperlink r:id="rId140" w:anchor="Section_daa9120ff3254afba73828f91049ab3c">
        <w:r>
          <w:rPr>
            <w:rStyle w:val="Hyperlink"/>
          </w:rPr>
          <w:t>[MS-OXOMSG]</w:t>
        </w:r>
      </w:hyperlink>
      <w:r>
        <w:t xml:space="preserve"> section 2.2.1.43) and the </w:t>
      </w:r>
      <w:r>
        <w:rPr>
          <w:b/>
        </w:rPr>
        <w:t>P</w:t>
      </w:r>
      <w:r>
        <w:rPr>
          <w:b/>
        </w:rPr>
        <w:t>idTagReplyRecipientNames</w:t>
      </w:r>
      <w:r>
        <w:t xml:space="preserve"> property ([MS-OXOMSG] section 2.2.1.44).</w:t>
      </w:r>
    </w:p>
    <w:p w:rsidR="004857AC" w:rsidRDefault="005C2441">
      <w:r>
        <w:t xml:space="preserve">When generating a </w:t>
      </w:r>
      <w:hyperlink w:anchor="gt_bcc83734-de00-4cd2-a344-4455ac688da9">
        <w:r>
          <w:rPr>
            <w:rStyle w:val="HyperlinkGreen"/>
            <w:b/>
          </w:rPr>
          <w:t>MIME message</w:t>
        </w:r>
      </w:hyperlink>
      <w:r>
        <w:t xml:space="preserve">, </w:t>
      </w:r>
      <w:hyperlink w:anchor="gt_7df7a225-d11c-4e84-950d-e25394d46229">
        <w:r>
          <w:rPr>
            <w:rStyle w:val="HyperlinkGreen"/>
            <w:b/>
          </w:rPr>
          <w:t>MIME writers</w:t>
        </w:r>
      </w:hyperlink>
      <w:r>
        <w:t xml:space="preserve"> generate a </w:t>
      </w:r>
      <w:r>
        <w:rPr>
          <w:b/>
        </w:rPr>
        <w:t>Reply-To</w:t>
      </w:r>
      <w:r>
        <w:t xml:space="preserve"> h</w:t>
      </w:r>
      <w:r>
        <w:t xml:space="preserve">eader by using the </w:t>
      </w:r>
      <w:r>
        <w:rPr>
          <w:b/>
        </w:rPr>
        <w:t>PidTagReplyRecipientEntries</w:t>
      </w:r>
      <w:r>
        <w:t xml:space="preserve"> and the </w:t>
      </w:r>
      <w:r>
        <w:rPr>
          <w:b/>
        </w:rPr>
        <w:t>PidTagReplyRecipientNames</w:t>
      </w:r>
      <w:r>
        <w:t xml:space="preserve"> properties. MIME writers SHOULD ignore the value of the </w:t>
      </w:r>
      <w:r>
        <w:rPr>
          <w:b/>
        </w:rPr>
        <w:t>PidTagReplyRecipientNames</w:t>
      </w:r>
      <w:r>
        <w:t xml:space="preserve"> property if the count of names does not match the count of entries in the </w:t>
      </w:r>
      <w:r>
        <w:rPr>
          <w:b/>
        </w:rPr>
        <w:t>PidTagReplyRecipien</w:t>
      </w:r>
      <w:r>
        <w:rPr>
          <w:b/>
        </w:rPr>
        <w:t>tEntries</w:t>
      </w:r>
      <w:r>
        <w:t xml:space="preserve"> property. Assuming the counts do match, each entry in the value of the </w:t>
      </w:r>
      <w:r>
        <w:rPr>
          <w:b/>
        </w:rPr>
        <w:t>PidTagReplyRecipientNames</w:t>
      </w:r>
      <w:r>
        <w:t xml:space="preserve"> property maps to one </w:t>
      </w:r>
      <w:hyperlink w:anchor="gt_bbb09154-8d26-498e-b05e-f649e5a43700">
        <w:r>
          <w:rPr>
            <w:rStyle w:val="HyperlinkGreen"/>
            <w:b/>
          </w:rPr>
          <w:t>display name</w:t>
        </w:r>
      </w:hyperlink>
      <w:r>
        <w:t xml:space="preserve">, and each </w:t>
      </w:r>
      <w:hyperlink w:anchor="gt_64df5f51-e2e6-4cf2-a15f-5bc1167087b5">
        <w:r>
          <w:rPr>
            <w:rStyle w:val="HyperlinkGreen"/>
            <w:b/>
          </w:rPr>
          <w:t>EntryID</w:t>
        </w:r>
      </w:hyperlink>
      <w:r>
        <w:t xml:space="preserve"> in the value of the </w:t>
      </w:r>
      <w:r>
        <w:rPr>
          <w:b/>
        </w:rPr>
        <w:t>PidTagReplyRecipientEntries</w:t>
      </w:r>
      <w:r>
        <w:t xml:space="preserve"> property maps to one address, as follows:</w:t>
      </w:r>
    </w:p>
    <w:p w:rsidR="004857AC" w:rsidRDefault="005C2441">
      <w:pPr>
        <w:pStyle w:val="ListParagraph"/>
        <w:numPr>
          <w:ilvl w:val="0"/>
          <w:numId w:val="57"/>
        </w:numPr>
      </w:pPr>
      <w:r>
        <w:t xml:space="preserve">If bytes 4-19 are equal to the MUIDEMSAB UUID value "{%xdc.a7.40.c8.c0.42.10.1a.b4.b9.08.00.2b.2f.e1.82}", it is an </w:t>
      </w:r>
      <w:hyperlink w:anchor="gt_d16f7b78-c5a6-48f4-9e0f-3b205b5598b5">
        <w:r>
          <w:rPr>
            <w:rStyle w:val="HyperlinkGreen"/>
            <w:b/>
          </w:rPr>
          <w:t>address book</w:t>
        </w:r>
      </w:hyperlink>
      <w:r>
        <w:t xml:space="preserve"> EntryID. (The MUIDEMSAB value identifies the value as an EntryID.) In this case, the MIME writer SHOULD look up the address book entry that corresponds to the </w:t>
      </w:r>
      <w:hyperlink w:anchor="gt_1175dd11-9368-41d5-98ed-d585f268ad4b">
        <w:r>
          <w:rPr>
            <w:rStyle w:val="HyperlinkGreen"/>
            <w:b/>
          </w:rPr>
          <w:t>DN</w:t>
        </w:r>
      </w:hyperlink>
      <w:r>
        <w:t xml:space="preserve"> that is contained in the EntryID, and use its </w:t>
      </w:r>
      <w:hyperlink w:anchor="gt_a062ad53-28cc-4de9-af38-1deff1217a8d">
        <w:r>
          <w:rPr>
            <w:rStyle w:val="HyperlinkGreen"/>
            <w:b/>
          </w:rPr>
          <w:t>primary SMTP proxy address</w:t>
        </w:r>
      </w:hyperlink>
      <w:r>
        <w:t>.</w:t>
      </w:r>
    </w:p>
    <w:p w:rsidR="004857AC" w:rsidRDefault="005C2441">
      <w:pPr>
        <w:pStyle w:val="ListParagraph"/>
        <w:numPr>
          <w:ilvl w:val="0"/>
          <w:numId w:val="57"/>
        </w:numPr>
      </w:pPr>
      <w:r>
        <w:t>If bytes 4-19 are equal to the MUIDOOP UUID value "{%x81.2b.1f.a4.be.a3.10.19.9d.6e.00.dd.01.0f.54.02</w:t>
      </w:r>
      <w:r>
        <w:t xml:space="preserve">}", it is a one-off EntryID. The e-mail type and address are encoded in the </w:t>
      </w:r>
      <w:hyperlink w:anchor="gt_942d283a-8a03-43bb-b911-34d8d14d7fd9">
        <w:r>
          <w:rPr>
            <w:rStyle w:val="HyperlinkGreen"/>
            <w:b/>
          </w:rPr>
          <w:t>one-off EntryID</w:t>
        </w:r>
      </w:hyperlink>
      <w:r>
        <w:t xml:space="preserve">, as specified in </w:t>
      </w:r>
      <w:hyperlink r:id="rId141" w:anchor="Section_1afa0cd9b1a04520b623bf15030af5d8">
        <w:r>
          <w:rPr>
            <w:rStyle w:val="Hyperlink"/>
          </w:rPr>
          <w:t>[MS</w:t>
        </w:r>
        <w:r>
          <w:rPr>
            <w:rStyle w:val="Hyperlink"/>
          </w:rPr>
          <w:t>-OXCDATA]</w:t>
        </w:r>
      </w:hyperlink>
      <w:r>
        <w:t xml:space="preserve"> section 2.2.5.1, and SHOULD be extracted. If the e-mail type is </w:t>
      </w:r>
      <w:hyperlink w:anchor="gt_0678be67-e739-4e33-97fe-2b03b903a379">
        <w:r>
          <w:rPr>
            <w:rStyle w:val="HyperlinkGreen"/>
            <w:b/>
          </w:rPr>
          <w:t>SMTP</w:t>
        </w:r>
      </w:hyperlink>
      <w:r>
        <w:t xml:space="preserve">, the e-mail address SHOULD be used as is; otherwise, the address MUST be </w:t>
      </w:r>
      <w:hyperlink w:anchor="gt_bfb25c71-c31f-464d-9db8-990a98bbf90c">
        <w:r>
          <w:rPr>
            <w:rStyle w:val="HyperlinkGreen"/>
            <w:b/>
          </w:rPr>
          <w:t>IMCEA</w:t>
        </w:r>
      </w:hyperlink>
      <w:r>
        <w:t xml:space="preserve">-encapsulated, as specified in section </w:t>
      </w:r>
      <w:hyperlink w:anchor="Section_59fd64a5029c4ec9bee2ecd61993bb13" w:history="1">
        <w:r>
          <w:rPr>
            <w:rStyle w:val="Hyperlink"/>
          </w:rPr>
          <w:t>2.1.3.1.8</w:t>
        </w:r>
      </w:hyperlink>
      <w:r>
        <w:t>.</w:t>
      </w:r>
    </w:p>
    <w:p w:rsidR="004857AC" w:rsidRDefault="005C2441">
      <w:r>
        <w:t xml:space="preserve">When generating a </w:t>
      </w:r>
      <w:hyperlink w:anchor="gt_1726e331-94ef-4e21-886b-586e4349c95c">
        <w:r>
          <w:rPr>
            <w:rStyle w:val="HyperlinkGreen"/>
            <w:b/>
          </w:rPr>
          <w:t>TNEF message</w:t>
        </w:r>
      </w:hyperlink>
      <w:r>
        <w:t>, MIME writers SHOULD</w:t>
      </w:r>
      <w:bookmarkStart w:id="15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5"/>
      <w:r>
        <w:t xml:space="preserve"> also copy the values of the </w:t>
      </w:r>
      <w:r>
        <w:rPr>
          <w:b/>
        </w:rPr>
        <w:t>PidTagReplyRecipientEntries</w:t>
      </w:r>
      <w:r>
        <w:t xml:space="preserve"> and the </w:t>
      </w:r>
      <w:r>
        <w:rPr>
          <w:b/>
        </w:rPr>
        <w:t>PidTagReplyRecipientNames</w:t>
      </w:r>
      <w:r>
        <w:t xml:space="preserve"> properties to the </w:t>
      </w:r>
      <w:r>
        <w:rPr>
          <w:b/>
        </w:rPr>
        <w:t>attMsgProps</w:t>
      </w:r>
      <w:r>
        <w:t xml:space="preserve"> attribute, as specified in </w:t>
      </w:r>
      <w:hyperlink r:id="rId142"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56" w:name="z31"/>
      <w:bookmarkEnd w:id="156"/>
      <w:r>
        <w:t xml:space="preserve"> </w:t>
      </w:r>
    </w:p>
    <w:p w:rsidR="004857AC" w:rsidRDefault="005C2441">
      <w:pPr>
        <w:pStyle w:val="Heading5"/>
      </w:pPr>
      <w:bookmarkStart w:id="157" w:name="section_f542b6f0fa1a4c9580e4204a69deaa60"/>
      <w:bookmarkStart w:id="158" w:name="_Toc163745973"/>
      <w:r>
        <w:t>From</w:t>
      </w:r>
      <w:bookmarkEnd w:id="157"/>
      <w:bookmarkEnd w:id="158"/>
    </w:p>
    <w:p w:rsidR="004857AC" w:rsidRDefault="005C2441">
      <w:r>
        <w:lastRenderedPageBreak/>
        <w:t xml:space="preserve">To generate a </w:t>
      </w:r>
      <w:r>
        <w:rPr>
          <w:b/>
        </w:rPr>
        <w:t>From</w:t>
      </w:r>
      <w:r>
        <w:t xml:space="preserve"> </w:t>
      </w:r>
      <w:hyperlink w:anchor="gt_84a82291-9444-481e-97e3-4ff69a88e932">
        <w:r>
          <w:rPr>
            <w:rStyle w:val="HyperlinkGreen"/>
            <w:b/>
          </w:rPr>
          <w:t>header</w:t>
        </w:r>
      </w:hyperlink>
      <w:r>
        <w:t xml:space="preserve">, clients set the </w:t>
      </w:r>
      <w:r>
        <w:rPr>
          <w:b/>
        </w:rPr>
        <w:t>PidTagSentRepresenting</w:t>
      </w:r>
      <w:r>
        <w:t xml:space="preserve"> property group (section </w:t>
      </w:r>
      <w:hyperlink w:anchor="Section_4625cd17c7984d0baaf1443b6df6d92b" w:history="1">
        <w:r>
          <w:rPr>
            <w:rStyle w:val="Hyperlink"/>
          </w:rPr>
          <w:t>2.6.5</w:t>
        </w:r>
      </w:hyperlink>
      <w:r>
        <w:t>).</w:t>
      </w:r>
    </w:p>
    <w:p w:rsidR="004857AC" w:rsidRDefault="005C2441">
      <w:r>
        <w:t xml:space="preserve">When generating a </w:t>
      </w:r>
      <w:hyperlink w:anchor="gt_bcc83734-de00-4cd2-a344-4455ac688da9">
        <w:r>
          <w:rPr>
            <w:rStyle w:val="HyperlinkGreen"/>
            <w:b/>
          </w:rPr>
          <w:t>MIME message</w:t>
        </w:r>
      </w:hyperlink>
      <w:r>
        <w:t xml:space="preserve">, </w:t>
      </w:r>
      <w:hyperlink w:anchor="gt_7df7a225-d11c-4e84-950d-e25394d46229">
        <w:r>
          <w:rPr>
            <w:rStyle w:val="HyperlinkGreen"/>
            <w:b/>
          </w:rPr>
          <w:t>MIME writers</w:t>
        </w:r>
      </w:hyperlink>
      <w:r>
        <w:t xml:space="preserve"> generate a </w:t>
      </w:r>
      <w:r>
        <w:rPr>
          <w:b/>
        </w:rPr>
        <w:t>From</w:t>
      </w:r>
      <w:r>
        <w:t xml:space="preserve"> header by using the values of the </w:t>
      </w:r>
      <w:r>
        <w:rPr>
          <w:b/>
        </w:rPr>
        <w:t>PidTagSentRepresenting</w:t>
      </w:r>
      <w:r>
        <w:t xml:space="preserve"> property group. The order of preference in that property group is as sp</w:t>
      </w:r>
      <w:r>
        <w:t xml:space="preserve">ecified in section </w:t>
      </w:r>
      <w:hyperlink w:anchor="Section_5179c41a75c946dab7fab9da6783cc0a" w:history="1">
        <w:r>
          <w:rPr>
            <w:rStyle w:val="Hyperlink"/>
          </w:rPr>
          <w:t>2.1.3.1.1</w:t>
        </w:r>
      </w:hyperlink>
      <w:r>
        <w:t>.</w:t>
      </w:r>
    </w:p>
    <w:p w:rsidR="004857AC" w:rsidRDefault="005C2441">
      <w:r>
        <w:t xml:space="preserve">When generating a </w:t>
      </w:r>
      <w:hyperlink w:anchor="gt_1726e331-94ef-4e21-886b-586e4349c95c">
        <w:r>
          <w:rPr>
            <w:rStyle w:val="HyperlinkGreen"/>
            <w:b/>
          </w:rPr>
          <w:t>TNEF message</w:t>
        </w:r>
      </w:hyperlink>
      <w:r>
        <w:t>, MIME writers SHOULD</w:t>
      </w:r>
      <w:bookmarkStart w:id="159" w:name="Appendix_A_Target_13"/>
      <w:r>
        <w:rPr>
          <w:rStyle w:val="Hyperlink"/>
        </w:rPr>
        <w:fldChar w:fldCharType="begin"/>
      </w:r>
      <w:r>
        <w:rPr>
          <w:rStyle w:val="Hyperlink"/>
        </w:rPr>
        <w:instrText xml:space="preserve"> HYPERLINK \l "Appendix_A_13" \o "Product behavior </w:instrText>
      </w:r>
      <w:r>
        <w:rPr>
          <w:rStyle w:val="Hyperlink"/>
        </w:rPr>
        <w:instrText xml:space="preserve">note 13" \h </w:instrText>
      </w:r>
      <w:r>
        <w:rPr>
          <w:rStyle w:val="Hyperlink"/>
        </w:rPr>
      </w:r>
      <w:r>
        <w:rPr>
          <w:rStyle w:val="Hyperlink"/>
        </w:rPr>
        <w:fldChar w:fldCharType="separate"/>
      </w:r>
      <w:r>
        <w:rPr>
          <w:rStyle w:val="Hyperlink"/>
        </w:rPr>
        <w:t>&lt;13&gt;</w:t>
      </w:r>
      <w:r>
        <w:rPr>
          <w:rStyle w:val="Hyperlink"/>
        </w:rPr>
        <w:fldChar w:fldCharType="end"/>
      </w:r>
      <w:bookmarkEnd w:id="159"/>
      <w:r>
        <w:t xml:space="preserve"> also copy the values of the </w:t>
      </w:r>
      <w:r>
        <w:rPr>
          <w:b/>
        </w:rPr>
        <w:t>PidTagSentRepresenting</w:t>
      </w:r>
      <w:r>
        <w:t xml:space="preserve"> property group to the </w:t>
      </w:r>
      <w:r>
        <w:rPr>
          <w:b/>
        </w:rPr>
        <w:t>attSentFor</w:t>
      </w:r>
      <w:r>
        <w:t xml:space="preserve"> attribute, as specified in </w:t>
      </w:r>
      <w:hyperlink r:id="rId143" w:anchor="Section_1f0544d730b74194b58fadc82f3763bb">
        <w:r>
          <w:rPr>
            <w:rStyle w:val="Hyperlink"/>
          </w:rPr>
          <w:t>[MS-OXTNEF]</w:t>
        </w:r>
      </w:hyperlink>
      <w:r>
        <w:t xml:space="preserve"> section 2.1.3.3.17, and the </w:t>
      </w:r>
      <w:r>
        <w:rPr>
          <w:b/>
        </w:rPr>
        <w:t>attMsgProps</w:t>
      </w:r>
      <w:r>
        <w:t xml:space="preserve"> attribute, as specified in [MS-OXTNEF]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60" w:name="z33"/>
      <w:bookmarkEnd w:id="160"/>
      <w:r>
        <w:t xml:space="preserve"> </w:t>
      </w:r>
    </w:p>
    <w:p w:rsidR="004857AC" w:rsidRDefault="005C2441">
      <w:pPr>
        <w:pStyle w:val="Heading5"/>
      </w:pPr>
      <w:bookmarkStart w:id="161" w:name="section_2764bef61f9e4d28ae07606e7523cc64"/>
      <w:bookmarkStart w:id="162" w:name="_Toc163745974"/>
      <w:r>
        <w:t>Sender</w:t>
      </w:r>
      <w:bookmarkEnd w:id="161"/>
      <w:bookmarkEnd w:id="162"/>
    </w:p>
    <w:p w:rsidR="004857AC" w:rsidRDefault="005C2441">
      <w:r>
        <w:t xml:space="preserve">To generate a </w:t>
      </w:r>
      <w:r>
        <w:rPr>
          <w:b/>
        </w:rPr>
        <w:t>Sender</w:t>
      </w:r>
      <w:r>
        <w:t xml:space="preserve"> </w:t>
      </w:r>
      <w:hyperlink w:anchor="gt_84a82291-9444-481e-97e3-4ff69a88e932">
        <w:r>
          <w:rPr>
            <w:rStyle w:val="HyperlinkGreen"/>
            <w:b/>
          </w:rPr>
          <w:t>header</w:t>
        </w:r>
      </w:hyperlink>
      <w:r>
        <w:t xml:space="preserve">, clients set the value of the </w:t>
      </w:r>
      <w:r>
        <w:rPr>
          <w:b/>
        </w:rPr>
        <w:t>PidTagSender</w:t>
      </w:r>
      <w:r>
        <w:t xml:space="preserve"> property group (section </w:t>
      </w:r>
      <w:hyperlink w:anchor="Section_50446ba6b9324539a5f93515360c8f03" w:history="1">
        <w:r>
          <w:rPr>
            <w:rStyle w:val="Hyperlink"/>
          </w:rPr>
          <w:t>2.6.4</w:t>
        </w:r>
      </w:hyperlink>
      <w:r>
        <w:t>).</w:t>
      </w:r>
    </w:p>
    <w:p w:rsidR="004857AC" w:rsidRDefault="005C2441">
      <w:hyperlink w:anchor="gt_7df7a225-d11c-4e84-950d-e25394d46229">
        <w:r>
          <w:rPr>
            <w:rStyle w:val="HyperlinkGreen"/>
            <w:b/>
          </w:rPr>
          <w:t>MIME writers</w:t>
        </w:r>
      </w:hyperlink>
      <w:r>
        <w:t xml:space="preserve"> generate a </w:t>
      </w:r>
      <w:r>
        <w:rPr>
          <w:b/>
        </w:rPr>
        <w:t>Sender</w:t>
      </w:r>
      <w:r>
        <w:t xml:space="preserve"> header by using the values of the </w:t>
      </w:r>
      <w:r>
        <w:rPr>
          <w:b/>
        </w:rPr>
        <w:t>PidTagSender</w:t>
      </w:r>
      <w:r>
        <w:t xml:space="preserve"> property group. The order of preference in that property group is as specified in section </w:t>
      </w:r>
      <w:hyperlink w:anchor="Section_5179c41a75c946dab7fab9da6783cc0a" w:history="1">
        <w:r>
          <w:rPr>
            <w:rStyle w:val="Hyperlink"/>
          </w:rPr>
          <w:t>2.1.3.1.1</w:t>
        </w:r>
      </w:hyperlink>
      <w:r>
        <w:t>. MIME writers SHO</w:t>
      </w:r>
      <w:r>
        <w:t xml:space="preserve">ULD NOT generate the </w:t>
      </w:r>
      <w:r>
        <w:rPr>
          <w:b/>
        </w:rPr>
        <w:t>Sender</w:t>
      </w:r>
      <w:r>
        <w:t xml:space="preserve"> header if the </w:t>
      </w:r>
      <w:r>
        <w:rPr>
          <w:b/>
        </w:rPr>
        <w:t>PidTagSender</w:t>
      </w:r>
      <w:r>
        <w:t xml:space="preserve"> property group and the </w:t>
      </w:r>
      <w:r>
        <w:rPr>
          <w:b/>
        </w:rPr>
        <w:t>PidTagSentRepresenting</w:t>
      </w:r>
      <w:r>
        <w:t xml:space="preserve"> property group (section </w:t>
      </w:r>
      <w:hyperlink w:anchor="Section_4625cd17c7984d0baaf1443b6df6d92b" w:history="1">
        <w:r>
          <w:rPr>
            <w:rStyle w:val="Hyperlink"/>
          </w:rPr>
          <w:t>2.6.5</w:t>
        </w:r>
      </w:hyperlink>
      <w:r>
        <w:t>) represent the same user.</w:t>
      </w:r>
      <w:bookmarkStart w:id="163" w:name="z35"/>
      <w:bookmarkEnd w:id="163"/>
    </w:p>
    <w:p w:rsidR="004857AC" w:rsidRDefault="005C2441">
      <w:r>
        <w:t xml:space="preserve">When generating a </w:t>
      </w:r>
      <w:hyperlink w:anchor="gt_1726e331-94ef-4e21-886b-586e4349c95c">
        <w:r>
          <w:rPr>
            <w:rStyle w:val="HyperlinkGreen"/>
            <w:b/>
          </w:rPr>
          <w:t>TNEF message</w:t>
        </w:r>
      </w:hyperlink>
      <w:r>
        <w:t>, MIME writers SHOULD</w:t>
      </w:r>
      <w:bookmarkStart w:id="16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4"/>
      <w:r>
        <w:t xml:space="preserve"> also copy the values of the </w:t>
      </w:r>
      <w:r>
        <w:rPr>
          <w:b/>
        </w:rPr>
        <w:t>PidTagSender</w:t>
      </w:r>
      <w:r>
        <w:t xml:space="preserve"> property group to the </w:t>
      </w:r>
      <w:r>
        <w:rPr>
          <w:b/>
        </w:rPr>
        <w:t>attFrom</w:t>
      </w:r>
      <w:r>
        <w:t xml:space="preserve"> attribute, as specified in </w:t>
      </w:r>
      <w:hyperlink r:id="rId144" w:anchor="Section_1f0544d730b74194b58fadc82f3763bb">
        <w:r>
          <w:rPr>
            <w:rStyle w:val="Hyperlink"/>
          </w:rPr>
          <w:t>[MS-OXTNEF]</w:t>
        </w:r>
      </w:hyperlink>
      <w:r>
        <w:t xml:space="preserve"> section 2.1.3.3.3, and the </w:t>
      </w:r>
      <w:r>
        <w:rPr>
          <w:b/>
        </w:rPr>
        <w:t>attMsgProps</w:t>
      </w:r>
      <w:r>
        <w:t xml:space="preserve"> attribute, as specified in [MS-OXTNEF]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65" w:name="z37"/>
      <w:bookmarkEnd w:id="165"/>
      <w:r>
        <w:t xml:space="preserve"> </w:t>
      </w:r>
    </w:p>
    <w:p w:rsidR="004857AC" w:rsidRDefault="005C2441">
      <w:pPr>
        <w:pStyle w:val="Heading5"/>
      </w:pPr>
      <w:bookmarkStart w:id="166" w:name="section_544e4686f2404a5e98f3f13f591e5e6f"/>
      <w:bookmarkStart w:id="167" w:name="_Toc163745975"/>
      <w:r>
        <w:t>Return Receipt</w:t>
      </w:r>
      <w:bookmarkEnd w:id="166"/>
      <w:bookmarkEnd w:id="167"/>
    </w:p>
    <w:p w:rsidR="004857AC" w:rsidRDefault="005C2441">
      <w:r>
        <w:t xml:space="preserve">A </w:t>
      </w:r>
      <w:hyperlink w:anchor="gt_7df7a225-d11c-4e84-950d-e25394d46229">
        <w:r>
          <w:rPr>
            <w:rStyle w:val="HyperlinkGreen"/>
            <w:b/>
          </w:rPr>
          <w:t>MIME writer</w:t>
        </w:r>
      </w:hyperlink>
      <w:r>
        <w:t xml:space="preserve"> generates a (nonstandard) </w:t>
      </w:r>
      <w:r>
        <w:rPr>
          <w:b/>
        </w:rPr>
        <w:t>Return-Receipt-To</w:t>
      </w:r>
      <w:r>
        <w:t xml:space="preserve"> </w:t>
      </w:r>
      <w:hyperlink w:anchor="gt_84a82291-9444-481e-97e3-4ff69a88e932">
        <w:r>
          <w:rPr>
            <w:rStyle w:val="HyperlinkGreen"/>
            <w:b/>
          </w:rPr>
          <w:t>header</w:t>
        </w:r>
      </w:hyperlink>
      <w:r>
        <w:t xml:space="preserve"> when the </w:t>
      </w:r>
      <w:r>
        <w:rPr>
          <w:b/>
        </w:rPr>
        <w:t>PidTagOriginatorDeliveryReportRequested</w:t>
      </w:r>
      <w:r>
        <w:t xml:space="preserve"> property (</w:t>
      </w:r>
      <w:hyperlink r:id="rId145" w:anchor="Section_daa9120ff3254afba73828f91049ab3c">
        <w:r>
          <w:rPr>
            <w:rStyle w:val="Hyperlink"/>
          </w:rPr>
          <w:t>[MS-OXOMSG]</w:t>
        </w:r>
      </w:hyperlink>
      <w:r>
        <w:t xml:space="preserve"> section 2.2.1.20) is set to TRUE.</w:t>
      </w:r>
    </w:p>
    <w:p w:rsidR="004857AC" w:rsidRDefault="005C2441">
      <w:r>
        <w:t xml:space="preserve">If </w:t>
      </w:r>
      <w:r>
        <w:t xml:space="preserve">the </w:t>
      </w:r>
      <w:r>
        <w:rPr>
          <w:b/>
        </w:rPr>
        <w:t>PidTagOriginatorDeliveryReportRequested</w:t>
      </w:r>
      <w:r>
        <w:t xml:space="preserve"> property is set and its value is </w:t>
      </w:r>
      <w:r>
        <w:rPr>
          <w:b/>
        </w:rPr>
        <w:t>TRUE</w:t>
      </w:r>
      <w:r>
        <w:t xml:space="preserve">, MIME writers SHOULD copy the </w:t>
      </w:r>
      <w:r>
        <w:rPr>
          <w:b/>
        </w:rPr>
        <w:t>Return-Receipt-To</w:t>
      </w:r>
      <w:r>
        <w:t xml:space="preserve"> header from one of the following property groups in the specified order of priority and according to the method specified in s</w:t>
      </w:r>
      <w:r>
        <w:t xml:space="preserve">ection </w:t>
      </w:r>
      <w:hyperlink w:anchor="Section_5179c41a75c946dab7fab9da6783cc0a" w:history="1">
        <w:r>
          <w:rPr>
            <w:rStyle w:val="Hyperlink"/>
          </w:rPr>
          <w:t>2.1.3.1.1</w:t>
        </w:r>
      </w:hyperlink>
      <w:r>
        <w:t>:</w:t>
      </w:r>
      <w:bookmarkStart w:id="168" w:name="z39"/>
      <w:bookmarkEnd w:id="168"/>
    </w:p>
    <w:p w:rsidR="004857AC" w:rsidRDefault="005C2441">
      <w:pPr>
        <w:pStyle w:val="ListParagraph"/>
        <w:numPr>
          <w:ilvl w:val="0"/>
          <w:numId w:val="58"/>
        </w:numPr>
      </w:pPr>
      <w:r>
        <w:rPr>
          <w:b/>
        </w:rPr>
        <w:t>PidTagReadReceipt</w:t>
      </w:r>
      <w:r>
        <w:t xml:space="preserve"> property group (section </w:t>
      </w:r>
      <w:hyperlink w:anchor="Section_2f35856a99c949cfbdd033d909c966d5" w:history="1">
        <w:r>
          <w:rPr>
            <w:rStyle w:val="Hyperlink"/>
          </w:rPr>
          <w:t>2.6.1</w:t>
        </w:r>
      </w:hyperlink>
      <w:r>
        <w:t>)</w:t>
      </w:r>
    </w:p>
    <w:p w:rsidR="004857AC" w:rsidRDefault="005C2441">
      <w:pPr>
        <w:pStyle w:val="ListParagraph"/>
        <w:numPr>
          <w:ilvl w:val="0"/>
          <w:numId w:val="59"/>
        </w:numPr>
      </w:pPr>
      <w:r>
        <w:rPr>
          <w:b/>
        </w:rPr>
        <w:t>PidTagSender</w:t>
      </w:r>
      <w:r>
        <w:t xml:space="preserve"> property group (section </w:t>
      </w:r>
      <w:hyperlink w:anchor="Section_50446ba6b9324539a5f93515360c8f03" w:history="1">
        <w:r>
          <w:rPr>
            <w:rStyle w:val="Hyperlink"/>
          </w:rPr>
          <w:t>2.6.4</w:t>
        </w:r>
      </w:hyperlink>
      <w:r>
        <w:t>)</w:t>
      </w:r>
    </w:p>
    <w:p w:rsidR="004857AC" w:rsidRDefault="005C2441">
      <w:pPr>
        <w:pStyle w:val="ListParagraph"/>
        <w:numPr>
          <w:ilvl w:val="0"/>
          <w:numId w:val="60"/>
        </w:numPr>
      </w:pPr>
      <w:r>
        <w:rPr>
          <w:b/>
        </w:rPr>
        <w:t>PidTagSentRepresenting</w:t>
      </w:r>
      <w:r>
        <w:t xml:space="preserve"> property group (section </w:t>
      </w:r>
      <w:hyperlink w:anchor="Section_4625cd17c7984d0baaf1443b6df6d92b" w:history="1">
        <w:r>
          <w:rPr>
            <w:rStyle w:val="Hyperlink"/>
          </w:rPr>
          <w:t>2.6.5</w:t>
        </w:r>
      </w:hyperlink>
      <w:r>
        <w:t>)</w:t>
      </w:r>
    </w:p>
    <w:p w:rsidR="004857AC" w:rsidRDefault="005C2441">
      <w:r>
        <w:t>A MIME writer MAY</w:t>
      </w:r>
      <w:bookmarkStart w:id="16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9"/>
      <w:r>
        <w:t xml:space="preserve"> copy the values in </w:t>
      </w:r>
      <w:r>
        <w:t xml:space="preserve">the </w:t>
      </w:r>
      <w:r>
        <w:rPr>
          <w:b/>
        </w:rPr>
        <w:t>PidTagSentRepresenting</w:t>
      </w:r>
      <w:r>
        <w:t xml:space="preserve"> property group to the </w:t>
      </w:r>
      <w:r>
        <w:rPr>
          <w:b/>
        </w:rPr>
        <w:t>Return-Receipt-To</w:t>
      </w:r>
      <w:r>
        <w:t xml:space="preserve"> header, regardless of the values of the other properties.</w:t>
      </w:r>
    </w:p>
    <w:p w:rsidR="004857AC" w:rsidRDefault="005C2441">
      <w:r>
        <w:t xml:space="preserve">When generating a </w:t>
      </w:r>
      <w:hyperlink w:anchor="gt_1726e331-94ef-4e21-886b-586e4349c95c">
        <w:r>
          <w:rPr>
            <w:rStyle w:val="HyperlinkGreen"/>
            <w:b/>
          </w:rPr>
          <w:t>TNEF message</w:t>
        </w:r>
      </w:hyperlink>
      <w:r>
        <w:t>, MIME writers SHOULD</w:t>
      </w:r>
      <w:bookmarkStart w:id="170" w:name="Appendix_A_Target_16"/>
      <w:r>
        <w:rPr>
          <w:rStyle w:val="Hyperlink"/>
        </w:rPr>
        <w:fldChar w:fldCharType="begin"/>
      </w:r>
      <w:r>
        <w:rPr>
          <w:rStyle w:val="Hyperlink"/>
        </w:rPr>
        <w:instrText xml:space="preserve"> HYPERLINK \l "A</w:instrText>
      </w:r>
      <w:r>
        <w:rPr>
          <w:rStyle w:val="Hyperlink"/>
        </w:rPr>
        <w:instrText xml:space="preserve">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0"/>
      <w:r>
        <w:t xml:space="preserve"> copy the values of the </w:t>
      </w:r>
      <w:r>
        <w:rPr>
          <w:b/>
        </w:rPr>
        <w:t>PidTagOriginatorDeliveryReportRequested</w:t>
      </w:r>
      <w:r>
        <w:t xml:space="preserve"> property and one of the e-mail address properties specified in the previous list to the </w:t>
      </w:r>
      <w:r>
        <w:rPr>
          <w:b/>
        </w:rPr>
        <w:t>attMsgProps</w:t>
      </w:r>
      <w:r>
        <w:t xml:space="preserve"> attribute, as specified in </w:t>
      </w:r>
      <w:hyperlink r:id="rId146"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71" w:name="z41"/>
      <w:bookmarkEnd w:id="171"/>
      <w:r>
        <w:t xml:space="preserve"> </w:t>
      </w:r>
    </w:p>
    <w:p w:rsidR="004857AC" w:rsidRDefault="005C2441">
      <w:pPr>
        <w:pStyle w:val="Heading5"/>
      </w:pPr>
      <w:bookmarkStart w:id="172" w:name="section_8dee6c923dd84048b361df404025b8ce"/>
      <w:bookmarkStart w:id="173" w:name="_Toc163745976"/>
      <w:r>
        <w:t>Read Receipt</w:t>
      </w:r>
      <w:bookmarkEnd w:id="172"/>
      <w:bookmarkEnd w:id="173"/>
    </w:p>
    <w:p w:rsidR="004857AC" w:rsidRDefault="005C2441">
      <w:r>
        <w:t xml:space="preserve">To generate a </w:t>
      </w:r>
      <w:r>
        <w:rPr>
          <w:b/>
        </w:rPr>
        <w:t>Disposition-Notification-To</w:t>
      </w:r>
      <w:r>
        <w:t xml:space="preserve"> </w:t>
      </w:r>
      <w:hyperlink w:anchor="gt_84a82291-9444-481e-97e3-4ff69a88e932">
        <w:r>
          <w:rPr>
            <w:rStyle w:val="HyperlinkGreen"/>
            <w:b/>
          </w:rPr>
          <w:t>header</w:t>
        </w:r>
      </w:hyperlink>
      <w:r>
        <w:t xml:space="preserve">, clients set the </w:t>
      </w:r>
      <w:r>
        <w:rPr>
          <w:b/>
        </w:rPr>
        <w:t>PidTagReadReceiptRequested</w:t>
      </w:r>
      <w:r>
        <w:t xml:space="preserve"> property (</w:t>
      </w:r>
      <w:hyperlink r:id="rId147" w:anchor="Section_daa9120ff3254afba73828f91049ab3c">
        <w:r>
          <w:rPr>
            <w:rStyle w:val="Hyperlink"/>
          </w:rPr>
          <w:t>[MS-OXOMSG]</w:t>
        </w:r>
      </w:hyperlink>
      <w:r>
        <w:t xml:space="preserve"> section 2.2.1.29) to "TRUE" and also set the values of either the </w:t>
      </w:r>
      <w:r>
        <w:rPr>
          <w:b/>
        </w:rPr>
        <w:t>PidTagReadReceipt</w:t>
      </w:r>
      <w:r>
        <w:t xml:space="preserve"> property group (section </w:t>
      </w:r>
      <w:hyperlink w:anchor="Section_2f35856a99c949cfbdd033d909c966d5" w:history="1">
        <w:r>
          <w:rPr>
            <w:rStyle w:val="Hyperlink"/>
          </w:rPr>
          <w:t>2.6.1</w:t>
        </w:r>
      </w:hyperlink>
      <w:r>
        <w:t xml:space="preserve">) or the </w:t>
      </w:r>
      <w:r>
        <w:rPr>
          <w:b/>
        </w:rPr>
        <w:t>PidTagSentRepresenting</w:t>
      </w:r>
      <w:r>
        <w:t xml:space="preserve"> property group (section </w:t>
      </w:r>
      <w:hyperlink w:anchor="Section_4625cd17c7984d0baaf1443b6df6d92b" w:history="1">
        <w:r>
          <w:rPr>
            <w:rStyle w:val="Hyperlink"/>
          </w:rPr>
          <w:t>2.6.5</w:t>
        </w:r>
      </w:hyperlink>
      <w:r>
        <w:t>).</w:t>
      </w:r>
    </w:p>
    <w:p w:rsidR="004857AC" w:rsidRDefault="005C2441">
      <w:hyperlink w:anchor="gt_7df7a225-d11c-4e84-950d-e25394d46229">
        <w:r>
          <w:rPr>
            <w:rStyle w:val="HyperlinkGreen"/>
            <w:b/>
          </w:rPr>
          <w:t>MIME writers</w:t>
        </w:r>
      </w:hyperlink>
      <w:r>
        <w:t xml:space="preserve"> check the </w:t>
      </w:r>
      <w:r>
        <w:rPr>
          <w:b/>
        </w:rPr>
        <w:t>PidTagReadReceiptRequested</w:t>
      </w:r>
      <w:r>
        <w:t xml:space="preserve"> property value first. If the property is not set or the value is "FALSE", MIME writers M</w:t>
      </w:r>
      <w:r>
        <w:t xml:space="preserve">UST NOT generate the </w:t>
      </w:r>
      <w:r>
        <w:rPr>
          <w:b/>
        </w:rPr>
        <w:t>Disposition-Notification-To</w:t>
      </w:r>
      <w:r>
        <w:t xml:space="preserve"> header.</w:t>
      </w:r>
    </w:p>
    <w:p w:rsidR="004857AC" w:rsidRDefault="005C2441">
      <w:r>
        <w:t xml:space="preserve">If the </w:t>
      </w:r>
      <w:r>
        <w:rPr>
          <w:b/>
        </w:rPr>
        <w:t>PidTagReadReceiptRequested</w:t>
      </w:r>
      <w:r>
        <w:t xml:space="preserve"> property is set and its value is "TRUE", MIME writers generate the </w:t>
      </w:r>
      <w:r>
        <w:rPr>
          <w:b/>
        </w:rPr>
        <w:t>Disposition-Notification-To</w:t>
      </w:r>
      <w:r>
        <w:t xml:space="preserve"> header from the </w:t>
      </w:r>
      <w:r>
        <w:rPr>
          <w:b/>
        </w:rPr>
        <w:t>PidTagReadReceipt</w:t>
      </w:r>
      <w:r>
        <w:t xml:space="preserve"> property group, if that property gro</w:t>
      </w:r>
      <w:r>
        <w:t xml:space="preserve">up is set. The order of preference in that property group is as specified in section </w:t>
      </w:r>
      <w:hyperlink w:anchor="Section_5179c41a75c946dab7fab9da6783cc0a" w:history="1">
        <w:r>
          <w:rPr>
            <w:rStyle w:val="Hyperlink"/>
          </w:rPr>
          <w:t>2.1.3.1.1</w:t>
        </w:r>
      </w:hyperlink>
      <w:r>
        <w:t xml:space="preserve">. If the </w:t>
      </w:r>
      <w:r>
        <w:rPr>
          <w:b/>
        </w:rPr>
        <w:t>PidTagReadReceipt</w:t>
      </w:r>
      <w:r>
        <w:t xml:space="preserve"> property group is not set, servers SHOULD generate the </w:t>
      </w:r>
      <w:r>
        <w:rPr>
          <w:b/>
        </w:rPr>
        <w:t>Disposition-Notifica</w:t>
      </w:r>
      <w:r>
        <w:rPr>
          <w:b/>
        </w:rPr>
        <w:t>tion-To</w:t>
      </w:r>
      <w:r>
        <w:t xml:space="preserve"> header from the </w:t>
      </w:r>
      <w:r>
        <w:rPr>
          <w:b/>
        </w:rPr>
        <w:t>PidTagSentRepresenting</w:t>
      </w:r>
      <w:r>
        <w:t xml:space="preserve"> property group.</w:t>
      </w:r>
    </w:p>
    <w:p w:rsidR="004857AC" w:rsidRDefault="005C2441">
      <w:r>
        <w:t xml:space="preserve">MIME writers MUST generate the </w:t>
      </w:r>
      <w:r>
        <w:rPr>
          <w:b/>
        </w:rPr>
        <w:t>Disposition-Notification-To</w:t>
      </w:r>
      <w:r>
        <w:t xml:space="preserve"> header as specified in </w:t>
      </w:r>
      <w:hyperlink r:id="rId148">
        <w:r>
          <w:rPr>
            <w:rStyle w:val="Hyperlink"/>
          </w:rPr>
          <w:t>[RFC3798]</w:t>
        </w:r>
      </w:hyperlink>
      <w:r>
        <w:t>.</w:t>
      </w:r>
    </w:p>
    <w:p w:rsidR="004857AC" w:rsidRDefault="005C2441">
      <w:r>
        <w:t xml:space="preserve">When generating a </w:t>
      </w:r>
      <w:hyperlink w:anchor="gt_1726e331-94ef-4e21-886b-586e4349c95c">
        <w:r>
          <w:rPr>
            <w:rStyle w:val="HyperlinkGreen"/>
            <w:b/>
          </w:rPr>
          <w:t>TNEF message</w:t>
        </w:r>
      </w:hyperlink>
      <w:r>
        <w:t>, MIME writers SHOULD</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r>
        <w:t xml:space="preserve"> also copy the values of the </w:t>
      </w:r>
      <w:r>
        <w:rPr>
          <w:b/>
        </w:rPr>
        <w:t>PidTagReadReceiptRequested</w:t>
      </w:r>
      <w:r>
        <w:t xml:space="preserve">, the </w:t>
      </w:r>
      <w:r>
        <w:rPr>
          <w:b/>
        </w:rPr>
        <w:t>PidTagReadReceipt</w:t>
      </w:r>
      <w:r>
        <w:t xml:space="preserve">, and the </w:t>
      </w:r>
      <w:r>
        <w:rPr>
          <w:b/>
        </w:rPr>
        <w:t>PidTagSentRepresenting</w:t>
      </w:r>
      <w:r>
        <w:t xml:space="preserve"> property groups to the </w:t>
      </w:r>
      <w:r>
        <w:rPr>
          <w:b/>
        </w:rPr>
        <w:t>attMsgProps</w:t>
      </w:r>
      <w:r>
        <w:t xml:space="preserve"> attribute, as specified in </w:t>
      </w:r>
      <w:hyperlink r:id="rId149"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75" w:name="z43"/>
      <w:bookmarkEnd w:id="175"/>
      <w:r>
        <w:t xml:space="preserve"> </w:t>
      </w:r>
    </w:p>
    <w:p w:rsidR="004857AC" w:rsidRDefault="005C2441">
      <w:pPr>
        <w:pStyle w:val="Heading5"/>
      </w:pPr>
      <w:bookmarkStart w:id="176" w:name="section_dd513d24cfb940cc9a45faef7d46f81f"/>
      <w:bookmarkStart w:id="177" w:name="_Toc163745977"/>
      <w:r>
        <w:t>Directory Lookups</w:t>
      </w:r>
      <w:bookmarkEnd w:id="176"/>
      <w:bookmarkEnd w:id="177"/>
    </w:p>
    <w:p w:rsidR="004857AC" w:rsidRDefault="005C2441">
      <w:r>
        <w:t xml:space="preserve">Clients SHOULD specify the </w:t>
      </w:r>
      <w:hyperlink w:anchor="gt_a062ad53-28cc-4de9-af38-1deff1217a8d">
        <w:r>
          <w:rPr>
            <w:rStyle w:val="HyperlinkGreen"/>
            <w:b/>
          </w:rPr>
          <w:t>primary SMTP proxy address</w:t>
        </w:r>
      </w:hyperlink>
      <w:r>
        <w:t xml:space="preserve"> or the </w:t>
      </w:r>
      <w:hyperlink w:anchor="gt_d16f7b78-c5a6-48f4-9e0f-3b205b5598b5">
        <w:r>
          <w:rPr>
            <w:rStyle w:val="HyperlinkGreen"/>
            <w:b/>
          </w:rPr>
          <w:t>address book</w:t>
        </w:r>
      </w:hyperlink>
      <w:r>
        <w:t xml:space="preserve"> (EX) proxy address in all address elements of a message. But clients can use any proxy address. </w:t>
      </w:r>
      <w:hyperlink w:anchor="gt_7df7a225-d11c-4e84-950d-e25394d46229">
        <w:r>
          <w:rPr>
            <w:rStyle w:val="HyperlinkGreen"/>
            <w:b/>
          </w:rPr>
          <w:t>MIME writers</w:t>
        </w:r>
      </w:hyperlink>
      <w:r>
        <w:t xml:space="preserve"> SHOULD perform a lookup on the prox</w:t>
      </w:r>
      <w:r>
        <w:t xml:space="preserve">y address in the address book directory, as specified in </w:t>
      </w:r>
      <w:hyperlink r:id="rId150" w:anchor="Section_f4cf9b4c923245069e712270de217614">
        <w:r>
          <w:rPr>
            <w:rStyle w:val="Hyperlink"/>
          </w:rPr>
          <w:t>[MS-OXOABK]</w:t>
        </w:r>
      </w:hyperlink>
      <w:r>
        <w:t>. If a matching address book entry is found, a MIME writer SHOULD substitute its primary SMTP proxy address</w:t>
      </w:r>
      <w:r>
        <w:t xml:space="preserve"> for the address specified by the client.</w:t>
      </w:r>
    </w:p>
    <w:p w:rsidR="004857AC" w:rsidRDefault="005C2441">
      <w:pPr>
        <w:pStyle w:val="Heading5"/>
      </w:pPr>
      <w:bookmarkStart w:id="178" w:name="section_59fd64a5029c4ec9bee2ecd61993bb13"/>
      <w:bookmarkStart w:id="179" w:name="_Toc163745978"/>
      <w:r>
        <w:t>IMCEA Encapsulation</w:t>
      </w:r>
      <w:bookmarkEnd w:id="178"/>
      <w:bookmarkEnd w:id="179"/>
    </w:p>
    <w:p w:rsidR="004857AC" w:rsidRDefault="005C2441">
      <w:r>
        <w:t xml:space="preserve">When no </w:t>
      </w:r>
      <w:hyperlink w:anchor="gt_0678be67-e739-4e33-97fe-2b03b903a379">
        <w:r>
          <w:rPr>
            <w:rStyle w:val="HyperlinkGreen"/>
            <w:b/>
          </w:rPr>
          <w:t>SMTP</w:t>
        </w:r>
      </w:hyperlink>
      <w:r>
        <w:t xml:space="preserve"> proxy address is available for an address element, servers SHOULD</w:t>
      </w:r>
      <w:bookmarkStart w:id="180" w:name="Appendix_A_Target_18"/>
      <w:r>
        <w:rPr>
          <w:rStyle w:val="Hyperlink"/>
        </w:rPr>
        <w:fldChar w:fldCharType="begin"/>
      </w:r>
      <w:r>
        <w:rPr>
          <w:rStyle w:val="Hyperlink"/>
        </w:rPr>
        <w:instrText xml:space="preserve"> HYPERLINK \l "Appendix_A_18" \o "Product behavior n</w:instrText>
      </w:r>
      <w:r>
        <w:rPr>
          <w:rStyle w:val="Hyperlink"/>
        </w:rPr>
        <w:instrText xml:space="preserve">ote 18" \h </w:instrText>
      </w:r>
      <w:r>
        <w:rPr>
          <w:rStyle w:val="Hyperlink"/>
        </w:rPr>
      </w:r>
      <w:r>
        <w:rPr>
          <w:rStyle w:val="Hyperlink"/>
        </w:rPr>
        <w:fldChar w:fldCharType="separate"/>
      </w:r>
      <w:r>
        <w:rPr>
          <w:rStyle w:val="Hyperlink"/>
        </w:rPr>
        <w:t>&lt;18&gt;</w:t>
      </w:r>
      <w:r>
        <w:rPr>
          <w:rStyle w:val="Hyperlink"/>
        </w:rPr>
        <w:fldChar w:fldCharType="end"/>
      </w:r>
      <w:bookmarkEnd w:id="180"/>
      <w:r>
        <w:t xml:space="preserve"> encapsulate any other </w:t>
      </w:r>
      <w:hyperlink w:anchor="gt_435e947e-e78d-42d8-bee0-4598c959f0ba">
        <w:r>
          <w:rPr>
            <w:rStyle w:val="HyperlinkGreen"/>
            <w:b/>
          </w:rPr>
          <w:t>address type</w:t>
        </w:r>
      </w:hyperlink>
      <w:r>
        <w:t xml:space="preserve"> to produce the required SMTP address, by using the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mechanism.</w:t>
      </w:r>
      <w:bookmarkStart w:id="181" w:name="z45"/>
      <w:bookmarkEnd w:id="181"/>
      <w:r>
        <w:t xml:space="preserve"> The </w:t>
      </w:r>
      <w:hyperlink w:anchor="gt_b0276eb2-4e65-4cf1-a718-e0920a614aca">
        <w:r>
          <w:rPr>
            <w:rStyle w:val="HyperlinkGreen"/>
            <w:b/>
          </w:rPr>
          <w:t>domain</w:t>
        </w:r>
      </w:hyperlink>
      <w:r>
        <w:t xml:space="preserve"> part of the encapsulated SMTP address SHOULD be the </w:t>
      </w:r>
      <w:hyperlink w:anchor="gt_7df7a225-d11c-4e84-950d-e25394d46229">
        <w:r>
          <w:rPr>
            <w:rStyle w:val="HyperlinkGreen"/>
            <w:b/>
          </w:rPr>
          <w:t xml:space="preserve">MIME </w:t>
        </w:r>
        <w:r>
          <w:rPr>
            <w:rStyle w:val="HyperlinkGreen"/>
            <w:b/>
          </w:rPr>
          <w:t>writer's</w:t>
        </w:r>
      </w:hyperlink>
      <w:r>
        <w:t xml:space="preserve"> local domain or the domain of another mail server that can de-encapsulate, and deliver to, the encapsulated address.</w:t>
      </w:r>
    </w:p>
    <w:p w:rsidR="004857AC" w:rsidRDefault="005C2441">
      <w:r>
        <w:t xml:space="preserve">The IMCEA encapsulation mechanism is defined for the address types listed in the following table. </w:t>
      </w:r>
    </w:p>
    <w:tbl>
      <w:tblPr>
        <w:tblStyle w:val="Table-ShadedHeader"/>
        <w:tblW w:w="0" w:type="auto"/>
        <w:tblLook w:val="04A0" w:firstRow="1" w:lastRow="0" w:firstColumn="1" w:lastColumn="0" w:noHBand="0" w:noVBand="1"/>
      </w:tblPr>
      <w:tblGrid>
        <w:gridCol w:w="1404"/>
        <w:gridCol w:w="4556"/>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Address type</w:t>
            </w:r>
          </w:p>
        </w:tc>
        <w:tc>
          <w:tcPr>
            <w:tcW w:w="0" w:type="auto"/>
            <w:shd w:val="clear" w:color="auto" w:fill="E0E0E0"/>
          </w:tcPr>
          <w:p w:rsidR="004857AC" w:rsidRDefault="005C2441">
            <w:pPr>
              <w:pStyle w:val="TableHeaderText"/>
            </w:pPr>
            <w:r>
              <w:t xml:space="preserve">Value of </w:t>
            </w:r>
            <w:r>
              <w:t>PidTagAddressType or related property</w:t>
            </w:r>
          </w:p>
        </w:tc>
      </w:tr>
      <w:tr w:rsidR="004857AC" w:rsidTr="004857AC">
        <w:tc>
          <w:tcPr>
            <w:tcW w:w="0" w:type="auto"/>
            <w:shd w:val="clear" w:color="auto" w:fill="auto"/>
          </w:tcPr>
          <w:p w:rsidR="004857AC" w:rsidRDefault="005C2441">
            <w:pPr>
              <w:pStyle w:val="TableBodyText"/>
            </w:pPr>
            <w:r>
              <w:t xml:space="preserve">Address Book </w:t>
            </w:r>
          </w:p>
        </w:tc>
        <w:tc>
          <w:tcPr>
            <w:tcW w:w="0" w:type="auto"/>
            <w:shd w:val="clear" w:color="auto" w:fill="auto"/>
          </w:tcPr>
          <w:p w:rsidR="004857AC" w:rsidRDefault="005C2441">
            <w:pPr>
              <w:pStyle w:val="TableBodyText"/>
            </w:pPr>
            <w:r>
              <w:t>EX</w:t>
            </w:r>
          </w:p>
        </w:tc>
      </w:tr>
      <w:tr w:rsidR="004857AC" w:rsidTr="004857AC">
        <w:tc>
          <w:tcPr>
            <w:tcW w:w="0" w:type="auto"/>
            <w:shd w:val="clear" w:color="auto" w:fill="auto"/>
          </w:tcPr>
          <w:p w:rsidR="004857AC" w:rsidRDefault="005C2441">
            <w:pPr>
              <w:pStyle w:val="TableBodyText"/>
            </w:pPr>
            <w:r>
              <w:t>Facsimile</w:t>
            </w:r>
          </w:p>
        </w:tc>
        <w:tc>
          <w:tcPr>
            <w:tcW w:w="0" w:type="auto"/>
            <w:shd w:val="clear" w:color="auto" w:fill="auto"/>
          </w:tcPr>
          <w:p w:rsidR="004857AC" w:rsidRDefault="005C2441">
            <w:pPr>
              <w:pStyle w:val="TableBodyText"/>
            </w:pPr>
            <w:r>
              <w:t>FAX</w:t>
            </w:r>
          </w:p>
        </w:tc>
      </w:tr>
      <w:tr w:rsidR="004857AC" w:rsidTr="004857AC">
        <w:tc>
          <w:tcPr>
            <w:tcW w:w="0" w:type="auto"/>
            <w:shd w:val="clear" w:color="auto" w:fill="auto"/>
          </w:tcPr>
          <w:p w:rsidR="004857AC" w:rsidRDefault="005C2441">
            <w:pPr>
              <w:pStyle w:val="TableBodyText"/>
            </w:pPr>
            <w:r>
              <w:t>X.400</w:t>
            </w:r>
          </w:p>
        </w:tc>
        <w:tc>
          <w:tcPr>
            <w:tcW w:w="0" w:type="auto"/>
            <w:shd w:val="clear" w:color="auto" w:fill="auto"/>
          </w:tcPr>
          <w:p w:rsidR="004857AC" w:rsidRDefault="005C2441">
            <w:pPr>
              <w:pStyle w:val="TableBodyText"/>
            </w:pPr>
            <w:r>
              <w:t>X400</w:t>
            </w:r>
          </w:p>
        </w:tc>
      </w:tr>
    </w:tbl>
    <w:p w:rsidR="004857AC" w:rsidRDefault="005C2441">
      <w:r>
        <w:t xml:space="preserve">The following </w:t>
      </w:r>
      <w:hyperlink w:anchor="gt_24ddbbb4-b79e-4419-96ec-0fdd229c9ebf">
        <w:r>
          <w:rPr>
            <w:rStyle w:val="HyperlinkGreen"/>
            <w:b/>
          </w:rPr>
          <w:t>Augmented Backus-Naur Form (ABNF)</w:t>
        </w:r>
      </w:hyperlink>
      <w:r>
        <w:t xml:space="preserve"> notation specifies the format of an encapsulated address:</w:t>
      </w:r>
    </w:p>
    <w:p w:rsidR="004857AC" w:rsidRDefault="005C2441">
      <w:pPr>
        <w:pStyle w:val="Code"/>
      </w:pPr>
      <w:r>
        <w:t>Enca</w:t>
      </w:r>
      <w:r>
        <w:t>psulated-address = "IMCEA" address-type "-" encoded-address "@" domain</w:t>
      </w:r>
    </w:p>
    <w:p w:rsidR="004857AC" w:rsidRDefault="005C2441">
      <w:pPr>
        <w:pStyle w:val="Code"/>
      </w:pPr>
      <w:r>
        <w:t>address-type = *VCHAR</w:t>
      </w:r>
    </w:p>
    <w:p w:rsidR="004857AC" w:rsidRDefault="005C2441">
      <w:pPr>
        <w:pStyle w:val="Code"/>
      </w:pPr>
      <w:r>
        <w:t>domain = dot-atom-text; see [RFC2822] section 3.2.4 for the definition.</w:t>
      </w:r>
    </w:p>
    <w:p w:rsidR="004857AC" w:rsidRDefault="004857AC">
      <w:pPr>
        <w:pStyle w:val="Code"/>
      </w:pPr>
    </w:p>
    <w:p w:rsidR="004857AC" w:rsidRDefault="005C2441">
      <w:pPr>
        <w:pStyle w:val="Code"/>
      </w:pPr>
      <w:r>
        <w:t>encoded-address = * (Escaped-chars/ Normal-chars)</w:t>
      </w:r>
    </w:p>
    <w:p w:rsidR="004857AC" w:rsidRDefault="004857AC">
      <w:pPr>
        <w:pStyle w:val="Code"/>
      </w:pPr>
    </w:p>
    <w:p w:rsidR="004857AC" w:rsidRDefault="005C2441">
      <w:pPr>
        <w:pStyle w:val="Code"/>
      </w:pPr>
      <w:r>
        <w:t>Escaped-chars = (ESCSLASH / ESCCHARS)</w:t>
      </w:r>
    </w:p>
    <w:p w:rsidR="004857AC" w:rsidRDefault="004857AC">
      <w:pPr>
        <w:pStyle w:val="Code"/>
      </w:pPr>
    </w:p>
    <w:p w:rsidR="004857AC" w:rsidRDefault="005C2441">
      <w:pPr>
        <w:pStyle w:val="Code"/>
      </w:pPr>
      <w:r>
        <w:t>; Encoded form for "/" (%x2F) is "_"</w:t>
      </w:r>
    </w:p>
    <w:p w:rsidR="004857AC" w:rsidRDefault="005C2441">
      <w:pPr>
        <w:pStyle w:val="Code"/>
      </w:pPr>
      <w:r>
        <w:t>ESCSLASH = %x5F</w:t>
      </w:r>
    </w:p>
    <w:p w:rsidR="004857AC" w:rsidRDefault="004857AC">
      <w:pPr>
        <w:pStyle w:val="Code"/>
      </w:pPr>
    </w:p>
    <w:p w:rsidR="004857AC" w:rsidRDefault="005C2441">
      <w:pPr>
        <w:pStyle w:val="Code"/>
      </w:pPr>
      <w:r>
        <w:t>; All OCTETS not ALPHA, DIGIT, or in "-=/"</w:t>
      </w:r>
    </w:p>
    <w:p w:rsidR="004857AC" w:rsidRDefault="005C2441">
      <w:pPr>
        <w:pStyle w:val="Code"/>
      </w:pPr>
      <w:r>
        <w:t>; These are a "+" and the two hex digits of the OCTET's value.</w:t>
      </w:r>
    </w:p>
    <w:p w:rsidR="004857AC" w:rsidRDefault="005C2441">
      <w:pPr>
        <w:pStyle w:val="Code"/>
      </w:pPr>
      <w:r>
        <w:t>ESCCHARS = "+" 2(HEXDIG)</w:t>
      </w:r>
    </w:p>
    <w:p w:rsidR="004857AC" w:rsidRDefault="004857AC">
      <w:pPr>
        <w:pStyle w:val="Code"/>
      </w:pPr>
    </w:p>
    <w:p w:rsidR="004857AC" w:rsidRDefault="005C2441">
      <w:pPr>
        <w:pStyle w:val="Code"/>
      </w:pPr>
      <w:r>
        <w:lastRenderedPageBreak/>
        <w:t>; All other characters</w:t>
      </w:r>
    </w:p>
    <w:p w:rsidR="004857AC" w:rsidRDefault="005C2441">
      <w:pPr>
        <w:pStyle w:val="Code"/>
      </w:pPr>
      <w:r>
        <w:t>Normal-chars= (ALPHA / DIGIT / HYPHEN / EQUALSI</w:t>
      </w:r>
      <w:r>
        <w:t>GN)</w:t>
      </w:r>
    </w:p>
    <w:p w:rsidR="004857AC" w:rsidRDefault="005C2441">
      <w:pPr>
        <w:pStyle w:val="Code"/>
      </w:pPr>
      <w:r>
        <w:t>HYPHEN = %x2D</w:t>
      </w:r>
    </w:p>
    <w:p w:rsidR="004857AC" w:rsidRDefault="005C2441">
      <w:pPr>
        <w:pStyle w:val="Code"/>
      </w:pPr>
      <w:r>
        <w:t>EQUALSIGN = %x3D</w:t>
      </w:r>
    </w:p>
    <w:p w:rsidR="004857AC" w:rsidRDefault="005C2441">
      <w:r>
        <w:t xml:space="preserve">Encapsulated addresses MUST NOT include line breaks and therefore can require longer line lengths than those recommended by </w:t>
      </w:r>
      <w:hyperlink r:id="rId151">
        <w:r>
          <w:rPr>
            <w:rStyle w:val="Hyperlink"/>
          </w:rPr>
          <w:t>[RFC2822]</w:t>
        </w:r>
      </w:hyperlink>
      <w:bookmarkStart w:id="182" w:name="z47"/>
      <w:bookmarkEnd w:id="182"/>
      <w:r>
        <w:t xml:space="preserve">. </w:t>
      </w:r>
    </w:p>
    <w:p w:rsidR="004857AC" w:rsidRDefault="005C2441">
      <w:r>
        <w:t>A MIME writer MAY</w:t>
      </w:r>
      <w:bookmarkStart w:id="183" w:name="Appendix_A_Target_19"/>
      <w:r>
        <w:rPr>
          <w:rStyle w:val="Hyperlink"/>
        </w:rPr>
        <w:fldChar w:fldCharType="begin"/>
      </w:r>
      <w:r>
        <w:rPr>
          <w:rStyle w:val="Hyperlink"/>
        </w:rPr>
        <w:instrText xml:space="preserve"> </w:instrText>
      </w:r>
      <w:r>
        <w:rPr>
          <w:rStyle w:val="Hyperlink"/>
        </w:rPr>
        <w:instrText xml:space="preserve">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83"/>
      <w:r>
        <w:t xml:space="preserve"> encode only the address part and use the </w:t>
      </w:r>
      <w:r>
        <w:rPr>
          <w:b/>
        </w:rPr>
        <w:t>address-type</w:t>
      </w:r>
      <w:r>
        <w:t xml:space="preserve"> part as is. On decoding, the MIME writer MAY scan for the first hyphen ("-") after "IMCE" and use the prefix as is without parsing for</w:t>
      </w:r>
      <w:r>
        <w:t xml:space="preserve"> any escaped characters.</w:t>
      </w:r>
      <w:bookmarkStart w:id="184" w:name="z49"/>
      <w:bookmarkEnd w:id="184"/>
    </w:p>
    <w:p w:rsidR="004857AC" w:rsidRDefault="005C2441">
      <w:r>
        <w:t>A MIME writer MAY</w:t>
      </w:r>
      <w:bookmarkStart w:id="18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85"/>
      <w:r>
        <w:t xml:space="preserve"> build the entire string including the </w:t>
      </w:r>
      <w:r>
        <w:rPr>
          <w:b/>
        </w:rPr>
        <w:t>address-type</w:t>
      </w:r>
      <w:r>
        <w:t xml:space="preserve"> part and the encapsulated address, and then encode the whole string, escaping any non-alphan</w:t>
      </w:r>
      <w:r>
        <w:t xml:space="preserve">umeric characters contained in the </w:t>
      </w:r>
      <w:r>
        <w:rPr>
          <w:b/>
        </w:rPr>
        <w:t>address-type</w:t>
      </w:r>
      <w:r>
        <w:t xml:space="preserve"> part. On decoding, the MIME writer unescapes the entire string and scans the first nine characters for a hyphen ("-"). If a hyphen is not found, the address is not de-encapsulated. The </w:t>
      </w:r>
      <w:r>
        <w:rPr>
          <w:b/>
        </w:rPr>
        <w:t>address-type</w:t>
      </w:r>
      <w:r>
        <w:t xml:space="preserve"> part is li</w:t>
      </w:r>
      <w:r>
        <w:t xml:space="preserve">mited to eight characters. In this circumstance, only </w:t>
      </w:r>
      <w:hyperlink w:anchor="gt_79fa85ca-ac61-467c-b819-e97dc1a7a599">
        <w:r>
          <w:rPr>
            <w:rStyle w:val="HyperlinkGreen"/>
            <w:b/>
          </w:rPr>
          <w:t>ASCII</w:t>
        </w:r>
      </w:hyperlink>
      <w:r>
        <w:t xml:space="preserve"> alphanumeric characters are allowed in the </w:t>
      </w:r>
      <w:r>
        <w:rPr>
          <w:b/>
        </w:rPr>
        <w:t>address-type</w:t>
      </w:r>
      <w:r>
        <w:t xml:space="preserve"> part.</w:t>
      </w:r>
    </w:p>
    <w:p w:rsidR="004857AC" w:rsidRDefault="005C2441">
      <w:pPr>
        <w:pStyle w:val="Heading5"/>
      </w:pPr>
      <w:bookmarkStart w:id="186" w:name="section_d63abb5d7ff947b181dddf0c36fb5ba1"/>
      <w:bookmarkStart w:id="187" w:name="_Toc163745979"/>
      <w:r>
        <w:t>PidTagAddressType Property</w:t>
      </w:r>
      <w:bookmarkEnd w:id="186"/>
      <w:bookmarkEnd w:id="187"/>
    </w:p>
    <w:p w:rsidR="004857AC" w:rsidRDefault="005C2441">
      <w:r>
        <w:t xml:space="preserve">The value of the </w:t>
      </w:r>
      <w:r>
        <w:rPr>
          <w:b/>
        </w:rPr>
        <w:t>PidTagAddressType</w:t>
      </w:r>
      <w:r>
        <w:t xml:space="preserve"> property (</w:t>
      </w:r>
      <w:hyperlink r:id="rId152" w:anchor="Section_f4cf9b4c923245069e712270de217614">
        <w:r>
          <w:rPr>
            <w:rStyle w:val="Hyperlink"/>
          </w:rPr>
          <w:t>[MS-OXOABK]</w:t>
        </w:r>
      </w:hyperlink>
      <w:r>
        <w:t xml:space="preserve"> section 2.2.3.13</w:t>
      </w:r>
      <w:r>
        <w:t xml:space="preserve">) is a string that names the messaging system that the address is destined for. It is used to assign responsibility for an e-mail address to the right transport provider. The string value provided by the </w:t>
      </w:r>
      <w:r>
        <w:rPr>
          <w:b/>
        </w:rPr>
        <w:t>PidTagAddressType</w:t>
      </w:r>
      <w:r>
        <w:t xml:space="preserve"> property contains only uppercase a</w:t>
      </w:r>
      <w:r>
        <w:t xml:space="preserve">lphabetic characters from "A" through "Z", and the numbers from "0" through "9". The value of the </w:t>
      </w:r>
      <w:r>
        <w:rPr>
          <w:b/>
        </w:rPr>
        <w:t>PidTagAddressType</w:t>
      </w:r>
      <w:r>
        <w:t xml:space="preserve"> property is also used to designate the correct format for the </w:t>
      </w:r>
      <w:r>
        <w:rPr>
          <w:b/>
        </w:rPr>
        <w:t>PidTagEmailAddress</w:t>
      </w:r>
      <w:r>
        <w:rPr>
          <w:rStyle w:val="Hyperlink"/>
        </w:rPr>
        <w:t xml:space="preserve"> </w:t>
      </w:r>
      <w:r>
        <w:t>property ([MS-OXOABK] section 2.2.3.14</w:t>
      </w:r>
      <w:r>
        <w:rPr>
          <w:rStyle w:val="Hyperlink"/>
        </w:rPr>
        <w:t>)</w:t>
      </w:r>
      <w:r>
        <w:t>.</w:t>
      </w:r>
    </w:p>
    <w:p w:rsidR="004857AC" w:rsidRDefault="005C2441">
      <w:r>
        <w:t xml:space="preserve">If a client tries </w:t>
      </w:r>
      <w:r>
        <w:t xml:space="preserve">to compose a message to a user whose </w:t>
      </w:r>
      <w:hyperlink w:anchor="gt_435e947e-e78d-42d8-bee0-4598c959f0ba">
        <w:r>
          <w:rPr>
            <w:rStyle w:val="HyperlinkGreen"/>
            <w:b/>
          </w:rPr>
          <w:t>address type</w:t>
        </w:r>
      </w:hyperlink>
      <w:r>
        <w:t xml:space="preserve"> is not in the server's list of known address types, the message will produce a </w:t>
      </w:r>
      <w:hyperlink w:anchor="gt_2540c3dc-aeea-4d46-bf5a-a019d9e645f5">
        <w:r>
          <w:rPr>
            <w:rStyle w:val="HyperlinkGreen"/>
            <w:b/>
          </w:rPr>
          <w:t>non</w:t>
        </w:r>
        <w:r>
          <w:rPr>
            <w:rStyle w:val="HyperlinkGreen"/>
            <w:b/>
          </w:rPr>
          <w:t>-delivery report</w:t>
        </w:r>
      </w:hyperlink>
      <w:r>
        <w:t xml:space="preserve"> unless the client itself, acting as the message transfer agent, is able to deliver the message by using an alternate transport that bypasses the server.</w:t>
      </w:r>
    </w:p>
    <w:p w:rsidR="004857AC" w:rsidRDefault="005C2441">
      <w:r>
        <w:t>The following table lists the address types that are known at this time. The common ad</w:t>
      </w:r>
      <w:r>
        <w:t xml:space="preserve">dress types include "EX", "SMTP", "X400", and "X500". </w:t>
      </w:r>
    </w:p>
    <w:tbl>
      <w:tblPr>
        <w:tblStyle w:val="Table-ShadedHeader"/>
        <w:tblW w:w="0" w:type="auto"/>
        <w:tblLook w:val="04A0" w:firstRow="1" w:lastRow="0" w:firstColumn="1" w:lastColumn="0" w:noHBand="0" w:noVBand="1"/>
      </w:tblPr>
      <w:tblGrid>
        <w:gridCol w:w="2868"/>
        <w:gridCol w:w="3966"/>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Messaging system</w:t>
            </w:r>
          </w:p>
        </w:tc>
        <w:tc>
          <w:tcPr>
            <w:tcW w:w="0" w:type="auto"/>
            <w:shd w:val="clear" w:color="auto" w:fill="E0E0E0"/>
          </w:tcPr>
          <w:p w:rsidR="004857AC" w:rsidRDefault="005C2441">
            <w:pPr>
              <w:pStyle w:val="TableHeaderText"/>
            </w:pPr>
            <w:r>
              <w:t>Value of the PidTagAddressType property</w:t>
            </w:r>
          </w:p>
        </w:tc>
      </w:tr>
      <w:tr w:rsidR="004857AC" w:rsidTr="004857AC">
        <w:tc>
          <w:tcPr>
            <w:tcW w:w="0" w:type="auto"/>
            <w:shd w:val="clear" w:color="auto" w:fill="auto"/>
          </w:tcPr>
          <w:p w:rsidR="004857AC" w:rsidRDefault="005C2441">
            <w:pPr>
              <w:pStyle w:val="TableBodyText"/>
            </w:pPr>
            <w:r>
              <w:t>Microsoft Exchange</w:t>
            </w:r>
          </w:p>
        </w:tc>
        <w:tc>
          <w:tcPr>
            <w:tcW w:w="0" w:type="auto"/>
            <w:shd w:val="clear" w:color="auto" w:fill="auto"/>
          </w:tcPr>
          <w:p w:rsidR="004857AC" w:rsidRDefault="005C2441">
            <w:pPr>
              <w:pStyle w:val="TableBodyText"/>
            </w:pPr>
            <w:r>
              <w:t>"EX"</w:t>
            </w:r>
          </w:p>
        </w:tc>
      </w:tr>
      <w:tr w:rsidR="004857AC" w:rsidTr="004857AC">
        <w:tc>
          <w:tcPr>
            <w:tcW w:w="0" w:type="auto"/>
            <w:shd w:val="clear" w:color="auto" w:fill="auto"/>
          </w:tcPr>
          <w:p w:rsidR="004857AC" w:rsidRDefault="005C2441">
            <w:pPr>
              <w:pStyle w:val="TableBodyText"/>
            </w:pPr>
            <w:r>
              <w:t>Internet</w:t>
            </w:r>
          </w:p>
        </w:tc>
        <w:tc>
          <w:tcPr>
            <w:tcW w:w="0" w:type="auto"/>
            <w:shd w:val="clear" w:color="auto" w:fill="auto"/>
          </w:tcPr>
          <w:p w:rsidR="004857AC" w:rsidRDefault="005C2441">
            <w:pPr>
              <w:pStyle w:val="TableBodyText"/>
            </w:pPr>
            <w:r>
              <w:t>"SMTP"</w:t>
            </w:r>
          </w:p>
        </w:tc>
      </w:tr>
      <w:tr w:rsidR="004857AC" w:rsidTr="004857AC">
        <w:tc>
          <w:tcPr>
            <w:tcW w:w="0" w:type="auto"/>
            <w:shd w:val="clear" w:color="auto" w:fill="auto"/>
          </w:tcPr>
          <w:p w:rsidR="004857AC" w:rsidRDefault="005C2441">
            <w:pPr>
              <w:pStyle w:val="TableBodyText"/>
            </w:pPr>
            <w:r>
              <w:t>X.400 Message Handling System</w:t>
            </w:r>
          </w:p>
        </w:tc>
        <w:tc>
          <w:tcPr>
            <w:tcW w:w="0" w:type="auto"/>
            <w:shd w:val="clear" w:color="auto" w:fill="auto"/>
          </w:tcPr>
          <w:p w:rsidR="004857AC" w:rsidRDefault="005C2441">
            <w:pPr>
              <w:pStyle w:val="TableBodyText"/>
            </w:pPr>
            <w:r>
              <w:t>"X400"</w:t>
            </w:r>
          </w:p>
        </w:tc>
      </w:tr>
      <w:tr w:rsidR="004857AC" w:rsidTr="004857AC">
        <w:tc>
          <w:tcPr>
            <w:tcW w:w="0" w:type="auto"/>
            <w:shd w:val="clear" w:color="auto" w:fill="auto"/>
          </w:tcPr>
          <w:p w:rsidR="004857AC" w:rsidRDefault="005C2441">
            <w:pPr>
              <w:pStyle w:val="TableBodyText"/>
            </w:pPr>
            <w:r>
              <w:t>X.500 Directory Services</w:t>
            </w:r>
          </w:p>
        </w:tc>
        <w:tc>
          <w:tcPr>
            <w:tcW w:w="0" w:type="auto"/>
            <w:shd w:val="clear" w:color="auto" w:fill="auto"/>
          </w:tcPr>
          <w:p w:rsidR="004857AC" w:rsidRDefault="005C2441">
            <w:pPr>
              <w:pStyle w:val="TableBodyText"/>
            </w:pPr>
            <w:r>
              <w:t>"X500"</w:t>
            </w:r>
          </w:p>
        </w:tc>
      </w:tr>
    </w:tbl>
    <w:p w:rsidR="004857AC" w:rsidRDefault="004857AC"/>
    <w:p w:rsidR="004857AC" w:rsidRDefault="005C2441">
      <w:pPr>
        <w:pStyle w:val="Heading4"/>
      </w:pPr>
      <w:bookmarkStart w:id="188" w:name="section_f9021234c4b3428d81cb000fb79e7141"/>
      <w:bookmarkStart w:id="189" w:name="_Toc163745980"/>
      <w:r>
        <w:t>Envelope Elements</w:t>
      </w:r>
      <w:bookmarkEnd w:id="188"/>
      <w:bookmarkEnd w:id="189"/>
      <w:r>
        <w:fldChar w:fldCharType="begin"/>
      </w:r>
      <w:r>
        <w:instrText xml:space="preserve"> XE "MIME generation - processing rules:envelope elements" </w:instrText>
      </w:r>
      <w:r>
        <w:fldChar w:fldCharType="end"/>
      </w:r>
      <w:r>
        <w:fldChar w:fldCharType="begin"/>
      </w:r>
      <w:r>
        <w:instrText xml:space="preserve"> XE "Processing rules - MIME generation:envelope elements" </w:instrText>
      </w:r>
      <w:r>
        <w:fldChar w:fldCharType="end"/>
      </w:r>
    </w:p>
    <w:p w:rsidR="004857AC" w:rsidRDefault="005C2441">
      <w:r>
        <w:t xml:space="preserve">Many </w:t>
      </w:r>
      <w:hyperlink w:anchor="gt_b6c15d0c-d992-421d-ba96-99d3b63894cf">
        <w:r>
          <w:rPr>
            <w:rStyle w:val="HyperlinkGreen"/>
            <w:b/>
          </w:rPr>
          <w:t>Message object</w:t>
        </w:r>
      </w:hyperlink>
      <w:r>
        <w:t xml:space="preserve"> properties that map to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have string values. Unless otherwise specified, the string values are simply copied from the property to the header. When </w:t>
      </w:r>
      <w:hyperlink w:anchor="gt_7df7a225-d11c-4e84-950d-e25394d46229">
        <w:r>
          <w:rPr>
            <w:rStyle w:val="HyperlinkGreen"/>
            <w:b/>
          </w:rPr>
          <w:t>MIME writers</w:t>
        </w:r>
      </w:hyperlink>
      <w:r>
        <w:t xml:space="preserve"> generate MIME header values, the encoding specified in </w:t>
      </w:r>
      <w:hyperlink r:id="rId153">
        <w:r>
          <w:rPr>
            <w:rStyle w:val="Hyperlink"/>
          </w:rPr>
          <w:t>[RFC2047]</w:t>
        </w:r>
      </w:hyperlink>
      <w:r>
        <w:t xml:space="preserve"> MUST be used to encode </w:t>
      </w:r>
      <w:hyperlink w:anchor="gt_c305d0ab-8b94-461a-bd76-13b40cb8c4d8">
        <w:r>
          <w:rPr>
            <w:rStyle w:val="HyperlinkGreen"/>
            <w:b/>
          </w:rPr>
          <w:t>Unicode</w:t>
        </w:r>
      </w:hyperlink>
      <w:r>
        <w:t xml:space="preserve"> characters according to the conditions specified in section 1 of that document.</w:t>
      </w:r>
    </w:p>
    <w:p w:rsidR="004857AC" w:rsidRDefault="005C2441">
      <w:r>
        <w:t xml:space="preserve">Likewise, unless otherwise specified, when a </w:t>
      </w:r>
      <w:hyperlink w:anchor="gt_bcc83734-de00-4cd2-a344-4455ac688da9">
        <w:r>
          <w:rPr>
            <w:rStyle w:val="HyperlinkGreen"/>
            <w:b/>
          </w:rPr>
          <w:t>MIME message</w:t>
        </w:r>
      </w:hyperlink>
      <w:r>
        <w:t xml:space="preserve"> with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is being generated, all Message object properties SHOULD</w:t>
      </w:r>
      <w:bookmarkStart w:id="19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0"/>
      <w:r>
        <w:t xml:space="preserve"> be copied to the </w:t>
      </w:r>
      <w:r>
        <w:rPr>
          <w:b/>
        </w:rPr>
        <w:t>attMsgProps</w:t>
      </w:r>
      <w:r>
        <w:t xml:space="preserve"> attribute, as </w:t>
      </w:r>
      <w:r>
        <w:lastRenderedPageBreak/>
        <w:t xml:space="preserve">specified in </w:t>
      </w:r>
      <w:hyperlink r:id="rId154" w:anchor="Section_1f0544d730b74194b58fadc82f3763bb">
        <w:r>
          <w:rPr>
            <w:rStyle w:val="Hyperlink"/>
          </w:rPr>
          <w:t>[MS-OXTNEF]</w:t>
        </w:r>
      </w:hyperlink>
      <w:r>
        <w:t xml:space="preserve"> section 2.1.3.3.21, of the TNEF body part, even if there is also a corresponding MIME header.</w:t>
      </w:r>
      <w:bookmarkStart w:id="191" w:name="z51"/>
      <w:bookmarkEnd w:id="191"/>
      <w:r>
        <w:t xml:space="preserve"> </w:t>
      </w:r>
    </w:p>
    <w:p w:rsidR="004857AC" w:rsidRDefault="005C2441">
      <w:pPr>
        <w:pStyle w:val="Heading5"/>
      </w:pPr>
      <w:bookmarkStart w:id="192" w:name="section_d9e7eb99e68d479690d86e2fbc883a90"/>
      <w:bookmarkStart w:id="193" w:name="_Toc163745981"/>
      <w:r>
        <w:t>Message Class</w:t>
      </w:r>
      <w:bookmarkEnd w:id="192"/>
      <w:bookmarkEnd w:id="193"/>
    </w:p>
    <w:p w:rsidR="004857AC" w:rsidRDefault="005C2441">
      <w:r>
        <w:t xml:space="preserve">When generating a </w:t>
      </w:r>
      <w:hyperlink w:anchor="gt_1726e331-94ef-4e21-886b-586e4349c95c">
        <w:r>
          <w:rPr>
            <w:rStyle w:val="HyperlinkGreen"/>
            <w:b/>
          </w:rPr>
          <w:t>TNEF message</w:t>
        </w:r>
      </w:hyperlink>
      <w:r>
        <w:t xml:space="preserve">, </w:t>
      </w:r>
      <w:hyperlink w:anchor="gt_7df7a225-d11c-4e84-950d-e25394d46229">
        <w:r>
          <w:rPr>
            <w:rStyle w:val="HyperlinkGreen"/>
            <w:b/>
          </w:rPr>
          <w:t>MIME writers</w:t>
        </w:r>
      </w:hyperlink>
      <w:r>
        <w:t xml:space="preserve"> copy the value of the </w:t>
      </w:r>
      <w:r>
        <w:rPr>
          <w:b/>
        </w:rPr>
        <w:t>PidTagMessageClass</w:t>
      </w:r>
      <w:r>
        <w:t xml:space="preserve"> property (</w:t>
      </w:r>
      <w:hyperlink r:id="rId155" w:anchor="Section_7fd7ec40deec4c0694931bc06b349682">
        <w:r>
          <w:rPr>
            <w:rStyle w:val="Hyperlink"/>
          </w:rPr>
          <w:t>[MS-OXCMSG]</w:t>
        </w:r>
      </w:hyperlink>
      <w:r>
        <w:t xml:space="preserve"> section 2.2.1.3) to the </w:t>
      </w:r>
      <w:r>
        <w:rPr>
          <w:b/>
        </w:rPr>
        <w:t>attMsgProps</w:t>
      </w:r>
      <w:r>
        <w:t xml:space="preserve"> attribute, as specified in </w:t>
      </w:r>
      <w:hyperlink r:id="rId156"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In addition, MIME writers SHOULD map the value of the </w:t>
      </w:r>
      <w:r>
        <w:rPr>
          <w:b/>
        </w:rPr>
        <w:t>PidTagMessageClass</w:t>
      </w:r>
      <w:r>
        <w:t xml:space="preserve"> property to the </w:t>
      </w:r>
      <w:r>
        <w:rPr>
          <w:b/>
        </w:rPr>
        <w:t>attMessageClass</w:t>
      </w:r>
      <w:r>
        <w:t xml:space="preserve"> attribute, as specified in </w:t>
      </w:r>
      <w:r>
        <w:t>[MS-OXTNEF] section 2.1.3.3.5.</w:t>
      </w:r>
    </w:p>
    <w:p w:rsidR="004857AC" w:rsidRDefault="005C2441">
      <w:r>
        <w:t xml:space="preserve">When generating </w:t>
      </w:r>
      <w:hyperlink w:anchor="gt_d3a5b95d-b5e1-4bcb-9c96-64280c32ff28">
        <w:r>
          <w:rPr>
            <w:rStyle w:val="HyperlinkGreen"/>
            <w:b/>
          </w:rPr>
          <w:t>pure MIME messages</w:t>
        </w:r>
      </w:hyperlink>
      <w:r>
        <w:t xml:space="preserve">, the value of the </w:t>
      </w:r>
      <w:r>
        <w:rPr>
          <w:b/>
        </w:rPr>
        <w:t>PidTagMessageClass</w:t>
      </w:r>
      <w:r>
        <w:t xml:space="preserve"> property SHOULD NOT be copied to the </w:t>
      </w:r>
      <w:hyperlink w:anchor="gt_bcc83734-de00-4cd2-a344-4455ac688da9">
        <w:r>
          <w:rPr>
            <w:rStyle w:val="HyperlinkGreen"/>
            <w:b/>
          </w:rPr>
          <w:t>MIME messages</w:t>
        </w:r>
      </w:hyperlink>
      <w:r>
        <w:t xml:space="preserve">. Instead, its value is reflected in the structure of the MIME message, as specified in the following table. The </w:t>
      </w:r>
      <w:hyperlink w:anchor="gt_af6ba277-34c1-493d-8103-71d2af36ce30">
        <w:r>
          <w:rPr>
            <w:rStyle w:val="HyperlinkGreen"/>
            <w:b/>
          </w:rPr>
          <w:t>MIME</w:t>
        </w:r>
      </w:hyperlink>
      <w:r>
        <w:t xml:space="preserve"> structure is indicated by listing the value of the </w:t>
      </w:r>
      <w:r>
        <w:rPr>
          <w:b/>
        </w:rPr>
        <w:t>Cont</w:t>
      </w:r>
      <w:r>
        <w:rPr>
          <w:b/>
        </w:rPr>
        <w:t>ent-Type</w:t>
      </w:r>
      <w:r>
        <w:t xml:space="preserve"> </w:t>
      </w:r>
      <w:hyperlink w:anchor="gt_84a82291-9444-481e-97e3-4ff69a88e932">
        <w:r>
          <w:rPr>
            <w:rStyle w:val="HyperlinkGreen"/>
            <w:b/>
          </w:rPr>
          <w:t>header</w:t>
        </w:r>
      </w:hyperlink>
      <w:r>
        <w:t xml:space="preserve">, indented according to how the </w:t>
      </w:r>
      <w:hyperlink w:anchor="gt_fb44968e-ab83-4cbe-b4da-7cbc3cdd770a">
        <w:r>
          <w:rPr>
            <w:rStyle w:val="HyperlinkGreen"/>
            <w:b/>
          </w:rPr>
          <w:t>MIME entities</w:t>
        </w:r>
      </w:hyperlink>
      <w:r>
        <w:t xml:space="preserve"> are nested.</w:t>
      </w:r>
    </w:p>
    <w:tbl>
      <w:tblPr>
        <w:tblStyle w:val="Table-ShadedHeader"/>
        <w:tblW w:w="0" w:type="auto"/>
        <w:tblLook w:val="04A0" w:firstRow="1" w:lastRow="0" w:firstColumn="1" w:lastColumn="0" w:noHBand="0" w:noVBand="1"/>
      </w:tblPr>
      <w:tblGrid>
        <w:gridCol w:w="4281"/>
        <w:gridCol w:w="5194"/>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PidTagMessageClass property value</w:t>
            </w:r>
          </w:p>
        </w:tc>
        <w:tc>
          <w:tcPr>
            <w:tcW w:w="0" w:type="auto"/>
            <w:shd w:val="clear" w:color="auto" w:fill="E0E0E0"/>
          </w:tcPr>
          <w:p w:rsidR="004857AC" w:rsidRDefault="005C2441">
            <w:pPr>
              <w:pStyle w:val="TableHeaderText"/>
            </w:pPr>
            <w:r>
              <w:t>MIME structure</w:t>
            </w:r>
          </w:p>
        </w:tc>
      </w:tr>
      <w:tr w:rsidR="004857AC" w:rsidTr="004857AC">
        <w:tc>
          <w:tcPr>
            <w:tcW w:w="0" w:type="auto"/>
            <w:shd w:val="clear" w:color="auto" w:fill="auto"/>
          </w:tcPr>
          <w:p w:rsidR="004857AC" w:rsidRDefault="005C2441">
            <w:pPr>
              <w:pStyle w:val="TableBodyText"/>
            </w:pPr>
            <w:r>
              <w:t>"IPM.Note.SMIME.MultipartSigned", or begins with "IPM.InfoPathForm." and ends with ".SMIME.MultipartSigned"</w:t>
            </w:r>
          </w:p>
        </w:tc>
        <w:tc>
          <w:tcPr>
            <w:tcW w:w="0" w:type="auto"/>
            <w:shd w:val="clear" w:color="auto" w:fill="auto"/>
          </w:tcPr>
          <w:p w:rsidR="004857AC" w:rsidRDefault="005C2441">
            <w:pPr>
              <w:pStyle w:val="TableBodyText"/>
            </w:pPr>
            <w:r>
              <w:t xml:space="preserve">Multipart/signed, as specified in </w:t>
            </w:r>
            <w:hyperlink r:id="rId157">
              <w:r>
                <w:rPr>
                  <w:rStyle w:val="Hyperlink"/>
                </w:rPr>
                <w:t>[RFC5751]</w:t>
              </w:r>
            </w:hyperlink>
            <w:r>
              <w:t xml:space="preserve"> and </w:t>
            </w:r>
            <w:hyperlink r:id="rId158" w:anchor="Section_bb17d126d211462c8cd3454ed33c8746">
              <w:r>
                <w:rPr>
                  <w:rStyle w:val="Hyperlink"/>
                </w:rPr>
                <w:t>[MS-OXOSMIME]</w:t>
              </w:r>
            </w:hyperlink>
            <w:r>
              <w:t>.</w:t>
            </w:r>
          </w:p>
        </w:tc>
      </w:tr>
      <w:tr w:rsidR="004857AC" w:rsidTr="004857AC">
        <w:tc>
          <w:tcPr>
            <w:tcW w:w="0" w:type="auto"/>
            <w:shd w:val="clear" w:color="auto" w:fill="auto"/>
          </w:tcPr>
          <w:p w:rsidR="004857AC" w:rsidRDefault="005C2441">
            <w:pPr>
              <w:pStyle w:val="TableBodyText"/>
            </w:pPr>
            <w:r>
              <w:t>"IPM.Note.SMIME", or begins with "IPM.InfoPathForm." and ends with ".SMIME"</w:t>
            </w:r>
          </w:p>
        </w:tc>
        <w:tc>
          <w:tcPr>
            <w:tcW w:w="0" w:type="auto"/>
            <w:shd w:val="clear" w:color="auto" w:fill="auto"/>
          </w:tcPr>
          <w:p w:rsidR="004857AC" w:rsidRDefault="005C2441">
            <w:pPr>
              <w:pStyle w:val="TableBodyText"/>
            </w:pPr>
            <w:r>
              <w:t>Application/pkcs7-MIME, as specified in [RFC5751] and [MS-OXOSMIME].</w:t>
            </w:r>
          </w:p>
        </w:tc>
      </w:tr>
      <w:tr w:rsidR="004857AC" w:rsidTr="004857AC">
        <w:tc>
          <w:tcPr>
            <w:tcW w:w="0" w:type="auto"/>
            <w:shd w:val="clear" w:color="auto" w:fill="auto"/>
          </w:tcPr>
          <w:p w:rsidR="004857AC" w:rsidRDefault="005C2441">
            <w:pPr>
              <w:pStyle w:val="TableBodyText"/>
            </w:pPr>
            <w:r>
              <w:t>"REPORT.IPM.Note.DR" or "REPORT.IPM.Note.NDR"</w:t>
            </w:r>
            <w:r>
              <w:t xml:space="preserve"> (other values MAY be substituted for "IPM.Note")</w:t>
            </w:r>
          </w:p>
        </w:tc>
        <w:tc>
          <w:tcPr>
            <w:tcW w:w="0" w:type="auto"/>
            <w:shd w:val="clear" w:color="auto" w:fill="auto"/>
          </w:tcPr>
          <w:p w:rsidR="004857AC" w:rsidRDefault="005C2441">
            <w:pPr>
              <w:pStyle w:val="TableBodyText"/>
            </w:pPr>
            <w:r>
              <w:t xml:space="preserve">As specified in </w:t>
            </w:r>
            <w:hyperlink r:id="rId159">
              <w:r>
                <w:rPr>
                  <w:rStyle w:val="Hyperlink"/>
                </w:rPr>
                <w:t>[RFC3464]</w:t>
              </w:r>
            </w:hyperlink>
            <w:r>
              <w:t>:</w:t>
            </w:r>
          </w:p>
          <w:p w:rsidR="004857AC" w:rsidRDefault="005C2441">
            <w:pPr>
              <w:pStyle w:val="TableBodyText"/>
            </w:pPr>
            <w:r>
              <w:t>"multipart/report"</w:t>
            </w:r>
          </w:p>
          <w:p w:rsidR="004857AC" w:rsidRDefault="005C2441">
            <w:pPr>
              <w:pStyle w:val="TableBodyText"/>
            </w:pPr>
            <w:r>
              <w:t>"text/HTML"</w:t>
            </w:r>
          </w:p>
          <w:p w:rsidR="004857AC" w:rsidRDefault="005C2441">
            <w:pPr>
              <w:pStyle w:val="TableBodyText"/>
            </w:pPr>
            <w:r>
              <w:t>"message/delivery-status"</w:t>
            </w:r>
          </w:p>
          <w:p w:rsidR="004857AC" w:rsidRDefault="005C2441">
            <w:pPr>
              <w:pStyle w:val="TableBodyText"/>
            </w:pPr>
            <w:r>
              <w:t>&lt;original message structure&gt;</w:t>
            </w:r>
          </w:p>
          <w:p w:rsidR="004857AC" w:rsidRDefault="005C2441">
            <w:pPr>
              <w:pStyle w:val="TableBodyText"/>
            </w:pPr>
            <w:r>
              <w:t xml:space="preserve">For details, see section </w:t>
            </w:r>
            <w:hyperlink w:anchor="Section_03722cbcc96f49fda34787e99f2e6276" w:history="1">
              <w:r>
                <w:rPr>
                  <w:rStyle w:val="Hyperlink"/>
                </w:rPr>
                <w:t>2.1.3.6.1</w:t>
              </w:r>
            </w:hyperlink>
            <w:r>
              <w:t>.</w:t>
            </w:r>
          </w:p>
        </w:tc>
      </w:tr>
      <w:tr w:rsidR="004857AC" w:rsidTr="004857AC">
        <w:tc>
          <w:tcPr>
            <w:tcW w:w="0" w:type="auto"/>
            <w:shd w:val="clear" w:color="auto" w:fill="auto"/>
          </w:tcPr>
          <w:p w:rsidR="004857AC" w:rsidRDefault="005C2441">
            <w:pPr>
              <w:pStyle w:val="TableBodyText"/>
            </w:pPr>
            <w:r>
              <w:t>"REPORT.IPM.Note.IPNRN" or "REPORT.IPM.Note.IPNNRN" (other values MAY be substituted for "IPM.Note")</w:t>
            </w:r>
          </w:p>
        </w:tc>
        <w:tc>
          <w:tcPr>
            <w:tcW w:w="0" w:type="auto"/>
            <w:shd w:val="clear" w:color="auto" w:fill="auto"/>
          </w:tcPr>
          <w:p w:rsidR="004857AC" w:rsidRDefault="005C2441">
            <w:pPr>
              <w:pStyle w:val="TableBodyText"/>
            </w:pPr>
            <w:r>
              <w:t xml:space="preserve">As specified in </w:t>
            </w:r>
            <w:hyperlink r:id="rId160">
              <w:r>
                <w:rPr>
                  <w:rStyle w:val="Hyperlink"/>
                </w:rPr>
                <w:t>[RF</w:t>
              </w:r>
              <w:r>
                <w:rPr>
                  <w:rStyle w:val="Hyperlink"/>
                </w:rPr>
                <w:t>C3798]</w:t>
              </w:r>
            </w:hyperlink>
            <w:r>
              <w:t>:</w:t>
            </w:r>
          </w:p>
          <w:p w:rsidR="004857AC" w:rsidRDefault="005C2441">
            <w:pPr>
              <w:pStyle w:val="TableBodyText"/>
            </w:pPr>
            <w:r>
              <w:t>"multipart/report"</w:t>
            </w:r>
          </w:p>
          <w:p w:rsidR="004857AC" w:rsidRDefault="005C2441">
            <w:pPr>
              <w:pStyle w:val="TableBodyText"/>
            </w:pPr>
            <w:r>
              <w:t>"text/HTML"</w:t>
            </w:r>
          </w:p>
          <w:p w:rsidR="004857AC" w:rsidRDefault="005C2441">
            <w:pPr>
              <w:pStyle w:val="TableBodyText"/>
            </w:pPr>
            <w:r>
              <w:t>Message/disposition-notification</w:t>
            </w:r>
          </w:p>
          <w:p w:rsidR="004857AC" w:rsidRDefault="005C2441">
            <w:pPr>
              <w:pStyle w:val="TableBodyText"/>
            </w:pPr>
            <w:r>
              <w:t xml:space="preserve">For details, see section </w:t>
            </w:r>
            <w:hyperlink w:anchor="Section_31cb6a2c736145788106f976608793b4" w:history="1">
              <w:r>
                <w:rPr>
                  <w:rStyle w:val="Hyperlink"/>
                </w:rPr>
                <w:t>2.1.3.6.2</w:t>
              </w:r>
            </w:hyperlink>
            <w:r>
              <w:t>.</w:t>
            </w:r>
          </w:p>
        </w:tc>
      </w:tr>
      <w:tr w:rsidR="004857AC" w:rsidTr="004857AC">
        <w:tc>
          <w:tcPr>
            <w:tcW w:w="0" w:type="auto"/>
            <w:shd w:val="clear" w:color="auto" w:fill="auto"/>
          </w:tcPr>
          <w:p w:rsidR="004857AC" w:rsidRDefault="005C2441">
            <w:pPr>
              <w:pStyle w:val="TableBodyText"/>
            </w:pPr>
            <w:r>
              <w:t>Equals "IPM.Appointment" or begins with "IPM.Appointment."</w:t>
            </w:r>
          </w:p>
        </w:tc>
        <w:tc>
          <w:tcPr>
            <w:tcW w:w="0" w:type="auto"/>
            <w:shd w:val="clear" w:color="auto" w:fill="auto"/>
          </w:tcPr>
          <w:p w:rsidR="004857AC" w:rsidRDefault="005C2441">
            <w:pPr>
              <w:pStyle w:val="TableBodyText"/>
            </w:pPr>
            <w:r>
              <w:t>"text/calendar", as specifie</w:t>
            </w:r>
            <w:r>
              <w:t xml:space="preserve">d in </w:t>
            </w:r>
            <w:hyperlink r:id="rId161">
              <w:r>
                <w:rPr>
                  <w:rStyle w:val="Hyperlink"/>
                </w:rPr>
                <w:t>[RFC2445]</w:t>
              </w:r>
            </w:hyperlink>
            <w:r>
              <w:t xml:space="preserve"> and </w:t>
            </w:r>
            <w:hyperlink r:id="rId162" w:anchor="Section_a685a0405b694c84b084795113fb4012">
              <w:r>
                <w:rPr>
                  <w:rStyle w:val="Hyperlink"/>
                </w:rPr>
                <w:t>[MS-OXCICAL]</w:t>
              </w:r>
            </w:hyperlink>
            <w:r>
              <w:t>.</w:t>
            </w:r>
            <w:bookmarkStart w:id="194" w:name="z53"/>
            <w:bookmarkStart w:id="195" w:name="Appendix_A_Target_22"/>
            <w:bookmarkEnd w:id="194"/>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95"/>
          </w:p>
        </w:tc>
      </w:tr>
      <w:tr w:rsidR="004857AC" w:rsidTr="004857AC">
        <w:tc>
          <w:tcPr>
            <w:tcW w:w="0" w:type="auto"/>
            <w:shd w:val="clear" w:color="auto" w:fill="auto"/>
          </w:tcPr>
          <w:p w:rsidR="004857AC" w:rsidRDefault="005C2441">
            <w:pPr>
              <w:pStyle w:val="TableBodyText"/>
            </w:pPr>
            <w:r>
              <w:t>Begi</w:t>
            </w:r>
            <w:r>
              <w:t>ns with "IPM.Schedule.Meeting."</w:t>
            </w:r>
          </w:p>
        </w:tc>
        <w:tc>
          <w:tcPr>
            <w:tcW w:w="0" w:type="auto"/>
            <w:shd w:val="clear" w:color="auto" w:fill="auto"/>
          </w:tcPr>
          <w:p w:rsidR="004857AC" w:rsidRDefault="005C2441">
            <w:pPr>
              <w:pStyle w:val="TableBodyText"/>
            </w:pPr>
            <w:r>
              <w:t>Content mapped to "text/calendar", as specified in [RFC2445] and [MS-OXCICAL].</w:t>
            </w:r>
          </w:p>
          <w:p w:rsidR="004857AC" w:rsidRDefault="005C2441">
            <w:pPr>
              <w:pStyle w:val="TableBodyText"/>
            </w:pPr>
            <w:hyperlink w:anchor="gt_872cfeb4-ee35-4b68-8bb0-195f305687ad">
              <w:r>
                <w:rPr>
                  <w:rStyle w:val="HyperlinkGreen"/>
                  <w:b/>
                </w:rPr>
                <w:t>Top-level message</w:t>
              </w:r>
            </w:hyperlink>
            <w:r>
              <w:t xml:space="preserve"> structure is "multipart/alternative" or "multipart/mixed", depending on the presence and type of </w:t>
            </w:r>
            <w:hyperlink w:anchor="gt_f8f4c2f5-c760-4abe-a9a1-573302980088">
              <w:r>
                <w:rPr>
                  <w:rStyle w:val="HyperlinkGreen"/>
                  <w:b/>
                </w:rPr>
                <w:t>message body</w:t>
              </w:r>
            </w:hyperlink>
            <w:r>
              <w:t xml:space="preserve"> and attachments. For details, see section </w:t>
            </w:r>
            <w:hyperlink w:anchor="Section_34a08eac15c54765bf42f6e4936ba83e" w:history="1">
              <w:r>
                <w:rPr>
                  <w:rStyle w:val="Hyperlink"/>
                </w:rPr>
                <w:t>2.1.3.3</w:t>
              </w:r>
            </w:hyperlink>
            <w:r>
              <w:t>.</w:t>
            </w:r>
          </w:p>
        </w:tc>
      </w:tr>
      <w:tr w:rsidR="004857AC" w:rsidTr="004857AC">
        <w:tc>
          <w:tcPr>
            <w:tcW w:w="0" w:type="auto"/>
            <w:shd w:val="clear" w:color="auto" w:fill="auto"/>
          </w:tcPr>
          <w:p w:rsidR="004857AC" w:rsidRDefault="005C2441">
            <w:pPr>
              <w:pStyle w:val="TableBodyText"/>
            </w:pPr>
            <w:r>
              <w:t>"IPM.Note" or any other value</w:t>
            </w:r>
          </w:p>
        </w:tc>
        <w:tc>
          <w:tcPr>
            <w:tcW w:w="0" w:type="auto"/>
            <w:shd w:val="clear" w:color="auto" w:fill="auto"/>
          </w:tcPr>
          <w:p w:rsidR="004857AC" w:rsidRDefault="005C2441">
            <w:pPr>
              <w:pStyle w:val="TableBodyText"/>
            </w:pPr>
            <w:r>
              <w:t xml:space="preserve">"text/plain", "text/HTML", "multipart/alternative", "multipart/related", as specified in </w:t>
            </w:r>
            <w:hyperlink r:id="rId163">
              <w:r>
                <w:rPr>
                  <w:rStyle w:val="Hyperlink"/>
                </w:rPr>
                <w:t>[RFC2387]</w:t>
              </w:r>
            </w:hyperlink>
            <w:r>
              <w:t xml:space="preserve">, or "multipart/mixed", depending </w:t>
            </w:r>
            <w:r>
              <w:t>on the presence and type of message body and attachments. For details, see section 2.1.3.3.</w:t>
            </w:r>
          </w:p>
        </w:tc>
      </w:tr>
    </w:tbl>
    <w:p w:rsidR="004857AC" w:rsidRDefault="004857AC"/>
    <w:p w:rsidR="004857AC" w:rsidRDefault="005C2441">
      <w:pPr>
        <w:pStyle w:val="Heading5"/>
      </w:pPr>
      <w:bookmarkStart w:id="196" w:name="section_d1309fcd36704d2bbb9b95bbdfaa9e86"/>
      <w:bookmarkStart w:id="197" w:name="_Toc163745982"/>
      <w:r>
        <w:t>Content Class</w:t>
      </w:r>
      <w:bookmarkEnd w:id="196"/>
      <w:bookmarkEnd w:id="197"/>
    </w:p>
    <w:p w:rsidR="004857AC" w:rsidRDefault="005C2441">
      <w:hyperlink w:anchor="gt_7df7a225-d11c-4e84-950d-e25394d46229">
        <w:r>
          <w:rPr>
            <w:rStyle w:val="HyperlinkGreen"/>
            <w:b/>
          </w:rPr>
          <w:t>MIME writers</w:t>
        </w:r>
      </w:hyperlink>
      <w:r>
        <w:t xml:space="preserve"> SHOULD generate the following values for a </w:t>
      </w:r>
      <w:r>
        <w:rPr>
          <w:b/>
        </w:rPr>
        <w:t>Content-Class</w:t>
      </w:r>
      <w:r>
        <w:t xml:space="preserve"> </w:t>
      </w:r>
      <w:hyperlink w:anchor="gt_84a82291-9444-481e-97e3-4ff69a88e932">
        <w:r>
          <w:rPr>
            <w:rStyle w:val="HyperlinkGreen"/>
            <w:b/>
          </w:rPr>
          <w:t>header</w:t>
        </w:r>
      </w:hyperlink>
      <w:r>
        <w:t xml:space="preserve">, based on the value of the </w:t>
      </w:r>
      <w:r>
        <w:rPr>
          <w:b/>
        </w:rPr>
        <w:t>PidTagMessageClass</w:t>
      </w:r>
      <w:r>
        <w:t xml:space="preserve"> property (</w:t>
      </w:r>
      <w:hyperlink r:id="rId164" w:anchor="Section_7fd7ec40deec4c0694931bc06b349682">
        <w:r>
          <w:rPr>
            <w:rStyle w:val="Hyperlink"/>
          </w:rPr>
          <w:t>[MS-OXCMSG]</w:t>
        </w:r>
      </w:hyperlink>
      <w:r>
        <w:t xml:space="preserve"> section 2.2.1.3).</w:t>
      </w:r>
      <w:bookmarkStart w:id="198" w:name="z55"/>
      <w:bookmarkStart w:id="199" w:name="Appendix_A_Target_23"/>
      <w:bookmarkEnd w:id="198"/>
      <w:r>
        <w:rPr>
          <w:rStyle w:val="Hyperlink"/>
        </w:rPr>
        <w:fldChar w:fldCharType="begin"/>
      </w:r>
      <w:r>
        <w:rPr>
          <w:rStyle w:val="Hyperlink"/>
        </w:rPr>
        <w:instrText xml:space="preserve"> HYPERLINK \l "Append</w:instrText>
      </w:r>
      <w:r>
        <w:rPr>
          <w:rStyle w:val="Hyperlink"/>
        </w:rPr>
        <w:instrText xml:space="preserve">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9"/>
    </w:p>
    <w:tbl>
      <w:tblPr>
        <w:tblStyle w:val="Table-ShadedHeader"/>
        <w:tblW w:w="0" w:type="auto"/>
        <w:tblLook w:val="04A0" w:firstRow="1" w:lastRow="0" w:firstColumn="1" w:lastColumn="0" w:noHBand="0" w:noVBand="1"/>
      </w:tblPr>
      <w:tblGrid>
        <w:gridCol w:w="3493"/>
        <w:gridCol w:w="513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PidTagMessageClass property value</w:t>
            </w:r>
          </w:p>
        </w:tc>
        <w:tc>
          <w:tcPr>
            <w:tcW w:w="0" w:type="auto"/>
            <w:shd w:val="clear" w:color="auto" w:fill="E0E0E0"/>
          </w:tcPr>
          <w:p w:rsidR="004857AC" w:rsidRDefault="005C2441">
            <w:pPr>
              <w:pStyle w:val="TableHeaderText"/>
            </w:pPr>
            <w:r>
              <w:t>Content-class header value</w:t>
            </w:r>
          </w:p>
        </w:tc>
      </w:tr>
      <w:tr w:rsidR="004857AC" w:rsidTr="004857AC">
        <w:tc>
          <w:tcPr>
            <w:tcW w:w="0" w:type="auto"/>
            <w:shd w:val="clear" w:color="auto" w:fill="auto"/>
          </w:tcPr>
          <w:p w:rsidR="004857AC" w:rsidRDefault="005C2441">
            <w:pPr>
              <w:pStyle w:val="TableBodyText"/>
            </w:pPr>
            <w:r>
              <w:t xml:space="preserve">"IPM.Note.Microsoft.Fax" </w:t>
            </w:r>
          </w:p>
        </w:tc>
        <w:tc>
          <w:tcPr>
            <w:tcW w:w="0" w:type="auto"/>
            <w:shd w:val="clear" w:color="auto" w:fill="auto"/>
          </w:tcPr>
          <w:p w:rsidR="004857AC" w:rsidRDefault="005C2441">
            <w:pPr>
              <w:pStyle w:val="TableBodyText"/>
            </w:pPr>
            <w:r>
              <w:t xml:space="preserve">"fax". </w:t>
            </w:r>
          </w:p>
        </w:tc>
      </w:tr>
      <w:tr w:rsidR="004857AC" w:rsidTr="004857AC">
        <w:tc>
          <w:tcPr>
            <w:tcW w:w="0" w:type="auto"/>
            <w:shd w:val="clear" w:color="auto" w:fill="auto"/>
          </w:tcPr>
          <w:p w:rsidR="004857AC" w:rsidRDefault="005C2441">
            <w:pPr>
              <w:pStyle w:val="TableBodyText"/>
            </w:pPr>
            <w:r>
              <w:t>"IPM.Note.Microsoft.Fax.CA"</w:t>
            </w:r>
          </w:p>
        </w:tc>
        <w:tc>
          <w:tcPr>
            <w:tcW w:w="0" w:type="auto"/>
            <w:shd w:val="clear" w:color="auto" w:fill="auto"/>
          </w:tcPr>
          <w:p w:rsidR="004857AC" w:rsidRDefault="005C2441">
            <w:pPr>
              <w:pStyle w:val="TableBodyText"/>
            </w:pPr>
            <w:r>
              <w:t>"fax-ca"</w:t>
            </w:r>
            <w:bookmarkStart w:id="200" w:name="z57"/>
            <w:bookmarkEnd w:id="200"/>
            <w:r>
              <w:t>. A MIME writer MAY</w:t>
            </w:r>
            <w:bookmarkStart w:id="201" w:name="Appendix_A_Target_24"/>
            <w:r>
              <w:rPr>
                <w:rStyle w:val="Hyperlink"/>
              </w:rPr>
              <w:fldChar w:fldCharType="begin"/>
            </w:r>
            <w:r>
              <w:rPr>
                <w:rStyle w:val="Hyperlink"/>
                <w:szCs w:val="24"/>
              </w:rPr>
              <w:instrText xml:space="preserve"> HYPERLINK \l "Appendix_A_24" \o "Product behavior not</w:instrText>
            </w:r>
            <w:r>
              <w:rPr>
                <w:rStyle w:val="Hyperlink"/>
                <w:szCs w:val="24"/>
              </w:rPr>
              <w:instrText xml:space="preserve">e 24" \h </w:instrText>
            </w:r>
            <w:r>
              <w:rPr>
                <w:rStyle w:val="Hyperlink"/>
              </w:rPr>
            </w:r>
            <w:r>
              <w:rPr>
                <w:rStyle w:val="Hyperlink"/>
                <w:szCs w:val="24"/>
              </w:rPr>
              <w:fldChar w:fldCharType="separate"/>
            </w:r>
            <w:r>
              <w:rPr>
                <w:rStyle w:val="Hyperlink"/>
              </w:rPr>
              <w:t>&lt;24&gt;</w:t>
            </w:r>
            <w:r>
              <w:rPr>
                <w:rStyle w:val="Hyperlink"/>
              </w:rPr>
              <w:fldChar w:fldCharType="end"/>
            </w:r>
            <w:bookmarkEnd w:id="201"/>
            <w:r>
              <w:t xml:space="preserve"> write a value of "fax".</w:t>
            </w:r>
          </w:p>
        </w:tc>
      </w:tr>
      <w:tr w:rsidR="004857AC" w:rsidTr="004857AC">
        <w:tc>
          <w:tcPr>
            <w:tcW w:w="0" w:type="auto"/>
            <w:shd w:val="clear" w:color="auto" w:fill="auto"/>
          </w:tcPr>
          <w:p w:rsidR="004857AC" w:rsidRDefault="005C2441">
            <w:pPr>
              <w:pStyle w:val="TableBodyText"/>
            </w:pPr>
            <w:r>
              <w:t xml:space="preserve">"IPM.Note.Microsoft.Missed.Voice" </w:t>
            </w:r>
          </w:p>
        </w:tc>
        <w:tc>
          <w:tcPr>
            <w:tcW w:w="0" w:type="auto"/>
            <w:shd w:val="clear" w:color="auto" w:fill="auto"/>
          </w:tcPr>
          <w:p w:rsidR="004857AC" w:rsidRDefault="005C2441">
            <w:pPr>
              <w:pStyle w:val="TableBodyText"/>
            </w:pPr>
            <w:r>
              <w:t>"missedcall".</w:t>
            </w:r>
          </w:p>
        </w:tc>
      </w:tr>
      <w:tr w:rsidR="004857AC" w:rsidTr="004857AC">
        <w:tc>
          <w:tcPr>
            <w:tcW w:w="0" w:type="auto"/>
            <w:shd w:val="clear" w:color="auto" w:fill="auto"/>
          </w:tcPr>
          <w:p w:rsidR="004857AC" w:rsidRDefault="005C2441">
            <w:pPr>
              <w:pStyle w:val="TableBodyText"/>
            </w:pPr>
            <w:r>
              <w:t>"IPM.Note.Microsoft.Conversation.Voice"</w:t>
            </w:r>
          </w:p>
        </w:tc>
        <w:tc>
          <w:tcPr>
            <w:tcW w:w="0" w:type="auto"/>
            <w:shd w:val="clear" w:color="auto" w:fill="auto"/>
          </w:tcPr>
          <w:p w:rsidR="004857AC" w:rsidRDefault="005C2441">
            <w:pPr>
              <w:pStyle w:val="TableBodyText"/>
            </w:pPr>
            <w:r>
              <w:t>"voice-uc".</w:t>
            </w:r>
          </w:p>
        </w:tc>
      </w:tr>
      <w:tr w:rsidR="004857AC" w:rsidTr="004857AC">
        <w:tc>
          <w:tcPr>
            <w:tcW w:w="0" w:type="auto"/>
            <w:shd w:val="clear" w:color="auto" w:fill="auto"/>
          </w:tcPr>
          <w:p w:rsidR="004857AC" w:rsidRDefault="005C2441">
            <w:pPr>
              <w:pStyle w:val="TableBodyText"/>
            </w:pPr>
            <w:r>
              <w:t>"IPM.Note.Microsoft.Voicemail.UM.CA"</w:t>
            </w:r>
          </w:p>
        </w:tc>
        <w:tc>
          <w:tcPr>
            <w:tcW w:w="0" w:type="auto"/>
            <w:shd w:val="clear" w:color="auto" w:fill="auto"/>
          </w:tcPr>
          <w:p w:rsidR="004857AC" w:rsidRDefault="005C2441">
            <w:pPr>
              <w:pStyle w:val="TableBodyText"/>
            </w:pPr>
            <w:r>
              <w:t>"voice-ca"</w:t>
            </w:r>
            <w:bookmarkStart w:id="202" w:name="z59"/>
            <w:bookmarkEnd w:id="202"/>
            <w:r>
              <w:t>. A MIME writer MAY</w:t>
            </w:r>
            <w:bookmarkStart w:id="203"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03"/>
            <w:r>
              <w:t xml:space="preserve"> write a value of "voice".</w:t>
            </w:r>
          </w:p>
        </w:tc>
      </w:tr>
      <w:tr w:rsidR="004857AC" w:rsidTr="004857AC">
        <w:tc>
          <w:tcPr>
            <w:tcW w:w="0" w:type="auto"/>
            <w:shd w:val="clear" w:color="auto" w:fill="auto"/>
          </w:tcPr>
          <w:p w:rsidR="004857AC" w:rsidRDefault="005C2441">
            <w:pPr>
              <w:pStyle w:val="TableBodyText"/>
            </w:pPr>
            <w:r>
              <w:t>"IPM.Note.Microsoft.Voicemail.UM"</w:t>
            </w:r>
          </w:p>
        </w:tc>
        <w:tc>
          <w:tcPr>
            <w:tcW w:w="0" w:type="auto"/>
            <w:shd w:val="clear" w:color="auto" w:fill="auto"/>
          </w:tcPr>
          <w:p w:rsidR="004857AC" w:rsidRDefault="005C2441">
            <w:pPr>
              <w:pStyle w:val="TableBodyText"/>
            </w:pPr>
            <w:r>
              <w:t>"voice".</w:t>
            </w:r>
          </w:p>
        </w:tc>
      </w:tr>
    </w:tbl>
    <w:p w:rsidR="004857AC" w:rsidRDefault="004857AC"/>
    <w:tbl>
      <w:tblPr>
        <w:tblStyle w:val="Table-ShadedHeader"/>
        <w:tblW w:w="0" w:type="auto"/>
        <w:tblLook w:val="04A0" w:firstRow="1" w:lastRow="0" w:firstColumn="1" w:lastColumn="0" w:noHBand="0" w:noVBand="1"/>
      </w:tblPr>
      <w:tblGrid>
        <w:gridCol w:w="2468"/>
        <w:gridCol w:w="700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PidTagMessageClass property prefix</w:t>
            </w:r>
          </w:p>
        </w:tc>
        <w:tc>
          <w:tcPr>
            <w:tcW w:w="0" w:type="auto"/>
            <w:shd w:val="clear" w:color="auto" w:fill="E0E0E0"/>
          </w:tcPr>
          <w:p w:rsidR="004857AC" w:rsidRDefault="005C2441">
            <w:pPr>
              <w:pStyle w:val="TableHeaderText"/>
            </w:pPr>
            <w:r>
              <w:t>Content-class header value</w:t>
            </w:r>
          </w:p>
        </w:tc>
      </w:tr>
      <w:tr w:rsidR="004857AC" w:rsidTr="004857AC">
        <w:tc>
          <w:tcPr>
            <w:tcW w:w="0" w:type="auto"/>
            <w:shd w:val="clear" w:color="auto" w:fill="auto"/>
          </w:tcPr>
          <w:p w:rsidR="004857AC" w:rsidRDefault="005C2441">
            <w:pPr>
              <w:pStyle w:val="TableBodyText"/>
            </w:pPr>
            <w:r>
              <w:t>"IPM.Note.Custom."</w:t>
            </w:r>
          </w:p>
        </w:tc>
        <w:tc>
          <w:tcPr>
            <w:tcW w:w="0" w:type="auto"/>
            <w:shd w:val="clear" w:color="auto" w:fill="auto"/>
          </w:tcPr>
          <w:p w:rsidR="004857AC" w:rsidRDefault="005C2441">
            <w:pPr>
              <w:pStyle w:val="TableBodyText"/>
            </w:pPr>
            <w:r>
              <w:t>"urn:content-class:custom.", foll</w:t>
            </w:r>
            <w:r>
              <w:t xml:space="preserve">owed by the value of the </w:t>
            </w:r>
            <w:r>
              <w:rPr>
                <w:b/>
              </w:rPr>
              <w:t>PidTagMessageClass</w:t>
            </w:r>
            <w:r>
              <w:t xml:space="preserve"> property with the "IPM.Note.Custom." prefix removed.</w:t>
            </w:r>
          </w:p>
        </w:tc>
      </w:tr>
      <w:tr w:rsidR="004857AC" w:rsidTr="004857AC">
        <w:tc>
          <w:tcPr>
            <w:tcW w:w="0" w:type="auto"/>
            <w:shd w:val="clear" w:color="auto" w:fill="auto"/>
          </w:tcPr>
          <w:p w:rsidR="004857AC" w:rsidRDefault="005C2441">
            <w:pPr>
              <w:pStyle w:val="TableBodyText"/>
            </w:pPr>
            <w:r>
              <w:t>"IPM.InfoPathForm."</w:t>
            </w:r>
          </w:p>
        </w:tc>
        <w:tc>
          <w:tcPr>
            <w:tcW w:w="0" w:type="auto"/>
            <w:shd w:val="clear" w:color="auto" w:fill="auto"/>
          </w:tcPr>
          <w:p w:rsidR="004857AC" w:rsidRDefault="005C2441">
            <w:pPr>
              <w:pStyle w:val="TableBodyText"/>
            </w:pPr>
            <w:r>
              <w:t xml:space="preserve">If the </w:t>
            </w:r>
            <w:r>
              <w:rPr>
                <w:b/>
              </w:rPr>
              <w:t>PidLidInfoPathFormName</w:t>
            </w:r>
            <w:r>
              <w:t xml:space="preserve"> property (</w:t>
            </w:r>
            <w:hyperlink r:id="rId165" w:anchor="Section_f6ab1613aefe447da49c18217230b148">
              <w:r>
                <w:rPr>
                  <w:rStyle w:val="Hyperlink"/>
                </w:rPr>
                <w:t>[MS-OXPROPS]</w:t>
              </w:r>
            </w:hyperlink>
            <w:r>
              <w:t xml:space="preserve"> section 2.149) has some value, the </w:t>
            </w:r>
            <w:r>
              <w:rPr>
                <w:b/>
              </w:rPr>
              <w:t>Content-class</w:t>
            </w:r>
            <w:r>
              <w:t xml:space="preserve"> header SHOULD be generated with the value of "InfoPathForm.", followed by a string, which is generated as follows:</w:t>
            </w:r>
          </w:p>
          <w:p w:rsidR="004857AC" w:rsidRDefault="005C2441">
            <w:pPr>
              <w:pStyle w:val="TableBodyText"/>
            </w:pPr>
            <w:r>
              <w:t xml:space="preserve">MIME writers SHOULD take the value of the </w:t>
            </w:r>
            <w:r>
              <w:rPr>
                <w:b/>
              </w:rPr>
              <w:t>PidTagMessageClass</w:t>
            </w:r>
            <w:r>
              <w:t xml:space="preserve"> property and remove the "IPM.I</w:t>
            </w:r>
            <w:r>
              <w:t>nfoPathForm." prefix.</w:t>
            </w:r>
          </w:p>
          <w:p w:rsidR="004857AC" w:rsidRDefault="005C2441">
            <w:pPr>
              <w:pStyle w:val="TableBodyText"/>
            </w:pPr>
            <w:r>
              <w:t>If the remaining string contains a '.' symbol, the value SHOULD be truncated before the period '.'.</w:t>
            </w:r>
          </w:p>
          <w:p w:rsidR="004857AC" w:rsidRDefault="005C2441">
            <w:pPr>
              <w:pStyle w:val="TableBodyText"/>
            </w:pPr>
            <w:r>
              <w:t xml:space="preserve">The value of the </w:t>
            </w:r>
            <w:r>
              <w:rPr>
                <w:b/>
              </w:rPr>
              <w:t>PidLidInfoPathFormName</w:t>
            </w:r>
            <w:r>
              <w:t xml:space="preserve"> property SHOULD be appended to this string, preceded by a '.' character.</w:t>
            </w:r>
          </w:p>
        </w:tc>
      </w:tr>
    </w:tbl>
    <w:p w:rsidR="004857AC" w:rsidRDefault="005C2441">
      <w:r>
        <w:t>If the MIME writer w</w:t>
      </w:r>
      <w:r>
        <w:t xml:space="preserve">as unable to find a mapping between the value of the </w:t>
      </w:r>
      <w:r>
        <w:rPr>
          <w:b/>
        </w:rPr>
        <w:t>PidTagMessageClass</w:t>
      </w:r>
      <w:r>
        <w:t xml:space="preserve"> property and a value of the </w:t>
      </w:r>
      <w:r>
        <w:rPr>
          <w:b/>
        </w:rPr>
        <w:t>Content-class</w:t>
      </w:r>
      <w:r>
        <w:t xml:space="preserve"> header, it SHOULD look up the value of the </w:t>
      </w:r>
      <w:r>
        <w:rPr>
          <w:b/>
        </w:rPr>
        <w:t>PidNameContentClass</w:t>
      </w:r>
      <w:r>
        <w:t xml:space="preserve"> property ([MS-OXCMSG] section 2.2.1.48). If this property has a value, that val</w:t>
      </w:r>
      <w:r>
        <w:t xml:space="preserve">ue SHOULD be used as the value of the </w:t>
      </w:r>
      <w:r>
        <w:rPr>
          <w:b/>
        </w:rPr>
        <w:t>Content-class</w:t>
      </w:r>
      <w:r>
        <w:t xml:space="preserve"> header; otherwise, a header SHOULD NOT be generated.</w:t>
      </w:r>
    </w:p>
    <w:p w:rsidR="004857AC" w:rsidRDefault="005C2441">
      <w:pPr>
        <w:pStyle w:val="Heading5"/>
      </w:pPr>
      <w:bookmarkStart w:id="204" w:name="section_6fbd7870e24042b5863498b4f1a34658"/>
      <w:bookmarkStart w:id="205" w:name="_Toc163745983"/>
      <w:r>
        <w:t>Unified Messaging Properties</w:t>
      </w:r>
      <w:bookmarkEnd w:id="204"/>
      <w:bookmarkEnd w:id="205"/>
    </w:p>
    <w:p w:rsidR="004857AC" w:rsidRDefault="005C2441">
      <w:r>
        <w:t xml:space="preserve">To generate an </w:t>
      </w:r>
      <w:r>
        <w:rPr>
          <w:b/>
        </w:rPr>
        <w:t>X-CallingTelephoneNumber</w:t>
      </w:r>
      <w:r>
        <w:t xml:space="preserve"> </w:t>
      </w:r>
      <w:hyperlink w:anchor="gt_84a82291-9444-481e-97e3-4ff69a88e932">
        <w:r>
          <w:rPr>
            <w:rStyle w:val="HyperlinkGreen"/>
            <w:b/>
          </w:rPr>
          <w:t>header</w:t>
        </w:r>
      </w:hyperlink>
      <w:r>
        <w:t>,</w:t>
      </w:r>
      <w:bookmarkStart w:id="206" w:name="z61"/>
      <w:bookmarkEnd w:id="206"/>
      <w:r>
        <w:t xml:space="preserve"> clients SHOU</w:t>
      </w:r>
      <w:r>
        <w:t>LD</w:t>
      </w:r>
      <w:bookmarkStart w:id="207"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7"/>
      <w:r>
        <w:t xml:space="preserve"> set the value of the </w:t>
      </w:r>
      <w:r>
        <w:rPr>
          <w:b/>
        </w:rPr>
        <w:t>PidTagSenderTelephoneNumber</w:t>
      </w:r>
      <w:r>
        <w:t xml:space="preserve"> property (</w:t>
      </w:r>
      <w:hyperlink r:id="rId166" w:anchor="Section_f6ab1613aefe447da49c18217230b148">
        <w:r>
          <w:rPr>
            <w:rStyle w:val="Hyperlink"/>
          </w:rPr>
          <w:t>[MS-OXPROPS]</w:t>
        </w:r>
      </w:hyperlink>
      <w:r>
        <w:t xml:space="preserve"> section 2.1008). They MAY ins</w:t>
      </w:r>
      <w:r>
        <w:t xml:space="preserve">tead use the </w:t>
      </w:r>
      <w:r>
        <w:rPr>
          <w:b/>
        </w:rPr>
        <w:t xml:space="preserve">PidNameXSenderTelephoneNumber </w:t>
      </w:r>
      <w:r>
        <w:t xml:space="preserve">property ([MS-OXPROPS] section 2.486). </w:t>
      </w:r>
      <w:hyperlink w:anchor="gt_7df7a225-d11c-4e84-950d-e25394d46229">
        <w:r>
          <w:rPr>
            <w:rStyle w:val="HyperlinkGreen"/>
            <w:b/>
          </w:rPr>
          <w:t>MIME writers</w:t>
        </w:r>
      </w:hyperlink>
      <w:r>
        <w:t xml:space="preserve"> SHOULD</w:t>
      </w:r>
      <w:bookmarkStart w:id="20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Start w:id="209" w:name="z65"/>
      <w:bookmarkEnd w:id="208"/>
      <w:bookmarkEnd w:id="209"/>
      <w:r>
        <w:t xml:space="preserve"> copy either property t</w:t>
      </w:r>
      <w:r>
        <w:t xml:space="preserve">o the </w:t>
      </w:r>
      <w:r>
        <w:rPr>
          <w:b/>
        </w:rPr>
        <w:t>X-CallingTelephoneNumber</w:t>
      </w:r>
      <w:r>
        <w:t xml:space="preserve"> header, preferring the </w:t>
      </w:r>
      <w:r>
        <w:rPr>
          <w:b/>
        </w:rPr>
        <w:t>PidTagSenderTelephoneNumber</w:t>
      </w:r>
      <w:r>
        <w:t xml:space="preserve"> property.</w:t>
      </w:r>
      <w:bookmarkStart w:id="210" w:name="z63"/>
      <w:bookmarkEnd w:id="210"/>
    </w:p>
    <w:p w:rsidR="004857AC" w:rsidRDefault="005C2441">
      <w:r>
        <w:t xml:space="preserve">To generate an </w:t>
      </w:r>
      <w:r>
        <w:rPr>
          <w:b/>
        </w:rPr>
        <w:t>X-VoiceMessageDuration</w:t>
      </w:r>
      <w:r>
        <w:t xml:space="preserve"> header, clients SHOULD set the value of the </w:t>
      </w:r>
      <w:r>
        <w:rPr>
          <w:b/>
        </w:rPr>
        <w:t>PidTagVoiceMessageDuration</w:t>
      </w:r>
      <w:r>
        <w:t xml:space="preserve"> property ([MS-OXPROPS] section 2.1061). They MAY instea</w:t>
      </w:r>
      <w:r>
        <w:t xml:space="preserve">d use the </w:t>
      </w:r>
      <w:r>
        <w:rPr>
          <w:b/>
        </w:rPr>
        <w:t>PidNameXVoiceMessageDuration</w:t>
      </w:r>
      <w:r>
        <w:t xml:space="preserve"> property ([MS-OXPROPS] section 2.503). MIME writers SHOULD</w:t>
      </w:r>
      <w:bookmarkStart w:id="21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Start w:id="212" w:name="z69"/>
      <w:bookmarkEnd w:id="211"/>
      <w:bookmarkEnd w:id="212"/>
      <w:r>
        <w:t xml:space="preserve"> map either property to the </w:t>
      </w:r>
      <w:r>
        <w:rPr>
          <w:b/>
        </w:rPr>
        <w:t>X-VoiceMessageDuration</w:t>
      </w:r>
      <w:r>
        <w:t xml:space="preserve"> header, preferring the </w:t>
      </w:r>
      <w:r>
        <w:rPr>
          <w:b/>
        </w:rPr>
        <w:t>PidTagVoiceMess</w:t>
      </w:r>
      <w:r>
        <w:rPr>
          <w:b/>
        </w:rPr>
        <w:t>ageDuration</w:t>
      </w:r>
      <w:r>
        <w:t xml:space="preserve"> property.</w:t>
      </w:r>
      <w:bookmarkStart w:id="213" w:name="z67"/>
      <w:bookmarkEnd w:id="213"/>
      <w:r>
        <w:t xml:space="preserve"> The value of the </w:t>
      </w:r>
      <w:r>
        <w:rPr>
          <w:b/>
        </w:rPr>
        <w:t>PidTagVoiceMessageDuration</w:t>
      </w:r>
      <w:r>
        <w:t xml:space="preserve"> property is a positive valued </w:t>
      </w:r>
      <w:r>
        <w:rPr>
          <w:b/>
        </w:rPr>
        <w:t>PtypInteger32</w:t>
      </w:r>
      <w:r>
        <w:t xml:space="preserve"> (</w:t>
      </w:r>
      <w:hyperlink r:id="rId167" w:anchor="Section_1afa0cd9b1a04520b623bf15030af5d8">
        <w:r>
          <w:rPr>
            <w:rStyle w:val="Hyperlink"/>
          </w:rPr>
          <w:t>[MS-OXCDATA]</w:t>
        </w:r>
      </w:hyperlink>
      <w:r>
        <w:t xml:space="preserve"> section 2.11.1</w:t>
      </w:r>
      <w:r>
        <w:t>) and is formatted as a decimal string in the header without sign or separator characters.</w:t>
      </w:r>
    </w:p>
    <w:p w:rsidR="004857AC" w:rsidRDefault="005C2441">
      <w:r>
        <w:t xml:space="preserve">To generate an </w:t>
      </w:r>
      <w:r>
        <w:rPr>
          <w:b/>
        </w:rPr>
        <w:t>X-VoiceMessageSenderName</w:t>
      </w:r>
      <w:r>
        <w:t xml:space="preserve"> header, clients SHOULD set the value of the </w:t>
      </w:r>
      <w:r>
        <w:rPr>
          <w:b/>
        </w:rPr>
        <w:t>PidTagVoiceMessageSenderName</w:t>
      </w:r>
      <w:r>
        <w:t xml:space="preserve"> property ([MS-OXPROPS] section 2.1062). They MAY ins</w:t>
      </w:r>
      <w:r>
        <w:t xml:space="preserve">tead use the </w:t>
      </w:r>
      <w:r>
        <w:rPr>
          <w:b/>
        </w:rPr>
        <w:t>PidNameXVoiceMessageSenderName</w:t>
      </w:r>
      <w:r>
        <w:t xml:space="preserve"> property ([MS-OXPROPS] section 2.504). MIME </w:t>
      </w:r>
      <w:r>
        <w:lastRenderedPageBreak/>
        <w:t>writers SHOULD</w:t>
      </w:r>
      <w:bookmarkStart w:id="21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Start w:id="215" w:name="z73"/>
      <w:bookmarkEnd w:id="214"/>
      <w:bookmarkEnd w:id="215"/>
      <w:r>
        <w:t xml:space="preserve"> copy either property to the </w:t>
      </w:r>
      <w:r>
        <w:rPr>
          <w:b/>
        </w:rPr>
        <w:t>X-VoiceMessageSenderName</w:t>
      </w:r>
      <w:r>
        <w:t xml:space="preserve"> header, preferring the </w:t>
      </w:r>
      <w:r>
        <w:rPr>
          <w:b/>
        </w:rPr>
        <w:t>PidTagV</w:t>
      </w:r>
      <w:r>
        <w:rPr>
          <w:b/>
        </w:rPr>
        <w:t>oiceMessageSenderName</w:t>
      </w:r>
      <w:r>
        <w:t xml:space="preserve"> property.</w:t>
      </w:r>
      <w:bookmarkStart w:id="216" w:name="z71"/>
      <w:bookmarkEnd w:id="216"/>
    </w:p>
    <w:p w:rsidR="004857AC" w:rsidRDefault="005C2441">
      <w:r>
        <w:t xml:space="preserve">To generate an </w:t>
      </w:r>
      <w:r>
        <w:rPr>
          <w:b/>
        </w:rPr>
        <w:t>X-FaxNumberOfPages</w:t>
      </w:r>
      <w:r>
        <w:t xml:space="preserve"> header, clients SHOULD set the value of the </w:t>
      </w:r>
      <w:r>
        <w:rPr>
          <w:b/>
        </w:rPr>
        <w:t>PidTagFaxNumberOfPages</w:t>
      </w:r>
      <w:r>
        <w:t xml:space="preserve"> property ([MS-OXPROPS] section 2.696). They MAY instead use the </w:t>
      </w:r>
      <w:r>
        <w:rPr>
          <w:b/>
        </w:rPr>
        <w:t>PidNameXFaxNumberOfPages</w:t>
      </w:r>
      <w:r>
        <w:t xml:space="preserve"> property ([MS-OXPROPS] section 2.4</w:t>
      </w:r>
      <w:r>
        <w:t>84). MIME writers SHOULD</w:t>
      </w:r>
      <w:bookmarkStart w:id="21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Start w:id="218" w:name="z77"/>
      <w:bookmarkEnd w:id="217"/>
      <w:bookmarkEnd w:id="218"/>
      <w:r>
        <w:t xml:space="preserve"> map either property to the </w:t>
      </w:r>
      <w:r>
        <w:rPr>
          <w:b/>
        </w:rPr>
        <w:t>X-FaxNumberOfPages</w:t>
      </w:r>
      <w:r>
        <w:t xml:space="preserve"> header, preferring the </w:t>
      </w:r>
      <w:r>
        <w:rPr>
          <w:b/>
        </w:rPr>
        <w:t>PidTagFaxNumberOfPages</w:t>
      </w:r>
      <w:r>
        <w:t xml:space="preserve"> property.</w:t>
      </w:r>
      <w:bookmarkStart w:id="219" w:name="z75"/>
      <w:bookmarkEnd w:id="219"/>
      <w:r>
        <w:t xml:space="preserve"> The value of the </w:t>
      </w:r>
      <w:r>
        <w:rPr>
          <w:b/>
        </w:rPr>
        <w:t>PidTagFaxNumberOfPages</w:t>
      </w:r>
      <w:r>
        <w:t xml:space="preserve"> property is a posit</w:t>
      </w:r>
      <w:r>
        <w:t xml:space="preserve">ive valued </w:t>
      </w:r>
      <w:r>
        <w:rPr>
          <w:b/>
        </w:rPr>
        <w:t>PtypInteger32</w:t>
      </w:r>
      <w:r>
        <w:t xml:space="preserve"> and is formatted as a decimal string in the header without sign or separator characters.</w:t>
      </w:r>
    </w:p>
    <w:p w:rsidR="004857AC" w:rsidRDefault="005C2441">
      <w:r>
        <w:t xml:space="preserve">To generate an </w:t>
      </w:r>
      <w:r>
        <w:rPr>
          <w:b/>
        </w:rPr>
        <w:t>X-AttachmentOrder</w:t>
      </w:r>
      <w:r>
        <w:t xml:space="preserve"> header, clients SHOULD set the value of the </w:t>
      </w:r>
      <w:r>
        <w:rPr>
          <w:b/>
        </w:rPr>
        <w:t>PidTagVoiceMessageAttachmentOrder</w:t>
      </w:r>
      <w:r>
        <w:t xml:space="preserve"> property ([MS-OXPROPS] section </w:t>
      </w:r>
      <w:r>
        <w:t xml:space="preserve">2.1060). They MAY instead use the </w:t>
      </w:r>
      <w:r>
        <w:rPr>
          <w:b/>
        </w:rPr>
        <w:t>PidNameXVoiceMessageAttachmentOrder</w:t>
      </w:r>
      <w:r>
        <w:t xml:space="preserve"> property ([MS-OXPROPS] section 2.502). MIME writers SHOULD</w:t>
      </w:r>
      <w:bookmarkStart w:id="22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Start w:id="221" w:name="z81"/>
      <w:bookmarkEnd w:id="220"/>
      <w:bookmarkEnd w:id="221"/>
      <w:r>
        <w:t xml:space="preserve"> copy either property to the </w:t>
      </w:r>
      <w:r>
        <w:rPr>
          <w:b/>
        </w:rPr>
        <w:t>X-AttachmentOrder</w:t>
      </w:r>
      <w:r>
        <w:t xml:space="preserve"> header, pre</w:t>
      </w:r>
      <w:r>
        <w:t xml:space="preserve">ferring the </w:t>
      </w:r>
      <w:r>
        <w:rPr>
          <w:b/>
        </w:rPr>
        <w:t>PidTagVoiceMessageAttachmentOrder</w:t>
      </w:r>
      <w:r>
        <w:t xml:space="preserve"> property.</w:t>
      </w:r>
      <w:bookmarkStart w:id="222" w:name="z79"/>
      <w:bookmarkEnd w:id="222"/>
    </w:p>
    <w:p w:rsidR="004857AC" w:rsidRDefault="005C2441">
      <w:r>
        <w:t xml:space="preserve">To generate an </w:t>
      </w:r>
      <w:r>
        <w:rPr>
          <w:b/>
        </w:rPr>
        <w:t>X-CallID</w:t>
      </w:r>
      <w:r>
        <w:t xml:space="preserve"> header, clients SHOULD set the value of the </w:t>
      </w:r>
      <w:r>
        <w:rPr>
          <w:b/>
        </w:rPr>
        <w:t>PidTagCallId</w:t>
      </w:r>
      <w:r>
        <w:t xml:space="preserve"> property ([MS-OXPROPS] section 2.628). They MAY instead use the </w:t>
      </w:r>
      <w:r>
        <w:rPr>
          <w:b/>
        </w:rPr>
        <w:t>PidNameXCallId</w:t>
      </w:r>
      <w:r>
        <w:t xml:space="preserve"> property ([MS-OXPROPS] section 2.483). M</w:t>
      </w:r>
      <w:r>
        <w:t>IME writers SHOULD</w:t>
      </w:r>
      <w:bookmarkStart w:id="223"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Start w:id="224" w:name="z85"/>
      <w:bookmarkEnd w:id="223"/>
      <w:bookmarkEnd w:id="224"/>
      <w:r>
        <w:t xml:space="preserve"> copy either property to the </w:t>
      </w:r>
      <w:r>
        <w:rPr>
          <w:b/>
        </w:rPr>
        <w:t>X-CallID</w:t>
      </w:r>
      <w:r>
        <w:t xml:space="preserve"> header, preferring the </w:t>
      </w:r>
      <w:r>
        <w:rPr>
          <w:b/>
        </w:rPr>
        <w:t>PidTagCallId</w:t>
      </w:r>
      <w:r>
        <w:t xml:space="preserve"> property.</w:t>
      </w:r>
      <w:bookmarkStart w:id="225" w:name="z83"/>
      <w:bookmarkEnd w:id="225"/>
      <w:r>
        <w:t xml:space="preserve"> </w:t>
      </w:r>
    </w:p>
    <w:p w:rsidR="004857AC" w:rsidRDefault="005C2441">
      <w:pPr>
        <w:pStyle w:val="Heading5"/>
      </w:pPr>
      <w:bookmarkStart w:id="226" w:name="section_d296c8c527c846d493a94da1d69175cf"/>
      <w:bookmarkStart w:id="227" w:name="_Toc163745984"/>
      <w:r>
        <w:t>Arbitrary MIME Headers</w:t>
      </w:r>
      <w:bookmarkEnd w:id="226"/>
      <w:bookmarkEnd w:id="227"/>
    </w:p>
    <w:p w:rsidR="004857AC" w:rsidRDefault="005C2441">
      <w:r>
        <w:t xml:space="preserve">To generate an arbitrary </w:t>
      </w:r>
      <w:hyperlink w:anchor="gt_84a82291-9444-481e-97e3-4ff69a88e932">
        <w:r>
          <w:rPr>
            <w:rStyle w:val="HyperlinkGreen"/>
            <w:b/>
          </w:rPr>
          <w:t>header</w:t>
        </w:r>
      </w:hyperlink>
      <w:r>
        <w:t xml:space="preserve"> on a </w:t>
      </w:r>
      <w:hyperlink w:anchor="gt_bcc83734-de00-4cd2-a344-4455ac688da9">
        <w:r>
          <w:rPr>
            <w:rStyle w:val="HyperlinkGreen"/>
            <w:b/>
          </w:rPr>
          <w:t>MIME message</w:t>
        </w:r>
      </w:hyperlink>
      <w:r>
        <w:t xml:space="preserve">, a client creates a </w:t>
      </w:r>
      <w:hyperlink w:anchor="gt_e6245def-e67d-4ab2-8c7d-04863b1c1063">
        <w:r>
          <w:rPr>
            <w:rStyle w:val="HyperlinkGreen"/>
            <w:b/>
          </w:rPr>
          <w:t>named property</w:t>
        </w:r>
      </w:hyperlink>
      <w:r>
        <w:t xml:space="preserve"> in the </w:t>
      </w:r>
      <w:hyperlink w:anchor="gt_1b054add-5777-4ea8-8541-aa57a13a56e3">
        <w:r>
          <w:rPr>
            <w:rStyle w:val="HyperlinkGreen"/>
            <w:b/>
          </w:rPr>
          <w:t>PS_INTERNET_HEADERS</w:t>
        </w:r>
      </w:hyperlink>
      <w:r>
        <w:t xml:space="preserve"> </w:t>
      </w:r>
      <w:hyperlink w:anchor="gt_dc3c2e4a-3b46-4284-973e-cc0e362a3264">
        <w:r>
          <w:rPr>
            <w:rStyle w:val="HyperlinkGreen"/>
            <w:b/>
          </w:rPr>
          <w:t>property set</w:t>
        </w:r>
      </w:hyperlink>
      <w:r>
        <w:t xml:space="preserve">, with the property name equal to the header name and the data type equal to the </w:t>
      </w:r>
      <w:r>
        <w:rPr>
          <w:b/>
        </w:rPr>
        <w:t>PtypString</w:t>
      </w:r>
      <w:r>
        <w:t xml:space="preserve"> data type </w:t>
      </w:r>
      <w:r>
        <w:t>(</w:t>
      </w:r>
      <w:hyperlink r:id="rId168" w:anchor="Section_1afa0cd9b1a04520b623bf15030af5d8">
        <w:r>
          <w:rPr>
            <w:rStyle w:val="Hyperlink"/>
          </w:rPr>
          <w:t>[MS-OXCDATA]</w:t>
        </w:r>
      </w:hyperlink>
      <w:r>
        <w:t xml:space="preserve"> section 2.11.1). The value of this property is set to the </w:t>
      </w:r>
      <w:hyperlink w:anchor="gt_af6ba277-34c1-493d-8103-71d2af36ce30">
        <w:r>
          <w:rPr>
            <w:rStyle w:val="HyperlinkGreen"/>
            <w:b/>
          </w:rPr>
          <w:t>MIME</w:t>
        </w:r>
      </w:hyperlink>
      <w:r>
        <w:t xml:space="preserve"> header value.</w:t>
      </w:r>
    </w:p>
    <w:p w:rsidR="004857AC" w:rsidRDefault="005C2441">
      <w:hyperlink w:anchor="gt_7df7a225-d11c-4e84-950d-e25394d46229">
        <w:r>
          <w:rPr>
            <w:rStyle w:val="HyperlinkGreen"/>
            <w:b/>
          </w:rPr>
          <w:t>MIME writers</w:t>
        </w:r>
      </w:hyperlink>
      <w:r>
        <w:t xml:space="preserve"> use the name and value of such a property to create a header on the generated MIME message with the corresponding name and value. MIME writers encode the header value as specified in </w:t>
      </w:r>
      <w:hyperlink r:id="rId169">
        <w:r>
          <w:rPr>
            <w:rStyle w:val="Hyperlink"/>
          </w:rPr>
          <w:t>[RFC2047]</w:t>
        </w:r>
      </w:hyperlink>
      <w:r>
        <w:t>, according to the conditions specified in section 1 of that document.</w:t>
      </w:r>
      <w:bookmarkStart w:id="228" w:name="z87"/>
      <w:bookmarkStart w:id="229" w:name="Appendix_A_Target_33"/>
      <w:bookmarkEnd w:id="228"/>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9"/>
      <w:r>
        <w:t xml:space="preserve"> MIME writers MUST NOT create such a header if a different </w:t>
      </w:r>
      <w:hyperlink w:anchor="gt_b6c15d0c-d992-421d-ba96-99d3b63894cf">
        <w:r>
          <w:rPr>
            <w:rStyle w:val="HyperlinkGreen"/>
            <w:b/>
          </w:rPr>
          <w:t>Message object</w:t>
        </w:r>
      </w:hyperlink>
      <w:r>
        <w:t xml:space="preserve"> property is already mapped to the same header (2). MIME writers SHOULD NOT</w:t>
      </w:r>
      <w:bookmarkStart w:id="23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30"/>
      <w:r>
        <w:t xml:space="preserve"> create such a header if the header n</w:t>
      </w:r>
      <w:r>
        <w:t>ame begins with one of the reserved name prefixes "X-Microsoft-Exchange-Organization" or "X-Microsoft-Exchange-Forest".</w:t>
      </w:r>
      <w:bookmarkStart w:id="231" w:name="z89"/>
      <w:bookmarkEnd w:id="231"/>
      <w:r>
        <w:t xml:space="preserve"> </w:t>
      </w:r>
    </w:p>
    <w:p w:rsidR="004857AC" w:rsidRDefault="005C2441">
      <w:pPr>
        <w:pStyle w:val="Heading5"/>
      </w:pPr>
      <w:bookmarkStart w:id="232" w:name="section_e1ed41f2801e432b8029f4c890a2e04a"/>
      <w:bookmarkStart w:id="233" w:name="_Toc163745985"/>
      <w:r>
        <w:t>Importance</w:t>
      </w:r>
      <w:bookmarkEnd w:id="232"/>
      <w:bookmarkEnd w:id="233"/>
    </w:p>
    <w:p w:rsidR="004857AC" w:rsidRDefault="005C2441">
      <w:r>
        <w:t xml:space="preserve">To generate an </w:t>
      </w:r>
      <w:r>
        <w:rPr>
          <w:b/>
        </w:rPr>
        <w:t>Importance</w:t>
      </w:r>
      <w:r>
        <w:t xml:space="preserve"> </w:t>
      </w:r>
      <w:hyperlink w:anchor="gt_84a82291-9444-481e-97e3-4ff69a88e932">
        <w:r>
          <w:rPr>
            <w:rStyle w:val="HyperlinkGreen"/>
            <w:b/>
          </w:rPr>
          <w:t>header</w:t>
        </w:r>
      </w:hyperlink>
      <w:r>
        <w:t>, a client sets the value of t</w:t>
      </w:r>
      <w:r>
        <w:t xml:space="preserve">he </w:t>
      </w:r>
      <w:r>
        <w:rPr>
          <w:b/>
        </w:rPr>
        <w:t>PidTagImportance</w:t>
      </w:r>
      <w:r>
        <w:t xml:space="preserve"> property (</w:t>
      </w:r>
      <w:hyperlink r:id="rId170" w:anchor="Section_7fd7ec40deec4c0694931bc06b349682">
        <w:r>
          <w:rPr>
            <w:rStyle w:val="Hyperlink"/>
          </w:rPr>
          <w:t>[MS-OXCMSG]</w:t>
        </w:r>
      </w:hyperlink>
      <w:r>
        <w:t xml:space="preserve"> section 2.2.1.11) as specified in the following table.</w:t>
      </w:r>
    </w:p>
    <w:tbl>
      <w:tblPr>
        <w:tblStyle w:val="Table-ShadedHeader"/>
        <w:tblW w:w="0" w:type="auto"/>
        <w:tblLook w:val="04A0" w:firstRow="1" w:lastRow="0" w:firstColumn="1" w:lastColumn="0" w:noHBand="0" w:noVBand="1"/>
      </w:tblPr>
      <w:tblGrid>
        <w:gridCol w:w="3265"/>
        <w:gridCol w:w="2502"/>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PidTagImportance property value</w:t>
            </w:r>
          </w:p>
        </w:tc>
        <w:tc>
          <w:tcPr>
            <w:tcW w:w="0" w:type="auto"/>
            <w:shd w:val="clear" w:color="auto" w:fill="E0E0E0"/>
          </w:tcPr>
          <w:p w:rsidR="004857AC" w:rsidRDefault="005C2441">
            <w:pPr>
              <w:pStyle w:val="TableHeaderText"/>
            </w:pPr>
            <w:r>
              <w:t xml:space="preserve">Importance header value </w:t>
            </w:r>
          </w:p>
        </w:tc>
      </w:tr>
      <w:tr w:rsidR="004857AC" w:rsidTr="004857AC">
        <w:tc>
          <w:tcPr>
            <w:tcW w:w="0" w:type="auto"/>
            <w:shd w:val="clear" w:color="auto" w:fill="auto"/>
          </w:tcPr>
          <w:p w:rsidR="004857AC" w:rsidRDefault="005C2441">
            <w:pPr>
              <w:pStyle w:val="TableBodyText"/>
            </w:pPr>
            <w:r>
              <w:t>0x00000000</w:t>
            </w:r>
          </w:p>
        </w:tc>
        <w:tc>
          <w:tcPr>
            <w:tcW w:w="0" w:type="auto"/>
            <w:shd w:val="clear" w:color="auto" w:fill="auto"/>
          </w:tcPr>
          <w:p w:rsidR="004857AC" w:rsidRDefault="005C2441">
            <w:pPr>
              <w:pStyle w:val="TableBodyText"/>
            </w:pPr>
            <w:r>
              <w:t>Low</w:t>
            </w:r>
          </w:p>
        </w:tc>
      </w:tr>
      <w:tr w:rsidR="004857AC" w:rsidTr="004857AC">
        <w:tc>
          <w:tcPr>
            <w:tcW w:w="0" w:type="auto"/>
            <w:shd w:val="clear" w:color="auto" w:fill="auto"/>
          </w:tcPr>
          <w:p w:rsidR="004857AC" w:rsidRDefault="005C2441">
            <w:pPr>
              <w:pStyle w:val="TableBodyText"/>
            </w:pPr>
            <w:r>
              <w:t>0x00000001</w:t>
            </w:r>
          </w:p>
        </w:tc>
        <w:tc>
          <w:tcPr>
            <w:tcW w:w="0" w:type="auto"/>
            <w:shd w:val="clear" w:color="auto" w:fill="auto"/>
          </w:tcPr>
          <w:p w:rsidR="004857AC" w:rsidRDefault="005C2441">
            <w:pPr>
              <w:pStyle w:val="TableBodyText"/>
            </w:pPr>
            <w:r>
              <w:t>Normal</w:t>
            </w:r>
          </w:p>
        </w:tc>
      </w:tr>
      <w:tr w:rsidR="004857AC" w:rsidTr="004857AC">
        <w:tc>
          <w:tcPr>
            <w:tcW w:w="0" w:type="auto"/>
            <w:shd w:val="clear" w:color="auto" w:fill="auto"/>
          </w:tcPr>
          <w:p w:rsidR="004857AC" w:rsidRDefault="005C2441">
            <w:pPr>
              <w:pStyle w:val="TableBodyText"/>
            </w:pPr>
            <w:r>
              <w:t>0x00000002</w:t>
            </w:r>
          </w:p>
        </w:tc>
        <w:tc>
          <w:tcPr>
            <w:tcW w:w="0" w:type="auto"/>
            <w:shd w:val="clear" w:color="auto" w:fill="auto"/>
          </w:tcPr>
          <w:p w:rsidR="004857AC" w:rsidRDefault="005C2441">
            <w:pPr>
              <w:pStyle w:val="TableBodyText"/>
            </w:pPr>
            <w:r>
              <w:t>High</w:t>
            </w:r>
          </w:p>
        </w:tc>
      </w:tr>
    </w:tbl>
    <w:p w:rsidR="004857AC" w:rsidRDefault="005C2441">
      <w:hyperlink w:anchor="gt_7df7a225-d11c-4e84-950d-e25394d46229">
        <w:r>
          <w:rPr>
            <w:rStyle w:val="HyperlinkGreen"/>
            <w:b/>
          </w:rPr>
          <w:t>MIME writers</w:t>
        </w:r>
      </w:hyperlink>
      <w:r>
        <w:t xml:space="preserve"> MUST map the value of the </w:t>
      </w:r>
      <w:r>
        <w:rPr>
          <w:b/>
        </w:rPr>
        <w:t>PidTagImportance</w:t>
      </w:r>
      <w:r>
        <w:t xml:space="preserve"> property to the </w:t>
      </w:r>
      <w:r>
        <w:rPr>
          <w:b/>
        </w:rPr>
        <w:t>Importance</w:t>
      </w:r>
      <w:r>
        <w:t xml:space="preserve"> header, as specified in the table. MIME writers MAY omit the </w:t>
      </w:r>
      <w:r>
        <w:rPr>
          <w:b/>
        </w:rPr>
        <w:t>Importance</w:t>
      </w:r>
      <w:r>
        <w:t xml:space="preserve"> </w:t>
      </w:r>
      <w:r>
        <w:t xml:space="preserve">header for a </w:t>
      </w:r>
      <w:r>
        <w:rPr>
          <w:b/>
        </w:rPr>
        <w:t>PidTagImportance</w:t>
      </w:r>
      <w:r>
        <w:t xml:space="preserve"> value of 1 (normal) or for values other than 0, 1, or 2.</w:t>
      </w:r>
    </w:p>
    <w:p w:rsidR="004857AC" w:rsidRDefault="005C2441">
      <w:r>
        <w:t xml:space="preserve">When generating a </w:t>
      </w:r>
      <w:hyperlink w:anchor="gt_1726e331-94ef-4e21-886b-586e4349c95c">
        <w:r>
          <w:rPr>
            <w:rStyle w:val="HyperlinkGreen"/>
            <w:b/>
          </w:rPr>
          <w:t>TNEF message</w:t>
        </w:r>
      </w:hyperlink>
      <w:r>
        <w:t xml:space="preserve">, MIME writers also map the value of the </w:t>
      </w:r>
      <w:r>
        <w:rPr>
          <w:b/>
        </w:rPr>
        <w:t>PidTagImportance</w:t>
      </w:r>
      <w:r>
        <w:t xml:space="preserve"> property to the </w:t>
      </w:r>
      <w:r>
        <w:rPr>
          <w:b/>
        </w:rPr>
        <w:t>att</w:t>
      </w:r>
      <w:r>
        <w:rPr>
          <w:b/>
        </w:rPr>
        <w:t>Priority</w:t>
      </w:r>
      <w:r>
        <w:t xml:space="preserve"> attribute, as specified in </w:t>
      </w:r>
      <w:hyperlink r:id="rId171" w:anchor="Section_1f0544d730b74194b58fadc82f3763bb">
        <w:r>
          <w:rPr>
            <w:rStyle w:val="Hyperlink"/>
          </w:rPr>
          <w:t>[MS-OXTNEF]</w:t>
        </w:r>
      </w:hyperlink>
      <w:r>
        <w:t xml:space="preserve"> section 2.1.3.3.10, and the </w:t>
      </w:r>
      <w:r>
        <w:rPr>
          <w:b/>
        </w:rPr>
        <w:t>attMsgProps</w:t>
      </w:r>
      <w:r>
        <w:t xml:space="preserve"> attribute, as specified in [MS-OXTNEF] section 2.1.3.3.21.</w:t>
      </w:r>
    </w:p>
    <w:p w:rsidR="004857AC" w:rsidRDefault="005C2441">
      <w:pPr>
        <w:pStyle w:val="Heading5"/>
      </w:pPr>
      <w:bookmarkStart w:id="234" w:name="section_cd05d2d70f19482c9307b1091e7cf345"/>
      <w:bookmarkStart w:id="235" w:name="_Toc163745986"/>
      <w:r>
        <w:t>Sensitivity</w:t>
      </w:r>
      <w:bookmarkEnd w:id="234"/>
      <w:bookmarkEnd w:id="235"/>
    </w:p>
    <w:p w:rsidR="004857AC" w:rsidRDefault="005C2441">
      <w:r>
        <w:lastRenderedPageBreak/>
        <w:t xml:space="preserve">To generate a </w:t>
      </w:r>
      <w:r>
        <w:rPr>
          <w:b/>
        </w:rPr>
        <w:t>Se</w:t>
      </w:r>
      <w:r>
        <w:rPr>
          <w:b/>
        </w:rPr>
        <w:t>nsitivity</w:t>
      </w:r>
      <w:r>
        <w:t xml:space="preserve"> </w:t>
      </w:r>
      <w:hyperlink w:anchor="gt_84a82291-9444-481e-97e3-4ff69a88e932">
        <w:r>
          <w:rPr>
            <w:rStyle w:val="HyperlinkGreen"/>
            <w:b/>
          </w:rPr>
          <w:t>header</w:t>
        </w:r>
      </w:hyperlink>
      <w:r>
        <w:t xml:space="preserve">, a client sets the value of the </w:t>
      </w:r>
      <w:r>
        <w:rPr>
          <w:b/>
        </w:rPr>
        <w:t>PidTagSensitivity</w:t>
      </w:r>
      <w:r>
        <w:t xml:space="preserve"> property (</w:t>
      </w:r>
      <w:hyperlink r:id="rId172" w:anchor="Section_7fd7ec40deec4c0694931bc06b349682">
        <w:r>
          <w:rPr>
            <w:rStyle w:val="Hyperlink"/>
          </w:rPr>
          <w:t>[MS-OXCMSG]</w:t>
        </w:r>
      </w:hyperlink>
      <w:r>
        <w:t xml:space="preserve"> section 2.2.1.13) as spe</w:t>
      </w:r>
      <w:r>
        <w:t>cified in the following table.</w:t>
      </w:r>
    </w:p>
    <w:tbl>
      <w:tblPr>
        <w:tblStyle w:val="Table-ShadedHeader"/>
        <w:tblW w:w="0" w:type="auto"/>
        <w:tblLook w:val="04A0" w:firstRow="1" w:lastRow="0" w:firstColumn="1" w:lastColumn="0" w:noHBand="0" w:noVBand="1"/>
      </w:tblPr>
      <w:tblGrid>
        <w:gridCol w:w="3160"/>
        <w:gridCol w:w="239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PidTagSensitivity property value</w:t>
            </w:r>
          </w:p>
        </w:tc>
        <w:tc>
          <w:tcPr>
            <w:tcW w:w="0" w:type="auto"/>
            <w:shd w:val="clear" w:color="auto" w:fill="E0E0E0"/>
          </w:tcPr>
          <w:p w:rsidR="004857AC" w:rsidRDefault="005C2441">
            <w:pPr>
              <w:pStyle w:val="TableHeaderText"/>
            </w:pPr>
            <w:r>
              <w:t>Sensitivity header value</w:t>
            </w:r>
          </w:p>
        </w:tc>
      </w:tr>
      <w:tr w:rsidR="004857AC" w:rsidTr="004857AC">
        <w:tc>
          <w:tcPr>
            <w:tcW w:w="0" w:type="auto"/>
            <w:shd w:val="clear" w:color="auto" w:fill="auto"/>
          </w:tcPr>
          <w:p w:rsidR="004857AC" w:rsidRDefault="005C2441">
            <w:pPr>
              <w:pStyle w:val="TableBodyText"/>
            </w:pPr>
            <w:r>
              <w:t>0x00000000</w:t>
            </w:r>
          </w:p>
        </w:tc>
        <w:tc>
          <w:tcPr>
            <w:tcW w:w="0" w:type="auto"/>
            <w:shd w:val="clear" w:color="auto" w:fill="auto"/>
          </w:tcPr>
          <w:p w:rsidR="004857AC" w:rsidRDefault="005C2441">
            <w:pPr>
              <w:pStyle w:val="TableBodyText"/>
            </w:pPr>
            <w:r>
              <w:t>Normal</w:t>
            </w:r>
          </w:p>
        </w:tc>
      </w:tr>
      <w:tr w:rsidR="004857AC" w:rsidTr="004857AC">
        <w:tc>
          <w:tcPr>
            <w:tcW w:w="0" w:type="auto"/>
            <w:shd w:val="clear" w:color="auto" w:fill="auto"/>
          </w:tcPr>
          <w:p w:rsidR="004857AC" w:rsidRDefault="005C2441">
            <w:pPr>
              <w:pStyle w:val="TableBodyText"/>
            </w:pPr>
            <w:r>
              <w:t>0x00000001</w:t>
            </w:r>
          </w:p>
        </w:tc>
        <w:tc>
          <w:tcPr>
            <w:tcW w:w="0" w:type="auto"/>
            <w:shd w:val="clear" w:color="auto" w:fill="auto"/>
          </w:tcPr>
          <w:p w:rsidR="004857AC" w:rsidRDefault="005C2441">
            <w:pPr>
              <w:pStyle w:val="TableBodyText"/>
            </w:pPr>
            <w:r>
              <w:t>Personal</w:t>
            </w:r>
          </w:p>
        </w:tc>
      </w:tr>
      <w:tr w:rsidR="004857AC" w:rsidTr="004857AC">
        <w:tc>
          <w:tcPr>
            <w:tcW w:w="0" w:type="auto"/>
            <w:shd w:val="clear" w:color="auto" w:fill="auto"/>
          </w:tcPr>
          <w:p w:rsidR="004857AC" w:rsidRDefault="005C2441">
            <w:pPr>
              <w:pStyle w:val="TableBodyText"/>
            </w:pPr>
            <w:r>
              <w:t>0x00000002</w:t>
            </w:r>
          </w:p>
        </w:tc>
        <w:tc>
          <w:tcPr>
            <w:tcW w:w="0" w:type="auto"/>
            <w:shd w:val="clear" w:color="auto" w:fill="auto"/>
          </w:tcPr>
          <w:p w:rsidR="004857AC" w:rsidRDefault="005C2441">
            <w:pPr>
              <w:pStyle w:val="TableBodyText"/>
            </w:pPr>
            <w:r>
              <w:t>Private</w:t>
            </w:r>
          </w:p>
        </w:tc>
      </w:tr>
      <w:tr w:rsidR="004857AC" w:rsidTr="004857AC">
        <w:tc>
          <w:tcPr>
            <w:tcW w:w="0" w:type="auto"/>
            <w:shd w:val="clear" w:color="auto" w:fill="auto"/>
          </w:tcPr>
          <w:p w:rsidR="004857AC" w:rsidRDefault="005C2441">
            <w:pPr>
              <w:pStyle w:val="TableBodyText"/>
            </w:pPr>
            <w:r>
              <w:t>0x00000003</w:t>
            </w:r>
          </w:p>
        </w:tc>
        <w:tc>
          <w:tcPr>
            <w:tcW w:w="0" w:type="auto"/>
            <w:shd w:val="clear" w:color="auto" w:fill="auto"/>
          </w:tcPr>
          <w:p w:rsidR="004857AC" w:rsidRDefault="005C2441">
            <w:pPr>
              <w:pStyle w:val="TableBodyText"/>
            </w:pPr>
            <w:r>
              <w:t>Company-Confidential</w:t>
            </w:r>
          </w:p>
        </w:tc>
      </w:tr>
    </w:tbl>
    <w:p w:rsidR="004857AC" w:rsidRDefault="005C2441">
      <w:hyperlink w:anchor="gt_7df7a225-d11c-4e84-950d-e25394d46229">
        <w:r>
          <w:rPr>
            <w:rStyle w:val="HyperlinkGreen"/>
            <w:b/>
          </w:rPr>
          <w:t>MIME writers</w:t>
        </w:r>
      </w:hyperlink>
      <w:r>
        <w:t xml:space="preserve"> MUST map the value of the </w:t>
      </w:r>
      <w:r>
        <w:rPr>
          <w:b/>
        </w:rPr>
        <w:t>PidTagSensitivity</w:t>
      </w:r>
      <w:r>
        <w:t xml:space="preserve"> property to the </w:t>
      </w:r>
      <w:r>
        <w:rPr>
          <w:b/>
        </w:rPr>
        <w:t>Sensitivity</w:t>
      </w:r>
      <w:r>
        <w:t xml:space="preserve"> header, as specified in the table. MIME writers SHOULD omit the </w:t>
      </w:r>
      <w:r>
        <w:rPr>
          <w:b/>
        </w:rPr>
        <w:t>Sensitivity</w:t>
      </w:r>
      <w:r>
        <w:t xml:space="preserve"> header value when the value of the </w:t>
      </w:r>
      <w:r>
        <w:rPr>
          <w:b/>
        </w:rPr>
        <w:t>PidTagSensitivity</w:t>
      </w:r>
      <w:r>
        <w:t xml:space="preserve"> property is 0, which is the default. MIME </w:t>
      </w:r>
      <w:r>
        <w:t xml:space="preserve">writers SHOULD also omit the </w:t>
      </w:r>
      <w:r>
        <w:rPr>
          <w:b/>
        </w:rPr>
        <w:t>Sensitivity</w:t>
      </w:r>
      <w:r>
        <w:t xml:space="preserve"> header value when the value of the </w:t>
      </w:r>
      <w:r>
        <w:rPr>
          <w:b/>
        </w:rPr>
        <w:t>PidTagSensitivity</w:t>
      </w:r>
      <w:r>
        <w:t xml:space="preserve"> property is any value less than 0 or greater than 3. </w:t>
      </w:r>
    </w:p>
    <w:p w:rsidR="004857AC" w:rsidRDefault="005C2441">
      <w:r>
        <w:t xml:space="preserve">When generating a </w:t>
      </w:r>
      <w:hyperlink w:anchor="gt_1726e331-94ef-4e21-886b-586e4349c95c">
        <w:r>
          <w:rPr>
            <w:rStyle w:val="HyperlinkGreen"/>
            <w:b/>
          </w:rPr>
          <w:t>TNEF message</w:t>
        </w:r>
      </w:hyperlink>
      <w:r>
        <w:t>, MIME writers a</w:t>
      </w:r>
      <w:r>
        <w:t xml:space="preserve">lso copy the value of the </w:t>
      </w:r>
      <w:r>
        <w:rPr>
          <w:b/>
        </w:rPr>
        <w:t>PidTagSensitivity</w:t>
      </w:r>
      <w:r>
        <w:t xml:space="preserve"> property to the </w:t>
      </w:r>
      <w:r>
        <w:rPr>
          <w:b/>
        </w:rPr>
        <w:t>attMsgProps</w:t>
      </w:r>
      <w:r>
        <w:t xml:space="preserve"> attribute, as specified in </w:t>
      </w:r>
      <w:hyperlink r:id="rId173" w:anchor="Section_1f0544d730b74194b58fadc82f3763bb">
        <w:r>
          <w:rPr>
            <w:rStyle w:val="Hyperlink"/>
          </w:rPr>
          <w:t>[MS-OXTNEF]</w:t>
        </w:r>
      </w:hyperlink>
      <w:r>
        <w:t xml:space="preserve"> section 2.1.3.3.21.</w:t>
      </w:r>
    </w:p>
    <w:p w:rsidR="004857AC" w:rsidRDefault="005C2441">
      <w:pPr>
        <w:pStyle w:val="Heading5"/>
      </w:pPr>
      <w:bookmarkStart w:id="236" w:name="section_5c270fefd4ed46b1ab8e1af230806cf1"/>
      <w:bookmarkStart w:id="237" w:name="_Toc163745987"/>
      <w:r>
        <w:t>Sent Time</w:t>
      </w:r>
      <w:bookmarkEnd w:id="236"/>
      <w:bookmarkEnd w:id="237"/>
    </w:p>
    <w:p w:rsidR="004857AC" w:rsidRDefault="005C2441">
      <w:r>
        <w:t xml:space="preserve">To generate a </w:t>
      </w:r>
      <w:r>
        <w:rPr>
          <w:b/>
        </w:rPr>
        <w:t>Date</w:t>
      </w:r>
      <w:r>
        <w:t xml:space="preserve"> </w:t>
      </w:r>
      <w:hyperlink w:anchor="gt_84a82291-9444-481e-97e3-4ff69a88e932">
        <w:r>
          <w:rPr>
            <w:rStyle w:val="HyperlinkGreen"/>
            <w:b/>
          </w:rPr>
          <w:t>header</w:t>
        </w:r>
      </w:hyperlink>
      <w:r>
        <w:t xml:space="preserve">, clients set the value of the </w:t>
      </w:r>
      <w:r>
        <w:rPr>
          <w:b/>
        </w:rPr>
        <w:t>PidTagClientSubmitTime</w:t>
      </w:r>
      <w:r>
        <w:t xml:space="preserve"> property (</w:t>
      </w:r>
      <w:hyperlink r:id="rId174" w:anchor="Section_daa9120ff3254afba73828f91049ab3c">
        <w:r>
          <w:rPr>
            <w:rStyle w:val="Hyperlink"/>
          </w:rPr>
          <w:t>[MS-OXOMSG]</w:t>
        </w:r>
      </w:hyperlink>
      <w:r>
        <w:t xml:space="preserve"> section 2.2.3.11). The property v</w:t>
      </w:r>
      <w:r>
        <w:t xml:space="preserve">alue is expressed in </w:t>
      </w:r>
      <w:hyperlink w:anchor="gt_f2369991-a884-4843-a8fa-1505b6d5ece7">
        <w:r>
          <w:rPr>
            <w:rStyle w:val="HyperlinkGreen"/>
            <w:b/>
          </w:rPr>
          <w:t>Coordinated Universal Time (UTC)</w:t>
        </w:r>
      </w:hyperlink>
      <w:r>
        <w:t>.</w:t>
      </w:r>
    </w:p>
    <w:p w:rsidR="004857AC" w:rsidRDefault="005C2441">
      <w:hyperlink w:anchor="gt_7df7a225-d11c-4e84-950d-e25394d46229">
        <w:r>
          <w:rPr>
            <w:rStyle w:val="HyperlinkGreen"/>
            <w:b/>
          </w:rPr>
          <w:t>MIME writers</w:t>
        </w:r>
      </w:hyperlink>
      <w:r>
        <w:t xml:space="preserve"> copy the value of the </w:t>
      </w:r>
      <w:r>
        <w:rPr>
          <w:b/>
        </w:rPr>
        <w:t>PidTagClientSubmitTime</w:t>
      </w:r>
      <w:r>
        <w:t xml:space="preserve"> property to the </w:t>
      </w:r>
      <w:r>
        <w:rPr>
          <w:b/>
        </w:rPr>
        <w:t>Dat</w:t>
      </w:r>
      <w:r>
        <w:rPr>
          <w:b/>
        </w:rPr>
        <w:t>e</w:t>
      </w:r>
      <w:r>
        <w:t xml:space="preserve"> header, formatting it as specified by </w:t>
      </w:r>
      <w:hyperlink r:id="rId175">
        <w:r>
          <w:rPr>
            <w:rStyle w:val="Hyperlink"/>
          </w:rPr>
          <w:t>[RFC2822]</w:t>
        </w:r>
      </w:hyperlink>
      <w:r>
        <w:t xml:space="preserve"> section 3.3. MIME writers SHOULD include hours, minutes, and seconds in the generated </w:t>
      </w:r>
      <w:r>
        <w:rPr>
          <w:b/>
        </w:rPr>
        <w:t>Date</w:t>
      </w:r>
      <w:r>
        <w:t xml:space="preserve"> header value. MIME writers MAY convert the date an</w:t>
      </w:r>
      <w:r>
        <w:t>d time value from UTC to another time zone of their choice.</w:t>
      </w:r>
    </w:p>
    <w:p w:rsidR="004857AC" w:rsidRDefault="005C2441">
      <w:r>
        <w:t xml:space="preserve">If no value is specified for the </w:t>
      </w:r>
      <w:r>
        <w:rPr>
          <w:b/>
        </w:rPr>
        <w:t>PidTagClientSubmitTime</w:t>
      </w:r>
      <w:r>
        <w:t xml:space="preserve"> property when a message is submitted to </w:t>
      </w:r>
      <w:hyperlink w:anchor="gt_0678be67-e739-4e33-97fe-2b03b903a379">
        <w:r>
          <w:rPr>
            <w:rStyle w:val="HyperlinkGreen"/>
            <w:b/>
          </w:rPr>
          <w:t>SMTP</w:t>
        </w:r>
      </w:hyperlink>
      <w:r>
        <w:t xml:space="preserve">, MIME writers SHOULD generate a </w:t>
      </w:r>
      <w:r>
        <w:rPr>
          <w:b/>
        </w:rPr>
        <w:t>D</w:t>
      </w:r>
      <w:r>
        <w:rPr>
          <w:b/>
        </w:rPr>
        <w:t>ate</w:t>
      </w:r>
      <w:r>
        <w:t xml:space="preserve"> header with a value of the current time.</w:t>
      </w:r>
    </w:p>
    <w:p w:rsidR="004857AC" w:rsidRDefault="005C2441">
      <w:r>
        <w:t xml:space="preserve">When generating a </w:t>
      </w:r>
      <w:hyperlink w:anchor="gt_1726e331-94ef-4e21-886b-586e4349c95c">
        <w:r>
          <w:rPr>
            <w:rStyle w:val="HyperlinkGreen"/>
            <w:b/>
          </w:rPr>
          <w:t>TNEF message</w:t>
        </w:r>
      </w:hyperlink>
      <w:r>
        <w:t xml:space="preserve">, if the </w:t>
      </w:r>
      <w:r>
        <w:rPr>
          <w:b/>
        </w:rPr>
        <w:t>PidTagClientSubmitTime</w:t>
      </w:r>
      <w:r>
        <w:t xml:space="preserve"> property is present on the </w:t>
      </w:r>
      <w:hyperlink w:anchor="gt_b6c15d0c-d992-421d-ba96-99d3b63894cf">
        <w:r>
          <w:rPr>
            <w:rStyle w:val="HyperlinkGreen"/>
            <w:b/>
          </w:rPr>
          <w:t>Message object</w:t>
        </w:r>
      </w:hyperlink>
      <w:r>
        <w:t>, MIME writers SHOULD</w:t>
      </w:r>
      <w:bookmarkStart w:id="238"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38"/>
      <w:r>
        <w:t xml:space="preserve"> copy the value of the </w:t>
      </w:r>
      <w:r>
        <w:rPr>
          <w:b/>
        </w:rPr>
        <w:t>PidTagClientSubmitTime</w:t>
      </w:r>
      <w:r>
        <w:t xml:space="preserve"> property to the </w:t>
      </w:r>
      <w:r>
        <w:rPr>
          <w:b/>
        </w:rPr>
        <w:t>attDateSent</w:t>
      </w:r>
      <w:r>
        <w:t xml:space="preserve"> attribute, as specified in </w:t>
      </w:r>
      <w:hyperlink r:id="rId176" w:anchor="Section_1f0544d730b74194b58fadc82f3763bb">
        <w:r>
          <w:rPr>
            <w:rStyle w:val="Hyperlink"/>
          </w:rPr>
          <w:t>[MS-OXTNEF]</w:t>
        </w:r>
      </w:hyperlink>
      <w:r>
        <w:t xml:space="preserve"> section 2.1.3.3.4, and the </w:t>
      </w:r>
      <w:r>
        <w:rPr>
          <w:b/>
        </w:rPr>
        <w:t>attMsgProps</w:t>
      </w:r>
      <w:r>
        <w:t xml:space="preserve"> attribute, as specified in [MS-OXTNEF] section 2.1.3.3.21.</w:t>
      </w:r>
      <w:bookmarkStart w:id="239" w:name="z91"/>
      <w:bookmarkEnd w:id="239"/>
      <w:r>
        <w:t xml:space="preserve"> </w:t>
      </w:r>
    </w:p>
    <w:p w:rsidR="004857AC" w:rsidRDefault="005C2441">
      <w:pPr>
        <w:pStyle w:val="Heading5"/>
      </w:pPr>
      <w:bookmarkStart w:id="240" w:name="section_4cd0e4e6d2c942d398d4d5609b49e2d6"/>
      <w:bookmarkStart w:id="241" w:name="_Toc163745988"/>
      <w:r>
        <w:t>Subject</w:t>
      </w:r>
      <w:bookmarkEnd w:id="240"/>
      <w:bookmarkEnd w:id="241"/>
    </w:p>
    <w:p w:rsidR="004857AC" w:rsidRDefault="005C2441">
      <w:r>
        <w:t xml:space="preserve">To generate a </w:t>
      </w:r>
      <w:r>
        <w:rPr>
          <w:b/>
        </w:rPr>
        <w:t>Subject</w:t>
      </w:r>
      <w:r>
        <w:t xml:space="preserve"> </w:t>
      </w:r>
      <w:hyperlink w:anchor="gt_84a82291-9444-481e-97e3-4ff69a88e932">
        <w:r>
          <w:rPr>
            <w:rStyle w:val="HyperlinkGreen"/>
            <w:b/>
          </w:rPr>
          <w:t>header</w:t>
        </w:r>
      </w:hyperlink>
      <w:r>
        <w:t xml:space="preserve">, clients SHOULD set the </w:t>
      </w:r>
      <w:r>
        <w:rPr>
          <w:b/>
        </w:rPr>
        <w:t>PidTagSubjectPrefix</w:t>
      </w:r>
      <w:r>
        <w:t xml:space="preserve"> property (</w:t>
      </w:r>
      <w:hyperlink r:id="rId177" w:anchor="Section_daa9120ff3254afba73828f91049ab3c">
        <w:r>
          <w:rPr>
            <w:rStyle w:val="Hyperlink"/>
          </w:rPr>
          <w:t>[MS-OXOMSG]</w:t>
        </w:r>
      </w:hyperlink>
      <w:r>
        <w:t xml:space="preserve"> section 2.2.1.60) and the </w:t>
      </w:r>
      <w:r>
        <w:rPr>
          <w:b/>
        </w:rPr>
        <w:t>PidTagNormalizedSubject</w:t>
      </w:r>
      <w:r>
        <w:t xml:space="preserve"> property (</w:t>
      </w:r>
      <w:hyperlink r:id="rId178" w:anchor="Section_7fd7ec40deec4c0694931bc06b349682">
        <w:r>
          <w:rPr>
            <w:rStyle w:val="Hyperlink"/>
          </w:rPr>
          <w:t>[MS-OXCMSG]</w:t>
        </w:r>
      </w:hyperlink>
      <w:r>
        <w:t xml:space="preserve"> section 2.2.1.10) on the </w:t>
      </w:r>
      <w:hyperlink w:anchor="gt_b6c15d0c-d992-421d-ba96-99d3b63894cf">
        <w:r>
          <w:rPr>
            <w:rStyle w:val="HyperlinkGreen"/>
            <w:b/>
          </w:rPr>
          <w:t>Message object</w:t>
        </w:r>
      </w:hyperlink>
      <w:r>
        <w:t xml:space="preserve">. Clients MAY set the </w:t>
      </w:r>
      <w:r>
        <w:rPr>
          <w:b/>
        </w:rPr>
        <w:t>PidTagSubject</w:t>
      </w:r>
      <w:r>
        <w:t xml:space="preserve"> property (</w:t>
      </w:r>
      <w:hyperlink r:id="rId179" w:anchor="Section_f6ab1613aefe447da49c18217230b148">
        <w:r>
          <w:rPr>
            <w:rStyle w:val="Hyperlink"/>
          </w:rPr>
          <w:t>[MS-OXPROPS]</w:t>
        </w:r>
      </w:hyperlink>
      <w:r>
        <w:t xml:space="preserve"> section 2.1034) instead, but in that case, the separation of the subject from the subject prefix is vulnerable to limitations of the server's parsing procedure, as specified in section </w:t>
      </w:r>
      <w:hyperlink w:anchor="Section_285b25119f7b45d9994e98b097ab0ae8" w:history="1">
        <w:r>
          <w:rPr>
            <w:rStyle w:val="Hyperlink"/>
          </w:rPr>
          <w:t>2.2.3.2.6.1</w:t>
        </w:r>
      </w:hyperlink>
      <w:r>
        <w:t xml:space="preserve">. The values of the </w:t>
      </w:r>
      <w:r>
        <w:rPr>
          <w:b/>
        </w:rPr>
        <w:t>PidTagSubject</w:t>
      </w:r>
      <w:r>
        <w:t xml:space="preserve"> and </w:t>
      </w:r>
      <w:r>
        <w:rPr>
          <w:b/>
        </w:rPr>
        <w:t>PidTagNormalizedSubject</w:t>
      </w:r>
      <w:r>
        <w:t xml:space="preserve"> properties SHOULD NOT contain line breaks.</w:t>
      </w:r>
    </w:p>
    <w:p w:rsidR="004857AC" w:rsidRDefault="005C2441">
      <w:hyperlink w:anchor="gt_7df7a225-d11c-4e84-950d-e25394d46229">
        <w:r>
          <w:rPr>
            <w:rStyle w:val="HyperlinkGreen"/>
            <w:b/>
          </w:rPr>
          <w:t>MIME writers</w:t>
        </w:r>
      </w:hyperlink>
      <w:r>
        <w:t xml:space="preserve"> SHOULD generate the </w:t>
      </w:r>
      <w:r>
        <w:rPr>
          <w:b/>
        </w:rPr>
        <w:t>Subject</w:t>
      </w:r>
      <w:r>
        <w:t xml:space="preserve"> header by combini</w:t>
      </w:r>
      <w:r>
        <w:t xml:space="preserve">ng the values of the </w:t>
      </w:r>
      <w:r>
        <w:rPr>
          <w:b/>
        </w:rPr>
        <w:t>PidTagSubjectPrefix</w:t>
      </w:r>
      <w:r>
        <w:t xml:space="preserve"> and </w:t>
      </w:r>
      <w:r>
        <w:rPr>
          <w:b/>
        </w:rPr>
        <w:t>PidTagNormalizedSubject</w:t>
      </w:r>
      <w:r>
        <w:t xml:space="preserve"> properties.</w:t>
      </w:r>
      <w:bookmarkStart w:id="242" w:name="z93"/>
      <w:bookmarkEnd w:id="242"/>
      <w:r>
        <w:t xml:space="preserve"> MIME writers MAY</w:t>
      </w:r>
      <w:bookmarkStart w:id="24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43"/>
      <w:r>
        <w:t xml:space="preserve"> instead copy the value of the </w:t>
      </w:r>
      <w:r>
        <w:rPr>
          <w:b/>
        </w:rPr>
        <w:t>PidTagSubject</w:t>
      </w:r>
      <w:r>
        <w:t xml:space="preserve"> property ([MS-OXCMSG] section 2.2.1.46) to t</w:t>
      </w:r>
      <w:r>
        <w:t xml:space="preserve">he </w:t>
      </w:r>
      <w:r>
        <w:rPr>
          <w:b/>
        </w:rPr>
        <w:t>Subject</w:t>
      </w:r>
      <w:r>
        <w:t xml:space="preserve"> header.</w:t>
      </w:r>
    </w:p>
    <w:p w:rsidR="004857AC" w:rsidRDefault="005C2441">
      <w:r>
        <w:t xml:space="preserve">If those two properties are not available, MIME writers MUST copy the value of the </w:t>
      </w:r>
      <w:r>
        <w:rPr>
          <w:b/>
        </w:rPr>
        <w:t>PidTagSubject</w:t>
      </w:r>
      <w:r>
        <w:t xml:space="preserve"> property to the </w:t>
      </w:r>
      <w:r>
        <w:rPr>
          <w:b/>
        </w:rPr>
        <w:t>Subject</w:t>
      </w:r>
      <w:r>
        <w:t xml:space="preserve"> header. MIME writers MAY truncate the subject value. The property value SHOULD NOT be truncated in the middle of a m</w:t>
      </w:r>
      <w:r>
        <w:t>ultiple-byte character.</w:t>
      </w:r>
    </w:p>
    <w:p w:rsidR="004857AC" w:rsidRDefault="005C2441">
      <w:r>
        <w:lastRenderedPageBreak/>
        <w:t xml:space="preserve">When generating a </w:t>
      </w:r>
      <w:hyperlink w:anchor="gt_1726e331-94ef-4e21-886b-586e4349c95c">
        <w:r>
          <w:rPr>
            <w:rStyle w:val="HyperlinkGreen"/>
            <w:b/>
          </w:rPr>
          <w:t>TNEF message</w:t>
        </w:r>
      </w:hyperlink>
      <w:r>
        <w:t>, MIME writers SHOULD</w:t>
      </w:r>
      <w:bookmarkStart w:id="24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44"/>
      <w:r>
        <w:t xml:space="preserve"> also copy the message subject (however it is obt</w:t>
      </w:r>
      <w:r>
        <w:t xml:space="preserve">ained) to the </w:t>
      </w:r>
      <w:r>
        <w:rPr>
          <w:b/>
        </w:rPr>
        <w:t>attSubject</w:t>
      </w:r>
      <w:r>
        <w:t xml:space="preserve"> attribute, as specified in </w:t>
      </w:r>
      <w:hyperlink r:id="rId180" w:anchor="Section_1f0544d730b74194b58fadc82f3763bb">
        <w:r>
          <w:rPr>
            <w:rStyle w:val="Hyperlink"/>
          </w:rPr>
          <w:t>[MS-OXTNEF]</w:t>
        </w:r>
      </w:hyperlink>
      <w:r>
        <w:t xml:space="preserve"> section 2.1.3.3.7, and the </w:t>
      </w:r>
      <w:r>
        <w:rPr>
          <w:b/>
        </w:rPr>
        <w:t>attMsgProps</w:t>
      </w:r>
      <w:r>
        <w:t xml:space="preserve"> attribute, as specified in [MS-OXTNEF] section 2.1.3.3.21.</w:t>
      </w:r>
      <w:bookmarkStart w:id="245" w:name="z95"/>
      <w:bookmarkEnd w:id="245"/>
      <w:r>
        <w:t xml:space="preserve"> MIME writers </w:t>
      </w:r>
      <w:r>
        <w:t xml:space="preserve">SHOULD also copy the </w:t>
      </w:r>
      <w:r>
        <w:rPr>
          <w:b/>
        </w:rPr>
        <w:t>PidTagSubjectPrefix</w:t>
      </w:r>
      <w:r>
        <w:t xml:space="preserve"> property, with its value, to the </w:t>
      </w:r>
      <w:r>
        <w:rPr>
          <w:b/>
        </w:rPr>
        <w:t>attMsgProps</w:t>
      </w:r>
      <w:r>
        <w:t xml:space="preserve"> attribute.</w:t>
      </w:r>
    </w:p>
    <w:p w:rsidR="004857AC" w:rsidRDefault="005C2441">
      <w:pPr>
        <w:pStyle w:val="Heading5"/>
      </w:pPr>
      <w:bookmarkStart w:id="246" w:name="section_52e55f59d083483e83834dce100e933f"/>
      <w:bookmarkStart w:id="247" w:name="_Toc163745989"/>
      <w:r>
        <w:t>Conversation Topic</w:t>
      </w:r>
      <w:bookmarkEnd w:id="246"/>
      <w:bookmarkEnd w:id="247"/>
    </w:p>
    <w:p w:rsidR="004857AC" w:rsidRDefault="005C2441">
      <w:r>
        <w:t xml:space="preserve">To generate a </w:t>
      </w:r>
      <w:r>
        <w:rPr>
          <w:b/>
        </w:rPr>
        <w:t>Thread-Topic</w:t>
      </w:r>
      <w:r>
        <w:t xml:space="preserve"> </w:t>
      </w:r>
      <w:hyperlink w:anchor="gt_84a82291-9444-481e-97e3-4ff69a88e932">
        <w:r>
          <w:rPr>
            <w:rStyle w:val="HyperlinkGreen"/>
            <w:b/>
          </w:rPr>
          <w:t>header</w:t>
        </w:r>
      </w:hyperlink>
      <w:r>
        <w:t xml:space="preserve">, clients set the value of the </w:t>
      </w:r>
      <w:r>
        <w:rPr>
          <w:b/>
        </w:rPr>
        <w:t>PidTagConversationTopic</w:t>
      </w:r>
      <w:r>
        <w:t xml:space="preserve"> property (</w:t>
      </w:r>
      <w:hyperlink r:id="rId181" w:anchor="Section_daa9120ff3254afba73828f91049ab3c">
        <w:r>
          <w:rPr>
            <w:rStyle w:val="Hyperlink"/>
          </w:rPr>
          <w:t>[MS-OXOMSG]</w:t>
        </w:r>
      </w:hyperlink>
      <w:r>
        <w:t xml:space="preserve"> section 2.2.1.5). Clients SHOULD set this property value to the same value as the </w:t>
      </w:r>
      <w:r>
        <w:rPr>
          <w:b/>
        </w:rPr>
        <w:t>PidTagNormalizedSubject</w:t>
      </w:r>
      <w:r>
        <w:t xml:space="preserve"> property (</w:t>
      </w:r>
      <w:hyperlink r:id="rId182" w:anchor="Section_7fd7ec40deec4c0694931bc06b349682">
        <w:r>
          <w:rPr>
            <w:rStyle w:val="Hyperlink"/>
          </w:rPr>
          <w:t>[MS-OXCMSG]</w:t>
        </w:r>
      </w:hyperlink>
      <w:r>
        <w:t xml:space="preserve"> section 2.2.1.10) has, with any subject prefix removed, as specified in section </w:t>
      </w:r>
      <w:hyperlink w:anchor="Section_285b25119f7b45d9994e98b097ab0ae8" w:history="1">
        <w:r>
          <w:rPr>
            <w:rStyle w:val="Hyperlink"/>
          </w:rPr>
          <w:t>2.2.3.2.6.1</w:t>
        </w:r>
      </w:hyperlink>
      <w:r>
        <w:t>.</w:t>
      </w:r>
    </w:p>
    <w:p w:rsidR="004857AC" w:rsidRDefault="005C2441">
      <w:hyperlink w:anchor="gt_7df7a225-d11c-4e84-950d-e25394d46229">
        <w:r>
          <w:rPr>
            <w:rStyle w:val="HyperlinkGreen"/>
            <w:b/>
          </w:rPr>
          <w:t>MIME writers</w:t>
        </w:r>
      </w:hyperlink>
      <w:r>
        <w:t xml:space="preserve"> copy the value of the </w:t>
      </w:r>
      <w:r>
        <w:rPr>
          <w:b/>
        </w:rPr>
        <w:t>PidTagConversationTopic</w:t>
      </w:r>
      <w:r>
        <w:t xml:space="preserve"> property to the </w:t>
      </w:r>
      <w:r>
        <w:rPr>
          <w:b/>
        </w:rPr>
        <w:t>Thread-Topic</w:t>
      </w:r>
      <w:r>
        <w:t xml:space="preserve"> header.</w:t>
      </w:r>
    </w:p>
    <w:p w:rsidR="004857AC" w:rsidRDefault="005C2441">
      <w:pPr>
        <w:pStyle w:val="Heading5"/>
      </w:pPr>
      <w:bookmarkStart w:id="248" w:name="section_1b52b014af7d41f89dc54b0b20294457"/>
      <w:bookmarkStart w:id="249" w:name="_Toc163745990"/>
      <w:r>
        <w:t>Conversation Index</w:t>
      </w:r>
      <w:bookmarkEnd w:id="248"/>
      <w:bookmarkEnd w:id="249"/>
    </w:p>
    <w:p w:rsidR="004857AC" w:rsidRDefault="005C2441">
      <w:r>
        <w:t xml:space="preserve">To generate a </w:t>
      </w:r>
      <w:r>
        <w:rPr>
          <w:b/>
        </w:rPr>
        <w:t>Thread-Index</w:t>
      </w:r>
      <w:r>
        <w:t xml:space="preserve"> </w:t>
      </w:r>
      <w:hyperlink w:anchor="gt_84a82291-9444-481e-97e3-4ff69a88e932">
        <w:r>
          <w:rPr>
            <w:rStyle w:val="HyperlinkGreen"/>
            <w:b/>
          </w:rPr>
          <w:t>header</w:t>
        </w:r>
      </w:hyperlink>
      <w:r>
        <w:t>, clien</w:t>
      </w:r>
      <w:r>
        <w:t xml:space="preserve">ts set the value of the </w:t>
      </w:r>
      <w:r>
        <w:rPr>
          <w:b/>
        </w:rPr>
        <w:t>PidTagConversationIndex</w:t>
      </w:r>
      <w:r>
        <w:t xml:space="preserve"> property (</w:t>
      </w:r>
      <w:hyperlink r:id="rId183" w:anchor="Section_7d466dd5c1564da99a0175c78e7e1a67">
        <w:r>
          <w:rPr>
            <w:rStyle w:val="Hyperlink"/>
          </w:rPr>
          <w:t>[MS-OXOCFG]</w:t>
        </w:r>
      </w:hyperlink>
      <w:r>
        <w:t xml:space="preserve"> section 2.2.8.8).</w:t>
      </w:r>
    </w:p>
    <w:p w:rsidR="004857AC" w:rsidRDefault="005C2441">
      <w:hyperlink w:anchor="gt_7df7a225-d11c-4e84-950d-e25394d46229">
        <w:r>
          <w:rPr>
            <w:rStyle w:val="HyperlinkGreen"/>
            <w:b/>
          </w:rPr>
          <w:t>MIME writers</w:t>
        </w:r>
      </w:hyperlink>
      <w:r>
        <w:t xml:space="preserve"> copy the val</w:t>
      </w:r>
      <w:r>
        <w:t xml:space="preserve">ue of the </w:t>
      </w:r>
      <w:r>
        <w:rPr>
          <w:b/>
        </w:rPr>
        <w:t>PidTagConversationIndex</w:t>
      </w:r>
      <w:r>
        <w:t xml:space="preserve"> property to the </w:t>
      </w:r>
      <w:r>
        <w:rPr>
          <w:b/>
        </w:rPr>
        <w:t>Thread-Index</w:t>
      </w:r>
      <w:r>
        <w:t xml:space="preserve"> header. The </w:t>
      </w:r>
      <w:hyperlink w:anchor="gt_c17efaf4-bfdf-479d-8227-e165b647c933">
        <w:r>
          <w:rPr>
            <w:rStyle w:val="HyperlinkGreen"/>
            <w:b/>
          </w:rPr>
          <w:t>property type</w:t>
        </w:r>
      </w:hyperlink>
      <w:r>
        <w:t xml:space="preserve"> is binary; the value is encoded using </w:t>
      </w:r>
      <w:hyperlink w:anchor="gt_179b9392-9019-45a3-880b-26f6890522b7">
        <w:r>
          <w:rPr>
            <w:rStyle w:val="HyperlinkGreen"/>
            <w:b/>
          </w:rPr>
          <w:t>base6</w:t>
        </w:r>
        <w:r>
          <w:rPr>
            <w:rStyle w:val="HyperlinkGreen"/>
            <w:b/>
          </w:rPr>
          <w:t>4 encoding</w:t>
        </w:r>
      </w:hyperlink>
      <w:r>
        <w:t xml:space="preserve">, as specified in </w:t>
      </w:r>
      <w:hyperlink r:id="rId184">
        <w:r>
          <w:rPr>
            <w:rStyle w:val="Hyperlink"/>
          </w:rPr>
          <w:t>[RFC2045]</w:t>
        </w:r>
      </w:hyperlink>
      <w:r>
        <w:t>.</w:t>
      </w:r>
    </w:p>
    <w:p w:rsidR="004857AC" w:rsidRDefault="005C2441">
      <w:pPr>
        <w:pStyle w:val="Heading5"/>
      </w:pPr>
      <w:bookmarkStart w:id="250" w:name="section_1ce0f86139ef476f95484b5e49ed4f68"/>
      <w:bookmarkStart w:id="251" w:name="_Toc163745991"/>
      <w:r>
        <w:t>Message ID</w:t>
      </w:r>
      <w:bookmarkEnd w:id="250"/>
      <w:bookmarkEnd w:id="251"/>
    </w:p>
    <w:p w:rsidR="004857AC" w:rsidRDefault="005C2441">
      <w:hyperlink w:anchor="gt_7df7a225-d11c-4e84-950d-e25394d46229">
        <w:r>
          <w:rPr>
            <w:rStyle w:val="HyperlinkGreen"/>
            <w:b/>
          </w:rPr>
          <w:t>MIME writers</w:t>
        </w:r>
      </w:hyperlink>
      <w:r>
        <w:t xml:space="preserve"> SHOULD copy the value of the </w:t>
      </w:r>
      <w:r>
        <w:rPr>
          <w:b/>
        </w:rPr>
        <w:t>PidTagInternetMessageId</w:t>
      </w:r>
      <w:r>
        <w:t xml:space="preserve"> property (</w:t>
      </w:r>
      <w:hyperlink r:id="rId185" w:anchor="Section_daa9120ff3254afba73828f91049ab3c">
        <w:r>
          <w:rPr>
            <w:rStyle w:val="Hyperlink"/>
          </w:rPr>
          <w:t>[MS-OXOMSG]</w:t>
        </w:r>
      </w:hyperlink>
      <w:r>
        <w:t xml:space="preserve"> section 2.2.1.13) to the </w:t>
      </w:r>
      <w:r>
        <w:rPr>
          <w:b/>
        </w:rPr>
        <w:t>Message-ID</w:t>
      </w:r>
      <w:r>
        <w:t xml:space="preserve"> </w:t>
      </w:r>
      <w:hyperlink w:anchor="gt_84a82291-9444-481e-97e3-4ff69a88e932">
        <w:r>
          <w:rPr>
            <w:rStyle w:val="HyperlinkGreen"/>
            <w:b/>
          </w:rPr>
          <w:t>header</w:t>
        </w:r>
      </w:hyperlink>
      <w:r>
        <w:t>.</w:t>
      </w:r>
      <w:bookmarkStart w:id="252" w:name="z97"/>
      <w:bookmarkEnd w:id="252"/>
      <w:r>
        <w:t xml:space="preserve"> A MIME writer MAY</w:t>
      </w:r>
      <w:bookmarkStart w:id="253" w:name="Appendix_A_Target_38"/>
      <w:r>
        <w:rPr>
          <w:rStyle w:val="Hyperlink"/>
        </w:rPr>
        <w:fldChar w:fldCharType="begin"/>
      </w:r>
      <w:r>
        <w:rPr>
          <w:rStyle w:val="Hyperlink"/>
        </w:rPr>
        <w:instrText xml:space="preserve"> HYPERLINK \l "Appendix_A_38" \o "Produc</w:instrText>
      </w:r>
      <w:r>
        <w:rPr>
          <w:rStyle w:val="Hyperlink"/>
        </w:rPr>
        <w:instrText xml:space="preserve">t behavior note 38" \h </w:instrText>
      </w:r>
      <w:r>
        <w:rPr>
          <w:rStyle w:val="Hyperlink"/>
        </w:rPr>
      </w:r>
      <w:r>
        <w:rPr>
          <w:rStyle w:val="Hyperlink"/>
        </w:rPr>
        <w:fldChar w:fldCharType="separate"/>
      </w:r>
      <w:r>
        <w:rPr>
          <w:rStyle w:val="Hyperlink"/>
        </w:rPr>
        <w:t>&lt;38&gt;</w:t>
      </w:r>
      <w:r>
        <w:rPr>
          <w:rStyle w:val="Hyperlink"/>
        </w:rPr>
        <w:fldChar w:fldCharType="end"/>
      </w:r>
      <w:bookmarkEnd w:id="253"/>
      <w:r>
        <w:t xml:space="preserve"> generate a new </w:t>
      </w:r>
      <w:r>
        <w:rPr>
          <w:b/>
        </w:rPr>
        <w:t>Message-ID</w:t>
      </w:r>
      <w:r>
        <w:t xml:space="preserve"> header if it is generating a message to send via </w:t>
      </w:r>
      <w:hyperlink w:anchor="gt_0678be67-e739-4e33-97fe-2b03b903a379">
        <w:r>
          <w:rPr>
            <w:rStyle w:val="HyperlinkGreen"/>
            <w:b/>
          </w:rPr>
          <w:t>SMTP</w:t>
        </w:r>
      </w:hyperlink>
      <w:r>
        <w:t xml:space="preserve">. If no value is specified for the </w:t>
      </w:r>
      <w:r>
        <w:rPr>
          <w:b/>
        </w:rPr>
        <w:t>PidTagInternetMessageId</w:t>
      </w:r>
      <w:r>
        <w:t xml:space="preserve"> property when a message is </w:t>
      </w:r>
      <w:r>
        <w:t xml:space="preserve">submitted to SMTP, MIME writers SHOULD generate a value as specified in </w:t>
      </w:r>
      <w:hyperlink r:id="rId186">
        <w:r>
          <w:rPr>
            <w:rStyle w:val="Hyperlink"/>
          </w:rPr>
          <w:t>[RFC2822]</w:t>
        </w:r>
      </w:hyperlink>
      <w:r>
        <w:t>.</w:t>
      </w:r>
    </w:p>
    <w:p w:rsidR="004857AC" w:rsidRDefault="005C2441">
      <w:r>
        <w:t xml:space="preserve">Clients SHOULD NOT set the </w:t>
      </w:r>
      <w:r>
        <w:rPr>
          <w:b/>
        </w:rPr>
        <w:t>PidTagInternetMessageId</w:t>
      </w:r>
      <w:r>
        <w:t xml:space="preserve"> property when submitting a message via </w:t>
      </w:r>
      <w:hyperlink w:anchor="gt_8a7f6700-8311-45bc-af10-82e10accd331">
        <w:r>
          <w:rPr>
            <w:rStyle w:val="HyperlinkGreen"/>
            <w:b/>
          </w:rPr>
          <w:t>remote procedure call (RPC)</w:t>
        </w:r>
      </w:hyperlink>
      <w:r>
        <w:t xml:space="preserve">. As specified in [RFC2822], the value of the </w:t>
      </w:r>
      <w:r>
        <w:rPr>
          <w:b/>
        </w:rPr>
        <w:t>Message-ID</w:t>
      </w:r>
      <w:r>
        <w:t xml:space="preserve"> header is unique and is assigned by the server that originated the message. Servers MAY overwrite the </w:t>
      </w:r>
      <w:r>
        <w:rPr>
          <w:b/>
        </w:rPr>
        <w:t>PidTagInternetMessageId</w:t>
      </w:r>
      <w:r>
        <w:t xml:space="preserve"> pr</w:t>
      </w:r>
      <w:r>
        <w:t>operty from a client before submitting the message to SMTP.</w:t>
      </w:r>
    </w:p>
    <w:p w:rsidR="004857AC" w:rsidRDefault="005C2441">
      <w:r>
        <w:t xml:space="preserve">Once set, the value of the </w:t>
      </w:r>
      <w:r>
        <w:rPr>
          <w:b/>
        </w:rPr>
        <w:t>Message-ID</w:t>
      </w:r>
      <w:r>
        <w:t xml:space="preserve"> header and the corresponding value of the </w:t>
      </w:r>
      <w:r>
        <w:rPr>
          <w:b/>
        </w:rPr>
        <w:t xml:space="preserve">PidTagInternetMessageId </w:t>
      </w:r>
      <w:r>
        <w:t xml:space="preserve">property SHOULD remain constant. MIME writers SHOULD NOT overwrite the value of the </w:t>
      </w:r>
      <w:r>
        <w:rPr>
          <w:b/>
        </w:rPr>
        <w:t>PidTagIn</w:t>
      </w:r>
      <w:r>
        <w:rPr>
          <w:b/>
        </w:rPr>
        <w:t>ternetMessageId</w:t>
      </w:r>
      <w:r>
        <w:t xml:space="preserve"> property when generating </w:t>
      </w:r>
      <w:hyperlink w:anchor="gt_bcc83734-de00-4cd2-a344-4455ac688da9">
        <w:r>
          <w:rPr>
            <w:rStyle w:val="HyperlinkGreen"/>
            <w:b/>
          </w:rPr>
          <w:t>MIME messages</w:t>
        </w:r>
      </w:hyperlink>
      <w:r>
        <w:t xml:space="preserve"> for protocols such as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w:t>
      </w:r>
    </w:p>
    <w:p w:rsidR="004857AC" w:rsidRDefault="005C2441">
      <w:pPr>
        <w:pStyle w:val="Heading5"/>
      </w:pPr>
      <w:bookmarkStart w:id="254" w:name="section_159208c9ad2e4a6fb92251ff38906b6b"/>
      <w:bookmarkStart w:id="255" w:name="_Toc163745992"/>
      <w:r>
        <w:t>References</w:t>
      </w:r>
      <w:bookmarkEnd w:id="254"/>
      <w:bookmarkEnd w:id="255"/>
    </w:p>
    <w:p w:rsidR="004857AC" w:rsidRDefault="005C2441">
      <w:r>
        <w:t xml:space="preserve">To generate a </w:t>
      </w:r>
      <w:r>
        <w:rPr>
          <w:b/>
        </w:rPr>
        <w:t>References</w:t>
      </w:r>
      <w:r>
        <w:t xml:space="preserve"> </w:t>
      </w:r>
      <w:hyperlink w:anchor="gt_84a82291-9444-481e-97e3-4ff69a88e932">
        <w:r>
          <w:rPr>
            <w:rStyle w:val="HyperlinkGreen"/>
            <w:b/>
          </w:rPr>
          <w:t>header</w:t>
        </w:r>
      </w:hyperlink>
      <w:r>
        <w:t xml:space="preserve">, clients set the value of the </w:t>
      </w:r>
      <w:r>
        <w:rPr>
          <w:b/>
        </w:rPr>
        <w:t>PidTagInternetReferences</w:t>
      </w:r>
      <w:r>
        <w:t xml:space="preserve"> property (</w:t>
      </w:r>
      <w:hyperlink r:id="rId187" w:anchor="Section_7fd7ec40deec4c0694931bc06b349682">
        <w:r>
          <w:rPr>
            <w:rStyle w:val="Hyperlink"/>
          </w:rPr>
          <w:t>[MS-OXCMSG]</w:t>
        </w:r>
      </w:hyperlink>
      <w:r>
        <w:t xml:space="preserve"> section 2.2.1.26).</w:t>
      </w:r>
    </w:p>
    <w:p w:rsidR="004857AC" w:rsidRDefault="005C2441">
      <w:hyperlink w:anchor="gt_7df7a225-d11c-4e84-950d-e25394d46229">
        <w:r>
          <w:rPr>
            <w:rStyle w:val="HyperlinkGreen"/>
            <w:b/>
          </w:rPr>
          <w:t>MIME writers</w:t>
        </w:r>
      </w:hyperlink>
      <w:r>
        <w:t xml:space="preserve"> copy the value of the </w:t>
      </w:r>
      <w:r>
        <w:rPr>
          <w:b/>
        </w:rPr>
        <w:t>PidTagInternetReferences</w:t>
      </w:r>
      <w:r>
        <w:t xml:space="preserve"> property to the </w:t>
      </w:r>
      <w:r>
        <w:rPr>
          <w:b/>
        </w:rPr>
        <w:t>References</w:t>
      </w:r>
      <w:r>
        <w:t xml:space="preserve"> header.</w:t>
      </w:r>
    </w:p>
    <w:p w:rsidR="004857AC" w:rsidRDefault="005C2441">
      <w:pPr>
        <w:pStyle w:val="Heading5"/>
      </w:pPr>
      <w:bookmarkStart w:id="256" w:name="section_850ce4948e534a3ebd385a122ac180dc"/>
      <w:bookmarkStart w:id="257" w:name="_Toc163745993"/>
      <w:r>
        <w:t>Categories</w:t>
      </w:r>
      <w:bookmarkEnd w:id="256"/>
      <w:bookmarkEnd w:id="257"/>
    </w:p>
    <w:p w:rsidR="004857AC" w:rsidRDefault="005C2441">
      <w:r>
        <w:t xml:space="preserve">To generate a </w:t>
      </w:r>
      <w:r>
        <w:rPr>
          <w:b/>
        </w:rPr>
        <w:t>Keywords</w:t>
      </w:r>
      <w:r>
        <w:t xml:space="preserve"> </w:t>
      </w:r>
      <w:hyperlink w:anchor="gt_84a82291-9444-481e-97e3-4ff69a88e932">
        <w:r>
          <w:rPr>
            <w:rStyle w:val="HyperlinkGreen"/>
            <w:b/>
          </w:rPr>
          <w:t>header</w:t>
        </w:r>
      </w:hyperlink>
      <w:r>
        <w:t xml:space="preserve">, clients set the value of the </w:t>
      </w:r>
      <w:r>
        <w:rPr>
          <w:b/>
        </w:rPr>
        <w:t>PidNameKeywords</w:t>
      </w:r>
      <w:r>
        <w:t xml:space="preserve"> property (</w:t>
      </w:r>
      <w:hyperlink r:id="rId188" w:anchor="Section_7fd7ec40deec4c0694931bc06b349682">
        <w:r>
          <w:rPr>
            <w:rStyle w:val="Hyperlink"/>
          </w:rPr>
          <w:t>[MS-OXCMSG]</w:t>
        </w:r>
      </w:hyperlink>
      <w:r>
        <w:t xml:space="preserve"> section 2.2.1.17). The type of the </w:t>
      </w:r>
      <w:r>
        <w:rPr>
          <w:b/>
        </w:rPr>
        <w:t>PidNa</w:t>
      </w:r>
      <w:r>
        <w:rPr>
          <w:b/>
        </w:rPr>
        <w:t>meKeywords</w:t>
      </w:r>
      <w:r>
        <w:t xml:space="preserve"> property is multiple strings; each category SHOULD be mapped to a single keyword.</w:t>
      </w:r>
    </w:p>
    <w:p w:rsidR="004857AC" w:rsidRDefault="005C2441">
      <w:hyperlink w:anchor="gt_7df7a225-d11c-4e84-950d-e25394d46229">
        <w:r>
          <w:rPr>
            <w:rStyle w:val="HyperlinkGreen"/>
            <w:b/>
          </w:rPr>
          <w:t>MIME writers</w:t>
        </w:r>
      </w:hyperlink>
      <w:r>
        <w:t xml:space="preserve"> SHOULD copy each subvalue of the </w:t>
      </w:r>
      <w:r>
        <w:rPr>
          <w:b/>
        </w:rPr>
        <w:t>PidNameKeywords</w:t>
      </w:r>
      <w:r>
        <w:t xml:space="preserve"> property to a separate keyword in the </w:t>
      </w:r>
      <w:r>
        <w:rPr>
          <w:b/>
        </w:rPr>
        <w:t>K</w:t>
      </w:r>
      <w:r>
        <w:rPr>
          <w:b/>
        </w:rPr>
        <w:t>eywords</w:t>
      </w:r>
      <w:r>
        <w:t xml:space="preserve"> header, with a comma (U+002C) and space (U+0020) separating each </w:t>
      </w:r>
      <w:r>
        <w:lastRenderedPageBreak/>
        <w:t xml:space="preserve">keyword. To avoid conflict among different sets of categories in different organizations, MIME writers can drop the </w:t>
      </w:r>
      <w:r>
        <w:rPr>
          <w:b/>
        </w:rPr>
        <w:t>PidNameKeywords</w:t>
      </w:r>
      <w:r>
        <w:t xml:space="preserve"> property instead of copying it to the </w:t>
      </w:r>
      <w:r>
        <w:rPr>
          <w:b/>
        </w:rPr>
        <w:t>Keywords</w:t>
      </w:r>
      <w:r>
        <w:t xml:space="preserve"> head</w:t>
      </w:r>
      <w:r>
        <w:t>er.</w:t>
      </w:r>
    </w:p>
    <w:p w:rsidR="004857AC" w:rsidRDefault="005C2441">
      <w:pPr>
        <w:pStyle w:val="Heading5"/>
      </w:pPr>
      <w:bookmarkStart w:id="258" w:name="section_bd5ed444acdf4c50b104fd7dd07ab533"/>
      <w:bookmarkStart w:id="259" w:name="_Toc163745994"/>
      <w:r>
        <w:t>In-Reply-To Message ID</w:t>
      </w:r>
      <w:bookmarkEnd w:id="258"/>
      <w:bookmarkEnd w:id="259"/>
    </w:p>
    <w:p w:rsidR="004857AC" w:rsidRDefault="005C2441">
      <w:r>
        <w:t xml:space="preserve">To generate an </w:t>
      </w:r>
      <w:r>
        <w:rPr>
          <w:b/>
        </w:rPr>
        <w:t>In-Reply-To</w:t>
      </w:r>
      <w:r>
        <w:t xml:space="preserve"> </w:t>
      </w:r>
      <w:hyperlink w:anchor="gt_84a82291-9444-481e-97e3-4ff69a88e932">
        <w:r>
          <w:rPr>
            <w:rStyle w:val="HyperlinkGreen"/>
            <w:b/>
          </w:rPr>
          <w:t>header</w:t>
        </w:r>
      </w:hyperlink>
      <w:r>
        <w:t xml:space="preserve">, clients set the value of the </w:t>
      </w:r>
      <w:r>
        <w:rPr>
          <w:b/>
        </w:rPr>
        <w:t>PidTagInReplyToId</w:t>
      </w:r>
      <w:r>
        <w:t xml:space="preserve"> property (</w:t>
      </w:r>
      <w:hyperlink r:id="rId189" w:anchor="Section_daa9120ff3254afba73828f91049ab3c">
        <w:r>
          <w:rPr>
            <w:rStyle w:val="Hyperlink"/>
          </w:rPr>
          <w:t>[MS-OXOMSG]</w:t>
        </w:r>
      </w:hyperlink>
      <w:r>
        <w:t xml:space="preserve"> section 2.2.1.13).</w:t>
      </w:r>
    </w:p>
    <w:p w:rsidR="004857AC" w:rsidRDefault="005C2441">
      <w:hyperlink w:anchor="gt_7df7a225-d11c-4e84-950d-e25394d46229">
        <w:r>
          <w:rPr>
            <w:rStyle w:val="HyperlinkGreen"/>
            <w:b/>
          </w:rPr>
          <w:t>MIME writers</w:t>
        </w:r>
      </w:hyperlink>
      <w:r>
        <w:t xml:space="preserve"> SHOULD</w:t>
      </w:r>
      <w:bookmarkStart w:id="26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60"/>
      <w:r>
        <w:t xml:space="preserve"> copy the value of the </w:t>
      </w:r>
      <w:r>
        <w:rPr>
          <w:b/>
        </w:rPr>
        <w:t>PidTagInReplyToId</w:t>
      </w:r>
      <w:r>
        <w:t xml:space="preserve"> property ([MS-OXOMSG] secti</w:t>
      </w:r>
      <w:r>
        <w:t xml:space="preserve">on 2.2.1.13) to the </w:t>
      </w:r>
      <w:r>
        <w:rPr>
          <w:b/>
        </w:rPr>
        <w:t>In-Reply-To</w:t>
      </w:r>
      <w:r>
        <w:t xml:space="preserve"> header.</w:t>
      </w:r>
      <w:bookmarkStart w:id="261" w:name="z99"/>
      <w:bookmarkEnd w:id="261"/>
      <w:r>
        <w:rPr>
          <w:rStyle w:val="FootnoteReference"/>
        </w:rPr>
        <w:t xml:space="preserve"> </w:t>
      </w:r>
    </w:p>
    <w:p w:rsidR="004857AC" w:rsidRDefault="005C2441">
      <w:pPr>
        <w:pStyle w:val="Heading5"/>
      </w:pPr>
      <w:bookmarkStart w:id="262" w:name="section_5f0772df5e6f494f88b9c4d435e48651"/>
      <w:bookmarkStart w:id="263" w:name="_Toc163745995"/>
      <w:r>
        <w:t>List Server Properties</w:t>
      </w:r>
      <w:bookmarkEnd w:id="262"/>
      <w:bookmarkEnd w:id="263"/>
    </w:p>
    <w:p w:rsidR="004857AC" w:rsidRDefault="005C2441">
      <w:r>
        <w:t xml:space="preserve">To generate a </w:t>
      </w:r>
      <w:r>
        <w:rPr>
          <w:b/>
        </w:rPr>
        <w:t>List-Help</w:t>
      </w:r>
      <w:r>
        <w:t xml:space="preserve"> </w:t>
      </w:r>
      <w:hyperlink w:anchor="gt_84a82291-9444-481e-97e3-4ff69a88e932">
        <w:r>
          <w:rPr>
            <w:rStyle w:val="HyperlinkGreen"/>
            <w:b/>
          </w:rPr>
          <w:t>header</w:t>
        </w:r>
      </w:hyperlink>
      <w:r>
        <w:t xml:space="preserve">, clients set the value of the </w:t>
      </w:r>
      <w:r>
        <w:rPr>
          <w:b/>
        </w:rPr>
        <w:t>PidTagListHelp</w:t>
      </w:r>
      <w:r>
        <w:t xml:space="preserve"> property (</w:t>
      </w:r>
      <w:hyperlink r:id="rId190" w:anchor="Section_f6ab1613aefe447da49c18217230b148">
        <w:r>
          <w:rPr>
            <w:rStyle w:val="Hyperlink"/>
          </w:rPr>
          <w:t>[MS-OXPROPS]</w:t>
        </w:r>
      </w:hyperlink>
      <w:r>
        <w:t xml:space="preserve"> section 2.770).</w:t>
      </w:r>
    </w:p>
    <w:p w:rsidR="004857AC" w:rsidRDefault="005C2441">
      <w:hyperlink w:anchor="gt_7df7a225-d11c-4e84-950d-e25394d46229">
        <w:r>
          <w:rPr>
            <w:rStyle w:val="HyperlinkGreen"/>
            <w:b/>
          </w:rPr>
          <w:t>MIME writers</w:t>
        </w:r>
      </w:hyperlink>
      <w:r>
        <w:t xml:space="preserve"> copy the value of the </w:t>
      </w:r>
      <w:r>
        <w:rPr>
          <w:b/>
        </w:rPr>
        <w:t>PidTagListHelp</w:t>
      </w:r>
      <w:r>
        <w:t xml:space="preserve"> property to the </w:t>
      </w:r>
      <w:r>
        <w:rPr>
          <w:b/>
        </w:rPr>
        <w:t>List-Help</w:t>
      </w:r>
      <w:r>
        <w:t xml:space="preserve"> header.</w:t>
      </w:r>
    </w:p>
    <w:p w:rsidR="004857AC" w:rsidRDefault="005C2441">
      <w:r>
        <w:t xml:space="preserve">To generate a </w:t>
      </w:r>
      <w:r>
        <w:rPr>
          <w:b/>
        </w:rPr>
        <w:t>List-Subscribe</w:t>
      </w:r>
      <w:r>
        <w:t xml:space="preserve"> header, clients set the value of the </w:t>
      </w:r>
      <w:r>
        <w:rPr>
          <w:b/>
        </w:rPr>
        <w:t>PidTagListSubscribe</w:t>
      </w:r>
      <w:r>
        <w:t xml:space="preserve"> property ([MS-OXPROPS] section 2.771).</w:t>
      </w:r>
    </w:p>
    <w:p w:rsidR="004857AC" w:rsidRDefault="005C2441">
      <w:r>
        <w:t xml:space="preserve">MIME writers copy the value of the </w:t>
      </w:r>
      <w:r>
        <w:rPr>
          <w:b/>
        </w:rPr>
        <w:t>PidTagListSubscribe</w:t>
      </w:r>
      <w:r>
        <w:t xml:space="preserve"> property to the </w:t>
      </w:r>
      <w:r>
        <w:rPr>
          <w:b/>
        </w:rPr>
        <w:t>List-Subscribe</w:t>
      </w:r>
      <w:r>
        <w:t xml:space="preserve"> header.</w:t>
      </w:r>
    </w:p>
    <w:p w:rsidR="004857AC" w:rsidRDefault="005C2441">
      <w:r>
        <w:t xml:space="preserve">To generate a </w:t>
      </w:r>
      <w:r>
        <w:rPr>
          <w:b/>
        </w:rPr>
        <w:t>List-Unsubscribe</w:t>
      </w:r>
      <w:r>
        <w:t xml:space="preserve"> header</w:t>
      </w:r>
      <w:r>
        <w:t xml:space="preserve">, clients set the value of the </w:t>
      </w:r>
      <w:r>
        <w:rPr>
          <w:b/>
        </w:rPr>
        <w:t>PidTagListUnsubscribe</w:t>
      </w:r>
      <w:r>
        <w:t xml:space="preserve"> property ([MS-OXPROPS] section 2.772).</w:t>
      </w:r>
    </w:p>
    <w:p w:rsidR="004857AC" w:rsidRDefault="005C2441">
      <w:r>
        <w:t xml:space="preserve">MIME writers copy the value of the </w:t>
      </w:r>
      <w:r>
        <w:rPr>
          <w:b/>
        </w:rPr>
        <w:t>PidTagListUnsubscribe</w:t>
      </w:r>
      <w:r>
        <w:t xml:space="preserve"> property to the </w:t>
      </w:r>
      <w:r>
        <w:rPr>
          <w:b/>
        </w:rPr>
        <w:t>List-Unsubscribe</w:t>
      </w:r>
      <w:r>
        <w:t xml:space="preserve"> header.</w:t>
      </w:r>
    </w:p>
    <w:p w:rsidR="004857AC" w:rsidRDefault="005C2441">
      <w:r>
        <w:t xml:space="preserve">The </w:t>
      </w:r>
      <w:r>
        <w:rPr>
          <w:b/>
        </w:rPr>
        <w:t>List-Help</w:t>
      </w:r>
      <w:r>
        <w:t xml:space="preserve">, </w:t>
      </w:r>
      <w:r>
        <w:rPr>
          <w:b/>
        </w:rPr>
        <w:t>List-Subscribe</w:t>
      </w:r>
      <w:r>
        <w:t xml:space="preserve">, and </w:t>
      </w:r>
      <w:r>
        <w:rPr>
          <w:b/>
        </w:rPr>
        <w:t>List-Unsubscribe</w:t>
      </w:r>
      <w:r>
        <w:t xml:space="preserve"> headers are sp</w:t>
      </w:r>
      <w:r>
        <w:t xml:space="preserve">ecified in </w:t>
      </w:r>
      <w:hyperlink r:id="rId191">
        <w:r>
          <w:rPr>
            <w:rStyle w:val="Hyperlink"/>
          </w:rPr>
          <w:t>[RFC2369]</w:t>
        </w:r>
      </w:hyperlink>
      <w:r>
        <w:t>.</w:t>
      </w:r>
    </w:p>
    <w:p w:rsidR="004857AC" w:rsidRDefault="005C2441">
      <w:pPr>
        <w:pStyle w:val="Heading5"/>
      </w:pPr>
      <w:bookmarkStart w:id="264" w:name="section_4c30333fb3c8489da78ef4072a15c74f"/>
      <w:bookmarkStart w:id="265" w:name="_Toc163745996"/>
      <w:r>
        <w:t>Language Properties</w:t>
      </w:r>
      <w:bookmarkEnd w:id="264"/>
      <w:bookmarkEnd w:id="265"/>
    </w:p>
    <w:p w:rsidR="004857AC" w:rsidRDefault="005C2441">
      <w:r>
        <w:t xml:space="preserve">To generate an </w:t>
      </w:r>
      <w:r>
        <w:rPr>
          <w:b/>
        </w:rPr>
        <w:t>Accept-Language</w:t>
      </w:r>
      <w:r>
        <w:t xml:space="preserve"> </w:t>
      </w:r>
      <w:hyperlink w:anchor="gt_84a82291-9444-481e-97e3-4ff69a88e932">
        <w:r>
          <w:rPr>
            <w:rStyle w:val="HyperlinkGreen"/>
            <w:b/>
          </w:rPr>
          <w:t>header</w:t>
        </w:r>
      </w:hyperlink>
      <w:r>
        <w:t xml:space="preserve">, as specified in </w:t>
      </w:r>
      <w:hyperlink r:id="rId192">
        <w:r>
          <w:rPr>
            <w:rStyle w:val="Hyperlink"/>
          </w:rPr>
          <w:t>[RFC3282]</w:t>
        </w:r>
      </w:hyperlink>
      <w:r>
        <w:t xml:space="preserve">, clients set the value of the </w:t>
      </w:r>
      <w:r>
        <w:rPr>
          <w:b/>
        </w:rPr>
        <w:t>PidNameAcceptLanguage</w:t>
      </w:r>
      <w:r>
        <w:t xml:space="preserve"> property (</w:t>
      </w:r>
      <w:hyperlink r:id="rId193" w:anchor="Section_7fd7ec40deec4c0694931bc06b349682">
        <w:r>
          <w:rPr>
            <w:rStyle w:val="Hyperlink"/>
          </w:rPr>
          <w:t>[MS-OXCMSG]</w:t>
        </w:r>
      </w:hyperlink>
      <w:r>
        <w:t xml:space="preserve"> section 2.2.1.42).</w:t>
      </w:r>
    </w:p>
    <w:p w:rsidR="004857AC" w:rsidRDefault="005C2441">
      <w:hyperlink w:anchor="gt_7df7a225-d11c-4e84-950d-e25394d46229">
        <w:r>
          <w:rPr>
            <w:rStyle w:val="HyperlinkGreen"/>
            <w:b/>
          </w:rPr>
          <w:t>MIME writers</w:t>
        </w:r>
      </w:hyperlink>
      <w:r>
        <w:t xml:space="preserve"> SHOULD</w:t>
      </w:r>
      <w:bookmarkStart w:id="26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Start w:id="267" w:name="z103"/>
      <w:bookmarkEnd w:id="266"/>
      <w:bookmarkEnd w:id="267"/>
      <w:r>
        <w:t xml:space="preserve"> copy the value of the </w:t>
      </w:r>
      <w:r>
        <w:rPr>
          <w:b/>
        </w:rPr>
        <w:t>PidNameAcceptLanguage</w:t>
      </w:r>
      <w:r>
        <w:t xml:space="preserve"> property to the </w:t>
      </w:r>
      <w:r>
        <w:rPr>
          <w:b/>
        </w:rPr>
        <w:t>Accept-Language</w:t>
      </w:r>
      <w:r>
        <w:t xml:space="preserve"> header.</w:t>
      </w:r>
      <w:bookmarkStart w:id="268" w:name="z101"/>
      <w:bookmarkEnd w:id="268"/>
      <w:r>
        <w:t xml:space="preserve"> If the </w:t>
      </w:r>
      <w:r>
        <w:rPr>
          <w:b/>
        </w:rPr>
        <w:t>PidNameAcceptLanguage</w:t>
      </w:r>
      <w:r>
        <w:t xml:space="preserve"> property is missing, MIME wr</w:t>
      </w:r>
      <w:r>
        <w:t xml:space="preserve">iters should check the value of the </w:t>
      </w:r>
      <w:r>
        <w:rPr>
          <w:b/>
        </w:rPr>
        <w:t>PidTagMessageFlags</w:t>
      </w:r>
      <w:r>
        <w:t xml:space="preserve"> property ([MS-OXCMSG] section 2.2.1.6). If the </w:t>
      </w:r>
      <w:r>
        <w:rPr>
          <w:b/>
        </w:rPr>
        <w:t xml:space="preserve">mfSubmitted </w:t>
      </w:r>
      <w:r>
        <w:t xml:space="preserve">flag is set, MIME writers SHOULD generate a value for the </w:t>
      </w:r>
      <w:r>
        <w:rPr>
          <w:b/>
        </w:rPr>
        <w:t>Accept-Language</w:t>
      </w:r>
      <w:r>
        <w:t xml:space="preserve"> header by identifying the acceptable </w:t>
      </w:r>
      <w:hyperlink w:anchor="gt_7b78ebef-e35d-45ab-abfd-4121b60995de">
        <w:r>
          <w:rPr>
            <w:rStyle w:val="HyperlinkGreen"/>
            <w:b/>
          </w:rPr>
          <w:t>locales</w:t>
        </w:r>
      </w:hyperlink>
      <w:r>
        <w:t xml:space="preserve"> of the sender's </w:t>
      </w:r>
      <w:hyperlink w:anchor="gt_d3ad0e15-adc9-4174-bacf-d929b57278b3">
        <w:r>
          <w:rPr>
            <w:rStyle w:val="HyperlinkGreen"/>
            <w:b/>
          </w:rPr>
          <w:t>mailbox</w:t>
        </w:r>
      </w:hyperlink>
      <w:r>
        <w:t xml:space="preserve"> and determining the corresponding language tag, as specified by </w:t>
      </w:r>
      <w:hyperlink r:id="rId194">
        <w:r>
          <w:rPr>
            <w:rStyle w:val="Hyperlink"/>
          </w:rPr>
          <w:t>[RFC4646]</w:t>
        </w:r>
      </w:hyperlink>
      <w:r>
        <w:t xml:space="preserve">. If the </w:t>
      </w:r>
      <w:r>
        <w:rPr>
          <w:b/>
        </w:rPr>
        <w:t xml:space="preserve">mfSubmitted </w:t>
      </w:r>
      <w:r>
        <w:t>flag is not set, MIME writers MAY</w:t>
      </w:r>
      <w:bookmarkStart w:id="26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9"/>
      <w:r>
        <w:t xml:space="preserve"> generate a value for the </w:t>
      </w:r>
      <w:r>
        <w:rPr>
          <w:b/>
        </w:rPr>
        <w:t>Accept-Language</w:t>
      </w:r>
      <w:r>
        <w:t xml:space="preserve"> header.</w:t>
      </w:r>
    </w:p>
    <w:p w:rsidR="004857AC" w:rsidRDefault="005C2441">
      <w:r>
        <w:t xml:space="preserve">To generate a </w:t>
      </w:r>
      <w:r>
        <w:rPr>
          <w:b/>
        </w:rPr>
        <w:t>Content-Language</w:t>
      </w:r>
      <w:r>
        <w:t xml:space="preserve"> header, as spe</w:t>
      </w:r>
      <w:r>
        <w:t>cified in [RFC3282], clients SHOULD</w:t>
      </w:r>
      <w:bookmarkStart w:id="27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70"/>
      <w:r>
        <w:t xml:space="preserve"> set the value of the </w:t>
      </w:r>
      <w:r>
        <w:rPr>
          <w:b/>
        </w:rPr>
        <w:t>PidTagMessageLocaleId</w:t>
      </w:r>
      <w:r>
        <w:t xml:space="preserve"> property ([MS-OXCMSG] section 2.2.1.5) to a locale ID.</w:t>
      </w:r>
      <w:bookmarkStart w:id="271" w:name="z105"/>
      <w:bookmarkEnd w:id="271"/>
    </w:p>
    <w:p w:rsidR="004857AC" w:rsidRDefault="005C2441">
      <w:r>
        <w:t xml:space="preserve">MIME writers use the value of the </w:t>
      </w:r>
      <w:r>
        <w:rPr>
          <w:b/>
        </w:rPr>
        <w:t>PidTagMessageLocal</w:t>
      </w:r>
      <w:r>
        <w:rPr>
          <w:b/>
        </w:rPr>
        <w:t>eId</w:t>
      </w:r>
      <w:r>
        <w:t xml:space="preserve"> property to write the </w:t>
      </w:r>
      <w:r>
        <w:rPr>
          <w:b/>
        </w:rPr>
        <w:t>Content-Language</w:t>
      </w:r>
      <w:r>
        <w:t xml:space="preserve"> header. The value of </w:t>
      </w:r>
      <w:r>
        <w:rPr>
          <w:b/>
        </w:rPr>
        <w:t>PidTagMessageLocaleId</w:t>
      </w:r>
      <w:r>
        <w:t xml:space="preserve"> is a </w:t>
      </w:r>
      <w:hyperlink w:anchor="gt_c7f99c66-592f-4053-b62a-878c189653b6">
        <w:r>
          <w:rPr>
            <w:rStyle w:val="HyperlinkGreen"/>
            <w:b/>
          </w:rPr>
          <w:t>language code identifier (LCID)</w:t>
        </w:r>
      </w:hyperlink>
      <w:r>
        <w:t>, but the header value is a language tag, as specified by [RFC4646]. The</w:t>
      </w:r>
      <w:r>
        <w:t xml:space="preserve"> mapping between the LCID value and the language tag is specified in </w:t>
      </w:r>
      <w:hyperlink r:id="rId195" w:anchor="Section_70feba9f294e491eb6eb56532684c37f">
        <w:r>
          <w:rPr>
            <w:rStyle w:val="Hyperlink"/>
          </w:rPr>
          <w:t>[MS-LCID]</w:t>
        </w:r>
      </w:hyperlink>
      <w:r>
        <w:t>.</w:t>
      </w:r>
    </w:p>
    <w:p w:rsidR="004857AC" w:rsidRDefault="005C2441">
      <w:pPr>
        <w:pStyle w:val="Heading5"/>
      </w:pPr>
      <w:bookmarkStart w:id="272" w:name="section_61de06b11ecf4817b45346e2bd808ff2"/>
      <w:bookmarkStart w:id="273" w:name="_Toc163745997"/>
      <w:r>
        <w:t>Classification Properties</w:t>
      </w:r>
      <w:bookmarkEnd w:id="272"/>
      <w:bookmarkEnd w:id="273"/>
    </w:p>
    <w:p w:rsidR="004857AC" w:rsidRDefault="005C2441">
      <w:r>
        <w:t xml:space="preserve">To generate </w:t>
      </w:r>
      <w:hyperlink w:anchor="gt_84a82291-9444-481e-97e3-4ff69a88e932">
        <w:r>
          <w:rPr>
            <w:rStyle w:val="HyperlinkGreen"/>
            <w:b/>
          </w:rPr>
          <w:t>headers</w:t>
        </w:r>
      </w:hyperlink>
      <w:r>
        <w:t xml:space="preserve"> related to message classification, clients both set the value of the </w:t>
      </w:r>
      <w:r>
        <w:rPr>
          <w:b/>
        </w:rPr>
        <w:t>PidLidClassified</w:t>
      </w:r>
      <w:r>
        <w:t xml:space="preserve"> property (</w:t>
      </w:r>
      <w:hyperlink r:id="rId196" w:anchor="Section_7fd7ec40deec4c0694931bc06b349682">
        <w:r>
          <w:rPr>
            <w:rStyle w:val="Hyperlink"/>
          </w:rPr>
          <w:t>[MS-OXCMSG]</w:t>
        </w:r>
      </w:hyperlink>
      <w:r>
        <w:t xml:space="preserve"> section 2.2.1.25) to TRUE and set the values of the foll</w:t>
      </w:r>
      <w:r>
        <w:t xml:space="preserve">owing properties: </w:t>
      </w:r>
      <w:r>
        <w:rPr>
          <w:b/>
        </w:rPr>
        <w:t>PidLidClassification</w:t>
      </w:r>
      <w:r>
        <w:t xml:space="preserve"> ([MS-OXCMSG] section 2.2.1.23), </w:t>
      </w:r>
      <w:r>
        <w:rPr>
          <w:b/>
        </w:rPr>
        <w:t>PidLidClassificationDescription</w:t>
      </w:r>
      <w:r>
        <w:t xml:space="preserve"> ([MS-OXCMSG] section 2.2.1.24), </w:t>
      </w:r>
      <w:r>
        <w:rPr>
          <w:b/>
        </w:rPr>
        <w:t>PidLidClassificationGuid</w:t>
      </w:r>
      <w:r>
        <w:t xml:space="preserve"> (</w:t>
      </w:r>
      <w:hyperlink r:id="rId197" w:anchor="Section_f6ab1613aefe447da49c18217230b148">
        <w:r>
          <w:rPr>
            <w:rStyle w:val="Hyperlink"/>
          </w:rPr>
          <w:t>[MS-OXPROPS]</w:t>
        </w:r>
      </w:hyperlink>
      <w:r>
        <w:t xml:space="preserve"> </w:t>
      </w:r>
      <w:r>
        <w:t xml:space="preserve">section 2.54), and </w:t>
      </w:r>
      <w:r>
        <w:rPr>
          <w:b/>
        </w:rPr>
        <w:t>PidLidClassificationKeep</w:t>
      </w:r>
      <w:r>
        <w:t xml:space="preserve"> ([MS-OXPROPS] section 2.55).</w:t>
      </w:r>
    </w:p>
    <w:p w:rsidR="004857AC" w:rsidRDefault="005C2441">
      <w:r>
        <w:lastRenderedPageBreak/>
        <w:t xml:space="preserve">When the value of the </w:t>
      </w:r>
      <w:r>
        <w:rPr>
          <w:b/>
        </w:rPr>
        <w:t>PidLidClassified</w:t>
      </w:r>
      <w:r>
        <w:t xml:space="preserve"> property is TRUE, </w:t>
      </w:r>
      <w:hyperlink w:anchor="gt_7df7a225-d11c-4e84-950d-e25394d46229">
        <w:r>
          <w:rPr>
            <w:rStyle w:val="HyperlinkGreen"/>
            <w:b/>
          </w:rPr>
          <w:t>MIME writers</w:t>
        </w:r>
      </w:hyperlink>
      <w:r>
        <w:t xml:space="preserve"> SHOULD</w:t>
      </w:r>
      <w:bookmarkStart w:id="27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Start w:id="275" w:name="z109"/>
      <w:bookmarkEnd w:id="274"/>
      <w:bookmarkEnd w:id="275"/>
      <w:r>
        <w:t xml:space="preserve"> copy all classification property values to their corresponding headers, as specified in the following table.</w:t>
      </w:r>
      <w:bookmarkStart w:id="276" w:name="z107"/>
      <w:bookmarkEnd w:id="276"/>
      <w:r>
        <w:t xml:space="preserve"> If the value of </w:t>
      </w:r>
      <w:r>
        <w:rPr>
          <w:b/>
        </w:rPr>
        <w:t>PidLidClassified</w:t>
      </w:r>
      <w:r>
        <w:t xml:space="preserve"> is FALSE, no value is written for any of the </w:t>
      </w:r>
      <w:r>
        <w:t>five headers listed in the following table.</w:t>
      </w:r>
    </w:p>
    <w:tbl>
      <w:tblPr>
        <w:tblStyle w:val="Table-ShadedHeader"/>
        <w:tblW w:w="0" w:type="auto"/>
        <w:tblLook w:val="04A0" w:firstRow="1" w:lastRow="0" w:firstColumn="1" w:lastColumn="0" w:noHBand="0" w:noVBand="1"/>
      </w:tblPr>
      <w:tblGrid>
        <w:gridCol w:w="3005"/>
        <w:gridCol w:w="2589"/>
        <w:gridCol w:w="3881"/>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Classification property name</w:t>
            </w:r>
          </w:p>
        </w:tc>
        <w:tc>
          <w:tcPr>
            <w:tcW w:w="0" w:type="auto"/>
            <w:shd w:val="clear" w:color="auto" w:fill="E0E0E0"/>
          </w:tcPr>
          <w:p w:rsidR="004857AC" w:rsidRDefault="005C2441">
            <w:pPr>
              <w:pStyle w:val="TableHeaderText"/>
            </w:pPr>
            <w:r>
              <w:t>Classification header name</w:t>
            </w:r>
          </w:p>
        </w:tc>
        <w:tc>
          <w:tcPr>
            <w:tcW w:w="0" w:type="auto"/>
            <w:shd w:val="clear" w:color="auto" w:fill="E0E0E0"/>
          </w:tcPr>
          <w:p w:rsidR="004857AC" w:rsidRDefault="005C2441">
            <w:pPr>
              <w:pStyle w:val="TableHeaderText"/>
            </w:pPr>
            <w:r>
              <w:t>Property value mapping</w:t>
            </w:r>
          </w:p>
        </w:tc>
      </w:tr>
      <w:tr w:rsidR="004857AC" w:rsidTr="004857AC">
        <w:tc>
          <w:tcPr>
            <w:tcW w:w="0" w:type="auto"/>
            <w:shd w:val="clear" w:color="auto" w:fill="auto"/>
          </w:tcPr>
          <w:p w:rsidR="004857AC" w:rsidRDefault="005C2441">
            <w:pPr>
              <w:pStyle w:val="TableBodyText"/>
              <w:rPr>
                <w:b/>
              </w:rPr>
            </w:pPr>
            <w:r>
              <w:rPr>
                <w:b/>
              </w:rPr>
              <w:t xml:space="preserve">PidLidClassified </w:t>
            </w:r>
          </w:p>
        </w:tc>
        <w:tc>
          <w:tcPr>
            <w:tcW w:w="0" w:type="auto"/>
            <w:shd w:val="clear" w:color="auto" w:fill="auto"/>
          </w:tcPr>
          <w:p w:rsidR="004857AC" w:rsidRDefault="005C2441">
            <w:pPr>
              <w:pStyle w:val="TableBodyText"/>
              <w:ind w:left="540"/>
            </w:pPr>
            <w:r>
              <w:rPr>
                <w:b/>
              </w:rPr>
              <w:t>X-Microsoft-Classified</w:t>
            </w:r>
          </w:p>
        </w:tc>
        <w:tc>
          <w:tcPr>
            <w:tcW w:w="0" w:type="auto"/>
            <w:shd w:val="clear" w:color="auto" w:fill="auto"/>
          </w:tcPr>
          <w:p w:rsidR="004857AC" w:rsidRDefault="005C2441">
            <w:pPr>
              <w:pStyle w:val="TableBodyText"/>
            </w:pPr>
            <w:r>
              <w:t>TRUE maps to "true".</w:t>
            </w:r>
          </w:p>
          <w:p w:rsidR="004857AC" w:rsidRDefault="005C2441">
            <w:pPr>
              <w:pStyle w:val="TableBodyText"/>
            </w:pPr>
            <w:r>
              <w:t xml:space="preserve">If the value of </w:t>
            </w:r>
            <w:r>
              <w:rPr>
                <w:b/>
              </w:rPr>
              <w:t>PidLidClassified</w:t>
            </w:r>
            <w:r>
              <w:t xml:space="preserve"> is FALSE, then there is no header.</w:t>
            </w:r>
          </w:p>
        </w:tc>
      </w:tr>
      <w:tr w:rsidR="004857AC" w:rsidTr="004857AC">
        <w:tc>
          <w:tcPr>
            <w:tcW w:w="0" w:type="auto"/>
            <w:shd w:val="clear" w:color="auto" w:fill="auto"/>
          </w:tcPr>
          <w:p w:rsidR="004857AC" w:rsidRDefault="005C2441">
            <w:pPr>
              <w:pStyle w:val="TableBodyText"/>
              <w:rPr>
                <w:b/>
              </w:rPr>
            </w:pPr>
            <w:r>
              <w:rPr>
                <w:b/>
              </w:rPr>
              <w:t xml:space="preserve">PidLidClassificationKeep </w:t>
            </w:r>
          </w:p>
        </w:tc>
        <w:tc>
          <w:tcPr>
            <w:tcW w:w="0" w:type="auto"/>
            <w:shd w:val="clear" w:color="auto" w:fill="auto"/>
          </w:tcPr>
          <w:p w:rsidR="004857AC" w:rsidRDefault="005C2441">
            <w:pPr>
              <w:pStyle w:val="TableBodyText"/>
              <w:ind w:left="540"/>
            </w:pPr>
            <w:r>
              <w:rPr>
                <w:b/>
              </w:rPr>
              <w:t>X-Microsoft-ClassKeep</w:t>
            </w:r>
          </w:p>
        </w:tc>
        <w:tc>
          <w:tcPr>
            <w:tcW w:w="0" w:type="auto"/>
            <w:shd w:val="clear" w:color="auto" w:fill="auto"/>
          </w:tcPr>
          <w:p w:rsidR="004857AC" w:rsidRDefault="005C2441">
            <w:pPr>
              <w:pStyle w:val="TableBodyText"/>
            </w:pPr>
            <w:r>
              <w:t>TRUE maps to "true".</w:t>
            </w:r>
          </w:p>
          <w:p w:rsidR="004857AC" w:rsidRDefault="005C2441">
            <w:pPr>
              <w:pStyle w:val="TableBodyText"/>
            </w:pPr>
            <w:r>
              <w:t>FALSE maps to no header.</w:t>
            </w:r>
          </w:p>
        </w:tc>
      </w:tr>
      <w:tr w:rsidR="004857AC" w:rsidTr="004857AC">
        <w:tc>
          <w:tcPr>
            <w:tcW w:w="0" w:type="auto"/>
            <w:shd w:val="clear" w:color="auto" w:fill="auto"/>
          </w:tcPr>
          <w:p w:rsidR="004857AC" w:rsidRDefault="005C2441">
            <w:pPr>
              <w:pStyle w:val="TableBodyText"/>
              <w:rPr>
                <w:b/>
              </w:rPr>
            </w:pPr>
            <w:r>
              <w:rPr>
                <w:b/>
              </w:rPr>
              <w:t xml:space="preserve">PidLidClassification </w:t>
            </w:r>
          </w:p>
        </w:tc>
        <w:tc>
          <w:tcPr>
            <w:tcW w:w="0" w:type="auto"/>
            <w:shd w:val="clear" w:color="auto" w:fill="auto"/>
          </w:tcPr>
          <w:p w:rsidR="004857AC" w:rsidRDefault="005C2441">
            <w:pPr>
              <w:pStyle w:val="TableBodyText"/>
              <w:ind w:left="540"/>
            </w:pPr>
            <w:r>
              <w:rPr>
                <w:b/>
              </w:rPr>
              <w:t>X-Microsoft-Classification</w:t>
            </w:r>
          </w:p>
        </w:tc>
        <w:tc>
          <w:tcPr>
            <w:tcW w:w="0" w:type="auto"/>
            <w:shd w:val="clear" w:color="auto" w:fill="auto"/>
          </w:tcPr>
          <w:p w:rsidR="004857AC" w:rsidRDefault="005C2441">
            <w:pPr>
              <w:pStyle w:val="TableBodyText"/>
            </w:pPr>
            <w:r>
              <w:t>No mapping. The string value is copied directly.</w:t>
            </w:r>
          </w:p>
        </w:tc>
      </w:tr>
      <w:tr w:rsidR="004857AC" w:rsidTr="004857AC">
        <w:tc>
          <w:tcPr>
            <w:tcW w:w="0" w:type="auto"/>
            <w:shd w:val="clear" w:color="auto" w:fill="auto"/>
          </w:tcPr>
          <w:p w:rsidR="004857AC" w:rsidRDefault="005C2441">
            <w:pPr>
              <w:pStyle w:val="TableBodyText"/>
              <w:rPr>
                <w:b/>
              </w:rPr>
            </w:pPr>
            <w:r>
              <w:rPr>
                <w:b/>
              </w:rPr>
              <w:t>PidLidClassificationDescription</w:t>
            </w:r>
          </w:p>
        </w:tc>
        <w:tc>
          <w:tcPr>
            <w:tcW w:w="0" w:type="auto"/>
            <w:shd w:val="clear" w:color="auto" w:fill="auto"/>
          </w:tcPr>
          <w:p w:rsidR="004857AC" w:rsidRDefault="005C2441">
            <w:pPr>
              <w:pStyle w:val="TableBodyText"/>
              <w:ind w:left="540"/>
            </w:pPr>
            <w:r>
              <w:rPr>
                <w:b/>
              </w:rPr>
              <w:t>X-Microsoft-ClassDesc</w:t>
            </w:r>
          </w:p>
        </w:tc>
        <w:tc>
          <w:tcPr>
            <w:tcW w:w="0" w:type="auto"/>
            <w:shd w:val="clear" w:color="auto" w:fill="auto"/>
          </w:tcPr>
          <w:p w:rsidR="004857AC" w:rsidRDefault="005C2441">
            <w:pPr>
              <w:pStyle w:val="TableBodyText"/>
            </w:pPr>
            <w:r>
              <w:t>No mappi</w:t>
            </w:r>
            <w:r>
              <w:t>ng. The string value is copied directly.</w:t>
            </w:r>
          </w:p>
        </w:tc>
      </w:tr>
      <w:tr w:rsidR="004857AC" w:rsidTr="004857AC">
        <w:tc>
          <w:tcPr>
            <w:tcW w:w="0" w:type="auto"/>
            <w:shd w:val="clear" w:color="auto" w:fill="auto"/>
          </w:tcPr>
          <w:p w:rsidR="004857AC" w:rsidRDefault="005C2441">
            <w:pPr>
              <w:pStyle w:val="TableBodyText"/>
              <w:rPr>
                <w:b/>
              </w:rPr>
            </w:pPr>
            <w:r>
              <w:rPr>
                <w:b/>
              </w:rPr>
              <w:t xml:space="preserve">PidLidClassificationGuid </w:t>
            </w:r>
          </w:p>
        </w:tc>
        <w:tc>
          <w:tcPr>
            <w:tcW w:w="0" w:type="auto"/>
            <w:shd w:val="clear" w:color="auto" w:fill="auto"/>
          </w:tcPr>
          <w:p w:rsidR="004857AC" w:rsidRDefault="005C2441">
            <w:pPr>
              <w:pStyle w:val="TableBodyText"/>
              <w:ind w:left="540"/>
            </w:pPr>
            <w:r>
              <w:rPr>
                <w:b/>
              </w:rPr>
              <w:t>X-Microsoft-ClassID</w:t>
            </w:r>
          </w:p>
        </w:tc>
        <w:tc>
          <w:tcPr>
            <w:tcW w:w="0" w:type="auto"/>
            <w:shd w:val="clear" w:color="auto" w:fill="auto"/>
          </w:tcPr>
          <w:p w:rsidR="004857AC" w:rsidRDefault="005C2441">
            <w:pPr>
              <w:pStyle w:val="TableBodyText"/>
            </w:pPr>
            <w:r>
              <w:t>No mapping. The string value is copied directly.</w:t>
            </w:r>
          </w:p>
        </w:tc>
      </w:tr>
    </w:tbl>
    <w:p w:rsidR="004857AC" w:rsidRDefault="004857AC"/>
    <w:p w:rsidR="004857AC" w:rsidRDefault="005C2441">
      <w:pPr>
        <w:pStyle w:val="Heading5"/>
      </w:pPr>
      <w:bookmarkStart w:id="277" w:name="section_ae5b359d05e6448d91cfeb5905161502"/>
      <w:bookmarkStart w:id="278" w:name="_Toc163745998"/>
      <w:r>
        <w:t>Payload Properties</w:t>
      </w:r>
      <w:bookmarkEnd w:id="277"/>
      <w:bookmarkEnd w:id="278"/>
    </w:p>
    <w:p w:rsidR="004857AC" w:rsidRDefault="005C2441">
      <w:r>
        <w:t xml:space="preserve">To generate an </w:t>
      </w:r>
      <w:r>
        <w:rPr>
          <w:b/>
        </w:rPr>
        <w:t>X-Payload-Provider-GUID</w:t>
      </w:r>
      <w:r>
        <w:t xml:space="preserve"> </w:t>
      </w:r>
      <w:hyperlink w:anchor="gt_84a82291-9444-481e-97e3-4ff69a88e932">
        <w:r>
          <w:rPr>
            <w:rStyle w:val="HyperlinkGreen"/>
            <w:b/>
          </w:rPr>
          <w:t>header</w:t>
        </w:r>
      </w:hyperlink>
      <w:r>
        <w:t xml:space="preserve">, clients SHOULD set the value of the </w:t>
      </w:r>
      <w:r>
        <w:rPr>
          <w:b/>
        </w:rPr>
        <w:t>PidTagAttachPayloadProviderGuidString</w:t>
      </w:r>
      <w:r>
        <w:t xml:space="preserve"> property (</w:t>
      </w:r>
      <w:hyperlink r:id="rId198" w:anchor="Section_7fd7ec40deec4c0694931bc06b349682">
        <w:r>
          <w:rPr>
            <w:rStyle w:val="Hyperlink"/>
          </w:rPr>
          <w:t>[MS-OXCMSG]</w:t>
        </w:r>
      </w:hyperlink>
      <w:r>
        <w:t xml:space="preserve"> section 2.2</w:t>
      </w:r>
      <w:r>
        <w:t>.2.29) for messages and message attachments.</w:t>
      </w:r>
      <w:bookmarkStart w:id="279"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79"/>
      <w:r>
        <w:t xml:space="preserve"> Clients MAY</w:t>
      </w:r>
      <w:bookmarkStart w:id="280"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80"/>
      <w:r>
        <w:t xml:space="preserve"> generate this header for file attachments.</w:t>
      </w:r>
      <w:bookmarkStart w:id="281" w:name="z111"/>
      <w:bookmarkEnd w:id="281"/>
    </w:p>
    <w:p w:rsidR="004857AC" w:rsidRDefault="005C2441">
      <w:hyperlink w:anchor="gt_7df7a225-d11c-4e84-950d-e25394d46229">
        <w:r>
          <w:rPr>
            <w:rStyle w:val="HyperlinkGreen"/>
            <w:b/>
          </w:rPr>
          <w:t>MIME writers</w:t>
        </w:r>
      </w:hyperlink>
      <w:r>
        <w:t xml:space="preserve"> SHOULD</w:t>
      </w:r>
      <w:bookmarkStart w:id="28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Start w:id="283" w:name="z115"/>
      <w:bookmarkStart w:id="284" w:name="z117"/>
      <w:bookmarkEnd w:id="282"/>
      <w:bookmarkEnd w:id="283"/>
      <w:bookmarkEnd w:id="284"/>
      <w:r>
        <w:t xml:space="preserve"> copy the value of the </w:t>
      </w:r>
      <w:r>
        <w:rPr>
          <w:b/>
        </w:rPr>
        <w:t>PidTagAttachPayloadProviderGuidString</w:t>
      </w:r>
      <w:r>
        <w:t xml:space="preserve"> property to the </w:t>
      </w:r>
      <w:r>
        <w:rPr>
          <w:b/>
        </w:rPr>
        <w:t>X-Payload-Provider-GUID</w:t>
      </w:r>
      <w:r>
        <w:t xml:space="preserve"> header.</w:t>
      </w:r>
      <w:bookmarkStart w:id="285" w:name="z113"/>
      <w:bookmarkEnd w:id="285"/>
      <w:r>
        <w:t xml:space="preserve"> MIME writers</w:t>
      </w:r>
      <w:r>
        <w:t xml:space="preserve"> MAY</w:t>
      </w:r>
      <w:bookmarkStart w:id="286"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86"/>
      <w:r>
        <w:t xml:space="preserve"> set this value as a property of the attachment or as a property of the message.</w:t>
      </w:r>
    </w:p>
    <w:p w:rsidR="004857AC" w:rsidRDefault="005C2441">
      <w:r>
        <w:t xml:space="preserve">To generate an </w:t>
      </w:r>
      <w:r>
        <w:rPr>
          <w:b/>
        </w:rPr>
        <w:t>X-Payload-Class</w:t>
      </w:r>
      <w:r>
        <w:t xml:space="preserve"> header, clients set the value of the </w:t>
      </w:r>
      <w:r>
        <w:rPr>
          <w:b/>
        </w:rPr>
        <w:t>PidTagAttachPayloadClass</w:t>
      </w:r>
      <w:r>
        <w:t xml:space="preserve"> property</w:t>
      </w:r>
      <w:r>
        <w:t xml:space="preserve"> ([MS-OXCMSG] section 2.2.2.29).</w:t>
      </w:r>
    </w:p>
    <w:p w:rsidR="004857AC" w:rsidRDefault="005C2441">
      <w:r>
        <w:t>MIME writers SHOULD</w:t>
      </w:r>
      <w:bookmarkStart w:id="28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Start w:id="288" w:name="z121"/>
      <w:bookmarkStart w:id="289" w:name="z123"/>
      <w:bookmarkEnd w:id="287"/>
      <w:bookmarkEnd w:id="288"/>
      <w:bookmarkEnd w:id="289"/>
      <w:r>
        <w:t xml:space="preserve"> copy the value of the </w:t>
      </w:r>
      <w:r>
        <w:rPr>
          <w:b/>
        </w:rPr>
        <w:t>PidTagAttachPayloadClass</w:t>
      </w:r>
      <w:r>
        <w:t xml:space="preserve"> property to the </w:t>
      </w:r>
      <w:r>
        <w:rPr>
          <w:b/>
        </w:rPr>
        <w:t>X-Payload-Class</w:t>
      </w:r>
      <w:r>
        <w:t xml:space="preserve"> header.</w:t>
      </w:r>
      <w:bookmarkStart w:id="290" w:name="z119"/>
      <w:bookmarkEnd w:id="290"/>
      <w:r>
        <w:t xml:space="preserve"> </w:t>
      </w:r>
    </w:p>
    <w:p w:rsidR="004857AC" w:rsidRDefault="005C2441">
      <w:pPr>
        <w:pStyle w:val="Heading5"/>
      </w:pPr>
      <w:bookmarkStart w:id="291" w:name="section_112061863f774c23956c1d51a12f9cf8"/>
      <w:bookmarkStart w:id="292" w:name="_Toc163745999"/>
      <w:r>
        <w:t>Has Attach</w:t>
      </w:r>
      <w:bookmarkEnd w:id="291"/>
      <w:bookmarkEnd w:id="292"/>
    </w:p>
    <w:p w:rsidR="004857AC" w:rsidRDefault="005C2441">
      <w:r>
        <w:t xml:space="preserve">To generate an </w:t>
      </w:r>
      <w:r>
        <w:rPr>
          <w:b/>
        </w:rPr>
        <w:t>X-MS-Has-Attach</w:t>
      </w:r>
      <w:r>
        <w:t xml:space="preserve"> </w:t>
      </w:r>
      <w:hyperlink w:anchor="gt_84a82291-9444-481e-97e3-4ff69a88e932">
        <w:r>
          <w:rPr>
            <w:rStyle w:val="HyperlinkGreen"/>
            <w:b/>
          </w:rPr>
          <w:t>header</w:t>
        </w:r>
      </w:hyperlink>
      <w:r>
        <w:t xml:space="preserve">, clients MUST add at least one </w:t>
      </w:r>
      <w:hyperlink w:anchor="gt_6ab4cacc-0e1a-4843-b9e5-4f1fee5a695a">
        <w:r>
          <w:rPr>
            <w:rStyle w:val="HyperlinkGreen"/>
            <w:b/>
          </w:rPr>
          <w:t>Attachment object</w:t>
        </w:r>
      </w:hyperlink>
      <w:r>
        <w:t xml:space="preserve"> to the </w:t>
      </w:r>
      <w:hyperlink w:anchor="gt_84534866-2990-4b91-80bc-c90655ee3f9c">
        <w:r>
          <w:rPr>
            <w:rStyle w:val="HyperlinkGreen"/>
            <w:b/>
          </w:rPr>
          <w:t>attachment</w:t>
        </w:r>
        <w:r>
          <w:rPr>
            <w:rStyle w:val="HyperlinkGreen"/>
            <w:b/>
          </w:rPr>
          <w:t>s table</w:t>
        </w:r>
      </w:hyperlink>
      <w:r>
        <w:t xml:space="preserve"> of the </w:t>
      </w:r>
      <w:hyperlink w:anchor="gt_b6c15d0c-d992-421d-ba96-99d3b63894cf">
        <w:r>
          <w:rPr>
            <w:rStyle w:val="HyperlinkGreen"/>
            <w:b/>
          </w:rPr>
          <w:t>Message object</w:t>
        </w:r>
      </w:hyperlink>
      <w:r>
        <w:t>.</w:t>
      </w:r>
    </w:p>
    <w:p w:rsidR="004857AC" w:rsidRDefault="005C2441">
      <w:r>
        <w:t xml:space="preserve">When the Message object's attachments table contains at least one Attachment object, </w:t>
      </w:r>
      <w:hyperlink w:anchor="gt_7df7a225-d11c-4e84-950d-e25394d46229">
        <w:r>
          <w:rPr>
            <w:rStyle w:val="HyperlinkGreen"/>
            <w:b/>
          </w:rPr>
          <w:t>MIME writers</w:t>
        </w:r>
      </w:hyperlink>
      <w:r>
        <w:t xml:space="preserve"> SHO</w:t>
      </w:r>
      <w:r>
        <w:t xml:space="preserve">ULD generate an </w:t>
      </w:r>
      <w:r>
        <w:rPr>
          <w:b/>
        </w:rPr>
        <w:t>X-MS-Has-Attach</w:t>
      </w:r>
      <w:r>
        <w:t xml:space="preserve"> header with a value of "Yes".</w:t>
      </w:r>
      <w:bookmarkStart w:id="293" w:name="z125"/>
      <w:bookmarkEnd w:id="293"/>
      <w:r>
        <w:t xml:space="preserve"> MIME writers MAY</w:t>
      </w:r>
      <w:bookmarkStart w:id="294"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94"/>
      <w:r>
        <w:t xml:space="preserve"> emit this header with no output. MIME writers MAY</w:t>
      </w:r>
      <w:bookmarkStart w:id="295" w:name="Appendix_A_Target_50"/>
      <w:r>
        <w:rPr>
          <w:rStyle w:val="Hyperlink"/>
        </w:rPr>
        <w:fldChar w:fldCharType="begin"/>
      </w:r>
      <w:r>
        <w:rPr>
          <w:rStyle w:val="Hyperlink"/>
        </w:rPr>
        <w:instrText xml:space="preserve"> HYPERLINK \l "Appendix_A_50" \o "Product behavior note </w:instrText>
      </w:r>
      <w:r>
        <w:rPr>
          <w:rStyle w:val="Hyperlink"/>
        </w:rPr>
        <w:instrText xml:space="preserve">50" \h </w:instrText>
      </w:r>
      <w:r>
        <w:rPr>
          <w:rStyle w:val="Hyperlink"/>
        </w:rPr>
      </w:r>
      <w:r>
        <w:rPr>
          <w:rStyle w:val="Hyperlink"/>
        </w:rPr>
        <w:fldChar w:fldCharType="separate"/>
      </w:r>
      <w:r>
        <w:rPr>
          <w:rStyle w:val="Hyperlink"/>
        </w:rPr>
        <w:t>&lt;50&gt;</w:t>
      </w:r>
      <w:r>
        <w:rPr>
          <w:rStyle w:val="Hyperlink"/>
        </w:rPr>
        <w:fldChar w:fldCharType="end"/>
      </w:r>
      <w:bookmarkEnd w:id="295"/>
      <w:r>
        <w:t xml:space="preserve"> omit this header if it was not included in the original message. When the Message object's attachments table is empty, MIME writers generate an </w:t>
      </w:r>
      <w:r>
        <w:rPr>
          <w:b/>
        </w:rPr>
        <w:t>X-MS-Has-Attach</w:t>
      </w:r>
      <w:r>
        <w:t xml:space="preserve"> header with no value.</w:t>
      </w:r>
    </w:p>
    <w:p w:rsidR="004857AC" w:rsidRDefault="005C2441">
      <w:pPr>
        <w:pStyle w:val="Heading5"/>
      </w:pPr>
      <w:bookmarkStart w:id="296" w:name="section_ced68690498a45679d145c01f974d8b1"/>
      <w:bookmarkStart w:id="297" w:name="_Toc163746000"/>
      <w:r>
        <w:t>Auto Response Suppress</w:t>
      </w:r>
      <w:bookmarkEnd w:id="296"/>
      <w:bookmarkEnd w:id="297"/>
    </w:p>
    <w:p w:rsidR="004857AC" w:rsidRDefault="005C2441">
      <w:r>
        <w:t xml:space="preserve">To generate an </w:t>
      </w:r>
      <w:r>
        <w:rPr>
          <w:b/>
        </w:rPr>
        <w:t>X-Auto-Response-Suppres</w:t>
      </w:r>
      <w:r>
        <w:rPr>
          <w:b/>
        </w:rPr>
        <w:t>s</w:t>
      </w:r>
      <w:r>
        <w:t xml:space="preserve"> </w:t>
      </w:r>
      <w:hyperlink w:anchor="gt_84a82291-9444-481e-97e3-4ff69a88e932">
        <w:r>
          <w:rPr>
            <w:rStyle w:val="HyperlinkGreen"/>
            <w:b/>
          </w:rPr>
          <w:t>header</w:t>
        </w:r>
      </w:hyperlink>
      <w:r>
        <w:t xml:space="preserve">, clients set the value of the </w:t>
      </w:r>
      <w:r>
        <w:rPr>
          <w:b/>
        </w:rPr>
        <w:t>PidTagAutoResponseSuppress</w:t>
      </w:r>
      <w:r>
        <w:t xml:space="preserve"> property (</w:t>
      </w:r>
      <w:hyperlink r:id="rId199" w:anchor="Section_f6ab1613aefe447da49c18217230b148">
        <w:r>
          <w:rPr>
            <w:rStyle w:val="Hyperlink"/>
          </w:rPr>
          <w:t>[MS-OXPROPS]</w:t>
        </w:r>
      </w:hyperlink>
      <w:r>
        <w:t xml:space="preserve"> section 2.615).</w:t>
      </w:r>
    </w:p>
    <w:p w:rsidR="004857AC" w:rsidRDefault="005C2441">
      <w:r>
        <w:lastRenderedPageBreak/>
        <w:t xml:space="preserve">When the </w:t>
      </w:r>
      <w:r>
        <w:rPr>
          <w:b/>
        </w:rPr>
        <w:t>PidTagAutoResponseSuppress</w:t>
      </w:r>
      <w:r>
        <w:t xml:space="preserve"> property has a value of 0 (zero) or -1, </w:t>
      </w:r>
      <w:hyperlink w:anchor="gt_7df7a225-d11c-4e84-950d-e25394d46229">
        <w:r>
          <w:rPr>
            <w:rStyle w:val="HyperlinkGreen"/>
            <w:b/>
          </w:rPr>
          <w:t>MIME writers</w:t>
        </w:r>
      </w:hyperlink>
      <w:r>
        <w:t xml:space="preserve"> SHOULD</w:t>
      </w:r>
      <w:bookmarkStart w:id="29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Start w:id="299" w:name="z129"/>
      <w:bookmarkEnd w:id="298"/>
      <w:bookmarkEnd w:id="299"/>
      <w:r>
        <w:t xml:space="preserve"> map its value to the </w:t>
      </w:r>
      <w:r>
        <w:rPr>
          <w:b/>
        </w:rPr>
        <w:t>X-Auto-</w:t>
      </w:r>
      <w:r>
        <w:rPr>
          <w:b/>
        </w:rPr>
        <w:t>Response-Suppress</w:t>
      </w:r>
      <w:r>
        <w:t xml:space="preserve"> header as shown in the following table.</w:t>
      </w:r>
      <w:bookmarkStart w:id="300" w:name="z127"/>
      <w:bookmarkEnd w:id="300"/>
    </w:p>
    <w:tbl>
      <w:tblPr>
        <w:tblStyle w:val="Table-ShadedHeader"/>
        <w:tblW w:w="0" w:type="auto"/>
        <w:tblLook w:val="04A0" w:firstRow="1" w:lastRow="0" w:firstColumn="1" w:lastColumn="0" w:noHBand="0" w:noVBand="1"/>
      </w:tblPr>
      <w:tblGrid>
        <w:gridCol w:w="4324"/>
        <w:gridCol w:w="3914"/>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PidTagAutoResponseSuppress property value</w:t>
            </w:r>
          </w:p>
        </w:tc>
        <w:tc>
          <w:tcPr>
            <w:tcW w:w="0" w:type="auto"/>
            <w:shd w:val="clear" w:color="auto" w:fill="E0E0E0"/>
          </w:tcPr>
          <w:p w:rsidR="004857AC" w:rsidRDefault="005C2441">
            <w:pPr>
              <w:pStyle w:val="TableHeaderText"/>
            </w:pPr>
            <w:r>
              <w:t xml:space="preserve">X-Auto-Response-Suppress header value </w:t>
            </w:r>
          </w:p>
        </w:tc>
      </w:tr>
      <w:tr w:rsidR="004857AC" w:rsidTr="004857AC">
        <w:tc>
          <w:tcPr>
            <w:tcW w:w="0" w:type="auto"/>
            <w:shd w:val="clear" w:color="auto" w:fill="auto"/>
          </w:tcPr>
          <w:p w:rsidR="004857AC" w:rsidRDefault="005C2441">
            <w:pPr>
              <w:pStyle w:val="TableBodyText"/>
            </w:pPr>
            <w:r>
              <w:t>0</w:t>
            </w:r>
          </w:p>
        </w:tc>
        <w:tc>
          <w:tcPr>
            <w:tcW w:w="0" w:type="auto"/>
            <w:shd w:val="clear" w:color="auto" w:fill="auto"/>
          </w:tcPr>
          <w:p w:rsidR="004857AC" w:rsidRDefault="005C2441">
            <w:pPr>
              <w:pStyle w:val="TableBodyText"/>
            </w:pPr>
            <w:r>
              <w:t>None</w:t>
            </w:r>
          </w:p>
        </w:tc>
      </w:tr>
      <w:tr w:rsidR="004857AC" w:rsidTr="004857A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All</w:t>
            </w:r>
          </w:p>
        </w:tc>
      </w:tr>
    </w:tbl>
    <w:p w:rsidR="004857AC" w:rsidRDefault="005C2441">
      <w:r>
        <w:t xml:space="preserve">When the </w:t>
      </w:r>
      <w:r>
        <w:rPr>
          <w:b/>
        </w:rPr>
        <w:t>PidTagAutoResponseSuppress</w:t>
      </w:r>
      <w:r>
        <w:t xml:space="preserve"> property has a value other than 0 (zero) or -1, MIME writers</w:t>
      </w:r>
      <w:r>
        <w:t xml:space="preserve"> MUST construct the value of the </w:t>
      </w:r>
      <w:r>
        <w:rPr>
          <w:b/>
        </w:rPr>
        <w:t>X-Auto-Response-Suppress</w:t>
      </w:r>
      <w:r>
        <w:t xml:space="preserve"> header as follows: For each bit of the value of </w:t>
      </w:r>
      <w:r>
        <w:rPr>
          <w:b/>
        </w:rPr>
        <w:t>PidTagAutoResponseSuppress</w:t>
      </w:r>
      <w:r>
        <w:t xml:space="preserve"> that is set (left-hand column), append the string in the center column to the header value. If the header value was nonempt</w:t>
      </w:r>
      <w:r>
        <w:t>y, append a comma (U+002C) and space (U+0020) before the new value.</w:t>
      </w:r>
    </w:p>
    <w:tbl>
      <w:tblPr>
        <w:tblStyle w:val="Table-ShadedHeader"/>
        <w:tblW w:w="0" w:type="auto"/>
        <w:tblLook w:val="04A0" w:firstRow="1" w:lastRow="0" w:firstColumn="1" w:lastColumn="0" w:noHBand="0" w:noVBand="1"/>
      </w:tblPr>
      <w:tblGrid>
        <w:gridCol w:w="3659"/>
        <w:gridCol w:w="2582"/>
        <w:gridCol w:w="3234"/>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 xml:space="preserve">PidTagAutoResponseSuppress property value </w:t>
            </w:r>
          </w:p>
        </w:tc>
        <w:tc>
          <w:tcPr>
            <w:tcW w:w="0" w:type="auto"/>
            <w:shd w:val="clear" w:color="auto" w:fill="E0E0E0"/>
          </w:tcPr>
          <w:p w:rsidR="004857AC" w:rsidRDefault="005C2441">
            <w:pPr>
              <w:pStyle w:val="TableHeaderText"/>
            </w:pPr>
            <w:r>
              <w:t xml:space="preserve">X-Auto-Response-Suppress header value </w:t>
            </w:r>
          </w:p>
        </w:tc>
        <w:tc>
          <w:tcPr>
            <w:tcW w:w="0" w:type="auto"/>
            <w:shd w:val="clear" w:color="auto" w:fill="E0E0E0"/>
          </w:tcPr>
          <w:p w:rsidR="004857AC" w:rsidRDefault="005C2441">
            <w:pPr>
              <w:pStyle w:val="TableHeaderText"/>
            </w:pPr>
            <w:r>
              <w:t>Meaning</w:t>
            </w:r>
          </w:p>
        </w:tc>
      </w:tr>
      <w:tr w:rsidR="004857AC" w:rsidTr="004857AC">
        <w:tc>
          <w:tcPr>
            <w:tcW w:w="0" w:type="auto"/>
            <w:shd w:val="clear" w:color="auto" w:fill="auto"/>
          </w:tcPr>
          <w:p w:rsidR="004857AC" w:rsidRDefault="005C2441">
            <w:pPr>
              <w:pStyle w:val="TableBodyText"/>
            </w:pPr>
            <w:r>
              <w:t>0x00000001</w:t>
            </w:r>
          </w:p>
        </w:tc>
        <w:tc>
          <w:tcPr>
            <w:tcW w:w="0" w:type="auto"/>
            <w:shd w:val="clear" w:color="auto" w:fill="auto"/>
          </w:tcPr>
          <w:p w:rsidR="004857AC" w:rsidRDefault="005C2441">
            <w:pPr>
              <w:pStyle w:val="TableBodyText"/>
            </w:pPr>
            <w:r>
              <w:t>DR</w:t>
            </w:r>
          </w:p>
        </w:tc>
        <w:tc>
          <w:tcPr>
            <w:tcW w:w="0" w:type="auto"/>
            <w:shd w:val="clear" w:color="auto" w:fill="auto"/>
          </w:tcPr>
          <w:p w:rsidR="004857AC" w:rsidRDefault="005C2441">
            <w:pPr>
              <w:pStyle w:val="TableBodyText"/>
            </w:pPr>
            <w:r>
              <w:t>Suppress delivery reports from transport.</w:t>
            </w:r>
          </w:p>
        </w:tc>
      </w:tr>
      <w:tr w:rsidR="004857AC" w:rsidTr="004857AC">
        <w:tc>
          <w:tcPr>
            <w:tcW w:w="0" w:type="auto"/>
            <w:shd w:val="clear" w:color="auto" w:fill="auto"/>
          </w:tcPr>
          <w:p w:rsidR="004857AC" w:rsidRDefault="005C2441">
            <w:pPr>
              <w:pStyle w:val="TableBodyText"/>
            </w:pPr>
            <w:r>
              <w:t>0x00000002</w:t>
            </w:r>
          </w:p>
        </w:tc>
        <w:tc>
          <w:tcPr>
            <w:tcW w:w="0" w:type="auto"/>
            <w:shd w:val="clear" w:color="auto" w:fill="auto"/>
          </w:tcPr>
          <w:p w:rsidR="004857AC" w:rsidRDefault="005C2441">
            <w:pPr>
              <w:pStyle w:val="TableBodyText"/>
            </w:pPr>
            <w:r>
              <w:t>NDR</w:t>
            </w:r>
          </w:p>
        </w:tc>
        <w:tc>
          <w:tcPr>
            <w:tcW w:w="0" w:type="auto"/>
            <w:shd w:val="clear" w:color="auto" w:fill="auto"/>
          </w:tcPr>
          <w:p w:rsidR="004857AC" w:rsidRDefault="005C2441">
            <w:pPr>
              <w:pStyle w:val="TableBodyText"/>
            </w:pPr>
            <w:r>
              <w:t xml:space="preserve">Suppress </w:t>
            </w:r>
            <w:hyperlink w:anchor="gt_2540c3dc-aeea-4d46-bf5a-a019d9e645f5">
              <w:r>
                <w:rPr>
                  <w:rStyle w:val="HyperlinkGreen"/>
                  <w:b/>
                </w:rPr>
                <w:t>non-delivery reports</w:t>
              </w:r>
            </w:hyperlink>
            <w:r>
              <w:t xml:space="preserve"> from transport.</w:t>
            </w:r>
          </w:p>
        </w:tc>
      </w:tr>
      <w:tr w:rsidR="004857AC" w:rsidTr="004857AC">
        <w:tc>
          <w:tcPr>
            <w:tcW w:w="0" w:type="auto"/>
            <w:shd w:val="clear" w:color="auto" w:fill="auto"/>
          </w:tcPr>
          <w:p w:rsidR="004857AC" w:rsidRDefault="005C2441">
            <w:pPr>
              <w:pStyle w:val="TableBodyText"/>
            </w:pPr>
            <w:r>
              <w:t>0x00000004</w:t>
            </w:r>
          </w:p>
        </w:tc>
        <w:tc>
          <w:tcPr>
            <w:tcW w:w="0" w:type="auto"/>
            <w:shd w:val="clear" w:color="auto" w:fill="auto"/>
          </w:tcPr>
          <w:p w:rsidR="004857AC" w:rsidRDefault="005C2441">
            <w:pPr>
              <w:pStyle w:val="TableBodyText"/>
            </w:pPr>
            <w:r>
              <w:t>RN</w:t>
            </w:r>
          </w:p>
        </w:tc>
        <w:tc>
          <w:tcPr>
            <w:tcW w:w="0" w:type="auto"/>
            <w:shd w:val="clear" w:color="auto" w:fill="auto"/>
          </w:tcPr>
          <w:p w:rsidR="004857AC" w:rsidRDefault="005C2441">
            <w:pPr>
              <w:pStyle w:val="TableBodyText"/>
            </w:pPr>
            <w:r>
              <w:t>Suppress read notifications from receiving client.</w:t>
            </w:r>
          </w:p>
        </w:tc>
      </w:tr>
      <w:tr w:rsidR="004857AC" w:rsidTr="004857AC">
        <w:tc>
          <w:tcPr>
            <w:tcW w:w="0" w:type="auto"/>
            <w:shd w:val="clear" w:color="auto" w:fill="auto"/>
          </w:tcPr>
          <w:p w:rsidR="004857AC" w:rsidRDefault="005C2441">
            <w:pPr>
              <w:pStyle w:val="TableBodyText"/>
            </w:pPr>
            <w:r>
              <w:t>0x00000008</w:t>
            </w:r>
          </w:p>
        </w:tc>
        <w:tc>
          <w:tcPr>
            <w:tcW w:w="0" w:type="auto"/>
            <w:shd w:val="clear" w:color="auto" w:fill="auto"/>
          </w:tcPr>
          <w:p w:rsidR="004857AC" w:rsidRDefault="005C2441">
            <w:pPr>
              <w:pStyle w:val="TableBodyText"/>
            </w:pPr>
            <w:r>
              <w:t>NRN</w:t>
            </w:r>
          </w:p>
        </w:tc>
        <w:tc>
          <w:tcPr>
            <w:tcW w:w="0" w:type="auto"/>
            <w:shd w:val="clear" w:color="auto" w:fill="auto"/>
          </w:tcPr>
          <w:p w:rsidR="004857AC" w:rsidRDefault="005C2441">
            <w:pPr>
              <w:pStyle w:val="TableBodyText"/>
            </w:pPr>
            <w:r>
              <w:t>Suppress non-read notifications from receiving client.</w:t>
            </w:r>
          </w:p>
        </w:tc>
      </w:tr>
      <w:tr w:rsidR="004857AC" w:rsidTr="004857AC">
        <w:tc>
          <w:tcPr>
            <w:tcW w:w="0" w:type="auto"/>
            <w:shd w:val="clear" w:color="auto" w:fill="auto"/>
          </w:tcPr>
          <w:p w:rsidR="004857AC" w:rsidRDefault="005C2441">
            <w:pPr>
              <w:pStyle w:val="TableBodyText"/>
            </w:pPr>
            <w:r>
              <w:t>0x00000010</w:t>
            </w:r>
          </w:p>
        </w:tc>
        <w:tc>
          <w:tcPr>
            <w:tcW w:w="0" w:type="auto"/>
            <w:shd w:val="clear" w:color="auto" w:fill="auto"/>
          </w:tcPr>
          <w:p w:rsidR="004857AC" w:rsidRDefault="005C2441">
            <w:pPr>
              <w:pStyle w:val="TableBodyText"/>
            </w:pPr>
            <w:r>
              <w:t>OOF</w:t>
            </w:r>
          </w:p>
        </w:tc>
        <w:tc>
          <w:tcPr>
            <w:tcW w:w="0" w:type="auto"/>
            <w:shd w:val="clear" w:color="auto" w:fill="auto"/>
          </w:tcPr>
          <w:p w:rsidR="004857AC" w:rsidRDefault="005C2441">
            <w:pPr>
              <w:pStyle w:val="TableBodyText"/>
            </w:pPr>
            <w:r>
              <w:t xml:space="preserve">Suppress </w:t>
            </w:r>
            <w:hyperlink w:anchor="gt_d4ab6719-b583-467a-a631-95feb7a5ea34">
              <w:r>
                <w:rPr>
                  <w:rStyle w:val="HyperlinkGreen"/>
                  <w:b/>
                </w:rPr>
                <w:t>Out of Office (OOF)</w:t>
              </w:r>
            </w:hyperlink>
            <w:r>
              <w:t xml:space="preserve"> notifications.</w:t>
            </w:r>
          </w:p>
        </w:tc>
      </w:tr>
      <w:tr w:rsidR="004857AC" w:rsidTr="004857AC">
        <w:tc>
          <w:tcPr>
            <w:tcW w:w="0" w:type="auto"/>
            <w:shd w:val="clear" w:color="auto" w:fill="auto"/>
          </w:tcPr>
          <w:p w:rsidR="004857AC" w:rsidRDefault="005C2441">
            <w:pPr>
              <w:pStyle w:val="TableBodyText"/>
            </w:pPr>
            <w:r>
              <w:t>0x00000020</w:t>
            </w:r>
          </w:p>
        </w:tc>
        <w:tc>
          <w:tcPr>
            <w:tcW w:w="0" w:type="auto"/>
            <w:shd w:val="clear" w:color="auto" w:fill="auto"/>
          </w:tcPr>
          <w:p w:rsidR="004857AC" w:rsidRDefault="005C2441">
            <w:pPr>
              <w:pStyle w:val="TableBodyText"/>
            </w:pPr>
            <w:r>
              <w:t>AutoReply</w:t>
            </w:r>
          </w:p>
        </w:tc>
        <w:tc>
          <w:tcPr>
            <w:tcW w:w="0" w:type="auto"/>
            <w:shd w:val="clear" w:color="auto" w:fill="auto"/>
          </w:tcPr>
          <w:p w:rsidR="004857AC" w:rsidRDefault="005C2441">
            <w:pPr>
              <w:pStyle w:val="TableBodyText"/>
            </w:pPr>
            <w:r>
              <w:t>Suppress auto-reply messages other than OOF notifications.</w:t>
            </w:r>
          </w:p>
        </w:tc>
      </w:tr>
    </w:tbl>
    <w:p w:rsidR="004857AC" w:rsidRDefault="005C2441">
      <w:r>
        <w:t xml:space="preserve">For example, if the value of the </w:t>
      </w:r>
      <w:r>
        <w:rPr>
          <w:b/>
        </w:rPr>
        <w:t>PidTagAutoResponseSuppress</w:t>
      </w:r>
      <w:r>
        <w:t xml:space="preserve"> property is 0x000C, the header MUST be written as follows:</w:t>
      </w:r>
    </w:p>
    <w:p w:rsidR="004857AC" w:rsidRDefault="005C2441">
      <w:pPr>
        <w:pStyle w:val="Code"/>
      </w:pPr>
      <w:r>
        <w:t>X-Auto-Response-Suppress: RN, NRN</w:t>
      </w:r>
    </w:p>
    <w:p w:rsidR="004857AC" w:rsidRDefault="005C2441">
      <w:r>
        <w:t>The order of these values in the header is not important.</w:t>
      </w:r>
    </w:p>
    <w:p w:rsidR="004857AC" w:rsidRDefault="005C2441">
      <w:pPr>
        <w:pStyle w:val="Heading5"/>
      </w:pPr>
      <w:bookmarkStart w:id="301" w:name="section_07bfc3d2eb0d4969a6a84a8ce0f8c84f"/>
      <w:bookmarkStart w:id="302" w:name="_Toc163746001"/>
      <w:r>
        <w:t>Is Auto Forwarded</w:t>
      </w:r>
      <w:bookmarkEnd w:id="301"/>
      <w:bookmarkEnd w:id="302"/>
    </w:p>
    <w:p w:rsidR="004857AC" w:rsidRDefault="005C2441">
      <w:r>
        <w:t xml:space="preserve">To generate an </w:t>
      </w:r>
      <w:r>
        <w:rPr>
          <w:b/>
        </w:rPr>
        <w:t>X-MS-Exchange-Organization-AutoForwarded</w:t>
      </w:r>
      <w:r>
        <w:t xml:space="preserve"> </w:t>
      </w:r>
      <w:hyperlink w:anchor="gt_84a82291-9444-481e-97e3-4ff69a88e932">
        <w:r>
          <w:rPr>
            <w:rStyle w:val="HyperlinkGreen"/>
            <w:b/>
          </w:rPr>
          <w:t>header</w:t>
        </w:r>
      </w:hyperlink>
      <w:r>
        <w:t xml:space="preserve">, clients set the value of the </w:t>
      </w:r>
      <w:r>
        <w:rPr>
          <w:b/>
        </w:rPr>
        <w:t>PidTagAutoForwarded</w:t>
      </w:r>
      <w:r>
        <w:t xml:space="preserve"> property (</w:t>
      </w:r>
      <w:hyperlink r:id="rId200" w:anchor="Section_7fd7ec40deec4c0694931bc06b349682">
        <w:r>
          <w:rPr>
            <w:rStyle w:val="Hyperlink"/>
          </w:rPr>
          <w:t>[MS-OXCMSG]</w:t>
        </w:r>
      </w:hyperlink>
      <w:r>
        <w:t xml:space="preserve"> section 2.2.1.20) to TRUE.</w:t>
      </w:r>
    </w:p>
    <w:p w:rsidR="004857AC" w:rsidRDefault="005C2441">
      <w:r>
        <w:t xml:space="preserve">If the value of the </w:t>
      </w:r>
      <w:r>
        <w:rPr>
          <w:b/>
        </w:rPr>
        <w:t>PidTagAutoForward</w:t>
      </w:r>
      <w:r>
        <w:rPr>
          <w:b/>
        </w:rPr>
        <w:t>ed</w:t>
      </w:r>
      <w:r>
        <w:t xml:space="preserve"> property is TRUE, </w:t>
      </w:r>
      <w:hyperlink w:anchor="gt_7df7a225-d11c-4e84-950d-e25394d46229">
        <w:r>
          <w:rPr>
            <w:rStyle w:val="HyperlinkGreen"/>
            <w:b/>
          </w:rPr>
          <w:t>MIME writers</w:t>
        </w:r>
      </w:hyperlink>
      <w:r>
        <w:t xml:space="preserve"> SHOULD</w:t>
      </w:r>
      <w:bookmarkStart w:id="303"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304" w:name="z133"/>
      <w:bookmarkEnd w:id="303"/>
      <w:bookmarkEnd w:id="304"/>
      <w:r>
        <w:t xml:space="preserve"> generate the following header:</w:t>
      </w:r>
      <w:bookmarkStart w:id="305" w:name="z131"/>
      <w:bookmarkEnd w:id="305"/>
    </w:p>
    <w:p w:rsidR="004857AC" w:rsidRDefault="005C2441">
      <w:pPr>
        <w:pStyle w:val="Code"/>
      </w:pPr>
      <w:r>
        <w:t>X-MS-Exchange-Organization-AutoForwarded: true</w:t>
      </w:r>
    </w:p>
    <w:p w:rsidR="004857AC" w:rsidRDefault="005C2441">
      <w:r>
        <w:t>If th</w:t>
      </w:r>
      <w:r>
        <w:t>e property is absent or the property value is false, a header SHOULD NOT be generated.</w:t>
      </w:r>
    </w:p>
    <w:p w:rsidR="004857AC" w:rsidRDefault="005C2441">
      <w:pPr>
        <w:pStyle w:val="Heading5"/>
      </w:pPr>
      <w:bookmarkStart w:id="306" w:name="section_9e805a3862e54e23ae0f46873ca85cc6"/>
      <w:bookmarkStart w:id="307" w:name="_Toc163746002"/>
      <w:r>
        <w:t>Sender Id Status</w:t>
      </w:r>
      <w:bookmarkEnd w:id="306"/>
      <w:bookmarkEnd w:id="307"/>
    </w:p>
    <w:p w:rsidR="004857AC" w:rsidRDefault="005C2441">
      <w:r>
        <w:lastRenderedPageBreak/>
        <w:t xml:space="preserve">To generate an </w:t>
      </w:r>
      <w:r>
        <w:rPr>
          <w:b/>
        </w:rPr>
        <w:t>X-MS-Exchange-Organization-SenderIdResult</w:t>
      </w:r>
      <w:r>
        <w:t xml:space="preserve"> </w:t>
      </w:r>
      <w:hyperlink w:anchor="gt_84a82291-9444-481e-97e3-4ff69a88e932">
        <w:r>
          <w:rPr>
            <w:rStyle w:val="HyperlinkGreen"/>
            <w:b/>
          </w:rPr>
          <w:t>header</w:t>
        </w:r>
      </w:hyperlink>
      <w:r>
        <w:t xml:space="preserve">, clients set the value of </w:t>
      </w:r>
      <w:r>
        <w:t xml:space="preserve">the </w:t>
      </w:r>
      <w:r>
        <w:rPr>
          <w:b/>
        </w:rPr>
        <w:t>PidTagSenderIdStatus</w:t>
      </w:r>
      <w:r>
        <w:t xml:space="preserve"> property (</w:t>
      </w:r>
      <w:hyperlink r:id="rId201" w:anchor="Section_f6ab1613aefe447da49c18217230b148">
        <w:r>
          <w:rPr>
            <w:rStyle w:val="Hyperlink"/>
          </w:rPr>
          <w:t>[MS-OXPROPS]</w:t>
        </w:r>
      </w:hyperlink>
      <w:r>
        <w:t xml:space="preserve"> section 2.1004).</w:t>
      </w:r>
    </w:p>
    <w:p w:rsidR="004857AC" w:rsidRDefault="005C2441">
      <w:hyperlink w:anchor="gt_7df7a225-d11c-4e84-950d-e25394d46229">
        <w:r>
          <w:rPr>
            <w:rStyle w:val="HyperlinkGreen"/>
            <w:b/>
          </w:rPr>
          <w:t>MIME writers</w:t>
        </w:r>
      </w:hyperlink>
      <w:r>
        <w:t xml:space="preserve"> SHOULD</w:t>
      </w:r>
      <w:bookmarkStart w:id="308" w:name="Appendix_A_Target_53"/>
      <w:r>
        <w:rPr>
          <w:rStyle w:val="Hyperlink"/>
        </w:rPr>
        <w:fldChar w:fldCharType="begin"/>
      </w:r>
      <w:r>
        <w:rPr>
          <w:rStyle w:val="Hyperlink"/>
        </w:rPr>
        <w:instrText xml:space="preserve"> HYPERLINK \l "Appendix_A_</w:instrText>
      </w:r>
      <w:r>
        <w:rPr>
          <w:rStyle w:val="Hyperlink"/>
        </w:rPr>
        <w:instrText xml:space="preserve">53" \o "Product behavior note 53" \h </w:instrText>
      </w:r>
      <w:r>
        <w:rPr>
          <w:rStyle w:val="Hyperlink"/>
        </w:rPr>
      </w:r>
      <w:r>
        <w:rPr>
          <w:rStyle w:val="Hyperlink"/>
        </w:rPr>
        <w:fldChar w:fldCharType="separate"/>
      </w:r>
      <w:r>
        <w:rPr>
          <w:rStyle w:val="Hyperlink"/>
        </w:rPr>
        <w:t>&lt;53&gt;</w:t>
      </w:r>
      <w:r>
        <w:rPr>
          <w:rStyle w:val="Hyperlink"/>
        </w:rPr>
        <w:fldChar w:fldCharType="end"/>
      </w:r>
      <w:bookmarkStart w:id="309" w:name="z137"/>
      <w:bookmarkEnd w:id="308"/>
      <w:bookmarkEnd w:id="309"/>
      <w:r>
        <w:t xml:space="preserve"> copy the value of the </w:t>
      </w:r>
      <w:r>
        <w:rPr>
          <w:b/>
        </w:rPr>
        <w:t>PidTagSenderIdStatus</w:t>
      </w:r>
      <w:r>
        <w:t xml:space="preserve"> property, which is a </w:t>
      </w:r>
      <w:r>
        <w:rPr>
          <w:b/>
        </w:rPr>
        <w:t>PtypInteger32</w:t>
      </w:r>
      <w:r>
        <w:t xml:space="preserve"> (</w:t>
      </w:r>
      <w:hyperlink r:id="rId202" w:anchor="Section_1afa0cd9b1a04520b623bf15030af5d8">
        <w:r>
          <w:rPr>
            <w:rStyle w:val="Hyperlink"/>
          </w:rPr>
          <w:t>[MS-OXCDATA]</w:t>
        </w:r>
      </w:hyperlink>
      <w:r>
        <w:t xml:space="preserve"> section 2.11.1), to the </w:t>
      </w:r>
      <w:r>
        <w:rPr>
          <w:b/>
        </w:rPr>
        <w:t>X-MS-Exchange-O</w:t>
      </w:r>
      <w:r>
        <w:rPr>
          <w:b/>
        </w:rPr>
        <w:t>rganization-SenderIdResult</w:t>
      </w:r>
      <w:r>
        <w:t xml:space="preserve"> header, formatting it as a string, without separator characters.</w:t>
      </w:r>
      <w:bookmarkStart w:id="310" w:name="z135"/>
      <w:bookmarkEnd w:id="310"/>
      <w:r>
        <w:t xml:space="preserve"> </w:t>
      </w:r>
    </w:p>
    <w:p w:rsidR="004857AC" w:rsidRDefault="005C2441">
      <w:pPr>
        <w:pStyle w:val="Heading5"/>
      </w:pPr>
      <w:bookmarkStart w:id="311" w:name="section_b57d6a6f077e4b8e9146c413a691a45e"/>
      <w:bookmarkStart w:id="312" w:name="_Toc163746003"/>
      <w:r>
        <w:t>Purported Sender Domain</w:t>
      </w:r>
      <w:bookmarkEnd w:id="311"/>
      <w:bookmarkEnd w:id="312"/>
    </w:p>
    <w:p w:rsidR="004857AC" w:rsidRDefault="005C2441">
      <w:r>
        <w:t xml:space="preserve">To generate an </w:t>
      </w:r>
      <w:r>
        <w:rPr>
          <w:b/>
        </w:rPr>
        <w:t>X-MS-Exchange-Organization-PRD</w:t>
      </w:r>
      <w:r>
        <w:t xml:space="preserve"> </w:t>
      </w:r>
      <w:hyperlink w:anchor="gt_84a82291-9444-481e-97e3-4ff69a88e932">
        <w:r>
          <w:rPr>
            <w:rStyle w:val="HyperlinkGreen"/>
            <w:b/>
          </w:rPr>
          <w:t>header</w:t>
        </w:r>
      </w:hyperlink>
      <w:r>
        <w:t xml:space="preserve">, clients set the value of the </w:t>
      </w:r>
      <w:r>
        <w:rPr>
          <w:b/>
        </w:rPr>
        <w:t>PidTagPurportedSenderDomain</w:t>
      </w:r>
      <w:r>
        <w:t xml:space="preserve"> property (</w:t>
      </w:r>
      <w:hyperlink r:id="rId203" w:anchor="Section_7fd7ec40deec4c0694931bc06b349682">
        <w:r>
          <w:rPr>
            <w:rStyle w:val="Hyperlink"/>
          </w:rPr>
          <w:t>[MS-OXCMSG]</w:t>
        </w:r>
      </w:hyperlink>
      <w:r>
        <w:t xml:space="preserve"> section 2.2.1.43).</w:t>
      </w:r>
    </w:p>
    <w:p w:rsidR="004857AC" w:rsidRDefault="005C2441">
      <w:hyperlink w:anchor="gt_7df7a225-d11c-4e84-950d-e25394d46229">
        <w:r>
          <w:rPr>
            <w:rStyle w:val="HyperlinkGreen"/>
            <w:b/>
          </w:rPr>
          <w:t>MIME writers</w:t>
        </w:r>
      </w:hyperlink>
      <w:r>
        <w:t xml:space="preserve"> SHOULD</w:t>
      </w:r>
      <w:bookmarkStart w:id="313"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314" w:name="z141"/>
      <w:bookmarkEnd w:id="313"/>
      <w:bookmarkEnd w:id="314"/>
      <w:r>
        <w:t xml:space="preserve"> copy the value of the </w:t>
      </w:r>
      <w:r>
        <w:rPr>
          <w:b/>
        </w:rPr>
        <w:t>PidTagPurportedSenderDomain</w:t>
      </w:r>
      <w:r>
        <w:t xml:space="preserve"> property to the </w:t>
      </w:r>
      <w:r>
        <w:rPr>
          <w:b/>
        </w:rPr>
        <w:t>X-MS-Exchange-Organization-PRD</w:t>
      </w:r>
      <w:r>
        <w:t xml:space="preserve"> header.</w:t>
      </w:r>
      <w:bookmarkStart w:id="315" w:name="z139"/>
      <w:bookmarkEnd w:id="315"/>
      <w:r>
        <w:t xml:space="preserve"> </w:t>
      </w:r>
    </w:p>
    <w:p w:rsidR="004857AC" w:rsidRDefault="005C2441">
      <w:pPr>
        <w:pStyle w:val="Heading5"/>
      </w:pPr>
      <w:bookmarkStart w:id="316" w:name="section_19223341309f4e9db060af51f3c2f7b7"/>
      <w:bookmarkStart w:id="317" w:name="_Toc163746004"/>
      <w:r>
        <w:t>Spam Confidence Level</w:t>
      </w:r>
      <w:bookmarkEnd w:id="316"/>
      <w:bookmarkEnd w:id="317"/>
    </w:p>
    <w:p w:rsidR="004857AC" w:rsidRDefault="005C2441">
      <w:r>
        <w:t xml:space="preserve">To generate an </w:t>
      </w:r>
      <w:r>
        <w:rPr>
          <w:b/>
        </w:rPr>
        <w:t>X-MS-Exchange-Organization-SCL</w:t>
      </w:r>
      <w:r>
        <w:t xml:space="preserve"> </w:t>
      </w:r>
      <w:hyperlink w:anchor="gt_84a82291-9444-481e-97e3-4ff69a88e932">
        <w:r>
          <w:rPr>
            <w:rStyle w:val="HyperlinkGreen"/>
            <w:b/>
          </w:rPr>
          <w:t>header</w:t>
        </w:r>
      </w:hyperlink>
      <w:r>
        <w:t xml:space="preserve">, clients set the value of the </w:t>
      </w:r>
      <w:r>
        <w:rPr>
          <w:b/>
        </w:rPr>
        <w:t>PidTagContentFilterSpamConfidenceLevel</w:t>
      </w:r>
      <w:r>
        <w:t xml:space="preserve"> property (</w:t>
      </w:r>
      <w:hyperlink r:id="rId204" w:anchor="Section_522f85874aed4cd6831b40bd87862189">
        <w:r>
          <w:rPr>
            <w:rStyle w:val="Hyperlink"/>
          </w:rPr>
          <w:t>[MS-OXCSPAM]</w:t>
        </w:r>
      </w:hyperlink>
      <w:r>
        <w:t xml:space="preserve"> section 2.2.1.3) </w:t>
      </w:r>
      <w:r>
        <w:t xml:space="preserve">to a value in the range -1 to 10. The value of -1 indicates the message is from a trusted sender and is never treated as </w:t>
      </w:r>
      <w:hyperlink w:anchor="gt_3a066672-22ac-4bbf-b834-2431834e0631">
        <w:r>
          <w:rPr>
            <w:rStyle w:val="HyperlinkGreen"/>
            <w:b/>
          </w:rPr>
          <w:t>spam</w:t>
        </w:r>
      </w:hyperlink>
      <w:r>
        <w:t xml:space="preserve">. Values 0 through 10 indicate the confidence levels calculated from </w:t>
      </w:r>
      <w:r>
        <w:t>the message content, as specified in [MS-OXCSPAM].</w:t>
      </w:r>
    </w:p>
    <w:p w:rsidR="004857AC" w:rsidRDefault="005C2441">
      <w:hyperlink w:anchor="gt_7df7a225-d11c-4e84-950d-e25394d46229">
        <w:r>
          <w:rPr>
            <w:rStyle w:val="HyperlinkGreen"/>
            <w:b/>
          </w:rPr>
          <w:t>MIME writers</w:t>
        </w:r>
      </w:hyperlink>
      <w:r>
        <w:t xml:space="preserve"> SHOULD</w:t>
      </w:r>
      <w:bookmarkStart w:id="31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319" w:name="z145"/>
      <w:bookmarkEnd w:id="318"/>
      <w:bookmarkEnd w:id="319"/>
      <w:r>
        <w:t xml:space="preserve"> copy the value of the </w:t>
      </w:r>
      <w:r>
        <w:rPr>
          <w:b/>
        </w:rPr>
        <w:t>PidTagContentFilterSpamConfiden</w:t>
      </w:r>
      <w:r>
        <w:rPr>
          <w:b/>
        </w:rPr>
        <w:t>ceLevel</w:t>
      </w:r>
      <w:r>
        <w:t xml:space="preserve"> property, which is a </w:t>
      </w:r>
      <w:r>
        <w:rPr>
          <w:b/>
        </w:rPr>
        <w:t>PtypInteger32</w:t>
      </w:r>
      <w:r>
        <w:t xml:space="preserve"> (</w:t>
      </w:r>
      <w:hyperlink r:id="rId205" w:anchor="Section_1afa0cd9b1a04520b623bf15030af5d8">
        <w:r>
          <w:rPr>
            <w:rStyle w:val="Hyperlink"/>
          </w:rPr>
          <w:t>[MS-OXCDATA]</w:t>
        </w:r>
      </w:hyperlink>
      <w:r>
        <w:t xml:space="preserve"> section 2.11.1), to the </w:t>
      </w:r>
      <w:r>
        <w:rPr>
          <w:b/>
        </w:rPr>
        <w:t>X-MS-Exchange-Organization-SCL</w:t>
      </w:r>
      <w:r>
        <w:t xml:space="preserve"> header, formatting it as a decimal numeric string without sepa</w:t>
      </w:r>
      <w:r>
        <w:t>rator characters.</w:t>
      </w:r>
      <w:bookmarkStart w:id="320" w:name="z143"/>
      <w:bookmarkEnd w:id="320"/>
      <w:r>
        <w:t xml:space="preserve"> </w:t>
      </w:r>
    </w:p>
    <w:p w:rsidR="004857AC" w:rsidRDefault="005C2441">
      <w:pPr>
        <w:pStyle w:val="Heading5"/>
      </w:pPr>
      <w:bookmarkStart w:id="321" w:name="section_ea3c94fb63f94507bbe07f1f8292cea0"/>
      <w:bookmarkStart w:id="322" w:name="_Toc163746005"/>
      <w:r>
        <w:t>Flag Request</w:t>
      </w:r>
      <w:bookmarkEnd w:id="321"/>
      <w:bookmarkEnd w:id="322"/>
    </w:p>
    <w:p w:rsidR="004857AC" w:rsidRDefault="005C2441">
      <w:r>
        <w:t xml:space="preserve">To generate an </w:t>
      </w:r>
      <w:r>
        <w:rPr>
          <w:b/>
        </w:rPr>
        <w:t>X-Message-Flag</w:t>
      </w:r>
      <w:r>
        <w:t xml:space="preserve"> </w:t>
      </w:r>
      <w:hyperlink w:anchor="gt_84a82291-9444-481e-97e3-4ff69a88e932">
        <w:r>
          <w:rPr>
            <w:rStyle w:val="HyperlinkGreen"/>
            <w:b/>
          </w:rPr>
          <w:t>header</w:t>
        </w:r>
      </w:hyperlink>
      <w:r>
        <w:t xml:space="preserve">, clients set the value of the </w:t>
      </w:r>
      <w:r>
        <w:rPr>
          <w:b/>
        </w:rPr>
        <w:t>PidLidFlagRequest</w:t>
      </w:r>
      <w:r>
        <w:t xml:space="preserve"> property (</w:t>
      </w:r>
      <w:hyperlink r:id="rId206" w:anchor="Section_522f85874aed4cd6831b40bd87862189">
        <w:r>
          <w:rPr>
            <w:rStyle w:val="Hyperlink"/>
          </w:rPr>
          <w:t>[MS-OXCSPAM]</w:t>
        </w:r>
      </w:hyperlink>
      <w:r>
        <w:t xml:space="preserve"> section 2.2.1.3).</w:t>
      </w:r>
    </w:p>
    <w:p w:rsidR="004857AC" w:rsidRDefault="005C2441">
      <w:hyperlink w:anchor="gt_7df7a225-d11c-4e84-950d-e25394d46229">
        <w:r>
          <w:rPr>
            <w:rStyle w:val="HyperlinkGreen"/>
            <w:b/>
          </w:rPr>
          <w:t>MIME writers</w:t>
        </w:r>
      </w:hyperlink>
      <w:r>
        <w:t xml:space="preserve"> copy the value of the </w:t>
      </w:r>
      <w:r>
        <w:rPr>
          <w:b/>
        </w:rPr>
        <w:t>PidLidFlagRequest</w:t>
      </w:r>
      <w:r>
        <w:t xml:space="preserve"> property to the </w:t>
      </w:r>
      <w:r>
        <w:rPr>
          <w:b/>
        </w:rPr>
        <w:t>X-Message-Flag</w:t>
      </w:r>
      <w:r>
        <w:t xml:space="preserve"> header.</w:t>
      </w:r>
    </w:p>
    <w:p w:rsidR="004857AC" w:rsidRDefault="005C2441">
      <w:pPr>
        <w:pStyle w:val="Heading5"/>
      </w:pPr>
      <w:bookmarkStart w:id="323" w:name="section_bdc07f6953a140e2ae186ef49aaa374d"/>
      <w:bookmarkStart w:id="324" w:name="_Toc163746006"/>
      <w:r>
        <w:t>TNEF Correlation Key</w:t>
      </w:r>
      <w:bookmarkEnd w:id="323"/>
      <w:bookmarkEnd w:id="324"/>
    </w:p>
    <w:p w:rsidR="004857AC" w:rsidRDefault="005C2441">
      <w:r>
        <w:t xml:space="preserve">When creating a new </w:t>
      </w:r>
      <w:hyperlink w:anchor="gt_1726e331-94ef-4e21-886b-586e4349c95c">
        <w:r>
          <w:rPr>
            <w:rStyle w:val="HyperlinkGreen"/>
            <w:b/>
          </w:rPr>
          <w:t>TNEF message</w:t>
        </w:r>
      </w:hyperlink>
      <w:r>
        <w:t xml:space="preserve">, </w:t>
      </w:r>
      <w:hyperlink w:anchor="gt_7df7a225-d11c-4e84-950d-e25394d46229">
        <w:r>
          <w:rPr>
            <w:rStyle w:val="HyperlinkGreen"/>
            <w:b/>
          </w:rPr>
          <w:t>MIME writers</w:t>
        </w:r>
      </w:hyperlink>
      <w:r>
        <w:t xml:space="preserve"> choose a unique key relating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to its parent message. (MIME writers SHOULD use the value of the </w:t>
      </w:r>
      <w:r>
        <w:rPr>
          <w:b/>
        </w:rPr>
        <w:t>PidTagInternetMessageId</w:t>
      </w:r>
      <w:r>
        <w:t xml:space="preserve"> property (</w:t>
      </w:r>
      <w:hyperlink r:id="rId207" w:anchor="Section_daa9120ff3254afba73828f91049ab3c">
        <w:r>
          <w:rPr>
            <w:rStyle w:val="Hyperlink"/>
          </w:rPr>
          <w:t>[MS-OXOMSG]</w:t>
        </w:r>
      </w:hyperlink>
      <w:r>
        <w:t xml:space="preserve"> section 2.2.1.12) for this purpose.) The chosen value SHOULD</w:t>
      </w:r>
      <w:bookmarkStart w:id="32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25"/>
      <w:r>
        <w:t xml:space="preserve"> be written in the following two places:</w:t>
      </w:r>
    </w:p>
    <w:p w:rsidR="004857AC" w:rsidRDefault="005C2441">
      <w:pPr>
        <w:pStyle w:val="ListParagraph"/>
        <w:numPr>
          <w:ilvl w:val="0"/>
          <w:numId w:val="61"/>
        </w:numPr>
      </w:pPr>
      <w:r>
        <w:t xml:space="preserve">As the value of the </w:t>
      </w:r>
      <w:r>
        <w:rPr>
          <w:b/>
        </w:rPr>
        <w:t>X-MS-TNEF-Correlator</w:t>
      </w:r>
      <w:r>
        <w:t xml:space="preserve"> </w:t>
      </w:r>
      <w:hyperlink w:anchor="gt_84a82291-9444-481e-97e3-4ff69a88e932">
        <w:r>
          <w:rPr>
            <w:rStyle w:val="HyperlinkGreen"/>
            <w:b/>
          </w:rPr>
          <w:t>header</w:t>
        </w:r>
      </w:hyperlink>
      <w:r>
        <w:t xml:space="preserve"> on the </w:t>
      </w:r>
      <w:hyperlink w:anchor="gt_bcc83734-de00-4cd2-a344-4455ac688da9">
        <w:r>
          <w:rPr>
            <w:rStyle w:val="HyperlinkGreen"/>
            <w:b/>
          </w:rPr>
          <w:t>MIME message</w:t>
        </w:r>
      </w:hyperlink>
      <w:r>
        <w:t>.</w:t>
      </w:r>
    </w:p>
    <w:p w:rsidR="004857AC" w:rsidRDefault="005C2441">
      <w:pPr>
        <w:pStyle w:val="ListParagraph"/>
        <w:numPr>
          <w:ilvl w:val="0"/>
          <w:numId w:val="61"/>
        </w:numPr>
      </w:pPr>
      <w:r>
        <w:t xml:space="preserve">As the value of the </w:t>
      </w:r>
      <w:r>
        <w:rPr>
          <w:b/>
        </w:rPr>
        <w:t>PidTagTnefCorrelationKey</w:t>
      </w:r>
      <w:r>
        <w:t xml:space="preserve"> property (</w:t>
      </w:r>
      <w:hyperlink r:id="rId208" w:anchor="Section_7fd7ec40deec4c0694931bc06b349682">
        <w:r>
          <w:rPr>
            <w:rStyle w:val="Hyperlink"/>
          </w:rPr>
          <w:t>[MS-OXCMSG]</w:t>
        </w:r>
      </w:hyperlink>
      <w:r>
        <w:t xml:space="preserve"> section 2.2.1.29) in the </w:t>
      </w:r>
      <w:r>
        <w:rPr>
          <w:b/>
        </w:rPr>
        <w:t>attMsgProps</w:t>
      </w:r>
      <w:r>
        <w:t xml:space="preserve"> attribute, as specified in </w:t>
      </w:r>
      <w:hyperlink r:id="rId209" w:anchor="Section_1f0544d730b74194b58fadc82f3763bb">
        <w:r>
          <w:rPr>
            <w:rStyle w:val="Hyperlink"/>
          </w:rPr>
          <w:t>[MS-OXTNEF]</w:t>
        </w:r>
      </w:hyperlink>
      <w:r>
        <w:t xml:space="preserve"> section 2.1.3.3.21, of the TNEF body part itself.</w:t>
      </w:r>
    </w:p>
    <w:p w:rsidR="004857AC" w:rsidRDefault="005C2441">
      <w:r>
        <w:t>This pair of values SHOULD be used by MIME write</w:t>
      </w:r>
      <w:r>
        <w:t xml:space="preserve">rs to validate that the </w:t>
      </w:r>
      <w:hyperlink w:anchor="gt_872cfeb4-ee35-4b68-8bb0-195f305687ad">
        <w:r>
          <w:rPr>
            <w:rStyle w:val="HyperlinkGreen"/>
            <w:b/>
          </w:rPr>
          <w:t>top-level message</w:t>
        </w:r>
      </w:hyperlink>
      <w:r>
        <w:t xml:space="preserve"> and its TNEF body part do, in fact, belong to each other and are not (for example) the result of a non-TNEF-aware </w:t>
      </w:r>
      <w:hyperlink w:anchor="gt_1acbaf40-bbb0-4fd3-a27f-bb264e70933f">
        <w:r>
          <w:rPr>
            <w:rStyle w:val="HyperlinkGreen"/>
            <w:b/>
          </w:rPr>
          <w:t>Mail User Agent (MUA)</w:t>
        </w:r>
      </w:hyperlink>
      <w:r>
        <w:t xml:space="preserve"> forwarding a message with an attached TNEF body part and retaining the attachment.</w:t>
      </w:r>
    </w:p>
    <w:p w:rsidR="004857AC" w:rsidRDefault="005C2441">
      <w:pPr>
        <w:pStyle w:val="Heading5"/>
      </w:pPr>
      <w:bookmarkStart w:id="326" w:name="section_414c2282ce8c4fa5bcffd1a6e40e5456"/>
      <w:bookmarkStart w:id="327" w:name="_Toc163746007"/>
      <w:r>
        <w:t>Received Headers</w:t>
      </w:r>
      <w:bookmarkEnd w:id="326"/>
      <w:bookmarkEnd w:id="327"/>
    </w:p>
    <w:p w:rsidR="004857AC" w:rsidRDefault="005C2441">
      <w:r>
        <w:t xml:space="preserve">If a </w:t>
      </w:r>
      <w:hyperlink w:anchor="gt_bcc83734-de00-4cd2-a344-4455ac688da9">
        <w:r>
          <w:rPr>
            <w:rStyle w:val="HyperlinkGreen"/>
            <w:b/>
          </w:rPr>
          <w:t>MIME message</w:t>
        </w:r>
      </w:hyperlink>
      <w:r>
        <w:t xml:space="preserve"> is bound for </w:t>
      </w:r>
      <w:hyperlink w:anchor="gt_0678be67-e739-4e33-97fe-2b03b903a379">
        <w:r>
          <w:rPr>
            <w:rStyle w:val="HyperlinkGreen"/>
            <w:b/>
          </w:rPr>
          <w:t>SMTP</w:t>
        </w:r>
      </w:hyperlink>
      <w:r>
        <w:t xml:space="preserve">, </w:t>
      </w:r>
      <w:hyperlink w:anchor="gt_7df7a225-d11c-4e84-950d-e25394d46229">
        <w:r>
          <w:rPr>
            <w:rStyle w:val="HyperlinkGreen"/>
            <w:b/>
          </w:rPr>
          <w:t>MIME writers</w:t>
        </w:r>
      </w:hyperlink>
      <w:r>
        <w:t xml:space="preserve"> MUST NOT copy </w:t>
      </w:r>
      <w:r>
        <w:rPr>
          <w:b/>
        </w:rPr>
        <w:t>Received</w:t>
      </w:r>
      <w:r>
        <w:t xml:space="preserve"> </w:t>
      </w:r>
      <w:hyperlink w:anchor="gt_84a82291-9444-481e-97e3-4ff69a88e932">
        <w:r>
          <w:rPr>
            <w:rStyle w:val="HyperlinkGreen"/>
            <w:b/>
          </w:rPr>
          <w:t>headers</w:t>
        </w:r>
      </w:hyperlink>
      <w:r>
        <w:t xml:space="preserve"> from the </w:t>
      </w:r>
      <w:r>
        <w:rPr>
          <w:b/>
        </w:rPr>
        <w:t>PidTagTransportMessageHeaders</w:t>
      </w:r>
      <w:r>
        <w:t xml:space="preserve"> property (</w:t>
      </w:r>
      <w:hyperlink r:id="rId210" w:anchor="Section_f6ab1613aefe447da49c18217230b148">
        <w:r>
          <w:rPr>
            <w:rStyle w:val="Hyperlink"/>
          </w:rPr>
          <w:t>[MS-OXPROPS]</w:t>
        </w:r>
      </w:hyperlink>
      <w:r>
        <w:t xml:space="preserve"> section 2.1051) to the generated </w:t>
      </w:r>
      <w:hyperlink w:anchor="gt_af6ba277-34c1-493d-8103-71d2af36ce30">
        <w:r>
          <w:rPr>
            <w:rStyle w:val="HyperlinkGreen"/>
            <w:b/>
          </w:rPr>
          <w:t>MIME</w:t>
        </w:r>
      </w:hyperlink>
      <w:r>
        <w:t xml:space="preserve"> header. If a MIME mes</w:t>
      </w:r>
      <w:r>
        <w:t xml:space="preserve">sage is bound for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 xml:space="preserve">, MIME writers SHOULD copy all </w:t>
      </w:r>
      <w:r>
        <w:rPr>
          <w:b/>
        </w:rPr>
        <w:t>Received</w:t>
      </w:r>
      <w:r>
        <w:t xml:space="preserve"> headers from the </w:t>
      </w:r>
      <w:r>
        <w:rPr>
          <w:b/>
        </w:rPr>
        <w:t>PidTagTransportMessageHeaders</w:t>
      </w:r>
      <w:r>
        <w:t xml:space="preserve"> property to th</w:t>
      </w:r>
      <w:r>
        <w:t>e generated MIME header.</w:t>
      </w:r>
    </w:p>
    <w:p w:rsidR="004857AC" w:rsidRDefault="005C2441">
      <w:pPr>
        <w:pStyle w:val="Heading5"/>
      </w:pPr>
      <w:bookmarkStart w:id="328" w:name="section_da90a4615733488ebd525e71019e896f"/>
      <w:bookmarkStart w:id="329" w:name="_Toc163746008"/>
      <w:r>
        <w:lastRenderedPageBreak/>
        <w:t>ReplyBy Time</w:t>
      </w:r>
      <w:bookmarkEnd w:id="328"/>
      <w:bookmarkEnd w:id="329"/>
    </w:p>
    <w:p w:rsidR="004857AC" w:rsidRDefault="005C2441">
      <w:r>
        <w:t xml:space="preserve">To generate a </w:t>
      </w:r>
      <w:r>
        <w:rPr>
          <w:b/>
        </w:rPr>
        <w:t>Reply-By</w:t>
      </w:r>
      <w:r>
        <w:t xml:space="preserve"> </w:t>
      </w:r>
      <w:hyperlink w:anchor="gt_84a82291-9444-481e-97e3-4ff69a88e932">
        <w:r>
          <w:rPr>
            <w:rStyle w:val="HyperlinkGreen"/>
            <w:b/>
          </w:rPr>
          <w:t>header</w:t>
        </w:r>
      </w:hyperlink>
      <w:r>
        <w:t xml:space="preserve">, clients set the </w:t>
      </w:r>
      <w:r>
        <w:rPr>
          <w:b/>
        </w:rPr>
        <w:t>PidTagReplyTime</w:t>
      </w:r>
      <w:r>
        <w:t xml:space="preserve"> property (</w:t>
      </w:r>
      <w:hyperlink r:id="rId211" w:anchor="Section_f1e50be4ed304c2ab5cb8ff3aaaf9b91">
        <w:r>
          <w:rPr>
            <w:rStyle w:val="Hyperlink"/>
          </w:rPr>
          <w:t>[</w:t>
        </w:r>
        <w:r>
          <w:rPr>
            <w:rStyle w:val="Hyperlink"/>
          </w:rPr>
          <w:t>MS-OXOFLAG]</w:t>
        </w:r>
      </w:hyperlink>
      <w:r>
        <w:t xml:space="preserve"> section 2.2.3.1) to the date and time by which a reply is requested. Clients also MUST set the </w:t>
      </w:r>
      <w:r>
        <w:rPr>
          <w:b/>
        </w:rPr>
        <w:t>PidLidFlagRequest</w:t>
      </w:r>
      <w:r>
        <w:t xml:space="preserve"> property ([MS-OXOFLAG] section 2.2.1.9), as specified in section </w:t>
      </w:r>
      <w:hyperlink w:anchor="Section_ea3c94fb63f94507bbe07f1f8292cea0" w:history="1">
        <w:r>
          <w:rPr>
            <w:rStyle w:val="Hyperlink"/>
          </w:rPr>
          <w:t>2.1.3.</w:t>
        </w:r>
        <w:r>
          <w:rPr>
            <w:rStyle w:val="Hyperlink"/>
          </w:rPr>
          <w:t>2.25</w:t>
        </w:r>
      </w:hyperlink>
      <w:r>
        <w:t xml:space="preserve">, to any non-empty string value. If the </w:t>
      </w:r>
      <w:r>
        <w:rPr>
          <w:b/>
        </w:rPr>
        <w:t>PidLidFlagRequest</w:t>
      </w:r>
      <w:r>
        <w:t xml:space="preserve"> property is not set, the </w:t>
      </w:r>
      <w:r>
        <w:rPr>
          <w:b/>
        </w:rPr>
        <w:t>Reply-By</w:t>
      </w:r>
      <w:r>
        <w:t xml:space="preserve"> header will not be generated.</w:t>
      </w:r>
    </w:p>
    <w:p w:rsidR="004857AC" w:rsidRDefault="005C2441">
      <w:hyperlink w:anchor="gt_7df7a225-d11c-4e84-950d-e25394d46229">
        <w:r>
          <w:rPr>
            <w:rStyle w:val="HyperlinkGreen"/>
            <w:b/>
          </w:rPr>
          <w:t>MIME writers</w:t>
        </w:r>
      </w:hyperlink>
      <w:r>
        <w:t xml:space="preserve"> SHOULD</w:t>
      </w:r>
      <w:bookmarkStart w:id="330" w:name="Appendix_A_Target_57"/>
      <w:r>
        <w:rPr>
          <w:rStyle w:val="Hyperlink"/>
        </w:rPr>
        <w:fldChar w:fldCharType="begin"/>
      </w:r>
      <w:r>
        <w:rPr>
          <w:rStyle w:val="Hyperlink"/>
        </w:rPr>
        <w:instrText xml:space="preserve"> HYPERLINK \l "Appendix_A_57" \o "Product behav</w:instrText>
      </w:r>
      <w:r>
        <w:rPr>
          <w:rStyle w:val="Hyperlink"/>
        </w:rPr>
        <w:instrText xml:space="preserve">ior note 57" \h </w:instrText>
      </w:r>
      <w:r>
        <w:rPr>
          <w:rStyle w:val="Hyperlink"/>
        </w:rPr>
      </w:r>
      <w:r>
        <w:rPr>
          <w:rStyle w:val="Hyperlink"/>
        </w:rPr>
        <w:fldChar w:fldCharType="separate"/>
      </w:r>
      <w:r>
        <w:rPr>
          <w:rStyle w:val="Hyperlink"/>
        </w:rPr>
        <w:t>&lt;57&gt;</w:t>
      </w:r>
      <w:r>
        <w:rPr>
          <w:rStyle w:val="Hyperlink"/>
        </w:rPr>
        <w:fldChar w:fldCharType="end"/>
      </w:r>
      <w:bookmarkEnd w:id="330"/>
      <w:r>
        <w:t xml:space="preserve"> copy the value of the </w:t>
      </w:r>
      <w:r>
        <w:rPr>
          <w:b/>
        </w:rPr>
        <w:t>PidTagReplyTime</w:t>
      </w:r>
      <w:r>
        <w:t xml:space="preserve"> property to the </w:t>
      </w:r>
      <w:r>
        <w:rPr>
          <w:b/>
        </w:rPr>
        <w:t>Reply-By</w:t>
      </w:r>
      <w:r>
        <w:t xml:space="preserve"> header.</w:t>
      </w:r>
    </w:p>
    <w:p w:rsidR="004857AC" w:rsidRDefault="005C2441">
      <w:pPr>
        <w:pStyle w:val="Heading5"/>
      </w:pPr>
      <w:bookmarkStart w:id="331" w:name="section_c40b69923c154841bf20f4dd5534776c"/>
      <w:bookmarkStart w:id="332" w:name="_Toc163746009"/>
      <w:r>
        <w:t>Content-ID</w:t>
      </w:r>
      <w:bookmarkEnd w:id="331"/>
      <w:bookmarkEnd w:id="332"/>
    </w:p>
    <w:p w:rsidR="004857AC" w:rsidRDefault="005C2441">
      <w:r>
        <w:t xml:space="preserve">To generate the </w:t>
      </w:r>
      <w:r>
        <w:rPr>
          <w:b/>
        </w:rPr>
        <w:t>Content-ID</w:t>
      </w:r>
      <w:r>
        <w:t xml:space="preserve"> </w:t>
      </w:r>
      <w:hyperlink w:anchor="gt_84a82291-9444-481e-97e3-4ff69a88e932">
        <w:r>
          <w:rPr>
            <w:rStyle w:val="HyperlinkGreen"/>
            <w:b/>
          </w:rPr>
          <w:t>header</w:t>
        </w:r>
      </w:hyperlink>
      <w:r>
        <w:t xml:space="preserve">, clients set the value of the </w:t>
      </w:r>
      <w:r>
        <w:rPr>
          <w:b/>
        </w:rPr>
        <w:t>PidTagBodyContentId</w:t>
      </w:r>
      <w:r>
        <w:t xml:space="preserve"> property (</w:t>
      </w:r>
      <w:hyperlink r:id="rId212" w:anchor="Section_7fd7ec40deec4c0694931bc06b349682">
        <w:r>
          <w:rPr>
            <w:rStyle w:val="Hyperlink"/>
          </w:rPr>
          <w:t>[MS-OXCMSG]</w:t>
        </w:r>
      </w:hyperlink>
      <w:r>
        <w:t xml:space="preserve"> section 2.2.1.58.7)</w:t>
      </w:r>
      <w:bookmarkStart w:id="33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33"/>
      <w:r>
        <w:t>. For guidance about how to format the property value, please r</w:t>
      </w:r>
      <w:r>
        <w:t xml:space="preserve">efer to </w:t>
      </w:r>
      <w:hyperlink r:id="rId213">
        <w:r>
          <w:rPr>
            <w:rStyle w:val="Hyperlink"/>
          </w:rPr>
          <w:t>[RFC2392]</w:t>
        </w:r>
      </w:hyperlink>
      <w:r>
        <w:t xml:space="preserve"> </w:t>
      </w:r>
    </w:p>
    <w:p w:rsidR="004857AC" w:rsidRDefault="005C2441">
      <w:pPr>
        <w:pStyle w:val="Heading5"/>
      </w:pPr>
      <w:bookmarkStart w:id="334" w:name="section_ccd2980021fc440197c589dd3770e9f5"/>
      <w:bookmarkStart w:id="335" w:name="_Toc163746010"/>
      <w:r>
        <w:t>Content-Location</w:t>
      </w:r>
      <w:bookmarkEnd w:id="334"/>
      <w:bookmarkEnd w:id="335"/>
    </w:p>
    <w:p w:rsidR="004857AC" w:rsidRDefault="005C2441">
      <w:r>
        <w:t xml:space="preserve">To generate the </w:t>
      </w:r>
      <w:r>
        <w:rPr>
          <w:b/>
        </w:rPr>
        <w:t>Content-Location</w:t>
      </w:r>
      <w:r>
        <w:t xml:space="preserve"> </w:t>
      </w:r>
      <w:hyperlink w:anchor="gt_84a82291-9444-481e-97e3-4ff69a88e932">
        <w:r>
          <w:rPr>
            <w:rStyle w:val="HyperlinkGreen"/>
            <w:b/>
          </w:rPr>
          <w:t>header</w:t>
        </w:r>
      </w:hyperlink>
      <w:r>
        <w:t xml:space="preserve">, clients set the value of the </w:t>
      </w:r>
      <w:r>
        <w:rPr>
          <w:b/>
        </w:rPr>
        <w:t>PidTagBodyContentLocat</w:t>
      </w:r>
      <w:r>
        <w:rPr>
          <w:b/>
        </w:rPr>
        <w:t>ion</w:t>
      </w:r>
      <w:r>
        <w:t xml:space="preserve"> property (</w:t>
      </w:r>
      <w:hyperlink r:id="rId214" w:anchor="Section_7fd7ec40deec4c0694931bc06b349682">
        <w:r>
          <w:rPr>
            <w:rStyle w:val="Hyperlink"/>
          </w:rPr>
          <w:t>[MS-OXCMSG]</w:t>
        </w:r>
      </w:hyperlink>
      <w:r>
        <w:t xml:space="preserve"> section 2.2.1.58.8).</w:t>
      </w:r>
      <w:bookmarkStart w:id="33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36"/>
      <w:r>
        <w:t xml:space="preserve"> For guidance about how to format the property value, pleas</w:t>
      </w:r>
      <w:r>
        <w:t xml:space="preserve">e refer to </w:t>
      </w:r>
      <w:hyperlink r:id="rId215">
        <w:r>
          <w:rPr>
            <w:rStyle w:val="Hyperlink"/>
          </w:rPr>
          <w:t>[RFC2557]</w:t>
        </w:r>
      </w:hyperlink>
      <w:r>
        <w:t xml:space="preserve"> </w:t>
      </w:r>
    </w:p>
    <w:p w:rsidR="004857AC" w:rsidRDefault="005C2441">
      <w:pPr>
        <w:pStyle w:val="Heading5"/>
      </w:pPr>
      <w:bookmarkStart w:id="337" w:name="section_0cf98340332c4cae9e1cfabad2dde638"/>
      <w:bookmarkStart w:id="338" w:name="_Toc163746011"/>
      <w:r>
        <w:t>XRef</w:t>
      </w:r>
      <w:bookmarkEnd w:id="337"/>
      <w:bookmarkEnd w:id="338"/>
    </w:p>
    <w:p w:rsidR="004857AC" w:rsidRDefault="005C2441">
      <w:r>
        <w:t xml:space="preserve">A </w:t>
      </w:r>
      <w:hyperlink w:anchor="gt_7df7a225-d11c-4e84-950d-e25394d46229">
        <w:r>
          <w:rPr>
            <w:rStyle w:val="HyperlinkGreen"/>
            <w:b/>
          </w:rPr>
          <w:t>MIME writer</w:t>
        </w:r>
      </w:hyperlink>
      <w:r>
        <w:t xml:space="preserve"> SHOULD</w:t>
      </w:r>
      <w:bookmarkStart w:id="33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39"/>
      <w:r>
        <w:t xml:space="preserve"> generate a</w:t>
      </w:r>
      <w:r>
        <w:t xml:space="preserve">n </w:t>
      </w:r>
      <w:r>
        <w:rPr>
          <w:b/>
        </w:rPr>
        <w:t>XRef</w:t>
      </w:r>
      <w:r>
        <w:t xml:space="preserve"> </w:t>
      </w:r>
      <w:hyperlink w:anchor="gt_84a82291-9444-481e-97e3-4ff69a88e932">
        <w:r>
          <w:rPr>
            <w:rStyle w:val="HyperlinkGreen"/>
            <w:b/>
          </w:rPr>
          <w:t>header</w:t>
        </w:r>
      </w:hyperlink>
      <w:r>
        <w:t xml:space="preserve"> when it detects the </w:t>
      </w:r>
      <w:r>
        <w:rPr>
          <w:b/>
        </w:rPr>
        <w:t>PidNameCrossReference</w:t>
      </w:r>
      <w:r>
        <w:t xml:space="preserve"> property (section </w:t>
      </w:r>
      <w:hyperlink w:anchor="Section_6cbf282a93ae450499d25c43b68bbb5d" w:history="1">
        <w:r>
          <w:rPr>
            <w:rStyle w:val="Hyperlink"/>
          </w:rPr>
          <w:t>2.5.3</w:t>
        </w:r>
      </w:hyperlink>
      <w:r>
        <w:t>). The value of this property becomes the header value.</w:t>
      </w:r>
    </w:p>
    <w:p w:rsidR="004857AC" w:rsidRDefault="005C2441">
      <w:pPr>
        <w:pStyle w:val="Heading4"/>
      </w:pPr>
      <w:bookmarkStart w:id="340" w:name="section_34a08eac15c54765bf42f6e4936ba83e"/>
      <w:bookmarkStart w:id="341" w:name="_Toc163746012"/>
      <w:r>
        <w:t>Body Text</w:t>
      </w:r>
      <w:bookmarkEnd w:id="340"/>
      <w:bookmarkEnd w:id="341"/>
      <w:r>
        <w:fldChar w:fldCharType="begin"/>
      </w:r>
      <w:r>
        <w:instrText xml:space="preserve"> XE "MIME generation - processing rules:body text" </w:instrText>
      </w:r>
      <w:r>
        <w:fldChar w:fldCharType="end"/>
      </w:r>
      <w:r>
        <w:fldChar w:fldCharType="begin"/>
      </w:r>
      <w:r>
        <w:instrText xml:space="preserve"> XE "Processing rules - MIME generation:body text" </w:instrText>
      </w:r>
      <w:r>
        <w:fldChar w:fldCharType="end"/>
      </w:r>
    </w:p>
    <w:p w:rsidR="004857AC" w:rsidRDefault="005C2441">
      <w:r>
        <w:t xml:space="preserve">When generating a </w:t>
      </w:r>
      <w:hyperlink w:anchor="gt_d3a5b95d-b5e1-4bcb-9c96-64280c32ff28">
        <w:r>
          <w:rPr>
            <w:rStyle w:val="HyperlinkGreen"/>
            <w:b/>
          </w:rPr>
          <w:t>pure MIME message</w:t>
        </w:r>
      </w:hyperlink>
      <w:r>
        <w:t xml:space="preserve">, </w:t>
      </w:r>
      <w:hyperlink w:anchor="gt_7df7a225-d11c-4e84-950d-e25394d46229">
        <w:r>
          <w:rPr>
            <w:rStyle w:val="HyperlinkGreen"/>
            <w:b/>
          </w:rPr>
          <w:t>MIME writers</w:t>
        </w:r>
      </w:hyperlink>
      <w:r>
        <w:t xml:space="preserve"> generate a single </w:t>
      </w:r>
      <w:hyperlink w:anchor="gt_fb44968e-ab83-4cbe-b4da-7cbc3cdd770a">
        <w:r>
          <w:rPr>
            <w:rStyle w:val="HyperlinkGreen"/>
            <w:b/>
          </w:rPr>
          <w:t>MIME entity</w:t>
        </w:r>
      </w:hyperlink>
      <w:r>
        <w:t xml:space="preserve"> for the </w:t>
      </w:r>
      <w:hyperlink w:anchor="gt_f8f4c2f5-c760-4abe-a9a1-573302980088">
        <w:r>
          <w:rPr>
            <w:rStyle w:val="HyperlinkGreen"/>
            <w:b/>
          </w:rPr>
          <w:t>message body</w:t>
        </w:r>
      </w:hyperlink>
      <w:r>
        <w:t xml:space="preserve">, and it MUST be the first entity generated. (For </w:t>
      </w:r>
      <w:hyperlink w:anchor="gt_b6c15d0c-d992-421d-ba96-99d3b63894cf">
        <w:r>
          <w:rPr>
            <w:rStyle w:val="HyperlinkGreen"/>
            <w:b/>
          </w:rPr>
          <w:t>Message objects</w:t>
        </w:r>
      </w:hyperlink>
      <w:r>
        <w:t xml:space="preserve"> without attachments, it SHOULD be the only MIME entity generated.) The MIME entity generated for the message body can have sever</w:t>
      </w:r>
      <w:r>
        <w:t>al different structures, some of them fairly complex.</w:t>
      </w:r>
    </w:p>
    <w:p w:rsidR="004857AC" w:rsidRDefault="005C2441">
      <w:r>
        <w:t xml:space="preserve">For diagrams of the message structure with attachments, and for details about how to determine whether an </w:t>
      </w:r>
      <w:hyperlink w:anchor="gt_6ab4cacc-0e1a-4843-b9e5-4f1fee5a695a">
        <w:r>
          <w:rPr>
            <w:rStyle w:val="HyperlinkGreen"/>
            <w:b/>
          </w:rPr>
          <w:t>Attachment object</w:t>
        </w:r>
      </w:hyperlink>
      <w:r>
        <w:t xml:space="preserve"> represents an in</w:t>
      </w:r>
      <w:r>
        <w:t xml:space="preserve">line attached file, see section </w:t>
      </w:r>
      <w:hyperlink w:anchor="Section_b49891dda3b74727a29f3a85f76236df" w:history="1">
        <w:r>
          <w:rPr>
            <w:rStyle w:val="Hyperlink"/>
          </w:rPr>
          <w:t>2.1.3.4</w:t>
        </w:r>
      </w:hyperlink>
      <w:r>
        <w:t>.</w:t>
      </w:r>
    </w:p>
    <w:p w:rsidR="004857AC" w:rsidRDefault="005C2441">
      <w:pPr>
        <w:pStyle w:val="Heading5"/>
      </w:pPr>
      <w:bookmarkStart w:id="342" w:name="section_59290e685bc74a2c9824846db0f365bc"/>
      <w:bookmarkStart w:id="343" w:name="_Toc163746013"/>
      <w:r>
        <w:t>Client Actions</w:t>
      </w:r>
      <w:bookmarkEnd w:id="342"/>
      <w:bookmarkEnd w:id="343"/>
    </w:p>
    <w:p w:rsidR="004857AC" w:rsidRDefault="005C2441">
      <w:r>
        <w:t xml:space="preserve">To create a </w:t>
      </w:r>
      <w:hyperlink w:anchor="gt_afa1b8ad-29c4-4f4a-90ce-e63b3547e15a">
        <w:r>
          <w:rPr>
            <w:rStyle w:val="HyperlinkGreen"/>
            <w:b/>
          </w:rPr>
          <w:t>plain text</w:t>
        </w:r>
      </w:hyperlink>
      <w:r>
        <w:t xml:space="preserve"> </w:t>
      </w:r>
      <w:hyperlink w:anchor="gt_f8f4c2f5-c760-4abe-a9a1-573302980088">
        <w:r>
          <w:rPr>
            <w:rStyle w:val="HyperlinkGreen"/>
            <w:b/>
          </w:rPr>
          <w:t>message body</w:t>
        </w:r>
      </w:hyperlink>
      <w:r>
        <w:t xml:space="preserve"> in </w:t>
      </w:r>
      <w:hyperlink w:anchor="gt_af6ba277-34c1-493d-8103-71d2af36ce30">
        <w:r>
          <w:rPr>
            <w:rStyle w:val="HyperlinkGreen"/>
            <w:b/>
          </w:rPr>
          <w:t>MIME</w:t>
        </w:r>
      </w:hyperlink>
      <w:r>
        <w:t xml:space="preserve"> format, clients SHOULD set the value of the </w:t>
      </w:r>
      <w:r>
        <w:rPr>
          <w:b/>
        </w:rPr>
        <w:t>PidTagBody</w:t>
      </w:r>
      <w:r>
        <w:t xml:space="preserve"> property (</w:t>
      </w:r>
      <w:hyperlink r:id="rId216" w:anchor="Section_7fd7ec40deec4c0694931bc06b349682">
        <w:r>
          <w:rPr>
            <w:rStyle w:val="Hyperlink"/>
          </w:rPr>
          <w:t>[MS-OXCMSG]</w:t>
        </w:r>
      </w:hyperlink>
      <w:r>
        <w:t xml:space="preserve"> section 2.2.1.58.1). Additionally, clients SHOULD set the value of the </w:t>
      </w:r>
      <w:r>
        <w:rPr>
          <w:b/>
        </w:rPr>
        <w:t>PidTagInternetCodepage</w:t>
      </w:r>
      <w:r>
        <w:t xml:space="preserve"> property ([MS-OXCMSG] section 2.2.1.58.6) to a </w:t>
      </w:r>
      <w:hyperlink w:anchor="gt_210637d9-9634-4652-a935-ded3cd434f38">
        <w:r>
          <w:rPr>
            <w:rStyle w:val="HyperlinkGreen"/>
            <w:b/>
          </w:rPr>
          <w:t>code pag</w:t>
        </w:r>
        <w:r>
          <w:rPr>
            <w:rStyle w:val="HyperlinkGreen"/>
            <w:b/>
          </w:rPr>
          <w:t>e</w:t>
        </w:r>
      </w:hyperlink>
      <w:r>
        <w:t xml:space="preserve"> that corresponds to the </w:t>
      </w:r>
      <w:hyperlink w:anchor="gt_5004b992-4a9c-41c9-b65c-b2e7a2b04204">
        <w:r>
          <w:rPr>
            <w:rStyle w:val="HyperlinkGreen"/>
            <w:b/>
          </w:rPr>
          <w:t>character set</w:t>
        </w:r>
      </w:hyperlink>
      <w:r>
        <w:t xml:space="preserve"> that the client wants to appear in the </w:t>
      </w:r>
      <w:hyperlink w:anchor="gt_bcc83734-de00-4cd2-a344-4455ac688da9">
        <w:r>
          <w:rPr>
            <w:rStyle w:val="HyperlinkGreen"/>
            <w:b/>
          </w:rPr>
          <w:t>MIME message</w:t>
        </w:r>
      </w:hyperlink>
      <w:r>
        <w:t xml:space="preserve">. If the client does not set the </w:t>
      </w:r>
      <w:r>
        <w:rPr>
          <w:b/>
        </w:rPr>
        <w:t>PidTagIn</w:t>
      </w:r>
      <w:r>
        <w:rPr>
          <w:b/>
        </w:rPr>
        <w:t>ternetCodepage</w:t>
      </w:r>
      <w:r>
        <w:t xml:space="preserve"> property for a plain text message body, the server SHOULD</w:t>
      </w:r>
      <w:bookmarkStart w:id="344" w:name="z149"/>
      <w:bookmarkEnd w:id="344"/>
      <w:r>
        <w:t xml:space="preserve"> default this property to "ISO-8859-15", but MAY</w:t>
      </w:r>
      <w:bookmarkStart w:id="345"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45"/>
      <w:r>
        <w:t xml:space="preserve"> default this property to "ISO-8859-1". Clients SHOULD NOT create </w:t>
      </w:r>
      <w:r>
        <w:t xml:space="preserve">inline </w:t>
      </w:r>
      <w:hyperlink w:anchor="gt_6ab4cacc-0e1a-4843-b9e5-4f1fee5a695a">
        <w:r>
          <w:rPr>
            <w:rStyle w:val="HyperlinkGreen"/>
            <w:b/>
          </w:rPr>
          <w:t>Attachment objects</w:t>
        </w:r>
      </w:hyperlink>
      <w:r>
        <w:t xml:space="preserve"> when the </w:t>
      </w:r>
      <w:hyperlink w:anchor="gt_e53668bf-2a2b-46c4-9eda-82003d097f7b">
        <w:r>
          <w:rPr>
            <w:rStyle w:val="HyperlinkGreen"/>
            <w:b/>
          </w:rPr>
          <w:t>best body</w:t>
        </w:r>
      </w:hyperlink>
      <w:r>
        <w:t xml:space="preserve"> format of the </w:t>
      </w:r>
      <w:hyperlink w:anchor="gt_b6c15d0c-d992-421d-ba96-99d3b63894cf">
        <w:r>
          <w:rPr>
            <w:rStyle w:val="HyperlinkGreen"/>
            <w:b/>
          </w:rPr>
          <w:t>Message object</w:t>
        </w:r>
      </w:hyperlink>
      <w:r>
        <w:t xml:space="preserve"> is plain text.</w:t>
      </w:r>
    </w:p>
    <w:p w:rsidR="004857AC" w:rsidRDefault="005C2441">
      <w:r>
        <w:t xml:space="preserve">To create an </w:t>
      </w:r>
      <w:hyperlink w:anchor="gt_549c4960-e8be-4c24-bc2b-b86530f1c1bf">
        <w:r>
          <w:rPr>
            <w:rStyle w:val="HyperlinkGreen"/>
            <w:b/>
          </w:rPr>
          <w:t>HTML</w:t>
        </w:r>
      </w:hyperlink>
      <w:r>
        <w:t xml:space="preserve"> message body in MIME format, clients SHOULD set the value of the </w:t>
      </w:r>
      <w:r>
        <w:rPr>
          <w:b/>
        </w:rPr>
        <w:t>PidTagHtml</w:t>
      </w:r>
      <w:r>
        <w:t xml:space="preserve"> property ([MS-OXCMSG] section 2.2.1.58.9) to the HTML message text. Wh</w:t>
      </w:r>
      <w:r>
        <w:t xml:space="preserve">en this property is set, clients MUST set the value of the </w:t>
      </w:r>
      <w:r>
        <w:rPr>
          <w:b/>
        </w:rPr>
        <w:t>PidTagInternetCodepage</w:t>
      </w:r>
      <w:r>
        <w:t xml:space="preserve"> property ([MS-OXCMSG] section 2.2.1.58.6) to the code page of the HTML message text. Note that the </w:t>
      </w:r>
      <w:r>
        <w:rPr>
          <w:b/>
        </w:rPr>
        <w:t>PidTagHtml</w:t>
      </w:r>
      <w:r>
        <w:t xml:space="preserve"> property is a </w:t>
      </w:r>
      <w:r>
        <w:rPr>
          <w:b/>
        </w:rPr>
        <w:t>PtypBinary</w:t>
      </w:r>
      <w:r>
        <w:t xml:space="preserve"> property (</w:t>
      </w:r>
      <w:hyperlink r:id="rId217" w:anchor="Section_1afa0cd9b1a04520b623bf15030af5d8">
        <w:r>
          <w:rPr>
            <w:rStyle w:val="Hyperlink"/>
          </w:rPr>
          <w:t>[MS-OXCDATA]</w:t>
        </w:r>
      </w:hyperlink>
      <w:r>
        <w:t xml:space="preserve"> section 2.11.1), not a </w:t>
      </w:r>
      <w:r>
        <w:rPr>
          <w:b/>
        </w:rPr>
        <w:t>PtypString</w:t>
      </w:r>
      <w:r>
        <w:t xml:space="preserve"> property. Clients can, instead, set the value of the </w:t>
      </w:r>
      <w:r>
        <w:rPr>
          <w:b/>
        </w:rPr>
        <w:t>PidTagRtfCompressed</w:t>
      </w:r>
      <w:r>
        <w:t xml:space="preserve"> property (</w:t>
      </w:r>
      <w:hyperlink r:id="rId218" w:anchor="Section_f6ab1613aefe447da49c18217230b148">
        <w:r>
          <w:rPr>
            <w:rStyle w:val="Hyperlink"/>
          </w:rPr>
          <w:t>[MS-OXPROPS]</w:t>
        </w:r>
      </w:hyperlink>
      <w:r>
        <w:t xml:space="preserve"> section 2.942) to the body text in compressed </w:t>
      </w:r>
      <w:hyperlink w:anchor="gt_a9aa8673-7798-4eba-a048-8b7c95a7b080">
        <w:r>
          <w:rPr>
            <w:rStyle w:val="HyperlinkGreen"/>
            <w:b/>
          </w:rPr>
          <w:t>RTF</w:t>
        </w:r>
      </w:hyperlink>
      <w:r>
        <w:t xml:space="preserve"> format, depending on the </w:t>
      </w:r>
      <w:hyperlink w:anchor="gt_7df7a225-d11c-4e84-950d-e25394d46229">
        <w:r>
          <w:rPr>
            <w:rStyle w:val="HyperlinkGreen"/>
            <w:b/>
          </w:rPr>
          <w:t>MIME writer</w:t>
        </w:r>
      </w:hyperlink>
      <w:r>
        <w:t xml:space="preserve"> that is used to convert</w:t>
      </w:r>
      <w:r>
        <w:t xml:space="preserve"> this text to HTML format. Clients MUST NOT create HTML message text using </w:t>
      </w:r>
      <w:hyperlink w:anchor="gt_c305d0ab-8b94-461a-bd76-13b40cb8c4d8">
        <w:r>
          <w:rPr>
            <w:rStyle w:val="HyperlinkGreen"/>
            <w:b/>
          </w:rPr>
          <w:t>Unicode</w:t>
        </w:r>
      </w:hyperlink>
      <w:r>
        <w:t xml:space="preserve"> characters (</w:t>
      </w:r>
      <w:hyperlink w:anchor="gt_69864bcc-33be-41c9-9486-e18618ee3dd0">
        <w:r>
          <w:rPr>
            <w:rStyle w:val="HyperlinkGreen"/>
            <w:b/>
          </w:rPr>
          <w:t>UTF-16LE</w:t>
        </w:r>
      </w:hyperlink>
      <w:r>
        <w:t xml:space="preserve"> </w:t>
      </w:r>
      <w:r>
        <w:lastRenderedPageBreak/>
        <w:t>scheme), and the value of th</w:t>
      </w:r>
      <w:r>
        <w:t xml:space="preserve">e </w:t>
      </w:r>
      <w:r>
        <w:rPr>
          <w:b/>
        </w:rPr>
        <w:t>PidTagInternetCodepage</w:t>
      </w:r>
      <w:r>
        <w:t xml:space="preserve"> property MUST NOT be set to "1200". The UTF-32 form and the UTF-16GE scheme are also not acceptable for this purpose; UTF-7 (code page 65000) and the UTF-8 form (code page 65001) are acceptable.</w:t>
      </w:r>
    </w:p>
    <w:p w:rsidR="004857AC" w:rsidRDefault="005C2441">
      <w:r>
        <w:t>To create a multipart/related messag</w:t>
      </w:r>
      <w:r>
        <w:t xml:space="preserve">e body in MIME format with HTML body text and inline images, clients SHOULD set the value of the </w:t>
      </w:r>
      <w:r>
        <w:rPr>
          <w:b/>
        </w:rPr>
        <w:t>PidTagHtml</w:t>
      </w:r>
      <w:r>
        <w:t xml:space="preserve"> property to the HTML message text. When this property is set, the value of the </w:t>
      </w:r>
      <w:r>
        <w:rPr>
          <w:b/>
        </w:rPr>
        <w:t>PidTagInternetCodepage</w:t>
      </w:r>
      <w:r>
        <w:t xml:space="preserve"> property is set to the code page of the HTML m</w:t>
      </w:r>
      <w:r>
        <w:t xml:space="preserve">essage text. Clients supply a value for either the </w:t>
      </w:r>
      <w:r>
        <w:rPr>
          <w:b/>
        </w:rPr>
        <w:t>PidTagAttachContentId</w:t>
      </w:r>
      <w:r>
        <w:t xml:space="preserve"> property ([MS-OXCMSG] section 2.2.2.29) or the </w:t>
      </w:r>
      <w:r>
        <w:rPr>
          <w:b/>
        </w:rPr>
        <w:t>PidTagAttachContentLocation</w:t>
      </w:r>
      <w:r>
        <w:t xml:space="preserve"> property ([MS-OXCMSG] section 2.2.2.29) on related file attachments such as images; the </w:t>
      </w:r>
      <w:r>
        <w:rPr>
          <w:b/>
        </w:rPr>
        <w:t>PidTagAttachContentI</w:t>
      </w:r>
      <w:r>
        <w:rPr>
          <w:b/>
        </w:rPr>
        <w:t>d</w:t>
      </w:r>
      <w:r>
        <w:t xml:space="preserve"> property SHOULD be chosen for this purpose. Depending on the choice of attachment property, inline image links in the HTML body MUST use one of the following:</w:t>
      </w:r>
    </w:p>
    <w:p w:rsidR="004857AC" w:rsidRDefault="005C2441">
      <w:pPr>
        <w:pStyle w:val="ListParagraph"/>
        <w:numPr>
          <w:ilvl w:val="0"/>
          <w:numId w:val="62"/>
        </w:numPr>
      </w:pPr>
      <w:r>
        <w:t xml:space="preserve">The "cid:" </w:t>
      </w:r>
      <w:hyperlink w:anchor="gt_e18af8e8-01d7-4f91-8a1e-0fb21b191f95">
        <w:r>
          <w:rPr>
            <w:rStyle w:val="HyperlinkGreen"/>
            <w:b/>
          </w:rPr>
          <w:t>Uniform Resource Ident</w:t>
        </w:r>
        <w:r>
          <w:rPr>
            <w:rStyle w:val="HyperlinkGreen"/>
            <w:b/>
          </w:rPr>
          <w:t>ifier (URI)</w:t>
        </w:r>
      </w:hyperlink>
      <w:r>
        <w:t xml:space="preserve"> scheme and a unique content identifier that matches the value of the </w:t>
      </w:r>
      <w:r>
        <w:rPr>
          <w:b/>
        </w:rPr>
        <w:t>PidTagAttachContentId</w:t>
      </w:r>
      <w:r>
        <w:t xml:space="preserve"> property on the corresponding Attachment object.</w:t>
      </w:r>
    </w:p>
    <w:p w:rsidR="004857AC" w:rsidRDefault="005C2441">
      <w:pPr>
        <w:pStyle w:val="ListParagraph"/>
        <w:numPr>
          <w:ilvl w:val="0"/>
          <w:numId w:val="62"/>
        </w:numPr>
      </w:pPr>
      <w:r>
        <w:t xml:space="preserve">A copy of the value of the </w:t>
      </w:r>
      <w:r>
        <w:rPr>
          <w:b/>
        </w:rPr>
        <w:t>PidTagAttachContentLocation</w:t>
      </w:r>
      <w:r>
        <w:t xml:space="preserve"> property on the corresponding Attachment object.</w:t>
      </w:r>
    </w:p>
    <w:p w:rsidR="004857AC" w:rsidRDefault="005C2441">
      <w:r>
        <w:t xml:space="preserve">Instead of setting the value of the </w:t>
      </w:r>
      <w:r>
        <w:rPr>
          <w:b/>
        </w:rPr>
        <w:t>PidTagHtml</w:t>
      </w:r>
      <w:r>
        <w:t xml:space="preserve"> property, clients can set the value of the </w:t>
      </w:r>
      <w:r>
        <w:rPr>
          <w:b/>
        </w:rPr>
        <w:t>PidTagRtfCompressed</w:t>
      </w:r>
      <w:r>
        <w:t xml:space="preserve"> property and include </w:t>
      </w:r>
      <w:hyperlink w:anchor="gt_171744b8-3f44-4198-b7b9-1c0147282d2c">
        <w:r>
          <w:rPr>
            <w:rStyle w:val="HyperlinkGreen"/>
            <w:b/>
          </w:rPr>
          <w:t>Object Linking and Embedding (OLE)</w:t>
        </w:r>
      </w:hyperlink>
      <w:r>
        <w:t xml:space="preserve"> attachments, depending on th</w:t>
      </w:r>
      <w:r>
        <w:t xml:space="preserve">e server, to convert the RTF text to HTML and the static renderings of the OLE attachments to image attachments. For details, see section </w:t>
      </w:r>
      <w:hyperlink w:anchor="Section_a9d6aa4bdca6432b9ac21656b3945684" w:history="1">
        <w:r>
          <w:rPr>
            <w:rStyle w:val="Hyperlink"/>
          </w:rPr>
          <w:t>2.1.3.3.7</w:t>
        </w:r>
      </w:hyperlink>
      <w:r>
        <w:t>.</w:t>
      </w:r>
    </w:p>
    <w:p w:rsidR="004857AC" w:rsidRDefault="005C2441">
      <w:r>
        <w:t>For plain text</w:t>
      </w:r>
      <w:r>
        <w:t xml:space="preserve"> messages, clients SHOULD write the value of the </w:t>
      </w:r>
      <w:r>
        <w:rPr>
          <w:b/>
        </w:rPr>
        <w:t>PidTagBody</w:t>
      </w:r>
      <w:r>
        <w:t xml:space="preserve"> property in Unicode characters and SHOULD set the value of the </w:t>
      </w:r>
      <w:r>
        <w:rPr>
          <w:b/>
        </w:rPr>
        <w:t>PidTagInternetCodepage</w:t>
      </w:r>
      <w:r>
        <w:t xml:space="preserve"> property to the code page that matches the sender's preferred character set. When generating a MIME element fo</w:t>
      </w:r>
      <w:r>
        <w:t xml:space="preserve">r the plain text body, MIME writers map this code page to a character set name, convert the Unicode text into that character set, and write that character set name to the value of the character set parameter of the </w:t>
      </w:r>
      <w:r>
        <w:rPr>
          <w:b/>
        </w:rPr>
        <w:t>Content-Type</w:t>
      </w:r>
      <w:r>
        <w:t xml:space="preserve"> </w:t>
      </w:r>
      <w:hyperlink w:anchor="gt_84a82291-9444-481e-97e3-4ff69a88e932">
        <w:r>
          <w:rPr>
            <w:rStyle w:val="HyperlinkGreen"/>
            <w:b/>
          </w:rPr>
          <w:t>header</w:t>
        </w:r>
      </w:hyperlink>
      <w:r>
        <w:t xml:space="preserve">. The plain text MIME element generated for a </w:t>
      </w:r>
      <w:hyperlink w:anchor="gt_1726e331-94ef-4e21-886b-586e4349c95c">
        <w:r>
          <w:rPr>
            <w:rStyle w:val="HyperlinkGreen"/>
            <w:b/>
          </w:rPr>
          <w:t>TNEF message</w:t>
        </w:r>
      </w:hyperlink>
      <w:r>
        <w:t xml:space="preserve"> SHOULD be treated in the same way.</w:t>
      </w:r>
    </w:p>
    <w:p w:rsidR="004857AC" w:rsidRDefault="005C2441">
      <w:r>
        <w:t xml:space="preserve">For HTML messages, clients SHOULD write the value of the </w:t>
      </w:r>
      <w:r>
        <w:rPr>
          <w:b/>
        </w:rPr>
        <w:t>Pid</w:t>
      </w:r>
      <w:r>
        <w:rPr>
          <w:b/>
        </w:rPr>
        <w:t>TagHtml</w:t>
      </w:r>
      <w:r>
        <w:t xml:space="preserve"> property by using text in the sender's preferred character set. Clients set the value of the </w:t>
      </w:r>
      <w:r>
        <w:rPr>
          <w:b/>
        </w:rPr>
        <w:t>PidTagInternetCodepage</w:t>
      </w:r>
      <w:r>
        <w:t xml:space="preserve"> property to the code page that corresponds to the preferred character set. Clients MUST NOT use UTF-16 form (code page 1200) as the </w:t>
      </w:r>
      <w:r>
        <w:t xml:space="preserve">preferred character set. If the HTML document contains a content-type meta tag, its </w:t>
      </w:r>
      <w:r>
        <w:rPr>
          <w:i/>
        </w:rPr>
        <w:t>charset</w:t>
      </w:r>
      <w:r>
        <w:t xml:space="preserve"> parameter value SHOULD match the preferred character set.</w:t>
      </w:r>
    </w:p>
    <w:p w:rsidR="004857AC" w:rsidRDefault="005C2441">
      <w:r>
        <w:t xml:space="preserve">When generating a MIME element or elements for an HTML message body, MIME writers map the value of the </w:t>
      </w:r>
      <w:r>
        <w:rPr>
          <w:b/>
        </w:rPr>
        <w:t>Pid</w:t>
      </w:r>
      <w:r>
        <w:rPr>
          <w:b/>
        </w:rPr>
        <w:t>TagInternetCodepage</w:t>
      </w:r>
      <w:r>
        <w:t xml:space="preserve"> property to a character set name, write the MIME element body in that character set, and write that character set name as the value of the </w:t>
      </w:r>
      <w:r>
        <w:rPr>
          <w:b/>
        </w:rPr>
        <w:t>Content-Type</w:t>
      </w:r>
      <w:r>
        <w:t xml:space="preserve"> header's </w:t>
      </w:r>
      <w:r>
        <w:rPr>
          <w:i/>
        </w:rPr>
        <w:t>charset</w:t>
      </w:r>
      <w:r>
        <w:t xml:space="preserve"> parameter, as specified in section 5.1 of </w:t>
      </w:r>
      <w:hyperlink r:id="rId219">
        <w:r>
          <w:rPr>
            <w:rStyle w:val="Hyperlink"/>
          </w:rPr>
          <w:t>[RFC2045]</w:t>
        </w:r>
      </w:hyperlink>
      <w:r>
        <w:t xml:space="preserve">. If the HTML document contains a content-type meta tag, its </w:t>
      </w:r>
      <w:r>
        <w:rPr>
          <w:i/>
        </w:rPr>
        <w:t>charset</w:t>
      </w:r>
      <w:r>
        <w:t xml:space="preserve"> parameter value SHOULD match the </w:t>
      </w:r>
      <w:r>
        <w:rPr>
          <w:b/>
        </w:rPr>
        <w:t>Content-Type</w:t>
      </w:r>
      <w:r>
        <w:t xml:space="preserve"> header's character set parameter value.</w:t>
      </w:r>
    </w:p>
    <w:p w:rsidR="004857AC" w:rsidRDefault="005C2441">
      <w:r>
        <w:t xml:space="preserve">For RTF messages, clients SHOULD write the value of </w:t>
      </w:r>
      <w:r>
        <w:t xml:space="preserve">the </w:t>
      </w:r>
      <w:r>
        <w:rPr>
          <w:b/>
        </w:rPr>
        <w:t>PidTagRtfCompressed</w:t>
      </w:r>
      <w:r>
        <w:t xml:space="preserve"> property by using text in the sender's preferred character set. Clients SHOULD set the value of the </w:t>
      </w:r>
      <w:r>
        <w:rPr>
          <w:b/>
        </w:rPr>
        <w:t>PidTagInternetCodepage</w:t>
      </w:r>
      <w:r>
        <w:t xml:space="preserve"> property to the code page that corresponds to the preferred character set. The preferred character set MUST N</w:t>
      </w:r>
      <w:r>
        <w:t xml:space="preserve">OT be the UTF-16 form (code page 1200). MIME writers MUST NOT rely on the value of the </w:t>
      </w:r>
      <w:r>
        <w:rPr>
          <w:b/>
        </w:rPr>
        <w:t>PidTagInternetCodepage</w:t>
      </w:r>
      <w:r>
        <w:t xml:space="preserve"> property but treat it as a preference; MIME writers SHOULD instead rely on the value of one or more </w:t>
      </w:r>
      <w:r>
        <w:rPr>
          <w:b/>
        </w:rPr>
        <w:t>\ansicpg</w:t>
      </w:r>
      <w:r>
        <w:t xml:space="preserve"> control words in the RTF </w:t>
      </w:r>
      <w:hyperlink w:anchor="gt_f3529cd8-50da-4f36-aa0b-66af455edbb6">
        <w:r>
          <w:rPr>
            <w:rStyle w:val="HyperlinkGreen"/>
            <w:b/>
          </w:rPr>
          <w:t>stream (2)</w:t>
        </w:r>
      </w:hyperlink>
      <w:r>
        <w:t xml:space="preserve">, as described in </w:t>
      </w:r>
      <w:hyperlink r:id="rId220">
        <w:r>
          <w:rPr>
            <w:rStyle w:val="Hyperlink"/>
          </w:rPr>
          <w:t>[MSFT-RTF]</w:t>
        </w:r>
      </w:hyperlink>
      <w:r>
        <w:t>, to determine the actual body code page.</w:t>
      </w:r>
    </w:p>
    <w:p w:rsidR="004857AC" w:rsidRDefault="005C2441">
      <w:r>
        <w:t>When generating a MIME element or elements for an RTF messag</w:t>
      </w:r>
      <w:r>
        <w:t>e body, MIME writers SHOULD convert the RTF text to plain text or HTML. MIME writers MAY</w:t>
      </w:r>
      <w:bookmarkStart w:id="34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46"/>
      <w:r>
        <w:t xml:space="preserve"> instead generate a </w:t>
      </w:r>
      <w:hyperlink w:anchor="gt_87fc4eff-2e8d-4687-8cd0-a4fdb52415c4">
        <w:r>
          <w:rPr>
            <w:rStyle w:val="HyperlinkGreen"/>
            <w:b/>
          </w:rPr>
          <w:t>TNEF</w:t>
        </w:r>
      </w:hyperlink>
      <w:r>
        <w:t xml:space="preserve"> attachment </w:t>
      </w:r>
      <w:r>
        <w:t xml:space="preserve">that contains the RTF body. MIME writers also SHOULD map the body code page to a character set name, SHOULD write the MIME element body in that character set, and SHOULD write that character set name as the value of the </w:t>
      </w:r>
      <w:r>
        <w:rPr>
          <w:b/>
        </w:rPr>
        <w:t>Content-Type</w:t>
      </w:r>
      <w:r>
        <w:t xml:space="preserve"> header's </w:t>
      </w:r>
      <w:r>
        <w:rPr>
          <w:i/>
        </w:rPr>
        <w:t>charset</w:t>
      </w:r>
      <w:r>
        <w:t xml:space="preserve"> parame</w:t>
      </w:r>
      <w:r>
        <w:t>ter.</w:t>
      </w:r>
      <w:bookmarkStart w:id="347" w:name="z151"/>
      <w:bookmarkEnd w:id="347"/>
    </w:p>
    <w:p w:rsidR="004857AC" w:rsidRDefault="005C2441">
      <w:r>
        <w:lastRenderedPageBreak/>
        <w:t xml:space="preserve">Even if a Message object has no body, clients SHOULD set the value of the </w:t>
      </w:r>
      <w:r>
        <w:rPr>
          <w:b/>
        </w:rPr>
        <w:t>PidTagInternetCodepage</w:t>
      </w:r>
      <w:r>
        <w:t xml:space="preserve"> property to indicate a preferred character set for header text, to be used in encoding as specified in </w:t>
      </w:r>
      <w:hyperlink r:id="rId221">
        <w:r>
          <w:rPr>
            <w:rStyle w:val="Hyperlink"/>
          </w:rPr>
          <w:t>[RFC2047]</w:t>
        </w:r>
      </w:hyperlink>
      <w:r>
        <w:t>.</w:t>
      </w:r>
    </w:p>
    <w:p w:rsidR="004857AC" w:rsidRDefault="005C2441">
      <w:r>
        <w:t xml:space="preserve">When generating headers for a </w:t>
      </w:r>
      <w:hyperlink w:anchor="gt_fb44968e-ab83-4cbe-b4da-7cbc3cdd770a">
        <w:r>
          <w:rPr>
            <w:rStyle w:val="HyperlinkGreen"/>
            <w:b/>
          </w:rPr>
          <w:t>MIME entity</w:t>
        </w:r>
      </w:hyperlink>
      <w:r>
        <w:t>, it can be necessary to encode the characters as specified in [RFC2047]. MIME writers SHOULD use the same character set</w:t>
      </w:r>
      <w:r>
        <w:t xml:space="preserve"> for all headers and the message body.</w:t>
      </w:r>
      <w:bookmarkStart w:id="348" w:name="z153"/>
      <w:bookmarkEnd w:id="348"/>
      <w:r>
        <w:t xml:space="preserve"> MIME writers MAY</w:t>
      </w:r>
      <w:bookmarkStart w:id="34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49"/>
      <w:r>
        <w:t xml:space="preserve"> re-encode the message body with the same character set as the MIME message headers. MIME writers MAY</w:t>
      </w:r>
      <w:bookmarkStart w:id="350" w:name="Appendix_A_Target_64"/>
      <w:r>
        <w:rPr>
          <w:rStyle w:val="Hyperlink"/>
        </w:rPr>
        <w:fldChar w:fldCharType="begin"/>
      </w:r>
      <w:r>
        <w:rPr>
          <w:rStyle w:val="Hyperlink"/>
        </w:rPr>
        <w:instrText xml:space="preserve"> HYPERLINK \l "Appendix_A_64</w:instrText>
      </w:r>
      <w:r>
        <w:rPr>
          <w:rStyle w:val="Hyperlink"/>
        </w:rPr>
        <w:instrText xml:space="preserve">" \o "Product behavior note 64" \h </w:instrText>
      </w:r>
      <w:r>
        <w:rPr>
          <w:rStyle w:val="Hyperlink"/>
        </w:rPr>
      </w:r>
      <w:r>
        <w:rPr>
          <w:rStyle w:val="Hyperlink"/>
        </w:rPr>
        <w:fldChar w:fldCharType="separate"/>
      </w:r>
      <w:r>
        <w:rPr>
          <w:rStyle w:val="Hyperlink"/>
        </w:rPr>
        <w:t>&lt;64&gt;</w:t>
      </w:r>
      <w:r>
        <w:rPr>
          <w:rStyle w:val="Hyperlink"/>
        </w:rPr>
        <w:fldChar w:fldCharType="end"/>
      </w:r>
      <w:bookmarkEnd w:id="350"/>
      <w:r>
        <w:t xml:space="preserve"> preserve the character set of the original MIME message body. If a different character set is supplied for different body types, MIME writers MAY</w:t>
      </w:r>
      <w:bookmarkStart w:id="35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51"/>
      <w:r>
        <w:t xml:space="preserve"> identify the body format that can generate the others and apply its character set to all body formats. Attachments that are themselves messages are independent and can have a different character set.</w:t>
      </w:r>
    </w:p>
    <w:p w:rsidR="004857AC" w:rsidRDefault="005C2441">
      <w:pPr>
        <w:pStyle w:val="Heading5"/>
      </w:pPr>
      <w:bookmarkStart w:id="352" w:name="section_98d980f8d04d4f9488ba39db1dee6771"/>
      <w:bookmarkStart w:id="353" w:name="_Toc163746014"/>
      <w:r>
        <w:t>Message Body in TNEF</w:t>
      </w:r>
      <w:bookmarkEnd w:id="352"/>
      <w:bookmarkEnd w:id="353"/>
    </w:p>
    <w:p w:rsidR="004857AC" w:rsidRDefault="005C2441">
      <w:r>
        <w:t xml:space="preserve">When generating a </w:t>
      </w:r>
      <w:hyperlink w:anchor="gt_1726e331-94ef-4e21-886b-586e4349c95c">
        <w:r>
          <w:rPr>
            <w:rStyle w:val="HyperlinkGreen"/>
            <w:b/>
          </w:rPr>
          <w:t>TNEF message</w:t>
        </w:r>
      </w:hyperlink>
      <w:r>
        <w:t xml:space="preserve">, </w:t>
      </w:r>
      <w:hyperlink w:anchor="gt_7df7a225-d11c-4e84-950d-e25394d46229">
        <w:r>
          <w:rPr>
            <w:rStyle w:val="HyperlinkGreen"/>
            <w:b/>
          </w:rPr>
          <w:t>MIME writers</w:t>
        </w:r>
      </w:hyperlink>
      <w:r>
        <w:t xml:space="preserve"> SHOULD identify the </w:t>
      </w:r>
      <w:hyperlink w:anchor="gt_e53668bf-2a2b-46c4-9eda-82003d097f7b">
        <w:r>
          <w:rPr>
            <w:rStyle w:val="HyperlinkGreen"/>
            <w:b/>
          </w:rPr>
          <w:t>best body</w:t>
        </w:r>
      </w:hyperlink>
      <w:r>
        <w:t xml:space="preserve"> property of the </w:t>
      </w:r>
      <w:hyperlink w:anchor="gt_b6c15d0c-d992-421d-ba96-99d3b63894cf">
        <w:r>
          <w:rPr>
            <w:rStyle w:val="HyperlinkGreen"/>
            <w:b/>
          </w:rPr>
          <w:t>Message object</w:t>
        </w:r>
      </w:hyperlink>
      <w:r>
        <w:t xml:space="preserve">, as specified in </w:t>
      </w:r>
      <w:hyperlink r:id="rId222" w:anchor="Section_98296160746e4b258d45676dabebb57d">
        <w:r>
          <w:rPr>
            <w:rStyle w:val="Hyperlink"/>
          </w:rPr>
          <w:t>[MS-OXBBODY]</w:t>
        </w:r>
      </w:hyperlink>
      <w:r>
        <w:t xml:space="preserve">, and copy its value to the </w:t>
      </w:r>
      <w:r>
        <w:rPr>
          <w:b/>
        </w:rPr>
        <w:t>attMsgProps</w:t>
      </w:r>
      <w:r>
        <w:t xml:space="preserve"> attribute, as specified in </w:t>
      </w:r>
      <w:hyperlink r:id="rId223" w:anchor="Section_1f0544d730b74194b58fadc82f3763bb">
        <w:r>
          <w:rPr>
            <w:rStyle w:val="Hyperlink"/>
          </w:rPr>
          <w:t>[MS-OXTNEF]</w:t>
        </w:r>
      </w:hyperlink>
      <w:r>
        <w:t xml:space="preserve"> section 2.1.3.3.21, of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MIME write</w:t>
      </w:r>
      <w:r>
        <w:t xml:space="preserve">rs also place a </w:t>
      </w:r>
      <w:hyperlink w:anchor="gt_afa1b8ad-29c4-4f4a-90ce-e63b3547e15a">
        <w:r>
          <w:rPr>
            <w:rStyle w:val="HyperlinkGreen"/>
            <w:b/>
          </w:rPr>
          <w:t>plain text</w:t>
        </w:r>
      </w:hyperlink>
      <w:r>
        <w:t xml:space="preserve"> version of the </w:t>
      </w:r>
      <w:hyperlink w:anchor="gt_f8f4c2f5-c760-4abe-a9a1-573302980088">
        <w:r>
          <w:rPr>
            <w:rStyle w:val="HyperlinkGreen"/>
            <w:b/>
          </w:rPr>
          <w:t>message body</w:t>
        </w:r>
      </w:hyperlink>
      <w:r>
        <w:t xml:space="preserve"> in the first child body part of the TNEF message, as specified in section </w:t>
      </w:r>
      <w:hyperlink w:anchor="Section_cce2fed292714ab881fc2319f4ef2335" w:history="1">
        <w:r>
          <w:rPr>
            <w:rStyle w:val="Hyperlink"/>
          </w:rPr>
          <w:t>2</w:t>
        </w:r>
      </w:hyperlink>
      <w:r>
        <w:t>, generating plain text from the value of the best body property if the best body format is other than plain text. Finally, when the best body is plain text, MIME writers SHOULD</w:t>
      </w:r>
      <w:bookmarkStart w:id="354" w:name="Appendix_A_Target_66"/>
      <w:r>
        <w:rPr>
          <w:rStyle w:val="Hyperlink"/>
        </w:rPr>
        <w:fldChar w:fldCharType="begin"/>
      </w:r>
      <w:r>
        <w:rPr>
          <w:rStyle w:val="Hyperlink"/>
        </w:rPr>
        <w:instrText xml:space="preserve"> HYPERLINK \l "Appe</w:instrText>
      </w:r>
      <w:r>
        <w:rPr>
          <w:rStyle w:val="Hyperlink"/>
        </w:rPr>
        <w:instrText xml:space="preserv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54"/>
      <w:r>
        <w:t xml:space="preserve"> also write a matching value for the </w:t>
      </w:r>
      <w:r>
        <w:rPr>
          <w:b/>
        </w:rPr>
        <w:t>PidTagRtfCompressed</w:t>
      </w:r>
      <w:r>
        <w:t xml:space="preserve"> property (</w:t>
      </w:r>
      <w:hyperlink r:id="rId224" w:anchor="Section_f6ab1613aefe447da49c18217230b148">
        <w:r>
          <w:rPr>
            <w:rStyle w:val="Hyperlink"/>
          </w:rPr>
          <w:t>[MS-OXPROPS]</w:t>
        </w:r>
      </w:hyperlink>
      <w:r>
        <w:t xml:space="preserve"> section 2.942) to the </w:t>
      </w:r>
      <w:r>
        <w:rPr>
          <w:b/>
        </w:rPr>
        <w:t>attMsgProps</w:t>
      </w:r>
      <w:r>
        <w:t xml:space="preserve"> attribute of the TNEF body part.</w:t>
      </w:r>
      <w:bookmarkStart w:id="355" w:name="z155"/>
      <w:bookmarkEnd w:id="355"/>
      <w:r>
        <w:t xml:space="preserve"> </w:t>
      </w:r>
    </w:p>
    <w:p w:rsidR="004857AC" w:rsidRDefault="005C2441">
      <w:pPr>
        <w:pStyle w:val="Heading5"/>
      </w:pPr>
      <w:bookmarkStart w:id="356" w:name="section_ca4e244696974389b5f420ed58f7e97e"/>
      <w:bookmarkStart w:id="357" w:name="_Toc163746015"/>
      <w:r>
        <w:t>Simple Plain Text Message Body</w:t>
      </w:r>
      <w:bookmarkEnd w:id="356"/>
      <w:bookmarkEnd w:id="357"/>
    </w:p>
    <w:p w:rsidR="004857AC" w:rsidRDefault="005C2441">
      <w:r>
        <w:t xml:space="preserve">When the </w:t>
      </w:r>
      <w:hyperlink w:anchor="gt_e53668bf-2a2b-46c4-9eda-82003d097f7b">
        <w:r>
          <w:rPr>
            <w:rStyle w:val="HyperlinkGreen"/>
            <w:b/>
          </w:rPr>
          <w:t>best body</w:t>
        </w:r>
      </w:hyperlink>
      <w:r>
        <w:t xml:space="preserve"> format type is </w:t>
      </w:r>
      <w:hyperlink w:anchor="gt_afa1b8ad-29c4-4f4a-90ce-e63b3547e15a">
        <w:r>
          <w:rPr>
            <w:rStyle w:val="HyperlinkGreen"/>
            <w:b/>
          </w:rPr>
          <w:t>plain text</w:t>
        </w:r>
      </w:hyperlink>
      <w:r>
        <w:t xml:space="preserve">, </w:t>
      </w:r>
      <w:hyperlink w:anchor="gt_7df7a225-d11c-4e84-950d-e25394d46229">
        <w:r>
          <w:rPr>
            <w:rStyle w:val="HyperlinkGreen"/>
            <w:b/>
          </w:rPr>
          <w:t>MIME writers</w:t>
        </w:r>
      </w:hyperlink>
      <w:r>
        <w:t xml:space="preserve"> SHOULD generate a single </w:t>
      </w:r>
      <w:hyperlink w:anchor="gt_fb44968e-ab83-4cbe-b4da-7cbc3cdd770a">
        <w:r>
          <w:rPr>
            <w:rStyle w:val="HyperlinkGreen"/>
            <w:b/>
          </w:rPr>
          <w:t>MIME entity</w:t>
        </w:r>
      </w:hyperlink>
      <w:r>
        <w:t xml:space="preserve"> with the value of its </w:t>
      </w:r>
      <w:r>
        <w:rPr>
          <w:b/>
        </w:rPr>
        <w:t>Content-Type</w:t>
      </w:r>
      <w:r>
        <w:t xml:space="preserve"> </w:t>
      </w:r>
      <w:hyperlink w:anchor="gt_84a82291-9444-481e-97e3-4ff69a88e932">
        <w:r>
          <w:rPr>
            <w:rStyle w:val="HyperlinkGreen"/>
            <w:b/>
          </w:rPr>
          <w:t>heade</w:t>
        </w:r>
        <w:r>
          <w:rPr>
            <w:rStyle w:val="HyperlinkGreen"/>
            <w:b/>
          </w:rPr>
          <w:t>r</w:t>
        </w:r>
      </w:hyperlink>
      <w:r>
        <w:t xml:space="preserve"> set to "text/plain".</w:t>
      </w:r>
    </w:p>
    <w:p w:rsidR="004857AC" w:rsidRDefault="005C2441">
      <w:r>
        <w:t xml:space="preserve">The </w:t>
      </w:r>
      <w:r>
        <w:rPr>
          <w:i/>
        </w:rPr>
        <w:t>charset</w:t>
      </w:r>
      <w:r>
        <w:t xml:space="preserve"> parameter value of this MIME entity's </w:t>
      </w:r>
      <w:r>
        <w:rPr>
          <w:b/>
        </w:rPr>
        <w:t>Content-Type</w:t>
      </w:r>
      <w:r>
        <w:t xml:space="preserve"> header SHOULD be set to a </w:t>
      </w:r>
      <w:hyperlink w:anchor="gt_5004b992-4a9c-41c9-b65c-b2e7a2b04204">
        <w:r>
          <w:rPr>
            <w:rStyle w:val="HyperlinkGreen"/>
            <w:b/>
          </w:rPr>
          <w:t>character set</w:t>
        </w:r>
      </w:hyperlink>
      <w:r>
        <w:t xml:space="preserve"> that corresponds to the value of the </w:t>
      </w:r>
      <w:r>
        <w:rPr>
          <w:b/>
        </w:rPr>
        <w:t>PidTagInternetCodepage</w:t>
      </w:r>
      <w:r>
        <w:t xml:space="preserve"> property</w:t>
      </w:r>
      <w:r>
        <w:t xml:space="preserve"> (</w:t>
      </w:r>
      <w:hyperlink r:id="rId225" w:anchor="Section_7fd7ec40deec4c0694931bc06b349682">
        <w:r>
          <w:rPr>
            <w:rStyle w:val="Hyperlink"/>
          </w:rPr>
          <w:t>[MS-OXCMSG]</w:t>
        </w:r>
      </w:hyperlink>
      <w:r>
        <w:t xml:space="preserve"> section 2.2.1.58.6), which is a </w:t>
      </w:r>
      <w:hyperlink w:anchor="gt_210637d9-9634-4652-a935-ded3cd434f38">
        <w:r>
          <w:rPr>
            <w:rStyle w:val="HyperlinkGreen"/>
            <w:b/>
          </w:rPr>
          <w:t>code page</w:t>
        </w:r>
      </w:hyperlink>
      <w:r>
        <w:t xml:space="preserve"> number. If there is no </w:t>
      </w:r>
      <w:r>
        <w:rPr>
          <w:b/>
        </w:rPr>
        <w:t>PidTagInternetCodepage</w:t>
      </w:r>
      <w:r>
        <w:t xml:space="preserve"> property, t</w:t>
      </w:r>
      <w:r>
        <w:t xml:space="preserve">he value of the </w:t>
      </w:r>
      <w:r>
        <w:rPr>
          <w:b/>
        </w:rPr>
        <w:t>PidTagMessageCodepage</w:t>
      </w:r>
      <w:r>
        <w:t xml:space="preserve"> property ([MS-OXCMSG] section 2.2.1.58.6) can be used instead, but in that case the message code page SHOULD first be mapped to the corresponding Internet code page. MIME writers SHOULD verify that the plain text, whic</w:t>
      </w:r>
      <w:r>
        <w:t xml:space="preserve">h is stored in UTF-16 form, can actually be encoded in this character set and SHOULD, if necessary, choose a different character set that can in fact encode the entire </w:t>
      </w:r>
      <w:hyperlink w:anchor="gt_f8f4c2f5-c760-4abe-a9a1-573302980088">
        <w:r>
          <w:rPr>
            <w:rStyle w:val="HyperlinkGreen"/>
            <w:b/>
          </w:rPr>
          <w:t>message body</w:t>
        </w:r>
      </w:hyperlink>
      <w:r>
        <w:t>; the code pag</w:t>
      </w:r>
      <w:r>
        <w:t>e properties express a preference rather than a requirement.</w:t>
      </w:r>
    </w:p>
    <w:p w:rsidR="004857AC" w:rsidRDefault="005C2441">
      <w:r>
        <w:t xml:space="preserve">The value of the </w:t>
      </w:r>
      <w:r>
        <w:rPr>
          <w:b/>
        </w:rPr>
        <w:t>PidTagBody</w:t>
      </w:r>
      <w:r>
        <w:t xml:space="preserve"> property ([MS-OXCMSG] section 2.2.1.58.1) is written to the content of the "text/plain" </w:t>
      </w:r>
      <w:hyperlink w:anchor="gt_af6ba277-34c1-493d-8103-71d2af36ce30">
        <w:r>
          <w:rPr>
            <w:rStyle w:val="HyperlinkGreen"/>
            <w:b/>
          </w:rPr>
          <w:t>MIME</w:t>
        </w:r>
      </w:hyperlink>
      <w:r>
        <w:t xml:space="preserve"> element, aft</w:t>
      </w:r>
      <w:r>
        <w:t>er being converted to the chosen character set.</w:t>
      </w:r>
    </w:p>
    <w:p w:rsidR="004857AC" w:rsidRDefault="005C2441">
      <w:pPr>
        <w:pStyle w:val="Heading5"/>
      </w:pPr>
      <w:bookmarkStart w:id="358" w:name="section_ff91a6a767ff46c68c8ad63d1cb1ba28"/>
      <w:bookmarkStart w:id="359" w:name="_Toc163746016"/>
      <w:r>
        <w:t>HTML Text Message Body Without Inline Attachments</w:t>
      </w:r>
      <w:bookmarkEnd w:id="358"/>
      <w:bookmarkEnd w:id="359"/>
    </w:p>
    <w:p w:rsidR="004857AC" w:rsidRDefault="005C2441">
      <w:r>
        <w:t xml:space="preserve">When the </w:t>
      </w:r>
      <w:hyperlink w:anchor="gt_e53668bf-2a2b-46c4-9eda-82003d097f7b">
        <w:r>
          <w:rPr>
            <w:rStyle w:val="HyperlinkGreen"/>
            <w:b/>
          </w:rPr>
          <w:t>best body</w:t>
        </w:r>
      </w:hyperlink>
      <w:r>
        <w:t xml:space="preserve"> format type is </w:t>
      </w:r>
      <w:hyperlink w:anchor="gt_549c4960-e8be-4c24-bc2b-b86530f1c1bf">
        <w:r>
          <w:rPr>
            <w:rStyle w:val="HyperlinkGreen"/>
            <w:b/>
          </w:rPr>
          <w:t>HTML</w:t>
        </w:r>
      </w:hyperlink>
      <w:r>
        <w:t xml:space="preserve"> and no inline </w:t>
      </w:r>
      <w:hyperlink w:anchor="gt_6ab4cacc-0e1a-4843-b9e5-4f1fee5a695a">
        <w:r>
          <w:rPr>
            <w:rStyle w:val="HyperlinkGreen"/>
            <w:b/>
          </w:rPr>
          <w:t>Attachment objects</w:t>
        </w:r>
      </w:hyperlink>
      <w:r>
        <w:t xml:space="preserve"> exist,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that has "multipart/alternative" for the value of its </w:t>
      </w:r>
      <w:r>
        <w:rPr>
          <w:b/>
        </w:rPr>
        <w:t>Content-Type</w:t>
      </w:r>
      <w:r>
        <w:t xml:space="preserve"> </w:t>
      </w:r>
      <w:hyperlink w:anchor="gt_84a82291-9444-481e-97e3-4ff69a88e932">
        <w:r>
          <w:rPr>
            <w:rStyle w:val="HyperlinkGreen"/>
            <w:b/>
          </w:rPr>
          <w:t>header</w:t>
        </w:r>
      </w:hyperlink>
      <w:r>
        <w:t>, and that has the following two child entities:</w:t>
      </w:r>
    </w:p>
    <w:p w:rsidR="004857AC" w:rsidRDefault="005C2441">
      <w:pPr>
        <w:pStyle w:val="ListParagraph"/>
        <w:numPr>
          <w:ilvl w:val="0"/>
          <w:numId w:val="63"/>
        </w:numPr>
      </w:pPr>
      <w:r>
        <w:t xml:space="preserve">The first child entity has "text/plain" for the value of its </w:t>
      </w:r>
      <w:r>
        <w:rPr>
          <w:b/>
        </w:rPr>
        <w:t>Content-Type</w:t>
      </w:r>
      <w:r>
        <w:t xml:space="preserve"> header. Its body SHOULD be </w:t>
      </w:r>
      <w:hyperlink w:anchor="gt_afa1b8ad-29c4-4f4a-90ce-e63b3547e15a">
        <w:r>
          <w:rPr>
            <w:rStyle w:val="HyperlinkGreen"/>
            <w:b/>
          </w:rPr>
          <w:t>plain text</w:t>
        </w:r>
      </w:hyperlink>
      <w:r>
        <w:t xml:space="preserve"> generated from the value of the </w:t>
      </w:r>
      <w:r>
        <w:rPr>
          <w:b/>
        </w:rPr>
        <w:t>PidTagHtml</w:t>
      </w:r>
      <w:r>
        <w:t xml:space="preserve"> property (</w:t>
      </w:r>
      <w:hyperlink r:id="rId226" w:anchor="Section_7fd7ec40deec4c0694931bc06b349682">
        <w:r>
          <w:rPr>
            <w:rStyle w:val="Hyperlink"/>
          </w:rPr>
          <w:t>[MS-OXCMSG]</w:t>
        </w:r>
      </w:hyperlink>
      <w:r>
        <w:t xml:space="preserve"> section 2.2.1.58.9). MIME writers that rely on the store for text conversions MAY</w:t>
      </w:r>
      <w:bookmarkStart w:id="36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60"/>
      <w:r>
        <w:t xml:space="preserve"> instead copy the body from the value of </w:t>
      </w:r>
      <w:r>
        <w:t xml:space="preserve">the </w:t>
      </w:r>
      <w:r>
        <w:rPr>
          <w:b/>
        </w:rPr>
        <w:t>PidTagBody</w:t>
      </w:r>
      <w:r>
        <w:t xml:space="preserve"> property ([MS-OXCMSG] section 2.2.1.58.1), assuming that the value of the </w:t>
      </w:r>
      <w:r>
        <w:rPr>
          <w:b/>
        </w:rPr>
        <w:t>PidTagBody</w:t>
      </w:r>
      <w:r>
        <w:t xml:space="preserve"> property is equal to the value of the </w:t>
      </w:r>
      <w:r>
        <w:rPr>
          <w:b/>
        </w:rPr>
        <w:t>PidTagHtml</w:t>
      </w:r>
      <w:r>
        <w:t xml:space="preserve"> property</w:t>
      </w:r>
      <w:bookmarkStart w:id="361" w:name="z157"/>
      <w:bookmarkEnd w:id="361"/>
      <w:r>
        <w:t>.</w:t>
      </w:r>
    </w:p>
    <w:p w:rsidR="004857AC" w:rsidRDefault="005C2441">
      <w:pPr>
        <w:pStyle w:val="ListParagraph"/>
        <w:numPr>
          <w:ilvl w:val="0"/>
          <w:numId w:val="63"/>
        </w:numPr>
      </w:pPr>
      <w:r>
        <w:t xml:space="preserve">The second child entity has "text/HTML" for the value of its </w:t>
      </w:r>
      <w:r>
        <w:rPr>
          <w:b/>
        </w:rPr>
        <w:t>Content-Type</w:t>
      </w:r>
      <w:r>
        <w:t xml:space="preserve"> header. Its body is the</w:t>
      </w:r>
      <w:r>
        <w:t xml:space="preserve"> value of the </w:t>
      </w:r>
      <w:r>
        <w:rPr>
          <w:b/>
        </w:rPr>
        <w:t>PidTagHtml</w:t>
      </w:r>
      <w:r>
        <w:t xml:space="preserve"> property.</w:t>
      </w:r>
    </w:p>
    <w:p w:rsidR="004857AC" w:rsidRDefault="005C2441">
      <w:r>
        <w:t xml:space="preserve">The plain text and </w:t>
      </w:r>
      <w:r>
        <w:rPr>
          <w:i/>
        </w:rPr>
        <w:t>charset</w:t>
      </w:r>
      <w:r>
        <w:t xml:space="preserve"> parameters SHOULD be processed as specified in section </w:t>
      </w:r>
      <w:hyperlink w:anchor="Section_ca4e244696974389b5f420ed58f7e97e" w:history="1">
        <w:r>
          <w:rPr>
            <w:rStyle w:val="Hyperlink"/>
          </w:rPr>
          <w:t>2.1.3.3.3</w:t>
        </w:r>
      </w:hyperlink>
      <w:r>
        <w:t>. HTML text MAY be processed in exactly the same way, or characters th</w:t>
      </w:r>
      <w:r>
        <w:t xml:space="preserve">at do not fit the preferred </w:t>
      </w:r>
      <w:hyperlink w:anchor="gt_5004b992-4a9c-41c9-b65c-b2e7a2b04204">
        <w:r>
          <w:rPr>
            <w:rStyle w:val="HyperlinkGreen"/>
            <w:b/>
          </w:rPr>
          <w:t>character set</w:t>
        </w:r>
      </w:hyperlink>
      <w:r>
        <w:t xml:space="preserve"> can instead be encoded within the HTML.</w:t>
      </w:r>
    </w:p>
    <w:p w:rsidR="004857AC" w:rsidRDefault="005C2441">
      <w:pPr>
        <w:pStyle w:val="Heading5"/>
      </w:pPr>
      <w:bookmarkStart w:id="362" w:name="section_ee3811fb167b4ff1afb9accd4591e360"/>
      <w:bookmarkStart w:id="363" w:name="_Toc163746017"/>
      <w:r>
        <w:lastRenderedPageBreak/>
        <w:t>HTML Text Message Body from RTF Without Inline Attachments</w:t>
      </w:r>
      <w:bookmarkEnd w:id="362"/>
      <w:bookmarkEnd w:id="363"/>
    </w:p>
    <w:p w:rsidR="004857AC" w:rsidRDefault="005C2441">
      <w:r>
        <w:t xml:space="preserve">When the </w:t>
      </w:r>
      <w:hyperlink w:anchor="gt_e53668bf-2a2b-46c4-9eda-82003d097f7b">
        <w:r>
          <w:rPr>
            <w:rStyle w:val="HyperlinkGreen"/>
            <w:b/>
          </w:rPr>
          <w:t>best body</w:t>
        </w:r>
      </w:hyperlink>
      <w:r>
        <w:t xml:space="preserve"> format type is </w:t>
      </w:r>
      <w:hyperlink w:anchor="gt_a9aa8673-7798-4eba-a048-8b7c95a7b080">
        <w:r>
          <w:rPr>
            <w:rStyle w:val="HyperlinkGreen"/>
            <w:b/>
          </w:rPr>
          <w:t>RTF</w:t>
        </w:r>
      </w:hyperlink>
      <w:r>
        <w:t xml:space="preserve"> and no inline (</w:t>
      </w:r>
      <w:hyperlink w:anchor="gt_171744b8-3f44-4198-b7b9-1c0147282d2c">
        <w:r>
          <w:rPr>
            <w:rStyle w:val="HyperlinkGreen"/>
            <w:b/>
          </w:rPr>
          <w:t>OLE</w:t>
        </w:r>
      </w:hyperlink>
      <w:r>
        <w:t xml:space="preserve">) </w:t>
      </w:r>
      <w:hyperlink w:anchor="gt_6ab4cacc-0e1a-4843-b9e5-4f1fee5a695a">
        <w:r>
          <w:rPr>
            <w:rStyle w:val="HyperlinkGreen"/>
            <w:b/>
          </w:rPr>
          <w:t>Att</w:t>
        </w:r>
        <w:r>
          <w:rPr>
            <w:rStyle w:val="HyperlinkGreen"/>
            <w:b/>
          </w:rPr>
          <w:t>achment objects</w:t>
        </w:r>
      </w:hyperlink>
      <w:r>
        <w:t xml:space="preserve"> exist, </w:t>
      </w:r>
      <w:hyperlink w:anchor="gt_7df7a225-d11c-4e84-950d-e25394d46229">
        <w:r>
          <w:rPr>
            <w:rStyle w:val="HyperlinkGreen"/>
            <w:b/>
          </w:rPr>
          <w:t>MIME writers</w:t>
        </w:r>
      </w:hyperlink>
      <w:r>
        <w:t xml:space="preserve"> SHOULD generate a multipart/alternative </w:t>
      </w:r>
      <w:hyperlink w:anchor="gt_fb44968e-ab83-4cbe-b4da-7cbc3cdd770a">
        <w:r>
          <w:rPr>
            <w:rStyle w:val="HyperlinkGreen"/>
            <w:b/>
          </w:rPr>
          <w:t>MIME entity</w:t>
        </w:r>
      </w:hyperlink>
      <w:r>
        <w:t xml:space="preserve"> with the following two child entities:</w:t>
      </w:r>
    </w:p>
    <w:p w:rsidR="004857AC" w:rsidRDefault="005C2441">
      <w:pPr>
        <w:pStyle w:val="ListParagraph"/>
        <w:numPr>
          <w:ilvl w:val="0"/>
          <w:numId w:val="64"/>
        </w:numPr>
      </w:pPr>
      <w:r>
        <w:t xml:space="preserve">The first child entity has "text/plain" for the value of its </w:t>
      </w:r>
      <w:r>
        <w:rPr>
          <w:b/>
        </w:rPr>
        <w:t>Content-Type</w:t>
      </w:r>
      <w:r>
        <w:t xml:space="preserve"> </w:t>
      </w:r>
      <w:hyperlink w:anchor="gt_84a82291-9444-481e-97e3-4ff69a88e932">
        <w:r>
          <w:rPr>
            <w:rStyle w:val="HyperlinkGreen"/>
            <w:b/>
          </w:rPr>
          <w:t>header</w:t>
        </w:r>
      </w:hyperlink>
      <w:r>
        <w:t xml:space="preserve">. Its body SHOULD be </w:t>
      </w:r>
      <w:hyperlink w:anchor="gt_afa1b8ad-29c4-4f4a-90ce-e63b3547e15a">
        <w:r>
          <w:rPr>
            <w:rStyle w:val="HyperlinkGreen"/>
            <w:b/>
          </w:rPr>
          <w:t>plain text</w:t>
        </w:r>
      </w:hyperlink>
      <w:r>
        <w:t xml:space="preserve"> generated from the v</w:t>
      </w:r>
      <w:r>
        <w:t xml:space="preserve">alue of the </w:t>
      </w:r>
      <w:r>
        <w:rPr>
          <w:b/>
        </w:rPr>
        <w:t>PidTagRtfCompressed</w:t>
      </w:r>
      <w:r>
        <w:t xml:space="preserve"> property (</w:t>
      </w:r>
      <w:hyperlink r:id="rId227" w:anchor="Section_7fd7ec40deec4c0694931bc06b349682">
        <w:r>
          <w:rPr>
            <w:rStyle w:val="Hyperlink"/>
          </w:rPr>
          <w:t>[MS-OXCMSG]</w:t>
        </w:r>
      </w:hyperlink>
      <w:r>
        <w:t xml:space="preserve"> section 2.2.1.58.4). MIME writers that rely on the store for text conversion MAY instead copy the body from the value of </w:t>
      </w:r>
      <w:r>
        <w:t xml:space="preserve">the </w:t>
      </w:r>
      <w:r>
        <w:rPr>
          <w:b/>
        </w:rPr>
        <w:t>PidTagBody</w:t>
      </w:r>
      <w:r>
        <w:t xml:space="preserve"> property ([MS-OXCMSG] section 2.2.1.58.1), assuming that both properties contain substantially similar text. The format of the RTF data is specified in </w:t>
      </w:r>
      <w:hyperlink r:id="rId228">
        <w:r>
          <w:rPr>
            <w:rStyle w:val="Hyperlink"/>
          </w:rPr>
          <w:t>[MSFT-RTF]</w:t>
        </w:r>
      </w:hyperlink>
      <w:r>
        <w:t>.</w:t>
      </w:r>
    </w:p>
    <w:p w:rsidR="004857AC" w:rsidRDefault="005C2441">
      <w:pPr>
        <w:pStyle w:val="ListParagraph"/>
        <w:numPr>
          <w:ilvl w:val="0"/>
          <w:numId w:val="64"/>
        </w:numPr>
      </w:pPr>
      <w:r>
        <w:t xml:space="preserve">The second child entity has "text/HTML" for the value of its </w:t>
      </w:r>
      <w:r>
        <w:rPr>
          <w:b/>
        </w:rPr>
        <w:t>Content-Type</w:t>
      </w:r>
      <w:r>
        <w:t xml:space="preserve"> header. Its body is </w:t>
      </w:r>
      <w:hyperlink w:anchor="gt_549c4960-e8be-4c24-bc2b-b86530f1c1bf">
        <w:r>
          <w:rPr>
            <w:rStyle w:val="HyperlinkGreen"/>
            <w:b/>
          </w:rPr>
          <w:t>HTML</w:t>
        </w:r>
      </w:hyperlink>
      <w:r>
        <w:t xml:space="preserve"> text. The HTML text SHOULD be generated from the value of the </w:t>
      </w:r>
      <w:r>
        <w:rPr>
          <w:b/>
        </w:rPr>
        <w:t>PidTagRtfCompressed</w:t>
      </w:r>
      <w:r>
        <w:t xml:space="preserve"> property (</w:t>
      </w:r>
      <w:hyperlink r:id="rId229" w:anchor="Section_f6ab1613aefe447da49c18217230b148">
        <w:r>
          <w:rPr>
            <w:rStyle w:val="Hyperlink"/>
          </w:rPr>
          <w:t>[MS-OXPROPS]</w:t>
        </w:r>
      </w:hyperlink>
      <w:r>
        <w:t xml:space="preserve"> section 2.942). MIME writers that rely on the store for text conversion MAY instead copy the body from the value of the </w:t>
      </w:r>
      <w:r>
        <w:rPr>
          <w:b/>
        </w:rPr>
        <w:t>PidTagHtml</w:t>
      </w:r>
      <w:r>
        <w:t xml:space="preserve"> property ([MS-OXCMSG] section 2.2</w:t>
      </w:r>
      <w:r>
        <w:t>.1.58.9), assuming that both properties contain substantially similar text.</w:t>
      </w:r>
    </w:p>
    <w:p w:rsidR="004857AC" w:rsidRDefault="005C2441">
      <w:hyperlink w:anchor="gt_9a8c4095-858a-4eb6-ad1d-e560fd178db0">
        <w:r>
          <w:rPr>
            <w:rStyle w:val="HyperlinkGreen"/>
            <w:b/>
          </w:rPr>
          <w:t>MIME content-types</w:t>
        </w:r>
      </w:hyperlink>
      <w:r>
        <w:t xml:space="preserve"> of type "text/" and the </w:t>
      </w:r>
      <w:r>
        <w:rPr>
          <w:i/>
        </w:rPr>
        <w:t>charset</w:t>
      </w:r>
      <w:r>
        <w:t xml:space="preserve"> parameter SHOULD be processed as specified in section </w:t>
      </w:r>
      <w:hyperlink w:anchor="Section_ff91a6a767ff46c68c8ad63d1cb1ba28" w:history="1">
        <w:r>
          <w:rPr>
            <w:rStyle w:val="Hyperlink"/>
          </w:rPr>
          <w:t>2.1.3.3.4</w:t>
        </w:r>
      </w:hyperlink>
      <w:r>
        <w:t>.</w:t>
      </w:r>
    </w:p>
    <w:p w:rsidR="004857AC" w:rsidRDefault="005C2441">
      <w:pPr>
        <w:pStyle w:val="Heading5"/>
      </w:pPr>
      <w:bookmarkStart w:id="364" w:name="section_8f06654ed2624d07befe2d43c685f82e"/>
      <w:bookmarkStart w:id="365" w:name="_Toc163746018"/>
      <w:r>
        <w:t>HTML Text Message Body with Inline Attachments</w:t>
      </w:r>
      <w:bookmarkEnd w:id="364"/>
      <w:bookmarkEnd w:id="365"/>
    </w:p>
    <w:p w:rsidR="004857AC" w:rsidRDefault="005C2441">
      <w:r>
        <w:t xml:space="preserve">When the </w:t>
      </w:r>
      <w:hyperlink w:anchor="gt_e53668bf-2a2b-46c4-9eda-82003d097f7b">
        <w:r>
          <w:rPr>
            <w:rStyle w:val="HyperlinkGreen"/>
            <w:b/>
          </w:rPr>
          <w:t>best body</w:t>
        </w:r>
      </w:hyperlink>
      <w:r>
        <w:t xml:space="preserve"> format type is </w:t>
      </w:r>
      <w:hyperlink w:anchor="gt_549c4960-e8be-4c24-bc2b-b86530f1c1bf">
        <w:r>
          <w:rPr>
            <w:rStyle w:val="HyperlinkGreen"/>
            <w:b/>
          </w:rPr>
          <w:t>HTML</w:t>
        </w:r>
      </w:hyperlink>
      <w:r>
        <w:t xml:space="preserve"> and inline </w:t>
      </w:r>
      <w:hyperlink w:anchor="gt_6ab4cacc-0e1a-4843-b9e5-4f1fee5a695a">
        <w:r>
          <w:rPr>
            <w:rStyle w:val="HyperlinkGreen"/>
            <w:b/>
          </w:rPr>
          <w:t>Attachment objects</w:t>
        </w:r>
      </w:hyperlink>
      <w:r>
        <w:t xml:space="preserve"> exist,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"multipart/related" for the value of its </w:t>
      </w:r>
      <w:r>
        <w:rPr>
          <w:b/>
        </w:rPr>
        <w:t>Content-Type</w:t>
      </w:r>
      <w:r>
        <w:t xml:space="preserve"> </w:t>
      </w:r>
      <w:hyperlink w:anchor="gt_84a82291-9444-481e-97e3-4ff69a88e932">
        <w:r>
          <w:rPr>
            <w:rStyle w:val="HyperlinkGreen"/>
            <w:b/>
          </w:rPr>
          <w:t>header</w:t>
        </w:r>
      </w:hyperlink>
      <w:r>
        <w:t xml:space="preserve"> and two or more child elements, as follows:</w:t>
      </w:r>
    </w:p>
    <w:p w:rsidR="004857AC" w:rsidRDefault="005C2441">
      <w:pPr>
        <w:pStyle w:val="ListParagraph"/>
        <w:numPr>
          <w:ilvl w:val="0"/>
          <w:numId w:val="65"/>
        </w:numPr>
      </w:pPr>
      <w:r>
        <w:t xml:space="preserve">The first child entity is a  structure with a </w:t>
      </w:r>
      <w:hyperlink w:anchor="gt_9a8c4095-858a-4eb6-ad1d-e560fd178db0">
        <w:r>
          <w:rPr>
            <w:rStyle w:val="HyperlinkGreen"/>
            <w:b/>
          </w:rPr>
          <w:t>MIME content-type</w:t>
        </w:r>
      </w:hyperlink>
      <w:r>
        <w:t xml:space="preserve"> of "multipart/alternative", as specified in section </w:t>
      </w:r>
      <w:hyperlink w:anchor="Section_ff91a6a767ff46c68c8ad63d1cb1ba28" w:history="1">
        <w:r>
          <w:rPr>
            <w:rStyle w:val="Hyperlink"/>
          </w:rPr>
          <w:t>2.1.3.3.4</w:t>
        </w:r>
      </w:hyperlink>
      <w:r>
        <w:t>.</w:t>
      </w:r>
    </w:p>
    <w:p w:rsidR="004857AC" w:rsidRDefault="005C2441">
      <w:pPr>
        <w:pStyle w:val="ListParagraph"/>
        <w:numPr>
          <w:ilvl w:val="0"/>
          <w:numId w:val="65"/>
        </w:numPr>
      </w:pPr>
      <w:r>
        <w:t xml:space="preserve">Subsequent child entities are generated from the </w:t>
      </w:r>
      <w:hyperlink w:anchor="gt_b6c15d0c-d992-421d-ba96-99d3b63894cf">
        <w:r>
          <w:rPr>
            <w:rStyle w:val="HyperlinkGreen"/>
            <w:b/>
          </w:rPr>
          <w:t>Message object's</w:t>
        </w:r>
      </w:hyperlink>
      <w:r>
        <w:t xml:space="preserve"> inline Attachment objects. A child entity MUST be generated if and only if the Attachment object is marked as specified in section </w:t>
      </w:r>
      <w:hyperlink w:anchor="Section_02295ef00d084b3aa60a7317e8d34387" w:history="1">
        <w:r>
          <w:rPr>
            <w:rStyle w:val="Hyperlink"/>
          </w:rPr>
          <w:t>2.1.3.4.1</w:t>
        </w:r>
      </w:hyperlink>
      <w:r>
        <w:t>.</w:t>
      </w:r>
    </w:p>
    <w:p w:rsidR="004857AC" w:rsidRDefault="005C2441">
      <w:r>
        <w:t xml:space="preserve">MIME writers SHOULD verify that the HTML text actually contains a reference to each inline Attachment object, either by its </w:t>
      </w:r>
      <w:r>
        <w:rPr>
          <w:b/>
        </w:rPr>
        <w:t>PidTagAttachContentId</w:t>
      </w:r>
      <w:r>
        <w:t xml:space="preserve"> property (</w:t>
      </w:r>
      <w:hyperlink r:id="rId230" w:anchor="Section_7fd7ec40deec4c0694931bc06b349682">
        <w:r>
          <w:rPr>
            <w:rStyle w:val="Hyperlink"/>
          </w:rPr>
          <w:t>[MS-OXCMSG]</w:t>
        </w:r>
      </w:hyperlink>
      <w:r>
        <w:t xml:space="preserve"> section 2.2.2.29) or its </w:t>
      </w:r>
      <w:r>
        <w:rPr>
          <w:b/>
        </w:rPr>
        <w:t>PidTagAttachContentLocation</w:t>
      </w:r>
      <w:r>
        <w:t xml:space="preserve"> property ([MS-OXCMSG] section 2.2.2.29), as specified in </w:t>
      </w:r>
      <w:hyperlink w:anchor="Section_59290e685bc74a2c9824846db0f365bc" w:history="1">
        <w:r>
          <w:rPr>
            <w:rStyle w:val="Hyperlink"/>
          </w:rPr>
          <w:t>2.1.3.3.1</w:t>
        </w:r>
      </w:hyperlink>
      <w:r>
        <w:t>. If the HTML text contains no such reference, the MIME writer SH</w:t>
      </w:r>
      <w:r>
        <w:t>OULD</w:t>
      </w:r>
      <w:bookmarkStart w:id="366"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66"/>
      <w:r>
        <w:t xml:space="preserve"> consider this Attachment object as not inline and generate its MIME entity as a peer of the MIME entity with a MIME content-type of " multipart/related" instead of as its child.</w:t>
      </w:r>
      <w:bookmarkStart w:id="367" w:name="z159"/>
      <w:bookmarkEnd w:id="367"/>
      <w:r>
        <w:t xml:space="preserve"> </w:t>
      </w:r>
    </w:p>
    <w:p w:rsidR="004857AC" w:rsidRDefault="005C2441">
      <w:pPr>
        <w:pStyle w:val="Heading5"/>
      </w:pPr>
      <w:bookmarkStart w:id="368" w:name="section_a9d6aa4bdca6432b9ac21656b3945684"/>
      <w:bookmarkStart w:id="369" w:name="_Toc163746019"/>
      <w:r>
        <w:t>HT</w:t>
      </w:r>
      <w:r>
        <w:t>ML Text Message Body from RTF with Inline (OLE) Attachments</w:t>
      </w:r>
      <w:bookmarkEnd w:id="368"/>
      <w:bookmarkEnd w:id="369"/>
    </w:p>
    <w:p w:rsidR="004857AC" w:rsidRDefault="005C2441">
      <w:r>
        <w:t xml:space="preserve">When the </w:t>
      </w:r>
      <w:hyperlink w:anchor="gt_e53668bf-2a2b-46c4-9eda-82003d097f7b">
        <w:r>
          <w:rPr>
            <w:rStyle w:val="HyperlinkGreen"/>
            <w:b/>
          </w:rPr>
          <w:t>best body</w:t>
        </w:r>
      </w:hyperlink>
      <w:r>
        <w:t xml:space="preserve"> format type is </w:t>
      </w:r>
      <w:hyperlink w:anchor="gt_a9aa8673-7798-4eba-a048-8b7c95a7b080">
        <w:r>
          <w:rPr>
            <w:rStyle w:val="HyperlinkGreen"/>
            <w:b/>
          </w:rPr>
          <w:t>RTF</w:t>
        </w:r>
      </w:hyperlink>
      <w:r>
        <w:t xml:space="preserve"> and inline (OLE) </w:t>
      </w:r>
      <w:hyperlink w:anchor="gt_6ab4cacc-0e1a-4843-b9e5-4f1fee5a695a">
        <w:r>
          <w:rPr>
            <w:rStyle w:val="HyperlinkGreen"/>
            <w:b/>
          </w:rPr>
          <w:t>Attachment objects</w:t>
        </w:r>
      </w:hyperlink>
      <w:r>
        <w:t xml:space="preserve"> exist,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multipart/rel</w:t>
      </w:r>
      <w:r>
        <w:t xml:space="preserve">ated for the value of its </w:t>
      </w:r>
      <w:r>
        <w:rPr>
          <w:b/>
        </w:rPr>
        <w:t>Content-Type</w:t>
      </w:r>
      <w:r>
        <w:t xml:space="preserve"> </w:t>
      </w:r>
      <w:hyperlink w:anchor="gt_84a82291-9444-481e-97e3-4ff69a88e932">
        <w:r>
          <w:rPr>
            <w:rStyle w:val="HyperlinkGreen"/>
            <w:b/>
          </w:rPr>
          <w:t>header</w:t>
        </w:r>
      </w:hyperlink>
      <w:r>
        <w:t xml:space="preserve"> and three or more child entities, as follows:</w:t>
      </w:r>
    </w:p>
    <w:p w:rsidR="004857AC" w:rsidRDefault="005C2441">
      <w:pPr>
        <w:pStyle w:val="ListParagraph"/>
        <w:numPr>
          <w:ilvl w:val="0"/>
          <w:numId w:val="66"/>
        </w:numPr>
      </w:pPr>
      <w:r>
        <w:t xml:space="preserve">The first child entity is a structure with a </w:t>
      </w:r>
      <w:hyperlink w:anchor="gt_9a8c4095-858a-4eb6-ad1d-e560fd178db0">
        <w:r>
          <w:rPr>
            <w:rStyle w:val="HyperlinkGreen"/>
            <w:b/>
          </w:rPr>
          <w:t>MIME content-type</w:t>
        </w:r>
      </w:hyperlink>
      <w:r>
        <w:t xml:space="preserve"> of "multipart/alternative", as specified in section </w:t>
      </w:r>
      <w:hyperlink w:anchor="Section_ee3811fb167b4ff1afb9accd4591e360" w:history="1">
        <w:r>
          <w:rPr>
            <w:rStyle w:val="Hyperlink"/>
          </w:rPr>
          <w:t>2.1.3.3.5</w:t>
        </w:r>
      </w:hyperlink>
      <w:r>
        <w:t>.</w:t>
      </w:r>
    </w:p>
    <w:p w:rsidR="004857AC" w:rsidRDefault="005C2441">
      <w:pPr>
        <w:pStyle w:val="ListParagraph"/>
        <w:numPr>
          <w:ilvl w:val="0"/>
          <w:numId w:val="66"/>
        </w:numPr>
      </w:pPr>
      <w:r>
        <w:t xml:space="preserve">Subsequent child entities are generated from the </w:t>
      </w:r>
      <w:hyperlink w:anchor="gt_b6c15d0c-d992-421d-ba96-99d3b63894cf">
        <w:r>
          <w:rPr>
            <w:rStyle w:val="HyperlinkGreen"/>
            <w:b/>
          </w:rPr>
          <w:t>Message object's</w:t>
        </w:r>
      </w:hyperlink>
      <w:r>
        <w:t xml:space="preserve"> inline Attachment objects. Each entity is generated as specified in </w:t>
      </w:r>
      <w:hyperlink w:anchor="Section_02f7b3e0259c442f84e6d2489ad0931a" w:history="1">
        <w:r>
          <w:rPr>
            <w:rStyle w:val="Hyperlink"/>
          </w:rPr>
          <w:t>2.1.3.4.4</w:t>
        </w:r>
      </w:hyperlink>
      <w:r>
        <w:t>, because inline Attachment objects in RTF mes</w:t>
      </w:r>
      <w:r>
        <w:t>sages are OLE attachments.</w:t>
      </w:r>
    </w:p>
    <w:p w:rsidR="004857AC" w:rsidRDefault="005C2441">
      <w:pPr>
        <w:pStyle w:val="Heading5"/>
      </w:pPr>
      <w:bookmarkStart w:id="370" w:name="section_6296382c62cc458d94a15dc565d9da8b"/>
      <w:bookmarkStart w:id="371" w:name="_Toc163746020"/>
      <w:r>
        <w:t>Calendar Items and Meeting Messages</w:t>
      </w:r>
      <w:bookmarkEnd w:id="370"/>
      <w:bookmarkEnd w:id="371"/>
    </w:p>
    <w:p w:rsidR="004857AC" w:rsidRDefault="005C2441">
      <w:r>
        <w:t xml:space="preserve">A </w:t>
      </w:r>
      <w:hyperlink w:anchor="gt_b6c15d0c-d992-421d-ba96-99d3b63894cf">
        <w:r>
          <w:rPr>
            <w:rStyle w:val="HyperlinkGreen"/>
            <w:b/>
          </w:rPr>
          <w:t>Message object</w:t>
        </w:r>
      </w:hyperlink>
      <w:r>
        <w:t xml:space="preserve"> is a </w:t>
      </w:r>
      <w:hyperlink w:anchor="gt_7204b2ed-dcef-4434-be15-6451f92d03fb">
        <w:r>
          <w:rPr>
            <w:rStyle w:val="HyperlinkGreen"/>
            <w:b/>
          </w:rPr>
          <w:t>calendar</w:t>
        </w:r>
      </w:hyperlink>
      <w:r>
        <w:t xml:space="preserve"> item when the value of the </w:t>
      </w:r>
      <w:r>
        <w:rPr>
          <w:b/>
        </w:rPr>
        <w:t>PidTagMessa</w:t>
      </w:r>
      <w:r>
        <w:rPr>
          <w:b/>
        </w:rPr>
        <w:t>geClass</w:t>
      </w:r>
      <w:r>
        <w:t xml:space="preserve"> property </w:t>
      </w:r>
      <w:r>
        <w:rPr>
          <w:rStyle w:val="Hyperlink"/>
        </w:rPr>
        <w:t>(</w:t>
      </w:r>
      <w:hyperlink r:id="rId231" w:anchor="Section_7fd7ec40deec4c0694931bc06b349682">
        <w:r>
          <w:rPr>
            <w:rStyle w:val="Hyperlink"/>
          </w:rPr>
          <w:t>[MS-OXCMSG]</w:t>
        </w:r>
      </w:hyperlink>
      <w:r>
        <w:t xml:space="preserve"> section 2.2.1.3) starts with "IPM.Appointment." or equals "IPM.Appointment". A Message object is a meeting message when the value of the </w:t>
      </w:r>
      <w:r>
        <w:rPr>
          <w:b/>
        </w:rPr>
        <w:t>PidTagMe</w:t>
      </w:r>
      <w:r>
        <w:rPr>
          <w:b/>
        </w:rPr>
        <w:t>ssageClass</w:t>
      </w:r>
      <w:r>
        <w:t xml:space="preserve"> property starts with </w:t>
      </w:r>
      <w:r>
        <w:lastRenderedPageBreak/>
        <w:t xml:space="preserve">"IPM.Schedule.Meeting.". Clients SHOULD create items of these types with a </w:t>
      </w:r>
      <w:hyperlink w:anchor="gt_e53668bf-2a2b-46c4-9eda-82003d097f7b">
        <w:r>
          <w:rPr>
            <w:rStyle w:val="HyperlinkGreen"/>
            <w:b/>
          </w:rPr>
          <w:t>best body</w:t>
        </w:r>
      </w:hyperlink>
      <w:r>
        <w:t xml:space="preserve"> format type of </w:t>
      </w:r>
      <w:hyperlink w:anchor="gt_a9aa8673-7798-4eba-a048-8b7c95a7b080">
        <w:r>
          <w:rPr>
            <w:rStyle w:val="HyperlinkGreen"/>
            <w:b/>
          </w:rPr>
          <w:t>RTF</w:t>
        </w:r>
      </w:hyperlink>
      <w:r>
        <w:t xml:space="preserve">. Clients can use a </w:t>
      </w:r>
      <w:hyperlink w:anchor="gt_afa1b8ad-29c4-4f4a-90ce-e63b3547e15a">
        <w:r>
          <w:rPr>
            <w:rStyle w:val="HyperlinkGreen"/>
            <w:b/>
          </w:rPr>
          <w:t>plain text</w:t>
        </w:r>
      </w:hyperlink>
      <w:r>
        <w:t xml:space="preserve"> body instead but SHOULD NOT create calendar items or meeting messages with a best body format type of </w:t>
      </w:r>
      <w:hyperlink w:anchor="gt_549c4960-e8be-4c24-bc2b-b86530f1c1bf">
        <w:r>
          <w:rPr>
            <w:rStyle w:val="HyperlinkGreen"/>
            <w:b/>
          </w:rPr>
          <w:t>HTML</w:t>
        </w:r>
      </w:hyperlink>
      <w:r>
        <w:t>.</w:t>
      </w:r>
    </w:p>
    <w:p w:rsidR="004857AC" w:rsidRDefault="005C2441">
      <w:r>
        <w:t xml:space="preserve">Each of the leaf </w:t>
      </w:r>
      <w:hyperlink w:anchor="gt_fb44968e-ab83-4cbe-b4da-7cbc3cdd770a">
        <w:r>
          <w:rPr>
            <w:rStyle w:val="HyperlinkGreen"/>
            <w:b/>
          </w:rPr>
          <w:t>MIME entities</w:t>
        </w:r>
      </w:hyperlink>
      <w:r>
        <w:t xml:space="preserve"> specified in this section SHOULD use the UTF-8 form as its </w:t>
      </w:r>
      <w:hyperlink w:anchor="gt_5004b992-4a9c-41c9-b65c-b2e7a2b04204">
        <w:r>
          <w:rPr>
            <w:rStyle w:val="HyperlinkGreen"/>
            <w:b/>
          </w:rPr>
          <w:t>character set</w:t>
        </w:r>
      </w:hyperlink>
      <w:r>
        <w:t xml:space="preserve">, as specified in </w:t>
      </w:r>
      <w:hyperlink r:id="rId232">
        <w:r>
          <w:rPr>
            <w:rStyle w:val="Hyperlink"/>
          </w:rPr>
          <w:t>[RFC2445]</w:t>
        </w:r>
      </w:hyperlink>
      <w:r>
        <w:t>.</w:t>
      </w:r>
      <w:bookmarkStart w:id="372" w:name="z161"/>
      <w:bookmarkEnd w:id="372"/>
      <w:r>
        <w:t xml:space="preserve"> A MIME writer MAY</w:t>
      </w:r>
      <w:bookmarkStart w:id="37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73"/>
      <w:r>
        <w:t xml:space="preserve"> enable a user or a system administrator to select a character set encoding other than the UT</w:t>
      </w:r>
      <w:r>
        <w:t xml:space="preserve">F-8 form for the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and MIME entities generated from the properties of a Message object. The iCalendar </w:t>
      </w:r>
      <w:hyperlink w:anchor="gt_f8f4c2f5-c760-4abe-a9a1-573302980088">
        <w:r>
          <w:rPr>
            <w:rStyle w:val="HyperlinkGreen"/>
            <w:b/>
          </w:rPr>
          <w:t>message body</w:t>
        </w:r>
      </w:hyperlink>
      <w:r>
        <w:t>, however, remains encoded in the UTF-8 form.</w:t>
      </w:r>
    </w:p>
    <w:p w:rsidR="004857AC" w:rsidRDefault="005C2441">
      <w:pPr>
        <w:pStyle w:val="Heading6"/>
      </w:pPr>
      <w:bookmarkStart w:id="374" w:name="section_8e66284942e74ea398d98f3b94525a96"/>
      <w:bookmarkStart w:id="375" w:name="_Toc163746021"/>
      <w:r>
        <w:t>Plain Text Calendar Message</w:t>
      </w:r>
      <w:bookmarkEnd w:id="374"/>
      <w:bookmarkEnd w:id="375"/>
    </w:p>
    <w:p w:rsidR="004857AC" w:rsidRDefault="005C2441">
      <w:r>
        <w:t xml:space="preserve">When the </w:t>
      </w:r>
      <w:hyperlink w:anchor="gt_e53668bf-2a2b-46c4-9eda-82003d097f7b">
        <w:r>
          <w:rPr>
            <w:rStyle w:val="HyperlinkGreen"/>
            <w:b/>
          </w:rPr>
          <w:t>best body</w:t>
        </w:r>
      </w:hyperlink>
      <w:r>
        <w:t xml:space="preserve"> format type of a </w:t>
      </w:r>
      <w:hyperlink w:anchor="gt_7204b2ed-dcef-4434-be15-6451f92d03fb">
        <w:r>
          <w:rPr>
            <w:rStyle w:val="HyperlinkGreen"/>
            <w:b/>
          </w:rPr>
          <w:t>calendar</w:t>
        </w:r>
      </w:hyperlink>
      <w:r>
        <w:t xml:space="preserve"> item or meeting message is </w:t>
      </w:r>
      <w:hyperlink w:anchor="gt_afa1b8ad-29c4-4f4a-90ce-e63b3547e15a">
        <w:r>
          <w:rPr>
            <w:rStyle w:val="HyperlinkGreen"/>
            <w:b/>
          </w:rPr>
          <w:t>plain text</w:t>
        </w:r>
      </w:hyperlink>
      <w:r>
        <w:t xml:space="preserve">,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multipart/alternative for the value of its </w:t>
      </w:r>
      <w:r>
        <w:rPr>
          <w:b/>
        </w:rPr>
        <w:t>Content-Type</w:t>
      </w:r>
      <w:r>
        <w:t xml:space="preserve"> </w:t>
      </w:r>
      <w:hyperlink w:anchor="gt_84a82291-9444-481e-97e3-4ff69a88e932">
        <w:r>
          <w:rPr>
            <w:rStyle w:val="HyperlinkGreen"/>
            <w:b/>
          </w:rPr>
          <w:t>header</w:t>
        </w:r>
      </w:hyperlink>
      <w:r>
        <w:t xml:space="preserve"> and two child entities, as follows:</w:t>
      </w:r>
    </w:p>
    <w:p w:rsidR="004857AC" w:rsidRDefault="005C2441">
      <w:pPr>
        <w:pStyle w:val="ListParagraph"/>
        <w:numPr>
          <w:ilvl w:val="0"/>
          <w:numId w:val="67"/>
        </w:numPr>
      </w:pPr>
      <w:r>
        <w:t>The first child ent</w:t>
      </w:r>
      <w:r>
        <w:t xml:space="preserve">ity has "text/plain" for the value of its </w:t>
      </w:r>
      <w:r>
        <w:rPr>
          <w:b/>
        </w:rPr>
        <w:t>Content-Type</w:t>
      </w:r>
      <w:r>
        <w:t xml:space="preserve"> header, and its content is copied from the </w:t>
      </w:r>
      <w:r>
        <w:rPr>
          <w:b/>
        </w:rPr>
        <w:t>PidTagBody</w:t>
      </w:r>
      <w:r>
        <w:t xml:space="preserve"> property (</w:t>
      </w:r>
      <w:hyperlink r:id="rId233" w:anchor="Section_7fd7ec40deec4c0694931bc06b349682">
        <w:r>
          <w:rPr>
            <w:rStyle w:val="Hyperlink"/>
          </w:rPr>
          <w:t>[MS-OXCMSG]</w:t>
        </w:r>
      </w:hyperlink>
      <w:r>
        <w:t xml:space="preserve"> section 2.2.1.58.1).</w:t>
      </w:r>
    </w:p>
    <w:p w:rsidR="004857AC" w:rsidRDefault="005C2441">
      <w:pPr>
        <w:pStyle w:val="ListParagraph"/>
        <w:numPr>
          <w:ilvl w:val="0"/>
          <w:numId w:val="67"/>
        </w:numPr>
      </w:pPr>
      <w:r>
        <w:t>The second child entity</w:t>
      </w:r>
      <w:r>
        <w:t xml:space="preserve"> has "text/calendar" for the value of its </w:t>
      </w:r>
      <w:r>
        <w:rPr>
          <w:b/>
        </w:rPr>
        <w:t>Content-Type</w:t>
      </w:r>
      <w:r>
        <w:t xml:space="preserve"> header, and its content is generated as specified in </w:t>
      </w:r>
      <w:hyperlink r:id="rId234" w:anchor="Section_a685a0405b694c84b084795113fb4012">
        <w:r>
          <w:rPr>
            <w:rStyle w:val="Hyperlink"/>
          </w:rPr>
          <w:t>[MS-OXCICAL]</w:t>
        </w:r>
      </w:hyperlink>
      <w:r>
        <w:t>.</w:t>
      </w:r>
    </w:p>
    <w:p w:rsidR="004857AC" w:rsidRDefault="005C2441">
      <w:pPr>
        <w:pStyle w:val="Heading6"/>
      </w:pPr>
      <w:bookmarkStart w:id="376" w:name="section_3b3371e613f34421b0abd091f968ef7e"/>
      <w:bookmarkStart w:id="377" w:name="_Toc163746022"/>
      <w:r>
        <w:t>Calendar Message Without Inline Attachments</w:t>
      </w:r>
      <w:bookmarkEnd w:id="376"/>
      <w:bookmarkEnd w:id="377"/>
    </w:p>
    <w:p w:rsidR="004857AC" w:rsidRDefault="005C2441">
      <w:r>
        <w:t>When the</w:t>
      </w:r>
      <w:r>
        <w:t xml:space="preserve"> </w:t>
      </w:r>
      <w:hyperlink w:anchor="gt_e53668bf-2a2b-46c4-9eda-82003d097f7b">
        <w:r>
          <w:rPr>
            <w:rStyle w:val="HyperlinkGreen"/>
            <w:b/>
          </w:rPr>
          <w:t>best body</w:t>
        </w:r>
      </w:hyperlink>
      <w:r>
        <w:t xml:space="preserve"> format type of a </w:t>
      </w:r>
      <w:hyperlink w:anchor="gt_7204b2ed-dcef-4434-be15-6451f92d03fb">
        <w:r>
          <w:rPr>
            <w:rStyle w:val="HyperlinkGreen"/>
            <w:b/>
          </w:rPr>
          <w:t>calendar</w:t>
        </w:r>
      </w:hyperlink>
      <w:r>
        <w:t xml:space="preserve"> item or meeting message is </w:t>
      </w:r>
      <w:hyperlink w:anchor="gt_a9aa8673-7798-4eba-a048-8b7c95a7b080">
        <w:r>
          <w:rPr>
            <w:rStyle w:val="HyperlinkGreen"/>
            <w:b/>
          </w:rPr>
          <w:t>RTF</w:t>
        </w:r>
      </w:hyperlink>
      <w:r>
        <w:t xml:space="preserve"> an</w:t>
      </w:r>
      <w:r>
        <w:t xml:space="preserve">d there are no inline attachments,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"multipart/alternative" for the value of its </w:t>
      </w:r>
      <w:r>
        <w:rPr>
          <w:b/>
        </w:rPr>
        <w:t>Content-Type</w:t>
      </w:r>
      <w:r>
        <w:t xml:space="preserve"> </w:t>
      </w:r>
      <w:hyperlink w:anchor="gt_84a82291-9444-481e-97e3-4ff69a88e932">
        <w:r>
          <w:rPr>
            <w:rStyle w:val="HyperlinkGreen"/>
            <w:b/>
          </w:rPr>
          <w:t>header</w:t>
        </w:r>
      </w:hyperlink>
      <w:r>
        <w:t xml:space="preserve"> and three child entities, as follows:</w:t>
      </w:r>
      <w:bookmarkStart w:id="378" w:name="z163"/>
      <w:bookmarkEnd w:id="378"/>
    </w:p>
    <w:p w:rsidR="004857AC" w:rsidRDefault="005C2441">
      <w:pPr>
        <w:pStyle w:val="ListParagraph"/>
        <w:numPr>
          <w:ilvl w:val="0"/>
          <w:numId w:val="68"/>
        </w:numPr>
      </w:pPr>
      <w:r>
        <w:t xml:space="preserve">The first child entity has "text/plain" for the value of its </w:t>
      </w:r>
      <w:r>
        <w:rPr>
          <w:b/>
        </w:rPr>
        <w:t>Content-Type</w:t>
      </w:r>
      <w:r>
        <w:t xml:space="preserve"> header. Its content SHOULD be </w:t>
      </w:r>
      <w:hyperlink w:anchor="gt_afa1b8ad-29c4-4f4a-90ce-e63b3547e15a">
        <w:r>
          <w:rPr>
            <w:rStyle w:val="HyperlinkGreen"/>
            <w:b/>
          </w:rPr>
          <w:t>plain text</w:t>
        </w:r>
      </w:hyperlink>
      <w:r>
        <w:t xml:space="preserve"> generated from the value of the </w:t>
      </w:r>
      <w:r>
        <w:rPr>
          <w:b/>
        </w:rPr>
        <w:t>PidTagRtfCompressed</w:t>
      </w:r>
      <w:r>
        <w:t xml:space="preserve"> property (</w:t>
      </w:r>
      <w:hyperlink r:id="rId235" w:anchor="Section_f6ab1613aefe447da49c18217230b148">
        <w:r>
          <w:rPr>
            <w:rStyle w:val="Hyperlink"/>
          </w:rPr>
          <w:t>[MS-OXPROPS]</w:t>
        </w:r>
      </w:hyperlink>
      <w:r>
        <w:t xml:space="preserve"> section 2.942) but can instead be copied from the value of</w:t>
      </w:r>
      <w:r>
        <w:t xml:space="preserve"> the </w:t>
      </w:r>
      <w:r>
        <w:rPr>
          <w:b/>
        </w:rPr>
        <w:t>PidTagBody</w:t>
      </w:r>
      <w:r>
        <w:t xml:space="preserve"> property (</w:t>
      </w:r>
      <w:hyperlink r:id="rId236" w:anchor="Section_7fd7ec40deec4c0694931bc06b349682">
        <w:r>
          <w:rPr>
            <w:rStyle w:val="Hyperlink"/>
          </w:rPr>
          <w:t>[MS-OXCMSG]</w:t>
        </w:r>
      </w:hyperlink>
      <w:r>
        <w:t xml:space="preserve"> section 2.2.1.58.1), assuming that the values of the two properties are equal.</w:t>
      </w:r>
    </w:p>
    <w:p w:rsidR="004857AC" w:rsidRDefault="005C2441">
      <w:pPr>
        <w:pStyle w:val="ListParagraph"/>
        <w:numPr>
          <w:ilvl w:val="0"/>
          <w:numId w:val="68"/>
        </w:numPr>
      </w:pPr>
      <w:r>
        <w:t>The second child entity has "text/HTML" for the value of i</w:t>
      </w:r>
      <w:r>
        <w:t xml:space="preserve">ts </w:t>
      </w:r>
      <w:r>
        <w:rPr>
          <w:b/>
        </w:rPr>
        <w:t>Content-Type</w:t>
      </w:r>
      <w:r>
        <w:t xml:space="preserve"> header. Its content SHOULD be </w:t>
      </w:r>
      <w:hyperlink w:anchor="gt_549c4960-e8be-4c24-bc2b-b86530f1c1bf">
        <w:r>
          <w:rPr>
            <w:rStyle w:val="HyperlinkGreen"/>
            <w:b/>
          </w:rPr>
          <w:t>HTML</w:t>
        </w:r>
      </w:hyperlink>
      <w:r>
        <w:t xml:space="preserve"> text generated from the value of the </w:t>
      </w:r>
      <w:r>
        <w:rPr>
          <w:b/>
        </w:rPr>
        <w:t>PidTagRtfCompressed</w:t>
      </w:r>
      <w:r>
        <w:t xml:space="preserve"> property but MAY</w:t>
      </w:r>
      <w:bookmarkStart w:id="379"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79"/>
      <w:r>
        <w:t xml:space="preserve"> instead be copied from the value of the </w:t>
      </w:r>
      <w:r>
        <w:rPr>
          <w:b/>
        </w:rPr>
        <w:t>PidTagHtml</w:t>
      </w:r>
      <w:r>
        <w:t xml:space="preserve"> property ([MS-OXCMSG] section 2.2.1.58.9), assuming that the values of the two properties are equal.</w:t>
      </w:r>
      <w:bookmarkStart w:id="380" w:name="z165"/>
      <w:bookmarkEnd w:id="380"/>
    </w:p>
    <w:p w:rsidR="004857AC" w:rsidRDefault="005C2441">
      <w:pPr>
        <w:pStyle w:val="ListParagraph"/>
        <w:numPr>
          <w:ilvl w:val="0"/>
          <w:numId w:val="68"/>
        </w:numPr>
      </w:pPr>
      <w:r>
        <w:t xml:space="preserve">The third child entity has "text/calendar" for the value of its </w:t>
      </w:r>
      <w:r>
        <w:rPr>
          <w:b/>
        </w:rPr>
        <w:t>Content-Type</w:t>
      </w:r>
      <w:r>
        <w:t xml:space="preserve"> header, and its content SH</w:t>
      </w:r>
      <w:r>
        <w:t xml:space="preserve">OULD be generated as specified in </w:t>
      </w:r>
      <w:hyperlink r:id="rId237" w:anchor="Section_a685a0405b694c84b084795113fb4012">
        <w:r>
          <w:rPr>
            <w:rStyle w:val="Hyperlink"/>
          </w:rPr>
          <w:t>[MS-OXCICAL]</w:t>
        </w:r>
      </w:hyperlink>
      <w:r>
        <w:t>.</w:t>
      </w:r>
      <w:bookmarkStart w:id="381" w:name="z167"/>
      <w:bookmarkEnd w:id="381"/>
      <w:r>
        <w:t xml:space="preserve"> A MIME writer MAY</w:t>
      </w:r>
      <w:bookmarkStart w:id="382"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2"/>
      <w:r>
        <w:t xml:space="preserve"> use a </w:t>
      </w:r>
      <w:r>
        <w:rPr>
          <w:b/>
        </w:rPr>
        <w:t>Content-Transfer-Encoding</w:t>
      </w:r>
      <w:r>
        <w:t xml:space="preserve"> header</w:t>
      </w:r>
      <w:r>
        <w:t xml:space="preserve"> value of "8bit" for the "text/calendar" </w:t>
      </w:r>
      <w:hyperlink w:anchor="gt_9a8c4095-858a-4eb6-ad1d-e560fd178db0">
        <w:r>
          <w:rPr>
            <w:rStyle w:val="HyperlinkGreen"/>
            <w:b/>
          </w:rPr>
          <w:t>MIME content-type</w:t>
        </w:r>
      </w:hyperlink>
      <w:r>
        <w:t>, or a MIME writer MAY</w:t>
      </w:r>
      <w:bookmarkStart w:id="38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3"/>
      <w:r>
        <w:t xml:space="preserve"> use a </w:t>
      </w:r>
      <w:r>
        <w:rPr>
          <w:b/>
        </w:rPr>
        <w:t>Content-Transfer-Encoding</w:t>
      </w:r>
      <w:r>
        <w:t xml:space="preserve"> header valu</w:t>
      </w:r>
      <w:r>
        <w:t xml:space="preserve">e of "base64". Both conform to </w:t>
      </w:r>
      <w:hyperlink w:anchor="gt_af6ba277-34c1-493d-8103-71d2af36ce30">
        <w:r>
          <w:rPr>
            <w:rStyle w:val="HyperlinkGreen"/>
            <w:b/>
          </w:rPr>
          <w:t>MIME</w:t>
        </w:r>
      </w:hyperlink>
      <w:r>
        <w:t>, and both are consistent with the description in this section.</w:t>
      </w:r>
    </w:p>
    <w:p w:rsidR="004857AC" w:rsidRDefault="005C2441">
      <w:r>
        <w:t>A MIME writer MAY</w:t>
      </w:r>
      <w:bookmarkStart w:id="384"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84"/>
      <w:r>
        <w:t xml:space="preserve"> use a "</w:t>
      </w:r>
      <w:r>
        <w:t xml:space="preserve">quoted-printable" value for the </w:t>
      </w:r>
      <w:r>
        <w:rPr>
          <w:b/>
        </w:rPr>
        <w:t>Content-Transfer-Encoding</w:t>
      </w:r>
      <w:r>
        <w:t xml:space="preserve"> header, or a MIME writer MAY</w:t>
      </w:r>
      <w:bookmarkStart w:id="38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85"/>
      <w:r>
        <w:t xml:space="preserve"> use a </w:t>
      </w:r>
      <w:r>
        <w:rPr>
          <w:b/>
        </w:rPr>
        <w:t>Content-Transfer-Encoding</w:t>
      </w:r>
      <w:r>
        <w:t xml:space="preserve"> value of "base64". Both encodings produce conformant MIME entities,</w:t>
      </w:r>
      <w:r>
        <w:t xml:space="preserve"> and both encodings are consistent with the description in this section.</w:t>
      </w:r>
    </w:p>
    <w:p w:rsidR="004857AC" w:rsidRDefault="005C2441">
      <w:pPr>
        <w:pStyle w:val="Heading6"/>
      </w:pPr>
      <w:bookmarkStart w:id="386" w:name="section_bf6bb9be1af54cebaa57354a14d039b3"/>
      <w:bookmarkStart w:id="387" w:name="_Toc163746023"/>
      <w:r>
        <w:t>Calendar Message with Inline Attachments</w:t>
      </w:r>
      <w:bookmarkEnd w:id="386"/>
      <w:bookmarkEnd w:id="387"/>
    </w:p>
    <w:p w:rsidR="004857AC" w:rsidRDefault="005C2441">
      <w:r>
        <w:t xml:space="preserve">When the </w:t>
      </w:r>
      <w:hyperlink w:anchor="gt_e53668bf-2a2b-46c4-9eda-82003d097f7b">
        <w:r>
          <w:rPr>
            <w:rStyle w:val="HyperlinkGreen"/>
            <w:b/>
          </w:rPr>
          <w:t>best body</w:t>
        </w:r>
      </w:hyperlink>
      <w:r>
        <w:t xml:space="preserve"> format type of a </w:t>
      </w:r>
      <w:hyperlink w:anchor="gt_7204b2ed-dcef-4434-be15-6451f92d03fb">
        <w:r>
          <w:rPr>
            <w:rStyle w:val="HyperlinkGreen"/>
            <w:b/>
          </w:rPr>
          <w:t>calendar</w:t>
        </w:r>
      </w:hyperlink>
      <w:r>
        <w:t xml:space="preserve"> item or meeting message is </w:t>
      </w:r>
      <w:hyperlink w:anchor="gt_a9aa8673-7798-4eba-a048-8b7c95a7b080">
        <w:r>
          <w:rPr>
            <w:rStyle w:val="HyperlinkGreen"/>
            <w:b/>
          </w:rPr>
          <w:t>RTF</w:t>
        </w:r>
      </w:hyperlink>
      <w:r>
        <w:t xml:space="preserve"> and there are inline attachments,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"multipart/related" for the value of its </w:t>
      </w:r>
      <w:r>
        <w:rPr>
          <w:b/>
        </w:rPr>
        <w:t>Content-Type</w:t>
      </w:r>
      <w:r>
        <w:t xml:space="preserve"> </w:t>
      </w:r>
      <w:hyperlink w:anchor="gt_84a82291-9444-481e-97e3-4ff69a88e932">
        <w:r>
          <w:rPr>
            <w:rStyle w:val="HyperlinkGreen"/>
            <w:b/>
          </w:rPr>
          <w:t>header</w:t>
        </w:r>
      </w:hyperlink>
      <w:r>
        <w:t xml:space="preserve"> and two or more child entities, as follows:</w:t>
      </w:r>
      <w:bookmarkStart w:id="388" w:name="z169"/>
      <w:bookmarkEnd w:id="388"/>
    </w:p>
    <w:p w:rsidR="004857AC" w:rsidRDefault="005C2441">
      <w:pPr>
        <w:pStyle w:val="ListParagraph"/>
        <w:numPr>
          <w:ilvl w:val="0"/>
          <w:numId w:val="69"/>
        </w:numPr>
      </w:pPr>
      <w:r>
        <w:t xml:space="preserve">The first child entity is a "multipart/alternative" </w:t>
      </w:r>
      <w:hyperlink w:anchor="gt_9a8c4095-858a-4eb6-ad1d-e560fd178db0">
        <w:r>
          <w:rPr>
            <w:rStyle w:val="HyperlinkGreen"/>
            <w:b/>
          </w:rPr>
          <w:t>MIME content-type</w:t>
        </w:r>
      </w:hyperlink>
      <w:r>
        <w:t xml:space="preserve"> structure generated as specified in section </w:t>
      </w:r>
      <w:hyperlink w:anchor="Section_3b3371e613f34421b0abd091f968ef7e" w:history="1">
        <w:r>
          <w:rPr>
            <w:rStyle w:val="Hyperlink"/>
          </w:rPr>
          <w:t>2.1.3.3.8.2</w:t>
        </w:r>
      </w:hyperlink>
      <w:r>
        <w:t>.</w:t>
      </w:r>
    </w:p>
    <w:p w:rsidR="004857AC" w:rsidRDefault="005C2441">
      <w:pPr>
        <w:pStyle w:val="ListParagraph"/>
        <w:numPr>
          <w:ilvl w:val="0"/>
          <w:numId w:val="69"/>
        </w:numPr>
      </w:pPr>
      <w:r>
        <w:lastRenderedPageBreak/>
        <w:t>Subsequ</w:t>
      </w:r>
      <w:r>
        <w:t xml:space="preserve">ent child entities are generated from the </w:t>
      </w:r>
      <w:hyperlink w:anchor="gt_b6c15d0c-d992-421d-ba96-99d3b63894cf">
        <w:r>
          <w:rPr>
            <w:rStyle w:val="HyperlinkGreen"/>
            <w:b/>
          </w:rPr>
          <w:t>Message object's</w:t>
        </w:r>
      </w:hyperlink>
      <w:r>
        <w:t xml:space="preserve"> inline </w:t>
      </w:r>
      <w:hyperlink w:anchor="gt_6ab4cacc-0e1a-4843-b9e5-4f1fee5a695a">
        <w:r>
          <w:rPr>
            <w:rStyle w:val="HyperlinkGreen"/>
            <w:b/>
          </w:rPr>
          <w:t>Attachment objects</w:t>
        </w:r>
      </w:hyperlink>
      <w:r>
        <w:t xml:space="preserve">. Each entity MUST be generated as specified in </w:t>
      </w:r>
      <w:r>
        <w:t xml:space="preserve">section </w:t>
      </w:r>
      <w:hyperlink w:anchor="Section_02295ef00d084b3aa60a7317e8d34387" w:history="1">
        <w:r>
          <w:rPr>
            <w:rStyle w:val="Hyperlink"/>
          </w:rPr>
          <w:t>2.1.3.4.1</w:t>
        </w:r>
      </w:hyperlink>
      <w:r>
        <w:t>.</w:t>
      </w:r>
    </w:p>
    <w:p w:rsidR="004857AC" w:rsidRDefault="005C2441">
      <w:pPr>
        <w:ind w:left="360"/>
      </w:pPr>
      <w:r>
        <w:t>A MIME writer MAY</w:t>
      </w:r>
      <w:bookmarkStart w:id="38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89"/>
      <w:r>
        <w:t xml:space="preserve"> generate a MIME entity that has "multipart/mixed" for the value of its </w:t>
      </w:r>
      <w:r>
        <w:rPr>
          <w:b/>
        </w:rPr>
        <w:t>Content-Type</w:t>
      </w:r>
      <w:r>
        <w:t xml:space="preserve"> heade</w:t>
      </w:r>
      <w:r>
        <w:t>r.</w:t>
      </w:r>
    </w:p>
    <w:p w:rsidR="004857AC" w:rsidRDefault="005C2441">
      <w:pPr>
        <w:pStyle w:val="Heading5"/>
      </w:pPr>
      <w:bookmarkStart w:id="390" w:name="section_f6cb5f0e241c4c03bea10dae8d1b1eb5"/>
      <w:bookmarkStart w:id="391" w:name="_Toc163746024"/>
      <w:r>
        <w:t>Enriched Text Message Body</w:t>
      </w:r>
      <w:bookmarkEnd w:id="390"/>
      <w:bookmarkEnd w:id="391"/>
    </w:p>
    <w:p w:rsidR="004857AC" w:rsidRDefault="005C2441">
      <w:hyperlink w:anchor="gt_7df7a225-d11c-4e84-950d-e25394d46229">
        <w:r>
          <w:rPr>
            <w:rStyle w:val="HyperlinkGreen"/>
            <w:b/>
          </w:rPr>
          <w:t>MIME writers</w:t>
        </w:r>
      </w:hyperlink>
      <w:r>
        <w:t xml:space="preserve"> MAY</w:t>
      </w:r>
      <w:bookmarkStart w:id="39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92"/>
      <w:r>
        <w:t xml:space="preserve"> generate a </w:t>
      </w:r>
      <w:hyperlink w:anchor="gt_fb44968e-ab83-4cbe-b4da-7cbc3cdd770a">
        <w:r>
          <w:rPr>
            <w:rStyle w:val="HyperlinkGreen"/>
            <w:b/>
          </w:rPr>
          <w:t>MIME entity</w:t>
        </w:r>
      </w:hyperlink>
      <w:r>
        <w:t xml:space="preserve"> with "text/enriched" for the value of its </w:t>
      </w:r>
      <w:r>
        <w:rPr>
          <w:b/>
        </w:rPr>
        <w:t>Content-Type</w:t>
      </w:r>
      <w:r>
        <w:t xml:space="preserve"> </w:t>
      </w:r>
      <w:hyperlink w:anchor="gt_84a82291-9444-481e-97e3-4ff69a88e932">
        <w:r>
          <w:rPr>
            <w:rStyle w:val="HyperlinkGreen"/>
            <w:b/>
          </w:rPr>
          <w:t>header</w:t>
        </w:r>
      </w:hyperlink>
      <w:r>
        <w:t xml:space="preserve">. In that case, the MIME writer SHOULD convert the </w:t>
      </w:r>
      <w:hyperlink w:anchor="gt_e53668bf-2a2b-46c4-9eda-82003d097f7b">
        <w:r>
          <w:rPr>
            <w:rStyle w:val="HyperlinkGreen"/>
            <w:b/>
          </w:rPr>
          <w:t>best bod</w:t>
        </w:r>
        <w:r>
          <w:rPr>
            <w:rStyle w:val="HyperlinkGreen"/>
            <w:b/>
          </w:rPr>
          <w:t>y</w:t>
        </w:r>
      </w:hyperlink>
      <w:r>
        <w:t xml:space="preserve"> text format to the enriched text format, as specified in </w:t>
      </w:r>
      <w:hyperlink r:id="rId238">
        <w:r>
          <w:rPr>
            <w:rStyle w:val="Hyperlink"/>
          </w:rPr>
          <w:t>[RFC1896]</w:t>
        </w:r>
      </w:hyperlink>
      <w:r>
        <w:t>.</w:t>
      </w:r>
    </w:p>
    <w:p w:rsidR="004857AC" w:rsidRDefault="005C2441">
      <w:pPr>
        <w:pStyle w:val="Heading4"/>
      </w:pPr>
      <w:bookmarkStart w:id="393" w:name="section_b49891dda3b74727a29f3a85f76236df"/>
      <w:bookmarkStart w:id="394" w:name="_Toc163746025"/>
      <w:r>
        <w:t>Attachments</w:t>
      </w:r>
      <w:bookmarkEnd w:id="393"/>
      <w:bookmarkEnd w:id="394"/>
      <w:r>
        <w:fldChar w:fldCharType="begin"/>
      </w:r>
      <w:r>
        <w:instrText xml:space="preserve"> XE "MIME generation - processing rules:attachments" </w:instrText>
      </w:r>
      <w:r>
        <w:fldChar w:fldCharType="end"/>
      </w:r>
      <w:r>
        <w:fldChar w:fldCharType="begin"/>
      </w:r>
      <w:r>
        <w:instrText xml:space="preserve"> XE "Processing rules - MIME generation:attachments" </w:instrText>
      </w:r>
      <w:r>
        <w:fldChar w:fldCharType="end"/>
      </w:r>
    </w:p>
    <w:p w:rsidR="004857AC" w:rsidRDefault="005C2441">
      <w:r>
        <w:t xml:space="preserve">Each </w:t>
      </w:r>
      <w:hyperlink w:anchor="gt_6ab4cacc-0e1a-4843-b9e5-4f1fee5a695a">
        <w:r>
          <w:rPr>
            <w:rStyle w:val="HyperlinkGreen"/>
            <w:b/>
          </w:rPr>
          <w:t>Attachment object</w:t>
        </w:r>
      </w:hyperlink>
      <w:r>
        <w:t xml:space="preserve"> in a </w:t>
      </w:r>
      <w:hyperlink w:anchor="gt_b6c15d0c-d992-421d-ba96-99d3b63894cf">
        <w:r>
          <w:rPr>
            <w:rStyle w:val="HyperlinkGreen"/>
            <w:b/>
          </w:rPr>
          <w:t>Message object</w:t>
        </w:r>
      </w:hyperlink>
      <w:r>
        <w:t xml:space="preserve"> represents one attachment. </w:t>
      </w:r>
      <w:hyperlink w:anchor="gt_7df7a225-d11c-4e84-950d-e25394d46229">
        <w:r>
          <w:rPr>
            <w:rStyle w:val="HyperlinkGreen"/>
            <w:b/>
          </w:rPr>
          <w:t>MIME writers</w:t>
        </w:r>
      </w:hyperlink>
      <w:r>
        <w:t xml:space="preserve"> SHOULD classify Attachment objects based on the value of the </w:t>
      </w:r>
      <w:r>
        <w:rPr>
          <w:b/>
        </w:rPr>
        <w:t>PidTagAttachMethod</w:t>
      </w:r>
      <w:r>
        <w:t xml:space="preserve"> property (</w:t>
      </w:r>
      <w:hyperlink r:id="rId239" w:anchor="Section_7fd7ec40deec4c0694931bc06b349682">
        <w:r>
          <w:rPr>
            <w:rStyle w:val="Hyperlink"/>
          </w:rPr>
          <w:t>[MS-OXCMSG]</w:t>
        </w:r>
      </w:hyperlink>
      <w:r>
        <w:t xml:space="preserve"> section 2.2.2.9), as specified in the following table.</w:t>
      </w:r>
    </w:p>
    <w:tbl>
      <w:tblPr>
        <w:tblStyle w:val="Table-ShadedHeader"/>
        <w:tblW w:w="0" w:type="auto"/>
        <w:tblLook w:val="04A0" w:firstRow="1" w:lastRow="0" w:firstColumn="1" w:lastColumn="0" w:noHBand="0" w:noVBand="1"/>
      </w:tblPr>
      <w:tblGrid>
        <w:gridCol w:w="3465"/>
        <w:gridCol w:w="3668"/>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w:t>
            </w:r>
            <w:r>
              <w:t>TagAttachMethod property value</w:t>
            </w:r>
          </w:p>
        </w:tc>
        <w:tc>
          <w:tcPr>
            <w:tcW w:w="0" w:type="auto"/>
            <w:shd w:val="clear" w:color="auto" w:fill="E0E0E0"/>
          </w:tcPr>
          <w:p w:rsidR="004857AC" w:rsidRDefault="005C2441">
            <w:pPr>
              <w:pStyle w:val="TableHeaderText"/>
            </w:pPr>
            <w:r>
              <w:t>Attachment object classification</w:t>
            </w:r>
          </w:p>
        </w:tc>
      </w:tr>
      <w:tr w:rsidR="004857AC" w:rsidTr="004857AC">
        <w:tc>
          <w:tcPr>
            <w:tcW w:w="0" w:type="auto"/>
            <w:shd w:val="clear" w:color="auto" w:fill="auto"/>
          </w:tcPr>
          <w:p w:rsidR="004857AC" w:rsidRDefault="005C2441">
            <w:pPr>
              <w:pStyle w:val="TableBodyText"/>
            </w:pPr>
            <w:r>
              <w:t>5</w:t>
            </w:r>
          </w:p>
        </w:tc>
        <w:tc>
          <w:tcPr>
            <w:tcW w:w="0" w:type="auto"/>
            <w:shd w:val="clear" w:color="auto" w:fill="auto"/>
          </w:tcPr>
          <w:p w:rsidR="004857AC" w:rsidRDefault="005C2441">
            <w:pPr>
              <w:pStyle w:val="TableBodyText"/>
            </w:pPr>
            <w:hyperlink w:anchor="gt_1c3274c9-3c28-4bca-a57d-9c51c629989b">
              <w:r>
                <w:rPr>
                  <w:rStyle w:val="HyperlinkGreen"/>
                  <w:b/>
                </w:rPr>
                <w:t>Embedded Message object</w:t>
              </w:r>
            </w:hyperlink>
            <w:r>
              <w:t xml:space="preserve"> attachments</w:t>
            </w:r>
          </w:p>
        </w:tc>
      </w:tr>
      <w:tr w:rsidR="004857AC" w:rsidTr="004857AC">
        <w:tc>
          <w:tcPr>
            <w:tcW w:w="0" w:type="auto"/>
            <w:shd w:val="clear" w:color="auto" w:fill="auto"/>
          </w:tcPr>
          <w:p w:rsidR="004857AC" w:rsidRDefault="005C2441">
            <w:pPr>
              <w:pStyle w:val="TableBodyText"/>
            </w:pPr>
            <w:r>
              <w:t>6</w:t>
            </w:r>
          </w:p>
        </w:tc>
        <w:tc>
          <w:tcPr>
            <w:tcW w:w="0" w:type="auto"/>
            <w:shd w:val="clear" w:color="auto" w:fill="auto"/>
          </w:tcPr>
          <w:p w:rsidR="004857AC" w:rsidRDefault="005C2441">
            <w:pPr>
              <w:pStyle w:val="TableBodyText"/>
            </w:pPr>
            <w:hyperlink w:anchor="gt_171744b8-3f44-4198-b7b9-1c0147282d2c">
              <w:r>
                <w:rPr>
                  <w:rStyle w:val="HyperlinkGreen"/>
                  <w:b/>
                </w:rPr>
                <w:t>OLE</w:t>
              </w:r>
            </w:hyperlink>
            <w:r>
              <w:t xml:space="preserve"> attachments</w:t>
            </w:r>
          </w:p>
        </w:tc>
      </w:tr>
      <w:tr w:rsidR="004857AC" w:rsidTr="004857AC">
        <w:tc>
          <w:tcPr>
            <w:tcW w:w="0" w:type="auto"/>
            <w:shd w:val="clear" w:color="auto" w:fill="auto"/>
          </w:tcPr>
          <w:p w:rsidR="004857AC" w:rsidRDefault="005C2441">
            <w:pPr>
              <w:pStyle w:val="TableBodyText"/>
            </w:pPr>
            <w:r>
              <w:t>All other</w:t>
            </w:r>
            <w:r>
              <w:t xml:space="preserve"> values</w:t>
            </w:r>
          </w:p>
        </w:tc>
        <w:tc>
          <w:tcPr>
            <w:tcW w:w="0" w:type="auto"/>
            <w:shd w:val="clear" w:color="auto" w:fill="auto"/>
          </w:tcPr>
          <w:p w:rsidR="004857AC" w:rsidRDefault="005C2441">
            <w:pPr>
              <w:pStyle w:val="TableBodyText"/>
            </w:pPr>
            <w:r>
              <w:t>Ordinary file attachments</w:t>
            </w:r>
          </w:p>
        </w:tc>
      </w:tr>
    </w:tbl>
    <w:p w:rsidR="004857AC" w:rsidRDefault="005C2441">
      <w:r>
        <w:t xml:space="preserve">Note that ordinary file attachments can contain additional Macintosh-specific data. These attachments require special handling, as specified in section </w:t>
      </w:r>
      <w:hyperlink w:anchor="Section_ec1a8b63ae1e47d2ba3e473a4b27eb45" w:history="1">
        <w:r>
          <w:rPr>
            <w:rStyle w:val="Hyperlink"/>
          </w:rPr>
          <w:t>2.1.3.4.3</w:t>
        </w:r>
      </w:hyperlink>
      <w:r>
        <w:t>.</w:t>
      </w:r>
    </w:p>
    <w:p w:rsidR="004857AC" w:rsidRDefault="005C2441">
      <w:r>
        <w:t xml:space="preserve">MIME writers SHOULD generate a </w:t>
      </w:r>
      <w:hyperlink w:anchor="gt_4955be26-6635-4adb-9ede-670670f4f0be">
        <w:r>
          <w:rPr>
            <w:rStyle w:val="HyperlinkGreen"/>
            <w:b/>
          </w:rPr>
          <w:t>vCard</w:t>
        </w:r>
      </w:hyperlink>
      <w:r>
        <w:t xml:space="preserve"> 3.0 attachment when generating </w:t>
      </w:r>
      <w:hyperlink w:anchor="gt_48d3e923-3081-4b1c-a8b4-db07cc022128">
        <w:r>
          <w:rPr>
            <w:rStyle w:val="HyperlinkGreen"/>
            <w:b/>
          </w:rPr>
          <w:t>contact</w:t>
        </w:r>
      </w:hyperlink>
      <w:r>
        <w:t xml:space="preserve"> information in a </w:t>
      </w:r>
      <w:hyperlink w:anchor="gt_bcc83734-de00-4cd2-a344-4455ac688da9">
        <w:r>
          <w:rPr>
            <w:rStyle w:val="HyperlinkGreen"/>
            <w:b/>
          </w:rPr>
          <w:t>MIME message</w:t>
        </w:r>
      </w:hyperlink>
      <w:r>
        <w:t xml:space="preserve">, as specified in section </w:t>
      </w:r>
      <w:hyperlink w:anchor="Section_60ae971de1f641149ff0d64c9e826274" w:history="1">
        <w:r>
          <w:rPr>
            <w:rStyle w:val="Hyperlink"/>
          </w:rPr>
          <w:t>2.1.3.4.6</w:t>
        </w:r>
      </w:hyperlink>
      <w:r>
        <w:t>.</w:t>
      </w:r>
    </w:p>
    <w:p w:rsidR="004857AC" w:rsidRDefault="005C2441">
      <w:r>
        <w:t xml:space="preserve">Additionally, MIME writers SHOULD classify Attachment objects as inline or not inline, </w:t>
      </w:r>
      <w:r>
        <w:t xml:space="preserve">as specified in section </w:t>
      </w:r>
      <w:hyperlink w:anchor="Section_02295ef00d084b3aa60a7317e8d34387" w:history="1">
        <w:r>
          <w:rPr>
            <w:rStyle w:val="Hyperlink"/>
          </w:rPr>
          <w:t>2.1.3.4.1</w:t>
        </w:r>
      </w:hyperlink>
      <w:r>
        <w:t>.</w:t>
      </w:r>
    </w:p>
    <w:p w:rsidR="004857AC" w:rsidRDefault="005C2441">
      <w:r>
        <w:t xml:space="preserve">MIME writers SHOULD generate different </w:t>
      </w:r>
      <w:hyperlink w:anchor="gt_af6ba277-34c1-493d-8103-71d2af36ce30">
        <w:r>
          <w:rPr>
            <w:rStyle w:val="HyperlinkGreen"/>
            <w:b/>
          </w:rPr>
          <w:t>MIME</w:t>
        </w:r>
      </w:hyperlink>
      <w:r>
        <w:t xml:space="preserve"> structures for the message depending on the presence of</w:t>
      </w:r>
      <w:r>
        <w:t xml:space="preserve"> inline and non-inline attachments, as specified in the following three examples:</w:t>
      </w:r>
    </w:p>
    <w:p w:rsidR="004857AC" w:rsidRDefault="005C2441">
      <w:r>
        <w:t>If both inline and non-inline attachments are present, MIME writers SHOULD generate the structure shown in the following figure. For an example of this structure, see section</w:t>
      </w:r>
      <w:r>
        <w:t xml:space="preserve"> </w:t>
      </w:r>
      <w:hyperlink w:anchor="Section_7a08211a760a41af8cab0acf462c4094" w:history="1">
        <w:r>
          <w:rPr>
            <w:rStyle w:val="Hyperlink"/>
          </w:rPr>
          <w:t>3.1.2</w:t>
        </w:r>
      </w:hyperlink>
      <w:r>
        <w:t>.</w:t>
      </w:r>
    </w:p>
    <w:p w:rsidR="004857AC" w:rsidRDefault="005C2441">
      <w:pPr>
        <w:spacing w:line="240" w:lineRule="atLeast"/>
      </w:pPr>
      <w:r>
        <w:rPr>
          <w:noProof/>
        </w:rPr>
        <w:drawing>
          <wp:inline distT="0" distB="0" distL="0" distR="0">
            <wp:extent cx="3933825" cy="2219325"/>
            <wp:effectExtent l="19050" t="0" r="9525" b="0"/>
            <wp:docPr id="5555" name="MS-OXCMAIL_pictc8888032-fc30-4148-aa01-f457aa59ab7f.png" descr="Inline and non-inline attachments present" title="Inline and non-inline attachment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MAIL_pictc8888032-fc30-4148-aa01-f457aa59ab7f.png" descr="Inline and non-inline attachments present" title="Inline and non-inline attachments present"/>
                    <pic:cNvPicPr>
                      <a:picLocks noChangeAspect="1" noChangeArrowheads="1"/>
                    </pic:cNvPicPr>
                  </pic:nvPicPr>
                  <pic:blipFill>
                    <a:blip r:embed="rId240" cstate="print"/>
                    <a:srcRect/>
                    <a:stretch>
                      <a:fillRect/>
                    </a:stretch>
                  </pic:blipFill>
                  <pic:spPr bwMode="auto">
                    <a:xfrm>
                      <a:off x="0" y="0"/>
                      <a:ext cx="3933825" cy="2219325"/>
                    </a:xfrm>
                    <a:prstGeom prst="rect">
                      <a:avLst/>
                    </a:prstGeom>
                    <a:noFill/>
                    <a:ln w="9525">
                      <a:noFill/>
                      <a:miter lim="800000"/>
                      <a:headEnd/>
                      <a:tailEnd/>
                    </a:ln>
                  </pic:spPr>
                </pic:pic>
              </a:graphicData>
            </a:graphic>
          </wp:inline>
        </w:drawing>
      </w:r>
    </w:p>
    <w:p w:rsidR="004857AC" w:rsidRDefault="005C2441">
      <w:pPr>
        <w:pStyle w:val="Caption"/>
      </w:pPr>
      <w:r>
        <w:t xml:space="preserve">Figure </w:t>
      </w:r>
      <w:r>
        <w:fldChar w:fldCharType="begin"/>
      </w:r>
      <w:r>
        <w:instrText xml:space="preserve"> SEQ Figure \* ARABIC </w:instrText>
      </w:r>
      <w:r>
        <w:fldChar w:fldCharType="separate"/>
      </w:r>
      <w:r>
        <w:rPr>
          <w:noProof/>
        </w:rPr>
        <w:t>1</w:t>
      </w:r>
      <w:r>
        <w:fldChar w:fldCharType="end"/>
      </w:r>
      <w:r>
        <w:t>: Inline and non-inline attachments present</w:t>
      </w:r>
    </w:p>
    <w:p w:rsidR="004857AC" w:rsidRDefault="005C2441">
      <w:r>
        <w:lastRenderedPageBreak/>
        <w:t>If only inline attachments are present, MIME writers SHOULD generate the structure shown in the following fig</w:t>
      </w:r>
      <w:r>
        <w:t xml:space="preserve">ure. For an example of this structure, see section </w:t>
      </w:r>
      <w:hyperlink w:anchor="Section_92ce322fefa148c5828a543063fa9db8" w:history="1">
        <w:r>
          <w:rPr>
            <w:rStyle w:val="Hyperlink"/>
          </w:rPr>
          <w:t>3.1.3</w:t>
        </w:r>
      </w:hyperlink>
      <w:r>
        <w:t>.</w:t>
      </w:r>
    </w:p>
    <w:p w:rsidR="004857AC" w:rsidRDefault="005C2441">
      <w:pPr>
        <w:spacing w:line="240" w:lineRule="atLeast"/>
      </w:pPr>
      <w:r>
        <w:rPr>
          <w:noProof/>
        </w:rPr>
        <w:drawing>
          <wp:inline distT="0" distB="0" distL="0" distR="0">
            <wp:extent cx="3476625" cy="1247775"/>
            <wp:effectExtent l="19050" t="0" r="9525" b="0"/>
            <wp:docPr id="5557" name="MS-OXCMAIL_pict64f8c67a-355d-452a-9c14-8526686da3be.png" descr="Only inline attachments present" title="Only inline attachment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MAIL_pict64f8c67a-355d-452a-9c14-8526686da3be.png" descr="Only inline attachments present" title="Only inline attachments present"/>
                    <pic:cNvPicPr>
                      <a:picLocks noChangeAspect="1" noChangeArrowheads="1"/>
                    </pic:cNvPicPr>
                  </pic:nvPicPr>
                  <pic:blipFill>
                    <a:blip r:embed="rId241" cstate="print"/>
                    <a:srcRect/>
                    <a:stretch>
                      <a:fillRect/>
                    </a:stretch>
                  </pic:blipFill>
                  <pic:spPr bwMode="auto">
                    <a:xfrm>
                      <a:off x="0" y="0"/>
                      <a:ext cx="3476625" cy="1247775"/>
                    </a:xfrm>
                    <a:prstGeom prst="rect">
                      <a:avLst/>
                    </a:prstGeom>
                    <a:noFill/>
                    <a:ln w="9525">
                      <a:noFill/>
                      <a:miter lim="800000"/>
                      <a:headEnd/>
                      <a:tailEnd/>
                    </a:ln>
                  </pic:spPr>
                </pic:pic>
              </a:graphicData>
            </a:graphic>
          </wp:inline>
        </w:drawing>
      </w:r>
    </w:p>
    <w:p w:rsidR="004857AC" w:rsidRDefault="005C2441">
      <w:pPr>
        <w:pStyle w:val="Caption"/>
      </w:pPr>
      <w:r>
        <w:t xml:space="preserve">Figure </w:t>
      </w:r>
      <w:r>
        <w:fldChar w:fldCharType="begin"/>
      </w:r>
      <w:r>
        <w:instrText xml:space="preserve"> SEQ Figure \* ARABIC </w:instrText>
      </w:r>
      <w:r>
        <w:fldChar w:fldCharType="separate"/>
      </w:r>
      <w:r>
        <w:rPr>
          <w:noProof/>
        </w:rPr>
        <w:t>2</w:t>
      </w:r>
      <w:r>
        <w:fldChar w:fldCharType="end"/>
      </w:r>
      <w:r>
        <w:t>: Only inline attachments present</w:t>
      </w:r>
    </w:p>
    <w:p w:rsidR="004857AC" w:rsidRDefault="005C2441">
      <w:r>
        <w:t>If only non-inline attachments are present, MIME writers SHOULD gener</w:t>
      </w:r>
      <w:r>
        <w:t xml:space="preserve">ate the structure shown in the following figure. For an example of this structure, see section </w:t>
      </w:r>
      <w:hyperlink w:anchor="Section_6227468505354711b3bffb444010dbb9" w:history="1">
        <w:r>
          <w:rPr>
            <w:rStyle w:val="Hyperlink"/>
          </w:rPr>
          <w:t>3.1.4</w:t>
        </w:r>
      </w:hyperlink>
      <w:r>
        <w:t>.</w:t>
      </w:r>
    </w:p>
    <w:p w:rsidR="004857AC" w:rsidRDefault="005C2441">
      <w:pPr>
        <w:spacing w:line="240" w:lineRule="atLeast"/>
      </w:pPr>
      <w:r>
        <w:rPr>
          <w:noProof/>
        </w:rPr>
        <w:drawing>
          <wp:inline distT="0" distB="0" distL="0" distR="0">
            <wp:extent cx="3476625" cy="1190625"/>
            <wp:effectExtent l="19050" t="0" r="9525" b="0"/>
            <wp:docPr id="5559" name="MS-OXCMAIL_pict2dd1ecc5-a682-40d7-9537-7be2f5e64738.png" descr="Only non-inline attachments present" title="Only non-inline attachment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MAIL_pict2dd1ecc5-a682-40d7-9537-7be2f5e64738.png" descr="Only non-inline attachments present" title="Only non-inline attachments present"/>
                    <pic:cNvPicPr>
                      <a:picLocks noChangeAspect="1" noChangeArrowheads="1"/>
                    </pic:cNvPicPr>
                  </pic:nvPicPr>
                  <pic:blipFill>
                    <a:blip r:embed="rId242" cstate="print"/>
                    <a:srcRect/>
                    <a:stretch>
                      <a:fillRect/>
                    </a:stretch>
                  </pic:blipFill>
                  <pic:spPr bwMode="auto">
                    <a:xfrm>
                      <a:off x="0" y="0"/>
                      <a:ext cx="3476625" cy="1190625"/>
                    </a:xfrm>
                    <a:prstGeom prst="rect">
                      <a:avLst/>
                    </a:prstGeom>
                    <a:noFill/>
                    <a:ln w="9525">
                      <a:noFill/>
                      <a:miter lim="800000"/>
                      <a:headEnd/>
                      <a:tailEnd/>
                    </a:ln>
                  </pic:spPr>
                </pic:pic>
              </a:graphicData>
            </a:graphic>
          </wp:inline>
        </w:drawing>
      </w:r>
    </w:p>
    <w:p w:rsidR="004857AC" w:rsidRDefault="005C2441">
      <w:pPr>
        <w:pStyle w:val="Caption"/>
      </w:pPr>
      <w:r>
        <w:t xml:space="preserve">Figure </w:t>
      </w:r>
      <w:r>
        <w:fldChar w:fldCharType="begin"/>
      </w:r>
      <w:r>
        <w:instrText xml:space="preserve"> SEQ Figure \* ARABIC </w:instrText>
      </w:r>
      <w:r>
        <w:fldChar w:fldCharType="separate"/>
      </w:r>
      <w:r>
        <w:rPr>
          <w:noProof/>
        </w:rPr>
        <w:t>3</w:t>
      </w:r>
      <w:r>
        <w:fldChar w:fldCharType="end"/>
      </w:r>
      <w:r>
        <w:t>: Only non-inline attachments present</w:t>
      </w:r>
    </w:p>
    <w:p w:rsidR="004857AC" w:rsidRDefault="005C2441">
      <w:pPr>
        <w:pStyle w:val="Heading5"/>
      </w:pPr>
      <w:bookmarkStart w:id="395" w:name="section_02295ef00d084b3aa60a7317e8d34387"/>
      <w:bookmarkStart w:id="396" w:name="_Toc163746026"/>
      <w:r>
        <w:t>Inline Attachments</w:t>
      </w:r>
      <w:bookmarkEnd w:id="395"/>
      <w:bookmarkEnd w:id="396"/>
    </w:p>
    <w:p w:rsidR="004857AC" w:rsidRDefault="005C2441">
      <w:r>
        <w:t>In</w:t>
      </w:r>
      <w:r>
        <w:t xml:space="preserve">line attachments are attachments that are rendered by clients within the body of the message. Clients SHOULD NOT create inline attachments if the </w:t>
      </w:r>
      <w:hyperlink w:anchor="gt_e53668bf-2a2b-46c4-9eda-82003d097f7b">
        <w:r>
          <w:rPr>
            <w:rStyle w:val="HyperlinkGreen"/>
            <w:b/>
          </w:rPr>
          <w:t>best body</w:t>
        </w:r>
      </w:hyperlink>
      <w:r>
        <w:t xml:space="preserve"> text format is </w:t>
      </w:r>
      <w:hyperlink w:anchor="gt_afa1b8ad-29c4-4f4a-90ce-e63b3547e15a">
        <w:r>
          <w:rPr>
            <w:rStyle w:val="HyperlinkGreen"/>
            <w:b/>
          </w:rPr>
          <w:t>plain text</w:t>
        </w:r>
      </w:hyperlink>
      <w:r>
        <w:t xml:space="preserve">. </w:t>
      </w:r>
      <w:hyperlink w:anchor="gt_7df7a225-d11c-4e84-950d-e25394d46229">
        <w:r>
          <w:rPr>
            <w:rStyle w:val="HyperlinkGreen"/>
            <w:b/>
          </w:rPr>
          <w:t>MIME writers</w:t>
        </w:r>
      </w:hyperlink>
      <w:r>
        <w:t xml:space="preserve"> SHOULD ignore indications that an attachment is inline for plain text</w:t>
      </w:r>
      <w:r>
        <w:t xml:space="preserve"> messages by ignoring the presence of these properties on the </w:t>
      </w:r>
      <w:hyperlink w:anchor="gt_6ab4cacc-0e1a-4843-b9e5-4f1fee5a695a">
        <w:r>
          <w:rPr>
            <w:rStyle w:val="HyperlinkGreen"/>
            <w:b/>
          </w:rPr>
          <w:t>Attachment object</w:t>
        </w:r>
      </w:hyperlink>
      <w:r>
        <w:t>:</w:t>
      </w:r>
    </w:p>
    <w:p w:rsidR="004857AC" w:rsidRDefault="005C2441">
      <w:pPr>
        <w:pStyle w:val="ListParagraph"/>
        <w:numPr>
          <w:ilvl w:val="0"/>
          <w:numId w:val="70"/>
        </w:numPr>
      </w:pPr>
      <w:r>
        <w:rPr>
          <w:b/>
        </w:rPr>
        <w:t>PidTagAttachFlags</w:t>
      </w:r>
      <w:r>
        <w:t xml:space="preserve"> (</w:t>
      </w:r>
      <w:hyperlink r:id="rId243" w:anchor="Section_7fd7ec40deec4c0694931bc06b349682">
        <w:r>
          <w:rPr>
            <w:rStyle w:val="Hyperlink"/>
          </w:rPr>
          <w:t>[MS-OXCMSG]</w:t>
        </w:r>
      </w:hyperlink>
      <w:r>
        <w:t xml:space="preserve"> s</w:t>
      </w:r>
      <w:r>
        <w:t>ection 2.2.2.18)</w:t>
      </w:r>
    </w:p>
    <w:p w:rsidR="004857AC" w:rsidRDefault="005C2441">
      <w:pPr>
        <w:pStyle w:val="ListParagraph"/>
        <w:numPr>
          <w:ilvl w:val="0"/>
          <w:numId w:val="71"/>
        </w:numPr>
      </w:pPr>
      <w:r>
        <w:rPr>
          <w:b/>
        </w:rPr>
        <w:t>PidTagAttachContentId</w:t>
      </w:r>
      <w:r>
        <w:t xml:space="preserve"> ([MS-OXCMSG] section 2.2.2.29)</w:t>
      </w:r>
    </w:p>
    <w:p w:rsidR="004857AC" w:rsidRDefault="005C2441">
      <w:pPr>
        <w:pStyle w:val="ListParagraph"/>
        <w:numPr>
          <w:ilvl w:val="0"/>
          <w:numId w:val="72"/>
        </w:numPr>
      </w:pPr>
      <w:r>
        <w:rPr>
          <w:b/>
        </w:rPr>
        <w:t>PidTagAttachContentLocation</w:t>
      </w:r>
      <w:r>
        <w:t xml:space="preserve"> ([MS-OXCMSG] section 2.2.2.29)</w:t>
      </w:r>
    </w:p>
    <w:p w:rsidR="004857AC" w:rsidRDefault="005C2441">
      <w:r>
        <w:t xml:space="preserve">Likewise, clients SHOULD NOT designate attached </w:t>
      </w:r>
      <w:hyperlink w:anchor="gt_b6c15d0c-d992-421d-ba96-99d3b63894cf">
        <w:r>
          <w:rPr>
            <w:rStyle w:val="HyperlinkGreen"/>
            <w:b/>
          </w:rPr>
          <w:t>Message objects</w:t>
        </w:r>
      </w:hyperlink>
      <w:r>
        <w:t xml:space="preserve"> as inline, and MIME writers SHOULD NOT</w:t>
      </w:r>
      <w:bookmarkStart w:id="397"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97"/>
      <w:r>
        <w:t xml:space="preserve"> treat attached Message objects as inline.</w:t>
      </w:r>
      <w:bookmarkStart w:id="398" w:name="z171"/>
      <w:bookmarkEnd w:id="398"/>
      <w:r>
        <w:t xml:space="preserve"> </w:t>
      </w:r>
    </w:p>
    <w:p w:rsidR="004857AC" w:rsidRDefault="005C2441">
      <w:pPr>
        <w:pStyle w:val="Heading6"/>
      </w:pPr>
      <w:bookmarkStart w:id="399" w:name="section_e4e833ff18344574be28f7f951fd56ce"/>
      <w:bookmarkStart w:id="400" w:name="_Toc163746027"/>
      <w:r>
        <w:t>Inline Attachments in RTF Messages</w:t>
      </w:r>
      <w:bookmarkEnd w:id="399"/>
      <w:bookmarkEnd w:id="400"/>
    </w:p>
    <w:p w:rsidR="004857AC" w:rsidRDefault="005C2441">
      <w:r>
        <w:t xml:space="preserve">If the </w:t>
      </w:r>
      <w:hyperlink w:anchor="gt_e53668bf-2a2b-46c4-9eda-82003d097f7b">
        <w:r>
          <w:rPr>
            <w:rStyle w:val="HyperlinkGreen"/>
            <w:b/>
          </w:rPr>
          <w:t>best body</w:t>
        </w:r>
      </w:hyperlink>
      <w:r>
        <w:t xml:space="preserve"> text format is </w:t>
      </w:r>
      <w:hyperlink w:anchor="gt_a9aa8673-7798-4eba-a048-8b7c95a7b080">
        <w:r>
          <w:rPr>
            <w:rStyle w:val="HyperlinkGreen"/>
            <w:b/>
          </w:rPr>
          <w:t>RTF</w:t>
        </w:r>
      </w:hyperlink>
      <w:r>
        <w:t xml:space="preserve">, </w:t>
      </w:r>
      <w:hyperlink w:anchor="gt_7df7a225-d11c-4e84-950d-e25394d46229">
        <w:r>
          <w:rPr>
            <w:rStyle w:val="HyperlinkGreen"/>
            <w:b/>
          </w:rPr>
          <w:t>MIME writers</w:t>
        </w:r>
      </w:hyperlink>
      <w:r>
        <w:t xml:space="preserve"> SHOULD</w:t>
      </w:r>
      <w:bookmarkStart w:id="40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01"/>
      <w:r>
        <w:t xml:space="preserve"> treat all </w:t>
      </w:r>
      <w:hyperlink w:anchor="gt_171744b8-3f44-4198-b7b9-1c0147282d2c">
        <w:r>
          <w:rPr>
            <w:rStyle w:val="HyperlinkGreen"/>
            <w:b/>
          </w:rPr>
          <w:t>OLE</w:t>
        </w:r>
      </w:hyperlink>
      <w:r>
        <w:t xml:space="preserve"> attachments, and only OLE attachments, as inline attachments.</w:t>
      </w:r>
      <w:bookmarkStart w:id="402" w:name="z173"/>
      <w:bookmarkEnd w:id="402"/>
      <w:r>
        <w:t xml:space="preserve"> OLE attachments have 0x00000006 for the value of the </w:t>
      </w:r>
      <w:r>
        <w:rPr>
          <w:b/>
        </w:rPr>
        <w:t>PidTagAttachMethod</w:t>
      </w:r>
      <w:r>
        <w:t xml:space="preserve"> property (</w:t>
      </w:r>
      <w:hyperlink r:id="rId244" w:anchor="Section_7fd7ec40deec4c0694931bc06b349682">
        <w:r>
          <w:rPr>
            <w:rStyle w:val="Hyperlink"/>
          </w:rPr>
          <w:t>[MS-OXCMSG]</w:t>
        </w:r>
      </w:hyperlink>
      <w:r>
        <w:t xml:space="preserve"> section 2.2.2.9).</w:t>
      </w:r>
    </w:p>
    <w:p w:rsidR="004857AC" w:rsidRDefault="005C2441">
      <w:r>
        <w:t xml:space="preserve">RTF text does not contain explicit references to inline attachments, as </w:t>
      </w:r>
      <w:hyperlink w:anchor="gt_549c4960-e8be-4c24-bc2b-b86530f1c1bf">
        <w:r>
          <w:rPr>
            <w:rStyle w:val="HyperlinkGreen"/>
            <w:b/>
          </w:rPr>
          <w:t>HTML</w:t>
        </w:r>
      </w:hyperlink>
      <w:r>
        <w:t xml:space="preserve"> text does. Instead, the position of an inline attachm</w:t>
      </w:r>
      <w:r>
        <w:t xml:space="preserve">ent in the RTF text is indicated by an </w:t>
      </w:r>
      <w:r>
        <w:rPr>
          <w:b/>
        </w:rPr>
        <w:t>\objattph</w:t>
      </w:r>
      <w:r>
        <w:t xml:space="preserve"> control word; clients insert such a tag into the RTF text for each inline attachment, as specified in </w:t>
      </w:r>
      <w:hyperlink r:id="rId245" w:anchor="Section_411d0d5849f7496cb8c35859b045f6cf">
        <w:r>
          <w:rPr>
            <w:rStyle w:val="Hyperlink"/>
          </w:rPr>
          <w:t>[MS-OXRTFEX]</w:t>
        </w:r>
      </w:hyperlink>
      <w:r>
        <w:t>. Clients a</w:t>
      </w:r>
      <w:r>
        <w:t xml:space="preserve">lso set the value of the </w:t>
      </w:r>
      <w:r>
        <w:rPr>
          <w:b/>
        </w:rPr>
        <w:t>PidTagRenderingPosition</w:t>
      </w:r>
      <w:r>
        <w:t xml:space="preserve"> property ([MS-OXCMSG] section 2.2.2.16) to indicate the order of inline attachments: the attachment with the lowest value of this property matches the first </w:t>
      </w:r>
      <w:r>
        <w:rPr>
          <w:b/>
        </w:rPr>
        <w:t>\objattph</w:t>
      </w:r>
      <w:r>
        <w:t xml:space="preserve"> control word; the next lowest matches th</w:t>
      </w:r>
      <w:r>
        <w:t xml:space="preserve">e second </w:t>
      </w:r>
      <w:r>
        <w:rPr>
          <w:b/>
        </w:rPr>
        <w:t>\objattph</w:t>
      </w:r>
      <w:r>
        <w:t xml:space="preserve"> control word, and so on. MIME writers sort inline attachments by the value of the </w:t>
      </w:r>
      <w:r>
        <w:rPr>
          <w:b/>
        </w:rPr>
        <w:t>PidTagRenderingPosition</w:t>
      </w:r>
      <w:r>
        <w:t xml:space="preserve"> </w:t>
      </w:r>
      <w:r>
        <w:lastRenderedPageBreak/>
        <w:t xml:space="preserve">property when converting RTF text with inline attachments to HTML, and insert an HTML </w:t>
      </w:r>
      <w:r>
        <w:rPr>
          <w:b/>
        </w:rPr>
        <w:t>IMG</w:t>
      </w:r>
      <w:r>
        <w:t xml:space="preserve"> element into the generated HTML</w:t>
      </w:r>
      <w:r>
        <w:t xml:space="preserve"> at the position corresponding to the RTF </w:t>
      </w:r>
      <w:r>
        <w:rPr>
          <w:b/>
        </w:rPr>
        <w:t>\objattph</w:t>
      </w:r>
      <w:r>
        <w:t xml:space="preserve"> control word.</w:t>
      </w:r>
    </w:p>
    <w:p w:rsidR="004857AC" w:rsidRDefault="005C2441">
      <w:pPr>
        <w:pStyle w:val="Heading6"/>
      </w:pPr>
      <w:bookmarkStart w:id="403" w:name="section_96ee0694090243d297d340f1fad626e7"/>
      <w:bookmarkStart w:id="404" w:name="_Toc163746028"/>
      <w:r>
        <w:t>Inline Attachments in HTML Messages</w:t>
      </w:r>
      <w:bookmarkEnd w:id="403"/>
      <w:bookmarkEnd w:id="404"/>
    </w:p>
    <w:p w:rsidR="004857AC" w:rsidRDefault="005C2441">
      <w:r>
        <w:t xml:space="preserve">To mark an </w:t>
      </w:r>
      <w:hyperlink w:anchor="gt_6ab4cacc-0e1a-4843-b9e5-4f1fee5a695a">
        <w:r>
          <w:rPr>
            <w:rStyle w:val="HyperlinkGreen"/>
            <w:b/>
          </w:rPr>
          <w:t>Attachment object</w:t>
        </w:r>
      </w:hyperlink>
      <w:r>
        <w:t xml:space="preserve"> as inline in a message for which the </w:t>
      </w:r>
      <w:hyperlink w:anchor="gt_e53668bf-2a2b-46c4-9eda-82003d097f7b">
        <w:r>
          <w:rPr>
            <w:rStyle w:val="HyperlinkGreen"/>
            <w:b/>
          </w:rPr>
          <w:t>best body</w:t>
        </w:r>
      </w:hyperlink>
      <w:r>
        <w:t xml:space="preserve"> text format is </w:t>
      </w:r>
      <w:hyperlink w:anchor="gt_549c4960-e8be-4c24-bc2b-b86530f1c1bf">
        <w:r>
          <w:rPr>
            <w:rStyle w:val="HyperlinkGreen"/>
            <w:b/>
          </w:rPr>
          <w:t>HTML</w:t>
        </w:r>
      </w:hyperlink>
      <w:r>
        <w:t>, clients do the following:</w:t>
      </w:r>
    </w:p>
    <w:p w:rsidR="004857AC" w:rsidRDefault="005C2441">
      <w:pPr>
        <w:pStyle w:val="ListParagraph"/>
        <w:numPr>
          <w:ilvl w:val="0"/>
          <w:numId w:val="73"/>
        </w:numPr>
      </w:pPr>
      <w:r>
        <w:t xml:space="preserve">Set bit 3 (0x00000004) in the value of the Attachment object's </w:t>
      </w:r>
      <w:r>
        <w:rPr>
          <w:b/>
        </w:rPr>
        <w:t>PidTagAttachFlags</w:t>
      </w:r>
      <w:r>
        <w:t xml:space="preserve"> property (</w:t>
      </w:r>
      <w:hyperlink r:id="rId246" w:anchor="Section_7fd7ec40deec4c0694931bc06b349682">
        <w:r>
          <w:rPr>
            <w:rStyle w:val="Hyperlink"/>
          </w:rPr>
          <w:t>[MS-OXCMSG]</w:t>
        </w:r>
      </w:hyperlink>
      <w:r>
        <w:t xml:space="preserve"> section 2.2.2.18) to TRUE.</w:t>
      </w:r>
    </w:p>
    <w:p w:rsidR="004857AC" w:rsidRDefault="005C2441">
      <w:pPr>
        <w:pStyle w:val="ListParagraph"/>
        <w:numPr>
          <w:ilvl w:val="0"/>
          <w:numId w:val="73"/>
        </w:numPr>
      </w:pPr>
      <w:r>
        <w:t xml:space="preserve">Set the value of either the </w:t>
      </w:r>
      <w:r>
        <w:rPr>
          <w:b/>
        </w:rPr>
        <w:t>PidTagAttachContentId</w:t>
      </w:r>
      <w:r>
        <w:t xml:space="preserve"> property ([MS-OXCMSG] section 2.2.2.29) (preferred) or the </w:t>
      </w:r>
      <w:r>
        <w:rPr>
          <w:b/>
        </w:rPr>
        <w:t>PidTagAttachContentLocation</w:t>
      </w:r>
      <w:r>
        <w:t xml:space="preserve"> property </w:t>
      </w:r>
      <w:r>
        <w:t xml:space="preserve">([MS-OXCMSG] section 2.2.2.29) on the Attachment object. If the </w:t>
      </w:r>
      <w:r>
        <w:rPr>
          <w:b/>
        </w:rPr>
        <w:t>PidTagAttachContentLocation</w:t>
      </w:r>
      <w:r>
        <w:t xml:space="preserve"> property is used, the </w:t>
      </w:r>
      <w:r>
        <w:rPr>
          <w:b/>
        </w:rPr>
        <w:t>PidTagAttachContentBase</w:t>
      </w:r>
      <w:r>
        <w:t xml:space="preserve"> property ([MS-OXCMSG] section 2.2.2.29) MAY be set to fully qualify a relative URI in the </w:t>
      </w:r>
      <w:r>
        <w:rPr>
          <w:b/>
        </w:rPr>
        <w:t>PidTagAttachContentLocation</w:t>
      </w:r>
      <w:r>
        <w:t xml:space="preserve"> </w:t>
      </w:r>
      <w:r>
        <w:t xml:space="preserve">property. For details, see </w:t>
      </w:r>
      <w:hyperlink r:id="rId247">
        <w:r>
          <w:rPr>
            <w:rStyle w:val="Hyperlink"/>
          </w:rPr>
          <w:t>[RFC2557]</w:t>
        </w:r>
      </w:hyperlink>
      <w:r>
        <w:t>.</w:t>
      </w:r>
    </w:p>
    <w:p w:rsidR="004857AC" w:rsidRDefault="005C2441">
      <w:pPr>
        <w:pStyle w:val="ListParagraph"/>
        <w:numPr>
          <w:ilvl w:val="0"/>
          <w:numId w:val="73"/>
        </w:numPr>
      </w:pPr>
      <w:r>
        <w:t>Clients MAY</w:t>
      </w:r>
      <w:bookmarkStart w:id="40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05"/>
      <w:r>
        <w:t xml:space="preserve"> include a tag that refers to the </w:t>
      </w:r>
      <w:hyperlink w:anchor="gt_e18af8e8-01d7-4f91-8a1e-0fb21b191f95">
        <w:r>
          <w:rPr>
            <w:rStyle w:val="HyperlinkGreen"/>
            <w:b/>
          </w:rPr>
          <w:t>URI</w:t>
        </w:r>
      </w:hyperlink>
      <w:r>
        <w:t xml:space="preserve"> specified in step 2 in the HTML message text. If the </w:t>
      </w:r>
      <w:r>
        <w:rPr>
          <w:b/>
        </w:rPr>
        <w:t>PidTagAttachContentId</w:t>
      </w:r>
      <w:r>
        <w:t xml:space="preserve"> property is used, the URI MUST use the "cid:" scheme.</w:t>
      </w:r>
      <w:bookmarkStart w:id="406" w:name="z175"/>
      <w:bookmarkEnd w:id="406"/>
    </w:p>
    <w:p w:rsidR="004857AC" w:rsidRDefault="005C2441">
      <w:hyperlink w:anchor="gt_7df7a225-d11c-4e84-950d-e25394d46229">
        <w:r>
          <w:rPr>
            <w:rStyle w:val="HyperlinkGreen"/>
            <w:b/>
          </w:rPr>
          <w:t>MIME writers</w:t>
        </w:r>
      </w:hyperlink>
      <w:r>
        <w:t xml:space="preserve"> SHOULD NOT</w:t>
      </w:r>
      <w:bookmarkStart w:id="407" w:name="Appendix_A_Target_80"/>
      <w:r>
        <w:rPr>
          <w:rStyle w:val="Hyperlink"/>
        </w:rPr>
        <w:fldChar w:fldCharType="begin"/>
      </w:r>
      <w:r>
        <w:rPr>
          <w:rStyle w:val="Hyperlink"/>
        </w:rPr>
        <w:instrText xml:space="preserve"> HYPERLINK </w:instrText>
      </w:r>
      <w:r>
        <w:rPr>
          <w:rStyle w:val="Hyperlink"/>
        </w:rPr>
        <w:instrText xml:space="preserve">\l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07"/>
      <w:r>
        <w:t xml:space="preserve"> rely entirely on bit 0x00000004 of the </w:t>
      </w:r>
      <w:r>
        <w:rPr>
          <w:b/>
        </w:rPr>
        <w:t>PidTagAttachFlags</w:t>
      </w:r>
      <w:r>
        <w:t xml:space="preserve"> property value to be set correctly for all Attachment objects. Instead, MIME writers SHOULD </w:t>
      </w:r>
      <w:bookmarkStart w:id="408" w:name="z179"/>
      <w:bookmarkEnd w:id="408"/>
      <w:r>
        <w:t>verify all three conditions specified when decidi</w:t>
      </w:r>
      <w:r>
        <w:t>ng whether to treat an attachment as inline.</w:t>
      </w:r>
      <w:bookmarkStart w:id="409" w:name="z177"/>
      <w:bookmarkEnd w:id="409"/>
      <w:r>
        <w:t xml:space="preserve"> </w:t>
      </w:r>
    </w:p>
    <w:p w:rsidR="004857AC" w:rsidRDefault="005C2441">
      <w:pPr>
        <w:pStyle w:val="Heading5"/>
      </w:pPr>
      <w:bookmarkStart w:id="410" w:name="section_1fd25bed1cee4269af696b529c7f776f"/>
      <w:bookmarkStart w:id="411" w:name="_Toc163746029"/>
      <w:r>
        <w:t>Attached Files</w:t>
      </w:r>
      <w:bookmarkEnd w:id="410"/>
      <w:bookmarkEnd w:id="411"/>
    </w:p>
    <w:p w:rsidR="004857AC" w:rsidRDefault="005C2441">
      <w:r>
        <w:t xml:space="preserve">This section concerns generating attachments for </w:t>
      </w:r>
      <w:hyperlink w:anchor="gt_d3a5b95d-b5e1-4bcb-9c96-64280c32ff28">
        <w:r>
          <w:rPr>
            <w:rStyle w:val="HyperlinkGreen"/>
            <w:b/>
          </w:rPr>
          <w:t>pure MIME messages</w:t>
        </w:r>
      </w:hyperlink>
      <w:r>
        <w:t xml:space="preserve">. When generating a </w:t>
      </w:r>
      <w:hyperlink w:anchor="gt_1726e331-94ef-4e21-886b-586e4349c95c">
        <w:r>
          <w:rPr>
            <w:rStyle w:val="HyperlinkGreen"/>
            <w:b/>
          </w:rPr>
          <w:t>TNEF message</w:t>
        </w:r>
      </w:hyperlink>
      <w:r>
        <w:t xml:space="preserve">, all attachment data is written to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as specified in </w:t>
      </w:r>
      <w:hyperlink r:id="rId248" w:anchor="Section_1f0544d730b74194b58fadc82f3763bb">
        <w:r>
          <w:rPr>
            <w:rStyle w:val="Hyperlink"/>
          </w:rPr>
          <w:t>[MS-OXTNEF]</w:t>
        </w:r>
      </w:hyperlink>
      <w:r>
        <w:t>.</w:t>
      </w:r>
    </w:p>
    <w:p w:rsidR="004857AC" w:rsidRDefault="005C2441">
      <w:pPr>
        <w:pStyle w:val="Heading6"/>
      </w:pPr>
      <w:bookmarkStart w:id="412" w:name="section_e0e42860cbb345a98a13e3bdf6f0f0cf"/>
      <w:bookmarkStart w:id="413" w:name="_Toc163746030"/>
      <w:r>
        <w:t>File Name</w:t>
      </w:r>
      <w:bookmarkEnd w:id="412"/>
      <w:bookmarkEnd w:id="413"/>
    </w:p>
    <w:p w:rsidR="004857AC" w:rsidRDefault="005C2441">
      <w:r>
        <w:t xml:space="preserve">For the file name in a </w:t>
      </w:r>
      <w:hyperlink w:anchor="gt_af6ba277-34c1-493d-8103-71d2af36ce30">
        <w:r>
          <w:rPr>
            <w:rStyle w:val="HyperlinkGreen"/>
            <w:b/>
          </w:rPr>
          <w:t>MIME</w:t>
        </w:r>
      </w:hyperlink>
      <w:r>
        <w:t xml:space="preserve"> representation of an attached file, </w:t>
      </w:r>
      <w:hyperlink w:anchor="gt_7df7a225-d11c-4e84-950d-e25394d46229">
        <w:r>
          <w:rPr>
            <w:rStyle w:val="HyperlinkGreen"/>
            <w:b/>
          </w:rPr>
          <w:t>MIME writers</w:t>
        </w:r>
      </w:hyperlink>
      <w:r>
        <w:t xml:space="preserve"> SHOULD use the value of the </w:t>
      </w:r>
      <w:r>
        <w:rPr>
          <w:b/>
        </w:rPr>
        <w:t>PidTagAttachLongFilename</w:t>
      </w:r>
      <w:r>
        <w:t xml:space="preserve"> property (</w:t>
      </w:r>
      <w:hyperlink r:id="rId249" w:anchor="Section_7fd7ec40deec4c0694931bc06b349682">
        <w:r>
          <w:rPr>
            <w:rStyle w:val="Hyperlink"/>
          </w:rPr>
          <w:t>[MS-OXCMSG]</w:t>
        </w:r>
      </w:hyperlink>
      <w:r>
        <w:t xml:space="preserve"> section 2.2.2.10). If this value is not available, MI</w:t>
      </w:r>
      <w:r>
        <w:t xml:space="preserve">ME writers SHOULD use the value of the </w:t>
      </w:r>
      <w:r>
        <w:rPr>
          <w:b/>
        </w:rPr>
        <w:t>PidTagAttachFilename</w:t>
      </w:r>
      <w:r>
        <w:t xml:space="preserve"> property ([MS-OXCMSG] section 2.2.2.11). If the value of the </w:t>
      </w:r>
      <w:r>
        <w:rPr>
          <w:b/>
        </w:rPr>
        <w:t>PidTagAttachFilename</w:t>
      </w:r>
      <w:r>
        <w:t xml:space="preserve"> property is also not available, MIME writers SHOULD use a default value or MAY use an empty string.</w:t>
      </w:r>
      <w:bookmarkStart w:id="414" w:name="Appendix_A_Target_81"/>
      <w:r>
        <w:rPr>
          <w:rStyle w:val="Hyperlink"/>
        </w:rPr>
        <w:fldChar w:fldCharType="begin"/>
      </w:r>
      <w:r>
        <w:rPr>
          <w:rStyle w:val="Hyperlink"/>
        </w:rPr>
        <w:instrText xml:space="preserve"> HYPERLINK \l</w:instrText>
      </w:r>
      <w:r>
        <w:rPr>
          <w:rStyle w:val="Hyperlink"/>
        </w:rPr>
        <w:instrText xml:space="preserve">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14"/>
      <w:r>
        <w:t xml:space="preserve"> The attached file name SHOULD be written to several different MIME </w:t>
      </w:r>
      <w:hyperlink w:anchor="gt_84a82291-9444-481e-97e3-4ff69a88e932">
        <w:r>
          <w:rPr>
            <w:rStyle w:val="HyperlinkGreen"/>
            <w:b/>
          </w:rPr>
          <w:t>headers</w:t>
        </w:r>
      </w:hyperlink>
      <w:r>
        <w:t xml:space="preserve">, as specified in section </w:t>
      </w:r>
      <w:hyperlink w:anchor="Section_db3b690a914841a39cebf699435b357e" w:history="1">
        <w:r>
          <w:rPr>
            <w:rStyle w:val="Hyperlink"/>
          </w:rPr>
          <w:t>2.1.3.4.2.2</w:t>
        </w:r>
      </w:hyperlink>
      <w:r>
        <w:t>.</w:t>
      </w:r>
    </w:p>
    <w:p w:rsidR="004857AC" w:rsidRDefault="005C2441">
      <w:r>
        <w:t>If a file extension is needed for mapping the attachment content type, it SHOULD be obtained by copying all characters after the last "." (U+002E) character in the file name.</w:t>
      </w:r>
    </w:p>
    <w:p w:rsidR="004857AC" w:rsidRDefault="005C2441">
      <w:pPr>
        <w:pStyle w:val="Heading6"/>
      </w:pPr>
      <w:bookmarkStart w:id="415" w:name="section_db3b690a914841a39cebf699435b357e"/>
      <w:bookmarkStart w:id="416" w:name="_Toc163746031"/>
      <w:r>
        <w:t>Content-Type, Content-Description, Content-Dis</w:t>
      </w:r>
      <w:r>
        <w:t>position Headers</w:t>
      </w:r>
      <w:bookmarkEnd w:id="415"/>
      <w:bookmarkEnd w:id="416"/>
    </w:p>
    <w:p w:rsidR="004857AC" w:rsidRDefault="005C2441">
      <w:hyperlink w:anchor="gt_7df7a225-d11c-4e84-950d-e25394d46229">
        <w:r>
          <w:rPr>
            <w:rStyle w:val="HyperlinkGreen"/>
            <w:b/>
          </w:rPr>
          <w:t>MIME writers</w:t>
        </w:r>
      </w:hyperlink>
      <w:r>
        <w:t xml:space="preserve"> SHOULD determine the primary value of the </w:t>
      </w:r>
      <w:r>
        <w:rPr>
          <w:b/>
        </w:rPr>
        <w:t>Content-Type</w:t>
      </w:r>
      <w:r>
        <w:t xml:space="preserve"> header (2) for an attached file by using the following steps:</w:t>
      </w:r>
    </w:p>
    <w:p w:rsidR="004857AC" w:rsidRDefault="005C2441">
      <w:pPr>
        <w:pStyle w:val="ListParagraph"/>
        <w:numPr>
          <w:ilvl w:val="0"/>
          <w:numId w:val="74"/>
        </w:numPr>
      </w:pPr>
      <w:r>
        <w:t xml:space="preserve">Acquire the value of the </w:t>
      </w:r>
      <w:r>
        <w:rPr>
          <w:b/>
        </w:rPr>
        <w:t>PidTagAttachMimeTag</w:t>
      </w:r>
      <w:r>
        <w:t xml:space="preserve"> pr</w:t>
      </w:r>
      <w:r>
        <w:t>operty (</w:t>
      </w:r>
      <w:hyperlink r:id="rId250" w:anchor="Section_7fd7ec40deec4c0694931bc06b349682">
        <w:r>
          <w:rPr>
            <w:rStyle w:val="Hyperlink"/>
          </w:rPr>
          <w:t>[MS-OXCMSG]</w:t>
        </w:r>
      </w:hyperlink>
      <w:r>
        <w:t xml:space="preserve"> section 2.2.2.29).</w:t>
      </w:r>
      <w:bookmarkStart w:id="417" w:name="z181"/>
      <w:bookmarkEnd w:id="417"/>
      <w:r>
        <w:t xml:space="preserve"> If this value is not available, MIME writers determine the value of the </w:t>
      </w:r>
      <w:r>
        <w:rPr>
          <w:b/>
        </w:rPr>
        <w:t>Content-Type</w:t>
      </w:r>
      <w:r>
        <w:t xml:space="preserve"> </w:t>
      </w:r>
      <w:hyperlink w:anchor="gt_84a82291-9444-481e-97e3-4ff69a88e932">
        <w:r>
          <w:rPr>
            <w:rStyle w:val="HyperlinkGreen"/>
            <w:b/>
          </w:rPr>
          <w:t>header</w:t>
        </w:r>
      </w:hyperlink>
      <w:r>
        <w:t xml:space="preserve"> by mapping it from the file extension (which is determined from the attachment file name, as specified in section </w:t>
      </w:r>
      <w:hyperlink w:anchor="Section_e0e42860cbb345a98a13e3bdf6f0f0cf" w:history="1">
        <w:r>
          <w:rPr>
            <w:rStyle w:val="Hyperlink"/>
          </w:rPr>
          <w:t>2.1.3.4.2.1</w:t>
        </w:r>
      </w:hyperlink>
      <w:r>
        <w:t>), or by examining the file content itself. A MIME wr</w:t>
      </w:r>
      <w:r>
        <w:t>iter MAY</w:t>
      </w:r>
      <w:bookmarkStart w:id="418"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18"/>
      <w:r>
        <w:t xml:space="preserve"> only generate the value of the </w:t>
      </w:r>
      <w:r>
        <w:rPr>
          <w:b/>
        </w:rPr>
        <w:t>PidTagAttachMimeTag</w:t>
      </w:r>
      <w:r>
        <w:t xml:space="preserve"> property ([MS-OXCMSG] section 2.2.2.29) on inbound </w:t>
      </w:r>
      <w:hyperlink w:anchor="gt_bcc83734-de00-4cd2-a344-4455ac688da9">
        <w:r>
          <w:rPr>
            <w:rStyle w:val="HyperlinkGreen"/>
            <w:b/>
          </w:rPr>
          <w:t>MIME messages</w:t>
        </w:r>
      </w:hyperlink>
      <w:r>
        <w:t xml:space="preserve"> and not provide the property value for an outbound MIME message. As a last resort, the MIME writer uses the value "application/octet-stream".</w:t>
      </w:r>
    </w:p>
    <w:p w:rsidR="004857AC" w:rsidRDefault="005C2441">
      <w:pPr>
        <w:pStyle w:val="ListParagraph"/>
        <w:numPr>
          <w:ilvl w:val="0"/>
          <w:numId w:val="74"/>
        </w:numPr>
      </w:pPr>
      <w:r>
        <w:t xml:space="preserve">If the value acquired in the previous step does not match requirements for </w:t>
      </w:r>
      <w:hyperlink w:anchor="gt_9a8c4095-858a-4eb6-ad1d-e560fd178db0">
        <w:r>
          <w:rPr>
            <w:rStyle w:val="HyperlinkGreen"/>
            <w:b/>
          </w:rPr>
          <w:t>MIME content-type</w:t>
        </w:r>
      </w:hyperlink>
      <w:r>
        <w:t xml:space="preserve">, as specified in </w:t>
      </w:r>
      <w:hyperlink r:id="rId251">
        <w:r>
          <w:rPr>
            <w:rStyle w:val="Hyperlink"/>
          </w:rPr>
          <w:t>[RFC2045]</w:t>
        </w:r>
      </w:hyperlink>
      <w:r>
        <w:t>, or if the value represents any multipart MIME content-type, or if the value matches one of the following values, MIME wri</w:t>
      </w:r>
      <w:r>
        <w:t>ters replace it with "application/octet-stream":</w:t>
      </w:r>
    </w:p>
    <w:p w:rsidR="004857AC" w:rsidRDefault="005C2441">
      <w:pPr>
        <w:pStyle w:val="ListParagraph"/>
        <w:numPr>
          <w:ilvl w:val="1"/>
          <w:numId w:val="75"/>
        </w:numPr>
      </w:pPr>
      <w:r>
        <w:t>application/applefile</w:t>
      </w:r>
    </w:p>
    <w:p w:rsidR="004857AC" w:rsidRDefault="005C2441">
      <w:pPr>
        <w:pStyle w:val="ListParagraph"/>
        <w:numPr>
          <w:ilvl w:val="1"/>
          <w:numId w:val="75"/>
        </w:numPr>
      </w:pPr>
      <w:r>
        <w:lastRenderedPageBreak/>
        <w:t>application/mac-binhex40</w:t>
      </w:r>
    </w:p>
    <w:p w:rsidR="004857AC" w:rsidRDefault="005C2441">
      <w:pPr>
        <w:pStyle w:val="ListParagraph"/>
        <w:numPr>
          <w:ilvl w:val="1"/>
          <w:numId w:val="75"/>
        </w:numPr>
      </w:pPr>
      <w:r>
        <w:t>message/rfc822</w:t>
      </w:r>
    </w:p>
    <w:p w:rsidR="004857AC" w:rsidRDefault="005C2441">
      <w:r>
        <w:t xml:space="preserve">The value acquired as a result is then used as the value of the </w:t>
      </w:r>
      <w:r>
        <w:rPr>
          <w:b/>
        </w:rPr>
        <w:t>Content-Type</w:t>
      </w:r>
      <w:r>
        <w:t xml:space="preserve"> header. MIME writers SHOULD also generate the </w:t>
      </w:r>
      <w:r>
        <w:rPr>
          <w:i/>
        </w:rPr>
        <w:t>name</w:t>
      </w:r>
      <w:r>
        <w:t xml:space="preserve"> parameter for thi</w:t>
      </w:r>
      <w:r>
        <w:t>s header, by using the attachment file name (determined as specified in section 2.1.3.4.2.1) as a value.</w:t>
      </w:r>
    </w:p>
    <w:p w:rsidR="004857AC" w:rsidRDefault="005C2441">
      <w:r>
        <w:t>MIME writers SHOULD</w:t>
      </w:r>
      <w:bookmarkStart w:id="419"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19"/>
      <w:r>
        <w:t xml:space="preserve"> generate a </w:t>
      </w:r>
      <w:r>
        <w:rPr>
          <w:b/>
        </w:rPr>
        <w:t>Content-Description</w:t>
      </w:r>
      <w:r>
        <w:t xml:space="preserve"> header by using the value of t</w:t>
      </w:r>
      <w:r>
        <w:t xml:space="preserve">he </w:t>
      </w:r>
      <w:r>
        <w:rPr>
          <w:b/>
        </w:rPr>
        <w:t>PidTagDisplayName</w:t>
      </w:r>
      <w:r>
        <w:t xml:space="preserve"> property (</w:t>
      </w:r>
      <w:hyperlink r:id="rId252" w:anchor="Section_c0f31b95c07f486c98d9535ed9705fbf">
        <w:r>
          <w:rPr>
            <w:rStyle w:val="Hyperlink"/>
          </w:rPr>
          <w:t>[MS-OXCFOLD]</w:t>
        </w:r>
      </w:hyperlink>
      <w:r>
        <w:t xml:space="preserve"> section 2.2.2.2.2.5).</w:t>
      </w:r>
      <w:bookmarkStart w:id="420" w:name="z183"/>
      <w:bookmarkEnd w:id="420"/>
      <w:r>
        <w:t xml:space="preserve"> If the property has no value, an empty header can be generated. If any of the conditions specified in </w:t>
      </w:r>
      <w:hyperlink r:id="rId253">
        <w:r>
          <w:rPr>
            <w:rStyle w:val="Hyperlink"/>
          </w:rPr>
          <w:t>[RFC2047]</w:t>
        </w:r>
      </w:hyperlink>
      <w:r>
        <w:t xml:space="preserve"> section 1 apply, the value of the </w:t>
      </w:r>
      <w:r>
        <w:rPr>
          <w:b/>
        </w:rPr>
        <w:t>Content-Description</w:t>
      </w:r>
      <w:r>
        <w:t xml:space="preserve"> header (2) SHOULD be encoded as specified in that document.</w:t>
      </w:r>
      <w:bookmarkStart w:id="421" w:name="z185"/>
      <w:bookmarkEnd w:id="421"/>
      <w:r>
        <w:t xml:space="preserve"> A MIME writer MAY</w:t>
      </w:r>
      <w:bookmarkStart w:id="422" w:name="Appendix_A_Target_84"/>
      <w:r>
        <w:rPr>
          <w:rStyle w:val="Hyperlink"/>
        </w:rPr>
        <w:fldChar w:fldCharType="begin"/>
      </w:r>
      <w:r>
        <w:rPr>
          <w:rStyle w:val="Hyperlink"/>
        </w:rPr>
        <w:instrText xml:space="preserve"> HYPERLINK \l "Appendix_A_84" \o "Product behavior not</w:instrText>
      </w:r>
      <w:r>
        <w:rPr>
          <w:rStyle w:val="Hyperlink"/>
        </w:rPr>
        <w:instrText xml:space="preserve">e 84" \h </w:instrText>
      </w:r>
      <w:r>
        <w:rPr>
          <w:rStyle w:val="Hyperlink"/>
        </w:rPr>
      </w:r>
      <w:r>
        <w:rPr>
          <w:rStyle w:val="Hyperlink"/>
        </w:rPr>
        <w:fldChar w:fldCharType="separate"/>
      </w:r>
      <w:r>
        <w:rPr>
          <w:rStyle w:val="Hyperlink"/>
        </w:rPr>
        <w:t>&lt;84&gt;</w:t>
      </w:r>
      <w:r>
        <w:rPr>
          <w:rStyle w:val="Hyperlink"/>
        </w:rPr>
        <w:fldChar w:fldCharType="end"/>
      </w:r>
      <w:bookmarkEnd w:id="422"/>
      <w:r>
        <w:t xml:space="preserve"> skip any encoding of the non-</w:t>
      </w:r>
      <w:hyperlink w:anchor="gt_79fa85ca-ac61-467c-b819-e97dc1a7a599">
        <w:r>
          <w:rPr>
            <w:rStyle w:val="HyperlinkGreen"/>
            <w:b/>
          </w:rPr>
          <w:t>ASCII</w:t>
        </w:r>
      </w:hyperlink>
      <w:r>
        <w:t xml:space="preserve"> characters in the </w:t>
      </w:r>
      <w:r>
        <w:rPr>
          <w:b/>
        </w:rPr>
        <w:t>Content-Description</w:t>
      </w:r>
      <w:r>
        <w:t xml:space="preserve"> header and use the value of an attachment's </w:t>
      </w:r>
      <w:r>
        <w:rPr>
          <w:b/>
        </w:rPr>
        <w:t>PidTagDisplayName</w:t>
      </w:r>
      <w:r>
        <w:t xml:space="preserve"> property ([MS-OXCFOLD] section 2.2.2.2.2.5) </w:t>
      </w:r>
      <w:r>
        <w:t>with no further encoding.</w:t>
      </w:r>
    </w:p>
    <w:p w:rsidR="004857AC" w:rsidRDefault="005C2441">
      <w:r>
        <w:t xml:space="preserve">The value for the </w:t>
      </w:r>
      <w:r>
        <w:rPr>
          <w:b/>
        </w:rPr>
        <w:t>Content-Disposition</w:t>
      </w:r>
      <w:r>
        <w:t xml:space="preserve"> header SHOULD</w:t>
      </w:r>
      <w:bookmarkStart w:id="423"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be generated based on whether the attachment is inline or not, as specified in section </w:t>
      </w:r>
      <w:hyperlink w:anchor="Section_02295ef00d084b3aa60a7317e8d34387" w:history="1">
        <w:r>
          <w:rPr>
            <w:rStyle w:val="Hyperlink"/>
          </w:rPr>
          <w:t>2.1.3.4.1</w:t>
        </w:r>
      </w:hyperlink>
      <w:r>
        <w:t>. For inline attachments, the value is "inline", and for non-inline attachments, the value is "attachment".</w:t>
      </w:r>
      <w:bookmarkStart w:id="424" w:name="z187"/>
      <w:bookmarkEnd w:id="424"/>
      <w:r>
        <w:t xml:space="preserve"> MIME writers SHOULD generate the following parameters for this header:</w:t>
      </w:r>
    </w:p>
    <w:p w:rsidR="004857AC" w:rsidRDefault="005C2441">
      <w:pPr>
        <w:pStyle w:val="ListParagraph"/>
        <w:numPr>
          <w:ilvl w:val="0"/>
          <w:numId w:val="76"/>
        </w:numPr>
      </w:pPr>
      <w:r>
        <w:rPr>
          <w:i/>
        </w:rPr>
        <w:t>filename</w:t>
      </w:r>
      <w:r>
        <w:t xml:space="preserve">: </w:t>
      </w:r>
      <w:r>
        <w:t>the attachment file name determined as specified in 2.1.3.4.2.1 is used as a value.</w:t>
      </w:r>
    </w:p>
    <w:p w:rsidR="004857AC" w:rsidRDefault="005C2441">
      <w:pPr>
        <w:pStyle w:val="ListParagraph"/>
        <w:numPr>
          <w:ilvl w:val="0"/>
          <w:numId w:val="77"/>
        </w:numPr>
      </w:pPr>
      <w:r>
        <w:rPr>
          <w:i/>
        </w:rPr>
        <w:t>size</w:t>
      </w:r>
      <w:r>
        <w:t xml:space="preserve">: the value of the </w:t>
      </w:r>
      <w:r>
        <w:rPr>
          <w:b/>
        </w:rPr>
        <w:t>PidTagAttachSize</w:t>
      </w:r>
      <w:r>
        <w:t xml:space="preserve"> property ([MS-OXCMSG] section 2.2.2.5) SHOULD be used as a parameter value. The </w:t>
      </w:r>
      <w:r>
        <w:rPr>
          <w:i/>
        </w:rPr>
        <w:t>size</w:t>
      </w:r>
      <w:r>
        <w:t xml:space="preserve"> parameter SHOULD</w:t>
      </w:r>
      <w:bookmarkStart w:id="42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Start w:id="426" w:name="z191"/>
      <w:bookmarkEnd w:id="425"/>
      <w:bookmarkEnd w:id="426"/>
      <w:r>
        <w:t xml:space="preserve"> be generated only if this property value is available and greater than 0 (zero).</w:t>
      </w:r>
      <w:bookmarkStart w:id="427" w:name="z189"/>
      <w:bookmarkEnd w:id="427"/>
      <w:r>
        <w:t xml:space="preserve"> </w:t>
      </w:r>
    </w:p>
    <w:p w:rsidR="004857AC" w:rsidRDefault="005C2441">
      <w:pPr>
        <w:pStyle w:val="ListParagraph"/>
        <w:numPr>
          <w:ilvl w:val="0"/>
          <w:numId w:val="77"/>
        </w:numPr>
      </w:pPr>
      <w:r>
        <w:rPr>
          <w:i/>
        </w:rPr>
        <w:t>creation-date</w:t>
      </w:r>
      <w:r>
        <w:t xml:space="preserve">: the value of the </w:t>
      </w:r>
      <w:r>
        <w:rPr>
          <w:b/>
        </w:rPr>
        <w:t>PidTagCreationTime</w:t>
      </w:r>
      <w:r>
        <w:t xml:space="preserve"> property ([MS-OXCMSG] section 2.2.2.3) SHOULD</w:t>
      </w:r>
      <w:bookmarkStart w:id="428" w:name="Appendix_A_Target_87"/>
      <w:r>
        <w:rPr>
          <w:rStyle w:val="Hyperlink"/>
        </w:rPr>
        <w:fldChar w:fldCharType="begin"/>
      </w:r>
      <w:r>
        <w:rPr>
          <w:rStyle w:val="Hyperlink"/>
        </w:rPr>
        <w:instrText xml:space="preserve"> HYPERL</w:instrText>
      </w:r>
      <w:r>
        <w:rPr>
          <w:rStyle w:val="Hyperlink"/>
        </w:rPr>
        <w:instrText xml:space="preserve">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8"/>
      <w:r>
        <w:t xml:space="preserve"> be used as the parameter value; if the property value is not available, the current time SHOULD be used. In either case, the creation time SHOULD</w:t>
      </w:r>
      <w:bookmarkStart w:id="429" w:name="Appendix_A_Target_88"/>
      <w:r>
        <w:rPr>
          <w:rStyle w:val="Hyperlink"/>
        </w:rPr>
        <w:fldChar w:fldCharType="begin"/>
      </w:r>
      <w:r>
        <w:rPr>
          <w:rStyle w:val="Hyperlink"/>
        </w:rPr>
        <w:instrText xml:space="preserve"> HYPERLINK \l "Appendix_A_88" \o "Product behav</w:instrText>
      </w:r>
      <w:r>
        <w:rPr>
          <w:rStyle w:val="Hyperlink"/>
        </w:rPr>
        <w:instrText xml:space="preserve">ior note 88" \h </w:instrText>
      </w:r>
      <w:r>
        <w:rPr>
          <w:rStyle w:val="Hyperlink"/>
        </w:rPr>
      </w:r>
      <w:r>
        <w:rPr>
          <w:rStyle w:val="Hyperlink"/>
        </w:rPr>
        <w:fldChar w:fldCharType="separate"/>
      </w:r>
      <w:r>
        <w:rPr>
          <w:rStyle w:val="Hyperlink"/>
        </w:rPr>
        <w:t>&lt;88&gt;</w:t>
      </w:r>
      <w:r>
        <w:rPr>
          <w:rStyle w:val="Hyperlink"/>
        </w:rPr>
        <w:fldChar w:fldCharType="end"/>
      </w:r>
      <w:bookmarkStart w:id="430" w:name="z195"/>
      <w:bookmarkStart w:id="431" w:name="z197"/>
      <w:bookmarkEnd w:id="429"/>
      <w:bookmarkEnd w:id="430"/>
      <w:bookmarkEnd w:id="431"/>
      <w:r>
        <w:t xml:space="preserve"> be converted from </w:t>
      </w:r>
      <w:hyperlink w:anchor="gt_f2369991-a884-4843-a8fa-1505b6d5ece7">
        <w:r>
          <w:rPr>
            <w:rStyle w:val="HyperlinkGreen"/>
            <w:b/>
          </w:rPr>
          <w:t>UTC</w:t>
        </w:r>
      </w:hyperlink>
      <w:r>
        <w:t xml:space="preserve"> to a local time zone of the MIME writer's choice and formatted as specified in </w:t>
      </w:r>
      <w:hyperlink r:id="rId254">
        <w:r>
          <w:rPr>
            <w:rStyle w:val="Hyperlink"/>
          </w:rPr>
          <w:t>[RFC28</w:t>
        </w:r>
        <w:r>
          <w:rPr>
            <w:rStyle w:val="Hyperlink"/>
          </w:rPr>
          <w:t>22]</w:t>
        </w:r>
      </w:hyperlink>
      <w:r>
        <w:t>.</w:t>
      </w:r>
      <w:bookmarkStart w:id="432" w:name="z193"/>
      <w:bookmarkEnd w:id="432"/>
      <w:r>
        <w:rPr>
          <w:rStyle w:val="FootnoteReference"/>
        </w:rPr>
        <w:t xml:space="preserve"> </w:t>
      </w:r>
    </w:p>
    <w:p w:rsidR="004857AC" w:rsidRDefault="005C2441">
      <w:pPr>
        <w:pStyle w:val="ListParagraph"/>
        <w:numPr>
          <w:ilvl w:val="0"/>
          <w:numId w:val="77"/>
        </w:numPr>
      </w:pPr>
      <w:r>
        <w:rPr>
          <w:i/>
        </w:rPr>
        <w:t>modification-date</w:t>
      </w:r>
      <w:r>
        <w:t xml:space="preserve">: the value of the </w:t>
      </w:r>
      <w:r>
        <w:rPr>
          <w:b/>
        </w:rPr>
        <w:t>PidTagLastModificationTime</w:t>
      </w:r>
      <w:r>
        <w:t xml:space="preserve"> property ([MS-OXCMSG] section 2.2.2.2) SHOULD</w:t>
      </w:r>
      <w:bookmarkStart w:id="433"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33"/>
      <w:r>
        <w:t xml:space="preserve"> be used as the parameter value; if the property value is not available,</w:t>
      </w:r>
      <w:r>
        <w:t xml:space="preserve"> the current time SHOULD be used. In either case, the modification time SHOULD</w:t>
      </w:r>
      <w:bookmarkStart w:id="434" w:name="z201"/>
      <w:bookmarkStart w:id="435" w:name="z203"/>
      <w:bookmarkStart w:id="436" w:name="Appendix_A_Target_90"/>
      <w:bookmarkEnd w:id="434"/>
      <w:bookmarkEnd w:id="435"/>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36"/>
      <w:r>
        <w:t xml:space="preserve"> be converted from UTC to a local time zone of the MIME writer's choice and formatted as specified in [RFC28</w:t>
      </w:r>
      <w:r>
        <w:t>22].</w:t>
      </w:r>
      <w:bookmarkStart w:id="437" w:name="z199"/>
      <w:bookmarkEnd w:id="437"/>
      <w:r>
        <w:t xml:space="preserve"> </w:t>
      </w:r>
    </w:p>
    <w:p w:rsidR="004857AC" w:rsidRDefault="005C2441">
      <w:pPr>
        <w:pStyle w:val="ListParagraph"/>
        <w:numPr>
          <w:ilvl w:val="0"/>
          <w:numId w:val="77"/>
        </w:numPr>
      </w:pPr>
      <w:r>
        <w:t xml:space="preserve">When a MIME skeleton is present as described in section </w:t>
      </w:r>
      <w:hyperlink w:anchor="Section_2ec01c0bd258416f9089d4c95b60c1a6" w:history="1">
        <w:r>
          <w:rPr>
            <w:rStyle w:val="Hyperlink"/>
          </w:rPr>
          <w:t>2.1.3.5.1</w:t>
        </w:r>
      </w:hyperlink>
      <w:r>
        <w:t>, a MIME writer MAY</w:t>
      </w:r>
      <w:bookmarkStart w:id="43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38"/>
      <w:r>
        <w:t xml:space="preserve"> copy the entire original value of t</w:t>
      </w:r>
      <w:r>
        <w:t xml:space="preserve">he </w:t>
      </w:r>
      <w:r>
        <w:rPr>
          <w:b/>
        </w:rPr>
        <w:t>Content-Disposition</w:t>
      </w:r>
      <w:r>
        <w:t xml:space="preserve"> header to the</w:t>
      </w:r>
      <w:r>
        <w:rPr>
          <w:b/>
        </w:rPr>
        <w:t xml:space="preserve"> </w:t>
      </w:r>
      <w:r>
        <w:t>message instead of generating individual parameter values as described in the preceding points.</w:t>
      </w:r>
    </w:p>
    <w:p w:rsidR="004857AC" w:rsidRDefault="005C2441">
      <w:pPr>
        <w:pStyle w:val="Heading6"/>
      </w:pPr>
      <w:bookmarkStart w:id="439" w:name="section_da72739418104f56a1d279add63f615f"/>
      <w:bookmarkStart w:id="440" w:name="_Toc163746032"/>
      <w:r>
        <w:t>Content-ID, Content-Location, Content-Base</w:t>
      </w:r>
      <w:bookmarkEnd w:id="439"/>
      <w:bookmarkEnd w:id="440"/>
    </w:p>
    <w:p w:rsidR="004857AC" w:rsidRDefault="005C2441">
      <w:hyperlink w:anchor="gt_7df7a225-d11c-4e84-950d-e25394d46229">
        <w:r>
          <w:rPr>
            <w:rStyle w:val="HyperlinkGreen"/>
            <w:b/>
          </w:rPr>
          <w:t>MIME writers</w:t>
        </w:r>
      </w:hyperlink>
      <w:r>
        <w:t xml:space="preserve"> SHOUL</w:t>
      </w:r>
      <w:r>
        <w:t xml:space="preserve">D generate a </w:t>
      </w:r>
      <w:r>
        <w:rPr>
          <w:b/>
        </w:rPr>
        <w:t>Content-ID</w:t>
      </w:r>
      <w:r>
        <w:t xml:space="preserve"> </w:t>
      </w:r>
      <w:hyperlink w:anchor="gt_84a82291-9444-481e-97e3-4ff69a88e932">
        <w:r>
          <w:rPr>
            <w:rStyle w:val="HyperlinkGreen"/>
            <w:b/>
          </w:rPr>
          <w:t>header</w:t>
        </w:r>
      </w:hyperlink>
      <w:r>
        <w:t xml:space="preserve"> if the value of the </w:t>
      </w:r>
      <w:r>
        <w:rPr>
          <w:b/>
        </w:rPr>
        <w:t>PidTagAttachContentId</w:t>
      </w:r>
      <w:r>
        <w:t xml:space="preserve"> property (</w:t>
      </w:r>
      <w:hyperlink r:id="rId255" w:anchor="Section_7fd7ec40deec4c0694931bc06b349682">
        <w:r>
          <w:rPr>
            <w:rStyle w:val="Hyperlink"/>
          </w:rPr>
          <w:t>[MS-OXCMSG]</w:t>
        </w:r>
      </w:hyperlink>
      <w:r>
        <w:t xml:space="preserve"> section 2.2.2.29) </w:t>
      </w:r>
      <w:r>
        <w:t>contains nonwhitespace characters. All trailing and leading whitespace characters SHOULD be removed from this value. If the resulting value does not start with "&lt;" (U+003C), or does not end with "&gt;" (U+003E), it SHOULD be enclosed in angle brackets. The re</w:t>
      </w:r>
      <w:r>
        <w:t xml:space="preserve">sulting string becomes the value of the </w:t>
      </w:r>
      <w:r>
        <w:rPr>
          <w:b/>
        </w:rPr>
        <w:t>Content-ID</w:t>
      </w:r>
      <w:r>
        <w:t xml:space="preserve"> header.</w:t>
      </w:r>
    </w:p>
    <w:p w:rsidR="004857AC" w:rsidRDefault="005C2441">
      <w:r>
        <w:t xml:space="preserve">MIME writers SHOULD generate a </w:t>
      </w:r>
      <w:r>
        <w:rPr>
          <w:b/>
        </w:rPr>
        <w:t>Content-Location</w:t>
      </w:r>
      <w:r>
        <w:t xml:space="preserve"> header if the </w:t>
      </w:r>
      <w:r>
        <w:rPr>
          <w:b/>
        </w:rPr>
        <w:t>PidTagAttachContentLocation</w:t>
      </w:r>
      <w:r>
        <w:t xml:space="preserve"> property ([MS-OXCMSG] section 2.2.2.29) contains a value that is a valid </w:t>
      </w:r>
      <w:hyperlink w:anchor="gt_e18af8e8-01d7-4f91-8a1e-0fb21b191f95">
        <w:r>
          <w:rPr>
            <w:rStyle w:val="HyperlinkGreen"/>
            <w:b/>
          </w:rPr>
          <w:t>URI</w:t>
        </w:r>
      </w:hyperlink>
      <w:r>
        <w:t xml:space="preserve">. This value SHOULD be copied to the value of the </w:t>
      </w:r>
      <w:r>
        <w:rPr>
          <w:b/>
        </w:rPr>
        <w:t>Content-Location</w:t>
      </w:r>
      <w:r>
        <w:t xml:space="preserve"> header.</w:t>
      </w:r>
    </w:p>
    <w:p w:rsidR="004857AC" w:rsidRDefault="005C2441">
      <w:r>
        <w:t xml:space="preserve">MIME writers SHOULD generate a </w:t>
      </w:r>
      <w:r>
        <w:rPr>
          <w:b/>
        </w:rPr>
        <w:t>Content-Base</w:t>
      </w:r>
      <w:r>
        <w:t xml:space="preserve"> header if the </w:t>
      </w:r>
      <w:r>
        <w:rPr>
          <w:b/>
        </w:rPr>
        <w:t>PidTagAttachContentBase</w:t>
      </w:r>
      <w:r>
        <w:t xml:space="preserve"> property ([MS-OXCMSG] section 2.2.2.</w:t>
      </w:r>
      <w:r>
        <w:t xml:space="preserve">29) contains a value that is a valid absolute URI. This value SHOULD be copied to the value of the </w:t>
      </w:r>
      <w:r>
        <w:rPr>
          <w:b/>
        </w:rPr>
        <w:t>Content-Base</w:t>
      </w:r>
      <w:r>
        <w:t xml:space="preserve"> header.</w:t>
      </w:r>
    </w:p>
    <w:p w:rsidR="004857AC" w:rsidRDefault="005C2441">
      <w:pPr>
        <w:pStyle w:val="Heading6"/>
      </w:pPr>
      <w:bookmarkStart w:id="441" w:name="section_162c4568fb66433987a835c4e1888694"/>
      <w:bookmarkStart w:id="442" w:name="_Toc163746033"/>
      <w:r>
        <w:t>Content-Transfer-Encoding, MIME Part Body</w:t>
      </w:r>
      <w:bookmarkEnd w:id="441"/>
      <w:bookmarkEnd w:id="442"/>
    </w:p>
    <w:p w:rsidR="004857AC" w:rsidRDefault="005C2441">
      <w:hyperlink w:anchor="gt_7df7a225-d11c-4e84-950d-e25394d46229">
        <w:r>
          <w:rPr>
            <w:rStyle w:val="HyperlinkGreen"/>
            <w:b/>
          </w:rPr>
          <w:t>MIME writers</w:t>
        </w:r>
      </w:hyperlink>
      <w:r>
        <w:t xml:space="preserve"> SHOULD use </w:t>
      </w:r>
      <w:hyperlink w:anchor="gt_179b9392-9019-45a3-880b-26f6890522b7">
        <w:r>
          <w:rPr>
            <w:rStyle w:val="HyperlinkGreen"/>
            <w:b/>
          </w:rPr>
          <w:t>base64 encoding</w:t>
        </w:r>
      </w:hyperlink>
      <w:r>
        <w:t xml:space="preserve">, as specified in see </w:t>
      </w:r>
      <w:hyperlink r:id="rId256">
        <w:r>
          <w:rPr>
            <w:rStyle w:val="Hyperlink"/>
          </w:rPr>
          <w:t>[RFC2045]</w:t>
        </w:r>
      </w:hyperlink>
      <w:r>
        <w:t xml:space="preserve">, for all ordinary file attachment </w:t>
      </w:r>
      <w:hyperlink w:anchor="gt_f432738f-5a3c-4c58-9139-836d3aa981c0">
        <w:r>
          <w:rPr>
            <w:rStyle w:val="HyperlinkGreen"/>
            <w:b/>
          </w:rPr>
          <w:t>MIME part</w:t>
        </w:r>
      </w:hyperlink>
      <w:r>
        <w:t xml:space="preserve"> bodies. As specified in [RFC2045], this also means that MIME writers SHOULD correspondingly generate the </w:t>
      </w:r>
      <w:r>
        <w:rPr>
          <w:b/>
        </w:rPr>
        <w:t>Content-Transfer-Encoding</w:t>
      </w:r>
      <w:r>
        <w:t xml:space="preserve"> </w:t>
      </w:r>
      <w:hyperlink w:anchor="gt_84a82291-9444-481e-97e3-4ff69a88e932">
        <w:r>
          <w:rPr>
            <w:rStyle w:val="HyperlinkGreen"/>
            <w:b/>
          </w:rPr>
          <w:t>header</w:t>
        </w:r>
      </w:hyperlink>
      <w:r>
        <w:t>, and set its value to "base64".</w:t>
      </w:r>
    </w:p>
    <w:p w:rsidR="004857AC" w:rsidRDefault="005C2441">
      <w:r>
        <w:t>MIME wri</w:t>
      </w:r>
      <w:r>
        <w:t xml:space="preserve">ters use the value of the </w:t>
      </w:r>
      <w:r>
        <w:rPr>
          <w:b/>
        </w:rPr>
        <w:t>PidTagAttachDataBinary</w:t>
      </w:r>
      <w:r>
        <w:t xml:space="preserve"> property (</w:t>
      </w:r>
      <w:hyperlink r:id="rId257" w:anchor="Section_7fd7ec40deec4c0694931bc06b349682">
        <w:r>
          <w:rPr>
            <w:rStyle w:val="Hyperlink"/>
          </w:rPr>
          <w:t>[MS-OXCMSG]</w:t>
        </w:r>
      </w:hyperlink>
      <w:r>
        <w:t xml:space="preserve"> section 2.2.2.7) to generate the </w:t>
      </w:r>
      <w:hyperlink w:anchor="gt_fb44968e-ab83-4cbe-b4da-7cbc3cdd770a">
        <w:r>
          <w:rPr>
            <w:rStyle w:val="HyperlinkGreen"/>
            <w:b/>
          </w:rPr>
          <w:t>MIME enti</w:t>
        </w:r>
        <w:r>
          <w:rPr>
            <w:rStyle w:val="HyperlinkGreen"/>
            <w:b/>
          </w:rPr>
          <w:t>ty</w:t>
        </w:r>
      </w:hyperlink>
      <w:r>
        <w:t xml:space="preserve"> body for this attachment. If the property does not exist or has 0 (zero) length, an empty MIME entity body SHOULD be generated.</w:t>
      </w:r>
    </w:p>
    <w:p w:rsidR="004857AC" w:rsidRDefault="005C2441">
      <w:pPr>
        <w:pStyle w:val="Heading5"/>
      </w:pPr>
      <w:bookmarkStart w:id="443" w:name="section_ec1a8b63ae1e47d2ba3e473a4b27eb45"/>
      <w:bookmarkStart w:id="444" w:name="_Toc163746034"/>
      <w:r>
        <w:t>MacBinary Attached Files</w:t>
      </w:r>
      <w:bookmarkEnd w:id="443"/>
      <w:bookmarkEnd w:id="444"/>
    </w:p>
    <w:p w:rsidR="004857AC" w:rsidRDefault="005C2441">
      <w:r>
        <w:t xml:space="preserve">For interoperability with Macintosh-based mail clients, </w:t>
      </w:r>
      <w:hyperlink w:anchor="gt_af6ba277-34c1-493d-8103-71d2af36ce30">
        <w:r>
          <w:rPr>
            <w:rStyle w:val="HyperlinkGreen"/>
            <w:b/>
          </w:rPr>
          <w:t>MIME</w:t>
        </w:r>
      </w:hyperlink>
      <w:r>
        <w:t xml:space="preserve"> message attachments can be encoded in MacBinary format, which is signified by using one of the following </w:t>
      </w:r>
      <w:r>
        <w:rPr>
          <w:b/>
        </w:rPr>
        <w:t>Content-Type</w:t>
      </w:r>
      <w:r>
        <w:t xml:space="preserve"> header values:</w:t>
      </w:r>
    </w:p>
    <w:p w:rsidR="004857AC" w:rsidRDefault="005C2441">
      <w:pPr>
        <w:pStyle w:val="ListParagraph"/>
        <w:numPr>
          <w:ilvl w:val="0"/>
          <w:numId w:val="78"/>
        </w:numPr>
      </w:pPr>
      <w:r>
        <w:t xml:space="preserve">application/applefile, as specified in </w:t>
      </w:r>
      <w:hyperlink r:id="rId258">
        <w:r>
          <w:rPr>
            <w:rStyle w:val="Hyperlink"/>
          </w:rPr>
          <w:t>[RFC1740]</w:t>
        </w:r>
      </w:hyperlink>
      <w:r>
        <w:t>.</w:t>
      </w:r>
    </w:p>
    <w:p w:rsidR="004857AC" w:rsidRDefault="005C2441">
      <w:pPr>
        <w:pStyle w:val="ListParagraph"/>
        <w:numPr>
          <w:ilvl w:val="0"/>
          <w:numId w:val="79"/>
        </w:numPr>
      </w:pPr>
      <w:r>
        <w:t xml:space="preserve">application/mac-binhex40, as specified in </w:t>
      </w:r>
      <w:hyperlink r:id="rId259">
        <w:r>
          <w:rPr>
            <w:rStyle w:val="Hyperlink"/>
          </w:rPr>
          <w:t>[RFC1741]</w:t>
        </w:r>
      </w:hyperlink>
      <w:r>
        <w:t>.</w:t>
      </w:r>
    </w:p>
    <w:p w:rsidR="004857AC" w:rsidRDefault="005C2441">
      <w:pPr>
        <w:pStyle w:val="ListParagraph"/>
        <w:numPr>
          <w:ilvl w:val="0"/>
          <w:numId w:val="80"/>
        </w:numPr>
      </w:pPr>
      <w:r>
        <w:t>multipart/appledouble, as specified in [RFC1740].</w:t>
      </w:r>
    </w:p>
    <w:p w:rsidR="004857AC" w:rsidRDefault="005C2441">
      <w:hyperlink w:anchor="gt_7df7a225-d11c-4e84-950d-e25394d46229">
        <w:r>
          <w:rPr>
            <w:rStyle w:val="HyperlinkGreen"/>
            <w:b/>
          </w:rPr>
          <w:t>MIME writ</w:t>
        </w:r>
        <w:r>
          <w:rPr>
            <w:rStyle w:val="HyperlinkGreen"/>
            <w:b/>
          </w:rPr>
          <w:t>ers</w:t>
        </w:r>
      </w:hyperlink>
      <w:r>
        <w:t xml:space="preserve"> SHOULD</w:t>
      </w:r>
      <w:bookmarkStart w:id="445"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45"/>
      <w:r>
        <w:t xml:space="preserve"> generate a "multipart/appledouble" format, as this </w:t>
      </w:r>
      <w:hyperlink w:anchor="gt_9a8c4095-858a-4eb6-ad1d-e560fd178db0">
        <w:r>
          <w:rPr>
            <w:rStyle w:val="HyperlinkGreen"/>
            <w:b/>
          </w:rPr>
          <w:t>MIME content-type</w:t>
        </w:r>
      </w:hyperlink>
      <w:r>
        <w:t xml:space="preserve"> is recommended by [RFC1740]</w:t>
      </w:r>
      <w:r>
        <w:t xml:space="preserve"> for use in most cases.</w:t>
      </w:r>
      <w:bookmarkStart w:id="446" w:name="z205"/>
      <w:bookmarkEnd w:id="446"/>
    </w:p>
    <w:p w:rsidR="004857AC" w:rsidRDefault="005C2441">
      <w:r>
        <w:t xml:space="preserve">As specified in [RFC1740], the </w:t>
      </w:r>
      <w:hyperlink w:anchor="gt_f432738f-5a3c-4c58-9139-836d3aa981c0">
        <w:r>
          <w:rPr>
            <w:rStyle w:val="HyperlinkGreen"/>
            <w:b/>
          </w:rPr>
          <w:t>MIME part</w:t>
        </w:r>
      </w:hyperlink>
      <w:r>
        <w:t xml:space="preserve"> with a MIME content-type of "multipart/appledouble" contains two subparts: a header part, with a </w:t>
      </w:r>
      <w:r>
        <w:rPr>
          <w:b/>
        </w:rPr>
        <w:t>Content-Type</w:t>
      </w:r>
      <w:r>
        <w:t xml:space="preserve"> header value of "ap</w:t>
      </w:r>
      <w:r>
        <w:t xml:space="preserve">plication/applefile", and a data part that contains actual file data (with the </w:t>
      </w:r>
      <w:r>
        <w:rPr>
          <w:b/>
        </w:rPr>
        <w:t>Content-Type</w:t>
      </w:r>
      <w:r>
        <w:t xml:space="preserve"> </w:t>
      </w:r>
      <w:hyperlink w:anchor="gt_84a82291-9444-481e-97e3-4ff69a88e932">
        <w:r>
          <w:rPr>
            <w:rStyle w:val="HyperlinkGreen"/>
            <w:b/>
          </w:rPr>
          <w:t>header</w:t>
        </w:r>
      </w:hyperlink>
      <w:r>
        <w:t xml:space="preserve"> set to the value that corresponds to the actual MIME content-type of the file that is encoded).</w:t>
      </w:r>
    </w:p>
    <w:p w:rsidR="004857AC" w:rsidRDefault="005C2441">
      <w:r>
        <w:t xml:space="preserve">To trigger encoding of an </w:t>
      </w:r>
      <w:hyperlink w:anchor="gt_6ab4cacc-0e1a-4843-b9e5-4f1fee5a695a">
        <w:r>
          <w:rPr>
            <w:rStyle w:val="HyperlinkGreen"/>
            <w:b/>
          </w:rPr>
          <w:t>Attachment object</w:t>
        </w:r>
      </w:hyperlink>
      <w:r>
        <w:t xml:space="preserve"> with a MIME content-type of  "multipart/appledouble", clients set property values on the Attachment object as follows:</w:t>
      </w:r>
    </w:p>
    <w:p w:rsidR="004857AC" w:rsidRDefault="005C2441">
      <w:pPr>
        <w:pStyle w:val="ListParagraph"/>
        <w:numPr>
          <w:ilvl w:val="0"/>
          <w:numId w:val="81"/>
        </w:numPr>
      </w:pPr>
      <w:r>
        <w:t xml:space="preserve">The value of the </w:t>
      </w:r>
      <w:r>
        <w:rPr>
          <w:b/>
        </w:rPr>
        <w:t>PidTagAttachM</w:t>
      </w:r>
      <w:r>
        <w:rPr>
          <w:b/>
        </w:rPr>
        <w:t>ethod</w:t>
      </w:r>
      <w:r>
        <w:t xml:space="preserve"> property (</w:t>
      </w:r>
      <w:hyperlink r:id="rId260" w:anchor="Section_7fd7ec40deec4c0694931bc06b349682">
        <w:r>
          <w:rPr>
            <w:rStyle w:val="Hyperlink"/>
          </w:rPr>
          <w:t>[MS-OXCMSG]</w:t>
        </w:r>
      </w:hyperlink>
      <w:r>
        <w:t xml:space="preserve"> section 2.2.2.9) is 0x00000001 (file attachment).</w:t>
      </w:r>
    </w:p>
    <w:p w:rsidR="004857AC" w:rsidRDefault="005C2441">
      <w:pPr>
        <w:pStyle w:val="ListParagraph"/>
        <w:numPr>
          <w:ilvl w:val="0"/>
          <w:numId w:val="81"/>
        </w:numPr>
      </w:pPr>
      <w:r>
        <w:t xml:space="preserve">The value of the </w:t>
      </w:r>
      <w:r>
        <w:rPr>
          <w:b/>
        </w:rPr>
        <w:t>PidTagAttachEncoding</w:t>
      </w:r>
      <w:r>
        <w:t xml:space="preserve"> property ([MS-OXCMSG] section 2.2.2.20) is the following by</w:t>
      </w:r>
      <w:r>
        <w:t>te string (expressed in hexadecimal): "%x2A.86.48.86.F7.14.03.0B.01".</w:t>
      </w:r>
    </w:p>
    <w:p w:rsidR="004857AC" w:rsidRDefault="005C2441">
      <w:pPr>
        <w:pStyle w:val="ListParagraph"/>
        <w:numPr>
          <w:ilvl w:val="0"/>
          <w:numId w:val="81"/>
        </w:numPr>
      </w:pPr>
      <w:r>
        <w:t xml:space="preserve">The attachment content, which is the value of the </w:t>
      </w:r>
      <w:r>
        <w:rPr>
          <w:b/>
        </w:rPr>
        <w:t>PidTagAttachDataBinary</w:t>
      </w:r>
      <w:r>
        <w:t xml:space="preserve"> property ([MS-OXCMSG] section 2.2.2.7), is encoded in MacBinary format.</w:t>
      </w:r>
    </w:p>
    <w:p w:rsidR="004857AC" w:rsidRDefault="005C2441">
      <w:r>
        <w:t>MacBinary is a way of serializing all att</w:t>
      </w:r>
      <w:r>
        <w:t xml:space="preserve">ributes of a Macintosh file, including both data and resource forks, into a single </w:t>
      </w:r>
      <w:hyperlink w:anchor="gt_f3529cd8-50da-4f36-aa0b-66af455edbb6">
        <w:r>
          <w:rPr>
            <w:rStyle w:val="HyperlinkGreen"/>
            <w:b/>
          </w:rPr>
          <w:t>stream (2)</w:t>
        </w:r>
      </w:hyperlink>
      <w:r>
        <w:t>. The MacBinary format elements relied upon in this algorithm are summarized very briefly by the foll</w:t>
      </w:r>
      <w:r>
        <w:t xml:space="preserve">owing two tables. What follows is intended to specify server behavior with respect to MacBinary data; it is not normative with respect to the MacBinary format itself. Additional details on the MacBinary format are specified in </w:t>
      </w:r>
      <w:hyperlink r:id="rId261">
        <w:r>
          <w:rPr>
            <w:rStyle w:val="Hyperlink"/>
          </w:rPr>
          <w:t>[MacBin]</w:t>
        </w:r>
      </w:hyperlink>
      <w:r>
        <w:t>.</w:t>
      </w:r>
    </w:p>
    <w:p w:rsidR="004857AC" w:rsidRDefault="005C2441">
      <w:r>
        <w:t>The following table describes the MacBinary data fields.</w:t>
      </w:r>
    </w:p>
    <w:tbl>
      <w:tblPr>
        <w:tblStyle w:val="Table-ShadedHeader"/>
        <w:tblW w:w="0" w:type="auto"/>
        <w:tblLook w:val="04A0" w:firstRow="1" w:lastRow="0" w:firstColumn="1" w:lastColumn="0" w:noHBand="0" w:noVBand="1"/>
      </w:tblPr>
      <w:tblGrid>
        <w:gridCol w:w="1320"/>
        <w:gridCol w:w="2285"/>
        <w:gridCol w:w="5870"/>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MacBinary data field</w:t>
            </w:r>
          </w:p>
        </w:tc>
        <w:tc>
          <w:tcPr>
            <w:tcW w:w="0" w:type="auto"/>
            <w:shd w:val="clear" w:color="auto" w:fill="E0E0E0"/>
          </w:tcPr>
          <w:p w:rsidR="004857AC" w:rsidRDefault="005C2441">
            <w:pPr>
              <w:pStyle w:val="TableHeaderText"/>
            </w:pPr>
            <w:r>
              <w:t xml:space="preserve">Field length </w:t>
            </w:r>
          </w:p>
        </w:tc>
        <w:tc>
          <w:tcPr>
            <w:tcW w:w="0" w:type="auto"/>
            <w:shd w:val="clear" w:color="auto" w:fill="E0E0E0"/>
          </w:tcPr>
          <w:p w:rsidR="004857AC" w:rsidRDefault="005C2441">
            <w:pPr>
              <w:pStyle w:val="TableHeaderText"/>
            </w:pPr>
            <w:r>
              <w:t xml:space="preserve">Description </w:t>
            </w:r>
          </w:p>
        </w:tc>
      </w:tr>
      <w:tr w:rsidR="004857AC" w:rsidTr="004857AC">
        <w:tc>
          <w:tcPr>
            <w:tcW w:w="0" w:type="auto"/>
            <w:shd w:val="clear" w:color="auto" w:fill="auto"/>
          </w:tcPr>
          <w:p w:rsidR="004857AC" w:rsidRDefault="005C2441">
            <w:pPr>
              <w:pStyle w:val="TableBodyText"/>
            </w:pPr>
            <w:r>
              <w:t>MacBinary header</w:t>
            </w:r>
          </w:p>
        </w:tc>
        <w:tc>
          <w:tcPr>
            <w:tcW w:w="0" w:type="auto"/>
            <w:shd w:val="clear" w:color="auto" w:fill="auto"/>
          </w:tcPr>
          <w:p w:rsidR="004857AC" w:rsidRDefault="005C2441">
            <w:pPr>
              <w:pStyle w:val="TableBodyText"/>
            </w:pPr>
            <w:r>
              <w:t>128 bytes.</w:t>
            </w:r>
          </w:p>
        </w:tc>
        <w:tc>
          <w:tcPr>
            <w:tcW w:w="0" w:type="auto"/>
            <w:shd w:val="clear" w:color="auto" w:fill="auto"/>
          </w:tcPr>
          <w:p w:rsidR="004857AC" w:rsidRDefault="005C2441">
            <w:pPr>
              <w:pStyle w:val="TableBodyText"/>
            </w:pPr>
            <w:r>
              <w:t>See more detail later in this section.</w:t>
            </w:r>
          </w:p>
        </w:tc>
      </w:tr>
      <w:tr w:rsidR="004857AC" w:rsidTr="004857AC">
        <w:tc>
          <w:tcPr>
            <w:tcW w:w="0" w:type="auto"/>
            <w:shd w:val="clear" w:color="auto" w:fill="auto"/>
          </w:tcPr>
          <w:p w:rsidR="004857AC" w:rsidRDefault="005C2441">
            <w:pPr>
              <w:pStyle w:val="TableBodyText"/>
            </w:pPr>
            <w:r>
              <w:t>Secondary header data</w:t>
            </w:r>
          </w:p>
        </w:tc>
        <w:tc>
          <w:tcPr>
            <w:tcW w:w="0" w:type="auto"/>
            <w:shd w:val="clear" w:color="auto" w:fill="auto"/>
          </w:tcPr>
          <w:p w:rsidR="004857AC" w:rsidRDefault="005C2441">
            <w:pPr>
              <w:pStyle w:val="TableBodyText"/>
            </w:pPr>
            <w:r>
              <w:t>Length is specified in bytes 120:121 of the MacBinary header.</w:t>
            </w:r>
          </w:p>
        </w:tc>
        <w:tc>
          <w:tcPr>
            <w:tcW w:w="0" w:type="auto"/>
            <w:shd w:val="clear" w:color="auto" w:fill="auto"/>
          </w:tcPr>
          <w:p w:rsidR="004857AC" w:rsidRDefault="005C2441">
            <w:pPr>
              <w:pStyle w:val="TableBodyText"/>
            </w:pPr>
            <w:r>
              <w:t>SHOULD</w:t>
            </w:r>
            <w:bookmarkStart w:id="447"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Start w:id="448" w:name="z209"/>
            <w:bookmarkEnd w:id="447"/>
            <w:bookmarkEnd w:id="448"/>
            <w:r>
              <w:t xml:space="preserve"> be ignored by MIME writers.</w:t>
            </w:r>
            <w:bookmarkStart w:id="449" w:name="z207"/>
            <w:bookmarkEnd w:id="449"/>
            <w:r>
              <w:t xml:space="preserve"> If bytes 120:121 have nonzero values, MIME writers MAY</w:t>
            </w:r>
            <w:bookmarkStart w:id="450" w:name="Appendix_A_Target_94"/>
            <w:r>
              <w:rPr>
                <w:rStyle w:val="Hyperlink"/>
              </w:rPr>
              <w:fldChar w:fldCharType="begin"/>
            </w:r>
            <w:r>
              <w:rPr>
                <w:rStyle w:val="Hyperlink"/>
                <w:szCs w:val="24"/>
              </w:rPr>
              <w:instrText xml:space="preserve"> HYPERLINK \l "Appendix_A_94" \o </w:instrText>
            </w:r>
            <w:r>
              <w:rPr>
                <w:rStyle w:val="Hyperlink"/>
                <w:szCs w:val="24"/>
              </w:rPr>
              <w:instrText xml:space="preserve">"Product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450"/>
            <w:r>
              <w:t xml:space="preserve"> write the attachment MIME content-type as "application/octet-stream" instead of "application/appledouble". The resource and data forks are not returned as separate attachments.</w:t>
            </w:r>
          </w:p>
        </w:tc>
      </w:tr>
      <w:tr w:rsidR="004857AC" w:rsidTr="004857AC">
        <w:tc>
          <w:tcPr>
            <w:tcW w:w="0" w:type="auto"/>
            <w:shd w:val="clear" w:color="auto" w:fill="auto"/>
          </w:tcPr>
          <w:p w:rsidR="004857AC" w:rsidRDefault="005C2441">
            <w:pPr>
              <w:pStyle w:val="TableBodyText"/>
            </w:pPr>
            <w:r>
              <w:t>Data fork</w:t>
            </w:r>
          </w:p>
        </w:tc>
        <w:tc>
          <w:tcPr>
            <w:tcW w:w="0" w:type="auto"/>
            <w:shd w:val="clear" w:color="auto" w:fill="auto"/>
          </w:tcPr>
          <w:p w:rsidR="004857AC" w:rsidRDefault="005C2441">
            <w:pPr>
              <w:pStyle w:val="TableBodyText"/>
            </w:pPr>
            <w:r>
              <w:t xml:space="preserve">Length is specified in bytes 83:86 of the </w:t>
            </w:r>
            <w:r>
              <w:lastRenderedPageBreak/>
              <w:t>MacBinary header; begins on an even multiple of 128 bytes.</w:t>
            </w:r>
          </w:p>
        </w:tc>
        <w:tc>
          <w:tcPr>
            <w:tcW w:w="0" w:type="auto"/>
            <w:shd w:val="clear" w:color="auto" w:fill="auto"/>
          </w:tcPr>
          <w:p w:rsidR="004857AC" w:rsidRDefault="005C2441">
            <w:pPr>
              <w:pStyle w:val="TableBodyText"/>
            </w:pPr>
            <w:r>
              <w:lastRenderedPageBreak/>
              <w:t>Contents of the file.</w:t>
            </w:r>
          </w:p>
        </w:tc>
      </w:tr>
      <w:tr w:rsidR="004857AC" w:rsidTr="004857AC">
        <w:tc>
          <w:tcPr>
            <w:tcW w:w="0" w:type="auto"/>
            <w:shd w:val="clear" w:color="auto" w:fill="auto"/>
          </w:tcPr>
          <w:p w:rsidR="004857AC" w:rsidRDefault="005C2441">
            <w:pPr>
              <w:pStyle w:val="TableBodyText"/>
            </w:pPr>
            <w:r>
              <w:t>Resource fork</w:t>
            </w:r>
          </w:p>
        </w:tc>
        <w:tc>
          <w:tcPr>
            <w:tcW w:w="0" w:type="auto"/>
            <w:shd w:val="clear" w:color="auto" w:fill="auto"/>
          </w:tcPr>
          <w:p w:rsidR="004857AC" w:rsidRDefault="005C2441">
            <w:pPr>
              <w:pStyle w:val="TableBodyText"/>
            </w:pPr>
            <w:r>
              <w:t>Length is specified in bytes 87:90 of the MacBinary header; begins on an even multiple of 128 bytes.</w:t>
            </w:r>
          </w:p>
        </w:tc>
        <w:tc>
          <w:tcPr>
            <w:tcW w:w="0" w:type="auto"/>
            <w:shd w:val="clear" w:color="auto" w:fill="auto"/>
          </w:tcPr>
          <w:p w:rsidR="004857AC" w:rsidRDefault="005C2441">
            <w:pPr>
              <w:pStyle w:val="TableBodyText"/>
            </w:pPr>
            <w:r>
              <w:t>Resources associa</w:t>
            </w:r>
            <w:r>
              <w:t>ted with the file.</w:t>
            </w:r>
          </w:p>
        </w:tc>
      </w:tr>
      <w:tr w:rsidR="004857AC" w:rsidTr="004857AC">
        <w:tc>
          <w:tcPr>
            <w:tcW w:w="0" w:type="auto"/>
            <w:shd w:val="clear" w:color="auto" w:fill="auto"/>
          </w:tcPr>
          <w:p w:rsidR="004857AC" w:rsidRDefault="005C2441">
            <w:pPr>
              <w:pStyle w:val="TableBodyText"/>
            </w:pPr>
            <w:r>
              <w:t>Get Info comment</w:t>
            </w:r>
          </w:p>
        </w:tc>
        <w:tc>
          <w:tcPr>
            <w:tcW w:w="0" w:type="auto"/>
            <w:shd w:val="clear" w:color="auto" w:fill="auto"/>
          </w:tcPr>
          <w:p w:rsidR="004857AC" w:rsidRDefault="005C2441">
            <w:pPr>
              <w:pStyle w:val="TableBodyText"/>
            </w:pPr>
            <w:r>
              <w:t>Length is specified in byte 99 of the MacBinary header.</w:t>
            </w:r>
          </w:p>
        </w:tc>
        <w:tc>
          <w:tcPr>
            <w:tcW w:w="0" w:type="auto"/>
            <w:shd w:val="clear" w:color="auto" w:fill="auto"/>
          </w:tcPr>
          <w:p w:rsidR="004857AC" w:rsidRDefault="005C2441">
            <w:pPr>
              <w:pStyle w:val="TableBodyText"/>
            </w:pPr>
            <w:r>
              <w:t>SHOULD</w:t>
            </w:r>
            <w:bookmarkStart w:id="451"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Start w:id="452" w:name="z213"/>
            <w:bookmarkEnd w:id="451"/>
            <w:bookmarkEnd w:id="452"/>
            <w:r>
              <w:t xml:space="preserve"> be ignored by MIME writers.</w:t>
            </w:r>
            <w:bookmarkStart w:id="453" w:name="z211"/>
            <w:bookmarkEnd w:id="453"/>
            <w:r>
              <w:t xml:space="preserve"> If byte 99 has a nonzero value, MIME writers MAY</w:t>
            </w:r>
            <w:bookmarkStart w:id="454" w:name="Appendix_A_Target_96"/>
            <w:r>
              <w:rPr>
                <w:rStyle w:val="Hyperlink"/>
              </w:rPr>
              <w:fldChar w:fldCharType="begin"/>
            </w:r>
            <w:r>
              <w:rPr>
                <w:rStyle w:val="Hyperlink"/>
                <w:szCs w:val="24"/>
              </w:rPr>
              <w:instrText xml:space="preserve"> HYPERLI</w:instrText>
            </w:r>
            <w:r>
              <w:rPr>
                <w:rStyle w:val="Hyperlink"/>
                <w:szCs w:val="24"/>
              </w:rPr>
              <w:instrText xml:space="preserve">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54"/>
            <w:r>
              <w:t xml:space="preserve"> write the attachment MIME content-type as "application/octet-stream" instead of "application/appledouble". The resource and data fork are not returned as separate attachments.</w:t>
            </w:r>
          </w:p>
        </w:tc>
      </w:tr>
    </w:tbl>
    <w:p w:rsidR="004857AC" w:rsidRDefault="004857AC"/>
    <w:p w:rsidR="004857AC" w:rsidRDefault="005C2441">
      <w:r>
        <w:t>The following tab</w:t>
      </w:r>
      <w:r>
        <w:t>le describes the MacBinary header.</w:t>
      </w:r>
    </w:p>
    <w:tbl>
      <w:tblPr>
        <w:tblStyle w:val="Table-ShadedHeader"/>
        <w:tblW w:w="0" w:type="auto"/>
        <w:tblLook w:val="04A0" w:firstRow="1" w:lastRow="0" w:firstColumn="1" w:lastColumn="0" w:noHBand="0" w:noVBand="1"/>
      </w:tblPr>
      <w:tblGrid>
        <w:gridCol w:w="1912"/>
        <w:gridCol w:w="7563"/>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Byte offset and length</w:t>
            </w:r>
          </w:p>
        </w:tc>
        <w:tc>
          <w:tcPr>
            <w:tcW w:w="0" w:type="auto"/>
            <w:shd w:val="clear" w:color="auto" w:fill="E0E0E0"/>
          </w:tcPr>
          <w:p w:rsidR="004857AC" w:rsidRDefault="005C2441">
            <w:pPr>
              <w:pStyle w:val="TableHeaderText"/>
            </w:pPr>
            <w:r>
              <w:t xml:space="preserve">Value </w:t>
            </w:r>
          </w:p>
        </w:tc>
      </w:tr>
      <w:tr w:rsidR="004857AC" w:rsidTr="004857AC">
        <w:tc>
          <w:tcPr>
            <w:tcW w:w="0" w:type="auto"/>
            <w:shd w:val="clear" w:color="auto" w:fill="auto"/>
          </w:tcPr>
          <w:p w:rsidR="004857AC" w:rsidRDefault="005C2441">
            <w:pPr>
              <w:pStyle w:val="TableBodyText"/>
            </w:pPr>
            <w:r>
              <w:t>Byte 0</w:t>
            </w:r>
          </w:p>
        </w:tc>
        <w:tc>
          <w:tcPr>
            <w:tcW w:w="0" w:type="auto"/>
            <w:shd w:val="clear" w:color="auto" w:fill="auto"/>
          </w:tcPr>
          <w:p w:rsidR="004857AC" w:rsidRDefault="005C2441">
            <w:pPr>
              <w:pStyle w:val="TableBodyText"/>
            </w:pPr>
            <w:r>
              <w:t>Old version number; MUST be zero.</w:t>
            </w:r>
          </w:p>
        </w:tc>
      </w:tr>
      <w:tr w:rsidR="004857AC" w:rsidTr="004857AC">
        <w:tc>
          <w:tcPr>
            <w:tcW w:w="0" w:type="auto"/>
            <w:shd w:val="clear" w:color="auto" w:fill="auto"/>
          </w:tcPr>
          <w:p w:rsidR="004857AC" w:rsidRDefault="005C2441">
            <w:pPr>
              <w:pStyle w:val="TableBodyText"/>
            </w:pPr>
            <w:r>
              <w:t>Byte 1</w:t>
            </w:r>
          </w:p>
        </w:tc>
        <w:tc>
          <w:tcPr>
            <w:tcW w:w="0" w:type="auto"/>
            <w:shd w:val="clear" w:color="auto" w:fill="auto"/>
          </w:tcPr>
          <w:p w:rsidR="004857AC" w:rsidRDefault="005C2441">
            <w:pPr>
              <w:pStyle w:val="TableBodyText"/>
            </w:pPr>
            <w:r>
              <w:t>Length of file name; MUST be less than 64.</w:t>
            </w:r>
          </w:p>
        </w:tc>
      </w:tr>
      <w:tr w:rsidR="004857AC" w:rsidTr="004857AC">
        <w:tc>
          <w:tcPr>
            <w:tcW w:w="0" w:type="auto"/>
            <w:shd w:val="clear" w:color="auto" w:fill="auto"/>
          </w:tcPr>
          <w:p w:rsidR="004857AC" w:rsidRDefault="005C2441">
            <w:pPr>
              <w:pStyle w:val="TableBodyText"/>
            </w:pPr>
            <w:r>
              <w:t>Bytes 2:64</w:t>
            </w:r>
          </w:p>
        </w:tc>
        <w:tc>
          <w:tcPr>
            <w:tcW w:w="0" w:type="auto"/>
            <w:shd w:val="clear" w:color="auto" w:fill="auto"/>
          </w:tcPr>
          <w:p w:rsidR="004857AC" w:rsidRDefault="005C2441">
            <w:pPr>
              <w:pStyle w:val="TableBodyText"/>
            </w:pPr>
            <w:r>
              <w:t>File name, in us-</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characters beyond the length specified in byte 1 MUST be ignored.</w:t>
            </w:r>
            <w:bookmarkStart w:id="455" w:name="z215"/>
            <w:bookmarkStart w:id="456" w:name="Appendix_A_Target_97"/>
            <w:bookmarkEnd w:id="455"/>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56"/>
          </w:p>
        </w:tc>
      </w:tr>
      <w:tr w:rsidR="004857AC" w:rsidTr="004857AC">
        <w:tc>
          <w:tcPr>
            <w:tcW w:w="0" w:type="auto"/>
            <w:shd w:val="clear" w:color="auto" w:fill="auto"/>
          </w:tcPr>
          <w:p w:rsidR="004857AC" w:rsidRDefault="005C2441">
            <w:pPr>
              <w:pStyle w:val="TableBodyText"/>
            </w:pPr>
            <w:r>
              <w:t>Bytes 65:68</w:t>
            </w:r>
          </w:p>
        </w:tc>
        <w:tc>
          <w:tcPr>
            <w:tcW w:w="0" w:type="auto"/>
            <w:shd w:val="clear" w:color="auto" w:fill="auto"/>
          </w:tcPr>
          <w:p w:rsidR="004857AC" w:rsidRDefault="005C2441">
            <w:pPr>
              <w:pStyle w:val="TableBodyText"/>
            </w:pPr>
            <w:r>
              <w:t>File type, signed integer.</w:t>
            </w:r>
          </w:p>
        </w:tc>
      </w:tr>
      <w:tr w:rsidR="004857AC" w:rsidTr="004857AC">
        <w:tc>
          <w:tcPr>
            <w:tcW w:w="0" w:type="auto"/>
            <w:shd w:val="clear" w:color="auto" w:fill="auto"/>
          </w:tcPr>
          <w:p w:rsidR="004857AC" w:rsidRDefault="005C2441">
            <w:pPr>
              <w:pStyle w:val="TableBodyText"/>
            </w:pPr>
            <w:r>
              <w:t>Byt</w:t>
            </w:r>
            <w:r>
              <w:t>es 69:72</w:t>
            </w:r>
          </w:p>
        </w:tc>
        <w:tc>
          <w:tcPr>
            <w:tcW w:w="0" w:type="auto"/>
            <w:shd w:val="clear" w:color="auto" w:fill="auto"/>
          </w:tcPr>
          <w:p w:rsidR="004857AC" w:rsidRDefault="005C2441">
            <w:pPr>
              <w:pStyle w:val="TableBodyText"/>
            </w:pPr>
            <w:r>
              <w:t>File creator, signed integer.</w:t>
            </w:r>
          </w:p>
        </w:tc>
      </w:tr>
      <w:tr w:rsidR="004857AC" w:rsidTr="004857AC">
        <w:tc>
          <w:tcPr>
            <w:tcW w:w="0" w:type="auto"/>
            <w:shd w:val="clear" w:color="auto" w:fill="auto"/>
          </w:tcPr>
          <w:p w:rsidR="004857AC" w:rsidRDefault="005C2441">
            <w:pPr>
              <w:pStyle w:val="TableBodyText"/>
            </w:pPr>
            <w:r>
              <w:t>Byte 74</w:t>
            </w:r>
          </w:p>
        </w:tc>
        <w:tc>
          <w:tcPr>
            <w:tcW w:w="0" w:type="auto"/>
            <w:shd w:val="clear" w:color="auto" w:fill="auto"/>
          </w:tcPr>
          <w:p w:rsidR="004857AC" w:rsidRDefault="005C2441">
            <w:pPr>
              <w:pStyle w:val="TableBodyText"/>
            </w:pPr>
            <w:r>
              <w:t>Pad; MUST be 0 (zero).</w:t>
            </w:r>
          </w:p>
        </w:tc>
      </w:tr>
      <w:tr w:rsidR="004857AC" w:rsidTr="004857AC">
        <w:tc>
          <w:tcPr>
            <w:tcW w:w="0" w:type="auto"/>
            <w:shd w:val="clear" w:color="auto" w:fill="auto"/>
          </w:tcPr>
          <w:p w:rsidR="004857AC" w:rsidRDefault="005C2441">
            <w:pPr>
              <w:pStyle w:val="TableBodyText"/>
            </w:pPr>
            <w:r>
              <w:t>Byte 82</w:t>
            </w:r>
          </w:p>
        </w:tc>
        <w:tc>
          <w:tcPr>
            <w:tcW w:w="0" w:type="auto"/>
            <w:shd w:val="clear" w:color="auto" w:fill="auto"/>
          </w:tcPr>
          <w:p w:rsidR="004857AC" w:rsidRDefault="005C2441">
            <w:pPr>
              <w:pStyle w:val="TableBodyText"/>
            </w:pPr>
            <w:r>
              <w:t>Pad; MUST be 0 (zero).</w:t>
            </w:r>
          </w:p>
        </w:tc>
      </w:tr>
      <w:tr w:rsidR="004857AC" w:rsidTr="004857AC">
        <w:tc>
          <w:tcPr>
            <w:tcW w:w="0" w:type="auto"/>
            <w:shd w:val="clear" w:color="auto" w:fill="auto"/>
          </w:tcPr>
          <w:p w:rsidR="004857AC" w:rsidRDefault="005C2441">
            <w:pPr>
              <w:pStyle w:val="TableBodyText"/>
            </w:pPr>
            <w:r>
              <w:t>Bytes 83 : 86</w:t>
            </w:r>
          </w:p>
        </w:tc>
        <w:tc>
          <w:tcPr>
            <w:tcW w:w="0" w:type="auto"/>
            <w:shd w:val="clear" w:color="auto" w:fill="auto"/>
          </w:tcPr>
          <w:p w:rsidR="004857AC" w:rsidRDefault="005C2441">
            <w:pPr>
              <w:pStyle w:val="TableBodyText"/>
            </w:pPr>
            <w:r>
              <w:t xml:space="preserve">Data fork length, signed 32-bit integer in </w:t>
            </w:r>
            <w:hyperlink w:anchor="gt_6f6f9e8e-5966-4727-8527-7e02fb864e7e">
              <w:r>
                <w:rPr>
                  <w:rStyle w:val="HyperlinkGreen"/>
                  <w:b/>
                </w:rPr>
                <w:t>big-endian</w:t>
              </w:r>
            </w:hyperlink>
            <w:r>
              <w:t xml:space="preserve"> format.</w:t>
            </w:r>
          </w:p>
        </w:tc>
      </w:tr>
      <w:tr w:rsidR="004857AC" w:rsidTr="004857AC">
        <w:tc>
          <w:tcPr>
            <w:tcW w:w="0" w:type="auto"/>
            <w:shd w:val="clear" w:color="auto" w:fill="auto"/>
          </w:tcPr>
          <w:p w:rsidR="004857AC" w:rsidRDefault="005C2441">
            <w:pPr>
              <w:pStyle w:val="TableBodyText"/>
            </w:pPr>
            <w:r>
              <w:t>Bytes 87 : 90</w:t>
            </w:r>
          </w:p>
        </w:tc>
        <w:tc>
          <w:tcPr>
            <w:tcW w:w="0" w:type="auto"/>
            <w:shd w:val="clear" w:color="auto" w:fill="auto"/>
          </w:tcPr>
          <w:p w:rsidR="004857AC" w:rsidRDefault="005C2441">
            <w:pPr>
              <w:pStyle w:val="TableBodyText"/>
            </w:pPr>
            <w:r>
              <w:t>Resource fork length, signed 32-bit integer in big-endian format.</w:t>
            </w:r>
          </w:p>
        </w:tc>
      </w:tr>
    </w:tbl>
    <w:p w:rsidR="004857AC" w:rsidRDefault="005C2441">
      <w:r>
        <w:t xml:space="preserve">MIME writers MUST create a </w:t>
      </w:r>
      <w:hyperlink w:anchor="gt_fb44968e-ab83-4cbe-b4da-7cbc3cdd770a">
        <w:r>
          <w:rPr>
            <w:rStyle w:val="HyperlinkGreen"/>
            <w:b/>
          </w:rPr>
          <w:t>MIME entity</w:t>
        </w:r>
      </w:hyperlink>
      <w:r>
        <w:t xml:space="preserve"> with a </w:t>
      </w:r>
      <w:r>
        <w:rPr>
          <w:b/>
        </w:rPr>
        <w:t>Content-Type</w:t>
      </w:r>
      <w:r>
        <w:t xml:space="preserve"> header value of "multipart/appledouble", as specified in [RFC1740]</w:t>
      </w:r>
      <w:r>
        <w:t xml:space="preserve">. MIME writers SHOULD NOT write a </w:t>
      </w:r>
      <w:r>
        <w:rPr>
          <w:i/>
        </w:rPr>
        <w:t>name</w:t>
      </w:r>
      <w:r>
        <w:t xml:space="preserve"> parameter for the </w:t>
      </w:r>
      <w:r>
        <w:rPr>
          <w:b/>
        </w:rPr>
        <w:t>Content-Type</w:t>
      </w:r>
      <w:r>
        <w:t xml:space="preserve"> header in this MIME part. (This parameter is optional, as specified in [RFC1740].) All additional information (other than the file contents) for a file that is to be transmitted by using</w:t>
      </w:r>
      <w:r>
        <w:t xml:space="preserve"> the " MIME content-type of "multipart/appledouble" SHOULD be put into a subpart with the </w:t>
      </w:r>
      <w:r>
        <w:rPr>
          <w:b/>
        </w:rPr>
        <w:t>Content-Type</w:t>
      </w:r>
      <w:r>
        <w:t xml:space="preserve"> header value "application/applefile".</w:t>
      </w:r>
    </w:p>
    <w:p w:rsidR="004857AC" w:rsidRDefault="005C2441">
      <w:r>
        <w:t xml:space="preserve">If the Attachment object's </w:t>
      </w:r>
      <w:r>
        <w:rPr>
          <w:b/>
        </w:rPr>
        <w:t>PidNameAttachmentMacInfo</w:t>
      </w:r>
      <w:r>
        <w:t xml:space="preserve"> property ([MS-OXCMSG] section 2.2.2.29) has a value, MIME write</w:t>
      </w:r>
      <w:r>
        <w:t xml:space="preserve">rs MUST use it as the body of the "application/applefile" </w:t>
      </w:r>
      <w:hyperlink w:anchor="gt_7296866d-d4b9-4238-af3a-4d772989e348">
        <w:r>
          <w:rPr>
            <w:rStyle w:val="HyperlinkGreen"/>
            <w:b/>
          </w:rPr>
          <w:t>body part</w:t>
        </w:r>
      </w:hyperlink>
      <w:r>
        <w:t xml:space="preserve">. The value of this property SHOULD be "application/applefile" data, as specified in [RFC1740] and further detailed in section </w:t>
      </w:r>
      <w:hyperlink w:anchor="Section_909120035717442a895a5e4db60ceb38" w:history="1">
        <w:r>
          <w:rPr>
            <w:rStyle w:val="Hyperlink"/>
          </w:rPr>
          <w:t>2.2.3.4.2.2</w:t>
        </w:r>
      </w:hyperlink>
      <w:r>
        <w:t>, but containing only the header and resource fork sections.</w:t>
      </w:r>
    </w:p>
    <w:p w:rsidR="004857AC" w:rsidRDefault="005C2441">
      <w:r>
        <w:t xml:space="preserve">If the Attachment object's </w:t>
      </w:r>
      <w:r>
        <w:rPr>
          <w:b/>
        </w:rPr>
        <w:t>PidNameAttachmentMacInfo</w:t>
      </w:r>
      <w:r>
        <w:t xml:space="preserve"> property has no value, MIME writers SHOULD generate the body of the "app</w:t>
      </w:r>
      <w:r>
        <w:t xml:space="preserve">lication/applefile" body part from the resource fork and header data present in the MacBinary structure from the </w:t>
      </w:r>
      <w:r>
        <w:rPr>
          <w:b/>
        </w:rPr>
        <w:t>PidTagAttachDataBinary</w:t>
      </w:r>
      <w:r>
        <w:t xml:space="preserve"> property, by using the mappings specified in section 2.2.3.4.2.2. This MIME part is written out in the same way as in th</w:t>
      </w:r>
      <w:r>
        <w:t>e case of an ordinary file attachment, with the following exceptions:</w:t>
      </w:r>
    </w:p>
    <w:p w:rsidR="004857AC" w:rsidRDefault="005C2441">
      <w:pPr>
        <w:pStyle w:val="ListParagraph"/>
        <w:numPr>
          <w:ilvl w:val="0"/>
          <w:numId w:val="82"/>
        </w:numPr>
      </w:pPr>
      <w:r>
        <w:lastRenderedPageBreak/>
        <w:t xml:space="preserve">MIME writers MUST generate this part's </w:t>
      </w:r>
      <w:hyperlink w:anchor="gt_542b08b1-a76e-47da-9a00-e46b488b000f">
        <w:r>
          <w:rPr>
            <w:rStyle w:val="HyperlinkGreen"/>
            <w:b/>
          </w:rPr>
          <w:t>MIME body</w:t>
        </w:r>
      </w:hyperlink>
      <w:r>
        <w:t xml:space="preserve"> by extracting only the file's data fork from the MacBinary structure in the</w:t>
      </w:r>
      <w:r>
        <w:t xml:space="preserve"> </w:t>
      </w:r>
      <w:r>
        <w:rPr>
          <w:b/>
        </w:rPr>
        <w:t>PidTagAttachDataBinary</w:t>
      </w:r>
      <w:r>
        <w:t xml:space="preserve"> property on the Attachment object, instead of just using raw data from this property.</w:t>
      </w:r>
    </w:p>
    <w:p w:rsidR="004857AC" w:rsidRDefault="005C2441">
      <w:pPr>
        <w:pStyle w:val="ListParagraph"/>
        <w:numPr>
          <w:ilvl w:val="0"/>
          <w:numId w:val="82"/>
        </w:numPr>
      </w:pPr>
      <w:r>
        <w:t xml:space="preserve">MIME writers SHOULD copy the value of the </w:t>
      </w:r>
      <w:r>
        <w:rPr>
          <w:b/>
        </w:rPr>
        <w:t>PidNameAttachmentMacContentType</w:t>
      </w:r>
      <w:r>
        <w:t xml:space="preserve"> property ([MS-OXCMSG] section 2.2.2.29) to the MIME data part's </w:t>
      </w:r>
      <w:r>
        <w:rPr>
          <w:b/>
        </w:rPr>
        <w:t>Content-</w:t>
      </w:r>
      <w:r>
        <w:rPr>
          <w:b/>
        </w:rPr>
        <w:t>Type</w:t>
      </w:r>
      <w:r>
        <w:t xml:space="preserve"> header.</w:t>
      </w:r>
    </w:p>
    <w:p w:rsidR="004857AC" w:rsidRDefault="005C2441">
      <w:r>
        <w:t xml:space="preserve">If the </w:t>
      </w:r>
      <w:r>
        <w:rPr>
          <w:b/>
        </w:rPr>
        <w:t>PidNameAttachmentMacContentType</w:t>
      </w:r>
      <w:r>
        <w:t xml:space="preserve"> property has no value, MIME writers SHOULD write a </w:t>
      </w:r>
      <w:r>
        <w:rPr>
          <w:b/>
        </w:rPr>
        <w:t>Content-Type</w:t>
      </w:r>
      <w:r>
        <w:t xml:space="preserve"> header value of "application/octet-stream". An "application/octet-stream" value SHOULD also be written if the </w:t>
      </w:r>
      <w:r>
        <w:rPr>
          <w:b/>
        </w:rPr>
        <w:t>PidNameAttachmentMacContentTyp</w:t>
      </w:r>
      <w:r>
        <w:rPr>
          <w:b/>
        </w:rPr>
        <w:t>e</w:t>
      </w:r>
      <w:r>
        <w:t xml:space="preserve"> property has one of the following values:</w:t>
      </w:r>
    </w:p>
    <w:p w:rsidR="004857AC" w:rsidRDefault="005C2441">
      <w:pPr>
        <w:pStyle w:val="ListParagraph"/>
        <w:numPr>
          <w:ilvl w:val="0"/>
          <w:numId w:val="83"/>
        </w:numPr>
      </w:pPr>
      <w:r>
        <w:t>message/rfc822</w:t>
      </w:r>
    </w:p>
    <w:p w:rsidR="004857AC" w:rsidRDefault="005C2441">
      <w:pPr>
        <w:pStyle w:val="ListParagraph"/>
        <w:numPr>
          <w:ilvl w:val="0"/>
          <w:numId w:val="83"/>
        </w:numPr>
      </w:pPr>
      <w:r>
        <w:t>application/applefile</w:t>
      </w:r>
    </w:p>
    <w:p w:rsidR="004857AC" w:rsidRDefault="005C2441">
      <w:pPr>
        <w:pStyle w:val="ListParagraph"/>
        <w:numPr>
          <w:ilvl w:val="0"/>
          <w:numId w:val="83"/>
        </w:numPr>
      </w:pPr>
      <w:r>
        <w:t>application/mac-binhex40</w:t>
      </w:r>
    </w:p>
    <w:p w:rsidR="004857AC" w:rsidRDefault="005C2441">
      <w:pPr>
        <w:pStyle w:val="ListParagraph"/>
        <w:numPr>
          <w:ilvl w:val="0"/>
          <w:numId w:val="83"/>
        </w:numPr>
      </w:pPr>
      <w:r>
        <w:t>any multipart MIME content-type</w:t>
      </w:r>
    </w:p>
    <w:p w:rsidR="004857AC" w:rsidRDefault="005C2441">
      <w:pPr>
        <w:pStyle w:val="Heading6"/>
      </w:pPr>
      <w:bookmarkStart w:id="457" w:name="section_bfd810b130ff42d69829882aca708801"/>
      <w:bookmarkStart w:id="458" w:name="_Toc163746035"/>
      <w:r>
        <w:t>Application/Applefile</w:t>
      </w:r>
      <w:bookmarkEnd w:id="457"/>
      <w:bookmarkEnd w:id="458"/>
    </w:p>
    <w:p w:rsidR="004857AC" w:rsidRDefault="005C2441">
      <w:hyperlink w:anchor="gt_af6ba277-34c1-493d-8103-71d2af36ce30">
        <w:r>
          <w:rPr>
            <w:rStyle w:val="HyperlinkGreen"/>
            <w:b/>
          </w:rPr>
          <w:t>MIME</w:t>
        </w:r>
      </w:hyperlink>
      <w:r>
        <w:t xml:space="preserve"> messages can contain attachments in AppleSingle format. Such attachments have a </w:t>
      </w:r>
      <w:r>
        <w:rPr>
          <w:b/>
        </w:rPr>
        <w:t>Content-Type</w:t>
      </w:r>
      <w:r>
        <w:t xml:space="preserve"> </w:t>
      </w:r>
      <w:hyperlink w:anchor="gt_84a82291-9444-481e-97e3-4ff69a88e932">
        <w:r>
          <w:rPr>
            <w:rStyle w:val="HyperlinkGreen"/>
            <w:b/>
          </w:rPr>
          <w:t>header</w:t>
        </w:r>
      </w:hyperlink>
      <w:r>
        <w:t xml:space="preserve"> value of "application/applefile" that are not subparts of a </w:t>
      </w:r>
      <w:hyperlink w:anchor="gt_f432738f-5a3c-4c58-9139-836d3aa981c0">
        <w:r>
          <w:rPr>
            <w:rStyle w:val="HyperlinkGreen"/>
            <w:b/>
          </w:rPr>
          <w:t>MIME part</w:t>
        </w:r>
      </w:hyperlink>
      <w:r>
        <w:t xml:space="preserve"> with a </w:t>
      </w:r>
      <w:r>
        <w:rPr>
          <w:b/>
        </w:rPr>
        <w:t>Content-Type</w:t>
      </w:r>
      <w:r>
        <w:t xml:space="preserve"> header value of "multipart/appledouble". The format of such messages is specified in </w:t>
      </w:r>
      <w:hyperlink r:id="rId262">
        <w:r>
          <w:rPr>
            <w:rStyle w:val="Hyperlink"/>
          </w:rPr>
          <w:t>[RFC1740]</w:t>
        </w:r>
      </w:hyperlink>
      <w:r>
        <w:t xml:space="preserve"> and in section </w:t>
      </w:r>
      <w:hyperlink w:anchor="Section_909120035717442a895a5e4db60ceb38" w:history="1">
        <w:r>
          <w:rPr>
            <w:rStyle w:val="Hyperlink"/>
          </w:rPr>
          <w:t>2.2.3.4.2.2</w:t>
        </w:r>
      </w:hyperlink>
      <w:r>
        <w:t>.</w:t>
      </w:r>
    </w:p>
    <w:p w:rsidR="004857AC" w:rsidRDefault="005C2441">
      <w:r>
        <w:t xml:space="preserve">For the MacBinary header used by the AppleSingle format, </w:t>
      </w:r>
      <w:hyperlink w:anchor="gt_7df7a225-d11c-4e84-950d-e25394d46229">
        <w:r>
          <w:rPr>
            <w:rStyle w:val="HyperlinkGreen"/>
            <w:b/>
          </w:rPr>
          <w:t>MIME writers</w:t>
        </w:r>
      </w:hyperlink>
      <w:r>
        <w:t xml:space="preserve"> SHOULD NOT validate the </w:t>
      </w:r>
      <w:hyperlink w:anchor="gt_9cb45a36-92bb-4c14-b2fd-2ad7e2979bfd">
        <w:r>
          <w:rPr>
            <w:rStyle w:val="HyperlinkGreen"/>
            <w:b/>
          </w:rPr>
          <w:t>cyclic redundancy check (CRC)</w:t>
        </w:r>
      </w:hyperlink>
      <w:r>
        <w:t xml:space="preserve"> value (byte 124 of the header).</w:t>
      </w:r>
    </w:p>
    <w:p w:rsidR="004857AC" w:rsidRDefault="005C2441">
      <w:r>
        <w:t>MIME writers SHOULD NOT write out a Macintosh file resource fork for this format if the length of the resource fork is zero (0) in the</w:t>
      </w:r>
      <w:r>
        <w:t xml:space="preserve"> attachment.</w:t>
      </w:r>
    </w:p>
    <w:p w:rsidR="004857AC" w:rsidRDefault="005C2441">
      <w:pPr>
        <w:pStyle w:val="Heading5"/>
      </w:pPr>
      <w:bookmarkStart w:id="459" w:name="section_02f7b3e0259c442f84e6d2489ad0931a"/>
      <w:bookmarkStart w:id="460" w:name="_Toc163746036"/>
      <w:r>
        <w:t>OLE Attachments</w:t>
      </w:r>
      <w:bookmarkEnd w:id="459"/>
      <w:bookmarkEnd w:id="460"/>
    </w:p>
    <w:p w:rsidR="004857AC" w:rsidRDefault="005C2441">
      <w:r>
        <w:t xml:space="preserve">This section describes the generation of </w:t>
      </w:r>
      <w:hyperlink w:anchor="gt_fb44968e-ab83-4cbe-b4da-7cbc3cdd770a">
        <w:r>
          <w:rPr>
            <w:rStyle w:val="HyperlinkGreen"/>
            <w:b/>
          </w:rPr>
          <w:t>MIME entities</w:t>
        </w:r>
      </w:hyperlink>
      <w:r>
        <w:t xml:space="preserve"> that correspond to </w:t>
      </w:r>
      <w:hyperlink w:anchor="gt_171744b8-3f44-4198-b7b9-1c0147282d2c">
        <w:r>
          <w:rPr>
            <w:rStyle w:val="HyperlinkGreen"/>
            <w:b/>
          </w:rPr>
          <w:t>OLE</w:t>
        </w:r>
      </w:hyperlink>
      <w:r>
        <w:t xml:space="preserve"> attachments. An </w:t>
      </w:r>
      <w:hyperlink w:anchor="gt_6ab4cacc-0e1a-4843-b9e5-4f1fee5a695a">
        <w:r>
          <w:rPr>
            <w:rStyle w:val="HyperlinkGreen"/>
            <w:b/>
          </w:rPr>
          <w:t>Attachment object</w:t>
        </w:r>
      </w:hyperlink>
      <w:r>
        <w:t xml:space="preserve"> is an OLE attachment if its </w:t>
      </w:r>
      <w:r>
        <w:rPr>
          <w:b/>
        </w:rPr>
        <w:t>PidTagAttachMethod</w:t>
      </w:r>
      <w:r>
        <w:t xml:space="preserve"> property (</w:t>
      </w:r>
      <w:hyperlink r:id="rId263" w:anchor="Section_7fd7ec40deec4c0694931bc06b349682">
        <w:r>
          <w:rPr>
            <w:rStyle w:val="Hyperlink"/>
          </w:rPr>
          <w:t>[MS-OXCMSG]</w:t>
        </w:r>
      </w:hyperlink>
      <w:r>
        <w:t xml:space="preserve"> section 2.2.2.9) is set to 0x000000</w:t>
      </w:r>
      <w:r>
        <w:t>06.</w:t>
      </w:r>
    </w:p>
    <w:p w:rsidR="004857AC" w:rsidRDefault="005C2441">
      <w:hyperlink w:anchor="gt_7df7a225-d11c-4e84-950d-e25394d46229">
        <w:r>
          <w:rPr>
            <w:rStyle w:val="HyperlinkGreen"/>
            <w:b/>
          </w:rPr>
          <w:t>MIME writers</w:t>
        </w:r>
      </w:hyperlink>
      <w:r>
        <w:t xml:space="preserve"> SHOULD generate a </w:t>
      </w:r>
      <w:hyperlink w:anchor="gt_f432738f-5a3c-4c58-9139-836d3aa981c0">
        <w:r>
          <w:rPr>
            <w:rStyle w:val="HyperlinkGreen"/>
            <w:b/>
          </w:rPr>
          <w:t>MIME part</w:t>
        </w:r>
      </w:hyperlink>
      <w:r>
        <w:t xml:space="preserve"> that has "image/jpeg" for the value of its </w:t>
      </w:r>
      <w:r>
        <w:rPr>
          <w:b/>
        </w:rPr>
        <w:t>Content-Type</w:t>
      </w:r>
      <w:r>
        <w:t xml:space="preserve"> </w:t>
      </w:r>
      <w:hyperlink w:anchor="gt_84a82291-9444-481e-97e3-4ff69a88e932">
        <w:r>
          <w:rPr>
            <w:rStyle w:val="HyperlinkGreen"/>
            <w:b/>
          </w:rPr>
          <w:t>header</w:t>
        </w:r>
      </w:hyperlink>
      <w:r>
        <w:t xml:space="preserve"> to represent an OLE attachment in a </w:t>
      </w:r>
      <w:hyperlink w:anchor="gt_bcc83734-de00-4cd2-a344-4455ac688da9">
        <w:r>
          <w:rPr>
            <w:rStyle w:val="HyperlinkGreen"/>
            <w:b/>
          </w:rPr>
          <w:t>MIME message</w:t>
        </w:r>
      </w:hyperlink>
      <w:r>
        <w:t xml:space="preserve"> or MAY</w:t>
      </w:r>
      <w:bookmarkStart w:id="461"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61"/>
      <w:r>
        <w:t xml:space="preserve"> use "image/BMP" for the value </w:t>
      </w:r>
      <w:r>
        <w:t xml:space="preserve">of the </w:t>
      </w:r>
      <w:r>
        <w:rPr>
          <w:b/>
        </w:rPr>
        <w:t xml:space="preserve">Content-Type </w:t>
      </w:r>
      <w:r>
        <w:t>header. MIME writers SHOULD</w:t>
      </w:r>
      <w:bookmarkStart w:id="462"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62"/>
      <w:r>
        <w:t xml:space="preserve"> generate a description string for an OLE attachment by using the value of the </w:t>
      </w:r>
      <w:r>
        <w:rPr>
          <w:b/>
        </w:rPr>
        <w:t>PidTagDisplayName</w:t>
      </w:r>
      <w:r>
        <w:t xml:space="preserve"> property (</w:t>
      </w:r>
      <w:hyperlink r:id="rId264" w:anchor="Section_c0f31b95c07f486c98d9535ed9705fbf">
        <w:r>
          <w:rPr>
            <w:rStyle w:val="Hyperlink"/>
          </w:rPr>
          <w:t>[MS-OXCFOLD]</w:t>
        </w:r>
      </w:hyperlink>
      <w:r>
        <w:t xml:space="preserve"> section 2.2.2.2.2.5) but ensuring that this value ends with ".jpg".</w:t>
      </w:r>
      <w:bookmarkStart w:id="463" w:name="z217"/>
      <w:bookmarkEnd w:id="463"/>
      <w:r>
        <w:t xml:space="preserve"> The description string SHOULD be used as the </w:t>
      </w:r>
      <w:r>
        <w:rPr>
          <w:i/>
        </w:rPr>
        <w:t>name</w:t>
      </w:r>
      <w:r>
        <w:t xml:space="preserve"> parameter of the </w:t>
      </w:r>
      <w:r>
        <w:rPr>
          <w:b/>
        </w:rPr>
        <w:t>Content-Type</w:t>
      </w:r>
      <w:r>
        <w:t xml:space="preserve"> header, and the value of the </w:t>
      </w:r>
      <w:r>
        <w:rPr>
          <w:b/>
        </w:rPr>
        <w:t>Content-Descript</w:t>
      </w:r>
      <w:r>
        <w:rPr>
          <w:b/>
        </w:rPr>
        <w:t>ion</w:t>
      </w:r>
      <w:r>
        <w:t xml:space="preserve"> header SHOULD be generated with the same value.</w:t>
      </w:r>
    </w:p>
    <w:p w:rsidR="004857AC" w:rsidRDefault="005C2441">
      <w:r>
        <w:t xml:space="preserve">A </w:t>
      </w:r>
      <w:r>
        <w:rPr>
          <w:b/>
        </w:rPr>
        <w:t>Content-Disposition</w:t>
      </w:r>
      <w:r>
        <w:t xml:space="preserve"> header SHOULD</w:t>
      </w:r>
      <w:bookmarkStart w:id="464"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64"/>
      <w:r>
        <w:t xml:space="preserve"> be generated in the same way as for ordinary file attachments, with the following exceptions:</w:t>
      </w:r>
      <w:bookmarkStart w:id="465" w:name="z219"/>
      <w:bookmarkEnd w:id="465"/>
    </w:p>
    <w:p w:rsidR="004857AC" w:rsidRDefault="005C2441">
      <w:pPr>
        <w:pStyle w:val="ListParagraph"/>
        <w:numPr>
          <w:ilvl w:val="0"/>
          <w:numId w:val="84"/>
        </w:numPr>
      </w:pPr>
      <w:r>
        <w:t xml:space="preserve">The </w:t>
      </w:r>
      <w:r>
        <w:rPr>
          <w:i/>
        </w:rPr>
        <w:t>size</w:t>
      </w:r>
      <w:r>
        <w:t xml:space="preserve"> parameter SHOULD NOT be generated.</w:t>
      </w:r>
    </w:p>
    <w:p w:rsidR="004857AC" w:rsidRDefault="005C2441">
      <w:pPr>
        <w:pStyle w:val="ListParagraph"/>
        <w:numPr>
          <w:ilvl w:val="0"/>
          <w:numId w:val="84"/>
        </w:numPr>
      </w:pPr>
      <w:r>
        <w:t xml:space="preserve">The </w:t>
      </w:r>
      <w:r>
        <w:rPr>
          <w:i/>
        </w:rPr>
        <w:t>filename</w:t>
      </w:r>
      <w:r>
        <w:t xml:space="preserve"> parameter value SHOULD be set to description string (see section </w:t>
      </w:r>
      <w:hyperlink w:anchor="Section_e0e42860cbb345a98a13e3bdf6f0f0cf" w:history="1">
        <w:r>
          <w:rPr>
            <w:rStyle w:val="Hyperlink"/>
          </w:rPr>
          <w:t>2.1.3.4.2.1</w:t>
        </w:r>
      </w:hyperlink>
      <w:r>
        <w:t>).</w:t>
      </w:r>
    </w:p>
    <w:p w:rsidR="004857AC" w:rsidRDefault="005C2441">
      <w:r>
        <w:t>The rest of the MIME part headers SHOULD be generated in the</w:t>
      </w:r>
      <w:r>
        <w:t xml:space="preserve"> same way as for ordinary file attachments, as specified in section </w:t>
      </w:r>
      <w:hyperlink w:anchor="Section_1fd25bed1cee4269af696b529c7f776f" w:history="1">
        <w:r>
          <w:rPr>
            <w:rStyle w:val="Hyperlink"/>
          </w:rPr>
          <w:t>2.1.3.4.2</w:t>
        </w:r>
      </w:hyperlink>
      <w:r>
        <w:t>.</w:t>
      </w:r>
    </w:p>
    <w:p w:rsidR="004857AC" w:rsidRDefault="005C2441">
      <w:r>
        <w:t xml:space="preserve">OLE attachments SHOULD NOT have the </w:t>
      </w:r>
      <w:r>
        <w:rPr>
          <w:b/>
        </w:rPr>
        <w:t>PidTagAttachDataBinary</w:t>
      </w:r>
      <w:r>
        <w:t xml:space="preserve"> property ([MS-OXCMSG] section 2.2.2.7) set, so the MIME pa</w:t>
      </w:r>
      <w:r>
        <w:t xml:space="preserve">rt body cannot be generated in the same way as for ordinary file attachments. Instead, the </w:t>
      </w:r>
      <w:r>
        <w:rPr>
          <w:b/>
        </w:rPr>
        <w:t>PidTagAttachDataObject</w:t>
      </w:r>
      <w:r>
        <w:t xml:space="preserve"> property ([MS-OXCMSG] section 2.2.2.8) </w:t>
      </w:r>
      <w:r>
        <w:lastRenderedPageBreak/>
        <w:t xml:space="preserve">SHOULD be used. This property SHOULD contain a static rendition of an OLE object in </w:t>
      </w:r>
      <w:hyperlink w:anchor="gt_ae5f028e-7e28-4a0b-bec6-2c87913f7db7">
        <w:r>
          <w:rPr>
            <w:rStyle w:val="HyperlinkGreen"/>
            <w:b/>
          </w:rPr>
          <w:t>metafile</w:t>
        </w:r>
      </w:hyperlink>
      <w:r>
        <w:t xml:space="preserve"> format, as specified in </w:t>
      </w:r>
      <w:hyperlink r:id="rId265" w:anchor="Section_4813e7fd52d04f42965f228c8b7488d2">
        <w:r>
          <w:rPr>
            <w:rStyle w:val="Hyperlink"/>
          </w:rPr>
          <w:t>[MS-WMF]</w:t>
        </w:r>
      </w:hyperlink>
      <w:r>
        <w:t>. MIME writers SHOULD</w:t>
      </w:r>
      <w:bookmarkStart w:id="466"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66"/>
      <w:r>
        <w:t xml:space="preserve"> use this data to generate a </w:t>
      </w:r>
      <w:hyperlink w:anchor="gt_5eda1f18-8071-4b27-ab0f-07f1fb79199d">
        <w:r>
          <w:rPr>
            <w:rStyle w:val="HyperlinkGreen"/>
            <w:b/>
          </w:rPr>
          <w:t>Joint Photographic Experts Group (JPEG)</w:t>
        </w:r>
      </w:hyperlink>
      <w:r>
        <w:t xml:space="preserve"> image that represents this OLE object, and generate the MIME part body by using this image data. If image generation fails, t</w:t>
      </w:r>
      <w:r>
        <w:t>he server SHOULD use a generic icon representing an attachment.</w:t>
      </w:r>
      <w:bookmarkStart w:id="467" w:name="z221"/>
      <w:bookmarkEnd w:id="467"/>
      <w:r>
        <w:rPr>
          <w:rStyle w:val="FootnoteReference"/>
        </w:rPr>
        <w:t xml:space="preserve"> </w:t>
      </w:r>
    </w:p>
    <w:p w:rsidR="004857AC" w:rsidRDefault="005C2441">
      <w:pPr>
        <w:pStyle w:val="Heading5"/>
      </w:pPr>
      <w:bookmarkStart w:id="468" w:name="section_65cf9cca58ab4b85aa55bb018f6d80cc"/>
      <w:bookmarkStart w:id="469" w:name="_Toc163746037"/>
      <w:r>
        <w:t>Embedded Message Attachments</w:t>
      </w:r>
      <w:bookmarkEnd w:id="468"/>
      <w:bookmarkEnd w:id="469"/>
    </w:p>
    <w:p w:rsidR="004857AC" w:rsidRDefault="005C2441">
      <w:r>
        <w:t xml:space="preserve">This section describes the generation of </w:t>
      </w:r>
      <w:hyperlink w:anchor="gt_fb44968e-ab83-4cbe-b4da-7cbc3cdd770a">
        <w:r>
          <w:rPr>
            <w:rStyle w:val="HyperlinkGreen"/>
            <w:b/>
          </w:rPr>
          <w:t>MIME entities</w:t>
        </w:r>
      </w:hyperlink>
      <w:r>
        <w:t xml:space="preserve"> that correspond to embedded message attachmen</w:t>
      </w:r>
      <w:r>
        <w:t xml:space="preserve">ts. An </w:t>
      </w:r>
      <w:hyperlink w:anchor="gt_6ab4cacc-0e1a-4843-b9e5-4f1fee5a695a">
        <w:r>
          <w:rPr>
            <w:rStyle w:val="HyperlinkGreen"/>
            <w:b/>
          </w:rPr>
          <w:t>Attachment object</w:t>
        </w:r>
      </w:hyperlink>
      <w:r>
        <w:t xml:space="preserve"> is considered by </w:t>
      </w:r>
      <w:hyperlink w:anchor="gt_7df7a225-d11c-4e84-950d-e25394d46229">
        <w:r>
          <w:rPr>
            <w:rStyle w:val="HyperlinkGreen"/>
            <w:b/>
          </w:rPr>
          <w:t>MIME writers</w:t>
        </w:r>
      </w:hyperlink>
      <w:r>
        <w:t xml:space="preserve"> to be an embedded message attachment if the value of its </w:t>
      </w:r>
      <w:r>
        <w:rPr>
          <w:b/>
        </w:rPr>
        <w:t>PidTagAttachMethod</w:t>
      </w:r>
      <w:r>
        <w:t xml:space="preserve"> p</w:t>
      </w:r>
      <w:r>
        <w:t>roperty (</w:t>
      </w:r>
      <w:hyperlink r:id="rId266" w:anchor="Section_7fd7ec40deec4c0694931bc06b349682">
        <w:r>
          <w:rPr>
            <w:rStyle w:val="Hyperlink"/>
          </w:rPr>
          <w:t>[MS-OXCMSG]</w:t>
        </w:r>
      </w:hyperlink>
      <w:r>
        <w:t xml:space="preserve"> section 2.2.2.9) is 0x00000005. MIME writers SHOULD generate a MIME entity with the </w:t>
      </w:r>
      <w:r>
        <w:rPr>
          <w:b/>
        </w:rPr>
        <w:t>Content-Type</w:t>
      </w:r>
      <w:r>
        <w:t xml:space="preserve"> header (2) set to "message/rfc822" (without parameters be</w:t>
      </w:r>
      <w:r>
        <w:t xml:space="preserve">ing generated). No other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SHOULD be generated. Instead, MIME writers SHOULD use properties of the embedded message to ge</w:t>
      </w:r>
      <w:r>
        <w:t xml:space="preserve">nerate a </w:t>
      </w:r>
      <w:hyperlink w:anchor="gt_d3a5b95d-b5e1-4bcb-9c96-64280c32ff28">
        <w:r>
          <w:rPr>
            <w:rStyle w:val="HyperlinkGreen"/>
            <w:b/>
          </w:rPr>
          <w:t>pure MIME message</w:t>
        </w:r>
      </w:hyperlink>
      <w:r>
        <w:t xml:space="preserve"> representation of this message, exactly as specified for ordinary messages, and use this data as the content of the MIME entity whose </w:t>
      </w:r>
      <w:r>
        <w:rPr>
          <w:b/>
        </w:rPr>
        <w:t>Content-Type</w:t>
      </w:r>
      <w:r>
        <w:t xml:space="preserve"> header value is "message/rfc822". This MIME representation SHOULD be generated exactly as specified for ordinary messages, with the following exception: when writing </w:t>
      </w:r>
      <w:hyperlink w:anchor="gt_bcc83734-de00-4cd2-a344-4455ac688da9">
        <w:r>
          <w:rPr>
            <w:rStyle w:val="HyperlinkGreen"/>
            <w:b/>
          </w:rPr>
          <w:t>MIME message</w:t>
        </w:r>
      </w:hyperlink>
      <w:r>
        <w:t xml:space="preserve"> headers by usi</w:t>
      </w:r>
      <w:r>
        <w:t xml:space="preserve">ng </w:t>
      </w:r>
      <w:hyperlink w:anchor="gt_1b054add-5777-4ea8-8541-aa57a13a56e3">
        <w:r>
          <w:rPr>
            <w:rStyle w:val="HyperlinkGreen"/>
            <w:b/>
          </w:rPr>
          <w:t>PS_INTERNET_HEADERS</w:t>
        </w:r>
      </w:hyperlink>
      <w:r>
        <w:t xml:space="preserve"> properties, as specified in section </w:t>
      </w:r>
      <w:hyperlink w:anchor="Section_d296c8c527c846d493a94da1d69175cf" w:history="1">
        <w:r>
          <w:rPr>
            <w:rStyle w:val="Hyperlink"/>
          </w:rPr>
          <w:t>2.1.3.2.4</w:t>
        </w:r>
      </w:hyperlink>
      <w:r>
        <w:t xml:space="preserve">, properties whose names begin with "X-MS-Exchange-Organization-" </w:t>
      </w:r>
      <w:r>
        <w:t xml:space="preserve">or "X-MS-Exchange-Forest-" SHOULD NOT be excluded from </w:t>
      </w:r>
      <w:hyperlink w:anchor="gt_1b157e23-74de-4917-81d0-268b97b3665c">
        <w:r>
          <w:rPr>
            <w:rStyle w:val="HyperlinkGreen"/>
            <w:b/>
          </w:rPr>
          <w:t>MIME generation</w:t>
        </w:r>
      </w:hyperlink>
      <w:r>
        <w:t xml:space="preserve"> (as they are for ordinary messages).</w:t>
      </w:r>
    </w:p>
    <w:p w:rsidR="004857AC" w:rsidRDefault="005C2441">
      <w:pPr>
        <w:pStyle w:val="Heading5"/>
      </w:pPr>
      <w:bookmarkStart w:id="470" w:name="section_60ae971de1f641149ff0d64c9e826274"/>
      <w:bookmarkStart w:id="471" w:name="_Toc163746038"/>
      <w:r>
        <w:t>vCard Generation</w:t>
      </w:r>
      <w:bookmarkEnd w:id="470"/>
      <w:bookmarkEnd w:id="471"/>
    </w:p>
    <w:p w:rsidR="004857AC" w:rsidRDefault="005C2441">
      <w:r>
        <w:t xml:space="preserve">To generate a </w:t>
      </w:r>
      <w:hyperlink w:anchor="gt_4955be26-6635-4adb-9ede-670670f4f0be">
        <w:r>
          <w:rPr>
            <w:rStyle w:val="HyperlinkGreen"/>
            <w:b/>
          </w:rPr>
          <w:t>vCard</w:t>
        </w:r>
      </w:hyperlink>
      <w:r>
        <w:t xml:space="preserve"> attachment, clients attach a </w:t>
      </w:r>
      <w:hyperlink w:anchor="gt_9bc68a21-860c-4261-a6ab-3b00c4d99d36">
        <w:r>
          <w:rPr>
            <w:rStyle w:val="HyperlinkGreen"/>
            <w:b/>
          </w:rPr>
          <w:t>Contact object</w:t>
        </w:r>
      </w:hyperlink>
      <w:r>
        <w:t xml:space="preserve">, as specified in </w:t>
      </w:r>
      <w:hyperlink r:id="rId267" w:anchor="Section_9b6365329150483696359c9b756c9ccf">
        <w:r>
          <w:rPr>
            <w:rStyle w:val="Hyperlink"/>
          </w:rPr>
          <w:t>[MS-OXOCNTC]</w:t>
        </w:r>
      </w:hyperlink>
      <w:r>
        <w:t xml:space="preserve">, to a message. For </w:t>
      </w:r>
      <w:hyperlink w:anchor="gt_7df7a225-d11c-4e84-950d-e25394d46229">
        <w:r>
          <w:rPr>
            <w:rStyle w:val="HyperlinkGreen"/>
            <w:b/>
          </w:rPr>
          <w:t>MIME writers</w:t>
        </w:r>
      </w:hyperlink>
      <w:r>
        <w:t xml:space="preserve">, an attached message with a value for the </w:t>
      </w:r>
      <w:r>
        <w:rPr>
          <w:b/>
        </w:rPr>
        <w:t>PidTagMessageClass</w:t>
      </w:r>
      <w:r>
        <w:t xml:space="preserve"> property (</w:t>
      </w:r>
      <w:hyperlink r:id="rId268" w:anchor="Section_7fd7ec40deec4c0694931bc06b349682">
        <w:r>
          <w:rPr>
            <w:rStyle w:val="Hyperlink"/>
          </w:rPr>
          <w:t>[MS-OXCMSG]</w:t>
        </w:r>
      </w:hyperlink>
      <w:r>
        <w:t xml:space="preserve"> section 2.2.1.3) that b</w:t>
      </w:r>
      <w:r>
        <w:t xml:space="preserve">egins with "IPM.Contact" is the trigger for generating a vCard attachment in a </w:t>
      </w:r>
      <w:hyperlink w:anchor="gt_bcc83734-de00-4cd2-a344-4455ac688da9">
        <w:r>
          <w:rPr>
            <w:rStyle w:val="HyperlinkGreen"/>
            <w:b/>
          </w:rPr>
          <w:t>MIME message</w:t>
        </w:r>
      </w:hyperlink>
      <w:r>
        <w:t>.</w:t>
      </w:r>
      <w:bookmarkStart w:id="472"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72"/>
      <w:r>
        <w:t xml:space="preserve"> The vCard format is generate</w:t>
      </w:r>
      <w:r>
        <w:t xml:space="preserve">d from Contact object properties, as specified in </w:t>
      </w:r>
      <w:hyperlink r:id="rId269" w:anchor="Section_bf4ebd4ed24044f3bf8ceedf4f0b09e3">
        <w:r>
          <w:rPr>
            <w:rStyle w:val="Hyperlink"/>
          </w:rPr>
          <w:t>[MS-OXVCARD]</w:t>
        </w:r>
      </w:hyperlink>
      <w:r>
        <w:t xml:space="preserve">. vCard information is included in outbound MIME messages as a file attachment, as specified in section </w:t>
      </w:r>
      <w:hyperlink w:anchor="Section_db3b690a914841a39cebf699435b357e" w:history="1">
        <w:r>
          <w:rPr>
            <w:rStyle w:val="Hyperlink"/>
          </w:rPr>
          <w:t>2.1.3.4.2.2</w:t>
        </w:r>
      </w:hyperlink>
      <w:r>
        <w:t>.</w:t>
      </w:r>
    </w:p>
    <w:p w:rsidR="004857AC" w:rsidRDefault="005C2441">
      <w:r>
        <w:t xml:space="preserve">The vCard </w:t>
      </w:r>
      <w:hyperlink w:anchor="gt_f432738f-5a3c-4c58-9139-836d3aa981c0">
        <w:r>
          <w:rPr>
            <w:rStyle w:val="HyperlinkGreen"/>
            <w:b/>
          </w:rPr>
          <w:t>MIME part</w:t>
        </w:r>
      </w:hyperlink>
      <w:r>
        <w:t xml:space="preserve"> MUST use a </w:t>
      </w:r>
      <w:r>
        <w:rPr>
          <w:b/>
        </w:rPr>
        <w:t>Content-Type</w:t>
      </w:r>
      <w:r>
        <w:t xml:space="preserve"> header value of "text/directory" with a profile value of "vCard".</w:t>
      </w:r>
      <w:bookmarkStart w:id="473" w:name="z223"/>
      <w:bookmarkStart w:id="474" w:name="Appendix_A_Target_103"/>
      <w:bookmarkEnd w:id="473"/>
      <w:r>
        <w:rPr>
          <w:rStyle w:val="Hyperlink"/>
        </w:rPr>
        <w:fldChar w:fldCharType="begin"/>
      </w:r>
      <w:r>
        <w:rPr>
          <w:rStyle w:val="Hyperlink"/>
        </w:rPr>
        <w:instrText xml:space="preserve"> HYPERLINK \l "App</w:instrText>
      </w:r>
      <w:r>
        <w:rPr>
          <w:rStyle w:val="Hyperlink"/>
        </w:rPr>
        <w:instrText xml:space="preserve">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74"/>
      <w:r>
        <w:t xml:space="preserve"> The </w:t>
      </w:r>
      <w:hyperlink w:anchor="gt_5004b992-4a9c-41c9-b65c-b2e7a2b04204">
        <w:r>
          <w:rPr>
            <w:rStyle w:val="HyperlinkGreen"/>
            <w:b/>
          </w:rPr>
          <w:t>character set</w:t>
        </w:r>
      </w:hyperlink>
      <w:r>
        <w:t xml:space="preserve"> is set to UTF-8. The vCard content uses quoted-printable encoding, as specified in </w:t>
      </w:r>
      <w:hyperlink r:id="rId270">
        <w:r>
          <w:rPr>
            <w:rStyle w:val="Hyperlink"/>
          </w:rPr>
          <w:t>[RFC2045]</w:t>
        </w:r>
      </w:hyperlink>
      <w:r>
        <w:t xml:space="preserve"> section 6.7.</w:t>
      </w:r>
    </w:p>
    <w:p w:rsidR="004857AC" w:rsidRDefault="005C2441">
      <w:pPr>
        <w:pStyle w:val="Heading4"/>
      </w:pPr>
      <w:bookmarkStart w:id="475" w:name="section_ff8efbb6117841548c7271c0e75ba390"/>
      <w:bookmarkStart w:id="476" w:name="_Toc163746039"/>
      <w:r>
        <w:t>Generating Pure MIME Messages</w:t>
      </w:r>
      <w:bookmarkEnd w:id="475"/>
      <w:bookmarkEnd w:id="476"/>
      <w:r>
        <w:fldChar w:fldCharType="begin"/>
      </w:r>
      <w:r>
        <w:instrText xml:space="preserve"> XE "MIME generation - processing rules:generating pure MIME messages" </w:instrText>
      </w:r>
      <w:r>
        <w:fldChar w:fldCharType="end"/>
      </w:r>
      <w:r>
        <w:fldChar w:fldCharType="begin"/>
      </w:r>
      <w:r>
        <w:instrText xml:space="preserve"> XE "Processing rules - MIME generation:generating pure MIME message</w:instrText>
      </w:r>
      <w:r>
        <w:instrText xml:space="preserve">s" </w:instrText>
      </w:r>
      <w:r>
        <w:fldChar w:fldCharType="end"/>
      </w:r>
    </w:p>
    <w:p w:rsidR="004857AC" w:rsidRDefault="005C2441">
      <w:r>
        <w:t xml:space="preserve"> When generating </w:t>
      </w:r>
      <w:hyperlink w:anchor="gt_d3a5b95d-b5e1-4bcb-9c96-64280c32ff28">
        <w:r>
          <w:rPr>
            <w:rStyle w:val="HyperlinkGreen"/>
            <w:b/>
          </w:rPr>
          <w:t>pure MIME messages</w:t>
        </w:r>
      </w:hyperlink>
      <w:r>
        <w:t>, MIME writers SHOULD</w:t>
      </w:r>
      <w:bookmarkStart w:id="477"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77"/>
      <w:r>
        <w:t xml:space="preserve"> combine stored </w:t>
      </w:r>
      <w:hyperlink w:anchor="gt_b6c15d0c-d992-421d-ba96-99d3b63894cf">
        <w:r>
          <w:rPr>
            <w:rStyle w:val="HyperlinkGreen"/>
            <w:b/>
          </w:rPr>
          <w:t>Message object</w:t>
        </w:r>
      </w:hyperlink>
      <w:r>
        <w:t xml:space="preserve"> content with the contents of the </w:t>
      </w:r>
      <w:r>
        <w:rPr>
          <w:b/>
        </w:rPr>
        <w:t>PidTagMimeSkeleton</w:t>
      </w:r>
      <w:r>
        <w:t xml:space="preserve"> property (</w:t>
      </w:r>
      <w:hyperlink r:id="rId271" w:anchor="Section_7fd7ec40deec4c0694931bc06b349682">
        <w:r>
          <w:rPr>
            <w:rStyle w:val="Hyperlink"/>
          </w:rPr>
          <w:t>[MS-OXCMSG]</w:t>
        </w:r>
      </w:hyperlink>
      <w:r>
        <w:t xml:space="preserve"> section 2.2.1.28).</w:t>
      </w:r>
      <w:bookmarkStart w:id="478" w:name="z225"/>
      <w:bookmarkStart w:id="479" w:name="z227"/>
      <w:bookmarkEnd w:id="478"/>
      <w:bookmarkEnd w:id="479"/>
      <w:r>
        <w:t xml:space="preserve"> The purpose of the </w:t>
      </w:r>
      <w:hyperlink w:anchor="gt_af6ba277-34c1-493d-8103-71d2af36ce30">
        <w:r>
          <w:rPr>
            <w:rStyle w:val="HyperlinkGreen"/>
            <w:b/>
          </w:rPr>
          <w:t>MIME</w:t>
        </w:r>
      </w:hyperlink>
      <w:r>
        <w:t xml:space="preserve"> skeleton is to make the MIME output more accurately resemble the original </w:t>
      </w:r>
      <w:hyperlink w:anchor="gt_bcc83734-de00-4cd2-a344-4455ac688da9">
        <w:r>
          <w:rPr>
            <w:rStyle w:val="HyperlinkGreen"/>
            <w:b/>
          </w:rPr>
          <w:t>MIME message</w:t>
        </w:r>
      </w:hyperlink>
      <w:r>
        <w:t xml:space="preserve"> when using the messaging server as the conduit between two MIME-based</w:t>
      </w:r>
      <w:r>
        <w:t xml:space="preserve"> protocols, such as </w:t>
      </w:r>
      <w:hyperlink w:anchor="gt_0678be67-e739-4e33-97fe-2b03b903a379">
        <w:r>
          <w:rPr>
            <w:rStyle w:val="HyperlinkGreen"/>
            <w:b/>
          </w:rPr>
          <w:t>SMTP</w:t>
        </w:r>
      </w:hyperlink>
      <w:r>
        <w:t xml:space="preserve"> and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 The MIME skeleton contains</w:t>
      </w:r>
      <w:r>
        <w:t xml:space="preserve"> the MIME structure and the </w:t>
      </w:r>
      <w:hyperlink w:anchor="gt_84a82291-9444-481e-97e3-4ff69a88e932">
        <w:r>
          <w:rPr>
            <w:rStyle w:val="HyperlinkGreen"/>
            <w:b/>
          </w:rPr>
          <w:t>headers</w:t>
        </w:r>
      </w:hyperlink>
      <w:r>
        <w:t xml:space="preserve"> of the original MIME message without any of the </w:t>
      </w:r>
      <w:hyperlink w:anchor="gt_7296866d-d4b9-4238-af3a-4d772989e348">
        <w:r>
          <w:rPr>
            <w:rStyle w:val="HyperlinkGreen"/>
            <w:b/>
          </w:rPr>
          <w:t>body part</w:t>
        </w:r>
      </w:hyperlink>
      <w:r>
        <w:t xml:space="preserve"> content, with some exceptions, as spec</w:t>
      </w:r>
      <w:r>
        <w:t xml:space="preserve">ified in section </w:t>
      </w:r>
      <w:hyperlink w:anchor="Section_1dd04bc512f2480890278269e2d0f3fe" w:history="1">
        <w:r>
          <w:rPr>
            <w:rStyle w:val="Hyperlink"/>
          </w:rPr>
          <w:t>2.3</w:t>
        </w:r>
      </w:hyperlink>
      <w:r>
        <w:t>.</w:t>
      </w:r>
    </w:p>
    <w:p w:rsidR="004857AC" w:rsidRDefault="005C2441">
      <w:r>
        <w:t xml:space="preserve">To generate a pure MIME message, the </w:t>
      </w:r>
      <w:hyperlink w:anchor="gt_7df7a225-d11c-4e84-950d-e25394d46229">
        <w:r>
          <w:rPr>
            <w:rStyle w:val="HyperlinkGreen"/>
            <w:b/>
          </w:rPr>
          <w:t>MIME writer</w:t>
        </w:r>
      </w:hyperlink>
      <w:r>
        <w:t xml:space="preserve"> reads the contents of the </w:t>
      </w:r>
      <w:r>
        <w:rPr>
          <w:b/>
        </w:rPr>
        <w:t>PidTagMimeSkeleton</w:t>
      </w:r>
      <w:r>
        <w:t xml:space="preserve"> property associate</w:t>
      </w:r>
      <w:r>
        <w:t>d with the Message object, and then generates the pure MIME message by combining the contents of the skeleton with the saved Message object content and attachments. The coupling of the generated MIME message to the original saved message by using the skele</w:t>
      </w:r>
      <w:r>
        <w:t>ton enables a more accurate reproduction of the MIME message provided by the server to clients. For more details about how inbound MIME content is stored and saved, see section 2.3.</w:t>
      </w:r>
    </w:p>
    <w:p w:rsidR="004857AC" w:rsidRDefault="005C2441">
      <w:r>
        <w:t xml:space="preserve">The behavior specified in this section applies only if the </w:t>
      </w:r>
      <w:r>
        <w:rPr>
          <w:b/>
        </w:rPr>
        <w:t>PidTagMimeSkele</w:t>
      </w:r>
      <w:r>
        <w:rPr>
          <w:b/>
        </w:rPr>
        <w:t>ton</w:t>
      </w:r>
      <w:r>
        <w:t xml:space="preserve"> property is defined. If it is not, MIME writers MUST follow the guidelines set forth in sections </w:t>
      </w:r>
      <w:hyperlink w:anchor="Section_a11da0abdb204d14a7364a1d8edc00a3" w:history="1">
        <w:r>
          <w:rPr>
            <w:rStyle w:val="Hyperlink"/>
          </w:rPr>
          <w:t>2.1.3.1</w:t>
        </w:r>
      </w:hyperlink>
      <w:r>
        <w:t xml:space="preserve">, </w:t>
      </w:r>
      <w:hyperlink w:anchor="Section_f9021234c4b3428d81cb000fb79e7141" w:history="1">
        <w:r>
          <w:rPr>
            <w:rStyle w:val="Hyperlink"/>
          </w:rPr>
          <w:t>2.1.3.2</w:t>
        </w:r>
      </w:hyperlink>
      <w:r>
        <w:t xml:space="preserve">, </w:t>
      </w:r>
      <w:hyperlink w:anchor="Section_34a08eac15c54765bf42f6e4936ba83e" w:history="1">
        <w:r>
          <w:rPr>
            <w:rStyle w:val="Hyperlink"/>
          </w:rPr>
          <w:t>2.1.3.3</w:t>
        </w:r>
      </w:hyperlink>
      <w:r>
        <w:t xml:space="preserve">, and </w:t>
      </w:r>
      <w:hyperlink w:anchor="Section_b49891dda3b74727a29f3a85f76236df" w:history="1">
        <w:r>
          <w:rPr>
            <w:rStyle w:val="Hyperlink"/>
          </w:rPr>
          <w:t>2.1.3.4</w:t>
        </w:r>
      </w:hyperlink>
      <w:r>
        <w:t>, in that order.</w:t>
      </w:r>
    </w:p>
    <w:p w:rsidR="004857AC" w:rsidRDefault="005C2441">
      <w:pPr>
        <w:pStyle w:val="Heading5"/>
      </w:pPr>
      <w:bookmarkStart w:id="480" w:name="section_2ec01c0bd258416f9089d4c95b60c1a6"/>
      <w:bookmarkStart w:id="481" w:name="_Toc163746040"/>
      <w:r>
        <w:t>Generation Process</w:t>
      </w:r>
      <w:bookmarkEnd w:id="480"/>
      <w:bookmarkEnd w:id="481"/>
    </w:p>
    <w:p w:rsidR="004857AC" w:rsidRDefault="005C2441">
      <w:r>
        <w:lastRenderedPageBreak/>
        <w:t xml:space="preserve">Generating a </w:t>
      </w:r>
      <w:hyperlink w:anchor="gt_d3a5b95d-b5e1-4bcb-9c96-64280c32ff28">
        <w:r>
          <w:rPr>
            <w:rStyle w:val="HyperlinkGreen"/>
            <w:b/>
          </w:rPr>
          <w:t>pure MI</w:t>
        </w:r>
        <w:r>
          <w:rPr>
            <w:rStyle w:val="HyperlinkGreen"/>
            <w:b/>
          </w:rPr>
          <w:t>ME message</w:t>
        </w:r>
      </w:hyperlink>
      <w:r>
        <w:t xml:space="preserve"> using the saved </w:t>
      </w:r>
      <w:hyperlink w:anchor="gt_b6c15d0c-d992-421d-ba96-99d3b63894cf">
        <w:r>
          <w:rPr>
            <w:rStyle w:val="HyperlinkGreen"/>
            <w:b/>
          </w:rPr>
          <w:t>Message object</w:t>
        </w:r>
      </w:hyperlink>
      <w:r>
        <w:t xml:space="preserve"> contents in conjunction with the </w:t>
      </w:r>
      <w:r>
        <w:rPr>
          <w:b/>
        </w:rPr>
        <w:t>PidTagMimeSkeleton</w:t>
      </w:r>
      <w:r>
        <w:t xml:space="preserve"> property (</w:t>
      </w:r>
      <w:hyperlink r:id="rId272" w:anchor="Section_7fd7ec40deec4c0694931bc06b349682">
        <w:r>
          <w:rPr>
            <w:rStyle w:val="Hyperlink"/>
          </w:rPr>
          <w:t>[MS-OXCMS</w:t>
        </w:r>
        <w:r>
          <w:rPr>
            <w:rStyle w:val="Hyperlink"/>
          </w:rPr>
          <w:t>G]</w:t>
        </w:r>
      </w:hyperlink>
      <w:r>
        <w:t xml:space="preserve"> section 2.2.1.28) follows these steps.</w:t>
      </w:r>
    </w:p>
    <w:p w:rsidR="004857AC" w:rsidRDefault="005C2441">
      <w:pPr>
        <w:pStyle w:val="ListParagraph"/>
        <w:numPr>
          <w:ilvl w:val="0"/>
          <w:numId w:val="85"/>
        </w:numPr>
      </w:pPr>
      <w:r>
        <w:t xml:space="preserve">The contents of the </w:t>
      </w:r>
      <w:r>
        <w:rPr>
          <w:b/>
        </w:rPr>
        <w:t>PidTagMimeSkeleton</w:t>
      </w:r>
      <w:r>
        <w:t xml:space="preserve"> property are combined with the saved </w:t>
      </w:r>
      <w:hyperlink w:anchor="gt_e53668bf-2a2b-46c4-9eda-82003d097f7b">
        <w:r>
          <w:rPr>
            <w:rStyle w:val="HyperlinkGreen"/>
            <w:b/>
          </w:rPr>
          <w:t>best body</w:t>
        </w:r>
      </w:hyperlink>
      <w:r>
        <w:t xml:space="preserve"> and message attachments from the Message object, using the order o</w:t>
      </w:r>
      <w:r>
        <w:t xml:space="preserve">f the </w:t>
      </w:r>
      <w:hyperlink w:anchor="gt_84a82291-9444-481e-97e3-4ff69a88e932">
        <w:r>
          <w:rPr>
            <w:rStyle w:val="HyperlinkGreen"/>
            <w:b/>
          </w:rPr>
          <w:t>headers</w:t>
        </w:r>
      </w:hyperlink>
      <w:r>
        <w:t xml:space="preserve"> from the </w:t>
      </w:r>
      <w:r>
        <w:rPr>
          <w:b/>
        </w:rPr>
        <w:t>PidTagMimeSkeleton</w:t>
      </w:r>
      <w:r>
        <w:t xml:space="preserve"> property to place the message contents in the original order in the generated message.</w:t>
      </w:r>
    </w:p>
    <w:p w:rsidR="004857AC" w:rsidRDefault="005C2441">
      <w:pPr>
        <w:pStyle w:val="ListParagraph"/>
        <w:numPr>
          <w:ilvl w:val="1"/>
          <w:numId w:val="85"/>
        </w:numPr>
      </w:pPr>
      <w:r>
        <w:t xml:space="preserve">Use the </w:t>
      </w:r>
      <w:r>
        <w:rPr>
          <w:b/>
        </w:rPr>
        <w:t>Content-ID</w:t>
      </w:r>
      <w:r>
        <w:t xml:space="preserve"> (or </w:t>
      </w:r>
      <w:r>
        <w:rPr>
          <w:b/>
        </w:rPr>
        <w:t>X-ExchangeMime-Skeleton-Content-Id</w:t>
      </w:r>
      <w:r>
        <w:t>) header</w:t>
      </w:r>
      <w:r>
        <w:t xml:space="preserve"> in the </w:t>
      </w:r>
      <w:r>
        <w:rPr>
          <w:b/>
        </w:rPr>
        <w:t>PidTagMimeSkeleton</w:t>
      </w:r>
      <w:r>
        <w:t xml:space="preserve"> property to map the </w:t>
      </w:r>
      <w:hyperlink w:anchor="gt_af6ba277-34c1-493d-8103-71d2af36ce30">
        <w:r>
          <w:rPr>
            <w:rStyle w:val="HyperlinkGreen"/>
            <w:b/>
          </w:rPr>
          <w:t>MIME</w:t>
        </w:r>
      </w:hyperlink>
      <w:r>
        <w:t xml:space="preserve"> attachment to the message </w:t>
      </w:r>
      <w:hyperlink w:anchor="gt_7296866d-d4b9-4238-af3a-4d772989e348">
        <w:r>
          <w:rPr>
            <w:rStyle w:val="HyperlinkGreen"/>
            <w:b/>
          </w:rPr>
          <w:t>body part</w:t>
        </w:r>
      </w:hyperlink>
      <w:r>
        <w:t xml:space="preserve"> with a matching value of the </w:t>
      </w:r>
      <w:r>
        <w:rPr>
          <w:b/>
        </w:rPr>
        <w:t>PidTagAttachCon</w:t>
      </w:r>
      <w:r>
        <w:rPr>
          <w:b/>
        </w:rPr>
        <w:t>tentId</w:t>
      </w:r>
      <w:r>
        <w:t xml:space="preserve"> property ([MS-OXCMSG] section 2.2.2.29).</w:t>
      </w:r>
    </w:p>
    <w:p w:rsidR="004857AC" w:rsidRDefault="005C2441">
      <w:pPr>
        <w:pStyle w:val="ListParagraph"/>
        <w:numPr>
          <w:ilvl w:val="1"/>
          <w:numId w:val="85"/>
        </w:numPr>
      </w:pPr>
      <w:r>
        <w:t xml:space="preserve">Use the </w:t>
      </w:r>
      <w:r>
        <w:rPr>
          <w:b/>
        </w:rPr>
        <w:t>Content-ID</w:t>
      </w:r>
      <w:r>
        <w:t xml:space="preserve"> (or </w:t>
      </w:r>
      <w:r>
        <w:rPr>
          <w:b/>
        </w:rPr>
        <w:t>X-ExchangeMime-Skeleton-Content-Id</w:t>
      </w:r>
      <w:r>
        <w:t xml:space="preserve">) header to map the </w:t>
      </w:r>
      <w:hyperlink w:anchor="gt_542b08b1-a76e-47da-9a00-e46b488b000f">
        <w:r>
          <w:rPr>
            <w:rStyle w:val="HyperlinkGreen"/>
            <w:b/>
          </w:rPr>
          <w:t>MIME body</w:t>
        </w:r>
      </w:hyperlink>
      <w:r>
        <w:t xml:space="preserve"> part to the message body part with a matching value of the </w:t>
      </w:r>
      <w:r>
        <w:rPr>
          <w:b/>
        </w:rPr>
        <w:t>PidTagAttachContentId</w:t>
      </w:r>
      <w:r>
        <w:t xml:space="preserve"> property.</w:t>
      </w:r>
    </w:p>
    <w:p w:rsidR="004857AC" w:rsidRDefault="005C2441">
      <w:pPr>
        <w:pStyle w:val="ListParagraph"/>
        <w:numPr>
          <w:ilvl w:val="1"/>
          <w:numId w:val="85"/>
        </w:numPr>
      </w:pPr>
      <w:r>
        <w:t>The following headers are ignored in the skeleton and are regenerated from Message object properties:</w:t>
      </w:r>
      <w:bookmarkStart w:id="482" w:name="z229"/>
      <w:bookmarkEnd w:id="482"/>
    </w:p>
    <w:p w:rsidR="004857AC" w:rsidRDefault="005C2441">
      <w:pPr>
        <w:pStyle w:val="ListParagraph"/>
        <w:numPr>
          <w:ilvl w:val="2"/>
          <w:numId w:val="86"/>
        </w:numPr>
        <w:tabs>
          <w:tab w:val="left" w:pos="720"/>
        </w:tabs>
        <w:rPr>
          <w:b/>
        </w:rPr>
      </w:pPr>
      <w:r>
        <w:rPr>
          <w:b/>
        </w:rPr>
        <w:t>Keywords</w:t>
      </w:r>
    </w:p>
    <w:p w:rsidR="004857AC" w:rsidRDefault="005C2441">
      <w:pPr>
        <w:pStyle w:val="ListParagraph"/>
        <w:numPr>
          <w:ilvl w:val="2"/>
          <w:numId w:val="86"/>
        </w:numPr>
        <w:tabs>
          <w:tab w:val="left" w:pos="720"/>
        </w:tabs>
        <w:rPr>
          <w:b/>
        </w:rPr>
      </w:pPr>
      <w:r>
        <w:rPr>
          <w:b/>
        </w:rPr>
        <w:t>Importance</w:t>
      </w:r>
    </w:p>
    <w:p w:rsidR="004857AC" w:rsidRDefault="005C2441">
      <w:pPr>
        <w:pStyle w:val="ListParagraph"/>
        <w:numPr>
          <w:ilvl w:val="2"/>
          <w:numId w:val="86"/>
        </w:numPr>
        <w:tabs>
          <w:tab w:val="left" w:pos="720"/>
        </w:tabs>
        <w:rPr>
          <w:b/>
        </w:rPr>
      </w:pPr>
      <w:r>
        <w:rPr>
          <w:b/>
        </w:rPr>
        <w:t>Priority</w:t>
      </w:r>
    </w:p>
    <w:p w:rsidR="004857AC" w:rsidRDefault="005C2441">
      <w:pPr>
        <w:pStyle w:val="ListParagraph"/>
        <w:numPr>
          <w:ilvl w:val="2"/>
          <w:numId w:val="86"/>
        </w:numPr>
        <w:tabs>
          <w:tab w:val="left" w:pos="720"/>
        </w:tabs>
        <w:rPr>
          <w:b/>
        </w:rPr>
      </w:pPr>
      <w:r>
        <w:rPr>
          <w:b/>
        </w:rPr>
        <w:t>X-MsMail-Priority</w:t>
      </w:r>
    </w:p>
    <w:p w:rsidR="004857AC" w:rsidRDefault="005C2441">
      <w:pPr>
        <w:pStyle w:val="ListParagraph"/>
        <w:numPr>
          <w:ilvl w:val="2"/>
          <w:numId w:val="86"/>
        </w:numPr>
        <w:tabs>
          <w:tab w:val="left" w:pos="720"/>
        </w:tabs>
        <w:rPr>
          <w:b/>
        </w:rPr>
      </w:pPr>
      <w:r>
        <w:rPr>
          <w:b/>
        </w:rPr>
        <w:t>X-Priority</w:t>
      </w:r>
    </w:p>
    <w:p w:rsidR="004857AC" w:rsidRDefault="005C2441">
      <w:pPr>
        <w:pStyle w:val="ListParagraph"/>
        <w:numPr>
          <w:ilvl w:val="2"/>
          <w:numId w:val="86"/>
        </w:numPr>
        <w:tabs>
          <w:tab w:val="left" w:pos="720"/>
        </w:tabs>
        <w:rPr>
          <w:b/>
        </w:rPr>
      </w:pPr>
      <w:r>
        <w:rPr>
          <w:b/>
        </w:rPr>
        <w:t>X-Message-Flag</w:t>
      </w:r>
    </w:p>
    <w:p w:rsidR="004857AC" w:rsidRDefault="005C2441">
      <w:pPr>
        <w:pStyle w:val="ListParagraph"/>
        <w:numPr>
          <w:ilvl w:val="1"/>
          <w:numId w:val="87"/>
        </w:numPr>
      </w:pPr>
      <w:r>
        <w:t xml:space="preserve">The </w:t>
      </w:r>
      <w:r>
        <w:rPr>
          <w:b/>
        </w:rPr>
        <w:t xml:space="preserve">MIME-Version </w:t>
      </w:r>
      <w:r>
        <w:t>header MAY</w:t>
      </w:r>
      <w:bookmarkStart w:id="48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83"/>
      <w:r>
        <w:t xml:space="preserve"> be ignored in the skeleton and be set to "1.0".</w:t>
      </w:r>
    </w:p>
    <w:p w:rsidR="004857AC" w:rsidRDefault="005C2441">
      <w:pPr>
        <w:pStyle w:val="ListParagraph"/>
        <w:numPr>
          <w:ilvl w:val="1"/>
          <w:numId w:val="87"/>
        </w:numPr>
      </w:pPr>
      <w:r>
        <w:t xml:space="preserve">Encode attachment content using the </w:t>
      </w:r>
      <w:r>
        <w:rPr>
          <w:b/>
        </w:rPr>
        <w:t>Content-Transfer-Encoding</w:t>
      </w:r>
      <w:r>
        <w:t xml:space="preserve"> header value specified in the headers for the attachment in the </w:t>
      </w:r>
      <w:r>
        <w:rPr>
          <w:b/>
        </w:rPr>
        <w:t>PidTagMime</w:t>
      </w:r>
      <w:r>
        <w:rPr>
          <w:b/>
        </w:rPr>
        <w:t>Skeleton</w:t>
      </w:r>
      <w:r>
        <w:t xml:space="preserve"> property. If the specified </w:t>
      </w:r>
      <w:r>
        <w:rPr>
          <w:b/>
        </w:rPr>
        <w:t>Content-Transfer-Encoding</w:t>
      </w:r>
      <w:r>
        <w:t xml:space="preserve"> header is not supported by the server, then use the default </w:t>
      </w:r>
      <w:hyperlink w:anchor="gt_179b9392-9019-45a3-880b-26f6890522b7">
        <w:r>
          <w:rPr>
            <w:rStyle w:val="HyperlinkGreen"/>
            <w:b/>
          </w:rPr>
          <w:t>base64 encoding</w:t>
        </w:r>
      </w:hyperlink>
      <w:r>
        <w:t xml:space="preserve"> for the attachment content and modify the value of the </w:t>
      </w:r>
      <w:r>
        <w:rPr>
          <w:b/>
        </w:rPr>
        <w:t>C</w:t>
      </w:r>
      <w:r>
        <w:rPr>
          <w:b/>
        </w:rPr>
        <w:t>ontent-Transfer-Encoding</w:t>
      </w:r>
      <w:r>
        <w:t xml:space="preserve"> header in the </w:t>
      </w:r>
      <w:r>
        <w:rPr>
          <w:b/>
        </w:rPr>
        <w:t>PidTagMimeSkeleton</w:t>
      </w:r>
      <w:r>
        <w:t xml:space="preserve"> property and in the outbound message to reflect this change.</w:t>
      </w:r>
    </w:p>
    <w:p w:rsidR="004857AC" w:rsidRDefault="005C2441">
      <w:pPr>
        <w:pStyle w:val="ListParagraph"/>
        <w:numPr>
          <w:ilvl w:val="0"/>
          <w:numId w:val="85"/>
        </w:numPr>
      </w:pPr>
      <w:r>
        <w:t xml:space="preserve">The </w:t>
      </w:r>
      <w:r>
        <w:rPr>
          <w:b/>
        </w:rPr>
        <w:t>X-ExchangeMime-Skeleton-Content-Id</w:t>
      </w:r>
      <w:r>
        <w:t xml:space="preserve"> headers SHOULD be deleted from the generated </w:t>
      </w:r>
      <w:hyperlink w:anchor="gt_bcc83734-de00-4cd2-a344-4455ac688da9">
        <w:r>
          <w:rPr>
            <w:rStyle w:val="HyperlinkGreen"/>
            <w:b/>
          </w:rPr>
          <w:t>MIME message</w:t>
        </w:r>
      </w:hyperlink>
      <w:r>
        <w:t>.</w:t>
      </w:r>
    </w:p>
    <w:p w:rsidR="004857AC" w:rsidRDefault="005C2441">
      <w:pPr>
        <w:pStyle w:val="Heading4"/>
      </w:pPr>
      <w:bookmarkStart w:id="484" w:name="section_1ccb6085dce549db9e21e6fb0af077a3"/>
      <w:bookmarkStart w:id="485" w:name="_Toc163746041"/>
      <w:r>
        <w:t>Generating Report Messages</w:t>
      </w:r>
      <w:bookmarkEnd w:id="484"/>
      <w:bookmarkEnd w:id="485"/>
    </w:p>
    <w:p w:rsidR="004857AC" w:rsidRDefault="005C2441">
      <w:r>
        <w:t xml:space="preserve">When the value of </w:t>
      </w:r>
      <w:r>
        <w:rPr>
          <w:b/>
        </w:rPr>
        <w:t xml:space="preserve">PidTagMessageClass </w:t>
      </w:r>
      <w:r>
        <w:t xml:space="preserve">requires generation of a delivery status notification or message disposition notification, as specified in section </w:t>
      </w:r>
      <w:hyperlink w:anchor="Section_d9e7eb99e68d479690d86e2fbc883a90" w:history="1">
        <w:r>
          <w:rPr>
            <w:rStyle w:val="Hyperlink"/>
          </w:rPr>
          <w:t>2.1.3.2.1</w:t>
        </w:r>
      </w:hyperlink>
      <w:r>
        <w:t>, additional processing is required, as specified in the following sections:</w:t>
      </w:r>
    </w:p>
    <w:p w:rsidR="004857AC" w:rsidRDefault="005C2441">
      <w:pPr>
        <w:pStyle w:val="ListParagraph"/>
        <w:numPr>
          <w:ilvl w:val="0"/>
          <w:numId w:val="88"/>
        </w:numPr>
      </w:pPr>
      <w:r>
        <w:t xml:space="preserve">Delivery status notifications are specified in section </w:t>
      </w:r>
      <w:hyperlink w:anchor="Section_03722cbcc96f49fda34787e99f2e6276" w:history="1">
        <w:r>
          <w:rPr>
            <w:rStyle w:val="Hyperlink"/>
          </w:rPr>
          <w:t>2.1.3.6.1</w:t>
        </w:r>
      </w:hyperlink>
      <w:r>
        <w:t>.</w:t>
      </w:r>
    </w:p>
    <w:p w:rsidR="004857AC" w:rsidRDefault="005C2441">
      <w:pPr>
        <w:pStyle w:val="ListParagraph"/>
        <w:numPr>
          <w:ilvl w:val="0"/>
          <w:numId w:val="88"/>
        </w:numPr>
      </w:pPr>
      <w:r>
        <w:t xml:space="preserve">Message disposition notifications are </w:t>
      </w:r>
      <w:r>
        <w:t xml:space="preserve">specified in section </w:t>
      </w:r>
      <w:hyperlink w:anchor="Section_31cb6a2c736145788106f976608793b4" w:history="1">
        <w:r>
          <w:rPr>
            <w:rStyle w:val="Hyperlink"/>
          </w:rPr>
          <w:t>2.1.3.6.2</w:t>
        </w:r>
      </w:hyperlink>
      <w:r>
        <w:t>.</w:t>
      </w:r>
    </w:p>
    <w:p w:rsidR="004857AC" w:rsidRDefault="005C2441">
      <w:pPr>
        <w:pStyle w:val="Heading5"/>
      </w:pPr>
      <w:bookmarkStart w:id="486" w:name="section_03722cbcc96f49fda34787e99f2e6276"/>
      <w:bookmarkStart w:id="487" w:name="_Toc163746042"/>
      <w:r>
        <w:t>Generating Delivery Status Notification Messages</w:t>
      </w:r>
      <w:bookmarkEnd w:id="486"/>
      <w:bookmarkEnd w:id="487"/>
    </w:p>
    <w:p w:rsidR="004857AC" w:rsidRDefault="005C2441">
      <w:r>
        <w:t xml:space="preserve">To generate a delivery status notification, as specified in </w:t>
      </w:r>
      <w:hyperlink r:id="rId273">
        <w:r>
          <w:rPr>
            <w:rStyle w:val="Hyperlink"/>
          </w:rPr>
          <w:t>[RFC3464]</w:t>
        </w:r>
      </w:hyperlink>
      <w:r>
        <w:t xml:space="preserve">, the </w:t>
      </w:r>
      <w:hyperlink w:anchor="gt_7df7a225-d11c-4e84-950d-e25394d46229">
        <w:r>
          <w:rPr>
            <w:rStyle w:val="HyperlinkGreen"/>
            <w:b/>
          </w:rPr>
          <w:t>MIME writer</w:t>
        </w:r>
      </w:hyperlink>
      <w:r>
        <w:t xml:space="preserve"> does the following additional processing to generate the message/delivery-status </w:t>
      </w:r>
      <w:hyperlink w:anchor="gt_7296866d-d4b9-4238-af3a-4d772989e348">
        <w:r>
          <w:rPr>
            <w:rStyle w:val="HyperlinkGreen"/>
            <w:b/>
          </w:rPr>
          <w:t>body part</w:t>
        </w:r>
      </w:hyperlink>
      <w:r>
        <w:t>:</w:t>
      </w:r>
    </w:p>
    <w:p w:rsidR="004857AC" w:rsidRDefault="005C2441">
      <w:pPr>
        <w:pStyle w:val="ListParagraph"/>
        <w:numPr>
          <w:ilvl w:val="0"/>
          <w:numId w:val="89"/>
        </w:numPr>
      </w:pPr>
      <w:r>
        <w:lastRenderedPageBreak/>
        <w:t xml:space="preserve">The MIME writer writes the value of the </w:t>
      </w:r>
      <w:r>
        <w:rPr>
          <w:b/>
        </w:rPr>
        <w:t xml:space="preserve">PidTagReportingMessageTransferAgent </w:t>
      </w:r>
      <w:r>
        <w:t>property (</w:t>
      </w:r>
      <w:hyperlink r:id="rId274" w:anchor="Section_daa9120ff3254afba73828f91049ab3c">
        <w:r>
          <w:rPr>
            <w:rStyle w:val="Hyperlink"/>
          </w:rPr>
          <w:t>[MS-OXOMSG]</w:t>
        </w:r>
      </w:hyperlink>
      <w:r>
        <w:t xml:space="preserve"> section 2.2.2.35) to the </w:t>
      </w:r>
      <w:r>
        <w:rPr>
          <w:b/>
        </w:rPr>
        <w:t>Reporting-MTA</w:t>
      </w:r>
      <w:r>
        <w:t xml:space="preserve"> field. If the </w:t>
      </w:r>
      <w:r>
        <w:rPr>
          <w:b/>
        </w:rPr>
        <w:t>PidTagReportingMessageTr</w:t>
      </w:r>
      <w:r>
        <w:rPr>
          <w:b/>
        </w:rPr>
        <w:t xml:space="preserve">ansferAgent </w:t>
      </w:r>
      <w:r>
        <w:t>property is not present, the MIME writer uses the name of the computer where the MIME writer is located.</w:t>
      </w:r>
    </w:p>
    <w:p w:rsidR="004857AC" w:rsidRDefault="005C2441">
      <w:pPr>
        <w:pStyle w:val="ListParagraph"/>
        <w:numPr>
          <w:ilvl w:val="0"/>
          <w:numId w:val="89"/>
        </w:numPr>
      </w:pPr>
      <w:r>
        <w:t>For each recipient in the message's recipient table:</w:t>
      </w:r>
    </w:p>
    <w:p w:rsidR="004857AC" w:rsidRDefault="005C2441">
      <w:pPr>
        <w:pStyle w:val="ListParagraph"/>
        <w:numPr>
          <w:ilvl w:val="1"/>
          <w:numId w:val="89"/>
        </w:numPr>
      </w:pPr>
      <w:r>
        <w:t xml:space="preserve">The MIME writer writes the recipient's </w:t>
      </w:r>
      <w:hyperlink w:anchor="gt_0678be67-e739-4e33-97fe-2b03b903a379">
        <w:r>
          <w:rPr>
            <w:rStyle w:val="HyperlinkGreen"/>
            <w:b/>
          </w:rPr>
          <w:t>SMTP</w:t>
        </w:r>
      </w:hyperlink>
      <w:r>
        <w:t xml:space="preserve"> address to the </w:t>
      </w:r>
      <w:r>
        <w:rPr>
          <w:b/>
        </w:rPr>
        <w:t>Final-Recipient</w:t>
      </w:r>
      <w:r>
        <w:t xml:space="preserve"> field for the recipient.</w:t>
      </w:r>
    </w:p>
    <w:p w:rsidR="004857AC" w:rsidRDefault="005C2441">
      <w:pPr>
        <w:pStyle w:val="ListParagraph"/>
        <w:numPr>
          <w:ilvl w:val="1"/>
          <w:numId w:val="89"/>
        </w:numPr>
      </w:pPr>
      <w:r>
        <w:t xml:space="preserve">The MIME writer writes a value to the </w:t>
      </w:r>
      <w:r>
        <w:rPr>
          <w:b/>
        </w:rPr>
        <w:t>Action</w:t>
      </w:r>
      <w:r>
        <w:t xml:space="preserve"> field for the recipient based on the value of the </w:t>
      </w:r>
      <w:r>
        <w:rPr>
          <w:b/>
        </w:rPr>
        <w:t xml:space="preserve">PidTagMessageClass </w:t>
      </w:r>
      <w:r>
        <w:t>property (</w:t>
      </w:r>
      <w:hyperlink r:id="rId275" w:anchor="Section_7fd7ec40deec4c0694931bc06b349682">
        <w:r>
          <w:rPr>
            <w:rStyle w:val="Hyperlink"/>
          </w:rPr>
          <w:t>[MS-OXCMSG]</w:t>
        </w:r>
      </w:hyperlink>
      <w:r>
        <w:t xml:space="preserve"> section 2.2.1.3) on the message, as specified in section </w:t>
      </w:r>
      <w:hyperlink w:anchor="Section_75e203a137bf4060ba780cadd257ef5f" w:history="1">
        <w:r>
          <w:rPr>
            <w:rStyle w:val="Hyperlink"/>
          </w:rPr>
          <w:t>2.1.3.6.1.1</w:t>
        </w:r>
      </w:hyperlink>
      <w:r>
        <w:t>.</w:t>
      </w:r>
    </w:p>
    <w:p w:rsidR="004857AC" w:rsidRDefault="005C2441">
      <w:pPr>
        <w:pStyle w:val="ListParagraph"/>
        <w:numPr>
          <w:ilvl w:val="1"/>
          <w:numId w:val="89"/>
        </w:numPr>
      </w:pPr>
      <w:r>
        <w:t xml:space="preserve">The MIME writer writes a value to the </w:t>
      </w:r>
      <w:r>
        <w:rPr>
          <w:b/>
        </w:rPr>
        <w:t>Status</w:t>
      </w:r>
      <w:r>
        <w:t xml:space="preserve"> field for the recipient based on the values </w:t>
      </w:r>
      <w:r>
        <w:t xml:space="preserve">of the </w:t>
      </w:r>
      <w:r>
        <w:rPr>
          <w:b/>
        </w:rPr>
        <w:t xml:space="preserve">PidTagNonDeliveryReportDiagCode </w:t>
      </w:r>
      <w:r>
        <w:t>property ([MS-OXOMSG] section 2.2.2.30)</w:t>
      </w:r>
      <w:r>
        <w:rPr>
          <w:b/>
        </w:rPr>
        <w:t xml:space="preserve"> </w:t>
      </w:r>
      <w:r>
        <w:t xml:space="preserve">and </w:t>
      </w:r>
      <w:r>
        <w:rPr>
          <w:b/>
        </w:rPr>
        <w:t xml:space="preserve">PidTagNonDeliveryReportReasonCode </w:t>
      </w:r>
      <w:r>
        <w:t xml:space="preserve">property ([MS-OXOMSG] section 2.2.2.31) on the recipient, as specified in section </w:t>
      </w:r>
      <w:hyperlink w:anchor="Section_e4ffb196f9dc48ecaf8a64591d2e4fdd" w:history="1">
        <w:r>
          <w:rPr>
            <w:rStyle w:val="Hyperlink"/>
          </w:rPr>
          <w:t>2.1.3.6.1.2</w:t>
        </w:r>
      </w:hyperlink>
      <w:r>
        <w:t>.</w:t>
      </w:r>
    </w:p>
    <w:p w:rsidR="004857AC" w:rsidRDefault="005C2441">
      <w:pPr>
        <w:pStyle w:val="ListParagraph"/>
        <w:numPr>
          <w:ilvl w:val="1"/>
          <w:numId w:val="89"/>
        </w:numPr>
      </w:pPr>
      <w:r>
        <w:t xml:space="preserve">If the </w:t>
      </w:r>
      <w:r>
        <w:rPr>
          <w:b/>
        </w:rPr>
        <w:t xml:space="preserve">PidTagRemoteMessageTransferAgent </w:t>
      </w:r>
      <w:r>
        <w:t xml:space="preserve">property ([MS-OXOMSG] section 2.2.2.34) is present on the recipient, the MIME writer writes its value to the </w:t>
      </w:r>
      <w:r>
        <w:rPr>
          <w:b/>
        </w:rPr>
        <w:t xml:space="preserve">Remote-MTA </w:t>
      </w:r>
      <w:r>
        <w:t>field for the recipient.</w:t>
      </w:r>
    </w:p>
    <w:p w:rsidR="004857AC" w:rsidRDefault="005C2441">
      <w:pPr>
        <w:pStyle w:val="ListParagraph"/>
        <w:numPr>
          <w:ilvl w:val="1"/>
          <w:numId w:val="89"/>
        </w:numPr>
      </w:pPr>
      <w:r>
        <w:t xml:space="preserve">If the </w:t>
      </w:r>
      <w:r>
        <w:rPr>
          <w:b/>
        </w:rPr>
        <w:t xml:space="preserve">PidTagSupplementaryInfo </w:t>
      </w:r>
      <w:r>
        <w:t>property ([MS-OXOMSG] se</w:t>
      </w:r>
      <w:r>
        <w:t xml:space="preserve">ction 2.2.2.36) is present on the recipient, the MIME writer writes its value to the </w:t>
      </w:r>
      <w:r>
        <w:rPr>
          <w:b/>
        </w:rPr>
        <w:t xml:space="preserve">X-Supplementary-Info </w:t>
      </w:r>
      <w:r>
        <w:t>field for the recipient.</w:t>
      </w:r>
    </w:p>
    <w:p w:rsidR="004857AC" w:rsidRDefault="005C2441">
      <w:pPr>
        <w:pStyle w:val="ListParagraph"/>
        <w:numPr>
          <w:ilvl w:val="1"/>
          <w:numId w:val="89"/>
        </w:numPr>
      </w:pPr>
      <w:r>
        <w:t xml:space="preserve">If the </w:t>
      </w:r>
      <w:r>
        <w:rPr>
          <w:b/>
        </w:rPr>
        <w:t xml:space="preserve">PidTagDisplayName </w:t>
      </w:r>
      <w:r>
        <w:t xml:space="preserve">property is present on the recipient and its value is not the same as the recipient's SMTP address, </w:t>
      </w:r>
      <w:r>
        <w:t xml:space="preserve">the MIME writer writes its value to the </w:t>
      </w:r>
      <w:r>
        <w:rPr>
          <w:b/>
        </w:rPr>
        <w:t xml:space="preserve">X-Display-Name </w:t>
      </w:r>
      <w:r>
        <w:t>field for the recipient.</w:t>
      </w:r>
    </w:p>
    <w:p w:rsidR="004857AC" w:rsidRDefault="005C2441">
      <w:pPr>
        <w:pStyle w:val="Heading6"/>
      </w:pPr>
      <w:bookmarkStart w:id="488" w:name="section_75e203a137bf4060ba780cadd257ef5f"/>
      <w:bookmarkStart w:id="489" w:name="_Toc163746043"/>
      <w:r>
        <w:t>Generating a Value for the Action Field</w:t>
      </w:r>
      <w:bookmarkEnd w:id="488"/>
      <w:bookmarkEnd w:id="489"/>
    </w:p>
    <w:p w:rsidR="004857AC" w:rsidRDefault="005C2441">
      <w:r>
        <w:t xml:space="preserve">The value of the </w:t>
      </w:r>
      <w:r>
        <w:rPr>
          <w:b/>
        </w:rPr>
        <w:t>Action</w:t>
      </w:r>
      <w:r>
        <w:t xml:space="preserve"> field, as specified in </w:t>
      </w:r>
      <w:hyperlink r:id="rId276">
        <w:r>
          <w:rPr>
            <w:rStyle w:val="Hyperlink"/>
          </w:rPr>
          <w:t>[RFC3464]</w:t>
        </w:r>
      </w:hyperlink>
      <w:r>
        <w:t xml:space="preserve">, is determined by the value of the </w:t>
      </w:r>
      <w:r>
        <w:rPr>
          <w:b/>
        </w:rPr>
        <w:t>PidTagMessageClass</w:t>
      </w:r>
      <w:r>
        <w:t xml:space="preserve"> property (</w:t>
      </w:r>
      <w:hyperlink r:id="rId277" w:anchor="Section_7fd7ec40deec4c0694931bc06b349682">
        <w:r>
          <w:rPr>
            <w:rStyle w:val="Hyperlink"/>
          </w:rPr>
          <w:t>[MS-OXCMSG]</w:t>
        </w:r>
      </w:hyperlink>
      <w:r>
        <w:t xml:space="preserve"> section 2.2.1.3) on the message, as specified in the following table.</w:t>
      </w:r>
    </w:p>
    <w:tbl>
      <w:tblPr>
        <w:tblStyle w:val="Table-ShadedHeader"/>
        <w:tblW w:w="0" w:type="auto"/>
        <w:tblLook w:val="04A0" w:firstRow="1" w:lastRow="0" w:firstColumn="1" w:lastColumn="0" w:noHBand="0" w:noVBand="1"/>
      </w:tblPr>
      <w:tblGrid>
        <w:gridCol w:w="4746"/>
        <w:gridCol w:w="4729"/>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 xml:space="preserve">Value of PidTagMessageClass </w:t>
            </w:r>
            <w:r>
              <w:t>property</w:t>
            </w:r>
          </w:p>
        </w:tc>
        <w:tc>
          <w:tcPr>
            <w:tcW w:w="4788" w:type="dxa"/>
          </w:tcPr>
          <w:p w:rsidR="004857AC" w:rsidRDefault="005C2441">
            <w:pPr>
              <w:pStyle w:val="TableHeaderText"/>
            </w:pPr>
            <w:r>
              <w:t>Value of Action field</w:t>
            </w:r>
          </w:p>
        </w:tc>
      </w:tr>
      <w:tr w:rsidR="004857AC" w:rsidTr="004857AC">
        <w:tc>
          <w:tcPr>
            <w:tcW w:w="4788" w:type="dxa"/>
          </w:tcPr>
          <w:p w:rsidR="004857AC" w:rsidRDefault="005C2441">
            <w:pPr>
              <w:pStyle w:val="TableBodyText"/>
            </w:pPr>
            <w:r>
              <w:t>*.DR</w:t>
            </w:r>
          </w:p>
        </w:tc>
        <w:tc>
          <w:tcPr>
            <w:tcW w:w="4788" w:type="dxa"/>
          </w:tcPr>
          <w:p w:rsidR="004857AC" w:rsidRDefault="005C2441">
            <w:pPr>
              <w:pStyle w:val="TableBodyText"/>
            </w:pPr>
            <w:r>
              <w:t>delivered</w:t>
            </w:r>
          </w:p>
        </w:tc>
      </w:tr>
      <w:tr w:rsidR="004857AC" w:rsidTr="004857AC">
        <w:tc>
          <w:tcPr>
            <w:tcW w:w="4788" w:type="dxa"/>
          </w:tcPr>
          <w:p w:rsidR="004857AC" w:rsidRDefault="005C2441">
            <w:pPr>
              <w:pStyle w:val="TableBodyText"/>
            </w:pPr>
            <w:r>
              <w:t>*.Expanded.DR</w:t>
            </w:r>
          </w:p>
        </w:tc>
        <w:tc>
          <w:tcPr>
            <w:tcW w:w="4788" w:type="dxa"/>
          </w:tcPr>
          <w:p w:rsidR="004857AC" w:rsidRDefault="005C2441">
            <w:pPr>
              <w:pStyle w:val="TableBodyText"/>
            </w:pPr>
            <w:r>
              <w:t>expanded</w:t>
            </w:r>
          </w:p>
        </w:tc>
      </w:tr>
      <w:tr w:rsidR="004857AC" w:rsidTr="004857AC">
        <w:tc>
          <w:tcPr>
            <w:tcW w:w="4788" w:type="dxa"/>
          </w:tcPr>
          <w:p w:rsidR="004857AC" w:rsidRDefault="005C2441">
            <w:pPr>
              <w:pStyle w:val="TableBodyText"/>
            </w:pPr>
            <w:r>
              <w:t>*.Relayed.DR</w:t>
            </w:r>
          </w:p>
        </w:tc>
        <w:tc>
          <w:tcPr>
            <w:tcW w:w="4788" w:type="dxa"/>
          </w:tcPr>
          <w:p w:rsidR="004857AC" w:rsidRDefault="005C2441">
            <w:pPr>
              <w:pStyle w:val="TableBodyText"/>
            </w:pPr>
            <w:r>
              <w:t>relayed</w:t>
            </w:r>
          </w:p>
        </w:tc>
      </w:tr>
      <w:tr w:rsidR="004857AC" w:rsidTr="004857AC">
        <w:tc>
          <w:tcPr>
            <w:tcW w:w="4788" w:type="dxa"/>
          </w:tcPr>
          <w:p w:rsidR="004857AC" w:rsidRDefault="005C2441">
            <w:pPr>
              <w:pStyle w:val="TableBodyText"/>
            </w:pPr>
            <w:r>
              <w:t>*.Delayed.DR</w:t>
            </w:r>
          </w:p>
        </w:tc>
        <w:tc>
          <w:tcPr>
            <w:tcW w:w="4788" w:type="dxa"/>
          </w:tcPr>
          <w:p w:rsidR="004857AC" w:rsidRDefault="005C2441">
            <w:pPr>
              <w:pStyle w:val="TableBodyText"/>
            </w:pPr>
            <w:r>
              <w:t>delayed</w:t>
            </w:r>
          </w:p>
        </w:tc>
      </w:tr>
      <w:tr w:rsidR="004857AC" w:rsidTr="004857AC">
        <w:tc>
          <w:tcPr>
            <w:tcW w:w="4788" w:type="dxa"/>
          </w:tcPr>
          <w:p w:rsidR="004857AC" w:rsidRDefault="005C2441">
            <w:pPr>
              <w:pStyle w:val="TableBodyText"/>
            </w:pPr>
            <w:r>
              <w:t>*.NDR</w:t>
            </w:r>
          </w:p>
        </w:tc>
        <w:tc>
          <w:tcPr>
            <w:tcW w:w="4788" w:type="dxa"/>
          </w:tcPr>
          <w:p w:rsidR="004857AC" w:rsidRDefault="005C2441">
            <w:pPr>
              <w:pStyle w:val="TableBodyText"/>
            </w:pPr>
            <w:r>
              <w:t>failed</w:t>
            </w:r>
          </w:p>
        </w:tc>
      </w:tr>
    </w:tbl>
    <w:p w:rsidR="004857AC" w:rsidRDefault="004857AC"/>
    <w:p w:rsidR="004857AC" w:rsidRDefault="005C2441">
      <w:pPr>
        <w:pStyle w:val="Heading6"/>
      </w:pPr>
      <w:bookmarkStart w:id="490" w:name="section_e4ffb196f9dc48ecaf8a64591d2e4fdd"/>
      <w:bookmarkStart w:id="491" w:name="_Toc163746044"/>
      <w:r>
        <w:t>Generating a Value for the Status Field</w:t>
      </w:r>
      <w:bookmarkEnd w:id="490"/>
      <w:bookmarkEnd w:id="491"/>
    </w:p>
    <w:p w:rsidR="004857AC" w:rsidRDefault="005C2441">
      <w:r>
        <w:t xml:space="preserve">The value of the </w:t>
      </w:r>
      <w:r>
        <w:rPr>
          <w:b/>
        </w:rPr>
        <w:t>Status</w:t>
      </w:r>
      <w:r>
        <w:t xml:space="preserve"> field, as specified in </w:t>
      </w:r>
      <w:hyperlink r:id="rId278">
        <w:r>
          <w:rPr>
            <w:rStyle w:val="Hyperlink"/>
          </w:rPr>
          <w:t>[RFC3464]</w:t>
        </w:r>
      </w:hyperlink>
      <w:r>
        <w:t xml:space="preserve">, is determined by the values of the </w:t>
      </w:r>
      <w:r>
        <w:rPr>
          <w:b/>
        </w:rPr>
        <w:t>PidTagNonDeliveryReportDiagCode</w:t>
      </w:r>
      <w:r>
        <w:t xml:space="preserve"> (</w:t>
      </w:r>
      <w:hyperlink r:id="rId279" w:anchor="Section_daa9120ff3254afba73828f91049ab3c">
        <w:r>
          <w:rPr>
            <w:rStyle w:val="Hyperlink"/>
          </w:rPr>
          <w:t>[MS-OXOMSG]</w:t>
        </w:r>
      </w:hyperlink>
      <w:r>
        <w:t xml:space="preserve"> section 2.2.2.30) an</w:t>
      </w:r>
      <w:r>
        <w:t xml:space="preserve">d </w:t>
      </w:r>
      <w:r>
        <w:rPr>
          <w:b/>
        </w:rPr>
        <w:t>PidTagNonDeliveryReportReasonCode</w:t>
      </w:r>
      <w:r>
        <w:t xml:space="preserve"> ([MS-OXOMSG] section 2.2.2.31) properties. If the value of the </w:t>
      </w:r>
      <w:r>
        <w:rPr>
          <w:b/>
        </w:rPr>
        <w:t xml:space="preserve">PidTagNonDeliveryReportDiagCode </w:t>
      </w:r>
      <w:r>
        <w:t xml:space="preserve">property is -1, the value of the </w:t>
      </w:r>
      <w:r>
        <w:rPr>
          <w:b/>
        </w:rPr>
        <w:t>Status</w:t>
      </w:r>
      <w:r>
        <w:t xml:space="preserve"> field is determined using the following table.</w:t>
      </w:r>
    </w:p>
    <w:tbl>
      <w:tblPr>
        <w:tblStyle w:val="Table-ShadedHeader"/>
        <w:tblW w:w="0" w:type="auto"/>
        <w:tblLook w:val="04A0" w:firstRow="1" w:lastRow="0" w:firstColumn="1" w:lastColumn="0" w:noHBand="0" w:noVBand="1"/>
      </w:tblPr>
      <w:tblGrid>
        <w:gridCol w:w="4766"/>
        <w:gridCol w:w="4709"/>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lastRenderedPageBreak/>
              <w:t>Value of PidTagNonDeliveryReportReason</w:t>
            </w:r>
            <w:r>
              <w:t>Code property</w:t>
            </w:r>
          </w:p>
        </w:tc>
        <w:tc>
          <w:tcPr>
            <w:tcW w:w="4788" w:type="dxa"/>
          </w:tcPr>
          <w:p w:rsidR="004857AC" w:rsidRDefault="005C2441">
            <w:pPr>
              <w:pStyle w:val="TableHeaderText"/>
            </w:pPr>
            <w:r>
              <w:t>Value of Status field</w:t>
            </w:r>
          </w:p>
        </w:tc>
      </w:tr>
      <w:tr w:rsidR="004857AC" w:rsidTr="004857AC">
        <w:tc>
          <w:tcPr>
            <w:tcW w:w="4788" w:type="dxa"/>
          </w:tcPr>
          <w:p w:rsidR="004857AC" w:rsidRDefault="005C2441">
            <w:pPr>
              <w:pStyle w:val="TableBodyText"/>
            </w:pPr>
            <w:r>
              <w:t>1</w:t>
            </w:r>
          </w:p>
        </w:tc>
        <w:tc>
          <w:tcPr>
            <w:tcW w:w="4788" w:type="dxa"/>
          </w:tcPr>
          <w:p w:rsidR="004857AC" w:rsidRDefault="005C2441">
            <w:pPr>
              <w:pStyle w:val="TableBodyText"/>
            </w:pPr>
            <w:r>
              <w:t>510</w:t>
            </w:r>
          </w:p>
        </w:tc>
      </w:tr>
      <w:tr w:rsidR="004857AC" w:rsidTr="004857AC">
        <w:tc>
          <w:tcPr>
            <w:tcW w:w="4788" w:type="dxa"/>
          </w:tcPr>
          <w:p w:rsidR="004857AC" w:rsidRDefault="005C2441">
            <w:pPr>
              <w:pStyle w:val="TableBodyText"/>
            </w:pPr>
            <w:r>
              <w:t>2</w:t>
            </w:r>
          </w:p>
        </w:tc>
        <w:tc>
          <w:tcPr>
            <w:tcW w:w="4788" w:type="dxa"/>
          </w:tcPr>
          <w:p w:rsidR="004857AC" w:rsidRDefault="005C2441">
            <w:pPr>
              <w:pStyle w:val="TableBodyText"/>
            </w:pPr>
            <w:r>
              <w:t>565</w:t>
            </w:r>
          </w:p>
        </w:tc>
      </w:tr>
      <w:tr w:rsidR="004857AC" w:rsidTr="004857AC">
        <w:tc>
          <w:tcPr>
            <w:tcW w:w="4788" w:type="dxa"/>
          </w:tcPr>
          <w:p w:rsidR="004857AC" w:rsidRDefault="005C2441">
            <w:pPr>
              <w:pStyle w:val="TableBodyText"/>
            </w:pPr>
            <w:r>
              <w:t>3</w:t>
            </w:r>
          </w:p>
        </w:tc>
        <w:tc>
          <w:tcPr>
            <w:tcW w:w="4788" w:type="dxa"/>
          </w:tcPr>
          <w:p w:rsidR="004857AC" w:rsidRDefault="005C2441">
            <w:pPr>
              <w:pStyle w:val="TableBodyText"/>
            </w:pPr>
            <w:r>
              <w:t>565</w:t>
            </w:r>
          </w:p>
        </w:tc>
      </w:tr>
      <w:tr w:rsidR="004857AC" w:rsidTr="004857AC">
        <w:tc>
          <w:tcPr>
            <w:tcW w:w="4788" w:type="dxa"/>
          </w:tcPr>
          <w:p w:rsidR="004857AC" w:rsidRDefault="005C2441">
            <w:pPr>
              <w:pStyle w:val="TableBodyText"/>
            </w:pPr>
            <w:r>
              <w:t>4</w:t>
            </w:r>
          </w:p>
        </w:tc>
        <w:tc>
          <w:tcPr>
            <w:tcW w:w="4788" w:type="dxa"/>
          </w:tcPr>
          <w:p w:rsidR="004857AC" w:rsidRDefault="005C2441">
            <w:pPr>
              <w:pStyle w:val="TableBodyText"/>
            </w:pPr>
            <w:r>
              <w:t>520</w:t>
            </w:r>
          </w:p>
        </w:tc>
      </w:tr>
      <w:tr w:rsidR="004857AC" w:rsidTr="004857AC">
        <w:tc>
          <w:tcPr>
            <w:tcW w:w="4788" w:type="dxa"/>
          </w:tcPr>
          <w:p w:rsidR="004857AC" w:rsidRDefault="005C2441">
            <w:pPr>
              <w:pStyle w:val="TableBodyText"/>
            </w:pPr>
            <w:r>
              <w:t>5</w:t>
            </w:r>
          </w:p>
        </w:tc>
        <w:tc>
          <w:tcPr>
            <w:tcW w:w="4788" w:type="dxa"/>
          </w:tcPr>
          <w:p w:rsidR="004857AC" w:rsidRDefault="005C2441">
            <w:pPr>
              <w:pStyle w:val="TableBodyText"/>
            </w:pPr>
            <w:r>
              <w:t>530</w:t>
            </w:r>
          </w:p>
        </w:tc>
      </w:tr>
      <w:tr w:rsidR="004857AC" w:rsidTr="004857AC">
        <w:tc>
          <w:tcPr>
            <w:tcW w:w="4788" w:type="dxa"/>
          </w:tcPr>
          <w:p w:rsidR="004857AC" w:rsidRDefault="005C2441">
            <w:pPr>
              <w:pStyle w:val="TableBodyText"/>
            </w:pPr>
            <w:r>
              <w:t>6</w:t>
            </w:r>
          </w:p>
        </w:tc>
        <w:tc>
          <w:tcPr>
            <w:tcW w:w="4788" w:type="dxa"/>
          </w:tcPr>
          <w:p w:rsidR="004857AC" w:rsidRDefault="005C2441">
            <w:pPr>
              <w:pStyle w:val="TableBodyText"/>
            </w:pPr>
            <w:r>
              <w:t>443</w:t>
            </w:r>
          </w:p>
        </w:tc>
      </w:tr>
      <w:tr w:rsidR="004857AC" w:rsidTr="004857AC">
        <w:tc>
          <w:tcPr>
            <w:tcW w:w="4788" w:type="dxa"/>
          </w:tcPr>
          <w:p w:rsidR="004857AC" w:rsidRDefault="005C2441">
            <w:pPr>
              <w:pStyle w:val="TableBodyText"/>
            </w:pPr>
            <w:r>
              <w:t>Any other value</w:t>
            </w:r>
          </w:p>
        </w:tc>
        <w:tc>
          <w:tcPr>
            <w:tcW w:w="4788" w:type="dxa"/>
          </w:tcPr>
          <w:p w:rsidR="004857AC" w:rsidRDefault="005C2441">
            <w:pPr>
              <w:pStyle w:val="TableBodyText"/>
            </w:pPr>
            <w:r>
              <w:t>540</w:t>
            </w:r>
          </w:p>
        </w:tc>
      </w:tr>
    </w:tbl>
    <w:p w:rsidR="004857AC" w:rsidRDefault="005C2441">
      <w:r>
        <w:t xml:space="preserve">If the value of the </w:t>
      </w:r>
      <w:r>
        <w:rPr>
          <w:b/>
        </w:rPr>
        <w:t>PidTagNonDeliveryReportDiagCode</w:t>
      </w:r>
      <w:r>
        <w:t xml:space="preserve"> is not -1, the value of the </w:t>
      </w:r>
      <w:r>
        <w:rPr>
          <w:b/>
        </w:rPr>
        <w:t>Status</w:t>
      </w:r>
      <w:r>
        <w:t xml:space="preserve"> field is determined using the following table.</w:t>
      </w:r>
    </w:p>
    <w:tbl>
      <w:tblPr>
        <w:tblStyle w:val="Table-ShadedHeader"/>
        <w:tblW w:w="0" w:type="auto"/>
        <w:tblLook w:val="04A0" w:firstRow="1" w:lastRow="0" w:firstColumn="1" w:lastColumn="0" w:noHBand="0" w:noVBand="1"/>
      </w:tblPr>
      <w:tblGrid>
        <w:gridCol w:w="4768"/>
        <w:gridCol w:w="470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68" w:type="dxa"/>
          </w:tcPr>
          <w:p w:rsidR="004857AC" w:rsidRDefault="005C2441">
            <w:pPr>
              <w:pStyle w:val="TableHeaderText"/>
            </w:pPr>
            <w:r>
              <w:t xml:space="preserve">Value of PidTagNonDeliveryReportDiagCode property </w:t>
            </w:r>
          </w:p>
        </w:tc>
        <w:tc>
          <w:tcPr>
            <w:tcW w:w="4707" w:type="dxa"/>
          </w:tcPr>
          <w:p w:rsidR="004857AC" w:rsidRDefault="005C2441">
            <w:pPr>
              <w:pStyle w:val="TableHeaderText"/>
            </w:pPr>
            <w:r>
              <w:t>Value of Status field</w:t>
            </w:r>
          </w:p>
        </w:tc>
      </w:tr>
      <w:tr w:rsidR="004857AC" w:rsidTr="004857AC">
        <w:tc>
          <w:tcPr>
            <w:tcW w:w="4768" w:type="dxa"/>
          </w:tcPr>
          <w:p w:rsidR="004857AC" w:rsidRDefault="005C2441">
            <w:pPr>
              <w:pStyle w:val="TableBodyText"/>
            </w:pPr>
            <w:r>
              <w:t>0</w:t>
            </w:r>
          </w:p>
        </w:tc>
        <w:tc>
          <w:tcPr>
            <w:tcW w:w="4707" w:type="dxa"/>
          </w:tcPr>
          <w:p w:rsidR="004857AC" w:rsidRDefault="005C2441">
            <w:pPr>
              <w:pStyle w:val="TableBodyText"/>
            </w:pPr>
            <w:r>
              <w:t>510</w:t>
            </w:r>
          </w:p>
        </w:tc>
      </w:tr>
      <w:tr w:rsidR="004857AC" w:rsidTr="004857AC">
        <w:tc>
          <w:tcPr>
            <w:tcW w:w="4768" w:type="dxa"/>
          </w:tcPr>
          <w:p w:rsidR="004857AC" w:rsidRDefault="005C2441">
            <w:pPr>
              <w:pStyle w:val="TableBodyText"/>
            </w:pPr>
            <w:r>
              <w:t>1</w:t>
            </w:r>
          </w:p>
        </w:tc>
        <w:tc>
          <w:tcPr>
            <w:tcW w:w="4707" w:type="dxa"/>
          </w:tcPr>
          <w:p w:rsidR="004857AC" w:rsidRDefault="005C2441">
            <w:pPr>
              <w:pStyle w:val="TableBodyText"/>
            </w:pPr>
            <w:r>
              <w:t>514</w:t>
            </w:r>
          </w:p>
        </w:tc>
      </w:tr>
      <w:tr w:rsidR="004857AC" w:rsidTr="004857AC">
        <w:tc>
          <w:tcPr>
            <w:tcW w:w="4768" w:type="dxa"/>
          </w:tcPr>
          <w:p w:rsidR="004857AC" w:rsidRDefault="005C2441">
            <w:pPr>
              <w:pStyle w:val="TableBodyText"/>
            </w:pPr>
            <w:r>
              <w:t>2</w:t>
            </w:r>
          </w:p>
        </w:tc>
        <w:tc>
          <w:tcPr>
            <w:tcW w:w="4707" w:type="dxa"/>
          </w:tcPr>
          <w:p w:rsidR="004857AC" w:rsidRDefault="005C2441">
            <w:pPr>
              <w:pStyle w:val="TableBodyText"/>
            </w:pPr>
            <w:r>
              <w:t>445</w:t>
            </w:r>
          </w:p>
        </w:tc>
      </w:tr>
      <w:tr w:rsidR="004857AC" w:rsidTr="004857AC">
        <w:tc>
          <w:tcPr>
            <w:tcW w:w="4768" w:type="dxa"/>
          </w:tcPr>
          <w:p w:rsidR="004857AC" w:rsidRDefault="005C2441">
            <w:pPr>
              <w:pStyle w:val="TableBodyText"/>
            </w:pPr>
            <w:r>
              <w:t>3</w:t>
            </w:r>
          </w:p>
        </w:tc>
        <w:tc>
          <w:tcPr>
            <w:tcW w:w="4707" w:type="dxa"/>
          </w:tcPr>
          <w:p w:rsidR="004857AC" w:rsidRDefault="005C2441">
            <w:pPr>
              <w:pStyle w:val="TableBodyText"/>
            </w:pPr>
            <w:r>
              <w:t>446</w:t>
            </w:r>
          </w:p>
        </w:tc>
      </w:tr>
      <w:tr w:rsidR="004857AC" w:rsidTr="004857AC">
        <w:tc>
          <w:tcPr>
            <w:tcW w:w="4768" w:type="dxa"/>
          </w:tcPr>
          <w:p w:rsidR="004857AC" w:rsidRDefault="005C2441">
            <w:pPr>
              <w:pStyle w:val="TableBodyText"/>
            </w:pPr>
            <w:r>
              <w:t>4</w:t>
            </w:r>
          </w:p>
        </w:tc>
        <w:tc>
          <w:tcPr>
            <w:tcW w:w="4707" w:type="dxa"/>
            <w:vAlign w:val="bottom"/>
          </w:tcPr>
          <w:p w:rsidR="004857AC" w:rsidRDefault="005C2441">
            <w:pPr>
              <w:pStyle w:val="TableBodyText"/>
            </w:pPr>
            <w:r>
              <w:t>510</w:t>
            </w:r>
          </w:p>
        </w:tc>
      </w:tr>
      <w:tr w:rsidR="004857AC" w:rsidTr="004857AC">
        <w:tc>
          <w:tcPr>
            <w:tcW w:w="4768" w:type="dxa"/>
          </w:tcPr>
          <w:p w:rsidR="004857AC" w:rsidRDefault="005C2441">
            <w:pPr>
              <w:pStyle w:val="TableBodyText"/>
            </w:pPr>
            <w:r>
              <w:t>5</w:t>
            </w:r>
          </w:p>
        </w:tc>
        <w:tc>
          <w:tcPr>
            <w:tcW w:w="4707" w:type="dxa"/>
            <w:vAlign w:val="bottom"/>
          </w:tcPr>
          <w:p w:rsidR="004857AC" w:rsidRDefault="005C2441">
            <w:pPr>
              <w:pStyle w:val="TableBodyText"/>
            </w:pPr>
            <w:r>
              <w:t>447</w:t>
            </w:r>
          </w:p>
        </w:tc>
      </w:tr>
      <w:tr w:rsidR="004857AC" w:rsidTr="004857AC">
        <w:tc>
          <w:tcPr>
            <w:tcW w:w="4768" w:type="dxa"/>
          </w:tcPr>
          <w:p w:rsidR="004857AC" w:rsidRDefault="005C2441">
            <w:pPr>
              <w:pStyle w:val="TableBodyText"/>
            </w:pPr>
            <w:r>
              <w:t>6</w:t>
            </w:r>
          </w:p>
        </w:tc>
        <w:tc>
          <w:tcPr>
            <w:tcW w:w="4707" w:type="dxa"/>
            <w:vAlign w:val="bottom"/>
          </w:tcPr>
          <w:p w:rsidR="004857AC" w:rsidRDefault="005C2441">
            <w:pPr>
              <w:pStyle w:val="TableBodyText"/>
            </w:pPr>
            <w:r>
              <w:t>530</w:t>
            </w:r>
          </w:p>
        </w:tc>
      </w:tr>
      <w:tr w:rsidR="004857AC" w:rsidTr="004857AC">
        <w:tc>
          <w:tcPr>
            <w:tcW w:w="4768" w:type="dxa"/>
          </w:tcPr>
          <w:p w:rsidR="004857AC" w:rsidRDefault="005C2441">
            <w:pPr>
              <w:pStyle w:val="TableBodyText"/>
            </w:pPr>
            <w:r>
              <w:t>7</w:t>
            </w:r>
          </w:p>
        </w:tc>
        <w:tc>
          <w:tcPr>
            <w:tcW w:w="4707" w:type="dxa"/>
            <w:vAlign w:val="bottom"/>
          </w:tcPr>
          <w:p w:rsidR="004857AC" w:rsidRDefault="005C2441">
            <w:pPr>
              <w:pStyle w:val="TableBodyText"/>
            </w:pPr>
            <w:r>
              <w:t>560</w:t>
            </w:r>
          </w:p>
        </w:tc>
      </w:tr>
      <w:tr w:rsidR="004857AC" w:rsidTr="004857AC">
        <w:tc>
          <w:tcPr>
            <w:tcW w:w="4768" w:type="dxa"/>
          </w:tcPr>
          <w:p w:rsidR="004857AC" w:rsidRDefault="005C2441">
            <w:pPr>
              <w:pStyle w:val="TableBodyText"/>
            </w:pPr>
            <w:r>
              <w:t>8</w:t>
            </w:r>
          </w:p>
        </w:tc>
        <w:tc>
          <w:tcPr>
            <w:tcW w:w="4707" w:type="dxa"/>
            <w:vAlign w:val="bottom"/>
          </w:tcPr>
          <w:p w:rsidR="004857AC" w:rsidRDefault="005C2441">
            <w:pPr>
              <w:pStyle w:val="TableBodyText"/>
            </w:pPr>
            <w:r>
              <w:t>563</w:t>
            </w:r>
          </w:p>
        </w:tc>
      </w:tr>
      <w:tr w:rsidR="004857AC" w:rsidTr="004857AC">
        <w:tc>
          <w:tcPr>
            <w:tcW w:w="4768" w:type="dxa"/>
          </w:tcPr>
          <w:p w:rsidR="004857AC" w:rsidRDefault="005C2441">
            <w:pPr>
              <w:pStyle w:val="TableBodyText"/>
            </w:pPr>
            <w:r>
              <w:t>9</w:t>
            </w:r>
          </w:p>
        </w:tc>
        <w:tc>
          <w:tcPr>
            <w:tcW w:w="4707" w:type="dxa"/>
            <w:vAlign w:val="bottom"/>
          </w:tcPr>
          <w:p w:rsidR="004857AC" w:rsidRDefault="005C2441">
            <w:pPr>
              <w:pStyle w:val="TableBodyText"/>
            </w:pPr>
            <w:r>
              <w:t>562</w:t>
            </w:r>
          </w:p>
        </w:tc>
      </w:tr>
      <w:tr w:rsidR="004857AC" w:rsidTr="004857AC">
        <w:tc>
          <w:tcPr>
            <w:tcW w:w="4768" w:type="dxa"/>
          </w:tcPr>
          <w:p w:rsidR="004857AC" w:rsidRDefault="005C2441">
            <w:pPr>
              <w:pStyle w:val="TableBodyText"/>
            </w:pPr>
            <w:r>
              <w:t>10</w:t>
            </w:r>
          </w:p>
        </w:tc>
        <w:tc>
          <w:tcPr>
            <w:tcW w:w="4707" w:type="dxa"/>
            <w:vAlign w:val="bottom"/>
          </w:tcPr>
          <w:p w:rsidR="004857AC" w:rsidRDefault="005C2441">
            <w:pPr>
              <w:pStyle w:val="TableBodyText"/>
            </w:pPr>
            <w:r>
              <w:t>560</w:t>
            </w:r>
          </w:p>
        </w:tc>
      </w:tr>
      <w:tr w:rsidR="004857AC" w:rsidTr="004857AC">
        <w:tc>
          <w:tcPr>
            <w:tcW w:w="4768" w:type="dxa"/>
          </w:tcPr>
          <w:p w:rsidR="004857AC" w:rsidRDefault="005C2441">
            <w:pPr>
              <w:pStyle w:val="TableBodyText"/>
            </w:pPr>
            <w:r>
              <w:t>11</w:t>
            </w:r>
          </w:p>
        </w:tc>
        <w:tc>
          <w:tcPr>
            <w:tcW w:w="4707" w:type="dxa"/>
            <w:vAlign w:val="bottom"/>
          </w:tcPr>
          <w:p w:rsidR="004857AC" w:rsidRDefault="005C2441">
            <w:pPr>
              <w:pStyle w:val="TableBodyText"/>
            </w:pPr>
            <w:r>
              <w:t>554</w:t>
            </w:r>
          </w:p>
        </w:tc>
      </w:tr>
      <w:tr w:rsidR="004857AC" w:rsidTr="004857AC">
        <w:tc>
          <w:tcPr>
            <w:tcW w:w="4768" w:type="dxa"/>
          </w:tcPr>
          <w:p w:rsidR="004857AC" w:rsidRDefault="005C2441">
            <w:pPr>
              <w:pStyle w:val="TableBodyText"/>
            </w:pPr>
            <w:r>
              <w:t>12</w:t>
            </w:r>
          </w:p>
        </w:tc>
        <w:tc>
          <w:tcPr>
            <w:tcW w:w="4707" w:type="dxa"/>
            <w:vAlign w:val="bottom"/>
          </w:tcPr>
          <w:p w:rsidR="004857AC" w:rsidRDefault="005C2441">
            <w:pPr>
              <w:pStyle w:val="TableBodyText"/>
            </w:pPr>
            <w:r>
              <w:t>560</w:t>
            </w:r>
          </w:p>
        </w:tc>
      </w:tr>
      <w:tr w:rsidR="004857AC" w:rsidTr="004857AC">
        <w:tc>
          <w:tcPr>
            <w:tcW w:w="4768" w:type="dxa"/>
          </w:tcPr>
          <w:p w:rsidR="004857AC" w:rsidRDefault="005C2441">
            <w:pPr>
              <w:pStyle w:val="TableBodyText"/>
            </w:pPr>
            <w:r>
              <w:t>13</w:t>
            </w:r>
          </w:p>
        </w:tc>
        <w:tc>
          <w:tcPr>
            <w:tcW w:w="4707" w:type="dxa"/>
            <w:vAlign w:val="bottom"/>
          </w:tcPr>
          <w:p w:rsidR="004857AC" w:rsidRDefault="005C2441">
            <w:pPr>
              <w:pStyle w:val="TableBodyText"/>
            </w:pPr>
            <w:r>
              <w:t>534</w:t>
            </w:r>
          </w:p>
        </w:tc>
      </w:tr>
      <w:tr w:rsidR="004857AC" w:rsidTr="004857AC">
        <w:tc>
          <w:tcPr>
            <w:tcW w:w="4768" w:type="dxa"/>
          </w:tcPr>
          <w:p w:rsidR="004857AC" w:rsidRDefault="005C2441">
            <w:pPr>
              <w:pStyle w:val="TableBodyText"/>
            </w:pPr>
            <w:r>
              <w:t>14</w:t>
            </w:r>
          </w:p>
        </w:tc>
        <w:tc>
          <w:tcPr>
            <w:tcW w:w="4707" w:type="dxa"/>
            <w:vAlign w:val="bottom"/>
          </w:tcPr>
          <w:p w:rsidR="004857AC" w:rsidRDefault="005C2441">
            <w:pPr>
              <w:pStyle w:val="TableBodyText"/>
            </w:pPr>
            <w:r>
              <w:t>560</w:t>
            </w:r>
          </w:p>
        </w:tc>
      </w:tr>
      <w:tr w:rsidR="004857AC" w:rsidTr="004857AC">
        <w:tc>
          <w:tcPr>
            <w:tcW w:w="4768" w:type="dxa"/>
          </w:tcPr>
          <w:p w:rsidR="004857AC" w:rsidRDefault="005C2441">
            <w:pPr>
              <w:pStyle w:val="TableBodyText"/>
            </w:pPr>
            <w:r>
              <w:t>15</w:t>
            </w:r>
          </w:p>
        </w:tc>
        <w:tc>
          <w:tcPr>
            <w:tcW w:w="4707" w:type="dxa"/>
            <w:vAlign w:val="bottom"/>
          </w:tcPr>
          <w:p w:rsidR="004857AC" w:rsidRDefault="005C2441">
            <w:pPr>
              <w:pStyle w:val="TableBodyText"/>
            </w:pPr>
            <w:r>
              <w:t>561</w:t>
            </w:r>
          </w:p>
        </w:tc>
      </w:tr>
      <w:tr w:rsidR="004857AC" w:rsidTr="004857AC">
        <w:tc>
          <w:tcPr>
            <w:tcW w:w="4768" w:type="dxa"/>
          </w:tcPr>
          <w:p w:rsidR="004857AC" w:rsidRDefault="005C2441">
            <w:pPr>
              <w:pStyle w:val="TableBodyText"/>
            </w:pPr>
            <w:r>
              <w:t>16</w:t>
            </w:r>
          </w:p>
        </w:tc>
        <w:tc>
          <w:tcPr>
            <w:tcW w:w="4707" w:type="dxa"/>
            <w:vAlign w:val="bottom"/>
          </w:tcPr>
          <w:p w:rsidR="004857AC" w:rsidRDefault="005C2441">
            <w:pPr>
              <w:pStyle w:val="TableBodyText"/>
            </w:pPr>
            <w:r>
              <w:t>553</w:t>
            </w:r>
          </w:p>
        </w:tc>
      </w:tr>
      <w:tr w:rsidR="004857AC" w:rsidTr="004857AC">
        <w:tc>
          <w:tcPr>
            <w:tcW w:w="4768" w:type="dxa"/>
          </w:tcPr>
          <w:p w:rsidR="004857AC" w:rsidRDefault="005C2441">
            <w:pPr>
              <w:pStyle w:val="TableBodyText"/>
            </w:pPr>
            <w:r>
              <w:t>17</w:t>
            </w:r>
          </w:p>
        </w:tc>
        <w:tc>
          <w:tcPr>
            <w:tcW w:w="4707" w:type="dxa"/>
            <w:vAlign w:val="bottom"/>
          </w:tcPr>
          <w:p w:rsidR="004857AC" w:rsidRDefault="005C2441">
            <w:pPr>
              <w:pStyle w:val="TableBodyText"/>
            </w:pPr>
            <w:r>
              <w:t>555</w:t>
            </w:r>
          </w:p>
        </w:tc>
      </w:tr>
      <w:tr w:rsidR="004857AC" w:rsidTr="004857AC">
        <w:tc>
          <w:tcPr>
            <w:tcW w:w="4768" w:type="dxa"/>
          </w:tcPr>
          <w:p w:rsidR="004857AC" w:rsidRDefault="005C2441">
            <w:pPr>
              <w:pStyle w:val="TableBodyText"/>
            </w:pPr>
            <w:r>
              <w:t>18</w:t>
            </w:r>
          </w:p>
        </w:tc>
        <w:tc>
          <w:tcPr>
            <w:tcW w:w="4707" w:type="dxa"/>
            <w:vAlign w:val="bottom"/>
          </w:tcPr>
          <w:p w:rsidR="004857AC" w:rsidRDefault="005C2441">
            <w:pPr>
              <w:pStyle w:val="TableBodyText"/>
            </w:pPr>
            <w:r>
              <w:t>533</w:t>
            </w:r>
          </w:p>
        </w:tc>
      </w:tr>
      <w:tr w:rsidR="004857AC" w:rsidTr="004857AC">
        <w:tc>
          <w:tcPr>
            <w:tcW w:w="4768" w:type="dxa"/>
          </w:tcPr>
          <w:p w:rsidR="004857AC" w:rsidRDefault="005C2441">
            <w:pPr>
              <w:pStyle w:val="TableBodyText"/>
            </w:pPr>
            <w:r>
              <w:t>19</w:t>
            </w:r>
          </w:p>
        </w:tc>
        <w:tc>
          <w:tcPr>
            <w:tcW w:w="4707" w:type="dxa"/>
            <w:vAlign w:val="bottom"/>
          </w:tcPr>
          <w:p w:rsidR="004857AC" w:rsidRDefault="005C2441">
            <w:pPr>
              <w:pStyle w:val="TableBodyText"/>
            </w:pPr>
            <w:r>
              <w:t>562</w:t>
            </w:r>
          </w:p>
        </w:tc>
      </w:tr>
      <w:tr w:rsidR="004857AC" w:rsidTr="004857AC">
        <w:tc>
          <w:tcPr>
            <w:tcW w:w="4768" w:type="dxa"/>
          </w:tcPr>
          <w:p w:rsidR="004857AC" w:rsidRDefault="005C2441">
            <w:pPr>
              <w:pStyle w:val="TableBodyText"/>
            </w:pPr>
            <w:r>
              <w:t>20</w:t>
            </w:r>
          </w:p>
        </w:tc>
        <w:tc>
          <w:tcPr>
            <w:tcW w:w="4707" w:type="dxa"/>
            <w:vAlign w:val="bottom"/>
          </w:tcPr>
          <w:p w:rsidR="004857AC" w:rsidRDefault="005C2441">
            <w:pPr>
              <w:pStyle w:val="TableBodyText"/>
            </w:pPr>
            <w:r>
              <w:t>560</w:t>
            </w:r>
          </w:p>
        </w:tc>
      </w:tr>
      <w:tr w:rsidR="004857AC" w:rsidTr="004857AC">
        <w:tc>
          <w:tcPr>
            <w:tcW w:w="4768" w:type="dxa"/>
          </w:tcPr>
          <w:p w:rsidR="004857AC" w:rsidRDefault="005C2441">
            <w:pPr>
              <w:pStyle w:val="TableBodyText"/>
            </w:pPr>
            <w:r>
              <w:lastRenderedPageBreak/>
              <w:t>21</w:t>
            </w:r>
          </w:p>
        </w:tc>
        <w:tc>
          <w:tcPr>
            <w:tcW w:w="4707" w:type="dxa"/>
            <w:vAlign w:val="bottom"/>
          </w:tcPr>
          <w:p w:rsidR="004857AC" w:rsidRDefault="005C2441">
            <w:pPr>
              <w:pStyle w:val="TableBodyText"/>
            </w:pPr>
            <w:r>
              <w:t>560</w:t>
            </w:r>
          </w:p>
        </w:tc>
      </w:tr>
      <w:tr w:rsidR="004857AC" w:rsidTr="004857AC">
        <w:tc>
          <w:tcPr>
            <w:tcW w:w="4768" w:type="dxa"/>
          </w:tcPr>
          <w:p w:rsidR="004857AC" w:rsidRDefault="005C2441">
            <w:pPr>
              <w:pStyle w:val="TableBodyText"/>
            </w:pPr>
            <w:r>
              <w:t>22</w:t>
            </w:r>
          </w:p>
        </w:tc>
        <w:tc>
          <w:tcPr>
            <w:tcW w:w="4707" w:type="dxa"/>
            <w:vAlign w:val="bottom"/>
          </w:tcPr>
          <w:p w:rsidR="004857AC" w:rsidRDefault="005C2441">
            <w:pPr>
              <w:pStyle w:val="TableBodyText"/>
            </w:pPr>
            <w:r>
              <w:t>464</w:t>
            </w:r>
          </w:p>
        </w:tc>
      </w:tr>
      <w:tr w:rsidR="004857AC" w:rsidTr="004857AC">
        <w:tc>
          <w:tcPr>
            <w:tcW w:w="4768" w:type="dxa"/>
          </w:tcPr>
          <w:p w:rsidR="004857AC" w:rsidRDefault="005C2441">
            <w:pPr>
              <w:pStyle w:val="TableBodyText"/>
            </w:pPr>
            <w:r>
              <w:t>23</w:t>
            </w:r>
          </w:p>
        </w:tc>
        <w:tc>
          <w:tcPr>
            <w:tcW w:w="4707" w:type="dxa"/>
            <w:vAlign w:val="bottom"/>
          </w:tcPr>
          <w:p w:rsidR="004857AC" w:rsidRDefault="005C2441">
            <w:pPr>
              <w:pStyle w:val="TableBodyText"/>
            </w:pPr>
            <w:r>
              <w:t>464</w:t>
            </w:r>
          </w:p>
        </w:tc>
      </w:tr>
      <w:tr w:rsidR="004857AC" w:rsidTr="004857AC">
        <w:tc>
          <w:tcPr>
            <w:tcW w:w="4768" w:type="dxa"/>
          </w:tcPr>
          <w:p w:rsidR="004857AC" w:rsidRDefault="005C2441">
            <w:pPr>
              <w:pStyle w:val="TableBodyText"/>
            </w:pPr>
            <w:r>
              <w:t>24</w:t>
            </w:r>
          </w:p>
        </w:tc>
        <w:tc>
          <w:tcPr>
            <w:tcW w:w="4707" w:type="dxa"/>
            <w:vAlign w:val="bottom"/>
          </w:tcPr>
          <w:p w:rsidR="004857AC" w:rsidRDefault="005C2441">
            <w:pPr>
              <w:pStyle w:val="TableBodyText"/>
            </w:pPr>
            <w:r>
              <w:t>464</w:t>
            </w:r>
          </w:p>
        </w:tc>
      </w:tr>
      <w:tr w:rsidR="004857AC" w:rsidTr="004857AC">
        <w:tc>
          <w:tcPr>
            <w:tcW w:w="4768" w:type="dxa"/>
          </w:tcPr>
          <w:p w:rsidR="004857AC" w:rsidRDefault="005C2441">
            <w:pPr>
              <w:pStyle w:val="TableBodyText"/>
            </w:pPr>
            <w:r>
              <w:t>25</w:t>
            </w:r>
          </w:p>
        </w:tc>
        <w:tc>
          <w:tcPr>
            <w:tcW w:w="4707" w:type="dxa"/>
            <w:vAlign w:val="bottom"/>
          </w:tcPr>
          <w:p w:rsidR="004857AC" w:rsidRDefault="005C2441">
            <w:pPr>
              <w:pStyle w:val="TableBodyText"/>
            </w:pPr>
            <w:r>
              <w:t>464</w:t>
            </w:r>
          </w:p>
        </w:tc>
      </w:tr>
      <w:tr w:rsidR="004857AC" w:rsidTr="004857AC">
        <w:tc>
          <w:tcPr>
            <w:tcW w:w="4768" w:type="dxa"/>
          </w:tcPr>
          <w:p w:rsidR="004857AC" w:rsidRDefault="005C2441">
            <w:pPr>
              <w:pStyle w:val="TableBodyText"/>
            </w:pPr>
            <w:r>
              <w:t>26</w:t>
            </w:r>
          </w:p>
        </w:tc>
        <w:tc>
          <w:tcPr>
            <w:tcW w:w="4707" w:type="dxa"/>
            <w:vAlign w:val="bottom"/>
          </w:tcPr>
          <w:p w:rsidR="004857AC" w:rsidRDefault="005C2441">
            <w:pPr>
              <w:pStyle w:val="TableBodyText"/>
            </w:pPr>
            <w:r>
              <w:t>573</w:t>
            </w:r>
          </w:p>
        </w:tc>
      </w:tr>
      <w:tr w:rsidR="004857AC" w:rsidTr="004857AC">
        <w:tc>
          <w:tcPr>
            <w:tcW w:w="4768" w:type="dxa"/>
          </w:tcPr>
          <w:p w:rsidR="004857AC" w:rsidRDefault="005C2441">
            <w:pPr>
              <w:pStyle w:val="TableBodyText"/>
            </w:pPr>
            <w:r>
              <w:t>27</w:t>
            </w:r>
          </w:p>
        </w:tc>
        <w:tc>
          <w:tcPr>
            <w:tcW w:w="4707" w:type="dxa"/>
            <w:vAlign w:val="bottom"/>
          </w:tcPr>
          <w:p w:rsidR="004857AC" w:rsidRDefault="005C2441">
            <w:pPr>
              <w:pStyle w:val="TableBodyText"/>
            </w:pPr>
            <w:r>
              <w:t>446</w:t>
            </w:r>
          </w:p>
        </w:tc>
      </w:tr>
      <w:tr w:rsidR="004857AC" w:rsidTr="004857AC">
        <w:tc>
          <w:tcPr>
            <w:tcW w:w="4768" w:type="dxa"/>
          </w:tcPr>
          <w:p w:rsidR="004857AC" w:rsidRDefault="005C2441">
            <w:pPr>
              <w:pStyle w:val="TableBodyText"/>
            </w:pPr>
            <w:r>
              <w:t>28</w:t>
            </w:r>
          </w:p>
        </w:tc>
        <w:tc>
          <w:tcPr>
            <w:tcW w:w="4707" w:type="dxa"/>
            <w:vAlign w:val="bottom"/>
          </w:tcPr>
          <w:p w:rsidR="004857AC" w:rsidRDefault="005C2441">
            <w:pPr>
              <w:pStyle w:val="TableBodyText"/>
            </w:pPr>
            <w:r>
              <w:t>572</w:t>
            </w:r>
          </w:p>
        </w:tc>
      </w:tr>
      <w:tr w:rsidR="004857AC" w:rsidTr="004857AC">
        <w:tc>
          <w:tcPr>
            <w:tcW w:w="4768" w:type="dxa"/>
          </w:tcPr>
          <w:p w:rsidR="004857AC" w:rsidRDefault="005C2441">
            <w:pPr>
              <w:pStyle w:val="TableBodyText"/>
            </w:pPr>
            <w:r>
              <w:t>29</w:t>
            </w:r>
          </w:p>
        </w:tc>
        <w:tc>
          <w:tcPr>
            <w:tcW w:w="4707" w:type="dxa"/>
            <w:vAlign w:val="bottom"/>
          </w:tcPr>
          <w:p w:rsidR="004857AC" w:rsidRDefault="005C2441">
            <w:pPr>
              <w:pStyle w:val="TableBodyText"/>
            </w:pPr>
            <w:r>
              <w:t>571</w:t>
            </w:r>
          </w:p>
        </w:tc>
      </w:tr>
      <w:tr w:rsidR="004857AC" w:rsidTr="004857AC">
        <w:tc>
          <w:tcPr>
            <w:tcW w:w="4768" w:type="dxa"/>
          </w:tcPr>
          <w:p w:rsidR="004857AC" w:rsidRDefault="005C2441">
            <w:pPr>
              <w:pStyle w:val="TableBodyText"/>
            </w:pPr>
            <w:r>
              <w:t>30</w:t>
            </w:r>
          </w:p>
        </w:tc>
        <w:tc>
          <w:tcPr>
            <w:tcW w:w="4707" w:type="dxa"/>
            <w:vAlign w:val="bottom"/>
          </w:tcPr>
          <w:p w:rsidR="004857AC" w:rsidRDefault="005C2441">
            <w:pPr>
              <w:pStyle w:val="TableBodyText"/>
            </w:pPr>
            <w:r>
              <w:t>524</w:t>
            </w:r>
          </w:p>
        </w:tc>
      </w:tr>
      <w:tr w:rsidR="004857AC" w:rsidTr="004857AC">
        <w:tc>
          <w:tcPr>
            <w:tcW w:w="4768" w:type="dxa"/>
          </w:tcPr>
          <w:p w:rsidR="004857AC" w:rsidRDefault="005C2441">
            <w:pPr>
              <w:pStyle w:val="TableBodyText"/>
            </w:pPr>
            <w:r>
              <w:t>31</w:t>
            </w:r>
          </w:p>
        </w:tc>
        <w:tc>
          <w:tcPr>
            <w:tcW w:w="4707" w:type="dxa"/>
            <w:vAlign w:val="bottom"/>
          </w:tcPr>
          <w:p w:rsidR="004857AC" w:rsidRDefault="005C2441">
            <w:pPr>
              <w:pStyle w:val="TableBodyText"/>
            </w:pPr>
            <w:r>
              <w:t>561</w:t>
            </w:r>
          </w:p>
        </w:tc>
      </w:tr>
      <w:tr w:rsidR="004857AC" w:rsidTr="004857AC">
        <w:tc>
          <w:tcPr>
            <w:tcW w:w="4768" w:type="dxa"/>
          </w:tcPr>
          <w:p w:rsidR="004857AC" w:rsidRDefault="005C2441">
            <w:pPr>
              <w:pStyle w:val="TableBodyText"/>
            </w:pPr>
            <w:r>
              <w:t>32</w:t>
            </w:r>
          </w:p>
        </w:tc>
        <w:tc>
          <w:tcPr>
            <w:tcW w:w="4707" w:type="dxa"/>
            <w:vAlign w:val="bottom"/>
          </w:tcPr>
          <w:p w:rsidR="004857AC" w:rsidRDefault="005C2441">
            <w:pPr>
              <w:pStyle w:val="TableBodyText"/>
            </w:pPr>
            <w:r>
              <w:t>513</w:t>
            </w:r>
          </w:p>
        </w:tc>
      </w:tr>
      <w:tr w:rsidR="004857AC" w:rsidTr="004857AC">
        <w:tc>
          <w:tcPr>
            <w:tcW w:w="4768" w:type="dxa"/>
          </w:tcPr>
          <w:p w:rsidR="004857AC" w:rsidRDefault="005C2441">
            <w:pPr>
              <w:pStyle w:val="TableBodyText"/>
            </w:pPr>
            <w:r>
              <w:t>33</w:t>
            </w:r>
          </w:p>
        </w:tc>
        <w:tc>
          <w:tcPr>
            <w:tcW w:w="4707" w:type="dxa"/>
            <w:vAlign w:val="bottom"/>
          </w:tcPr>
          <w:p w:rsidR="004857AC" w:rsidRDefault="005C2441">
            <w:pPr>
              <w:pStyle w:val="TableBodyText"/>
            </w:pPr>
            <w:r>
              <w:t>510</w:t>
            </w:r>
          </w:p>
        </w:tc>
      </w:tr>
      <w:tr w:rsidR="004857AC" w:rsidTr="004857AC">
        <w:tc>
          <w:tcPr>
            <w:tcW w:w="4768" w:type="dxa"/>
          </w:tcPr>
          <w:p w:rsidR="004857AC" w:rsidRDefault="005C2441">
            <w:pPr>
              <w:pStyle w:val="TableBodyText"/>
            </w:pPr>
            <w:r>
              <w:t>34</w:t>
            </w:r>
          </w:p>
        </w:tc>
        <w:tc>
          <w:tcPr>
            <w:tcW w:w="4707" w:type="dxa"/>
            <w:vAlign w:val="bottom"/>
          </w:tcPr>
          <w:p w:rsidR="004857AC" w:rsidRDefault="005C2441">
            <w:pPr>
              <w:pStyle w:val="TableBodyText"/>
            </w:pPr>
            <w:r>
              <w:t>513</w:t>
            </w:r>
          </w:p>
        </w:tc>
      </w:tr>
      <w:tr w:rsidR="004857AC" w:rsidTr="004857AC">
        <w:tc>
          <w:tcPr>
            <w:tcW w:w="4768" w:type="dxa"/>
          </w:tcPr>
          <w:p w:rsidR="004857AC" w:rsidRDefault="005C2441">
            <w:pPr>
              <w:pStyle w:val="TableBodyText"/>
            </w:pPr>
            <w:r>
              <w:t>35</w:t>
            </w:r>
          </w:p>
        </w:tc>
        <w:tc>
          <w:tcPr>
            <w:tcW w:w="4707" w:type="dxa"/>
            <w:vAlign w:val="bottom"/>
          </w:tcPr>
          <w:p w:rsidR="004857AC" w:rsidRDefault="005C2441">
            <w:pPr>
              <w:pStyle w:val="TableBodyText"/>
            </w:pPr>
            <w:r>
              <w:t>511</w:t>
            </w:r>
          </w:p>
        </w:tc>
      </w:tr>
      <w:tr w:rsidR="004857AC" w:rsidTr="004857AC">
        <w:tc>
          <w:tcPr>
            <w:tcW w:w="4768" w:type="dxa"/>
          </w:tcPr>
          <w:p w:rsidR="004857AC" w:rsidRDefault="005C2441">
            <w:pPr>
              <w:pStyle w:val="TableBodyText"/>
            </w:pPr>
            <w:r>
              <w:t>36</w:t>
            </w:r>
          </w:p>
        </w:tc>
        <w:tc>
          <w:tcPr>
            <w:tcW w:w="4707" w:type="dxa"/>
            <w:vAlign w:val="bottom"/>
          </w:tcPr>
          <w:p w:rsidR="004857AC" w:rsidRDefault="005C2441">
            <w:pPr>
              <w:pStyle w:val="TableBodyText"/>
            </w:pPr>
            <w:r>
              <w:t>510</w:t>
            </w:r>
          </w:p>
        </w:tc>
      </w:tr>
      <w:tr w:rsidR="004857AC" w:rsidTr="004857AC">
        <w:tc>
          <w:tcPr>
            <w:tcW w:w="4768" w:type="dxa"/>
          </w:tcPr>
          <w:p w:rsidR="004857AC" w:rsidRDefault="005C2441">
            <w:pPr>
              <w:pStyle w:val="TableBodyText"/>
            </w:pPr>
            <w:r>
              <w:t>37</w:t>
            </w:r>
          </w:p>
        </w:tc>
        <w:tc>
          <w:tcPr>
            <w:tcW w:w="4707" w:type="dxa"/>
            <w:vAlign w:val="bottom"/>
          </w:tcPr>
          <w:p w:rsidR="004857AC" w:rsidRDefault="005C2441">
            <w:pPr>
              <w:pStyle w:val="TableBodyText"/>
            </w:pPr>
            <w:r>
              <w:t>530</w:t>
            </w:r>
          </w:p>
        </w:tc>
      </w:tr>
      <w:tr w:rsidR="004857AC" w:rsidTr="004857AC">
        <w:tc>
          <w:tcPr>
            <w:tcW w:w="4768" w:type="dxa"/>
          </w:tcPr>
          <w:p w:rsidR="004857AC" w:rsidRDefault="005C2441">
            <w:pPr>
              <w:pStyle w:val="TableBodyText"/>
            </w:pPr>
            <w:r>
              <w:t>38</w:t>
            </w:r>
          </w:p>
        </w:tc>
        <w:tc>
          <w:tcPr>
            <w:tcW w:w="4707" w:type="dxa"/>
            <w:vAlign w:val="bottom"/>
          </w:tcPr>
          <w:p w:rsidR="004857AC" w:rsidRDefault="005C2441">
            <w:pPr>
              <w:pStyle w:val="TableBodyText"/>
            </w:pPr>
            <w:r>
              <w:t>530</w:t>
            </w:r>
          </w:p>
        </w:tc>
      </w:tr>
      <w:tr w:rsidR="004857AC" w:rsidTr="004857AC">
        <w:tc>
          <w:tcPr>
            <w:tcW w:w="4768" w:type="dxa"/>
          </w:tcPr>
          <w:p w:rsidR="004857AC" w:rsidRDefault="005C2441">
            <w:pPr>
              <w:pStyle w:val="TableBodyText"/>
            </w:pPr>
            <w:r>
              <w:t>39</w:t>
            </w:r>
          </w:p>
        </w:tc>
        <w:tc>
          <w:tcPr>
            <w:tcW w:w="4707" w:type="dxa"/>
            <w:vAlign w:val="bottom"/>
          </w:tcPr>
          <w:p w:rsidR="004857AC" w:rsidRDefault="005C2441">
            <w:pPr>
              <w:pStyle w:val="TableBodyText"/>
            </w:pPr>
            <w:r>
              <w:t>510</w:t>
            </w:r>
          </w:p>
        </w:tc>
      </w:tr>
      <w:tr w:rsidR="004857AC" w:rsidTr="004857AC">
        <w:tc>
          <w:tcPr>
            <w:tcW w:w="4768" w:type="dxa"/>
          </w:tcPr>
          <w:p w:rsidR="004857AC" w:rsidRDefault="005C2441">
            <w:pPr>
              <w:pStyle w:val="TableBodyText"/>
            </w:pPr>
            <w:r>
              <w:t>40</w:t>
            </w:r>
          </w:p>
        </w:tc>
        <w:tc>
          <w:tcPr>
            <w:tcW w:w="4707" w:type="dxa"/>
            <w:vAlign w:val="bottom"/>
          </w:tcPr>
          <w:p w:rsidR="004857AC" w:rsidRDefault="005C2441">
            <w:pPr>
              <w:pStyle w:val="TableBodyText"/>
            </w:pPr>
            <w:r>
              <w:t>516</w:t>
            </w:r>
          </w:p>
        </w:tc>
      </w:tr>
      <w:tr w:rsidR="004857AC" w:rsidTr="004857AC">
        <w:tc>
          <w:tcPr>
            <w:tcW w:w="4768" w:type="dxa"/>
          </w:tcPr>
          <w:p w:rsidR="004857AC" w:rsidRDefault="005C2441">
            <w:pPr>
              <w:pStyle w:val="TableBodyText"/>
            </w:pPr>
            <w:r>
              <w:t>41</w:t>
            </w:r>
          </w:p>
        </w:tc>
        <w:tc>
          <w:tcPr>
            <w:tcW w:w="4707" w:type="dxa"/>
            <w:vAlign w:val="bottom"/>
          </w:tcPr>
          <w:p w:rsidR="004857AC" w:rsidRDefault="005C2441">
            <w:pPr>
              <w:pStyle w:val="TableBodyText"/>
            </w:pPr>
            <w:r>
              <w:t>510</w:t>
            </w:r>
          </w:p>
        </w:tc>
      </w:tr>
      <w:tr w:rsidR="004857AC" w:rsidTr="004857AC">
        <w:tc>
          <w:tcPr>
            <w:tcW w:w="4768" w:type="dxa"/>
          </w:tcPr>
          <w:p w:rsidR="004857AC" w:rsidRDefault="005C2441">
            <w:pPr>
              <w:pStyle w:val="TableBodyText"/>
            </w:pPr>
            <w:r>
              <w:t>42</w:t>
            </w:r>
          </w:p>
        </w:tc>
        <w:tc>
          <w:tcPr>
            <w:tcW w:w="4707" w:type="dxa"/>
            <w:vAlign w:val="bottom"/>
          </w:tcPr>
          <w:p w:rsidR="004857AC" w:rsidRDefault="005C2441">
            <w:pPr>
              <w:pStyle w:val="TableBodyText"/>
            </w:pPr>
            <w:r>
              <w:t>510</w:t>
            </w:r>
          </w:p>
        </w:tc>
      </w:tr>
      <w:tr w:rsidR="004857AC" w:rsidTr="004857AC">
        <w:tc>
          <w:tcPr>
            <w:tcW w:w="4768" w:type="dxa"/>
          </w:tcPr>
          <w:p w:rsidR="004857AC" w:rsidRDefault="005C2441">
            <w:pPr>
              <w:pStyle w:val="TableBodyText"/>
            </w:pPr>
            <w:r>
              <w:t>43</w:t>
            </w:r>
          </w:p>
        </w:tc>
        <w:tc>
          <w:tcPr>
            <w:tcW w:w="4707" w:type="dxa"/>
            <w:vAlign w:val="bottom"/>
          </w:tcPr>
          <w:p w:rsidR="004857AC" w:rsidRDefault="005C2441">
            <w:pPr>
              <w:pStyle w:val="TableBodyText"/>
            </w:pPr>
            <w:r>
              <w:t>516</w:t>
            </w:r>
          </w:p>
        </w:tc>
      </w:tr>
      <w:tr w:rsidR="004857AC" w:rsidTr="004857AC">
        <w:tc>
          <w:tcPr>
            <w:tcW w:w="4768" w:type="dxa"/>
          </w:tcPr>
          <w:p w:rsidR="004857AC" w:rsidRDefault="005C2441">
            <w:pPr>
              <w:pStyle w:val="TableBodyText"/>
            </w:pPr>
            <w:r>
              <w:t>46</w:t>
            </w:r>
          </w:p>
        </w:tc>
        <w:tc>
          <w:tcPr>
            <w:tcW w:w="4707" w:type="dxa"/>
          </w:tcPr>
          <w:p w:rsidR="004857AC" w:rsidRDefault="005C2441">
            <w:pPr>
              <w:pStyle w:val="TableBodyText"/>
            </w:pPr>
            <w:r>
              <w:t>570</w:t>
            </w:r>
          </w:p>
        </w:tc>
      </w:tr>
      <w:tr w:rsidR="004857AC" w:rsidTr="004857AC">
        <w:tc>
          <w:tcPr>
            <w:tcW w:w="4768" w:type="dxa"/>
          </w:tcPr>
          <w:p w:rsidR="004857AC" w:rsidRDefault="005C2441">
            <w:pPr>
              <w:pStyle w:val="TableBodyText"/>
            </w:pPr>
            <w:r>
              <w:t>48</w:t>
            </w:r>
          </w:p>
        </w:tc>
        <w:tc>
          <w:tcPr>
            <w:tcW w:w="4707" w:type="dxa"/>
          </w:tcPr>
          <w:p w:rsidR="004857AC" w:rsidRDefault="005C2441">
            <w:pPr>
              <w:pStyle w:val="TableBodyText"/>
            </w:pPr>
            <w:r>
              <w:t>512</w:t>
            </w:r>
          </w:p>
        </w:tc>
      </w:tr>
      <w:tr w:rsidR="004857AC" w:rsidTr="004857AC">
        <w:tc>
          <w:tcPr>
            <w:tcW w:w="4768" w:type="dxa"/>
          </w:tcPr>
          <w:p w:rsidR="004857AC" w:rsidRDefault="005C2441">
            <w:pPr>
              <w:pStyle w:val="TableBodyText"/>
            </w:pPr>
            <w:r>
              <w:t>Any other value</w:t>
            </w:r>
          </w:p>
        </w:tc>
        <w:tc>
          <w:tcPr>
            <w:tcW w:w="4707" w:type="dxa"/>
          </w:tcPr>
          <w:p w:rsidR="004857AC" w:rsidRDefault="005C2441">
            <w:pPr>
              <w:pStyle w:val="TableBodyText"/>
            </w:pPr>
            <w:r>
              <w:t>500</w:t>
            </w:r>
          </w:p>
        </w:tc>
      </w:tr>
    </w:tbl>
    <w:p w:rsidR="004857AC" w:rsidRDefault="004857AC"/>
    <w:p w:rsidR="004857AC" w:rsidRDefault="005C2441">
      <w:pPr>
        <w:pStyle w:val="Heading5"/>
      </w:pPr>
      <w:bookmarkStart w:id="492" w:name="section_31cb6a2c736145788106f976608793b4"/>
      <w:bookmarkStart w:id="493" w:name="_Toc163746045"/>
      <w:r>
        <w:t>Generating Message Disposition Notification Messages</w:t>
      </w:r>
      <w:bookmarkEnd w:id="492"/>
      <w:bookmarkEnd w:id="493"/>
    </w:p>
    <w:p w:rsidR="004857AC" w:rsidRDefault="005C2441">
      <w:r>
        <w:t xml:space="preserve">To generate a message disposition notification, as specified in </w:t>
      </w:r>
      <w:hyperlink r:id="rId280">
        <w:r>
          <w:rPr>
            <w:rStyle w:val="Hyperlink"/>
          </w:rPr>
          <w:t>[RFC3798]</w:t>
        </w:r>
      </w:hyperlink>
      <w:r>
        <w:t xml:space="preserve">, the </w:t>
      </w:r>
      <w:hyperlink w:anchor="gt_7df7a225-d11c-4e84-950d-e25394d46229">
        <w:r>
          <w:rPr>
            <w:rStyle w:val="HyperlinkGreen"/>
            <w:b/>
          </w:rPr>
          <w:t>MIME writer</w:t>
        </w:r>
      </w:hyperlink>
      <w:r>
        <w:t xml:space="preserve"> does the following additional process</w:t>
      </w:r>
      <w:r>
        <w:t xml:space="preserve">ing to generate the message/disposition-notification </w:t>
      </w:r>
      <w:hyperlink w:anchor="gt_7296866d-d4b9-4238-af3a-4d772989e348">
        <w:r>
          <w:rPr>
            <w:rStyle w:val="HyperlinkGreen"/>
            <w:b/>
          </w:rPr>
          <w:t>body part</w:t>
        </w:r>
      </w:hyperlink>
      <w:r>
        <w:t>.</w:t>
      </w:r>
    </w:p>
    <w:p w:rsidR="004857AC" w:rsidRDefault="005C2441">
      <w:pPr>
        <w:pStyle w:val="ListParagraph"/>
        <w:numPr>
          <w:ilvl w:val="0"/>
          <w:numId w:val="90"/>
        </w:numPr>
      </w:pPr>
      <w:r>
        <w:t xml:space="preserve">The MIME writer writes a value using the </w:t>
      </w:r>
      <w:hyperlink w:anchor="gt_0678be67-e739-4e33-97fe-2b03b903a379">
        <w:r>
          <w:rPr>
            <w:rStyle w:val="HyperlinkGreen"/>
            <w:b/>
          </w:rPr>
          <w:t>SMTP</w:t>
        </w:r>
      </w:hyperlink>
      <w:r>
        <w:t xml:space="preserve"> address of the user represented by the </w:t>
      </w:r>
      <w:r>
        <w:rPr>
          <w:b/>
        </w:rPr>
        <w:t xml:space="preserve">PidTagSender </w:t>
      </w:r>
      <w:r>
        <w:t xml:space="preserve">recipient property group (section </w:t>
      </w:r>
      <w:hyperlink w:anchor="Section_50446ba6b9324539a5f93515360c8f03" w:history="1">
        <w:r>
          <w:rPr>
            <w:rStyle w:val="Hyperlink"/>
          </w:rPr>
          <w:t>2.6.4</w:t>
        </w:r>
      </w:hyperlink>
      <w:r>
        <w:t xml:space="preserve">) to the </w:t>
      </w:r>
      <w:r>
        <w:rPr>
          <w:b/>
        </w:rPr>
        <w:t>Final-Recipient</w:t>
      </w:r>
      <w:r>
        <w:t xml:space="preserve"> field. If the </w:t>
      </w:r>
      <w:r>
        <w:rPr>
          <w:b/>
        </w:rPr>
        <w:lastRenderedPageBreak/>
        <w:t xml:space="preserve">PidTagSender </w:t>
      </w:r>
      <w:r>
        <w:t>recipient property group is not present on the messa</w:t>
      </w:r>
      <w:r>
        <w:t xml:space="preserve">ge, the </w:t>
      </w:r>
      <w:r>
        <w:rPr>
          <w:b/>
        </w:rPr>
        <w:t xml:space="preserve">PidTagSentRepresenting </w:t>
      </w:r>
      <w:r>
        <w:t xml:space="preserve">recipient property group (section </w:t>
      </w:r>
      <w:hyperlink w:anchor="Section_4625cd17c7984d0baaf1443b6df6d92b" w:history="1">
        <w:r>
          <w:rPr>
            <w:rStyle w:val="Hyperlink"/>
          </w:rPr>
          <w:t>2.6.5</w:t>
        </w:r>
      </w:hyperlink>
      <w:r>
        <w:t xml:space="preserve">) is used instead. If neither recipient property group is present, the MIME writer writes an empty </w:t>
      </w:r>
      <w:r>
        <w:rPr>
          <w:b/>
        </w:rPr>
        <w:t>Final-Recipient</w:t>
      </w:r>
      <w:r>
        <w:t xml:space="preserve"> field.</w:t>
      </w:r>
    </w:p>
    <w:p w:rsidR="004857AC" w:rsidRDefault="005C2441">
      <w:pPr>
        <w:pStyle w:val="ListParagraph"/>
        <w:numPr>
          <w:ilvl w:val="0"/>
          <w:numId w:val="90"/>
        </w:numPr>
      </w:pPr>
      <w:r>
        <w:t xml:space="preserve">The </w:t>
      </w:r>
      <w:r>
        <w:t xml:space="preserve">MIME writer writes a value to the </w:t>
      </w:r>
      <w:r>
        <w:rPr>
          <w:b/>
        </w:rPr>
        <w:t>Disposition</w:t>
      </w:r>
      <w:r>
        <w:t xml:space="preserve"> field based on the value of the </w:t>
      </w:r>
      <w:r>
        <w:rPr>
          <w:b/>
        </w:rPr>
        <w:t>PidTagMessageClass</w:t>
      </w:r>
      <w:r>
        <w:t xml:space="preserve"> property (</w:t>
      </w:r>
      <w:hyperlink r:id="rId281" w:anchor="Section_7fd7ec40deec4c0694931bc06b349682">
        <w:r>
          <w:rPr>
            <w:rStyle w:val="Hyperlink"/>
          </w:rPr>
          <w:t>[MS-OXCMSG]</w:t>
        </w:r>
      </w:hyperlink>
      <w:r>
        <w:t xml:space="preserve"> section 2.2.1.3) on the message, as specified in section</w:t>
      </w:r>
      <w:r>
        <w:t xml:space="preserve"> </w:t>
      </w:r>
      <w:hyperlink w:anchor="Section_19933551fdb744479e496c4f3a44f9af" w:history="1">
        <w:r>
          <w:rPr>
            <w:rStyle w:val="Hyperlink"/>
          </w:rPr>
          <w:t>2.1.3.6.2.1</w:t>
        </w:r>
      </w:hyperlink>
      <w:r>
        <w:t>.</w:t>
      </w:r>
    </w:p>
    <w:p w:rsidR="004857AC" w:rsidRDefault="005C2441">
      <w:pPr>
        <w:pStyle w:val="ListParagraph"/>
        <w:numPr>
          <w:ilvl w:val="0"/>
          <w:numId w:val="90"/>
        </w:numPr>
      </w:pPr>
      <w:r>
        <w:t xml:space="preserve">If the </w:t>
      </w:r>
      <w:r>
        <w:rPr>
          <w:b/>
        </w:rPr>
        <w:t xml:space="preserve">PidTagParentKey </w:t>
      </w:r>
      <w:r>
        <w:t>property (</w:t>
      </w:r>
      <w:hyperlink r:id="rId282" w:anchor="Section_daa9120ff3254afba73828f91049ab3c">
        <w:r>
          <w:rPr>
            <w:rStyle w:val="Hyperlink"/>
          </w:rPr>
          <w:t>[MS-OXOMSG]</w:t>
        </w:r>
      </w:hyperlink>
      <w:r>
        <w:t xml:space="preserve"> section 2.2.2.18) is present and contains a value on the</w:t>
      </w:r>
      <w:r>
        <w:t xml:space="preserve"> message, the MIME writer encodes the value using </w:t>
      </w:r>
      <w:hyperlink w:anchor="gt_179b9392-9019-45a3-880b-26f6890522b7">
        <w:r>
          <w:rPr>
            <w:rStyle w:val="HyperlinkGreen"/>
            <w:b/>
          </w:rPr>
          <w:t>base64 encoding</w:t>
        </w:r>
      </w:hyperlink>
      <w:r>
        <w:t xml:space="preserve">, and writes the resulting value to the </w:t>
      </w:r>
      <w:r>
        <w:rPr>
          <w:b/>
        </w:rPr>
        <w:t>X-MSExch-Correlation-Key</w:t>
      </w:r>
      <w:r>
        <w:t xml:space="preserve"> field.</w:t>
      </w:r>
    </w:p>
    <w:p w:rsidR="004857AC" w:rsidRDefault="005C2441">
      <w:pPr>
        <w:pStyle w:val="ListParagraph"/>
        <w:numPr>
          <w:ilvl w:val="0"/>
          <w:numId w:val="90"/>
        </w:numPr>
      </w:pPr>
      <w:r>
        <w:t xml:space="preserve">If the </w:t>
      </w:r>
      <w:r>
        <w:rPr>
          <w:b/>
        </w:rPr>
        <w:t>PidTagOriginalMessageId</w:t>
      </w:r>
      <w:r>
        <w:t xml:space="preserve"> property ([MS-OXOMSG] sect</w:t>
      </w:r>
      <w:r>
        <w:t xml:space="preserve">ion 2.2.1.85) is present and contains a value on the message, the MIME writer writes the value to the </w:t>
      </w:r>
      <w:r>
        <w:rPr>
          <w:b/>
        </w:rPr>
        <w:t>Original-Message-ID</w:t>
      </w:r>
      <w:r>
        <w:t xml:space="preserve"> field.</w:t>
      </w:r>
    </w:p>
    <w:p w:rsidR="004857AC" w:rsidRDefault="005C2441">
      <w:pPr>
        <w:pStyle w:val="ListParagraph"/>
        <w:numPr>
          <w:ilvl w:val="0"/>
          <w:numId w:val="90"/>
        </w:numPr>
      </w:pPr>
      <w:r>
        <w:t xml:space="preserve">If a display name is available for the recipient that was used to generate a value for the </w:t>
      </w:r>
      <w:r>
        <w:rPr>
          <w:b/>
        </w:rPr>
        <w:t xml:space="preserve">Final-Recipient </w:t>
      </w:r>
      <w:r>
        <w:t>field in step 1, and</w:t>
      </w:r>
      <w:r>
        <w:t xml:space="preserve"> the display name is not the same as the SMTP address, the MIME writer writes the display name to the </w:t>
      </w:r>
      <w:r>
        <w:rPr>
          <w:b/>
        </w:rPr>
        <w:t>X-Display-Name</w:t>
      </w:r>
      <w:r>
        <w:t xml:space="preserve"> field.</w:t>
      </w:r>
    </w:p>
    <w:p w:rsidR="004857AC" w:rsidRDefault="005C2441">
      <w:pPr>
        <w:pStyle w:val="Heading6"/>
      </w:pPr>
      <w:bookmarkStart w:id="494" w:name="section_19933551fdb744479e496c4f3a44f9af"/>
      <w:bookmarkStart w:id="495" w:name="_Toc163746046"/>
      <w:r>
        <w:t>Generating a Value for the Disposition Field</w:t>
      </w:r>
      <w:bookmarkEnd w:id="494"/>
      <w:bookmarkEnd w:id="495"/>
    </w:p>
    <w:p w:rsidR="004857AC" w:rsidRDefault="005C2441">
      <w:r>
        <w:t xml:space="preserve">The value of the </w:t>
      </w:r>
      <w:r>
        <w:rPr>
          <w:b/>
        </w:rPr>
        <w:t>Disposition</w:t>
      </w:r>
      <w:r>
        <w:t xml:space="preserve"> field, as specified in </w:t>
      </w:r>
      <w:hyperlink r:id="rId283">
        <w:r>
          <w:rPr>
            <w:rStyle w:val="Hyperlink"/>
          </w:rPr>
          <w:t>[RFC3798]</w:t>
        </w:r>
      </w:hyperlink>
      <w:r>
        <w:t xml:space="preserve">, conforms to the following </w:t>
      </w:r>
      <w:hyperlink w:anchor="gt_24ddbbb4-b79e-4419-96ec-0fdd229c9ebf">
        <w:r>
          <w:rPr>
            <w:rStyle w:val="HyperlinkGreen"/>
            <w:b/>
          </w:rPr>
          <w:t>ABNF</w:t>
        </w:r>
      </w:hyperlink>
      <w:r>
        <w:t xml:space="preserve"> rule.</w:t>
      </w:r>
    </w:p>
    <w:p w:rsidR="004857AC" w:rsidRDefault="005C2441">
      <w:pPr>
        <w:pStyle w:val="Code"/>
      </w:pPr>
      <w:r>
        <w:t>disposition = "automatic-action/MDN-sent-automatically;" action_value</w:t>
      </w:r>
    </w:p>
    <w:p w:rsidR="004857AC" w:rsidRDefault="005C2441">
      <w:pPr>
        <w:pStyle w:val="Code"/>
      </w:pPr>
      <w:r>
        <w:t>action_value = "displayed" / "dispatched" / "</w:t>
      </w:r>
      <w:r>
        <w:t>processed" / "deleted" / "denied" / "failed"</w:t>
      </w:r>
    </w:p>
    <w:p w:rsidR="004857AC" w:rsidRDefault="005C2441">
      <w:r>
        <w:t xml:space="preserve">The value of the </w:t>
      </w:r>
      <w:r>
        <w:rPr>
          <w:i/>
        </w:rPr>
        <w:t>action_value</w:t>
      </w:r>
      <w:r>
        <w:t xml:space="preserve"> parameter is determined by the value of the </w:t>
      </w:r>
      <w:r>
        <w:rPr>
          <w:b/>
        </w:rPr>
        <w:t>PidTagMessageClass</w:t>
      </w:r>
      <w:r>
        <w:t xml:space="preserve"> property (</w:t>
      </w:r>
      <w:hyperlink r:id="rId284" w:anchor="Section_7fd7ec40deec4c0694931bc06b349682">
        <w:r>
          <w:rPr>
            <w:rStyle w:val="Hyperlink"/>
          </w:rPr>
          <w:t>[MS-OXCMSG]</w:t>
        </w:r>
      </w:hyperlink>
      <w:r>
        <w:t xml:space="preserve"> section 2.2.1.3</w:t>
      </w:r>
      <w:r>
        <w:t>), as specified in the following table.</w:t>
      </w:r>
    </w:p>
    <w:tbl>
      <w:tblPr>
        <w:tblStyle w:val="Table-ShadedHeader"/>
        <w:tblW w:w="0" w:type="auto"/>
        <w:tblLook w:val="04A0" w:firstRow="1" w:lastRow="0" w:firstColumn="1" w:lastColumn="0" w:noHBand="0" w:noVBand="1"/>
      </w:tblPr>
      <w:tblGrid>
        <w:gridCol w:w="4744"/>
        <w:gridCol w:w="4731"/>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44" w:type="dxa"/>
          </w:tcPr>
          <w:p w:rsidR="004857AC" w:rsidRDefault="005C2441">
            <w:pPr>
              <w:pStyle w:val="TableHeaderText"/>
            </w:pPr>
            <w:r>
              <w:t>Value of PidTagMessageClass property</w:t>
            </w:r>
          </w:p>
        </w:tc>
        <w:tc>
          <w:tcPr>
            <w:tcW w:w="4731" w:type="dxa"/>
          </w:tcPr>
          <w:p w:rsidR="004857AC" w:rsidRDefault="005C2441">
            <w:pPr>
              <w:pStyle w:val="TableHeaderText"/>
            </w:pPr>
            <w:r>
              <w:t>Value of action_value parameter</w:t>
            </w:r>
          </w:p>
        </w:tc>
      </w:tr>
      <w:tr w:rsidR="004857AC" w:rsidTr="004857AC">
        <w:tc>
          <w:tcPr>
            <w:tcW w:w="4744" w:type="dxa"/>
          </w:tcPr>
          <w:p w:rsidR="004857AC" w:rsidRDefault="005C2441">
            <w:pPr>
              <w:pStyle w:val="TableBodyText"/>
            </w:pPr>
            <w:r>
              <w:t>*.IPNRN</w:t>
            </w:r>
          </w:p>
        </w:tc>
        <w:tc>
          <w:tcPr>
            <w:tcW w:w="4731" w:type="dxa"/>
          </w:tcPr>
          <w:p w:rsidR="004857AC" w:rsidRDefault="005C2441">
            <w:pPr>
              <w:pStyle w:val="TableBodyText"/>
            </w:pPr>
            <w:r>
              <w:t>displayed</w:t>
            </w:r>
          </w:p>
        </w:tc>
      </w:tr>
      <w:tr w:rsidR="004857AC" w:rsidTr="004857AC">
        <w:tc>
          <w:tcPr>
            <w:tcW w:w="4744" w:type="dxa"/>
          </w:tcPr>
          <w:p w:rsidR="004857AC" w:rsidRDefault="005C2441">
            <w:pPr>
              <w:pStyle w:val="TableBodyText"/>
            </w:pPr>
            <w:r>
              <w:t>*.IPNNRN</w:t>
            </w:r>
          </w:p>
        </w:tc>
        <w:tc>
          <w:tcPr>
            <w:tcW w:w="4731" w:type="dxa"/>
          </w:tcPr>
          <w:p w:rsidR="004857AC" w:rsidRDefault="005C2441">
            <w:pPr>
              <w:pStyle w:val="TableBodyText"/>
            </w:pPr>
            <w:r>
              <w:t>deleted</w:t>
            </w:r>
          </w:p>
        </w:tc>
      </w:tr>
    </w:tbl>
    <w:p w:rsidR="004857AC" w:rsidRDefault="005C2441">
      <w:r>
        <w:t xml:space="preserve">The remaining 4 "disposition" values are not mapped to a specific message class and need not be supported by </w:t>
      </w:r>
      <w:hyperlink w:anchor="gt_7df7a225-d11c-4e84-950d-e25394d46229">
        <w:r>
          <w:rPr>
            <w:rStyle w:val="HyperlinkGreen"/>
            <w:b/>
          </w:rPr>
          <w:t>MIME writers</w:t>
        </w:r>
      </w:hyperlink>
      <w:r>
        <w:t>.</w:t>
      </w:r>
    </w:p>
    <w:p w:rsidR="004857AC" w:rsidRDefault="005C2441">
      <w:pPr>
        <w:pStyle w:val="Heading4"/>
      </w:pPr>
      <w:bookmarkStart w:id="496" w:name="section_c4a459e2dd4b46d681821bef49aa7e23"/>
      <w:bookmarkStart w:id="497" w:name="_Toc163746047"/>
      <w:r>
        <w:t>Generating TNEF Messages</w:t>
      </w:r>
      <w:bookmarkEnd w:id="496"/>
      <w:bookmarkEnd w:id="497"/>
    </w:p>
    <w:p w:rsidR="004857AC" w:rsidRDefault="005C2441">
      <w:r>
        <w:t xml:space="preserve">When generating </w:t>
      </w:r>
      <w:hyperlink w:anchor="gt_1726e331-94ef-4e21-886b-586e4349c95c">
        <w:r>
          <w:rPr>
            <w:rStyle w:val="HyperlinkGreen"/>
            <w:b/>
          </w:rPr>
          <w:t>TNEF messages</w:t>
        </w:r>
      </w:hyperlink>
      <w:r>
        <w:t xml:space="preserve">, the </w:t>
      </w:r>
      <w:hyperlink w:anchor="gt_7df7a225-d11c-4e84-950d-e25394d46229">
        <w:r>
          <w:rPr>
            <w:rStyle w:val="HyperlinkGreen"/>
            <w:b/>
          </w:rPr>
          <w:t>MIME writer</w:t>
        </w:r>
      </w:hyperlink>
      <w:r>
        <w:t xml:space="preserve"> uses the following process:</w:t>
      </w:r>
    </w:p>
    <w:p w:rsidR="004857AC" w:rsidRDefault="005C2441">
      <w:pPr>
        <w:pStyle w:val="ListParagraph"/>
        <w:numPr>
          <w:ilvl w:val="0"/>
          <w:numId w:val="91"/>
        </w:numPr>
      </w:pPr>
      <w:r>
        <w:t xml:space="preserve">The MIME writer generates a root </w:t>
      </w:r>
      <w:hyperlink w:anchor="gt_f432738f-5a3c-4c58-9139-836d3aa981c0">
        <w:r>
          <w:rPr>
            <w:rStyle w:val="HyperlinkGreen"/>
            <w:b/>
          </w:rPr>
          <w:t>MIME part</w:t>
        </w:r>
      </w:hyperlink>
      <w:r>
        <w:t xml:space="preserve"> with a </w:t>
      </w:r>
      <w:r>
        <w:rPr>
          <w:b/>
        </w:rPr>
        <w:t xml:space="preserve">Content-Type </w:t>
      </w:r>
      <w:r>
        <w:t>header value of "multipart/mixed".</w:t>
      </w:r>
    </w:p>
    <w:p w:rsidR="004857AC" w:rsidRDefault="005C2441">
      <w:pPr>
        <w:pStyle w:val="ListParagraph"/>
        <w:numPr>
          <w:ilvl w:val="0"/>
          <w:numId w:val="91"/>
        </w:numPr>
      </w:pPr>
      <w:r>
        <w:t xml:space="preserve">The MIME writer generates a </w:t>
      </w:r>
      <w:hyperlink w:anchor="gt_7296866d-d4b9-4238-af3a-4d772989e348">
        <w:r>
          <w:rPr>
            <w:rStyle w:val="HyperlinkGreen"/>
            <w:b/>
          </w:rPr>
          <w:t>body part</w:t>
        </w:r>
      </w:hyperlink>
      <w:r>
        <w:t xml:space="preserve"> as a child of the root MIME part with a </w:t>
      </w:r>
      <w:r>
        <w:rPr>
          <w:b/>
        </w:rPr>
        <w:t>Content-Type</w:t>
      </w:r>
      <w:r>
        <w:t xml:space="preserve"> header value of "text/plain". The content of this body part is a plain text rendering of the body of the message.</w:t>
      </w:r>
    </w:p>
    <w:p w:rsidR="004857AC" w:rsidRDefault="005C2441">
      <w:pPr>
        <w:pStyle w:val="ListParagraph"/>
        <w:numPr>
          <w:ilvl w:val="0"/>
          <w:numId w:val="91"/>
        </w:numPr>
      </w:pPr>
      <w:r>
        <w:t xml:space="preserve">The MIME writer generates a body part as </w:t>
      </w:r>
      <w:r>
        <w:t xml:space="preserve">a child of the root MIME part with a </w:t>
      </w:r>
      <w:r>
        <w:rPr>
          <w:b/>
        </w:rPr>
        <w:t xml:space="preserve">Content-Type </w:t>
      </w:r>
      <w:r>
        <w:t xml:space="preserve">header value of "application/ms-tnef". The content of this body part is a </w:t>
      </w:r>
      <w:hyperlink w:anchor="gt_87fc4eff-2e8d-4687-8cd0-a4fdb52415c4">
        <w:r>
          <w:rPr>
            <w:rStyle w:val="HyperlinkGreen"/>
            <w:b/>
          </w:rPr>
          <w:t>TNEF</w:t>
        </w:r>
      </w:hyperlink>
      <w:r>
        <w:t xml:space="preserve"> data </w:t>
      </w:r>
      <w:hyperlink w:anchor="gt_f3529cd8-50da-4f36-aa0b-66af455edbb6">
        <w:r>
          <w:rPr>
            <w:rStyle w:val="HyperlinkGreen"/>
            <w:b/>
          </w:rPr>
          <w:t>stream (2)</w:t>
        </w:r>
      </w:hyperlink>
      <w:r>
        <w:t xml:space="preserve">, as specified in </w:t>
      </w:r>
      <w:hyperlink r:id="rId285" w:anchor="Section_1f0544d730b74194b58fadc82f3763bb">
        <w:r>
          <w:rPr>
            <w:rStyle w:val="Hyperlink"/>
          </w:rPr>
          <w:t>[MS-OXTNEF]</w:t>
        </w:r>
      </w:hyperlink>
      <w:r>
        <w:t>. The MIME writer generates the body part using the following process:</w:t>
      </w:r>
    </w:p>
    <w:p w:rsidR="004857AC" w:rsidRDefault="005C2441">
      <w:pPr>
        <w:pStyle w:val="ListParagraph"/>
        <w:numPr>
          <w:ilvl w:val="1"/>
          <w:numId w:val="91"/>
        </w:numPr>
      </w:pPr>
      <w:r>
        <w:t>The MIME writer sets the attributes in the TNEF data stream (2)</w:t>
      </w:r>
      <w:r>
        <w:t xml:space="preserve"> as specified in section </w:t>
      </w:r>
      <w:hyperlink w:anchor="Section_a11da0abdb204d14a7364a1d8edc00a3" w:history="1">
        <w:r>
          <w:rPr>
            <w:rStyle w:val="Hyperlink"/>
          </w:rPr>
          <w:t>2.1.3.1</w:t>
        </w:r>
      </w:hyperlink>
      <w:r>
        <w:t xml:space="preserve">, section </w:t>
      </w:r>
      <w:hyperlink w:anchor="Section_f9021234c4b3428d81cb000fb79e7141" w:history="1">
        <w:r>
          <w:rPr>
            <w:rStyle w:val="Hyperlink"/>
          </w:rPr>
          <w:t>2.1.3.2</w:t>
        </w:r>
      </w:hyperlink>
      <w:r>
        <w:t xml:space="preserve">, section </w:t>
      </w:r>
      <w:hyperlink w:anchor="Section_34a08eac15c54765bf42f6e4936ba83e" w:history="1">
        <w:r>
          <w:rPr>
            <w:rStyle w:val="Hyperlink"/>
          </w:rPr>
          <w:t>2.1.3.3</w:t>
        </w:r>
      </w:hyperlink>
      <w:r>
        <w:t xml:space="preserve">, section </w:t>
      </w:r>
      <w:hyperlink w:anchor="Section_b49891dda3b74727a29f3a85f76236df" w:history="1">
        <w:r>
          <w:rPr>
            <w:rStyle w:val="Hyperlink"/>
          </w:rPr>
          <w:t>2.1.3.4</w:t>
        </w:r>
      </w:hyperlink>
      <w:r>
        <w:t>, and their respective subsections.</w:t>
      </w:r>
    </w:p>
    <w:p w:rsidR="004857AC" w:rsidRDefault="005C2441">
      <w:pPr>
        <w:pStyle w:val="ListParagraph"/>
        <w:numPr>
          <w:ilvl w:val="1"/>
          <w:numId w:val="91"/>
        </w:numPr>
      </w:pPr>
      <w:r>
        <w:lastRenderedPageBreak/>
        <w:t xml:space="preserve">Before writing to the TNEF data stream (2), the MIME writer SHOULD first convert all </w:t>
      </w:r>
      <w:hyperlink w:anchor="gt_d16f7b78-c5a6-48f4-9e0f-3b205b5598b5">
        <w:r>
          <w:rPr>
            <w:rStyle w:val="HyperlinkGreen"/>
            <w:b/>
          </w:rPr>
          <w:t>addres</w:t>
        </w:r>
        <w:r>
          <w:rPr>
            <w:rStyle w:val="HyperlinkGreen"/>
            <w:b/>
          </w:rPr>
          <w:t>s book</w:t>
        </w:r>
      </w:hyperlink>
      <w:r>
        <w:t xml:space="preserve"> </w:t>
      </w:r>
      <w:hyperlink w:anchor="gt_64df5f51-e2e6-4cf2-a15f-5bc1167087b5">
        <w:r>
          <w:rPr>
            <w:rStyle w:val="HyperlinkGreen"/>
            <w:b/>
          </w:rPr>
          <w:t>EntryID</w:t>
        </w:r>
      </w:hyperlink>
      <w:r>
        <w:t xml:space="preserve"> values (bytes 4-19 are equal to the MUIDEMSAB UUID value "{%xdc.a7.40.c8.c0.42.10.1a.b4.b9.08.00.2b.2f.e1.82}") to an equivalent </w:t>
      </w:r>
      <w:hyperlink w:anchor="gt_942d283a-8a03-43bb-b911-34d8d14d7fd9">
        <w:r>
          <w:rPr>
            <w:rStyle w:val="HyperlinkGreen"/>
            <w:b/>
          </w:rPr>
          <w:t>one-off EntryID</w:t>
        </w:r>
      </w:hyperlink>
      <w:r>
        <w:t xml:space="preserve">, as specified in </w:t>
      </w:r>
      <w:hyperlink r:id="rId286" w:anchor="Section_1afa0cd9b1a04520b623bf15030af5d8">
        <w:r>
          <w:rPr>
            <w:rStyle w:val="Hyperlink"/>
          </w:rPr>
          <w:t>[MS-OXCDATA]</w:t>
        </w:r>
      </w:hyperlink>
      <w:r>
        <w:t xml:space="preserve"> section 2.2.5.1.</w:t>
      </w:r>
    </w:p>
    <w:p w:rsidR="004857AC" w:rsidRDefault="005C2441">
      <w:pPr>
        <w:pStyle w:val="Heading2"/>
      </w:pPr>
      <w:bookmarkStart w:id="498" w:name="section_dcc12670cec1407fb10ef6aa4c58a59b"/>
      <w:bookmarkStart w:id="499" w:name="_Toc163746048"/>
      <w:r>
        <w:t>MIME Analysis Algorithm Details</w:t>
      </w:r>
      <w:bookmarkEnd w:id="498"/>
      <w:bookmarkEnd w:id="499"/>
      <w:r>
        <w:fldChar w:fldCharType="begin"/>
      </w:r>
      <w:r>
        <w:instrText xml:space="preserve"> XE "MIME analysis:overview" </w:instrText>
      </w:r>
      <w:r>
        <w:fldChar w:fldCharType="end"/>
      </w:r>
    </w:p>
    <w:p w:rsidR="004857AC" w:rsidRDefault="005C2441">
      <w:r>
        <w:t xml:space="preserve">This section specifies both conversion from </w:t>
      </w:r>
      <w:hyperlink w:anchor="gt_d3a5b95d-b5e1-4bcb-9c96-64280c32ff28">
        <w:r>
          <w:rPr>
            <w:rStyle w:val="HyperlinkGreen"/>
            <w:b/>
          </w:rPr>
          <w:t>pure MIME messages</w:t>
        </w:r>
      </w:hyperlink>
      <w:r>
        <w:t xml:space="preserve"> to </w:t>
      </w:r>
      <w:hyperlink w:anchor="gt_b6c15d0c-d992-421d-ba96-99d3b63894cf">
        <w:r>
          <w:rPr>
            <w:rStyle w:val="HyperlinkGreen"/>
            <w:b/>
          </w:rPr>
          <w:t>Message objects</w:t>
        </w:r>
      </w:hyperlink>
      <w:r>
        <w:t xml:space="preserve">, and from </w:t>
      </w:r>
      <w:hyperlink w:anchor="gt_1726e331-94ef-4e21-886b-586e4349c95c">
        <w:r>
          <w:rPr>
            <w:rStyle w:val="HyperlinkGreen"/>
            <w:b/>
          </w:rPr>
          <w:t>TNEF messages</w:t>
        </w:r>
      </w:hyperlink>
      <w:r>
        <w:t xml:space="preserve"> to Message objects. The agent that performs the conversion is referred to as a </w:t>
      </w:r>
      <w:hyperlink w:anchor="gt_8468588a-d147-45b8-848e-75449f61f368">
        <w:r>
          <w:rPr>
            <w:rStyle w:val="HyperlinkGreen"/>
            <w:b/>
          </w:rPr>
          <w:t>MIME reader</w:t>
        </w:r>
      </w:hyperlink>
      <w:r>
        <w:t xml:space="preserve"> for clarity, because both clients and servers perform this conversi</w:t>
      </w:r>
      <w:r>
        <w:t>on for different protocols.</w:t>
      </w:r>
    </w:p>
    <w:p w:rsidR="004857AC" w:rsidRDefault="005C2441">
      <w:r>
        <w:t xml:space="preserve">As a general rule, when data occurs both in </w:t>
      </w:r>
      <w:hyperlink w:anchor="gt_af6ba277-34c1-493d-8103-71d2af36ce30">
        <w:r>
          <w:rPr>
            <w:rStyle w:val="HyperlinkGreen"/>
            <w:b/>
          </w:rPr>
          <w:t>MIME</w:t>
        </w:r>
      </w:hyperlink>
      <w:r>
        <w:t xml:space="preserve"> format and in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the version found in MIME format SHOULD</w:t>
      </w:r>
      <w:bookmarkStart w:id="50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500"/>
      <w:r>
        <w:t xml:space="preserve"> be preferred.</w:t>
      </w:r>
      <w:bookmarkStart w:id="501" w:name="z231"/>
      <w:bookmarkEnd w:id="501"/>
      <w:r>
        <w:t xml:space="preserve"> The </w:t>
      </w:r>
      <w:hyperlink w:anchor="gt_f8f4c2f5-c760-4abe-a9a1-573302980088">
        <w:r>
          <w:rPr>
            <w:rStyle w:val="HyperlinkGreen"/>
            <w:b/>
          </w:rPr>
          <w:t>message body</w:t>
        </w:r>
      </w:hyperlink>
      <w:r>
        <w:t xml:space="preserve"> is an excep</w:t>
      </w:r>
      <w:r>
        <w:t xml:space="preserve">tion to this rule: the </w:t>
      </w:r>
      <w:hyperlink w:anchor="gt_afa1b8ad-29c4-4f4a-90ce-e63b3547e15a">
        <w:r>
          <w:rPr>
            <w:rStyle w:val="HyperlinkGreen"/>
            <w:b/>
          </w:rPr>
          <w:t>plain text</w:t>
        </w:r>
      </w:hyperlink>
      <w:r>
        <w:t xml:space="preserve"> rendering found in </w:t>
      </w:r>
      <w:hyperlink w:anchor="gt_bcc83734-de00-4cd2-a344-4455ac688da9">
        <w:r>
          <w:rPr>
            <w:rStyle w:val="HyperlinkGreen"/>
            <w:b/>
          </w:rPr>
          <w:t>MIME messages</w:t>
        </w:r>
      </w:hyperlink>
      <w:r>
        <w:t xml:space="preserve"> SHOULD NOT be used in preference to a richer (</w:t>
      </w:r>
      <w:hyperlink w:anchor="gt_549c4960-e8be-4c24-bc2b-b86530f1c1bf">
        <w:r>
          <w:rPr>
            <w:rStyle w:val="HyperlinkGreen"/>
            <w:b/>
          </w:rPr>
          <w:t>HTML</w:t>
        </w:r>
      </w:hyperlink>
      <w:r>
        <w:t xml:space="preserve"> or </w:t>
      </w:r>
      <w:hyperlink w:anchor="gt_a9aa8673-7798-4eba-a048-8b7c95a7b080">
        <w:r>
          <w:rPr>
            <w:rStyle w:val="HyperlinkGreen"/>
            <w:b/>
          </w:rPr>
          <w:t>RTF</w:t>
        </w:r>
      </w:hyperlink>
      <w:r>
        <w:t>) rendering found in TNEF messages. As an implementation guideline, MIME readers can process the TNEF body part before proc</w:t>
      </w:r>
      <w:r>
        <w:t>essing the remaining MIME data so that data from the MIME message overwrites the conflicting data from the TNEF message.</w:t>
      </w:r>
    </w:p>
    <w:p w:rsidR="004857AC" w:rsidRDefault="005C2441">
      <w:pPr>
        <w:pStyle w:val="Heading3"/>
      </w:pPr>
      <w:bookmarkStart w:id="502" w:name="section_0f9862c5e05d48dd9854230b60a4cbe4"/>
      <w:bookmarkStart w:id="503" w:name="_Toc163746049"/>
      <w:r>
        <w:t>Abstract Data Model</w:t>
      </w:r>
      <w:bookmarkEnd w:id="502"/>
      <w:bookmarkEnd w:id="503"/>
      <w:r>
        <w:fldChar w:fldCharType="begin"/>
      </w:r>
      <w:r>
        <w:instrText xml:space="preserve"> XE "MIME analysis:abstract data model" </w:instrText>
      </w:r>
      <w:r>
        <w:fldChar w:fldCharType="end"/>
      </w:r>
      <w:r>
        <w:fldChar w:fldCharType="begin"/>
      </w:r>
      <w:r>
        <w:instrText xml:space="preserve"> XE "Abstract data model:MIME analysis" </w:instrText>
      </w:r>
      <w:r>
        <w:fldChar w:fldCharType="end"/>
      </w:r>
      <w:r>
        <w:fldChar w:fldCharType="begin"/>
      </w:r>
      <w:r>
        <w:instrText xml:space="preserve"> XE "Data model - abstract:MIME </w:instrText>
      </w:r>
      <w:r>
        <w:instrText xml:space="preserve">analysis" </w:instrText>
      </w:r>
      <w:r>
        <w:fldChar w:fldCharType="end"/>
      </w:r>
    </w:p>
    <w:p w:rsidR="004857AC" w:rsidRDefault="005C2441">
      <w:r>
        <w:t xml:space="preserve">This section describes a conceptual model of possible data organization that an implementation maintains to participate in this algorithm. The described organization is provided to facilitate the explanation of how the algorithm behaves. This </w:t>
      </w:r>
      <w:r>
        <w:t>document does not mandate that implementations adhere to this model as long as their external behavior is consistent with that described in this document.</w:t>
      </w:r>
    </w:p>
    <w:p w:rsidR="004857AC" w:rsidRDefault="005C2441">
      <w:r>
        <w:t>The following ADM types are defined in this section:</w:t>
      </w:r>
    </w:p>
    <w:p w:rsidR="004857AC" w:rsidRDefault="005C2441">
      <w:pPr>
        <w:rPr>
          <w:b/>
        </w:rPr>
      </w:pPr>
      <w:r>
        <w:rPr>
          <w:b/>
        </w:rPr>
        <w:t>Global</w:t>
      </w:r>
    </w:p>
    <w:p w:rsidR="004857AC" w:rsidRDefault="005C2441">
      <w:pPr>
        <w:rPr>
          <w:b/>
        </w:rPr>
      </w:pPr>
      <w:r>
        <w:rPr>
          <w:b/>
        </w:rPr>
        <w:t>Mailbox</w:t>
      </w:r>
    </w:p>
    <w:p w:rsidR="004857AC" w:rsidRDefault="005C2441">
      <w:r>
        <w:rPr>
          <w:b/>
        </w:rPr>
        <w:t>MessageObject</w:t>
      </w:r>
    </w:p>
    <w:p w:rsidR="004857AC" w:rsidRDefault="005C2441">
      <w:pPr>
        <w:pStyle w:val="Heading4"/>
      </w:pPr>
      <w:bookmarkStart w:id="504" w:name="section_c535b0958f9f4494a6dc944e2505ac39"/>
      <w:bookmarkStart w:id="505" w:name="_Toc163746050"/>
      <w:r>
        <w:t>Global</w:t>
      </w:r>
      <w:bookmarkEnd w:id="504"/>
      <w:bookmarkEnd w:id="505"/>
      <w:r>
        <w:fldChar w:fldCharType="begin"/>
      </w:r>
      <w:r>
        <w:instrText xml:space="preserve"> XE "MIME ana</w:instrText>
      </w:r>
      <w:r>
        <w:instrText xml:space="preserve">lysis ADM types:global" </w:instrText>
      </w:r>
      <w:r>
        <w:fldChar w:fldCharType="end"/>
      </w:r>
      <w:r>
        <w:fldChar w:fldCharType="begin"/>
      </w:r>
      <w:r>
        <w:instrText xml:space="preserve"> XE "Global ADM type:MIME analysis" </w:instrText>
      </w:r>
      <w:r>
        <w:fldChar w:fldCharType="end"/>
      </w:r>
    </w:p>
    <w:p w:rsidR="004857AC" w:rsidRDefault="005C2441">
      <w:r>
        <w:t>The following ADM elements are defined as common to both client and server:</w:t>
      </w:r>
    </w:p>
    <w:p w:rsidR="004857AC" w:rsidRDefault="005C2441">
      <w:r>
        <w:rPr>
          <w:b/>
        </w:rPr>
        <w:t>Handle</w:t>
      </w:r>
      <w:r>
        <w:t>: Represents an open connection by a client to a server object.</w:t>
      </w:r>
    </w:p>
    <w:p w:rsidR="004857AC" w:rsidRDefault="005C2441">
      <w:pPr>
        <w:pStyle w:val="Heading4"/>
      </w:pPr>
      <w:bookmarkStart w:id="506" w:name="section_20adbe2c2c70430480e21dcd41b2e522"/>
      <w:bookmarkStart w:id="507" w:name="_Toc163746051"/>
      <w:r>
        <w:t>Per Mailbox</w:t>
      </w:r>
      <w:bookmarkEnd w:id="506"/>
      <w:bookmarkEnd w:id="507"/>
      <w:r>
        <w:fldChar w:fldCharType="begin"/>
      </w:r>
      <w:r>
        <w:instrText xml:space="preserve"> XE "MIME analysis ADM types:per m</w:instrText>
      </w:r>
      <w:r>
        <w:instrText xml:space="preserve">ailbox" </w:instrText>
      </w:r>
      <w:r>
        <w:fldChar w:fldCharType="end"/>
      </w:r>
      <w:r>
        <w:fldChar w:fldCharType="begin"/>
      </w:r>
      <w:r>
        <w:instrText xml:space="preserve"> XE "Per mailbox ADM type:MIME analysis" </w:instrText>
      </w:r>
      <w:r>
        <w:fldChar w:fldCharType="end"/>
      </w:r>
    </w:p>
    <w:p w:rsidR="004857AC" w:rsidRDefault="005C2441">
      <w:hyperlink w:anchor="gt_d3ad0e15-adc9-4174-bacf-d929b57278b3">
        <w:r>
          <w:rPr>
            <w:rStyle w:val="HyperlinkGreen"/>
            <w:b/>
          </w:rPr>
          <w:t>Mailboxes</w:t>
        </w:r>
      </w:hyperlink>
      <w:r>
        <w:t xml:space="preserve"> are represented by the </w:t>
      </w:r>
      <w:r>
        <w:rPr>
          <w:b/>
        </w:rPr>
        <w:t>Mailbox</w:t>
      </w:r>
      <w:r>
        <w:t xml:space="preserve"> ADM data type. The following ADM objects are maintained for each </w:t>
      </w:r>
      <w:r>
        <w:rPr>
          <w:b/>
        </w:rPr>
        <w:t xml:space="preserve">Mailbox </w:t>
      </w:r>
      <w:r>
        <w:t>ADM data type:</w:t>
      </w:r>
    </w:p>
    <w:p w:rsidR="004857AC" w:rsidRDefault="005C2441">
      <w:pPr>
        <w:spacing w:before="0" w:after="225"/>
      </w:pPr>
      <w:r>
        <w:rPr>
          <w:b/>
        </w:rPr>
        <w:t>Mailbox.Mes</w:t>
      </w:r>
      <w:r>
        <w:rPr>
          <w:b/>
        </w:rPr>
        <w:t>sageObject</w:t>
      </w:r>
      <w:r>
        <w:t xml:space="preserve">: An abstract representation of a </w:t>
      </w:r>
      <w:hyperlink w:anchor="gt_b6c15d0c-d992-421d-ba96-99d3b63894cf">
        <w:r>
          <w:rPr>
            <w:rStyle w:val="HyperlinkGreen"/>
            <w:b/>
          </w:rPr>
          <w:t>Message object</w:t>
        </w:r>
      </w:hyperlink>
      <w:r>
        <w:t>.</w:t>
      </w:r>
    </w:p>
    <w:p w:rsidR="004857AC" w:rsidRDefault="005C2441">
      <w:pPr>
        <w:pStyle w:val="Heading4"/>
      </w:pPr>
      <w:bookmarkStart w:id="508" w:name="section_6d90cb2f753a43709aacee3da1da5bf1"/>
      <w:bookmarkStart w:id="509" w:name="_Toc163746052"/>
      <w:r>
        <w:t>Per Message Object</w:t>
      </w:r>
      <w:bookmarkEnd w:id="508"/>
      <w:bookmarkEnd w:id="509"/>
      <w:r>
        <w:fldChar w:fldCharType="begin"/>
      </w:r>
      <w:r>
        <w:instrText xml:space="preserve"> XE "MIME analysis ADM types:per Message object" </w:instrText>
      </w:r>
      <w:r>
        <w:fldChar w:fldCharType="end"/>
      </w:r>
      <w:r>
        <w:fldChar w:fldCharType="begin"/>
      </w:r>
      <w:r>
        <w:instrText xml:space="preserve"> XE "Per Message object ADM type:MIME analysis" </w:instrText>
      </w:r>
      <w:r>
        <w:fldChar w:fldCharType="end"/>
      </w:r>
    </w:p>
    <w:p w:rsidR="004857AC" w:rsidRDefault="005C2441">
      <w:r>
        <w:t>A </w:t>
      </w:r>
      <w:hyperlink w:anchor="gt_b6c15d0c-d992-421d-ba96-99d3b63894cf">
        <w:r>
          <w:rPr>
            <w:rStyle w:val="HyperlinkGreen"/>
            <w:b/>
          </w:rPr>
          <w:t>Message object</w:t>
        </w:r>
      </w:hyperlink>
      <w:r>
        <w:t> is represented by the </w:t>
      </w:r>
      <w:r>
        <w:rPr>
          <w:b/>
        </w:rPr>
        <w:t>MessageObject</w:t>
      </w:r>
      <w:r>
        <w:t xml:space="preserve"> ADM data type. The following ADM objects are maintained for each </w:t>
      </w:r>
      <w:r>
        <w:rPr>
          <w:b/>
        </w:rPr>
        <w:t>MessageObject</w:t>
      </w:r>
      <w:r>
        <w:t xml:space="preserve"> ADM data type:</w:t>
      </w:r>
    </w:p>
    <w:p w:rsidR="004857AC" w:rsidRDefault="005C2441">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4857AC" w:rsidRDefault="005C2441">
      <w:pPr>
        <w:pStyle w:val="Heading3"/>
      </w:pPr>
      <w:bookmarkStart w:id="510" w:name="section_a99d980a61a641b9be735abc4f5ea738"/>
      <w:bookmarkStart w:id="511" w:name="_Toc163746053"/>
      <w:r>
        <w:lastRenderedPageBreak/>
        <w:t>Initialization</w:t>
      </w:r>
      <w:bookmarkEnd w:id="510"/>
      <w:bookmarkEnd w:id="511"/>
      <w:r>
        <w:fldChar w:fldCharType="begin"/>
      </w:r>
      <w:r>
        <w:instrText xml:space="preserve"> XE "MIME analysis:initialization" </w:instrText>
      </w:r>
      <w:r>
        <w:fldChar w:fldCharType="end"/>
      </w:r>
      <w:r>
        <w:fldChar w:fldCharType="begin"/>
      </w:r>
      <w:r>
        <w:instrText xml:space="preserve"> XE "Initialization:MIME analysis" </w:instrText>
      </w:r>
      <w:r>
        <w:fldChar w:fldCharType="end"/>
      </w:r>
    </w:p>
    <w:p w:rsidR="004857AC" w:rsidRDefault="005C2441">
      <w:r>
        <w:rPr>
          <w:rStyle w:val="PlaceholderText"/>
        </w:rPr>
        <w:t>None.</w:t>
      </w:r>
    </w:p>
    <w:p w:rsidR="004857AC" w:rsidRDefault="005C2441">
      <w:pPr>
        <w:pStyle w:val="Heading3"/>
      </w:pPr>
      <w:bookmarkStart w:id="512" w:name="section_df5782f2e50c492a9822f24751f0acb5"/>
      <w:bookmarkStart w:id="513" w:name="_Toc163746054"/>
      <w:r>
        <w:t>Processing Rules</w:t>
      </w:r>
      <w:bookmarkEnd w:id="512"/>
      <w:bookmarkEnd w:id="513"/>
      <w:r>
        <w:fldChar w:fldCharType="begin"/>
      </w:r>
      <w:r>
        <w:instrText xml:space="preserve"> XE "MIME analysis - processing rules:overview" </w:instrText>
      </w:r>
      <w:r>
        <w:fldChar w:fldCharType="end"/>
      </w:r>
      <w:r>
        <w:fldChar w:fldCharType="begin"/>
      </w:r>
      <w:r>
        <w:instrText xml:space="preserve"> XE "Processing rules - MIME analysis:overview" </w:instrText>
      </w:r>
      <w:r>
        <w:fldChar w:fldCharType="end"/>
      </w:r>
    </w:p>
    <w:p w:rsidR="004857AC" w:rsidRDefault="005C2441">
      <w:r>
        <w:rPr>
          <w:rStyle w:val="PlaceholderText"/>
        </w:rPr>
        <w:t xml:space="preserve">In the following sections, a client is specified as an agent that sets properties in a </w:t>
      </w:r>
      <w:hyperlink w:anchor="gt_b6c15d0c-d992-421d-ba96-99d3b63894cf">
        <w:r>
          <w:rPr>
            <w:rStyle w:val="HyperlinkGreen"/>
            <w:b/>
          </w:rPr>
          <w:t>Message object</w:t>
        </w:r>
      </w:hyperlink>
      <w:r>
        <w:rPr>
          <w:rStyle w:val="PlaceholderText"/>
        </w:rPr>
        <w:t xml:space="preserve">, while a </w:t>
      </w:r>
      <w:hyperlink w:anchor="gt_8468588a-d147-45b8-848e-75449f61f368">
        <w:r>
          <w:rPr>
            <w:rStyle w:val="HyperlinkGreen"/>
            <w:b/>
          </w:rPr>
          <w:t>MIME reader</w:t>
        </w:r>
      </w:hyperlink>
      <w:r>
        <w:rPr>
          <w:rStyle w:val="PlaceholderText"/>
        </w:rPr>
        <w:t xml:space="preserve"> is specified as an agent that parses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headers</w:t>
        </w:r>
      </w:hyperlink>
      <w:r>
        <w:rPr>
          <w:rStyle w:val="PlaceholderText"/>
        </w:rPr>
        <w:t xml:space="preserve"> and assigns their values to </w:t>
      </w:r>
      <w:r>
        <w:t>Message obje</w:t>
      </w:r>
      <w:r>
        <w:t>ct</w:t>
      </w:r>
      <w:r>
        <w:rPr>
          <w:rStyle w:val="PlaceholderText"/>
        </w:rPr>
        <w:t xml:space="preserve"> properties.</w:t>
      </w:r>
    </w:p>
    <w:p w:rsidR="004857AC" w:rsidRDefault="005C2441">
      <w:pPr>
        <w:pStyle w:val="Heading4"/>
      </w:pPr>
      <w:bookmarkStart w:id="514" w:name="section_f97b93756e8f48fb9b6c81648c5a6bd0"/>
      <w:bookmarkStart w:id="515" w:name="_Toc163746055"/>
      <w:r>
        <w:t>Address Elements</w:t>
      </w:r>
      <w:bookmarkEnd w:id="514"/>
      <w:bookmarkEnd w:id="515"/>
      <w:r>
        <w:fldChar w:fldCharType="begin"/>
      </w:r>
      <w:r>
        <w:instrText xml:space="preserve"> XE "MIME analysis - processing rules:address elements" </w:instrText>
      </w:r>
      <w:r>
        <w:fldChar w:fldCharType="end"/>
      </w:r>
      <w:r>
        <w:fldChar w:fldCharType="begin"/>
      </w:r>
      <w:r>
        <w:instrText xml:space="preserve"> XE "Processing rules - MIME analysis:address elements" </w:instrText>
      </w:r>
      <w:r>
        <w:fldChar w:fldCharType="end"/>
      </w:r>
    </w:p>
    <w:p w:rsidR="004857AC" w:rsidRDefault="005C2441">
      <w:r>
        <w:t xml:space="preserve">Most </w:t>
      </w:r>
      <w:hyperlink w:anchor="gt_af6ba277-34c1-493d-8103-71d2af36ce30">
        <w:r>
          <w:rPr>
            <w:rStyle w:val="HyperlinkGreen"/>
            <w:b/>
          </w:rPr>
          <w:t>MIME</w:t>
        </w:r>
      </w:hyperlink>
      <w:r>
        <w:t xml:space="preserve"> address elements correspond to a rec</w:t>
      </w:r>
      <w:r>
        <w:t xml:space="preserve">ipient property group in the </w:t>
      </w:r>
      <w:hyperlink w:anchor="gt_b6c15d0c-d992-421d-ba96-99d3b63894cf">
        <w:r>
          <w:rPr>
            <w:rStyle w:val="HyperlinkGreen"/>
            <w:b/>
          </w:rPr>
          <w:t>Message object</w:t>
        </w:r>
      </w:hyperlink>
      <w:r>
        <w:t xml:space="preserve">, as specified in section </w:t>
      </w:r>
      <w:hyperlink w:anchor="Section_3330e424518245059382bc62358534fe" w:history="1">
        <w:r>
          <w:rPr>
            <w:rStyle w:val="Hyperlink"/>
          </w:rPr>
          <w:t>2.6</w:t>
        </w:r>
      </w:hyperlink>
      <w:r>
        <w:t xml:space="preserve">. The MIME address element has three parts, as specified in </w:t>
      </w:r>
      <w:hyperlink r:id="rId287">
        <w:r>
          <w:rPr>
            <w:rStyle w:val="Hyperlink"/>
          </w:rPr>
          <w:t>[RFC2822]</w:t>
        </w:r>
      </w:hyperlink>
      <w:r>
        <w:t xml:space="preserve">: </w:t>
      </w:r>
      <w:hyperlink w:anchor="gt_bbb09154-8d26-498e-b05e-f649e5a43700">
        <w:r>
          <w:rPr>
            <w:rStyle w:val="HyperlinkGreen"/>
            <w:b/>
          </w:rPr>
          <w:t>display name</w:t>
        </w:r>
      </w:hyperlink>
      <w:r>
        <w:t>, comment, and e-mail address.</w:t>
      </w:r>
    </w:p>
    <w:p w:rsidR="004857AC" w:rsidRDefault="005C2441">
      <w:pPr>
        <w:pStyle w:val="Heading5"/>
      </w:pPr>
      <w:bookmarkStart w:id="516" w:name="section_e63c01f85dd141c3ac477cca009cf114"/>
      <w:bookmarkStart w:id="517" w:name="_Toc163746056"/>
      <w:r>
        <w:t>Mapping Internet E-Mail Address Elements to a Property Group</w:t>
      </w:r>
      <w:bookmarkEnd w:id="516"/>
      <w:bookmarkEnd w:id="517"/>
    </w:p>
    <w:p w:rsidR="004857AC" w:rsidRDefault="005C2441">
      <w:r>
        <w:t xml:space="preserve">In general, </w:t>
      </w:r>
      <w:hyperlink w:anchor="gt_8468588a-d147-45b8-848e-75449f61f368">
        <w:r>
          <w:rPr>
            <w:rStyle w:val="HyperlinkGreen"/>
            <w:b/>
          </w:rPr>
          <w:t>MIME readers</w:t>
        </w:r>
      </w:hyperlink>
      <w:r>
        <w:t xml:space="preserve"> map the three elements of an Internet e-mail address to the four properties of the corresponding recipient property group as follows. </w:t>
      </w:r>
    </w:p>
    <w:p w:rsidR="004857AC" w:rsidRDefault="005C2441">
      <w:r>
        <w:t>The comment part of the Internet e-mail address SH</w:t>
      </w:r>
      <w:r>
        <w:t>OULD be ignored.</w:t>
      </w:r>
    </w:p>
    <w:p w:rsidR="004857AC" w:rsidRDefault="005C2441">
      <w:r>
        <w:t>Before setting properties, a MIME reader SHOULD</w:t>
      </w:r>
      <w:bookmarkStart w:id="518"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518"/>
      <w:r>
        <w:t xml:space="preserve"> check whether the Internet e-mail address is encoded by using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as specified in section </w:t>
      </w:r>
      <w:hyperlink w:anchor="Section_59fd64a5029c4ec9bee2ecd61993bb13" w:history="1">
        <w:r>
          <w:rPr>
            <w:rStyle w:val="Hyperlink"/>
          </w:rPr>
          <w:t>2.1.3.1.8</w:t>
        </w:r>
      </w:hyperlink>
      <w:r>
        <w:t xml:space="preserve">. If it is, the </w:t>
      </w:r>
      <w:r>
        <w:t xml:space="preserve">MIME reader performs de-encapsulation, as specified in section </w:t>
      </w:r>
      <w:hyperlink w:anchor="Section_df6c9eddf3c84516b431c1044ffa1fe3" w:history="1">
        <w:r>
          <w:rPr>
            <w:rStyle w:val="Hyperlink"/>
          </w:rPr>
          <w:t>2.2.3.1.2</w:t>
        </w:r>
      </w:hyperlink>
      <w:r>
        <w:t>, to obtain the Internet e-mail address and type.</w:t>
      </w:r>
    </w:p>
    <w:p w:rsidR="004857AC" w:rsidRDefault="005C2441">
      <w:r>
        <w:t xml:space="preserve">Next, a MIME reader SHOULD perform a lookup against the </w:t>
      </w:r>
      <w:hyperlink w:anchor="gt_d16f7b78-c5a6-48f4-9e0f-3b205b5598b5">
        <w:r>
          <w:rPr>
            <w:rStyle w:val="HyperlinkGreen"/>
            <w:b/>
          </w:rPr>
          <w:t>address book</w:t>
        </w:r>
      </w:hyperlink>
      <w:r>
        <w:t xml:space="preserve"> for an entry that has a proxy address that matches the Internet e-mail address.</w:t>
      </w:r>
    </w:p>
    <w:p w:rsidR="004857AC" w:rsidRDefault="005C2441">
      <w:r>
        <w:t xml:space="preserve">The MIME reader sets the properties in the corresponding recipient property group, as specified in section </w:t>
      </w:r>
      <w:hyperlink w:anchor="Section_3330e424518245059382bc62358534fe" w:history="1">
        <w:r>
          <w:rPr>
            <w:rStyle w:val="Hyperlink"/>
          </w:rPr>
          <w:t>2.6</w:t>
        </w:r>
      </w:hyperlink>
      <w:r>
        <w:t>, according the following rules.</w:t>
      </w:r>
    </w:p>
    <w:p w:rsidR="004857AC" w:rsidRDefault="005C2441">
      <w:pPr>
        <w:pStyle w:val="ListParagraph"/>
        <w:numPr>
          <w:ilvl w:val="0"/>
          <w:numId w:val="92"/>
        </w:numPr>
      </w:pPr>
      <w:r>
        <w:t>Display name: If an address book entry was found with a matching proxy address, copy this value from the address book entry. Otherwise, if the Internet e-mail address has a</w:t>
      </w:r>
      <w:r>
        <w:t xml:space="preserve"> </w:t>
      </w:r>
      <w:hyperlink w:anchor="gt_bbb09154-8d26-498e-b05e-f649e5a43700">
        <w:r>
          <w:rPr>
            <w:rStyle w:val="HyperlinkGreen"/>
            <w:b/>
          </w:rPr>
          <w:t>display name</w:t>
        </w:r>
      </w:hyperlink>
      <w:r>
        <w:t xml:space="preserve"> part, convert it to a </w:t>
      </w:r>
      <w:hyperlink w:anchor="gt_c305d0ab-8b94-461a-bd76-13b40cb8c4d8">
        <w:r>
          <w:rPr>
            <w:rStyle w:val="HyperlinkGreen"/>
            <w:b/>
          </w:rPr>
          <w:t>Unicode</w:t>
        </w:r>
      </w:hyperlink>
      <w:r>
        <w:t xml:space="preserve"> string, performing decoding as specified in </w:t>
      </w:r>
      <w:hyperlink r:id="rId288">
        <w:r>
          <w:rPr>
            <w:rStyle w:val="Hyperlink"/>
          </w:rPr>
          <w:t>[RFC2047]</w:t>
        </w:r>
      </w:hyperlink>
      <w:r>
        <w:t xml:space="preserve"> if required, and write it to this property value. If there is not a matching address book entry and there is no display name part, use the Internet e-mail address part.</w:t>
      </w:r>
    </w:p>
    <w:p w:rsidR="004857AC" w:rsidRDefault="005C2441">
      <w:pPr>
        <w:pStyle w:val="ListParagraph"/>
        <w:numPr>
          <w:ilvl w:val="0"/>
          <w:numId w:val="92"/>
        </w:numPr>
      </w:pPr>
      <w:r>
        <w:t>EntryID: If an address book entry was found with a match</w:t>
      </w:r>
      <w:r>
        <w:t xml:space="preserve">ing proxy address, copy this value from the address book entry. If no entry is found, construct a </w:t>
      </w:r>
      <w:hyperlink w:anchor="gt_942d283a-8a03-43bb-b911-34d8d14d7fd9">
        <w:r>
          <w:rPr>
            <w:rStyle w:val="HyperlinkGreen"/>
            <w:b/>
          </w:rPr>
          <w:t>one-off EntryID</w:t>
        </w:r>
      </w:hyperlink>
      <w:r>
        <w:t xml:space="preserve"> from the display name, </w:t>
      </w:r>
      <w:hyperlink w:anchor="gt_435e947e-e78d-42d8-bee0-4598c959f0ba">
        <w:r>
          <w:rPr>
            <w:rStyle w:val="HyperlinkGreen"/>
            <w:b/>
          </w:rPr>
          <w:t>address type</w:t>
        </w:r>
      </w:hyperlink>
      <w:r>
        <w:t xml:space="preserve">, and Internet e-mail address property values, according to the format of the one-off EntryID as specified in </w:t>
      </w:r>
      <w:hyperlink r:id="rId289" w:anchor="Section_1afa0cd9b1a04520b623bf15030af5d8">
        <w:r>
          <w:rPr>
            <w:rStyle w:val="Hyperlink"/>
          </w:rPr>
          <w:t>[MS-OXCDATA]</w:t>
        </w:r>
      </w:hyperlink>
      <w:r>
        <w:t xml:space="preserve"> section 2.2.5.1</w:t>
      </w:r>
      <w:r>
        <w:rPr>
          <w:rStyle w:val="Hyperlink"/>
        </w:rPr>
        <w:t>.</w:t>
      </w:r>
    </w:p>
    <w:p w:rsidR="004857AC" w:rsidRDefault="005C2441">
      <w:pPr>
        <w:pStyle w:val="ListParagraph"/>
        <w:numPr>
          <w:ilvl w:val="0"/>
          <w:numId w:val="93"/>
        </w:numPr>
      </w:pPr>
      <w:r>
        <w:t xml:space="preserve">Address type: If </w:t>
      </w:r>
      <w:r>
        <w:t>an address book entry was found with a matching proxy address, copy this value from the address book entry. Otherwise, if the original Internet e-mail address was IMCEA-encapsulated and the MIME reader performed de-encapsulation, the MIME reader SHOULD wri</w:t>
      </w:r>
      <w:r>
        <w:t>te the type obtained from IMCEA de-encapsulation to this property. Otherwise, write "SMTP" to this property value. If there is no Internet e-mail address part, do not set this property value.</w:t>
      </w:r>
    </w:p>
    <w:p w:rsidR="004857AC" w:rsidRDefault="005C2441">
      <w:pPr>
        <w:pStyle w:val="ListParagraph"/>
        <w:numPr>
          <w:ilvl w:val="0"/>
          <w:numId w:val="94"/>
        </w:numPr>
      </w:pPr>
      <w:r>
        <w:t>E-mail address: If an address book entry was found with a matchi</w:t>
      </w:r>
      <w:r>
        <w:t>ng proxy address, copy this value from the address book entry. Otherwise, if the original Internet e-mail address was IMCEA-encapsulated and the MIME reader performed de-encapsulation, use the Internet e-mail address obtained by de-encapsulation. Otherwise</w:t>
      </w:r>
      <w:r>
        <w:t>, convert the entire Internet e-mail address part to Unicode and write it to this property value. If there is no Internet e-mail address part, do not set this property value.</w:t>
      </w:r>
    </w:p>
    <w:p w:rsidR="004857AC" w:rsidRDefault="005C2441">
      <w:pPr>
        <w:pStyle w:val="Heading5"/>
      </w:pPr>
      <w:bookmarkStart w:id="519" w:name="section_df6c9eddf3c84516b431c1044ffa1fe3"/>
      <w:bookmarkStart w:id="520" w:name="_Toc163746057"/>
      <w:r>
        <w:lastRenderedPageBreak/>
        <w:t>Recognizing and De-Encapsulating IMCEA-Encapsulated Addresses</w:t>
      </w:r>
      <w:bookmarkEnd w:id="519"/>
      <w:bookmarkEnd w:id="520"/>
    </w:p>
    <w:p w:rsidR="004857AC" w:rsidRDefault="005C2441">
      <w:r>
        <w:t xml:space="preserve">For details about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see section </w:t>
      </w:r>
      <w:hyperlink w:anchor="Section_59fd64a5029c4ec9bee2ecd61993bb13" w:history="1">
        <w:r>
          <w:rPr>
            <w:rStyle w:val="Hyperlink"/>
          </w:rPr>
          <w:t>2.1.3.1.8</w:t>
        </w:r>
      </w:hyperlink>
      <w:r>
        <w:t>. De-encapsulation SHOULD</w:t>
      </w:r>
      <w:bookmarkStart w:id="521" w:name="Appendix_A_Target_108"/>
      <w:r>
        <w:rPr>
          <w:rStyle w:val="Hyperlink"/>
        </w:rPr>
        <w:fldChar w:fldCharType="begin"/>
      </w:r>
      <w:r>
        <w:rPr>
          <w:rStyle w:val="Hyperlink"/>
        </w:rPr>
        <w:instrText xml:space="preserve"> HYP</w:instrText>
      </w:r>
      <w:r>
        <w:rPr>
          <w:rStyle w:val="Hyperlink"/>
        </w:rPr>
        <w:instrText xml:space="preserve">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521"/>
      <w:r>
        <w:t xml:space="preserve"> be attempted only if the </w:t>
      </w:r>
      <w:hyperlink w:anchor="gt_b0276eb2-4e65-4cf1-a718-e0920a614aca">
        <w:r>
          <w:rPr>
            <w:rStyle w:val="HyperlinkGreen"/>
            <w:b/>
          </w:rPr>
          <w:t>domain</w:t>
        </w:r>
      </w:hyperlink>
      <w:r>
        <w:t xml:space="preserve"> part of the encapsulated address is recognized as local or otherwise able to deliver mail to t</w:t>
      </w:r>
      <w:r>
        <w:t>he de-encapsulated address.</w:t>
      </w:r>
      <w:bookmarkStart w:id="522" w:name="z235"/>
      <w:bookmarkEnd w:id="522"/>
    </w:p>
    <w:p w:rsidR="004857AC" w:rsidRDefault="005C2441">
      <w:r>
        <w:t xml:space="preserve">An IMCEA-encapsulated </w:t>
      </w:r>
      <w:hyperlink w:anchor="gt_0678be67-e739-4e33-97fe-2b03b903a379">
        <w:r>
          <w:rPr>
            <w:rStyle w:val="HyperlinkGreen"/>
            <w:b/>
          </w:rPr>
          <w:t>SMTP</w:t>
        </w:r>
      </w:hyperlink>
      <w:r>
        <w:t xml:space="preserve"> address consists of the following six elements:</w:t>
      </w:r>
    </w:p>
    <w:p w:rsidR="004857AC" w:rsidRDefault="005C2441">
      <w:pPr>
        <w:pStyle w:val="ListParagraph"/>
        <w:numPr>
          <w:ilvl w:val="0"/>
          <w:numId w:val="95"/>
        </w:numPr>
      </w:pPr>
      <w:r>
        <w:t>The literal string "IMCEA" in any combination of uppercase or lowercase letters.</w:t>
      </w:r>
    </w:p>
    <w:p w:rsidR="004857AC" w:rsidRDefault="005C2441">
      <w:pPr>
        <w:pStyle w:val="ListParagraph"/>
        <w:numPr>
          <w:ilvl w:val="0"/>
          <w:numId w:val="95"/>
        </w:numPr>
      </w:pPr>
      <w:r>
        <w:t xml:space="preserve">The original </w:t>
      </w:r>
      <w:hyperlink w:anchor="gt_435e947e-e78d-42d8-bee0-4598c959f0ba">
        <w:r>
          <w:rPr>
            <w:rStyle w:val="HyperlinkGreen"/>
            <w:b/>
          </w:rPr>
          <w:t>address type</w:t>
        </w:r>
      </w:hyperlink>
      <w:r>
        <w:t xml:space="preserve">; one or more </w:t>
      </w:r>
      <w:hyperlink w:anchor="gt_79fa85ca-ac61-467c-b819-e97dc1a7a599">
        <w:r>
          <w:rPr>
            <w:rStyle w:val="HyperlinkGreen"/>
            <w:b/>
          </w:rPr>
          <w:t>ASCII</w:t>
        </w:r>
      </w:hyperlink>
      <w:r>
        <w:t xml:space="preserve"> characters.</w:t>
      </w:r>
    </w:p>
    <w:p w:rsidR="004857AC" w:rsidRDefault="005C2441">
      <w:pPr>
        <w:pStyle w:val="ListParagraph"/>
        <w:numPr>
          <w:ilvl w:val="0"/>
          <w:numId w:val="95"/>
        </w:numPr>
      </w:pPr>
      <w:r>
        <w:t>A literal hyphen character, U+002D.</w:t>
      </w:r>
    </w:p>
    <w:p w:rsidR="004857AC" w:rsidRDefault="005C2441">
      <w:pPr>
        <w:pStyle w:val="ListParagraph"/>
        <w:numPr>
          <w:ilvl w:val="0"/>
          <w:numId w:val="95"/>
        </w:numPr>
      </w:pPr>
      <w:r>
        <w:t>The encoded original address. Legal cha</w:t>
      </w:r>
      <w:r>
        <w:t>racters are uppercase and lowercase ASCII letters, digits, hyphen (U+002D), equal sign (U+003D), underscore (U+005F), and plus sign (U+002B). Any other characters MUST be encoded as a plus sign (U+002B) followed by two hexadecimal digits.</w:t>
      </w:r>
    </w:p>
    <w:p w:rsidR="004857AC" w:rsidRDefault="005C2441">
      <w:pPr>
        <w:pStyle w:val="ListParagraph"/>
        <w:numPr>
          <w:ilvl w:val="0"/>
          <w:numId w:val="95"/>
        </w:numPr>
      </w:pPr>
      <w:r>
        <w:t>A literal "@" sig</w:t>
      </w:r>
      <w:r>
        <w:t>n, U+0040.</w:t>
      </w:r>
    </w:p>
    <w:p w:rsidR="004857AC" w:rsidRDefault="005C2441">
      <w:pPr>
        <w:pStyle w:val="ListParagraph"/>
        <w:numPr>
          <w:ilvl w:val="0"/>
          <w:numId w:val="95"/>
        </w:numPr>
      </w:pPr>
      <w:r>
        <w:t>The encapsulation domain, such as "example.com".</w:t>
      </w:r>
    </w:p>
    <w:p w:rsidR="004857AC" w:rsidRDefault="005C2441">
      <w:r>
        <w:t>To identify an e-mail address as IMCEA-encapsulated, it is sufficient to match elements 1-3.</w:t>
      </w:r>
    </w:p>
    <w:p w:rsidR="004857AC" w:rsidRDefault="005C2441">
      <w:r>
        <w:t>To obtain the original e-mail address and type from an encapsulated address, use the following procedur</w:t>
      </w:r>
      <w:r>
        <w:t>e:</w:t>
      </w:r>
    </w:p>
    <w:p w:rsidR="004857AC" w:rsidRDefault="005C2441">
      <w:pPr>
        <w:pStyle w:val="ListParagraph"/>
        <w:numPr>
          <w:ilvl w:val="0"/>
          <w:numId w:val="96"/>
        </w:numPr>
      </w:pPr>
      <w:r>
        <w:t>Copy element 2 to the e-mail address type.</w:t>
      </w:r>
    </w:p>
    <w:p w:rsidR="004857AC" w:rsidRDefault="005C2441">
      <w:pPr>
        <w:pStyle w:val="ListParagraph"/>
        <w:numPr>
          <w:ilvl w:val="0"/>
          <w:numId w:val="96"/>
        </w:numPr>
      </w:pPr>
      <w:r>
        <w:t>Extract element 4, the encoded e-mail address.</w:t>
      </w:r>
    </w:p>
    <w:p w:rsidR="004857AC" w:rsidRDefault="005C2441">
      <w:pPr>
        <w:pStyle w:val="ListParagraph"/>
        <w:numPr>
          <w:ilvl w:val="0"/>
          <w:numId w:val="96"/>
        </w:numPr>
      </w:pPr>
      <w:r>
        <w:t>Decode element 4 by replacing any underscore (U+005F) with a forward slash (U+002F), and replacing any sequence of plus sign (U+002B) followed by two hexadecimal d</w:t>
      </w:r>
      <w:r>
        <w:t>igits with the single character that the two hexadecimal digits represent.</w:t>
      </w:r>
    </w:p>
    <w:p w:rsidR="004857AC" w:rsidRDefault="005C2441">
      <w:pPr>
        <w:pStyle w:val="Heading5"/>
      </w:pPr>
      <w:bookmarkStart w:id="523" w:name="section_9a10ba92a85a421db9a8fb31599ff039"/>
      <w:bookmarkStart w:id="524" w:name="_Toc163746058"/>
      <w:r>
        <w:t>From</w:t>
      </w:r>
      <w:bookmarkEnd w:id="523"/>
      <w:bookmarkEnd w:id="524"/>
    </w:p>
    <w:p w:rsidR="004857AC" w:rsidRDefault="005C2441">
      <w:r>
        <w:t xml:space="preserve">To set the values of the properties in the </w:t>
      </w:r>
      <w:r>
        <w:rPr>
          <w:b/>
        </w:rPr>
        <w:t>PidTagSentRepresenting</w:t>
      </w:r>
      <w:r>
        <w:t xml:space="preserve"> property group (section </w:t>
      </w:r>
      <w:hyperlink w:anchor="Section_4625cd17c7984d0baaf1443b6df6d92b" w:history="1">
        <w:r>
          <w:rPr>
            <w:rStyle w:val="Hyperlink"/>
          </w:rPr>
          <w:t>2.6.5</w:t>
        </w:r>
      </w:hyperlink>
      <w:r>
        <w:t>), clients MUST set t</w:t>
      </w:r>
      <w:r>
        <w:t xml:space="preserve">he </w:t>
      </w:r>
      <w:r>
        <w:rPr>
          <w:b/>
        </w:rPr>
        <w:t>From</w:t>
      </w:r>
      <w:r>
        <w:t xml:space="preserve"> </w:t>
      </w:r>
      <w:hyperlink w:anchor="gt_84a82291-9444-481e-97e3-4ff69a88e932">
        <w:r>
          <w:rPr>
            <w:rStyle w:val="HyperlinkGreen"/>
            <w:b/>
          </w:rPr>
          <w:t>header</w:t>
        </w:r>
      </w:hyperlink>
      <w:r>
        <w:t xml:space="preserve"> value, as specified in </w:t>
      </w:r>
      <w:hyperlink r:id="rId290">
        <w:r>
          <w:rPr>
            <w:rStyle w:val="Hyperlink"/>
          </w:rPr>
          <w:t>[RFC2822]</w:t>
        </w:r>
      </w:hyperlink>
      <w:r>
        <w:t>.</w:t>
      </w:r>
    </w:p>
    <w:p w:rsidR="004857AC" w:rsidRDefault="005C2441">
      <w:hyperlink w:anchor="gt_8468588a-d147-45b8-848e-75449f61f368">
        <w:r>
          <w:rPr>
            <w:rStyle w:val="HyperlinkGreen"/>
            <w:b/>
          </w:rPr>
          <w:t>MIME readers</w:t>
        </w:r>
      </w:hyperlink>
      <w:r>
        <w:t xml:space="preserve"> MUST </w:t>
      </w:r>
      <w:r>
        <w:t xml:space="preserve">set the value of the </w:t>
      </w:r>
      <w:r>
        <w:rPr>
          <w:b/>
        </w:rPr>
        <w:t>PidTagSentRepresenting</w:t>
      </w:r>
      <w:r>
        <w:t xml:space="preserve"> property group to the value of the first e-mail address component of the </w:t>
      </w:r>
      <w:r>
        <w:rPr>
          <w:b/>
        </w:rPr>
        <w:t>From</w:t>
      </w:r>
      <w:r>
        <w:t xml:space="preserve"> header (which can contain multiple e-mail addresses). If the </w:t>
      </w:r>
      <w:r>
        <w:rPr>
          <w:b/>
        </w:rPr>
        <w:t>From</w:t>
      </w:r>
      <w:r>
        <w:t xml:space="preserve"> header contains multiple addresses, the first address MUST be used; </w:t>
      </w:r>
      <w:r>
        <w:t>the others are ignored.</w:t>
      </w:r>
    </w:p>
    <w:p w:rsidR="004857AC" w:rsidRDefault="005C2441">
      <w:r>
        <w:t xml:space="preserve">When reading </w:t>
      </w:r>
      <w:hyperlink w:anchor="gt_1726e331-94ef-4e21-886b-586e4349c95c">
        <w:r>
          <w:rPr>
            <w:rStyle w:val="HyperlinkGreen"/>
            <w:b/>
          </w:rPr>
          <w:t>TNEF messages</w:t>
        </w:r>
      </w:hyperlink>
      <w:r>
        <w:t>, MIME readers SHOULD</w:t>
      </w:r>
      <w:bookmarkStart w:id="525"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25"/>
      <w:r>
        <w:t xml:space="preserve"> use a </w:t>
      </w:r>
      <w:r>
        <w:rPr>
          <w:b/>
        </w:rPr>
        <w:t>From</w:t>
      </w:r>
      <w:r>
        <w:t xml:space="preserve"> header value specified in </w:t>
      </w:r>
      <w:hyperlink w:anchor="gt_af6ba277-34c1-493d-8103-71d2af36ce30">
        <w:r>
          <w:rPr>
            <w:rStyle w:val="HyperlinkGreen"/>
            <w:b/>
          </w:rPr>
          <w:t>MIME</w:t>
        </w:r>
      </w:hyperlink>
      <w:r>
        <w:t xml:space="preserve"> format in preference to the </w:t>
      </w:r>
      <w:r>
        <w:rPr>
          <w:b/>
        </w:rPr>
        <w:t>attSentFor</w:t>
      </w:r>
      <w:r>
        <w:t xml:space="preserve"> attribute, as specified in </w:t>
      </w:r>
      <w:hyperlink r:id="rId291" w:anchor="Section_1f0544d730b74194b58fadc82f3763bb">
        <w:r>
          <w:rPr>
            <w:rStyle w:val="Hyperlink"/>
          </w:rPr>
          <w:t>[MS-OXTNEF]</w:t>
        </w:r>
      </w:hyperlink>
      <w:r>
        <w:t xml:space="preserve"> section 2.1.3.3.17, or the </w:t>
      </w:r>
      <w:r>
        <w:rPr>
          <w:b/>
        </w:rPr>
        <w:t>PidTagSentRepresenting</w:t>
      </w:r>
      <w:r>
        <w:t xml:space="preserve"> property group values of the </w:t>
      </w:r>
      <w:r>
        <w:rPr>
          <w:b/>
        </w:rPr>
        <w:t>attMsgProps</w:t>
      </w:r>
      <w:r>
        <w:t xml:space="preserve"> attribute, as specified in [MS-OXTNEF] section 2.1.3.3.21, specified in a TNEF message, except for messages attached to a TNEF message, where a MIME header does not exist.</w:t>
      </w:r>
      <w:bookmarkStart w:id="526" w:name="z237"/>
      <w:bookmarkEnd w:id="526"/>
      <w:r>
        <w:t xml:space="preserve"> </w:t>
      </w:r>
    </w:p>
    <w:p w:rsidR="004857AC" w:rsidRDefault="005C2441">
      <w:pPr>
        <w:pStyle w:val="Heading5"/>
      </w:pPr>
      <w:bookmarkStart w:id="527" w:name="section_07da79f68d3f4021b9fcee89af0fabad"/>
      <w:bookmarkStart w:id="528" w:name="_Toc163746059"/>
      <w:r>
        <w:t>Sender</w:t>
      </w:r>
      <w:bookmarkEnd w:id="527"/>
      <w:bookmarkEnd w:id="528"/>
    </w:p>
    <w:p w:rsidR="004857AC" w:rsidRDefault="005C2441">
      <w:r>
        <w:t xml:space="preserve">To set the values of the properties in the </w:t>
      </w:r>
      <w:r>
        <w:rPr>
          <w:b/>
        </w:rPr>
        <w:t>PidTagSender</w:t>
      </w:r>
      <w:r>
        <w:t xml:space="preserve"> property group (section </w:t>
      </w:r>
      <w:hyperlink w:anchor="Section_50446ba6b9324539a5f93515360c8f03" w:history="1">
        <w:r>
          <w:rPr>
            <w:rStyle w:val="Hyperlink"/>
          </w:rPr>
          <w:t>2.6.4</w:t>
        </w:r>
      </w:hyperlink>
      <w:r>
        <w:t xml:space="preserve">), clients MUST set the value of either the </w:t>
      </w:r>
      <w:r>
        <w:rPr>
          <w:b/>
        </w:rPr>
        <w:t>Sender</w:t>
      </w:r>
      <w:r>
        <w:t xml:space="preserve"> </w:t>
      </w:r>
      <w:hyperlink w:anchor="gt_84a82291-9444-481e-97e3-4ff69a88e932">
        <w:r>
          <w:rPr>
            <w:rStyle w:val="HyperlinkGreen"/>
            <w:b/>
          </w:rPr>
          <w:t>header</w:t>
        </w:r>
      </w:hyperlink>
      <w:r>
        <w:t xml:space="preserve"> or the </w:t>
      </w:r>
      <w:r>
        <w:rPr>
          <w:b/>
        </w:rPr>
        <w:t>From</w:t>
      </w:r>
      <w:r>
        <w:t xml:space="preserve"> header, as specified in </w:t>
      </w:r>
      <w:hyperlink r:id="rId292">
        <w:r>
          <w:rPr>
            <w:rStyle w:val="Hyperlink"/>
          </w:rPr>
          <w:t>[RFC2822]</w:t>
        </w:r>
      </w:hyperlink>
      <w:r>
        <w:t>.</w:t>
      </w:r>
    </w:p>
    <w:p w:rsidR="004857AC" w:rsidRDefault="005C2441">
      <w:hyperlink w:anchor="gt_8468588a-d147-45b8-848e-75449f61f368">
        <w:r>
          <w:rPr>
            <w:rStyle w:val="HyperlinkGreen"/>
            <w:b/>
          </w:rPr>
          <w:t>MIME readers</w:t>
        </w:r>
      </w:hyperlink>
      <w:r>
        <w:t xml:space="preserve"> set the value of the </w:t>
      </w:r>
      <w:r>
        <w:rPr>
          <w:b/>
        </w:rPr>
        <w:t>PidTagSender</w:t>
      </w:r>
      <w:r>
        <w:t xml:space="preserve"> property group to the valu</w:t>
      </w:r>
      <w:r>
        <w:t xml:space="preserve">e of the </w:t>
      </w:r>
      <w:r>
        <w:rPr>
          <w:b/>
        </w:rPr>
        <w:t>Sender</w:t>
      </w:r>
      <w:r>
        <w:t xml:space="preserve"> header, if the </w:t>
      </w:r>
      <w:r>
        <w:rPr>
          <w:b/>
        </w:rPr>
        <w:t>Sender</w:t>
      </w:r>
      <w:r>
        <w:t xml:space="preserve"> header is present in the </w:t>
      </w:r>
      <w:hyperlink w:anchor="gt_af6ba277-34c1-493d-8103-71d2af36ce30">
        <w:r>
          <w:rPr>
            <w:rStyle w:val="HyperlinkGreen"/>
            <w:b/>
          </w:rPr>
          <w:t>MIME</w:t>
        </w:r>
      </w:hyperlink>
      <w:r>
        <w:t xml:space="preserve"> header. Otherwise, servers SHOULD set the </w:t>
      </w:r>
      <w:r>
        <w:rPr>
          <w:b/>
        </w:rPr>
        <w:t>PidTagSender</w:t>
      </w:r>
      <w:r>
        <w:t xml:space="preserve"> property group to the value of the first </w:t>
      </w:r>
      <w:hyperlink w:anchor="gt_d3ad0e15-adc9-4174-bacf-d929b57278b3">
        <w:r>
          <w:rPr>
            <w:rStyle w:val="HyperlinkGreen"/>
            <w:b/>
          </w:rPr>
          <w:t>mailbox</w:t>
        </w:r>
      </w:hyperlink>
      <w:r>
        <w:t xml:space="preserve">, as specified in [RFC2822], of the </w:t>
      </w:r>
      <w:r>
        <w:rPr>
          <w:b/>
        </w:rPr>
        <w:t>From</w:t>
      </w:r>
      <w:r>
        <w:t xml:space="preserve"> header.</w:t>
      </w:r>
    </w:p>
    <w:p w:rsidR="004857AC" w:rsidRDefault="005C2441">
      <w:r>
        <w:lastRenderedPageBreak/>
        <w:t xml:space="preserve">When processing a </w:t>
      </w:r>
      <w:hyperlink w:anchor="gt_1726e331-94ef-4e21-886b-586e4349c95c">
        <w:r>
          <w:rPr>
            <w:rStyle w:val="HyperlinkGreen"/>
            <w:b/>
          </w:rPr>
          <w:t>TNEF message</w:t>
        </w:r>
      </w:hyperlink>
      <w:r>
        <w:t>, MIME readers SHOULD use values specified in MIME format in preference to t</w:t>
      </w:r>
      <w:r>
        <w:t xml:space="preserve">he </w:t>
      </w:r>
      <w:r>
        <w:rPr>
          <w:b/>
        </w:rPr>
        <w:t>attFrom</w:t>
      </w:r>
      <w:r>
        <w:t xml:space="preserve"> attribute, as specified in </w:t>
      </w:r>
      <w:hyperlink r:id="rId293" w:anchor="Section_1f0544d730b74194b58fadc82f3763bb">
        <w:r>
          <w:rPr>
            <w:rStyle w:val="Hyperlink"/>
          </w:rPr>
          <w:t>[MS-OXTNEF]</w:t>
        </w:r>
      </w:hyperlink>
      <w:r>
        <w:t xml:space="preserve"> section 2.1.3.3.3, or the </w:t>
      </w:r>
      <w:r>
        <w:rPr>
          <w:b/>
        </w:rPr>
        <w:t>PidTagSender</w:t>
      </w:r>
      <w:r>
        <w:t xml:space="preserve"> property group values of the </w:t>
      </w:r>
      <w:r>
        <w:rPr>
          <w:b/>
        </w:rPr>
        <w:t>attMsgProps</w:t>
      </w:r>
      <w:r>
        <w:t xml:space="preserve"> attribute, as specified in [MS-OXTNEF] sectio</w:t>
      </w:r>
      <w:r>
        <w:t>n 2.1.3.3.21, specified in a TNEF message, except for messages attached to a TNEF message, where a MIME header does not exist.</w:t>
      </w:r>
    </w:p>
    <w:p w:rsidR="004857AC" w:rsidRDefault="005C2441">
      <w:pPr>
        <w:pStyle w:val="Heading5"/>
      </w:pPr>
      <w:bookmarkStart w:id="529" w:name="section_5c6cc05f9f48419fb97ba7517b66fd34"/>
      <w:bookmarkStart w:id="530" w:name="_Toc163746060"/>
      <w:r>
        <w:t>To, Cc, Bcc</w:t>
      </w:r>
      <w:bookmarkEnd w:id="529"/>
      <w:bookmarkEnd w:id="530"/>
    </w:p>
    <w:p w:rsidR="004857AC" w:rsidRDefault="005C2441">
      <w:r>
        <w:t xml:space="preserve">To set the values of the properties in the Recipient Table property group (section </w:t>
      </w:r>
      <w:hyperlink w:anchor="Section_2c4f34408cef4ae8b29d2a1090d98fa0" w:history="1">
        <w:r>
          <w:rPr>
            <w:rStyle w:val="Hyperlink"/>
          </w:rPr>
          <w:t>2.6.6</w:t>
        </w:r>
      </w:hyperlink>
      <w:r>
        <w:t xml:space="preserve">), clients MUST set one of the </w:t>
      </w:r>
      <w:r>
        <w:rPr>
          <w:b/>
        </w:rPr>
        <w:t>To</w:t>
      </w:r>
      <w:r>
        <w:t xml:space="preserve">, </w:t>
      </w:r>
      <w:r>
        <w:rPr>
          <w:b/>
        </w:rPr>
        <w:t>Cc</w:t>
      </w:r>
      <w:r>
        <w:t xml:space="preserve">, or </w:t>
      </w:r>
      <w:r>
        <w:rPr>
          <w:b/>
        </w:rPr>
        <w:t>Bcc</w:t>
      </w:r>
      <w:r>
        <w:t xml:space="preserve"> header values, as specified in </w:t>
      </w:r>
      <w:hyperlink r:id="rId294">
        <w:r>
          <w:rPr>
            <w:rStyle w:val="Hyperlink"/>
          </w:rPr>
          <w:t>[RFC2822]</w:t>
        </w:r>
      </w:hyperlink>
      <w:r>
        <w:t>, that corresponds to the recipient</w:t>
      </w:r>
      <w:r>
        <w:t xml:space="preserve"> type, as specified in the following table.</w:t>
      </w:r>
    </w:p>
    <w:tbl>
      <w:tblPr>
        <w:tblStyle w:val="Table-ShadedHeader"/>
        <w:tblW w:w="0" w:type="auto"/>
        <w:tblLook w:val="04A0" w:firstRow="1" w:lastRow="0" w:firstColumn="1" w:lastColumn="0" w:noHBand="0" w:noVBand="1"/>
      </w:tblPr>
      <w:tblGrid>
        <w:gridCol w:w="3484"/>
        <w:gridCol w:w="2071"/>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PidTagRecipientType property value</w:t>
            </w:r>
          </w:p>
        </w:tc>
        <w:tc>
          <w:tcPr>
            <w:tcW w:w="0" w:type="auto"/>
            <w:shd w:val="clear" w:color="auto" w:fill="E0E0E0"/>
          </w:tcPr>
          <w:p w:rsidR="004857AC" w:rsidRDefault="005C2441">
            <w:pPr>
              <w:pStyle w:val="TableHeaderText"/>
            </w:pPr>
            <w:r>
              <w:t>Recipient type name</w:t>
            </w:r>
          </w:p>
        </w:tc>
      </w:tr>
      <w:tr w:rsidR="004857AC" w:rsidTr="004857AC">
        <w:tc>
          <w:tcPr>
            <w:tcW w:w="0" w:type="auto"/>
            <w:shd w:val="clear" w:color="auto" w:fill="auto"/>
          </w:tcPr>
          <w:p w:rsidR="004857AC" w:rsidRDefault="005C2441">
            <w:pPr>
              <w:pStyle w:val="TableBodyText"/>
            </w:pPr>
            <w:r>
              <w:t>0x00000001</w:t>
            </w:r>
          </w:p>
        </w:tc>
        <w:tc>
          <w:tcPr>
            <w:tcW w:w="0" w:type="auto"/>
            <w:shd w:val="clear" w:color="auto" w:fill="auto"/>
          </w:tcPr>
          <w:p w:rsidR="004857AC" w:rsidRDefault="005C2441">
            <w:pPr>
              <w:pStyle w:val="TableBodyText"/>
            </w:pPr>
            <w:r>
              <w:t>To</w:t>
            </w:r>
          </w:p>
        </w:tc>
      </w:tr>
      <w:tr w:rsidR="004857AC" w:rsidTr="004857AC">
        <w:tc>
          <w:tcPr>
            <w:tcW w:w="0" w:type="auto"/>
            <w:shd w:val="clear" w:color="auto" w:fill="auto"/>
          </w:tcPr>
          <w:p w:rsidR="004857AC" w:rsidRDefault="005C2441">
            <w:pPr>
              <w:pStyle w:val="TableBodyText"/>
            </w:pPr>
            <w:r>
              <w:t>0x00000002</w:t>
            </w:r>
          </w:p>
        </w:tc>
        <w:tc>
          <w:tcPr>
            <w:tcW w:w="0" w:type="auto"/>
            <w:shd w:val="clear" w:color="auto" w:fill="auto"/>
          </w:tcPr>
          <w:p w:rsidR="004857AC" w:rsidRDefault="005C2441">
            <w:pPr>
              <w:pStyle w:val="TableBodyText"/>
            </w:pPr>
            <w:r>
              <w:t>Cc</w:t>
            </w:r>
          </w:p>
        </w:tc>
      </w:tr>
      <w:tr w:rsidR="004857AC" w:rsidTr="004857AC">
        <w:tc>
          <w:tcPr>
            <w:tcW w:w="0" w:type="auto"/>
            <w:shd w:val="clear" w:color="auto" w:fill="auto"/>
          </w:tcPr>
          <w:p w:rsidR="004857AC" w:rsidRDefault="005C2441">
            <w:pPr>
              <w:pStyle w:val="TableBodyText"/>
            </w:pPr>
            <w:r>
              <w:t>0x00000003</w:t>
            </w:r>
          </w:p>
        </w:tc>
        <w:tc>
          <w:tcPr>
            <w:tcW w:w="0" w:type="auto"/>
            <w:shd w:val="clear" w:color="auto" w:fill="auto"/>
          </w:tcPr>
          <w:p w:rsidR="004857AC" w:rsidRDefault="005C2441">
            <w:pPr>
              <w:pStyle w:val="TableBodyText"/>
            </w:pPr>
            <w:r>
              <w:t>Bcc</w:t>
            </w:r>
          </w:p>
        </w:tc>
      </w:tr>
    </w:tbl>
    <w:p w:rsidR="004857AC" w:rsidRDefault="005C2441">
      <w:hyperlink w:anchor="gt_8468588a-d147-45b8-848e-75449f61f368">
        <w:r>
          <w:rPr>
            <w:rStyle w:val="HyperlinkGreen"/>
            <w:b/>
          </w:rPr>
          <w:t>MIME readers</w:t>
        </w:r>
      </w:hyperlink>
      <w:r>
        <w:t xml:space="preserve"> MUST add one </w:t>
      </w:r>
      <w:hyperlink w:anchor="gt_53dfe4f3-05d0-41aa-8217-ecd1962b340b">
        <w:r>
          <w:rPr>
            <w:rStyle w:val="HyperlinkGreen"/>
            <w:b/>
          </w:rPr>
          <w:t>recipient (2)</w:t>
        </w:r>
      </w:hyperlink>
      <w:r>
        <w:t xml:space="preserve"> to the </w:t>
      </w:r>
      <w:hyperlink w:anchor="gt_b6c15d0c-d992-421d-ba96-99d3b63894cf">
        <w:r>
          <w:rPr>
            <w:rStyle w:val="HyperlinkGreen"/>
            <w:b/>
          </w:rPr>
          <w:t>Message object</w:t>
        </w:r>
      </w:hyperlink>
      <w:r>
        <w:t xml:space="preserve"> for each address in the </w:t>
      </w:r>
      <w:r>
        <w:rPr>
          <w:b/>
        </w:rPr>
        <w:t>To</w:t>
      </w:r>
      <w:r>
        <w:t xml:space="preserve">, </w:t>
      </w:r>
      <w:r>
        <w:rPr>
          <w:b/>
        </w:rPr>
        <w:t>Cc</w:t>
      </w:r>
      <w:r>
        <w:t xml:space="preserve">, and </w:t>
      </w:r>
      <w:r>
        <w:rPr>
          <w:b/>
        </w:rPr>
        <w:t>Bcc</w:t>
      </w:r>
      <w:r>
        <w:t xml:space="preserve"> </w:t>
      </w:r>
      <w:hyperlink w:anchor="gt_84a82291-9444-481e-97e3-4ff69a88e932">
        <w:r>
          <w:rPr>
            <w:rStyle w:val="HyperlinkGreen"/>
            <w:b/>
          </w:rPr>
          <w:t>headers</w:t>
        </w:r>
      </w:hyperlink>
      <w:r>
        <w:t xml:space="preserve">. MIME readers map the value of the Recipient table property group from address elements, as specified in section </w:t>
      </w:r>
      <w:hyperlink w:anchor="Section_e63c01f85dd141c3ac477cca009cf114" w:history="1">
        <w:r>
          <w:rPr>
            <w:rStyle w:val="Hyperlink"/>
          </w:rPr>
          <w:t>2.2.3.1.1</w:t>
        </w:r>
      </w:hyperlink>
      <w:r>
        <w:t xml:space="preserve">. Clients can specify multiple </w:t>
      </w:r>
      <w:r>
        <w:rPr>
          <w:b/>
        </w:rPr>
        <w:t>To</w:t>
      </w:r>
      <w:r>
        <w:t xml:space="preserve">, </w:t>
      </w:r>
      <w:r>
        <w:rPr>
          <w:b/>
        </w:rPr>
        <w:t>Cc</w:t>
      </w:r>
      <w:r>
        <w:t xml:space="preserve">, or </w:t>
      </w:r>
      <w:r>
        <w:rPr>
          <w:b/>
        </w:rPr>
        <w:t>Bcc</w:t>
      </w:r>
      <w:r>
        <w:t xml:space="preserve"> headers, and MIM</w:t>
      </w:r>
      <w:r>
        <w:t>E readers SHOULD process all of them.</w:t>
      </w:r>
    </w:p>
    <w:p w:rsidR="004857AC" w:rsidRDefault="005C2441">
      <w:r>
        <w:t xml:space="preserve">MIME readers set the value of the </w:t>
      </w:r>
      <w:r>
        <w:rPr>
          <w:b/>
        </w:rPr>
        <w:t>PidTagRecipientType</w:t>
      </w:r>
      <w:r>
        <w:t xml:space="preserve"> property (</w:t>
      </w:r>
      <w:hyperlink r:id="rId295" w:anchor="Section_daa9120ff3254afba73828f91049ab3c">
        <w:r>
          <w:rPr>
            <w:rStyle w:val="Hyperlink"/>
          </w:rPr>
          <w:t>[MS-OXOMSG]</w:t>
        </w:r>
      </w:hyperlink>
      <w:r>
        <w:t xml:space="preserve"> section 2.2.3.1) for each recipient row to the value specifie</w:t>
      </w:r>
      <w:r>
        <w:t>d in the table.</w:t>
      </w:r>
    </w:p>
    <w:p w:rsidR="004857AC" w:rsidRDefault="005C2441">
      <w:r>
        <w:t xml:space="preserve">When processing a </w:t>
      </w:r>
      <w:hyperlink w:anchor="gt_1726e331-94ef-4e21-886b-586e4349c95c">
        <w:r>
          <w:rPr>
            <w:rStyle w:val="HyperlinkGreen"/>
            <w:b/>
          </w:rPr>
          <w:t>TNEF message</w:t>
        </w:r>
      </w:hyperlink>
      <w:r>
        <w:t xml:space="preserve">, MIME readers SHOULD use values specified in </w:t>
      </w:r>
      <w:hyperlink w:anchor="gt_af6ba277-34c1-493d-8103-71d2af36ce30">
        <w:r>
          <w:rPr>
            <w:rStyle w:val="HyperlinkGreen"/>
            <w:b/>
          </w:rPr>
          <w:t>MIME</w:t>
        </w:r>
      </w:hyperlink>
      <w:r>
        <w:t xml:space="preserve"> format in preference to the value o</w:t>
      </w:r>
      <w:r>
        <w:t xml:space="preserve">f the </w:t>
      </w:r>
      <w:r>
        <w:rPr>
          <w:b/>
        </w:rPr>
        <w:t>attRecipTable</w:t>
      </w:r>
      <w:r>
        <w:t xml:space="preserve"> attribute, as specified in </w:t>
      </w:r>
      <w:hyperlink r:id="rId296" w:anchor="Section_1f0544d730b74194b58fadc82f3763bb">
        <w:r>
          <w:rPr>
            <w:rStyle w:val="Hyperlink"/>
          </w:rPr>
          <w:t>[MS-OXTNEF]</w:t>
        </w:r>
      </w:hyperlink>
      <w:r>
        <w:t xml:space="preserve"> section 2.1.3.3.22, specified in </w:t>
      </w:r>
      <w:hyperlink w:anchor="gt_87fc4eff-2e8d-4687-8cd0-a4fdb52415c4">
        <w:r>
          <w:rPr>
            <w:rStyle w:val="HyperlinkGreen"/>
            <w:b/>
          </w:rPr>
          <w:t>TNEF</w:t>
        </w:r>
      </w:hyperlink>
      <w:r>
        <w:t xml:space="preserve"> format, except f</w:t>
      </w:r>
      <w:r>
        <w:t xml:space="preserve">or TNEF </w:t>
      </w:r>
      <w:hyperlink w:anchor="gt_3611e1d7-17da-4d3f-b3ed-4b39dfc918ba">
        <w:r>
          <w:rPr>
            <w:rStyle w:val="HyperlinkGreen"/>
            <w:b/>
          </w:rPr>
          <w:t>DSN</w:t>
        </w:r>
      </w:hyperlink>
      <w:r>
        <w:t xml:space="preserve"> messages and any messages attached to a TNEF message.</w:t>
      </w:r>
    </w:p>
    <w:p w:rsidR="004857AC" w:rsidRDefault="005C2441">
      <w:pPr>
        <w:pStyle w:val="Heading5"/>
      </w:pPr>
      <w:bookmarkStart w:id="531" w:name="section_4b081a19a149471ca925b3fea48b8c34"/>
      <w:bookmarkStart w:id="532" w:name="_Toc163746061"/>
      <w:r>
        <w:t>Reply Recipients</w:t>
      </w:r>
      <w:bookmarkEnd w:id="531"/>
      <w:bookmarkEnd w:id="532"/>
    </w:p>
    <w:p w:rsidR="004857AC" w:rsidRDefault="005C2441">
      <w:r>
        <w:t xml:space="preserve">To set the values of the </w:t>
      </w:r>
      <w:r>
        <w:rPr>
          <w:b/>
        </w:rPr>
        <w:t>PidTagReplyRecipientEntries</w:t>
      </w:r>
      <w:r>
        <w:t xml:space="preserve"> property (</w:t>
      </w:r>
      <w:hyperlink r:id="rId297" w:anchor="Section_daa9120ff3254afba73828f91049ab3c">
        <w:r>
          <w:rPr>
            <w:rStyle w:val="Hyperlink"/>
          </w:rPr>
          <w:t>[MS-OXOMSG]</w:t>
        </w:r>
      </w:hyperlink>
      <w:r>
        <w:t xml:space="preserve"> section 2.2.1.43) and the </w:t>
      </w:r>
      <w:r>
        <w:rPr>
          <w:b/>
        </w:rPr>
        <w:t>PidTagReplyRecipientNames</w:t>
      </w:r>
      <w:r>
        <w:t xml:space="preserve"> property ([MS-OXOMSG] section 2.2.1.44), clients MUST set the </w:t>
      </w:r>
      <w:r>
        <w:rPr>
          <w:b/>
        </w:rPr>
        <w:t>Reply-To</w:t>
      </w:r>
      <w:r>
        <w:t xml:space="preserve"> header value, as specified in </w:t>
      </w:r>
      <w:hyperlink r:id="rId298">
        <w:r>
          <w:rPr>
            <w:rStyle w:val="Hyperlink"/>
          </w:rPr>
          <w:t>[RFC2822]</w:t>
        </w:r>
      </w:hyperlink>
      <w:r>
        <w:t>.</w:t>
      </w:r>
    </w:p>
    <w:p w:rsidR="004857AC" w:rsidRDefault="005C2441">
      <w:r>
        <w:t xml:space="preserve">Note that because the value of the </w:t>
      </w:r>
      <w:r>
        <w:rPr>
          <w:b/>
        </w:rPr>
        <w:t>Reply-to</w:t>
      </w:r>
      <w:r>
        <w:t xml:space="preserve"> </w:t>
      </w:r>
      <w:hyperlink w:anchor="gt_84a82291-9444-481e-97e3-4ff69a88e932">
        <w:r>
          <w:rPr>
            <w:rStyle w:val="HyperlinkGreen"/>
            <w:b/>
          </w:rPr>
          <w:t>header</w:t>
        </w:r>
      </w:hyperlink>
      <w:r>
        <w:t xml:space="preserve"> is an </w:t>
      </w:r>
      <w:hyperlink w:anchor="gt_8b9cb772-f51d-47be-af66-a68e2bb179ef">
        <w:r>
          <w:rPr>
            <w:rStyle w:val="HyperlinkGreen"/>
            <w:b/>
          </w:rPr>
          <w:t>address lis</w:t>
        </w:r>
        <w:r>
          <w:rPr>
            <w:rStyle w:val="HyperlinkGreen"/>
            <w:b/>
          </w:rPr>
          <w:t>t</w:t>
        </w:r>
      </w:hyperlink>
      <w:r>
        <w:t xml:space="preserve"> and not a single address, the property mapping is not a recipient property group.</w:t>
      </w:r>
    </w:p>
    <w:p w:rsidR="004857AC" w:rsidRDefault="005C2441">
      <w:hyperlink w:anchor="gt_8468588a-d147-45b8-848e-75449f61f368">
        <w:r>
          <w:rPr>
            <w:rStyle w:val="HyperlinkGreen"/>
            <w:b/>
          </w:rPr>
          <w:t>MIME readers</w:t>
        </w:r>
      </w:hyperlink>
      <w:r>
        <w:t xml:space="preserve"> set the values of the </w:t>
      </w:r>
      <w:r>
        <w:rPr>
          <w:b/>
        </w:rPr>
        <w:t>PidTagReplyRecipientEntries</w:t>
      </w:r>
      <w:r>
        <w:t xml:space="preserve"> property and the </w:t>
      </w:r>
      <w:r>
        <w:rPr>
          <w:b/>
        </w:rPr>
        <w:t>PidTagReplyRecipientNames</w:t>
      </w:r>
      <w:r>
        <w:t xml:space="preserve"> prop</w:t>
      </w:r>
      <w:r>
        <w:t xml:space="preserve">erty by mapping addresses from the </w:t>
      </w:r>
      <w:r>
        <w:rPr>
          <w:b/>
        </w:rPr>
        <w:t>Reply-To</w:t>
      </w:r>
      <w:r>
        <w:t xml:space="preserve"> header.</w:t>
      </w:r>
    </w:p>
    <w:p w:rsidR="004857AC" w:rsidRDefault="005C2441">
      <w:r>
        <w:t xml:space="preserve">When processing a </w:t>
      </w:r>
      <w:hyperlink w:anchor="gt_1726e331-94ef-4e21-886b-586e4349c95c">
        <w:r>
          <w:rPr>
            <w:rStyle w:val="HyperlinkGreen"/>
            <w:b/>
          </w:rPr>
          <w:t>TNEF message</w:t>
        </w:r>
      </w:hyperlink>
      <w:r>
        <w:t xml:space="preserve">, MIME readers SHOULD use a </w:t>
      </w:r>
      <w:r>
        <w:rPr>
          <w:b/>
        </w:rPr>
        <w:t>Reply-To</w:t>
      </w:r>
      <w:r>
        <w:t xml:space="preserve"> header value specified in </w:t>
      </w:r>
      <w:hyperlink w:anchor="gt_af6ba277-34c1-493d-8103-71d2af36ce30">
        <w:r>
          <w:rPr>
            <w:rStyle w:val="HyperlinkGreen"/>
            <w:b/>
          </w:rPr>
          <w:t>MIME</w:t>
        </w:r>
      </w:hyperlink>
      <w:r>
        <w:t xml:space="preserve"> format in preference to the </w:t>
      </w:r>
      <w:r>
        <w:rPr>
          <w:b/>
        </w:rPr>
        <w:t>PidTagReplyRecipientEntries</w:t>
      </w:r>
      <w:r>
        <w:t xml:space="preserve"> property value and the </w:t>
      </w:r>
      <w:r>
        <w:rPr>
          <w:b/>
        </w:rPr>
        <w:t>PidTagReplyRecipientNames</w:t>
      </w:r>
      <w:r>
        <w:t xml:space="preserve"> property values of the </w:t>
      </w:r>
      <w:r>
        <w:rPr>
          <w:b/>
        </w:rPr>
        <w:t>attMsgProps</w:t>
      </w:r>
      <w:r>
        <w:t xml:space="preserve"> attribute, as specified in </w:t>
      </w:r>
      <w:hyperlink r:id="rId299" w:anchor="Section_1f0544d730b74194b58fadc82f3763bb">
        <w:r>
          <w:rPr>
            <w:rStyle w:val="Hyperlink"/>
          </w:rPr>
          <w:t>[MS-OXTNEF]</w:t>
        </w:r>
      </w:hyperlink>
      <w:r>
        <w:t xml:space="preserve"> section 2.1.3.3.21, specified in a TNEF message (except for messages attached to a TNEF message, where the MIME format counterpart is not available).</w:t>
      </w:r>
    </w:p>
    <w:p w:rsidR="004857AC" w:rsidRDefault="005C2441">
      <w:pPr>
        <w:pStyle w:val="Heading5"/>
      </w:pPr>
      <w:bookmarkStart w:id="533" w:name="section_36ceb5f001054117b160bd14efe045ea"/>
      <w:bookmarkStart w:id="534" w:name="_Toc163746062"/>
      <w:r>
        <w:t>Disposition Notification Recipients</w:t>
      </w:r>
      <w:bookmarkEnd w:id="533"/>
      <w:bookmarkEnd w:id="534"/>
    </w:p>
    <w:p w:rsidR="004857AC" w:rsidRDefault="005C2441">
      <w:r>
        <w:t xml:space="preserve">To set the value of the </w:t>
      </w:r>
      <w:r>
        <w:rPr>
          <w:b/>
        </w:rPr>
        <w:t>PidTagReadReceiptRequest</w:t>
      </w:r>
      <w:r>
        <w:rPr>
          <w:b/>
        </w:rPr>
        <w:t>ed</w:t>
      </w:r>
      <w:r>
        <w:t xml:space="preserve"> property (</w:t>
      </w:r>
      <w:hyperlink r:id="rId300" w:anchor="Section_daa9120ff3254afba73828f91049ab3c">
        <w:r>
          <w:rPr>
            <w:rStyle w:val="Hyperlink"/>
          </w:rPr>
          <w:t>[MS-OXOMSG]</w:t>
        </w:r>
      </w:hyperlink>
      <w:r>
        <w:t xml:space="preserve"> section 2.2.1.29) and the values of the properties in the </w:t>
      </w:r>
      <w:r>
        <w:rPr>
          <w:b/>
        </w:rPr>
        <w:t>PidTagReadReceipt</w:t>
      </w:r>
      <w:r>
        <w:t xml:space="preserve"> property group (section </w:t>
      </w:r>
      <w:hyperlink w:anchor="Section_2f35856a99c949cfbdd033d909c966d5" w:history="1">
        <w:r>
          <w:rPr>
            <w:rStyle w:val="Hyperlink"/>
          </w:rPr>
          <w:t>2.6.1</w:t>
        </w:r>
      </w:hyperlink>
      <w:r>
        <w:t xml:space="preserve">), clients MUST set the </w:t>
      </w:r>
      <w:r>
        <w:rPr>
          <w:b/>
        </w:rPr>
        <w:t>Disposition-Notification-To</w:t>
      </w:r>
      <w:r>
        <w:t xml:space="preserve"> header value, as specified in </w:t>
      </w:r>
      <w:hyperlink r:id="rId301">
        <w:r>
          <w:rPr>
            <w:rStyle w:val="Hyperlink"/>
          </w:rPr>
          <w:t>[RFC3798]</w:t>
        </w:r>
      </w:hyperlink>
      <w:r>
        <w:t>.</w:t>
      </w:r>
    </w:p>
    <w:p w:rsidR="004857AC" w:rsidRDefault="005C2441">
      <w:hyperlink w:anchor="gt_8468588a-d147-45b8-848e-75449f61f368">
        <w:r>
          <w:rPr>
            <w:rStyle w:val="HyperlinkGreen"/>
            <w:b/>
          </w:rPr>
          <w:t>MIME readers</w:t>
        </w:r>
      </w:hyperlink>
      <w:r>
        <w:t xml:space="preserve"> set the value of the </w:t>
      </w:r>
      <w:r>
        <w:rPr>
          <w:b/>
        </w:rPr>
        <w:t>PidTagReadReceiptRequested</w:t>
      </w:r>
      <w:r>
        <w:t xml:space="preserve"> property to "TRUE" if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contains the </w:t>
      </w:r>
      <w:r>
        <w:rPr>
          <w:b/>
        </w:rPr>
        <w:t>Disposition-Notification-To</w:t>
      </w:r>
      <w:r>
        <w:t xml:space="preserve"> head</w:t>
      </w:r>
      <w:r>
        <w:t>er. If the MIME header does not contain the</w:t>
      </w:r>
      <w:r>
        <w:rPr>
          <w:b/>
        </w:rPr>
        <w:t xml:space="preserve"> </w:t>
      </w:r>
      <w:r>
        <w:rPr>
          <w:b/>
        </w:rPr>
        <w:lastRenderedPageBreak/>
        <w:t>Disposition-Notification-To</w:t>
      </w:r>
      <w:r>
        <w:t xml:space="preserve"> header, the value of the </w:t>
      </w:r>
      <w:r>
        <w:rPr>
          <w:b/>
        </w:rPr>
        <w:t>PidTagReadReceiptRequested</w:t>
      </w:r>
      <w:r>
        <w:t xml:space="preserve"> property is not set.</w:t>
      </w:r>
    </w:p>
    <w:p w:rsidR="004857AC" w:rsidRDefault="005C2441">
      <w:r>
        <w:t xml:space="preserve">MIME readers map the value of the </w:t>
      </w:r>
      <w:r>
        <w:rPr>
          <w:b/>
        </w:rPr>
        <w:t>PidTagReadReceipt</w:t>
      </w:r>
      <w:r>
        <w:t xml:space="preserve"> property group from the value of the </w:t>
      </w:r>
      <w:r>
        <w:rPr>
          <w:b/>
        </w:rPr>
        <w:t>Disposition-Notificati</w:t>
      </w:r>
      <w:r>
        <w:rPr>
          <w:b/>
        </w:rPr>
        <w:t>on-To</w:t>
      </w:r>
      <w:r>
        <w:t xml:space="preserve"> header, if the field exists.</w:t>
      </w:r>
    </w:p>
    <w:p w:rsidR="004857AC" w:rsidRDefault="005C2441">
      <w:r>
        <w:t xml:space="preserve">When processing a </w:t>
      </w:r>
      <w:hyperlink w:anchor="gt_1726e331-94ef-4e21-886b-586e4349c95c">
        <w:r>
          <w:rPr>
            <w:rStyle w:val="HyperlinkGreen"/>
            <w:b/>
          </w:rPr>
          <w:t>TNEF message</w:t>
        </w:r>
      </w:hyperlink>
      <w:r>
        <w:t xml:space="preserve">, MIME readers SHOULD use a </w:t>
      </w:r>
      <w:r>
        <w:rPr>
          <w:b/>
        </w:rPr>
        <w:t>Disposition-Notification-To</w:t>
      </w:r>
      <w:r>
        <w:t xml:space="preserve"> header value specified in MIME format in preference to the </w:t>
      </w:r>
      <w:r>
        <w:rPr>
          <w:b/>
        </w:rPr>
        <w:t>PidTagReadRece</w:t>
      </w:r>
      <w:r>
        <w:rPr>
          <w:b/>
        </w:rPr>
        <w:t>iptRequested</w:t>
      </w:r>
      <w:r>
        <w:t xml:space="preserve"> property and </w:t>
      </w:r>
      <w:r>
        <w:rPr>
          <w:b/>
        </w:rPr>
        <w:t>PidTagReadReceipt</w:t>
      </w:r>
      <w:r>
        <w:t xml:space="preserve"> property group values of the </w:t>
      </w:r>
      <w:r>
        <w:rPr>
          <w:b/>
        </w:rPr>
        <w:t>attMsgProps</w:t>
      </w:r>
      <w:r>
        <w:t xml:space="preserve"> attribute, as specified in </w:t>
      </w:r>
      <w:hyperlink r:id="rId302" w:anchor="Section_1f0544d730b74194b58fadc82f3763bb">
        <w:r>
          <w:rPr>
            <w:rStyle w:val="Hyperlink"/>
          </w:rPr>
          <w:t>[MS-OXTNEF]</w:t>
        </w:r>
      </w:hyperlink>
      <w:r>
        <w:t xml:space="preserve"> section 2.1.3.3.21, specified in a TNEF message (ex</w:t>
      </w:r>
      <w:r>
        <w:t>cept for messages attached to a TNEF message, where the MIME counterpart is not available).</w:t>
      </w:r>
    </w:p>
    <w:p w:rsidR="004857AC" w:rsidRDefault="005C2441">
      <w:pPr>
        <w:pStyle w:val="Heading5"/>
      </w:pPr>
      <w:bookmarkStart w:id="535" w:name="section_f3418a14ead54588ae28c8ce51d80b4b"/>
      <w:bookmarkStart w:id="536" w:name="_Toc163746063"/>
      <w:r>
        <w:t>Return-Receipt-To</w:t>
      </w:r>
      <w:bookmarkEnd w:id="535"/>
      <w:bookmarkEnd w:id="536"/>
    </w:p>
    <w:p w:rsidR="004857AC" w:rsidRDefault="005C2441">
      <w:r>
        <w:t xml:space="preserve">To set the value of the </w:t>
      </w:r>
      <w:r>
        <w:rPr>
          <w:b/>
        </w:rPr>
        <w:t>PidTagOriginatorDeliveryReportRequested</w:t>
      </w:r>
      <w:r>
        <w:t xml:space="preserve"> property (</w:t>
      </w:r>
      <w:hyperlink r:id="rId303" w:anchor="Section_daa9120ff3254afba73828f91049ab3c">
        <w:r>
          <w:rPr>
            <w:rStyle w:val="Hyperlink"/>
          </w:rPr>
          <w:t>[MS-OXOMSG]</w:t>
        </w:r>
      </w:hyperlink>
      <w:r>
        <w:t xml:space="preserve"> section 2.2.1.20), clients MUST set the (non-standard) </w:t>
      </w:r>
      <w:r>
        <w:rPr>
          <w:b/>
        </w:rPr>
        <w:t>Return-Receipt-To</w:t>
      </w:r>
      <w:r>
        <w:t xml:space="preserve"> header value.</w:t>
      </w:r>
    </w:p>
    <w:p w:rsidR="004857AC" w:rsidRDefault="005C2441">
      <w:hyperlink w:anchor="gt_8468588a-d147-45b8-848e-75449f61f368">
        <w:r>
          <w:rPr>
            <w:rStyle w:val="HyperlinkGreen"/>
            <w:b/>
          </w:rPr>
          <w:t>MIME readers</w:t>
        </w:r>
      </w:hyperlink>
      <w:r>
        <w:t xml:space="preserve"> set the value of the </w:t>
      </w:r>
      <w:r>
        <w:rPr>
          <w:b/>
        </w:rPr>
        <w:t>PidTagOriginatorDeliveryReportRequested</w:t>
      </w:r>
      <w:r>
        <w:t xml:space="preserve"> property to </w:t>
      </w:r>
      <w:r>
        <w:rPr>
          <w:b/>
        </w:rPr>
        <w:t>TRUE</w:t>
      </w:r>
      <w:r>
        <w:t xml:space="preserve"> if the message contains the </w:t>
      </w:r>
      <w:r>
        <w:rPr>
          <w:b/>
        </w:rPr>
        <w:t>Return-Receipt-To</w:t>
      </w:r>
      <w:r>
        <w:t xml:space="preserve"> </w:t>
      </w:r>
      <w:hyperlink w:anchor="gt_84a82291-9444-481e-97e3-4ff69a88e932">
        <w:r>
          <w:rPr>
            <w:rStyle w:val="HyperlinkGreen"/>
            <w:b/>
          </w:rPr>
          <w:t>header</w:t>
        </w:r>
      </w:hyperlink>
      <w:r>
        <w:t>. The actual value of the header is ignored, and receipts will be returned to the sender.</w:t>
      </w:r>
    </w:p>
    <w:p w:rsidR="004857AC" w:rsidRDefault="005C2441">
      <w:r>
        <w:t xml:space="preserve">When processing a </w:t>
      </w:r>
      <w:hyperlink w:anchor="gt_1726e331-94ef-4e21-886b-586e4349c95c">
        <w:r>
          <w:rPr>
            <w:rStyle w:val="HyperlinkGreen"/>
            <w:b/>
          </w:rPr>
          <w:t>TNEF message</w:t>
        </w:r>
      </w:hyperlink>
      <w:r>
        <w:t xml:space="preserve">, MIME readers SHOULD use a </w:t>
      </w:r>
      <w:r>
        <w:rPr>
          <w:b/>
        </w:rPr>
        <w:t>Return-Receipt-To</w:t>
      </w:r>
      <w:r>
        <w:t xml:space="preserve"> header value specified in a </w:t>
      </w:r>
      <w:hyperlink w:anchor="gt_bcc83734-de00-4cd2-a344-4455ac688da9">
        <w:r>
          <w:rPr>
            <w:rStyle w:val="HyperlinkGreen"/>
            <w:b/>
          </w:rPr>
          <w:t>MIME message</w:t>
        </w:r>
      </w:hyperlink>
      <w:r>
        <w:t xml:space="preserve"> in preference to the value of the </w:t>
      </w:r>
      <w:r>
        <w:rPr>
          <w:b/>
        </w:rPr>
        <w:t>PidTagOriginatorDeliveryReportRequested</w:t>
      </w:r>
      <w:r>
        <w:t xml:space="preserve"> property ([MS-OXOMSG] section 2.2.1.20) of the </w:t>
      </w:r>
      <w:r>
        <w:rPr>
          <w:b/>
        </w:rPr>
        <w:t>attMsgProps</w:t>
      </w:r>
      <w:r>
        <w:t xml:space="preserve"> attribute, as specified in </w:t>
      </w:r>
      <w:hyperlink r:id="rId304" w:anchor="Section_1f0544d730b74194b58fadc82f3763bb">
        <w:r>
          <w:rPr>
            <w:rStyle w:val="Hyperlink"/>
          </w:rPr>
          <w:t>[MS-OXTNEF]</w:t>
        </w:r>
      </w:hyperlink>
      <w:r>
        <w:t xml:space="preserve"> section 2.1.3.3.21, specified in a TN</w:t>
      </w:r>
      <w:r>
        <w:t xml:space="preserve">EF message (except for messages attached to a TNEF message, where the </w:t>
      </w:r>
      <w:hyperlink w:anchor="gt_af6ba277-34c1-493d-8103-71d2af36ce30">
        <w:r>
          <w:rPr>
            <w:rStyle w:val="HyperlinkGreen"/>
            <w:b/>
          </w:rPr>
          <w:t>MIME</w:t>
        </w:r>
      </w:hyperlink>
      <w:r>
        <w:t xml:space="preserve"> counterpart is not available).</w:t>
      </w:r>
    </w:p>
    <w:p w:rsidR="004857AC" w:rsidRDefault="005C2441">
      <w:pPr>
        <w:pStyle w:val="Heading4"/>
      </w:pPr>
      <w:bookmarkStart w:id="537" w:name="section_d880b2c5bb934928b823aa2d09bf5e16"/>
      <w:bookmarkStart w:id="538" w:name="_Toc163746064"/>
      <w:r>
        <w:t>Envelope Elements</w:t>
      </w:r>
      <w:bookmarkEnd w:id="537"/>
      <w:bookmarkEnd w:id="538"/>
      <w:r>
        <w:fldChar w:fldCharType="begin"/>
      </w:r>
      <w:r>
        <w:instrText xml:space="preserve"> XE "MIME analysis - processing rules:envelope elements" </w:instrText>
      </w:r>
      <w:r>
        <w:fldChar w:fldCharType="end"/>
      </w:r>
      <w:r>
        <w:fldChar w:fldCharType="begin"/>
      </w:r>
      <w:r>
        <w:instrText xml:space="preserve"> XE "Process</w:instrText>
      </w:r>
      <w:r>
        <w:instrText xml:space="preserve">ing rules - MIME analysis:envelope elements" </w:instrText>
      </w:r>
      <w:r>
        <w:fldChar w:fldCharType="end"/>
      </w:r>
    </w:p>
    <w:p w:rsidR="004857AC" w:rsidRDefault="005C2441">
      <w:r>
        <w:t xml:space="preserve">Many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that map directly to </w:t>
      </w:r>
      <w:hyperlink w:anchor="gt_b6c15d0c-d992-421d-ba96-99d3b63894cf">
        <w:r>
          <w:rPr>
            <w:rStyle w:val="HyperlinkGreen"/>
            <w:b/>
          </w:rPr>
          <w:t>Message object</w:t>
        </w:r>
      </w:hyperlink>
      <w:r>
        <w:t xml:space="preserve"> properties have string values. Unless otherwise specified, the string values are copied directly. All string values SHOULD be converted to </w:t>
      </w:r>
      <w:hyperlink w:anchor="gt_c305d0ab-8b94-461a-bd76-13b40cb8c4d8">
        <w:r>
          <w:rPr>
            <w:rStyle w:val="HyperlinkGreen"/>
            <w:b/>
          </w:rPr>
          <w:t>Unicode</w:t>
        </w:r>
      </w:hyperlink>
      <w:r>
        <w:t xml:space="preserve"> (UTF-16 form) b</w:t>
      </w:r>
      <w:r>
        <w:t xml:space="preserve">efore they are copied to property values, and where applicable, the decoding specified in </w:t>
      </w:r>
      <w:hyperlink r:id="rId305">
        <w:r>
          <w:rPr>
            <w:rStyle w:val="Hyperlink"/>
          </w:rPr>
          <w:t>[RFC2047]</w:t>
        </w:r>
      </w:hyperlink>
      <w:r>
        <w:t xml:space="preserve"> is applied before generating the Unicode characters.</w:t>
      </w:r>
    </w:p>
    <w:p w:rsidR="004857AC" w:rsidRDefault="005C2441">
      <w:r>
        <w:t>If there are multiple instances of a h</w:t>
      </w:r>
      <w:r>
        <w:t xml:space="preserve">eader, </w:t>
      </w:r>
      <w:hyperlink w:anchor="gt_8468588a-d147-45b8-848e-75449f61f368">
        <w:r>
          <w:rPr>
            <w:rStyle w:val="HyperlinkGreen"/>
            <w:b/>
          </w:rPr>
          <w:t>MIME readers</w:t>
        </w:r>
      </w:hyperlink>
      <w:r>
        <w:t xml:space="preserve"> SHOULD use the first instance to set the value of the corresponding property but MAY</w:t>
      </w:r>
      <w:bookmarkStart w:id="539"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539"/>
      <w:r>
        <w:t xml:space="preserve"> use the last ins</w:t>
      </w:r>
      <w:r>
        <w:t>tance instead.</w:t>
      </w:r>
      <w:bookmarkStart w:id="540" w:name="z239"/>
      <w:bookmarkEnd w:id="540"/>
      <w:r>
        <w:t xml:space="preserve"> However, in the case of multiple recipient fields, MIME readers SHOULD combine the content of all instances to set the value of the corresponding property.</w:t>
      </w:r>
    </w:p>
    <w:p w:rsidR="004857AC" w:rsidRDefault="005C2441">
      <w:pPr>
        <w:pStyle w:val="Heading5"/>
      </w:pPr>
      <w:bookmarkStart w:id="541" w:name="section_f282dac65d16414fad737111421ad677"/>
      <w:bookmarkStart w:id="542" w:name="_Toc163746065"/>
      <w:r>
        <w:t>MessageID</w:t>
      </w:r>
      <w:bookmarkEnd w:id="541"/>
      <w:bookmarkEnd w:id="542"/>
    </w:p>
    <w:p w:rsidR="004857AC" w:rsidRDefault="005C2441">
      <w:r>
        <w:t xml:space="preserve">To set the value of the </w:t>
      </w:r>
      <w:r>
        <w:rPr>
          <w:b/>
        </w:rPr>
        <w:t>PidTagInternetMessageId</w:t>
      </w:r>
      <w:r>
        <w:t xml:space="preserve"> property (</w:t>
      </w:r>
      <w:hyperlink r:id="rId306" w:anchor="Section_daa9120ff3254afba73828f91049ab3c">
        <w:r>
          <w:rPr>
            <w:rStyle w:val="Hyperlink"/>
          </w:rPr>
          <w:t>[MS-OXOMSG]</w:t>
        </w:r>
      </w:hyperlink>
      <w:r>
        <w:t xml:space="preserve"> section 2.2.1.12), clients MUST set the </w:t>
      </w:r>
      <w:r>
        <w:rPr>
          <w:b/>
        </w:rPr>
        <w:t>Message-ID</w:t>
      </w:r>
      <w:r>
        <w:t xml:space="preserve"> header value, as specified in </w:t>
      </w:r>
      <w:hyperlink r:id="rId307">
        <w:r>
          <w:rPr>
            <w:rStyle w:val="Hyperlink"/>
          </w:rPr>
          <w:t>[RFC2822]</w:t>
        </w:r>
      </w:hyperlink>
      <w:r>
        <w:t xml:space="preserve">. </w:t>
      </w:r>
      <w:hyperlink w:anchor="gt_8468588a-d147-45b8-848e-75449f61f368">
        <w:r>
          <w:rPr>
            <w:rStyle w:val="HyperlinkGreen"/>
            <w:b/>
          </w:rPr>
          <w:t>MIME readers</w:t>
        </w:r>
      </w:hyperlink>
      <w:r>
        <w:t xml:space="preserve"> copy the value of the </w:t>
      </w:r>
      <w:r>
        <w:rPr>
          <w:b/>
        </w:rPr>
        <w:t>Message-ID</w:t>
      </w:r>
      <w:r>
        <w:t xml:space="preserve"> </w:t>
      </w:r>
      <w:hyperlink w:anchor="gt_84a82291-9444-481e-97e3-4ff69a88e932">
        <w:r>
          <w:rPr>
            <w:rStyle w:val="HyperlinkGreen"/>
            <w:b/>
          </w:rPr>
          <w:t>header</w:t>
        </w:r>
      </w:hyperlink>
      <w:r>
        <w:t xml:space="preserve"> to the </w:t>
      </w:r>
      <w:r>
        <w:rPr>
          <w:b/>
        </w:rPr>
        <w:t>PidTagInternetMessageId</w:t>
      </w:r>
      <w:r>
        <w:t xml:space="preserve"> property.</w:t>
      </w:r>
    </w:p>
    <w:p w:rsidR="004857AC" w:rsidRDefault="005C2441">
      <w:pPr>
        <w:pStyle w:val="Heading5"/>
      </w:pPr>
      <w:bookmarkStart w:id="543" w:name="section_810be550ce014c17a1a1df1811d75a64"/>
      <w:bookmarkStart w:id="544" w:name="_Toc163746066"/>
      <w:r>
        <w:t>Sent time</w:t>
      </w:r>
      <w:bookmarkEnd w:id="543"/>
      <w:bookmarkEnd w:id="544"/>
    </w:p>
    <w:p w:rsidR="004857AC" w:rsidRDefault="005C2441">
      <w:r>
        <w:t xml:space="preserve">To set the value of the </w:t>
      </w:r>
      <w:r>
        <w:rPr>
          <w:b/>
        </w:rPr>
        <w:t>PidTagClientSubmitTime</w:t>
      </w:r>
      <w:r>
        <w:t xml:space="preserve"> property (</w:t>
      </w:r>
      <w:hyperlink r:id="rId308" w:anchor="Section_daa9120ff3254afba73828f91049ab3c">
        <w:r>
          <w:rPr>
            <w:rStyle w:val="Hyperlink"/>
          </w:rPr>
          <w:t>[MS-OXOMSG]</w:t>
        </w:r>
      </w:hyperlink>
      <w:r>
        <w:t xml:space="preserve"> section 2.2.3.11), clients MUST set the </w:t>
      </w:r>
      <w:r>
        <w:rPr>
          <w:b/>
        </w:rPr>
        <w:t>Date</w:t>
      </w:r>
      <w:r>
        <w:t xml:space="preserve"> header value, as specified in </w:t>
      </w:r>
      <w:hyperlink r:id="rId309">
        <w:r>
          <w:rPr>
            <w:rStyle w:val="Hyperlink"/>
          </w:rPr>
          <w:t>[RFC2822]</w:t>
        </w:r>
      </w:hyperlink>
      <w:r>
        <w:t>.</w:t>
      </w:r>
    </w:p>
    <w:p w:rsidR="004857AC" w:rsidRDefault="005C2441">
      <w:hyperlink w:anchor="gt_8468588a-d147-45b8-848e-75449f61f368">
        <w:r>
          <w:rPr>
            <w:rStyle w:val="HyperlinkGreen"/>
            <w:b/>
          </w:rPr>
          <w:t>MIME readers</w:t>
        </w:r>
      </w:hyperlink>
      <w:r>
        <w:t xml:space="preserve"> set the value of the </w:t>
      </w:r>
      <w:r>
        <w:rPr>
          <w:b/>
        </w:rPr>
        <w:t>PidTagClientSubmitTime</w:t>
      </w:r>
      <w:r>
        <w:t xml:space="preserve"> property to the value of the </w:t>
      </w:r>
      <w:r>
        <w:rPr>
          <w:b/>
        </w:rPr>
        <w:t>Date</w:t>
      </w:r>
      <w:r>
        <w:t xml:space="preserve"> </w:t>
      </w:r>
      <w:hyperlink w:anchor="gt_84a82291-9444-481e-97e3-4ff69a88e932">
        <w:r>
          <w:rPr>
            <w:rStyle w:val="HyperlinkGreen"/>
            <w:b/>
          </w:rPr>
          <w:t>header</w:t>
        </w:r>
      </w:hyperlink>
      <w:r>
        <w:t xml:space="preserve">, converted to </w:t>
      </w:r>
      <w:hyperlink w:anchor="gt_f2369991-a884-4843-a8fa-1505b6d5ece7">
        <w:r>
          <w:rPr>
            <w:rStyle w:val="HyperlinkGreen"/>
            <w:b/>
          </w:rPr>
          <w:t>UTC</w:t>
        </w:r>
      </w:hyperlink>
      <w:r>
        <w:t xml:space="preserve">. Full precision of the </w:t>
      </w:r>
      <w:r>
        <w:rPr>
          <w:b/>
        </w:rPr>
        <w:t>Date</w:t>
      </w:r>
      <w:r>
        <w:t xml:space="preserve"> header value, including seconds, MUST be preserved. If the </w:t>
      </w:r>
      <w:r>
        <w:rPr>
          <w:b/>
        </w:rPr>
        <w:t>Date</w:t>
      </w:r>
      <w:r>
        <w:t xml:space="preserve"> header is missing or contains an invalid value, MIME readers set the value of the </w:t>
      </w:r>
      <w:r>
        <w:rPr>
          <w:b/>
        </w:rPr>
        <w:t>PidTagClientSubmitTime</w:t>
      </w:r>
      <w:r>
        <w:t xml:space="preserve"> property to th</w:t>
      </w:r>
      <w:r>
        <w:t>e current UTC time.</w:t>
      </w:r>
    </w:p>
    <w:p w:rsidR="004857AC" w:rsidRDefault="005C2441">
      <w:r>
        <w:t xml:space="preserve">When processing </w:t>
      </w:r>
      <w:hyperlink w:anchor="gt_1726e331-94ef-4e21-886b-586e4349c95c">
        <w:r>
          <w:rPr>
            <w:rStyle w:val="HyperlinkGreen"/>
            <w:b/>
          </w:rPr>
          <w:t>TNEF messages</w:t>
        </w:r>
      </w:hyperlink>
      <w:r>
        <w:t xml:space="preserve">, MIME readers use a </w:t>
      </w:r>
      <w:r>
        <w:rPr>
          <w:b/>
        </w:rPr>
        <w:t>Date</w:t>
      </w:r>
      <w:r>
        <w:t xml:space="preserve"> header value specified in a </w:t>
      </w:r>
      <w:hyperlink w:anchor="gt_bcc83734-de00-4cd2-a344-4455ac688da9">
        <w:r>
          <w:rPr>
            <w:rStyle w:val="HyperlinkGreen"/>
            <w:b/>
          </w:rPr>
          <w:t>MIME message</w:t>
        </w:r>
      </w:hyperlink>
      <w:r>
        <w:t xml:space="preserve"> in preference to</w:t>
      </w:r>
      <w:r>
        <w:t xml:space="preserve"> an </w:t>
      </w:r>
      <w:r>
        <w:rPr>
          <w:b/>
        </w:rPr>
        <w:t>attDateSent</w:t>
      </w:r>
      <w:r>
        <w:t xml:space="preserve"> attribute, as specified in </w:t>
      </w:r>
      <w:hyperlink r:id="rId310" w:anchor="Section_1f0544d730b74194b58fadc82f3763bb">
        <w:r>
          <w:rPr>
            <w:rStyle w:val="Hyperlink"/>
          </w:rPr>
          <w:t>[MS-OXTNEF]</w:t>
        </w:r>
      </w:hyperlink>
      <w:r>
        <w:t xml:space="preserve"> section 2.1.3.3.4, or the value of the </w:t>
      </w:r>
      <w:r>
        <w:rPr>
          <w:b/>
        </w:rPr>
        <w:t>PidTagClientSubmitTime</w:t>
      </w:r>
      <w:r>
        <w:t xml:space="preserve"> property specified in a TNEF message.</w:t>
      </w:r>
    </w:p>
    <w:p w:rsidR="004857AC" w:rsidRDefault="005C2441">
      <w:pPr>
        <w:pStyle w:val="Heading5"/>
      </w:pPr>
      <w:bookmarkStart w:id="545" w:name="section_bbb985050f28433e9dd9bfe7e610b6dd"/>
      <w:bookmarkStart w:id="546" w:name="_Toc163746067"/>
      <w:r>
        <w:lastRenderedPageBreak/>
        <w:t>References</w:t>
      </w:r>
      <w:bookmarkEnd w:id="545"/>
      <w:bookmarkEnd w:id="546"/>
    </w:p>
    <w:p w:rsidR="004857AC" w:rsidRDefault="005C2441">
      <w:r>
        <w:t>To set th</w:t>
      </w:r>
      <w:r>
        <w:t xml:space="preserve">e value of the </w:t>
      </w:r>
      <w:r>
        <w:rPr>
          <w:b/>
        </w:rPr>
        <w:t>PidTagInternetReferences</w:t>
      </w:r>
      <w:r>
        <w:t xml:space="preserve"> property (</w:t>
      </w:r>
      <w:hyperlink r:id="rId311" w:anchor="Section_7fd7ec40deec4c0694931bc06b349682">
        <w:r>
          <w:rPr>
            <w:rStyle w:val="Hyperlink"/>
          </w:rPr>
          <w:t>[MS-OXCMSG]</w:t>
        </w:r>
      </w:hyperlink>
      <w:r>
        <w:t xml:space="preserve"> section 2.2.1.26), clients write the value to a </w:t>
      </w:r>
      <w:r>
        <w:rPr>
          <w:b/>
        </w:rPr>
        <w:t>References</w:t>
      </w:r>
      <w:r>
        <w:t xml:space="preserve"> </w:t>
      </w:r>
      <w:hyperlink w:anchor="gt_84a82291-9444-481e-97e3-4ff69a88e932">
        <w:r>
          <w:rPr>
            <w:rStyle w:val="HyperlinkGreen"/>
            <w:b/>
          </w:rPr>
          <w:t>header</w:t>
        </w:r>
      </w:hyperlink>
      <w:r>
        <w:t>.</w:t>
      </w:r>
    </w:p>
    <w:p w:rsidR="004857AC" w:rsidRDefault="005C2441">
      <w:hyperlink w:anchor="gt_8468588a-d147-45b8-848e-75449f61f368">
        <w:r>
          <w:rPr>
            <w:rStyle w:val="HyperlinkGreen"/>
            <w:b/>
          </w:rPr>
          <w:t>MIME readers</w:t>
        </w:r>
      </w:hyperlink>
      <w:r>
        <w:t xml:space="preserve"> copy the value of the </w:t>
      </w:r>
      <w:r>
        <w:rPr>
          <w:b/>
        </w:rPr>
        <w:t>References</w:t>
      </w:r>
      <w:r>
        <w:t xml:space="preserve"> header to the value of the </w:t>
      </w:r>
      <w:r>
        <w:rPr>
          <w:b/>
        </w:rPr>
        <w:t>PidTagInternetReferences</w:t>
      </w:r>
      <w:r>
        <w:t xml:space="preserve"> property. MIME readers MAY truncate the value of the </w:t>
      </w:r>
      <w:r>
        <w:rPr>
          <w:b/>
        </w:rPr>
        <w:t>PidTagInternetReferences</w:t>
      </w:r>
      <w:r>
        <w:t xml:space="preserve"> property if it exceeds 64 kilobytes in length.</w:t>
      </w:r>
    </w:p>
    <w:p w:rsidR="004857AC" w:rsidRDefault="005C2441">
      <w:pPr>
        <w:pStyle w:val="Heading5"/>
      </w:pPr>
      <w:bookmarkStart w:id="547" w:name="section_0911b15865e6414895f79484cd2b921d"/>
      <w:bookmarkStart w:id="548" w:name="_Toc163746068"/>
      <w:r>
        <w:t>Sensitivity</w:t>
      </w:r>
      <w:bookmarkEnd w:id="547"/>
      <w:bookmarkEnd w:id="548"/>
    </w:p>
    <w:p w:rsidR="004857AC" w:rsidRDefault="005C2441">
      <w:r>
        <w:t xml:space="preserve">To set the value of the </w:t>
      </w:r>
      <w:r>
        <w:rPr>
          <w:b/>
        </w:rPr>
        <w:t>PidTagSensitivity</w:t>
      </w:r>
      <w:r>
        <w:t xml:space="preserve"> property (</w:t>
      </w:r>
      <w:hyperlink r:id="rId312" w:anchor="Section_7fd7ec40deec4c0694931bc06b349682">
        <w:r>
          <w:rPr>
            <w:rStyle w:val="Hyperlink"/>
          </w:rPr>
          <w:t>[MS-OXCMSG]</w:t>
        </w:r>
      </w:hyperlink>
      <w:r>
        <w:t xml:space="preserve"> section 2.2.1.13) to a value other than normal, cli</w:t>
      </w:r>
      <w:r>
        <w:t xml:space="preserve">ents MUST write the value to a </w:t>
      </w:r>
      <w:r>
        <w:rPr>
          <w:b/>
        </w:rPr>
        <w:t>Sensitivity</w:t>
      </w:r>
      <w:r>
        <w:t xml:space="preserve"> </w:t>
      </w:r>
      <w:hyperlink w:anchor="gt_84a82291-9444-481e-97e3-4ff69a88e932">
        <w:r>
          <w:rPr>
            <w:rStyle w:val="HyperlinkGreen"/>
            <w:b/>
          </w:rPr>
          <w:t>header</w:t>
        </w:r>
      </w:hyperlink>
      <w:r>
        <w:t>.</w:t>
      </w:r>
    </w:p>
    <w:p w:rsidR="004857AC" w:rsidRDefault="005C2441">
      <w:hyperlink w:anchor="gt_8468588a-d147-45b8-848e-75449f61f368">
        <w:r>
          <w:rPr>
            <w:rStyle w:val="HyperlinkGreen"/>
            <w:b/>
          </w:rPr>
          <w:t>MIME readers</w:t>
        </w:r>
      </w:hyperlink>
      <w:r>
        <w:t xml:space="preserve"> map </w:t>
      </w:r>
      <w:r>
        <w:rPr>
          <w:b/>
        </w:rPr>
        <w:t>Sensitivity</w:t>
      </w:r>
      <w:r>
        <w:t xml:space="preserve"> header values to values of the </w:t>
      </w:r>
      <w:r>
        <w:rPr>
          <w:b/>
        </w:rPr>
        <w:t>PidTagSensitivity</w:t>
      </w:r>
      <w:r>
        <w:t xml:space="preserve"> pro</w:t>
      </w:r>
      <w:r>
        <w:t>perty as specified in the following table.</w:t>
      </w:r>
    </w:p>
    <w:tbl>
      <w:tblPr>
        <w:tblStyle w:val="Table-ShadedHeader"/>
        <w:tblW w:w="0" w:type="auto"/>
        <w:tblLook w:val="04A0" w:firstRow="1" w:lastRow="0" w:firstColumn="1" w:lastColumn="0" w:noHBand="0" w:noVBand="1"/>
      </w:tblPr>
      <w:tblGrid>
        <w:gridCol w:w="3160"/>
        <w:gridCol w:w="239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PidTagSensitivity property value</w:t>
            </w:r>
          </w:p>
        </w:tc>
        <w:tc>
          <w:tcPr>
            <w:tcW w:w="0" w:type="auto"/>
            <w:shd w:val="clear" w:color="auto" w:fill="E0E0E0"/>
          </w:tcPr>
          <w:p w:rsidR="004857AC" w:rsidRDefault="005C2441">
            <w:pPr>
              <w:pStyle w:val="TableHeaderText"/>
            </w:pPr>
            <w:r>
              <w:t>Sensitivity header value</w:t>
            </w:r>
          </w:p>
        </w:tc>
      </w:tr>
      <w:tr w:rsidR="004857AC" w:rsidTr="004857AC">
        <w:tc>
          <w:tcPr>
            <w:tcW w:w="0" w:type="auto"/>
            <w:shd w:val="clear" w:color="auto" w:fill="auto"/>
          </w:tcPr>
          <w:p w:rsidR="004857AC" w:rsidRDefault="005C2441">
            <w:pPr>
              <w:pStyle w:val="TableBodyText"/>
            </w:pPr>
            <w:r>
              <w:t>0x00000000</w:t>
            </w:r>
          </w:p>
        </w:tc>
        <w:tc>
          <w:tcPr>
            <w:tcW w:w="0" w:type="auto"/>
            <w:shd w:val="clear" w:color="auto" w:fill="auto"/>
          </w:tcPr>
          <w:p w:rsidR="004857AC" w:rsidRDefault="005C2441">
            <w:pPr>
              <w:pStyle w:val="TableBodyText"/>
            </w:pPr>
            <w:r>
              <w:t>Normal</w:t>
            </w:r>
          </w:p>
        </w:tc>
      </w:tr>
      <w:tr w:rsidR="004857AC" w:rsidTr="004857AC">
        <w:tc>
          <w:tcPr>
            <w:tcW w:w="0" w:type="auto"/>
            <w:shd w:val="clear" w:color="auto" w:fill="auto"/>
          </w:tcPr>
          <w:p w:rsidR="004857AC" w:rsidRDefault="005C2441">
            <w:pPr>
              <w:pStyle w:val="TableBodyText"/>
            </w:pPr>
            <w:r>
              <w:t>0x00000001</w:t>
            </w:r>
          </w:p>
        </w:tc>
        <w:tc>
          <w:tcPr>
            <w:tcW w:w="0" w:type="auto"/>
            <w:shd w:val="clear" w:color="auto" w:fill="auto"/>
          </w:tcPr>
          <w:p w:rsidR="004857AC" w:rsidRDefault="005C2441">
            <w:pPr>
              <w:pStyle w:val="TableBodyText"/>
            </w:pPr>
            <w:r>
              <w:t>Personal</w:t>
            </w:r>
          </w:p>
        </w:tc>
      </w:tr>
      <w:tr w:rsidR="004857AC" w:rsidTr="004857AC">
        <w:tc>
          <w:tcPr>
            <w:tcW w:w="0" w:type="auto"/>
            <w:shd w:val="clear" w:color="auto" w:fill="auto"/>
          </w:tcPr>
          <w:p w:rsidR="004857AC" w:rsidRDefault="005C2441">
            <w:pPr>
              <w:pStyle w:val="TableBodyText"/>
            </w:pPr>
            <w:r>
              <w:t>0x00000002</w:t>
            </w:r>
          </w:p>
        </w:tc>
        <w:tc>
          <w:tcPr>
            <w:tcW w:w="0" w:type="auto"/>
            <w:shd w:val="clear" w:color="auto" w:fill="auto"/>
          </w:tcPr>
          <w:p w:rsidR="004857AC" w:rsidRDefault="005C2441">
            <w:pPr>
              <w:pStyle w:val="TableBodyText"/>
            </w:pPr>
            <w:r>
              <w:t>Private</w:t>
            </w:r>
          </w:p>
        </w:tc>
      </w:tr>
      <w:tr w:rsidR="004857AC" w:rsidTr="004857AC">
        <w:tc>
          <w:tcPr>
            <w:tcW w:w="0" w:type="auto"/>
            <w:shd w:val="clear" w:color="auto" w:fill="auto"/>
          </w:tcPr>
          <w:p w:rsidR="004857AC" w:rsidRDefault="005C2441">
            <w:pPr>
              <w:pStyle w:val="TableBodyText"/>
            </w:pPr>
            <w:r>
              <w:t>0x00000003</w:t>
            </w:r>
          </w:p>
        </w:tc>
        <w:tc>
          <w:tcPr>
            <w:tcW w:w="0" w:type="auto"/>
            <w:shd w:val="clear" w:color="auto" w:fill="auto"/>
          </w:tcPr>
          <w:p w:rsidR="004857AC" w:rsidRDefault="005C2441">
            <w:pPr>
              <w:pStyle w:val="TableBodyText"/>
            </w:pPr>
            <w:r>
              <w:t>Company-Confidential</w:t>
            </w:r>
          </w:p>
        </w:tc>
      </w:tr>
    </w:tbl>
    <w:p w:rsidR="004857AC" w:rsidRDefault="004857AC"/>
    <w:p w:rsidR="004857AC" w:rsidRDefault="005C2441">
      <w:pPr>
        <w:pStyle w:val="Heading5"/>
      </w:pPr>
      <w:bookmarkStart w:id="549" w:name="section_2bb19f1bb35e4966b1cb1afd044e83ab"/>
      <w:bookmarkStart w:id="550" w:name="_Toc163746069"/>
      <w:r>
        <w:t>Importance</w:t>
      </w:r>
      <w:bookmarkEnd w:id="549"/>
      <w:bookmarkEnd w:id="550"/>
    </w:p>
    <w:p w:rsidR="004857AC" w:rsidRDefault="005C2441">
      <w:r>
        <w:t xml:space="preserve">To set the value of the </w:t>
      </w:r>
      <w:r>
        <w:rPr>
          <w:b/>
        </w:rPr>
        <w:t>PidTagImportance</w:t>
      </w:r>
      <w:r>
        <w:t xml:space="preserve"> property (</w:t>
      </w:r>
      <w:hyperlink r:id="rId313" w:anchor="Section_7fd7ec40deec4c0694931bc06b349682">
        <w:r>
          <w:rPr>
            <w:rStyle w:val="Hyperlink"/>
          </w:rPr>
          <w:t>[MS-OXCMSG]</w:t>
        </w:r>
      </w:hyperlink>
      <w:r>
        <w:t xml:space="preserve"> section 2.2.1.11), clients SHOULD write the value to an </w:t>
      </w:r>
      <w:r>
        <w:rPr>
          <w:b/>
        </w:rPr>
        <w:t>Importance</w:t>
      </w:r>
      <w:r>
        <w:t xml:space="preserve"> </w:t>
      </w:r>
      <w:hyperlink w:anchor="gt_84a82291-9444-481e-97e3-4ff69a88e932">
        <w:r>
          <w:rPr>
            <w:rStyle w:val="HyperlinkGreen"/>
            <w:b/>
          </w:rPr>
          <w:t>header</w:t>
        </w:r>
      </w:hyperlink>
      <w:r>
        <w:t>.</w:t>
      </w:r>
    </w:p>
    <w:p w:rsidR="004857AC" w:rsidRDefault="005C2441">
      <w:hyperlink w:anchor="gt_8468588a-d147-45b8-848e-75449f61f368">
        <w:r>
          <w:rPr>
            <w:rStyle w:val="HyperlinkGreen"/>
            <w:b/>
          </w:rPr>
          <w:t>MIME readers</w:t>
        </w:r>
      </w:hyperlink>
      <w:r>
        <w:t xml:space="preserve"> map </w:t>
      </w:r>
      <w:r>
        <w:rPr>
          <w:b/>
        </w:rPr>
        <w:t>Importance</w:t>
      </w:r>
      <w:r>
        <w:t xml:space="preserve"> header values to values of the </w:t>
      </w:r>
      <w:r>
        <w:rPr>
          <w:b/>
        </w:rPr>
        <w:t>PidTagImportance</w:t>
      </w:r>
      <w:r>
        <w:t xml:space="preserve"> property as specified in the following table.</w:t>
      </w:r>
    </w:p>
    <w:tbl>
      <w:tblPr>
        <w:tblStyle w:val="Table-ShadedHeader"/>
        <w:tblW w:w="0" w:type="auto"/>
        <w:tblLook w:val="04A0" w:firstRow="1" w:lastRow="0" w:firstColumn="1" w:lastColumn="0" w:noHBand="0" w:noVBand="1"/>
      </w:tblPr>
      <w:tblGrid>
        <w:gridCol w:w="2502"/>
        <w:gridCol w:w="326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 xml:space="preserve">Importance header value </w:t>
            </w:r>
          </w:p>
        </w:tc>
        <w:tc>
          <w:tcPr>
            <w:tcW w:w="0" w:type="auto"/>
            <w:shd w:val="clear" w:color="auto" w:fill="E0E0E0"/>
          </w:tcPr>
          <w:p w:rsidR="004857AC" w:rsidRDefault="005C2441">
            <w:pPr>
              <w:pStyle w:val="TableHeaderText"/>
            </w:pPr>
            <w:r>
              <w:t xml:space="preserve">PidTagImportance property value </w:t>
            </w:r>
          </w:p>
        </w:tc>
      </w:tr>
      <w:tr w:rsidR="004857AC" w:rsidTr="004857AC">
        <w:tc>
          <w:tcPr>
            <w:tcW w:w="0" w:type="auto"/>
            <w:shd w:val="clear" w:color="auto" w:fill="auto"/>
          </w:tcPr>
          <w:p w:rsidR="004857AC" w:rsidRDefault="005C2441">
            <w:pPr>
              <w:pStyle w:val="TableBodyText"/>
            </w:pPr>
            <w:r>
              <w:t>Low</w:t>
            </w:r>
          </w:p>
        </w:tc>
        <w:tc>
          <w:tcPr>
            <w:tcW w:w="0" w:type="auto"/>
            <w:shd w:val="clear" w:color="auto" w:fill="auto"/>
          </w:tcPr>
          <w:p w:rsidR="004857AC" w:rsidRDefault="005C2441">
            <w:pPr>
              <w:pStyle w:val="TableBodyText"/>
            </w:pPr>
            <w:r>
              <w:t>0x00000000</w:t>
            </w:r>
          </w:p>
        </w:tc>
      </w:tr>
      <w:tr w:rsidR="004857AC" w:rsidTr="004857AC">
        <w:tc>
          <w:tcPr>
            <w:tcW w:w="0" w:type="auto"/>
            <w:shd w:val="clear" w:color="auto" w:fill="auto"/>
          </w:tcPr>
          <w:p w:rsidR="004857AC" w:rsidRDefault="005C2441">
            <w:pPr>
              <w:pStyle w:val="TableBodyText"/>
            </w:pPr>
            <w:r>
              <w:t>Normal</w:t>
            </w:r>
          </w:p>
        </w:tc>
        <w:tc>
          <w:tcPr>
            <w:tcW w:w="0" w:type="auto"/>
            <w:shd w:val="clear" w:color="auto" w:fill="auto"/>
          </w:tcPr>
          <w:p w:rsidR="004857AC" w:rsidRDefault="005C2441">
            <w:pPr>
              <w:pStyle w:val="TableBodyText"/>
            </w:pPr>
            <w:r>
              <w:t>0x00000001</w:t>
            </w:r>
          </w:p>
        </w:tc>
      </w:tr>
      <w:tr w:rsidR="004857AC" w:rsidTr="004857AC">
        <w:tc>
          <w:tcPr>
            <w:tcW w:w="0" w:type="auto"/>
            <w:shd w:val="clear" w:color="auto" w:fill="auto"/>
          </w:tcPr>
          <w:p w:rsidR="004857AC" w:rsidRDefault="005C2441">
            <w:pPr>
              <w:pStyle w:val="TableBodyText"/>
            </w:pPr>
            <w:r>
              <w:t>High</w:t>
            </w:r>
          </w:p>
        </w:tc>
        <w:tc>
          <w:tcPr>
            <w:tcW w:w="0" w:type="auto"/>
            <w:shd w:val="clear" w:color="auto" w:fill="auto"/>
          </w:tcPr>
          <w:p w:rsidR="004857AC" w:rsidRDefault="005C2441">
            <w:pPr>
              <w:pStyle w:val="TableBodyText"/>
            </w:pPr>
            <w:r>
              <w:t>0x00000002</w:t>
            </w:r>
          </w:p>
        </w:tc>
      </w:tr>
    </w:tbl>
    <w:p w:rsidR="004857AC" w:rsidRDefault="005C2441">
      <w:r>
        <w:t>Clients MAY</w:t>
      </w:r>
      <w:bookmarkStart w:id="551"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51"/>
      <w:r>
        <w:t xml:space="preserve"> use a </w:t>
      </w:r>
      <w:r>
        <w:rPr>
          <w:b/>
        </w:rPr>
        <w:t>Priority</w:t>
      </w:r>
      <w:r>
        <w:t xml:space="preserve">, </w:t>
      </w:r>
      <w:r>
        <w:rPr>
          <w:b/>
        </w:rPr>
        <w:t>X-Priority</w:t>
      </w:r>
      <w:r>
        <w:t xml:space="preserve">, or </w:t>
      </w:r>
      <w:r>
        <w:rPr>
          <w:b/>
        </w:rPr>
        <w:t>X-MSMail-Priority</w:t>
      </w:r>
      <w:r>
        <w:t xml:space="preserve"> header instead of an </w:t>
      </w:r>
      <w:r>
        <w:rPr>
          <w:b/>
        </w:rPr>
        <w:t>Importance</w:t>
      </w:r>
      <w:r>
        <w:t xml:space="preserve"> header to set the value of the </w:t>
      </w:r>
      <w:r>
        <w:rPr>
          <w:b/>
        </w:rPr>
        <w:t>PidTagImportance</w:t>
      </w:r>
      <w:r>
        <w:t xml:space="preserve"> property.</w:t>
      </w:r>
      <w:bookmarkStart w:id="552" w:name="z241"/>
      <w:bookmarkEnd w:id="552"/>
      <w:r>
        <w:t xml:space="preserve"> In that case, MIME readers map the header values to values of the </w:t>
      </w:r>
      <w:r>
        <w:rPr>
          <w:b/>
        </w:rPr>
        <w:t>PidTagImportance</w:t>
      </w:r>
      <w:r>
        <w:t xml:space="preserve"> property as specified in the following tables. However, if an </w:t>
      </w:r>
      <w:r>
        <w:rPr>
          <w:b/>
        </w:rPr>
        <w:t>Importance</w:t>
      </w:r>
      <w:r>
        <w:t xml:space="preserve"> header is present, MIME readers SHOULD use its value in preference to any of the others.</w:t>
      </w:r>
    </w:p>
    <w:tbl>
      <w:tblPr>
        <w:tblStyle w:val="Table-ShadedHeader"/>
        <w:tblW w:w="0" w:type="auto"/>
        <w:tblLook w:val="04A0" w:firstRow="1" w:lastRow="0" w:firstColumn="1" w:lastColumn="0" w:noHBand="0" w:noVBand="1"/>
      </w:tblPr>
      <w:tblGrid>
        <w:gridCol w:w="2123"/>
        <w:gridCol w:w="457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Priority h</w:t>
            </w:r>
            <w:r>
              <w:t xml:space="preserve">eader value </w:t>
            </w:r>
          </w:p>
        </w:tc>
        <w:tc>
          <w:tcPr>
            <w:tcW w:w="0" w:type="auto"/>
            <w:shd w:val="clear" w:color="auto" w:fill="E0E0E0"/>
          </w:tcPr>
          <w:p w:rsidR="004857AC" w:rsidRDefault="005C2441">
            <w:pPr>
              <w:pStyle w:val="TableHeaderText"/>
            </w:pPr>
            <w:r>
              <w:t>PidTagImportance property value</w:t>
            </w:r>
          </w:p>
        </w:tc>
      </w:tr>
      <w:tr w:rsidR="004857AC" w:rsidTr="004857AC">
        <w:tc>
          <w:tcPr>
            <w:tcW w:w="0" w:type="auto"/>
            <w:shd w:val="clear" w:color="auto" w:fill="auto"/>
          </w:tcPr>
          <w:p w:rsidR="004857AC" w:rsidRDefault="005C2441">
            <w:pPr>
              <w:pStyle w:val="TableBodyText"/>
            </w:pPr>
            <w:r>
              <w:t>Non-Urgent</w:t>
            </w:r>
          </w:p>
        </w:tc>
        <w:tc>
          <w:tcPr>
            <w:tcW w:w="0" w:type="auto"/>
            <w:shd w:val="clear" w:color="auto" w:fill="auto"/>
          </w:tcPr>
          <w:p w:rsidR="004857AC" w:rsidRDefault="005C2441">
            <w:pPr>
              <w:pStyle w:val="TableBodyText"/>
            </w:pPr>
            <w:r>
              <w:t>0x00000000</w:t>
            </w:r>
          </w:p>
        </w:tc>
      </w:tr>
      <w:tr w:rsidR="004857AC" w:rsidTr="004857AC">
        <w:tc>
          <w:tcPr>
            <w:tcW w:w="0" w:type="auto"/>
            <w:shd w:val="clear" w:color="auto" w:fill="auto"/>
          </w:tcPr>
          <w:p w:rsidR="004857AC" w:rsidRDefault="005C2441">
            <w:pPr>
              <w:pStyle w:val="TableBodyText"/>
            </w:pPr>
            <w:r>
              <w:t>Normal</w:t>
            </w:r>
          </w:p>
        </w:tc>
        <w:tc>
          <w:tcPr>
            <w:tcW w:w="0" w:type="auto"/>
            <w:shd w:val="clear" w:color="auto" w:fill="auto"/>
          </w:tcPr>
          <w:p w:rsidR="004857AC" w:rsidRDefault="005C2441">
            <w:pPr>
              <w:pStyle w:val="TableBodyText"/>
            </w:pPr>
            <w:r>
              <w:t>0x00000001</w:t>
            </w:r>
          </w:p>
        </w:tc>
      </w:tr>
      <w:tr w:rsidR="004857AC" w:rsidTr="004857AC">
        <w:tc>
          <w:tcPr>
            <w:tcW w:w="0" w:type="auto"/>
            <w:shd w:val="clear" w:color="auto" w:fill="auto"/>
          </w:tcPr>
          <w:p w:rsidR="004857AC" w:rsidRDefault="005C2441">
            <w:pPr>
              <w:pStyle w:val="TableBodyText"/>
            </w:pPr>
            <w:r>
              <w:t>Urgent</w:t>
            </w:r>
          </w:p>
        </w:tc>
        <w:tc>
          <w:tcPr>
            <w:tcW w:w="0" w:type="auto"/>
            <w:shd w:val="clear" w:color="auto" w:fill="auto"/>
          </w:tcPr>
          <w:p w:rsidR="004857AC" w:rsidRDefault="005C2441">
            <w:pPr>
              <w:pStyle w:val="TableBodyText"/>
            </w:pPr>
            <w:r>
              <w:t>SHOULD be 0x00000002</w:t>
            </w:r>
            <w:bookmarkStart w:id="553" w:name="z243"/>
            <w:bookmarkEnd w:id="553"/>
            <w:r>
              <w:t>, MAY</w:t>
            </w:r>
            <w:bookmarkStart w:id="554"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554"/>
            <w:r>
              <w:t xml:space="preserve"> be 0x00000001</w:t>
            </w:r>
          </w:p>
        </w:tc>
      </w:tr>
    </w:tbl>
    <w:p w:rsidR="004857AC" w:rsidRDefault="004857AC"/>
    <w:tbl>
      <w:tblPr>
        <w:tblStyle w:val="Table-ShadedHeader"/>
        <w:tblW w:w="0" w:type="auto"/>
        <w:tblLook w:val="04A0" w:firstRow="1" w:lastRow="0" w:firstColumn="1" w:lastColumn="0" w:noHBand="0" w:noVBand="1"/>
      </w:tblPr>
      <w:tblGrid>
        <w:gridCol w:w="2322"/>
        <w:gridCol w:w="326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 xml:space="preserve">X-Priority header value </w:t>
            </w:r>
          </w:p>
        </w:tc>
        <w:tc>
          <w:tcPr>
            <w:tcW w:w="0" w:type="auto"/>
            <w:shd w:val="clear" w:color="auto" w:fill="E0E0E0"/>
          </w:tcPr>
          <w:p w:rsidR="004857AC" w:rsidRDefault="005C2441">
            <w:pPr>
              <w:pStyle w:val="TableHeaderText"/>
            </w:pPr>
            <w:r>
              <w:t xml:space="preserve">PidTagImportance property value </w:t>
            </w:r>
          </w:p>
        </w:tc>
      </w:tr>
      <w:tr w:rsidR="004857AC" w:rsidTr="004857AC">
        <w:tc>
          <w:tcPr>
            <w:tcW w:w="0" w:type="auto"/>
            <w:shd w:val="clear" w:color="auto" w:fill="auto"/>
          </w:tcPr>
          <w:p w:rsidR="004857AC" w:rsidRDefault="005C2441">
            <w:pPr>
              <w:pStyle w:val="TableBodyText"/>
            </w:pPr>
            <w:r>
              <w:t>5</w:t>
            </w:r>
          </w:p>
        </w:tc>
        <w:tc>
          <w:tcPr>
            <w:tcW w:w="0" w:type="auto"/>
            <w:shd w:val="clear" w:color="auto" w:fill="auto"/>
          </w:tcPr>
          <w:p w:rsidR="004857AC" w:rsidRDefault="005C2441">
            <w:pPr>
              <w:pStyle w:val="TableBodyText"/>
            </w:pPr>
            <w:r>
              <w:t>0x00000000</w:t>
            </w:r>
          </w:p>
        </w:tc>
      </w:tr>
      <w:tr w:rsidR="004857AC" w:rsidTr="004857A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0x00000000</w:t>
            </w:r>
          </w:p>
        </w:tc>
      </w:tr>
      <w:tr w:rsidR="004857AC" w:rsidTr="004857AC">
        <w:tc>
          <w:tcPr>
            <w:tcW w:w="0" w:type="auto"/>
            <w:shd w:val="clear" w:color="auto" w:fill="auto"/>
          </w:tcPr>
          <w:p w:rsidR="004857AC" w:rsidRDefault="005C2441">
            <w:pPr>
              <w:pStyle w:val="TableBodyText"/>
            </w:pPr>
            <w:r>
              <w:t>3</w:t>
            </w:r>
          </w:p>
        </w:tc>
        <w:tc>
          <w:tcPr>
            <w:tcW w:w="0" w:type="auto"/>
            <w:shd w:val="clear" w:color="auto" w:fill="auto"/>
          </w:tcPr>
          <w:p w:rsidR="004857AC" w:rsidRDefault="005C2441">
            <w:pPr>
              <w:pStyle w:val="TableBodyText"/>
            </w:pPr>
            <w:r>
              <w:t>0x00000001</w:t>
            </w:r>
          </w:p>
        </w:tc>
      </w:tr>
      <w:tr w:rsidR="004857AC" w:rsidTr="004857A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0x00000002</w:t>
            </w:r>
          </w:p>
        </w:tc>
      </w:tr>
      <w:tr w:rsidR="004857AC" w:rsidTr="004857A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0x00000002</w:t>
            </w:r>
          </w:p>
        </w:tc>
      </w:tr>
    </w:tbl>
    <w:p w:rsidR="004857AC" w:rsidRDefault="004857AC"/>
    <w:tbl>
      <w:tblPr>
        <w:tblStyle w:val="Table-ShadedHeader"/>
        <w:tblW w:w="0" w:type="auto"/>
        <w:tblLook w:val="04A0" w:firstRow="1" w:lastRow="0" w:firstColumn="1" w:lastColumn="0" w:noHBand="0" w:noVBand="1"/>
      </w:tblPr>
      <w:tblGrid>
        <w:gridCol w:w="3032"/>
        <w:gridCol w:w="243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 xml:space="preserve">X-MSMail-Priority header value </w:t>
            </w:r>
          </w:p>
        </w:tc>
        <w:tc>
          <w:tcPr>
            <w:tcW w:w="0" w:type="auto"/>
            <w:shd w:val="clear" w:color="auto" w:fill="E0E0E0"/>
          </w:tcPr>
          <w:p w:rsidR="004857AC" w:rsidRDefault="005C2441">
            <w:pPr>
              <w:pStyle w:val="TableHeaderText"/>
            </w:pPr>
            <w:r>
              <w:t xml:space="preserve">PidTagImportance value </w:t>
            </w:r>
          </w:p>
        </w:tc>
      </w:tr>
      <w:tr w:rsidR="004857AC" w:rsidTr="004857AC">
        <w:tc>
          <w:tcPr>
            <w:tcW w:w="0" w:type="auto"/>
            <w:shd w:val="clear" w:color="auto" w:fill="auto"/>
          </w:tcPr>
          <w:p w:rsidR="004857AC" w:rsidRDefault="005C2441">
            <w:pPr>
              <w:pStyle w:val="TableBodyText"/>
            </w:pPr>
            <w:r>
              <w:t>Low</w:t>
            </w:r>
          </w:p>
        </w:tc>
        <w:tc>
          <w:tcPr>
            <w:tcW w:w="0" w:type="auto"/>
            <w:shd w:val="clear" w:color="auto" w:fill="auto"/>
          </w:tcPr>
          <w:p w:rsidR="004857AC" w:rsidRDefault="005C2441">
            <w:pPr>
              <w:pStyle w:val="TableBodyText"/>
            </w:pPr>
            <w:r>
              <w:t>0x00000000</w:t>
            </w:r>
          </w:p>
        </w:tc>
      </w:tr>
      <w:tr w:rsidR="004857AC" w:rsidTr="004857AC">
        <w:tc>
          <w:tcPr>
            <w:tcW w:w="0" w:type="auto"/>
            <w:shd w:val="clear" w:color="auto" w:fill="auto"/>
          </w:tcPr>
          <w:p w:rsidR="004857AC" w:rsidRDefault="005C2441">
            <w:pPr>
              <w:pStyle w:val="TableBodyText"/>
            </w:pPr>
            <w:r>
              <w:t>Normal</w:t>
            </w:r>
          </w:p>
        </w:tc>
        <w:tc>
          <w:tcPr>
            <w:tcW w:w="0" w:type="auto"/>
            <w:shd w:val="clear" w:color="auto" w:fill="auto"/>
          </w:tcPr>
          <w:p w:rsidR="004857AC" w:rsidRDefault="005C2441">
            <w:pPr>
              <w:pStyle w:val="TableBodyText"/>
            </w:pPr>
            <w:r>
              <w:t>0x00000001</w:t>
            </w:r>
          </w:p>
        </w:tc>
      </w:tr>
      <w:tr w:rsidR="004857AC" w:rsidTr="004857AC">
        <w:tc>
          <w:tcPr>
            <w:tcW w:w="0" w:type="auto"/>
            <w:shd w:val="clear" w:color="auto" w:fill="auto"/>
          </w:tcPr>
          <w:p w:rsidR="004857AC" w:rsidRDefault="005C2441">
            <w:pPr>
              <w:pStyle w:val="TableBodyText"/>
            </w:pPr>
            <w:r>
              <w:t>High</w:t>
            </w:r>
          </w:p>
        </w:tc>
        <w:tc>
          <w:tcPr>
            <w:tcW w:w="0" w:type="auto"/>
            <w:shd w:val="clear" w:color="auto" w:fill="auto"/>
          </w:tcPr>
          <w:p w:rsidR="004857AC" w:rsidRDefault="005C2441">
            <w:pPr>
              <w:pStyle w:val="TableBodyText"/>
            </w:pPr>
            <w:r>
              <w:t>0x00000002</w:t>
            </w:r>
          </w:p>
        </w:tc>
      </w:tr>
    </w:tbl>
    <w:p w:rsidR="004857AC" w:rsidRDefault="004857AC"/>
    <w:p w:rsidR="004857AC" w:rsidRDefault="005C2441">
      <w:pPr>
        <w:pStyle w:val="Heading5"/>
      </w:pPr>
      <w:bookmarkStart w:id="555" w:name="section_6d49a7dc33634caea83e52562bf36fe3"/>
      <w:bookmarkStart w:id="556" w:name="_Toc163746070"/>
      <w:r>
        <w:t>Subject</w:t>
      </w:r>
      <w:bookmarkEnd w:id="555"/>
      <w:bookmarkEnd w:id="556"/>
    </w:p>
    <w:p w:rsidR="004857AC" w:rsidRDefault="005C2441">
      <w:r>
        <w:t xml:space="preserve">To set the value of the </w:t>
      </w:r>
      <w:r>
        <w:rPr>
          <w:b/>
        </w:rPr>
        <w:t>PidTagSubjectPrefix</w:t>
      </w:r>
      <w:r>
        <w:t xml:space="preserve"> property (</w:t>
      </w:r>
      <w:hyperlink r:id="rId314" w:anchor="Section_daa9120ff3254afba73828f91049ab3c">
        <w:r>
          <w:rPr>
            <w:rStyle w:val="Hyperlink"/>
          </w:rPr>
          <w:t>[MS-OXOMSG]</w:t>
        </w:r>
      </w:hyperlink>
      <w:r>
        <w:t xml:space="preserve"> section 2.2.1.60) and the </w:t>
      </w:r>
      <w:r>
        <w:rPr>
          <w:b/>
        </w:rPr>
        <w:t>PidTagNormalizedSubject</w:t>
      </w:r>
      <w:r>
        <w:t xml:space="preserve"> property (</w:t>
      </w:r>
      <w:hyperlink r:id="rId315" w:anchor="Section_7fd7ec40deec4c0694931bc06b349682">
        <w:r>
          <w:rPr>
            <w:rStyle w:val="Hyperlink"/>
          </w:rPr>
          <w:t>[MS-OXCMSG]</w:t>
        </w:r>
      </w:hyperlink>
      <w:r>
        <w:t xml:space="preserve"> section 2.2.1.10), clients MUST set the </w:t>
      </w:r>
      <w:r>
        <w:rPr>
          <w:b/>
        </w:rPr>
        <w:t>Subject</w:t>
      </w:r>
      <w:r>
        <w:t xml:space="preserve"> header value, as specified in </w:t>
      </w:r>
      <w:hyperlink r:id="rId316">
        <w:r>
          <w:rPr>
            <w:rStyle w:val="Hyperlink"/>
          </w:rPr>
          <w:t>[RFC2822]</w:t>
        </w:r>
      </w:hyperlink>
      <w:r>
        <w:t>.</w:t>
      </w:r>
    </w:p>
    <w:p w:rsidR="004857AC" w:rsidRDefault="005C2441">
      <w:hyperlink w:anchor="gt_8468588a-d147-45b8-848e-75449f61f368">
        <w:r>
          <w:rPr>
            <w:rStyle w:val="HyperlinkGreen"/>
            <w:b/>
          </w:rPr>
          <w:t>MIME readers</w:t>
        </w:r>
      </w:hyperlink>
      <w:r>
        <w:t xml:space="preserve"> SHOULD analyze the </w:t>
      </w:r>
      <w:r>
        <w:rPr>
          <w:b/>
        </w:rPr>
        <w:t>Subject</w:t>
      </w:r>
      <w:r>
        <w:t xml:space="preserve"> header value into a prefix and a normalized subject value, as specified in section </w:t>
      </w:r>
      <w:hyperlink w:anchor="Section_285b25119f7b45d9994e98b097ab0ae8" w:history="1">
        <w:r>
          <w:rPr>
            <w:rStyle w:val="Hyperlink"/>
          </w:rPr>
          <w:t>2.2.3.2.6.1</w:t>
        </w:r>
      </w:hyperlink>
      <w:r>
        <w:t xml:space="preserve">, and then </w:t>
      </w:r>
      <w:r>
        <w:t xml:space="preserve">set the values of the </w:t>
      </w:r>
      <w:r>
        <w:rPr>
          <w:b/>
        </w:rPr>
        <w:t>PidTagSubjectPrefix</w:t>
      </w:r>
      <w:r>
        <w:t xml:space="preserve"> and </w:t>
      </w:r>
      <w:r>
        <w:rPr>
          <w:b/>
        </w:rPr>
        <w:t>PidTagNormalizedSubject</w:t>
      </w:r>
      <w:r>
        <w:t xml:space="preserve"> properties, rather than simply setting the value of the </w:t>
      </w:r>
      <w:r>
        <w:rPr>
          <w:b/>
        </w:rPr>
        <w:t>PidTagSubject</w:t>
      </w:r>
      <w:r>
        <w:t xml:space="preserve"> property (</w:t>
      </w:r>
      <w:hyperlink r:id="rId317" w:anchor="Section_f6ab1613aefe447da49c18217230b148">
        <w:r>
          <w:rPr>
            <w:rStyle w:val="Hyperlink"/>
          </w:rPr>
          <w:t>[MS-OXPROPS]</w:t>
        </w:r>
      </w:hyperlink>
      <w:r>
        <w:t xml:space="preserve"> section 2.1</w:t>
      </w:r>
      <w:r>
        <w:t xml:space="preserve">034). MIME readers can truncate the </w:t>
      </w:r>
      <w:r>
        <w:rPr>
          <w:b/>
        </w:rPr>
        <w:t>Subject</w:t>
      </w:r>
      <w:r>
        <w:t xml:space="preserve"> value.</w:t>
      </w:r>
    </w:p>
    <w:p w:rsidR="004857AC" w:rsidRDefault="005C2441">
      <w:r>
        <w:t xml:space="preserve">MIME readers use a </w:t>
      </w:r>
      <w:r>
        <w:rPr>
          <w:b/>
        </w:rPr>
        <w:t>Subject</w:t>
      </w:r>
      <w:r>
        <w:t xml:space="preserve"> header value specified in a </w:t>
      </w:r>
      <w:hyperlink w:anchor="gt_bcc83734-de00-4cd2-a344-4455ac688da9">
        <w:r>
          <w:rPr>
            <w:rStyle w:val="HyperlinkGreen"/>
            <w:b/>
          </w:rPr>
          <w:t>MIME message</w:t>
        </w:r>
      </w:hyperlink>
      <w:r>
        <w:t xml:space="preserve"> in preference to an </w:t>
      </w:r>
      <w:r>
        <w:rPr>
          <w:b/>
        </w:rPr>
        <w:t>attSubject</w:t>
      </w:r>
      <w:r>
        <w:t xml:space="preserve"> attribute, as specified in </w:t>
      </w:r>
      <w:hyperlink r:id="rId318" w:anchor="Section_1f0544d730b74194b58fadc82f3763bb">
        <w:r>
          <w:rPr>
            <w:rStyle w:val="Hyperlink"/>
          </w:rPr>
          <w:t>[MS-OXTNEF]</w:t>
        </w:r>
      </w:hyperlink>
      <w:r>
        <w:t xml:space="preserve"> section 2.1.3.3.7, or to the value of the </w:t>
      </w:r>
      <w:r>
        <w:rPr>
          <w:b/>
        </w:rPr>
        <w:t>PidTagSubject</w:t>
      </w:r>
      <w:r>
        <w:t xml:space="preserve"> property specified in a </w:t>
      </w:r>
      <w:hyperlink w:anchor="gt_1726e331-94ef-4e21-886b-586e4349c95c">
        <w:r>
          <w:rPr>
            <w:rStyle w:val="HyperlinkGreen"/>
            <w:b/>
          </w:rPr>
          <w:t>TNEF message</w:t>
        </w:r>
      </w:hyperlink>
      <w:r>
        <w:t>. They SHOULD, however, us</w:t>
      </w:r>
      <w:r>
        <w:t xml:space="preserve">e the values of the </w:t>
      </w:r>
      <w:r>
        <w:rPr>
          <w:b/>
        </w:rPr>
        <w:t>PidTagSubjectPrefix</w:t>
      </w:r>
      <w:r>
        <w:t xml:space="preserve"> and </w:t>
      </w:r>
      <w:r>
        <w:rPr>
          <w:b/>
        </w:rPr>
        <w:t>PidTagNormalizedSubject</w:t>
      </w:r>
      <w:r>
        <w:t xml:space="preserve"> properties instead of the </w:t>
      </w:r>
      <w:r>
        <w:rPr>
          <w:b/>
        </w:rPr>
        <w:t>PidTagSubject</w:t>
      </w:r>
      <w:r>
        <w:t xml:space="preserve"> property from TNEF messages when they match the MIME message subject because of limitations in the subject normalization algorithm, as specified in </w:t>
      </w:r>
      <w:r>
        <w:t>section 2.2.3.2.6.1.</w:t>
      </w:r>
    </w:p>
    <w:p w:rsidR="004857AC" w:rsidRDefault="005C2441">
      <w:pPr>
        <w:pStyle w:val="Heading6"/>
      </w:pPr>
      <w:bookmarkStart w:id="557" w:name="section_285b25119f7b45d9994e98b097ab0ae8"/>
      <w:bookmarkStart w:id="558" w:name="_Toc163746071"/>
      <w:r>
        <w:t>Normalizing the Subject</w:t>
      </w:r>
      <w:bookmarkEnd w:id="557"/>
      <w:bookmarkEnd w:id="558"/>
    </w:p>
    <w:p w:rsidR="004857AC" w:rsidRDefault="005C2441">
      <w:r>
        <w:t xml:space="preserve">If no values are available for the </w:t>
      </w:r>
      <w:r>
        <w:rPr>
          <w:b/>
        </w:rPr>
        <w:t>PidTagNormalizedSubject</w:t>
      </w:r>
      <w:r>
        <w:t xml:space="preserve"> property (</w:t>
      </w:r>
      <w:hyperlink r:id="rId319" w:anchor="Section_7fd7ec40deec4c0694931bc06b349682">
        <w:r>
          <w:rPr>
            <w:rStyle w:val="Hyperlink"/>
          </w:rPr>
          <w:t>[MS-OXCMSG]</w:t>
        </w:r>
      </w:hyperlink>
      <w:r>
        <w:t xml:space="preserve"> section 2.2.1.10) and the </w:t>
      </w:r>
      <w:r>
        <w:rPr>
          <w:b/>
        </w:rPr>
        <w:t>PidTagSubjectPrefix</w:t>
      </w:r>
      <w:r>
        <w:t xml:space="preserve"> pro</w:t>
      </w:r>
      <w:r>
        <w:t>perty (</w:t>
      </w:r>
      <w:hyperlink r:id="rId320" w:anchor="Section_daa9120ff3254afba73828f91049ab3c">
        <w:r>
          <w:rPr>
            <w:rStyle w:val="Hyperlink"/>
          </w:rPr>
          <w:t>[MS-OXOMSG]</w:t>
        </w:r>
      </w:hyperlink>
      <w:r>
        <w:t xml:space="preserve"> section 2.2.1.60) in the </w:t>
      </w:r>
      <w:hyperlink w:anchor="gt_bcc83734-de00-4cd2-a344-4455ac688da9">
        <w:r>
          <w:rPr>
            <w:rStyle w:val="HyperlinkGreen"/>
            <w:b/>
          </w:rPr>
          <w:t>MIME message</w:t>
        </w:r>
      </w:hyperlink>
      <w:r>
        <w:t xml:space="preserve">, servers SHOULD parse the </w:t>
      </w:r>
      <w:r>
        <w:rPr>
          <w:b/>
        </w:rPr>
        <w:t>Subject</w:t>
      </w:r>
      <w:r>
        <w:t xml:space="preserve"> header value and set those values as follows. If the </w:t>
      </w:r>
      <w:r>
        <w:rPr>
          <w:b/>
        </w:rPr>
        <w:t>Subject</w:t>
      </w:r>
      <w:r>
        <w:t xml:space="preserve"> header value consists of one, two, or three characters (exclusive of colon (U+003A), blank (U+0020), or digits (U+0030 through U+0039)), followed by a colon (U+003A) and any number of blanks (U+</w:t>
      </w:r>
      <w:r>
        <w:t xml:space="preserve">0020), the server SHOULD set the value of the </w:t>
      </w:r>
      <w:r>
        <w:rPr>
          <w:b/>
        </w:rPr>
        <w:t>PidTagSubjectPrefix</w:t>
      </w:r>
      <w:r>
        <w:t xml:space="preserve"> property to the aforementioned one, two, or three characters appended with a colon and a space (": "), and SHOULD set the value of the </w:t>
      </w:r>
      <w:r>
        <w:rPr>
          <w:b/>
        </w:rPr>
        <w:t>PidTagNormalizedSubject</w:t>
      </w:r>
      <w:r>
        <w:t xml:space="preserve"> property to the remainder of th</w:t>
      </w:r>
      <w:r>
        <w:t xml:space="preserve">e </w:t>
      </w:r>
      <w:r>
        <w:rPr>
          <w:b/>
        </w:rPr>
        <w:t>Subject</w:t>
      </w:r>
      <w:r>
        <w:t xml:space="preserve"> header value beginning immediately after the aforementioned blanks.</w:t>
      </w:r>
    </w:p>
    <w:p w:rsidR="004857AC" w:rsidRDefault="005C2441">
      <w:pPr>
        <w:pStyle w:val="Heading5"/>
      </w:pPr>
      <w:bookmarkStart w:id="559" w:name="section_0c6ea5180f18414da8cb38a0dd7e693a"/>
      <w:bookmarkStart w:id="560" w:name="_Toc163746072"/>
      <w:r>
        <w:t>Conversation Topic</w:t>
      </w:r>
      <w:bookmarkEnd w:id="559"/>
      <w:bookmarkEnd w:id="560"/>
    </w:p>
    <w:p w:rsidR="004857AC" w:rsidRDefault="005C2441">
      <w:r>
        <w:lastRenderedPageBreak/>
        <w:t xml:space="preserve">To set the value of the </w:t>
      </w:r>
      <w:r>
        <w:rPr>
          <w:b/>
        </w:rPr>
        <w:t>PidTagConversationTopic</w:t>
      </w:r>
      <w:r>
        <w:t xml:space="preserve"> property (</w:t>
      </w:r>
      <w:hyperlink r:id="rId321" w:anchor="Section_7fd7ec40deec4c0694931bc06b349682">
        <w:r>
          <w:rPr>
            <w:rStyle w:val="Hyperlink"/>
          </w:rPr>
          <w:t>[MS-OXCMSG]</w:t>
        </w:r>
      </w:hyperlink>
      <w:r>
        <w:t xml:space="preserve"> section </w:t>
      </w:r>
      <w:r>
        <w:t xml:space="preserve">2.2.1.10), clients MUST write the value to a </w:t>
      </w:r>
      <w:r>
        <w:rPr>
          <w:b/>
        </w:rPr>
        <w:t>Thread-Topic</w:t>
      </w:r>
      <w:r>
        <w:t xml:space="preserve"> </w:t>
      </w:r>
      <w:hyperlink w:anchor="gt_84a82291-9444-481e-97e3-4ff69a88e932">
        <w:r>
          <w:rPr>
            <w:rStyle w:val="HyperlinkGreen"/>
            <w:b/>
          </w:rPr>
          <w:t>header</w:t>
        </w:r>
      </w:hyperlink>
      <w:r>
        <w:t xml:space="preserve">. This value SHOULD be the same as the value of the </w:t>
      </w:r>
      <w:r>
        <w:rPr>
          <w:b/>
        </w:rPr>
        <w:t>Subject</w:t>
      </w:r>
      <w:r>
        <w:t xml:space="preserve"> header, normalized as specified in section </w:t>
      </w:r>
      <w:hyperlink w:anchor="Section_285b25119f7b45d9994e98b097ab0ae8" w:history="1">
        <w:r>
          <w:rPr>
            <w:rStyle w:val="Hyperlink"/>
          </w:rPr>
          <w:t>2.2.3.2.6.1</w:t>
        </w:r>
      </w:hyperlink>
      <w:r>
        <w:t xml:space="preserve"> to remove any prefix.</w:t>
      </w:r>
    </w:p>
    <w:p w:rsidR="004857AC" w:rsidRDefault="005C2441">
      <w:hyperlink w:anchor="gt_8468588a-d147-45b8-848e-75449f61f368">
        <w:r>
          <w:rPr>
            <w:rStyle w:val="HyperlinkGreen"/>
            <w:b/>
          </w:rPr>
          <w:t>MIME readers</w:t>
        </w:r>
      </w:hyperlink>
      <w:r>
        <w:t xml:space="preserve"> copy the value of a </w:t>
      </w:r>
      <w:r>
        <w:rPr>
          <w:b/>
        </w:rPr>
        <w:t>Thread-Topic</w:t>
      </w:r>
      <w:r>
        <w:t xml:space="preserve"> header to the value of the </w:t>
      </w:r>
      <w:r>
        <w:rPr>
          <w:b/>
        </w:rPr>
        <w:t>PidTagConversationTopic</w:t>
      </w:r>
      <w:r>
        <w:t xml:space="preserve"> property.</w:t>
      </w:r>
      <w:bookmarkStart w:id="561" w:name="z245"/>
      <w:bookmarkEnd w:id="561"/>
      <w:r>
        <w:t xml:space="preserve"> A MIME reader MAY</w:t>
      </w:r>
      <w:bookmarkStart w:id="562" w:name="Appendix_A_Target_113"/>
      <w:r>
        <w:rPr>
          <w:rStyle w:val="Hyperlink"/>
        </w:rPr>
        <w:fldChar w:fldCharType="begin"/>
      </w:r>
      <w:r>
        <w:rPr>
          <w:rStyle w:val="Hyperlink"/>
        </w:rPr>
        <w:instrText xml:space="preserve"> </w:instrText>
      </w:r>
      <w:r>
        <w:rPr>
          <w:rStyle w:val="Hyperlink"/>
        </w:rPr>
        <w:instrText xml:space="preserve">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62"/>
      <w:r>
        <w:t xml:space="preserve"> set the </w:t>
      </w:r>
      <w:r>
        <w:rPr>
          <w:b/>
        </w:rPr>
        <w:t>PidTagConversationTopic</w:t>
      </w:r>
      <w:r>
        <w:t xml:space="preserve"> property differently depending on which </w:t>
      </w:r>
      <w:hyperlink w:anchor="gt_af6ba277-34c1-493d-8103-71d2af36ce30">
        <w:r>
          <w:rPr>
            <w:rStyle w:val="HyperlinkGreen"/>
            <w:b/>
          </w:rPr>
          <w:t>MIME</w:t>
        </w:r>
      </w:hyperlink>
      <w:r>
        <w:t xml:space="preserve"> header, </w:t>
      </w:r>
      <w:r>
        <w:rPr>
          <w:b/>
        </w:rPr>
        <w:t>Subject</w:t>
      </w:r>
      <w:r>
        <w:t xml:space="preserve"> header, or </w:t>
      </w:r>
      <w:r>
        <w:rPr>
          <w:b/>
        </w:rPr>
        <w:t>Thread-Topic</w:t>
      </w:r>
      <w:r>
        <w:t xml:space="preserve"> header</w:t>
      </w:r>
      <w:r>
        <w:t xml:space="preserve"> is present; the value of the header; and which header comes first. In this case, the MIME writer uses the following procedure.</w:t>
      </w:r>
    </w:p>
    <w:p w:rsidR="004857AC" w:rsidRDefault="005C2441">
      <w:pPr>
        <w:pStyle w:val="ListParagraph"/>
        <w:numPr>
          <w:ilvl w:val="0"/>
          <w:numId w:val="97"/>
        </w:numPr>
      </w:pPr>
      <w:r>
        <w:t xml:space="preserve">If neither header is available, the </w:t>
      </w:r>
      <w:r>
        <w:rPr>
          <w:b/>
        </w:rPr>
        <w:t>PidTagConversationTopic</w:t>
      </w:r>
      <w:r>
        <w:t xml:space="preserve"> property is not set. </w:t>
      </w:r>
    </w:p>
    <w:p w:rsidR="004857AC" w:rsidRDefault="005C2441">
      <w:pPr>
        <w:pStyle w:val="ListParagraph"/>
        <w:numPr>
          <w:ilvl w:val="0"/>
          <w:numId w:val="97"/>
        </w:numPr>
      </w:pPr>
      <w:r>
        <w:t xml:space="preserve">If only the </w:t>
      </w:r>
      <w:r>
        <w:rPr>
          <w:b/>
        </w:rPr>
        <w:t>Subject</w:t>
      </w:r>
      <w:r>
        <w:t xml:space="preserve"> header is available and th</w:t>
      </w:r>
      <w:r>
        <w:t xml:space="preserve">e header can be parsed to set the </w:t>
      </w:r>
      <w:r>
        <w:rPr>
          <w:b/>
        </w:rPr>
        <w:t>PidTagNormalizedSubject</w:t>
      </w:r>
      <w:r>
        <w:t xml:space="preserve"> property ([MS-OXCMSG] section 2.2.1.10), then the </w:t>
      </w:r>
      <w:r>
        <w:rPr>
          <w:b/>
        </w:rPr>
        <w:t>PidTagConversationTopic</w:t>
      </w:r>
      <w:r>
        <w:t xml:space="preserve"> property is set to the value of the </w:t>
      </w:r>
      <w:r>
        <w:rPr>
          <w:b/>
        </w:rPr>
        <w:t>PidTagNormalizedSubject</w:t>
      </w:r>
      <w:r>
        <w:t xml:space="preserve"> property.</w:t>
      </w:r>
    </w:p>
    <w:p w:rsidR="004857AC" w:rsidRDefault="005C2441">
      <w:pPr>
        <w:pStyle w:val="ListParagraph"/>
        <w:numPr>
          <w:ilvl w:val="0"/>
          <w:numId w:val="97"/>
        </w:numPr>
      </w:pPr>
      <w:r>
        <w:t xml:space="preserve">However, if the </w:t>
      </w:r>
      <w:hyperlink w:anchor="gt_bed860a9-daa0-4ea5-8da6-bf8f3c0b25d8">
        <w:r>
          <w:rPr>
            <w:rStyle w:val="HyperlinkGreen"/>
            <w:b/>
          </w:rPr>
          <w:t>message class</w:t>
        </w:r>
      </w:hyperlink>
      <w:r>
        <w:t xml:space="preserve"> is "IPM.Post" (denoting a Post object as specified in </w:t>
      </w:r>
      <w:hyperlink r:id="rId322" w:anchor="Section_9b18fdabaacd4d739534be9b6ba2f115">
        <w:r>
          <w:rPr>
            <w:rStyle w:val="Hyperlink"/>
          </w:rPr>
          <w:t>[MS-OXOPOST]</w:t>
        </w:r>
      </w:hyperlink>
      <w:r>
        <w:t xml:space="preserve">), then the </w:t>
      </w:r>
      <w:r>
        <w:rPr>
          <w:b/>
        </w:rPr>
        <w:t>PidTagConversationTopic</w:t>
      </w:r>
      <w:r>
        <w:t xml:space="preserve"> property is not set. </w:t>
      </w:r>
    </w:p>
    <w:p w:rsidR="004857AC" w:rsidRDefault="005C2441">
      <w:pPr>
        <w:pStyle w:val="ListParagraph"/>
        <w:numPr>
          <w:ilvl w:val="0"/>
          <w:numId w:val="97"/>
        </w:numPr>
      </w:pPr>
      <w:r>
        <w:t xml:space="preserve">If only a </w:t>
      </w:r>
      <w:r>
        <w:rPr>
          <w:b/>
        </w:rPr>
        <w:t>Th</w:t>
      </w:r>
      <w:r>
        <w:rPr>
          <w:b/>
        </w:rPr>
        <w:t>read-Topic</w:t>
      </w:r>
      <w:r>
        <w:t xml:space="preserve"> header is available, the </w:t>
      </w:r>
      <w:r>
        <w:rPr>
          <w:b/>
        </w:rPr>
        <w:t>PidTagConversationTopic</w:t>
      </w:r>
      <w:r>
        <w:t xml:space="preserve"> property is set from the value of the </w:t>
      </w:r>
      <w:r>
        <w:rPr>
          <w:b/>
        </w:rPr>
        <w:t>Thread-Topic</w:t>
      </w:r>
      <w:r>
        <w:t xml:space="preserve"> header. </w:t>
      </w:r>
    </w:p>
    <w:p w:rsidR="004857AC" w:rsidRDefault="005C2441">
      <w:pPr>
        <w:pStyle w:val="ListParagraph"/>
        <w:numPr>
          <w:ilvl w:val="0"/>
          <w:numId w:val="97"/>
        </w:numPr>
      </w:pPr>
      <w:r>
        <w:t xml:space="preserve">If both the </w:t>
      </w:r>
      <w:r>
        <w:rPr>
          <w:b/>
        </w:rPr>
        <w:t>Subject</w:t>
      </w:r>
      <w:r>
        <w:t xml:space="preserve"> and </w:t>
      </w:r>
      <w:r>
        <w:rPr>
          <w:b/>
        </w:rPr>
        <w:t>Thread-Topic</w:t>
      </w:r>
      <w:r>
        <w:t xml:space="preserve"> headers are present, and the </w:t>
      </w:r>
      <w:r>
        <w:rPr>
          <w:b/>
        </w:rPr>
        <w:t>Subject</w:t>
      </w:r>
      <w:r>
        <w:t xml:space="preserve"> header precedes the </w:t>
      </w:r>
      <w:r>
        <w:rPr>
          <w:b/>
        </w:rPr>
        <w:t>Thread-Topic</w:t>
      </w:r>
      <w:r>
        <w:t xml:space="preserve"> header, then the </w:t>
      </w:r>
      <w:hyperlink w:anchor="gt_7df7a225-d11c-4e84-950d-e25394d46229">
        <w:r>
          <w:rPr>
            <w:rStyle w:val="HyperlinkGreen"/>
            <w:b/>
          </w:rPr>
          <w:t>MIME writer</w:t>
        </w:r>
      </w:hyperlink>
      <w:r>
        <w:t xml:space="preserve"> attempts to normalize the </w:t>
      </w:r>
      <w:r>
        <w:rPr>
          <w:b/>
        </w:rPr>
        <w:t>Subject</w:t>
      </w:r>
      <w:r>
        <w:t xml:space="preserve"> header value, as specified in section 2.2.3.2.6.1. </w:t>
      </w:r>
    </w:p>
    <w:p w:rsidR="004857AC" w:rsidRDefault="005C2441">
      <w:pPr>
        <w:pStyle w:val="ListParagraph"/>
        <w:numPr>
          <w:ilvl w:val="1"/>
          <w:numId w:val="97"/>
        </w:numPr>
      </w:pPr>
      <w:r>
        <w:t xml:space="preserve">If normalization is successful, the MIME writer sets the </w:t>
      </w:r>
      <w:r>
        <w:rPr>
          <w:b/>
        </w:rPr>
        <w:t>PidTagConversationTopic</w:t>
      </w:r>
      <w:r>
        <w:t xml:space="preserve"> property to the v</w:t>
      </w:r>
      <w:r>
        <w:t xml:space="preserve">alue of the </w:t>
      </w:r>
      <w:r>
        <w:rPr>
          <w:b/>
        </w:rPr>
        <w:t>PidTagNormalizedSubject</w:t>
      </w:r>
      <w:r>
        <w:t xml:space="preserve"> property. </w:t>
      </w:r>
    </w:p>
    <w:p w:rsidR="004857AC" w:rsidRDefault="005C2441">
      <w:pPr>
        <w:pStyle w:val="ListParagraph"/>
        <w:numPr>
          <w:ilvl w:val="1"/>
          <w:numId w:val="97"/>
        </w:numPr>
      </w:pPr>
      <w:r>
        <w:t xml:space="preserve">If unsuccessful, the MIME writer looks to see whether the </w:t>
      </w:r>
      <w:r>
        <w:rPr>
          <w:b/>
        </w:rPr>
        <w:t>Subject</w:t>
      </w:r>
      <w:r>
        <w:t xml:space="preserve"> header value ends with the </w:t>
      </w:r>
      <w:r>
        <w:rPr>
          <w:b/>
        </w:rPr>
        <w:t>Thread-Topic</w:t>
      </w:r>
      <w:r>
        <w:t xml:space="preserve"> header value. If this is successful, the MIME writer sets the </w:t>
      </w:r>
      <w:r>
        <w:rPr>
          <w:b/>
        </w:rPr>
        <w:t>PidTagConversationTopic</w:t>
      </w:r>
      <w:r>
        <w:t xml:space="preserve"> property to the v</w:t>
      </w:r>
      <w:r>
        <w:t xml:space="preserve">alue of the </w:t>
      </w:r>
      <w:r>
        <w:rPr>
          <w:b/>
        </w:rPr>
        <w:t>Thread-Topic</w:t>
      </w:r>
      <w:r>
        <w:t xml:space="preserve"> header.</w:t>
      </w:r>
    </w:p>
    <w:p w:rsidR="004857AC" w:rsidRDefault="005C2441">
      <w:pPr>
        <w:pStyle w:val="ListParagraph"/>
        <w:numPr>
          <w:ilvl w:val="1"/>
          <w:numId w:val="97"/>
        </w:numPr>
      </w:pPr>
      <w:r>
        <w:t xml:space="preserve">If neither of the above conditions are successful, the MIME writer sets the </w:t>
      </w:r>
      <w:r>
        <w:rPr>
          <w:b/>
        </w:rPr>
        <w:t>PidTagConversationTopic</w:t>
      </w:r>
      <w:r>
        <w:t xml:space="preserve"> property to the value of the </w:t>
      </w:r>
      <w:r>
        <w:rPr>
          <w:b/>
        </w:rPr>
        <w:t>Subject</w:t>
      </w:r>
      <w:r>
        <w:t xml:space="preserve"> header. </w:t>
      </w:r>
    </w:p>
    <w:p w:rsidR="004857AC" w:rsidRDefault="005C2441">
      <w:pPr>
        <w:pStyle w:val="ListParagraph"/>
        <w:numPr>
          <w:ilvl w:val="0"/>
          <w:numId w:val="97"/>
        </w:numPr>
      </w:pPr>
      <w:r>
        <w:t xml:space="preserve">If both the </w:t>
      </w:r>
      <w:r>
        <w:rPr>
          <w:b/>
        </w:rPr>
        <w:t>Subject</w:t>
      </w:r>
      <w:r>
        <w:t xml:space="preserve"> and the </w:t>
      </w:r>
      <w:r>
        <w:rPr>
          <w:b/>
        </w:rPr>
        <w:t>Thread-Topic</w:t>
      </w:r>
      <w:r>
        <w:t xml:space="preserve"> header are present, and the </w:t>
      </w:r>
      <w:r>
        <w:rPr>
          <w:b/>
        </w:rPr>
        <w:t>Thread-T</w:t>
      </w:r>
      <w:r>
        <w:rPr>
          <w:b/>
        </w:rPr>
        <w:t>opic</w:t>
      </w:r>
      <w:r>
        <w:t xml:space="preserve"> header precedes the </w:t>
      </w:r>
      <w:r>
        <w:rPr>
          <w:b/>
        </w:rPr>
        <w:t>Subject</w:t>
      </w:r>
      <w:r>
        <w:t xml:space="preserve"> header, then the MIME writer first looks to see whether the </w:t>
      </w:r>
      <w:r>
        <w:rPr>
          <w:b/>
        </w:rPr>
        <w:t>Subject</w:t>
      </w:r>
      <w:r>
        <w:t xml:space="preserve"> header value ends with the </w:t>
      </w:r>
      <w:r>
        <w:rPr>
          <w:b/>
        </w:rPr>
        <w:t>Thread-Topic</w:t>
      </w:r>
      <w:r>
        <w:t xml:space="preserve"> header value. </w:t>
      </w:r>
    </w:p>
    <w:p w:rsidR="004857AC" w:rsidRDefault="005C2441">
      <w:pPr>
        <w:pStyle w:val="ListParagraph"/>
        <w:numPr>
          <w:ilvl w:val="1"/>
          <w:numId w:val="97"/>
        </w:numPr>
      </w:pPr>
      <w:r>
        <w:t xml:space="preserve">If successful, then the MIME writer sets the value of the </w:t>
      </w:r>
      <w:r>
        <w:rPr>
          <w:b/>
        </w:rPr>
        <w:t>PidTagConversationTopic</w:t>
      </w:r>
      <w:r>
        <w:t xml:space="preserve"> property to the va</w:t>
      </w:r>
      <w:r>
        <w:t xml:space="preserve">lue of the </w:t>
      </w:r>
      <w:r>
        <w:rPr>
          <w:b/>
        </w:rPr>
        <w:t>Thread-Topic</w:t>
      </w:r>
      <w:r>
        <w:t xml:space="preserve"> header. </w:t>
      </w:r>
    </w:p>
    <w:p w:rsidR="004857AC" w:rsidRDefault="005C2441">
      <w:pPr>
        <w:pStyle w:val="ListParagraph"/>
        <w:numPr>
          <w:ilvl w:val="1"/>
          <w:numId w:val="97"/>
        </w:numPr>
      </w:pPr>
      <w:r>
        <w:t xml:space="preserve">If unsuccessful, then the MIME writer normalizes the value of the </w:t>
      </w:r>
      <w:r>
        <w:rPr>
          <w:b/>
        </w:rPr>
        <w:t>Subject</w:t>
      </w:r>
      <w:r>
        <w:t xml:space="preserve"> header, as specified in section 2.2.3.2.6.1, producing values for the </w:t>
      </w:r>
      <w:r>
        <w:rPr>
          <w:b/>
        </w:rPr>
        <w:t>PidTagSubjectPrefix</w:t>
      </w:r>
      <w:r>
        <w:t xml:space="preserve"> property (</w:t>
      </w:r>
      <w:hyperlink r:id="rId323" w:anchor="Section_daa9120ff3254afba73828f91049ab3c">
        <w:r>
          <w:rPr>
            <w:rStyle w:val="Hyperlink"/>
          </w:rPr>
          <w:t>[MS-OXOMSG]</w:t>
        </w:r>
      </w:hyperlink>
      <w:r>
        <w:t xml:space="preserve"> section 2.2.1.60) and the </w:t>
      </w:r>
      <w:r>
        <w:rPr>
          <w:b/>
        </w:rPr>
        <w:t>PidTagNormalizedSubject</w:t>
      </w:r>
      <w:r>
        <w:t xml:space="preserve"> property, and sets the </w:t>
      </w:r>
      <w:r>
        <w:rPr>
          <w:b/>
        </w:rPr>
        <w:t>PidTagConversationTopic</w:t>
      </w:r>
      <w:r>
        <w:t xml:space="preserve"> property to the value of the </w:t>
      </w:r>
      <w:r>
        <w:rPr>
          <w:b/>
        </w:rPr>
        <w:t>PidTagNormalizedSubject</w:t>
      </w:r>
      <w:r>
        <w:t xml:space="preserve"> property. </w:t>
      </w:r>
    </w:p>
    <w:p w:rsidR="004857AC" w:rsidRDefault="005C2441">
      <w:pPr>
        <w:pStyle w:val="ListParagraph"/>
        <w:numPr>
          <w:ilvl w:val="1"/>
          <w:numId w:val="97"/>
        </w:numPr>
      </w:pPr>
      <w:r>
        <w:t xml:space="preserve">If neither of the above conditions are successful, </w:t>
      </w:r>
      <w:r>
        <w:t xml:space="preserve">the MIME writer sets the </w:t>
      </w:r>
      <w:r>
        <w:rPr>
          <w:b/>
        </w:rPr>
        <w:t>PidTagConversationTopic</w:t>
      </w:r>
      <w:r>
        <w:t xml:space="preserve"> property to the value of the </w:t>
      </w:r>
      <w:r>
        <w:rPr>
          <w:b/>
        </w:rPr>
        <w:t>Subject</w:t>
      </w:r>
      <w:r>
        <w:t xml:space="preserve"> header.</w:t>
      </w:r>
    </w:p>
    <w:p w:rsidR="004857AC" w:rsidRDefault="005C2441">
      <w:r>
        <w:t xml:space="preserve">MIME readers SHOULD also use this header value as a hint to normalize the subject, as specified in section 2.2.3.2.6.1, if this value matches the tail of the </w:t>
      </w:r>
      <w:r>
        <w:rPr>
          <w:b/>
        </w:rPr>
        <w:t>Subj</w:t>
      </w:r>
      <w:r>
        <w:rPr>
          <w:b/>
        </w:rPr>
        <w:t>ect</w:t>
      </w:r>
      <w:r>
        <w:t xml:space="preserve"> header value.</w:t>
      </w:r>
    </w:p>
    <w:p w:rsidR="004857AC" w:rsidRDefault="005C2441">
      <w:pPr>
        <w:pStyle w:val="Heading5"/>
      </w:pPr>
      <w:bookmarkStart w:id="563" w:name="section_1f362c6a468b4113934f9e18392c2299"/>
      <w:bookmarkStart w:id="564" w:name="_Toc163746073"/>
      <w:r>
        <w:t>Conversation Index</w:t>
      </w:r>
      <w:bookmarkEnd w:id="563"/>
      <w:bookmarkEnd w:id="564"/>
    </w:p>
    <w:p w:rsidR="004857AC" w:rsidRDefault="005C2441">
      <w:r>
        <w:t xml:space="preserve">To set the value of the </w:t>
      </w:r>
      <w:r>
        <w:rPr>
          <w:b/>
        </w:rPr>
        <w:t>PidTagConversationIndex</w:t>
      </w:r>
      <w:r>
        <w:t xml:space="preserve"> property (</w:t>
      </w:r>
      <w:hyperlink r:id="rId324" w:anchor="Section_7d466dd5c1564da99a0175c78e7e1a67">
        <w:r>
          <w:rPr>
            <w:rStyle w:val="Hyperlink"/>
          </w:rPr>
          <w:t>[MS-OXOCFG]</w:t>
        </w:r>
      </w:hyperlink>
      <w:r>
        <w:t xml:space="preserve"> section 2.2.8.8), clients MUST write the value to a </w:t>
      </w:r>
      <w:r>
        <w:rPr>
          <w:b/>
        </w:rPr>
        <w:t>Thread-Index</w:t>
      </w:r>
      <w:r>
        <w:t xml:space="preserve"> </w:t>
      </w:r>
      <w:hyperlink w:anchor="gt_84a82291-9444-481e-97e3-4ff69a88e932">
        <w:r>
          <w:rPr>
            <w:rStyle w:val="HyperlinkGreen"/>
            <w:b/>
          </w:rPr>
          <w:t>header</w:t>
        </w:r>
      </w:hyperlink>
      <w:r>
        <w:t xml:space="preserve">. The property data type is binary, and clients </w:t>
      </w:r>
      <w:r>
        <w:lastRenderedPageBreak/>
        <w:t xml:space="preserve">encode the header value using </w:t>
      </w:r>
      <w:hyperlink w:anchor="gt_179b9392-9019-45a3-880b-26f6890522b7">
        <w:r>
          <w:rPr>
            <w:rStyle w:val="HyperlinkGreen"/>
            <w:b/>
          </w:rPr>
          <w:t>base64 encoding</w:t>
        </w:r>
      </w:hyperlink>
      <w:r>
        <w:t xml:space="preserve">, as specified in </w:t>
      </w:r>
      <w:hyperlink r:id="rId325">
        <w:r>
          <w:rPr>
            <w:rStyle w:val="Hyperlink"/>
          </w:rPr>
          <w:t>[RFC2045]</w:t>
        </w:r>
      </w:hyperlink>
      <w:r>
        <w:t xml:space="preserve">. The format of the value is specified in </w:t>
      </w:r>
      <w:hyperlink r:id="rId326" w:anchor="Section_daa9120ff3254afba73828f91049ab3c">
        <w:r>
          <w:rPr>
            <w:rStyle w:val="Hyperlink"/>
          </w:rPr>
          <w:t>[MS-OXOMSG]</w:t>
        </w:r>
      </w:hyperlink>
      <w:r>
        <w:t>.</w:t>
      </w:r>
    </w:p>
    <w:p w:rsidR="004857AC" w:rsidRDefault="005C2441">
      <w:hyperlink w:anchor="gt_8468588a-d147-45b8-848e-75449f61f368">
        <w:r>
          <w:rPr>
            <w:rStyle w:val="HyperlinkGreen"/>
            <w:b/>
          </w:rPr>
          <w:t>M</w:t>
        </w:r>
        <w:r>
          <w:rPr>
            <w:rStyle w:val="HyperlinkGreen"/>
            <w:b/>
          </w:rPr>
          <w:t>IME readers</w:t>
        </w:r>
      </w:hyperlink>
      <w:r>
        <w:t xml:space="preserve"> copy the value of a </w:t>
      </w:r>
      <w:r>
        <w:rPr>
          <w:b/>
        </w:rPr>
        <w:t>Thread-Index</w:t>
      </w:r>
      <w:r>
        <w:t xml:space="preserve"> header to the value of the </w:t>
      </w:r>
      <w:r>
        <w:rPr>
          <w:b/>
        </w:rPr>
        <w:t>PidTagConversationIndex</w:t>
      </w:r>
      <w:r>
        <w:t xml:space="preserve"> property, assuming the base64-encoded text can be successfully decoded to binary data. MIME readers SHOULD ignore a </w:t>
      </w:r>
      <w:r>
        <w:rPr>
          <w:b/>
        </w:rPr>
        <w:t>Thread-Index</w:t>
      </w:r>
      <w:r>
        <w:t xml:space="preserve"> header that does not contain ba</w:t>
      </w:r>
      <w:r>
        <w:t>se64-encoded binary data.</w:t>
      </w:r>
    </w:p>
    <w:p w:rsidR="004857AC" w:rsidRDefault="005C2441">
      <w:pPr>
        <w:pStyle w:val="Heading5"/>
      </w:pPr>
      <w:bookmarkStart w:id="565" w:name="section_a6709bdd89f04249b4adcf72a9a5eeda"/>
      <w:bookmarkStart w:id="566" w:name="_Toc163746074"/>
      <w:r>
        <w:t>In-Reply-To Message ID</w:t>
      </w:r>
      <w:bookmarkEnd w:id="565"/>
      <w:bookmarkEnd w:id="566"/>
    </w:p>
    <w:p w:rsidR="004857AC" w:rsidRDefault="005C2441">
      <w:r>
        <w:t xml:space="preserve">To set the value of the </w:t>
      </w:r>
      <w:r>
        <w:rPr>
          <w:b/>
        </w:rPr>
        <w:t>PidTagInReplyToId</w:t>
      </w:r>
      <w:r>
        <w:t xml:space="preserve"> property (</w:t>
      </w:r>
      <w:hyperlink r:id="rId327" w:anchor="Section_daa9120ff3254afba73828f91049ab3c">
        <w:r>
          <w:rPr>
            <w:rStyle w:val="Hyperlink"/>
          </w:rPr>
          <w:t>[MS-OXOMSG]</w:t>
        </w:r>
      </w:hyperlink>
      <w:r>
        <w:t xml:space="preserve"> section 2.2.1.13), clients MUST write the value to an </w:t>
      </w:r>
      <w:r>
        <w:rPr>
          <w:b/>
        </w:rPr>
        <w:t>In-Reply</w:t>
      </w:r>
      <w:r>
        <w:rPr>
          <w:b/>
        </w:rPr>
        <w:t>-To</w:t>
      </w:r>
      <w:r>
        <w:t xml:space="preserve"> </w:t>
      </w:r>
      <w:hyperlink w:anchor="gt_84a82291-9444-481e-97e3-4ff69a88e932">
        <w:r>
          <w:rPr>
            <w:rStyle w:val="HyperlinkGreen"/>
            <w:b/>
          </w:rPr>
          <w:t>header</w:t>
        </w:r>
      </w:hyperlink>
      <w:r>
        <w:t xml:space="preserve">, as specified in </w:t>
      </w:r>
      <w:hyperlink r:id="rId328">
        <w:r>
          <w:rPr>
            <w:rStyle w:val="Hyperlink"/>
          </w:rPr>
          <w:t>[RFC2822]</w:t>
        </w:r>
      </w:hyperlink>
      <w:r>
        <w:t>.</w:t>
      </w:r>
    </w:p>
    <w:p w:rsidR="004857AC" w:rsidRDefault="005C2441">
      <w:hyperlink w:anchor="gt_8468588a-d147-45b8-848e-75449f61f368">
        <w:r>
          <w:rPr>
            <w:rStyle w:val="HyperlinkGreen"/>
            <w:b/>
          </w:rPr>
          <w:t>MIME readers</w:t>
        </w:r>
      </w:hyperlink>
      <w:r>
        <w:t xml:space="preserve"> copy the value </w:t>
      </w:r>
      <w:r>
        <w:t xml:space="preserve">of an </w:t>
      </w:r>
      <w:r>
        <w:rPr>
          <w:b/>
        </w:rPr>
        <w:t>In-Reply-To</w:t>
      </w:r>
      <w:r>
        <w:t xml:space="preserve"> header to the value of the </w:t>
      </w:r>
      <w:r>
        <w:rPr>
          <w:b/>
        </w:rPr>
        <w:t>PidTagInReplyToId</w:t>
      </w:r>
      <w:r>
        <w:t xml:space="preserve"> property.</w:t>
      </w:r>
    </w:p>
    <w:p w:rsidR="004857AC" w:rsidRDefault="005C2441">
      <w:pPr>
        <w:pStyle w:val="Heading5"/>
      </w:pPr>
      <w:bookmarkStart w:id="567" w:name="section_afff4657f3fd40b3a55039c47679b26d"/>
      <w:bookmarkStart w:id="568" w:name="_Toc163746075"/>
      <w:r>
        <w:t>ReplyBy Time</w:t>
      </w:r>
      <w:bookmarkEnd w:id="567"/>
      <w:bookmarkEnd w:id="568"/>
    </w:p>
    <w:p w:rsidR="004857AC" w:rsidRDefault="005C2441">
      <w:r>
        <w:t xml:space="preserve">To set the value of the </w:t>
      </w:r>
      <w:r>
        <w:rPr>
          <w:b/>
        </w:rPr>
        <w:t>PidTagReplyTime</w:t>
      </w:r>
      <w:r>
        <w:t xml:space="preserve"> property (</w:t>
      </w:r>
      <w:hyperlink r:id="rId329" w:anchor="Section_f1e50be4ed304c2ab5cb8ff3aaaf9b91">
        <w:r>
          <w:rPr>
            <w:rStyle w:val="Hyperlink"/>
          </w:rPr>
          <w:t>[MS-OXOFLAG]</w:t>
        </w:r>
      </w:hyperlink>
      <w:r>
        <w:t xml:space="preserve"> section 2.2.3.1), clients</w:t>
      </w:r>
      <w:r>
        <w:t xml:space="preserve"> MUST set the </w:t>
      </w:r>
      <w:r>
        <w:rPr>
          <w:b/>
        </w:rPr>
        <w:t>Reply-By</w:t>
      </w:r>
      <w:r>
        <w:t xml:space="preserve"> header value, as specified in </w:t>
      </w:r>
      <w:hyperlink r:id="rId330">
        <w:r>
          <w:rPr>
            <w:rStyle w:val="Hyperlink"/>
          </w:rPr>
          <w:t>[RFC2156]</w:t>
        </w:r>
      </w:hyperlink>
      <w:r>
        <w:t>.</w:t>
      </w:r>
    </w:p>
    <w:p w:rsidR="004857AC" w:rsidRDefault="005C2441">
      <w:hyperlink w:anchor="gt_8468588a-d147-45b8-848e-75449f61f368">
        <w:r>
          <w:rPr>
            <w:rStyle w:val="HyperlinkGreen"/>
            <w:b/>
          </w:rPr>
          <w:t>MIME readers</w:t>
        </w:r>
      </w:hyperlink>
      <w:r>
        <w:t xml:space="preserve"> MUST set the value of the </w:t>
      </w:r>
      <w:r>
        <w:rPr>
          <w:b/>
        </w:rPr>
        <w:t>PidTagReplyTime</w:t>
      </w:r>
      <w:r>
        <w:t xml:space="preserve"> property to the value of the </w:t>
      </w:r>
      <w:r>
        <w:rPr>
          <w:b/>
        </w:rPr>
        <w:t>Reply-By</w:t>
      </w:r>
      <w:r>
        <w:t xml:space="preserve"> </w:t>
      </w:r>
      <w:hyperlink w:anchor="gt_84a82291-9444-481e-97e3-4ff69a88e932">
        <w:r>
          <w:rPr>
            <w:rStyle w:val="HyperlinkGreen"/>
            <w:b/>
          </w:rPr>
          <w:t>header</w:t>
        </w:r>
      </w:hyperlink>
      <w:r>
        <w:t xml:space="preserve">, converted to </w:t>
      </w:r>
      <w:hyperlink w:anchor="gt_f2369991-a884-4843-a8fa-1505b6d5ece7">
        <w:r>
          <w:rPr>
            <w:rStyle w:val="HyperlinkGreen"/>
            <w:b/>
          </w:rPr>
          <w:t>UTC</w:t>
        </w:r>
      </w:hyperlink>
      <w:r>
        <w:t xml:space="preserve"> time.</w:t>
      </w:r>
    </w:p>
    <w:p w:rsidR="004857AC" w:rsidRDefault="005C2441">
      <w:r>
        <w:t xml:space="preserve">When processing </w:t>
      </w:r>
      <w:hyperlink w:anchor="gt_1726e331-94ef-4e21-886b-586e4349c95c">
        <w:r>
          <w:rPr>
            <w:rStyle w:val="HyperlinkGreen"/>
            <w:b/>
          </w:rPr>
          <w:t>TNEF messages</w:t>
        </w:r>
      </w:hyperlink>
      <w:r>
        <w:t xml:space="preserve">, MIME readers MUST use a </w:t>
      </w:r>
      <w:r>
        <w:rPr>
          <w:b/>
        </w:rPr>
        <w:t>Reply-By</w:t>
      </w:r>
      <w:r>
        <w:t xml:space="preserve"> header value specified in the </w:t>
      </w:r>
      <w:hyperlink w:anchor="gt_bcc83734-de00-4cd2-a344-4455ac688da9">
        <w:r>
          <w:rPr>
            <w:rStyle w:val="HyperlinkGreen"/>
            <w:b/>
          </w:rPr>
          <w:t>MIME message</w:t>
        </w:r>
      </w:hyperlink>
      <w:r>
        <w:t xml:space="preserve"> in preference to the value of the </w:t>
      </w:r>
      <w:r>
        <w:rPr>
          <w:b/>
        </w:rPr>
        <w:t>PidTagReplyTime</w:t>
      </w:r>
      <w:r>
        <w:t xml:space="preserve"> property specified in a TNEF message.</w:t>
      </w:r>
    </w:p>
    <w:p w:rsidR="004857AC" w:rsidRDefault="005C2441">
      <w:pPr>
        <w:pStyle w:val="Heading5"/>
      </w:pPr>
      <w:bookmarkStart w:id="569" w:name="section_92314d0d87e042f398cbba795ce73752"/>
      <w:bookmarkStart w:id="570" w:name="_Toc163746076"/>
      <w:r>
        <w:t>Language Properties</w:t>
      </w:r>
      <w:bookmarkEnd w:id="569"/>
      <w:bookmarkEnd w:id="570"/>
    </w:p>
    <w:p w:rsidR="004857AC" w:rsidRDefault="005C2441">
      <w:r>
        <w:t xml:space="preserve">To set the value of the </w:t>
      </w:r>
      <w:r>
        <w:rPr>
          <w:b/>
        </w:rPr>
        <w:t>PidTagMessageLocaleId</w:t>
      </w:r>
      <w:r>
        <w:t xml:space="preserve"> property (</w:t>
      </w:r>
      <w:hyperlink r:id="rId331" w:anchor="Section_7fd7ec40deec4c0694931bc06b349682">
        <w:r>
          <w:rPr>
            <w:rStyle w:val="Hyperlink"/>
          </w:rPr>
          <w:t>[MS-OXCMSG]</w:t>
        </w:r>
      </w:hyperlink>
      <w:r>
        <w:t xml:space="preserve"> section 2.2.1.5), clients MUST set the </w:t>
      </w:r>
      <w:r>
        <w:rPr>
          <w:b/>
        </w:rPr>
        <w:t>Content-Language</w:t>
      </w:r>
      <w:r>
        <w:t xml:space="preserve"> </w:t>
      </w:r>
      <w:hyperlink w:anchor="gt_84a82291-9444-481e-97e3-4ff69a88e932">
        <w:r>
          <w:rPr>
            <w:rStyle w:val="HyperlinkGreen"/>
            <w:b/>
          </w:rPr>
          <w:t>header</w:t>
        </w:r>
      </w:hyperlink>
      <w:r>
        <w:t xml:space="preserve">, as specified in </w:t>
      </w:r>
      <w:hyperlink r:id="rId332">
        <w:r>
          <w:rPr>
            <w:rStyle w:val="Hyperlink"/>
          </w:rPr>
          <w:t>[RFC3282]</w:t>
        </w:r>
      </w:hyperlink>
      <w:r>
        <w:t>.</w:t>
      </w:r>
    </w:p>
    <w:p w:rsidR="004857AC" w:rsidRDefault="005C2441">
      <w:hyperlink w:anchor="gt_8468588a-d147-45b8-848e-75449f61f368">
        <w:r>
          <w:rPr>
            <w:rStyle w:val="HyperlinkGreen"/>
            <w:b/>
          </w:rPr>
          <w:t>MIME readers</w:t>
        </w:r>
      </w:hyperlink>
      <w:r>
        <w:t xml:space="preserve"> set the value of the </w:t>
      </w:r>
      <w:r>
        <w:rPr>
          <w:b/>
        </w:rPr>
        <w:t>PidTagMessageLocaleId</w:t>
      </w:r>
      <w:r>
        <w:t xml:space="preserve"> property by extracting the first language tag from the value of the </w:t>
      </w:r>
      <w:r>
        <w:rPr>
          <w:b/>
        </w:rPr>
        <w:t>Content-Language</w:t>
      </w:r>
      <w:r>
        <w:t xml:space="preserve"> header and mapping it to an </w:t>
      </w:r>
      <w:hyperlink w:anchor="gt_c7f99c66-592f-4053-b62a-878c189653b6">
        <w:r>
          <w:rPr>
            <w:rStyle w:val="HyperlinkGreen"/>
            <w:b/>
          </w:rPr>
          <w:t>LCID</w:t>
        </w:r>
      </w:hyperlink>
      <w:r>
        <w:t xml:space="preserve">, as specified in </w:t>
      </w:r>
      <w:hyperlink r:id="rId333" w:anchor="Section_70feba9f294e491eb6eb56532684c37f">
        <w:r>
          <w:rPr>
            <w:rStyle w:val="Hyperlink"/>
          </w:rPr>
          <w:t>[MS-LCID]</w:t>
        </w:r>
      </w:hyperlink>
      <w:r>
        <w:t xml:space="preserve">. MIME readers SHOULD use the value of a </w:t>
      </w:r>
      <w:r>
        <w:rPr>
          <w:b/>
        </w:rPr>
        <w:t>Content-Language</w:t>
      </w:r>
      <w:r>
        <w:t xml:space="preserve"> header (2) in preference to the value of the </w:t>
      </w:r>
      <w:r>
        <w:rPr>
          <w:b/>
        </w:rPr>
        <w:t>PidTagMessageLocaleId</w:t>
      </w:r>
      <w:r>
        <w:t xml:space="preserve"> property found in the </w:t>
      </w:r>
      <w:r>
        <w:rPr>
          <w:b/>
        </w:rPr>
        <w:t>attMsgProps</w:t>
      </w:r>
      <w:r>
        <w:t xml:space="preserve"> attribute, as specified in </w:t>
      </w:r>
      <w:hyperlink r:id="rId334" w:anchor="Section_1f0544d730b74194b58fadc82f3763bb">
        <w:r>
          <w:rPr>
            <w:rStyle w:val="Hyperlink"/>
          </w:rPr>
          <w:t>[MS-OXTNEF]</w:t>
        </w:r>
      </w:hyperlink>
      <w:r>
        <w:t xml:space="preserve"> section 2.1.3.3.21, of a </w:t>
      </w:r>
      <w:hyperlink w:anchor="gt_1726e331-94ef-4e21-886b-586e4349c95c">
        <w:r>
          <w:rPr>
            <w:rStyle w:val="HyperlinkGreen"/>
            <w:b/>
          </w:rPr>
          <w:t>TNEF message</w:t>
        </w:r>
      </w:hyperlink>
      <w:r>
        <w:t>.</w:t>
      </w:r>
    </w:p>
    <w:p w:rsidR="004857AC" w:rsidRDefault="005C2441">
      <w:pPr>
        <w:pStyle w:val="Definition-Field"/>
      </w:pPr>
      <w:r>
        <w:t>To set the value of the PidNameAcceptLanguage property ([MS-OXCMSG] section 2.2.1.42</w:t>
      </w:r>
      <w:r>
        <w:t>), clients SHOULD write the value to an Accept-Language header. Clients MAY write an X-Accept-Language header instead.</w:t>
      </w:r>
    </w:p>
    <w:p w:rsidR="004857AC" w:rsidRDefault="005C2441">
      <w:r>
        <w:t>MIME readers SHOULD</w:t>
      </w:r>
      <w:bookmarkStart w:id="57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Start w:id="572" w:name="z249"/>
      <w:bookmarkEnd w:id="571"/>
      <w:bookmarkEnd w:id="572"/>
      <w:r>
        <w:t xml:space="preserve"> copy the value of either header to the value</w:t>
      </w:r>
      <w:r>
        <w:t xml:space="preserve"> of the </w:t>
      </w:r>
      <w:r>
        <w:rPr>
          <w:b/>
        </w:rPr>
        <w:t>PidNameAcceptLanguage</w:t>
      </w:r>
      <w:r>
        <w:t xml:space="preserve"> property. If both headers are present, MIME readers SHOULD use the </w:t>
      </w:r>
      <w:r>
        <w:rPr>
          <w:b/>
        </w:rPr>
        <w:t>Accept-Language</w:t>
      </w:r>
      <w:r>
        <w:t xml:space="preserve"> header.</w:t>
      </w:r>
      <w:bookmarkStart w:id="573" w:name="z247"/>
      <w:bookmarkEnd w:id="573"/>
      <w:r>
        <w:t xml:space="preserve"> </w:t>
      </w:r>
    </w:p>
    <w:p w:rsidR="004857AC" w:rsidRDefault="005C2441">
      <w:pPr>
        <w:pStyle w:val="Heading5"/>
      </w:pPr>
      <w:bookmarkStart w:id="574" w:name="section_786a9b8501dc41089117cd9f59d493a4"/>
      <w:bookmarkStart w:id="575" w:name="_Toc163746077"/>
      <w:r>
        <w:t>Categories</w:t>
      </w:r>
      <w:bookmarkEnd w:id="574"/>
      <w:bookmarkEnd w:id="575"/>
    </w:p>
    <w:p w:rsidR="004857AC" w:rsidRDefault="005C2441">
      <w:r>
        <w:t xml:space="preserve">To set the value of the </w:t>
      </w:r>
      <w:r>
        <w:rPr>
          <w:b/>
        </w:rPr>
        <w:t>PidNameKeywords</w:t>
      </w:r>
      <w:r>
        <w:t xml:space="preserve"> property (</w:t>
      </w:r>
      <w:hyperlink r:id="rId335" w:anchor="Section_7fd7ec40deec4c0694931bc06b349682">
        <w:r>
          <w:rPr>
            <w:rStyle w:val="Hyperlink"/>
          </w:rPr>
          <w:t>[MS-OXCMSG]</w:t>
        </w:r>
      </w:hyperlink>
      <w:r>
        <w:t xml:space="preserve"> section 2.2.1.17), clients MUST set the </w:t>
      </w:r>
      <w:r>
        <w:rPr>
          <w:b/>
        </w:rPr>
        <w:t>Keywords</w:t>
      </w:r>
      <w:r>
        <w:t xml:space="preserve"> </w:t>
      </w:r>
      <w:hyperlink w:anchor="gt_84a82291-9444-481e-97e3-4ff69a88e932">
        <w:r>
          <w:rPr>
            <w:rStyle w:val="HyperlinkGreen"/>
            <w:b/>
          </w:rPr>
          <w:t>header</w:t>
        </w:r>
      </w:hyperlink>
      <w:r>
        <w:t xml:space="preserve">, as specified in </w:t>
      </w:r>
      <w:hyperlink r:id="rId336">
        <w:r>
          <w:rPr>
            <w:rStyle w:val="Hyperlink"/>
          </w:rPr>
          <w:t>[RFC2076]</w:t>
        </w:r>
      </w:hyperlink>
      <w:r>
        <w:t>.</w:t>
      </w:r>
    </w:p>
    <w:p w:rsidR="004857AC" w:rsidRDefault="005C2441">
      <w:hyperlink w:anchor="gt_8468588a-d147-45b8-848e-75449f61f368">
        <w:r>
          <w:rPr>
            <w:rStyle w:val="HyperlinkGreen"/>
            <w:b/>
          </w:rPr>
          <w:t>MIME readers</w:t>
        </w:r>
      </w:hyperlink>
      <w:r>
        <w:t xml:space="preserve"> SHOULD map the value of a </w:t>
      </w:r>
      <w:r>
        <w:rPr>
          <w:b/>
        </w:rPr>
        <w:t>Keywords</w:t>
      </w:r>
      <w:r>
        <w:t xml:space="preserve"> header to the value of the </w:t>
      </w:r>
      <w:r>
        <w:rPr>
          <w:b/>
        </w:rPr>
        <w:t>PidNameKeywords</w:t>
      </w:r>
      <w:r>
        <w:t xml:space="preserve"> property by splitting the </w:t>
      </w:r>
      <w:r>
        <w:rPr>
          <w:b/>
        </w:rPr>
        <w:t>Keywords</w:t>
      </w:r>
      <w:r>
        <w:t xml:space="preserve"> header value at each comma (U+0032), trimming white space, and storing each keyword as an in</w:t>
      </w:r>
      <w:r>
        <w:t>dividual value of the multiple string property.</w:t>
      </w:r>
    </w:p>
    <w:p w:rsidR="004857AC" w:rsidRDefault="005C2441">
      <w:r>
        <w:t xml:space="preserve">To prevent conflicts among category schemes in different organizations, MIME readers MAY omit mapping the </w:t>
      </w:r>
      <w:r>
        <w:rPr>
          <w:b/>
        </w:rPr>
        <w:t>Keywords</w:t>
      </w:r>
      <w:r>
        <w:t xml:space="preserve"> header to the </w:t>
      </w:r>
      <w:r>
        <w:rPr>
          <w:b/>
        </w:rPr>
        <w:t>PidNameKeywords</w:t>
      </w:r>
      <w:r>
        <w:t xml:space="preserve"> property.</w:t>
      </w:r>
    </w:p>
    <w:p w:rsidR="004857AC" w:rsidRDefault="005C2441">
      <w:pPr>
        <w:pStyle w:val="Heading5"/>
      </w:pPr>
      <w:bookmarkStart w:id="576" w:name="section_4787e1cadb5748af9f1a52184211b9e3"/>
      <w:bookmarkStart w:id="577" w:name="_Toc163746078"/>
      <w:r>
        <w:lastRenderedPageBreak/>
        <w:t>Message Expiry Time</w:t>
      </w:r>
      <w:bookmarkEnd w:id="576"/>
      <w:bookmarkEnd w:id="577"/>
    </w:p>
    <w:p w:rsidR="004857AC" w:rsidRDefault="005C2441">
      <w:r>
        <w:t xml:space="preserve">To set the value of the </w:t>
      </w:r>
      <w:r>
        <w:rPr>
          <w:b/>
        </w:rPr>
        <w:t>PidTagExp</w:t>
      </w:r>
      <w:r>
        <w:rPr>
          <w:b/>
        </w:rPr>
        <w:t>iryTime</w:t>
      </w:r>
      <w:r>
        <w:t xml:space="preserve"> property (</w:t>
      </w:r>
      <w:hyperlink r:id="rId337" w:anchor="Section_daa9120ff3254afba73828f91049ab3c">
        <w:r>
          <w:rPr>
            <w:rStyle w:val="Hyperlink"/>
          </w:rPr>
          <w:t>[MS-OXOMSG]</w:t>
        </w:r>
      </w:hyperlink>
      <w:r>
        <w:t xml:space="preserve"> section 2.2.3.7), clients MUST write the value to the </w:t>
      </w:r>
      <w:r>
        <w:rPr>
          <w:b/>
        </w:rPr>
        <w:t>Expires</w:t>
      </w:r>
      <w:r>
        <w:t xml:space="preserve"> </w:t>
      </w:r>
      <w:hyperlink w:anchor="gt_84a82291-9444-481e-97e3-4ff69a88e932">
        <w:r>
          <w:rPr>
            <w:rStyle w:val="HyperlinkGreen"/>
            <w:b/>
          </w:rPr>
          <w:t>header</w:t>
        </w:r>
      </w:hyperlink>
      <w:r>
        <w:t>.</w:t>
      </w:r>
    </w:p>
    <w:p w:rsidR="004857AC" w:rsidRDefault="005C2441">
      <w:hyperlink w:anchor="gt_8468588a-d147-45b8-848e-75449f61f368">
        <w:r>
          <w:rPr>
            <w:rStyle w:val="HyperlinkGreen"/>
            <w:b/>
          </w:rPr>
          <w:t>MIME readers</w:t>
        </w:r>
      </w:hyperlink>
      <w:r>
        <w:t xml:space="preserve"> copy the value of the </w:t>
      </w:r>
      <w:r>
        <w:rPr>
          <w:b/>
        </w:rPr>
        <w:t>Expires</w:t>
      </w:r>
      <w:r>
        <w:t xml:space="preserve"> header to the value of the </w:t>
      </w:r>
      <w:r>
        <w:rPr>
          <w:b/>
        </w:rPr>
        <w:t>PidTagExpiryTime</w:t>
      </w:r>
      <w:r>
        <w:t xml:space="preserve"> property, after converting it to </w:t>
      </w:r>
      <w:hyperlink w:anchor="gt_f2369991-a884-4843-a8fa-1505b6d5ece7">
        <w:r>
          <w:rPr>
            <w:rStyle w:val="HyperlinkGreen"/>
            <w:b/>
          </w:rPr>
          <w:t>UTC</w:t>
        </w:r>
      </w:hyperlink>
      <w:r>
        <w:t xml:space="preserve"> time.</w:t>
      </w:r>
    </w:p>
    <w:p w:rsidR="004857AC" w:rsidRDefault="005C2441">
      <w:r>
        <w:t>Clients MAY use</w:t>
      </w:r>
      <w:r>
        <w:t xml:space="preserve"> an </w:t>
      </w:r>
      <w:r>
        <w:rPr>
          <w:b/>
        </w:rPr>
        <w:t>Expiry-Date</w:t>
      </w:r>
      <w:r>
        <w:t xml:space="preserve"> header instead of an </w:t>
      </w:r>
      <w:r>
        <w:rPr>
          <w:b/>
        </w:rPr>
        <w:t>Expires</w:t>
      </w:r>
      <w:r>
        <w:t xml:space="preserve"> header. Servers SHOULD use the value of the </w:t>
      </w:r>
      <w:r>
        <w:rPr>
          <w:b/>
        </w:rPr>
        <w:t>Expires</w:t>
      </w:r>
      <w:r>
        <w:t xml:space="preserve"> header in preference to the </w:t>
      </w:r>
      <w:r>
        <w:rPr>
          <w:b/>
        </w:rPr>
        <w:t>Expiry-Date</w:t>
      </w:r>
      <w:r>
        <w:t xml:space="preserve"> header, if both headers are present</w:t>
      </w:r>
      <w:bookmarkStart w:id="578" w:name="z251"/>
      <w:bookmarkEnd w:id="578"/>
      <w:r>
        <w:t>. A client MAY</w:t>
      </w:r>
      <w:bookmarkStart w:id="579"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w:t>
      </w:r>
      <w:r>
        <w:rPr>
          <w:rStyle w:val="Hyperlink"/>
        </w:rPr>
        <w:t>115&gt;</w:t>
      </w:r>
      <w:r>
        <w:rPr>
          <w:rStyle w:val="Hyperlink"/>
        </w:rPr>
        <w:fldChar w:fldCharType="end"/>
      </w:r>
      <w:bookmarkEnd w:id="579"/>
      <w:r>
        <w:t xml:space="preserve"> use whichever header shows up last in the list of header information, either the </w:t>
      </w:r>
      <w:r>
        <w:rPr>
          <w:b/>
        </w:rPr>
        <w:t>Expires</w:t>
      </w:r>
      <w:r>
        <w:t xml:space="preserve"> header or the </w:t>
      </w:r>
      <w:r>
        <w:rPr>
          <w:b/>
        </w:rPr>
        <w:t>Expiry-Date</w:t>
      </w:r>
      <w:r>
        <w:t xml:space="preserve"> header, as the header used to set the </w:t>
      </w:r>
      <w:r>
        <w:rPr>
          <w:b/>
        </w:rPr>
        <w:t>PidTagExpiryTime</w:t>
      </w:r>
      <w:r>
        <w:t xml:space="preserve"> property. However, this is not recommended.</w:t>
      </w:r>
    </w:p>
    <w:p w:rsidR="004857AC" w:rsidRDefault="005C2441">
      <w:pPr>
        <w:pStyle w:val="Heading5"/>
      </w:pPr>
      <w:bookmarkStart w:id="580" w:name="section_e489ffaf19ed428596d9c31c42cab17f"/>
      <w:bookmarkStart w:id="581" w:name="_Toc163746079"/>
      <w:r>
        <w:t>Suppression of Automatic Replies</w:t>
      </w:r>
      <w:bookmarkEnd w:id="580"/>
      <w:bookmarkEnd w:id="581"/>
    </w:p>
    <w:p w:rsidR="004857AC" w:rsidRDefault="005C2441">
      <w:r>
        <w:t>To s</w:t>
      </w:r>
      <w:r>
        <w:t xml:space="preserve">et the value of the </w:t>
      </w:r>
      <w:r>
        <w:rPr>
          <w:b/>
        </w:rPr>
        <w:t>PidTagAutoResponseSuppress</w:t>
      </w:r>
      <w:r>
        <w:t xml:space="preserve"> property (section </w:t>
      </w:r>
      <w:hyperlink w:anchor="Section_ced68690498a45679d145c01f974d8b1" w:history="1">
        <w:r>
          <w:rPr>
            <w:rStyle w:val="Hyperlink"/>
          </w:rPr>
          <w:t>2.1.3.2.20</w:t>
        </w:r>
      </w:hyperlink>
      <w:r>
        <w:t xml:space="preserve">) to -1, indicating that all automatic replies to the message are to be suppressed, clients SHOULD write an </w:t>
      </w:r>
      <w:r>
        <w:rPr>
          <w:b/>
        </w:rPr>
        <w:t>X-Auto-Respon</w:t>
      </w:r>
      <w:r>
        <w:rPr>
          <w:b/>
        </w:rPr>
        <w:t>se-Suppress</w:t>
      </w:r>
      <w:r>
        <w:t xml:space="preserve"> </w:t>
      </w:r>
      <w:hyperlink w:anchor="gt_84a82291-9444-481e-97e3-4ff69a88e932">
        <w:r>
          <w:rPr>
            <w:rStyle w:val="HyperlinkGreen"/>
            <w:b/>
          </w:rPr>
          <w:t>header</w:t>
        </w:r>
      </w:hyperlink>
      <w:r>
        <w:t xml:space="preserve"> with the value "All". Clients MAY, instead, write a </w:t>
      </w:r>
      <w:r>
        <w:rPr>
          <w:b/>
        </w:rPr>
        <w:t>Precedence</w:t>
      </w:r>
      <w:r>
        <w:t xml:space="preserve"> header (2) with any value.</w:t>
      </w:r>
    </w:p>
    <w:p w:rsidR="004857AC" w:rsidRDefault="005C2441">
      <w:r>
        <w:t xml:space="preserve">To set the value of the </w:t>
      </w:r>
      <w:r>
        <w:rPr>
          <w:b/>
        </w:rPr>
        <w:t>PidTagAutoResponseSuppress</w:t>
      </w:r>
      <w:r>
        <w:t xml:space="preserve"> property to a more specific value,</w:t>
      </w:r>
      <w:r>
        <w:t xml:space="preserve"> clients write an </w:t>
      </w:r>
      <w:r>
        <w:rPr>
          <w:b/>
        </w:rPr>
        <w:t>X-Auto-Response-Suppress</w:t>
      </w:r>
      <w:r>
        <w:t xml:space="preserve"> header with one or more values selected from the table in section 2.1.3.2.20.</w:t>
      </w:r>
    </w:p>
    <w:p w:rsidR="004857AC" w:rsidRDefault="005C2441">
      <w:hyperlink w:anchor="gt_8468588a-d147-45b8-848e-75449f61f368">
        <w:r>
          <w:rPr>
            <w:rStyle w:val="HyperlinkGreen"/>
            <w:b/>
          </w:rPr>
          <w:t>MIME readers</w:t>
        </w:r>
      </w:hyperlink>
      <w:r>
        <w:t xml:space="preserve"> SHOULD</w:t>
      </w:r>
      <w:bookmarkStart w:id="582" w:name="Appendix_A_Target_116"/>
      <w:r>
        <w:rPr>
          <w:rStyle w:val="Hyperlink"/>
        </w:rPr>
        <w:fldChar w:fldCharType="begin"/>
      </w:r>
      <w:r>
        <w:rPr>
          <w:rStyle w:val="Hyperlink"/>
        </w:rPr>
        <w:instrText xml:space="preserve"> HYPERLINK \l "Appendix_A_116" \o "Product behavior </w:instrText>
      </w:r>
      <w:r>
        <w:rPr>
          <w:rStyle w:val="Hyperlink"/>
        </w:rPr>
        <w:instrText xml:space="preserve">note 116" \h </w:instrText>
      </w:r>
      <w:r>
        <w:rPr>
          <w:rStyle w:val="Hyperlink"/>
        </w:rPr>
      </w:r>
      <w:r>
        <w:rPr>
          <w:rStyle w:val="Hyperlink"/>
        </w:rPr>
        <w:fldChar w:fldCharType="separate"/>
      </w:r>
      <w:r>
        <w:rPr>
          <w:rStyle w:val="Hyperlink"/>
        </w:rPr>
        <w:t>&lt;116&gt;</w:t>
      </w:r>
      <w:r>
        <w:rPr>
          <w:rStyle w:val="Hyperlink"/>
        </w:rPr>
        <w:fldChar w:fldCharType="end"/>
      </w:r>
      <w:bookmarkEnd w:id="582"/>
      <w:r>
        <w:t xml:space="preserve"> map individual elements of an </w:t>
      </w:r>
      <w:r>
        <w:rPr>
          <w:b/>
        </w:rPr>
        <w:t>X-Auto-Response-Suppress</w:t>
      </w:r>
      <w:r>
        <w:t xml:space="preserve"> header to bits in the value of the </w:t>
      </w:r>
      <w:r>
        <w:rPr>
          <w:b/>
        </w:rPr>
        <w:t>PidTagAutoResponseSuppress</w:t>
      </w:r>
      <w:r>
        <w:t xml:space="preserve"> property according to the table.</w:t>
      </w:r>
      <w:bookmarkStart w:id="583" w:name="z253"/>
      <w:bookmarkEnd w:id="583"/>
      <w:r>
        <w:t xml:space="preserve"> If both the </w:t>
      </w:r>
      <w:r>
        <w:rPr>
          <w:b/>
        </w:rPr>
        <w:t>X-Auto-Response-Suppress</w:t>
      </w:r>
      <w:r>
        <w:t xml:space="preserve"> and </w:t>
      </w:r>
      <w:r>
        <w:rPr>
          <w:b/>
        </w:rPr>
        <w:t>Precedence</w:t>
      </w:r>
      <w:r>
        <w:t xml:space="preserve"> headers are present, the </w:t>
      </w:r>
      <w:r>
        <w:rPr>
          <w:b/>
        </w:rPr>
        <w:t>PidTagAut</w:t>
      </w:r>
      <w:r>
        <w:rPr>
          <w:b/>
        </w:rPr>
        <w:t>oResponseSuppress</w:t>
      </w:r>
      <w:r>
        <w:t xml:space="preserve"> property value SHOULD be 0xFFFFFFFF but MAY</w:t>
      </w:r>
      <w:bookmarkStart w:id="584"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584"/>
      <w:r>
        <w:t xml:space="preserve"> be 0x00000000.</w:t>
      </w:r>
      <w:bookmarkStart w:id="585" w:name="z255"/>
      <w:bookmarkEnd w:id="585"/>
      <w:r>
        <w:t xml:space="preserve"> If the value of the </w:t>
      </w:r>
      <w:r>
        <w:rPr>
          <w:b/>
        </w:rPr>
        <w:t>X-Auto-Response-Suppress</w:t>
      </w:r>
      <w:r>
        <w:t xml:space="preserve"> header is other than as specified in the table in section 2.1</w:t>
      </w:r>
      <w:r>
        <w:t>.3.2.20, MIME readers SHOULD</w:t>
      </w:r>
      <w:bookmarkStart w:id="586"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Start w:id="587" w:name="z259"/>
      <w:bookmarkEnd w:id="586"/>
      <w:bookmarkEnd w:id="587"/>
      <w:r>
        <w:t xml:space="preserve"> ignore the entire header.</w:t>
      </w:r>
      <w:bookmarkStart w:id="588" w:name="z257"/>
      <w:bookmarkEnd w:id="588"/>
      <w:r>
        <w:t xml:space="preserve"> </w:t>
      </w:r>
    </w:p>
    <w:p w:rsidR="004857AC" w:rsidRDefault="005C2441">
      <w:pPr>
        <w:pStyle w:val="Heading5"/>
      </w:pPr>
      <w:bookmarkStart w:id="589" w:name="section_d8a438cba584454597948da75455a950"/>
      <w:bookmarkStart w:id="590" w:name="_Toc163746080"/>
      <w:r>
        <w:t>Content Class</w:t>
      </w:r>
      <w:bookmarkEnd w:id="589"/>
      <w:bookmarkEnd w:id="590"/>
    </w:p>
    <w:p w:rsidR="004857AC" w:rsidRDefault="005C2441">
      <w:r>
        <w:t xml:space="preserve">To set the value of the </w:t>
      </w:r>
      <w:r>
        <w:rPr>
          <w:b/>
        </w:rPr>
        <w:t>PidNameContentClass</w:t>
      </w:r>
      <w:r>
        <w:t xml:space="preserve"> property (</w:t>
      </w:r>
      <w:hyperlink r:id="rId338" w:anchor="Section_7fd7ec40deec4c0694931bc06b349682">
        <w:r>
          <w:rPr>
            <w:rStyle w:val="Hyperlink"/>
          </w:rPr>
          <w:t>[MS-OXCMSG]</w:t>
        </w:r>
      </w:hyperlink>
      <w:r>
        <w:t xml:space="preserve"> section 2.2.1.48), clients SHOULD</w:t>
      </w:r>
      <w:bookmarkStart w:id="591"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591"/>
      <w:r>
        <w:t xml:space="preserve"> write the value to a </w:t>
      </w:r>
      <w:r>
        <w:rPr>
          <w:b/>
        </w:rPr>
        <w:t>Content-Class</w:t>
      </w:r>
      <w:r>
        <w:t xml:space="preserve"> </w:t>
      </w:r>
      <w:hyperlink w:anchor="gt_84a82291-9444-481e-97e3-4ff69a88e932">
        <w:r>
          <w:rPr>
            <w:rStyle w:val="HyperlinkGreen"/>
            <w:b/>
          </w:rPr>
          <w:t>header</w:t>
        </w:r>
      </w:hyperlink>
      <w:r>
        <w:t>.</w:t>
      </w:r>
      <w:bookmarkStart w:id="592" w:name="z261"/>
      <w:bookmarkEnd w:id="592"/>
    </w:p>
    <w:p w:rsidR="004857AC" w:rsidRDefault="005C2441">
      <w:hyperlink w:anchor="gt_8468588a-d147-45b8-848e-75449f61f368">
        <w:r>
          <w:rPr>
            <w:rStyle w:val="HyperlinkGreen"/>
            <w:b/>
          </w:rPr>
          <w:t>MIME readers</w:t>
        </w:r>
      </w:hyperlink>
      <w:r>
        <w:t xml:space="preserve"> copy the value of a </w:t>
      </w:r>
      <w:r>
        <w:rPr>
          <w:b/>
        </w:rPr>
        <w:t>Content-Class</w:t>
      </w:r>
      <w:r>
        <w:t xml:space="preserve"> header to the value of the </w:t>
      </w:r>
      <w:r>
        <w:rPr>
          <w:b/>
        </w:rPr>
        <w:t>PidNameContentClass</w:t>
      </w:r>
      <w:r>
        <w:t xml:space="preserve"> property.</w:t>
      </w:r>
    </w:p>
    <w:p w:rsidR="004857AC" w:rsidRDefault="005C2441">
      <w:r>
        <w:t>MIME readers SHOULD</w:t>
      </w:r>
      <w:bookmarkStart w:id="593"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593"/>
      <w:r>
        <w:t xml:space="preserve"> also set the value of the </w:t>
      </w:r>
      <w:r>
        <w:rPr>
          <w:b/>
        </w:rPr>
        <w:t>PidTagMessageClass</w:t>
      </w:r>
      <w:r>
        <w:t xml:space="preserve"> property ([MS-OXCMSG] section 2.2.1.3) for certain </w:t>
      </w:r>
      <w:r>
        <w:rPr>
          <w:b/>
        </w:rPr>
        <w:t>Content-Class</w:t>
      </w:r>
      <w:r>
        <w:t xml:space="preserve"> header values as specified in the following table, but only if the value of the </w:t>
      </w:r>
      <w:r>
        <w:rPr>
          <w:b/>
        </w:rPr>
        <w:t>PidTagMessageClass</w:t>
      </w:r>
      <w:r>
        <w:t xml:space="preserve"> property would otherwise be set to "IPM.Note".</w:t>
      </w:r>
      <w:bookmarkStart w:id="594" w:name="z263"/>
      <w:bookmarkEnd w:id="594"/>
      <w:r>
        <w:t xml:space="preserve"> MIME readers SHOULD verify that the content of the </w:t>
      </w:r>
      <w:hyperlink w:anchor="gt_af6ba277-34c1-493d-8103-71d2af36ce30">
        <w:r>
          <w:rPr>
            <w:rStyle w:val="HyperlinkGreen"/>
            <w:b/>
          </w:rPr>
          <w:t>MIME</w:t>
        </w:r>
      </w:hyperlink>
      <w:r>
        <w:t xml:space="preserve"> message conforms to the additional requirements specified in the corresponding sections listed in the "Additional requirements" column. I</w:t>
      </w:r>
      <w:r>
        <w:t xml:space="preserve">f the MIME message does not conform to the additional requirements, the </w:t>
      </w:r>
      <w:r>
        <w:rPr>
          <w:b/>
        </w:rPr>
        <w:t>PidTagMessageClass</w:t>
      </w:r>
      <w:r>
        <w:t xml:space="preserve"> property SHOULD be set to "IPM.Note".</w:t>
      </w:r>
    </w:p>
    <w:tbl>
      <w:tblPr>
        <w:tblStyle w:val="Table-ShadedHeader"/>
        <w:tblW w:w="0" w:type="auto"/>
        <w:tblLook w:val="04A0" w:firstRow="1" w:lastRow="0" w:firstColumn="1" w:lastColumn="0" w:noHBand="0" w:noVBand="1"/>
      </w:tblPr>
      <w:tblGrid>
        <w:gridCol w:w="2008"/>
        <w:gridCol w:w="5741"/>
        <w:gridCol w:w="1726"/>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Content-Class header value</w:t>
            </w:r>
          </w:p>
        </w:tc>
        <w:tc>
          <w:tcPr>
            <w:tcW w:w="0" w:type="auto"/>
            <w:shd w:val="clear" w:color="auto" w:fill="E0E0E0"/>
          </w:tcPr>
          <w:p w:rsidR="004857AC" w:rsidRDefault="005C2441">
            <w:pPr>
              <w:pStyle w:val="TableHeaderText"/>
            </w:pPr>
            <w:r>
              <w:t>PidTagMessageClass property value</w:t>
            </w:r>
          </w:p>
        </w:tc>
        <w:tc>
          <w:tcPr>
            <w:tcW w:w="0" w:type="auto"/>
            <w:shd w:val="clear" w:color="auto" w:fill="E0E0E0"/>
          </w:tcPr>
          <w:p w:rsidR="004857AC" w:rsidRDefault="005C2441">
            <w:pPr>
              <w:pStyle w:val="TableHeaderText"/>
            </w:pPr>
            <w:r>
              <w:t>Additional requirements</w:t>
            </w:r>
          </w:p>
        </w:tc>
      </w:tr>
      <w:tr w:rsidR="004857AC" w:rsidTr="004857AC">
        <w:tc>
          <w:tcPr>
            <w:tcW w:w="0" w:type="auto"/>
            <w:shd w:val="clear" w:color="auto" w:fill="auto"/>
          </w:tcPr>
          <w:p w:rsidR="004857AC" w:rsidRDefault="005C2441">
            <w:pPr>
              <w:pStyle w:val="TableBodyText"/>
            </w:pPr>
            <w:r>
              <w:t xml:space="preserve">"fax" </w:t>
            </w:r>
          </w:p>
        </w:tc>
        <w:tc>
          <w:tcPr>
            <w:tcW w:w="0" w:type="auto"/>
            <w:shd w:val="clear" w:color="auto" w:fill="auto"/>
          </w:tcPr>
          <w:p w:rsidR="004857AC" w:rsidRDefault="005C2441">
            <w:pPr>
              <w:pStyle w:val="TableBodyText"/>
            </w:pPr>
            <w:r>
              <w:t xml:space="preserve">"IPM.Note.Microsoft.Fax" </w:t>
            </w:r>
          </w:p>
        </w:tc>
        <w:tc>
          <w:tcPr>
            <w:tcW w:w="0" w:type="auto"/>
          </w:tcPr>
          <w:p w:rsidR="004857AC" w:rsidRDefault="005C2441">
            <w:pPr>
              <w:pStyle w:val="TableBodyText"/>
            </w:pPr>
            <w:r>
              <w:t xml:space="preserve">See section </w:t>
            </w:r>
            <w:hyperlink w:anchor="Section_7b4e2d7336aa4ad0934256e4cbe0a004" w:history="1">
              <w:r>
                <w:rPr>
                  <w:rStyle w:val="Hyperlink"/>
                </w:rPr>
                <w:t>2.2.3.2.15.1</w:t>
              </w:r>
            </w:hyperlink>
            <w:r>
              <w:t>.</w:t>
            </w:r>
          </w:p>
        </w:tc>
      </w:tr>
      <w:tr w:rsidR="004857AC" w:rsidTr="004857AC">
        <w:tc>
          <w:tcPr>
            <w:tcW w:w="0" w:type="auto"/>
            <w:shd w:val="clear" w:color="auto" w:fill="auto"/>
          </w:tcPr>
          <w:p w:rsidR="004857AC" w:rsidRDefault="005C2441">
            <w:pPr>
              <w:pStyle w:val="TableBodyText"/>
            </w:pPr>
            <w:r>
              <w:t>"fax-ca"</w:t>
            </w:r>
          </w:p>
        </w:tc>
        <w:tc>
          <w:tcPr>
            <w:tcW w:w="0" w:type="auto"/>
            <w:shd w:val="clear" w:color="auto" w:fill="auto"/>
          </w:tcPr>
          <w:p w:rsidR="004857AC" w:rsidRDefault="005C2441">
            <w:pPr>
              <w:pStyle w:val="TableBodyText"/>
            </w:pPr>
            <w:r>
              <w:t>"IPM.Note.Microsoft.Fax.CA"</w:t>
            </w:r>
          </w:p>
        </w:tc>
        <w:tc>
          <w:tcPr>
            <w:tcW w:w="0" w:type="auto"/>
          </w:tcPr>
          <w:p w:rsidR="004857AC" w:rsidRDefault="005C2441">
            <w:pPr>
              <w:pStyle w:val="TableBodyText"/>
            </w:pPr>
            <w:r>
              <w:t>See section 2.2.3.2.15.1.</w:t>
            </w:r>
          </w:p>
        </w:tc>
      </w:tr>
      <w:tr w:rsidR="004857AC" w:rsidTr="004857AC">
        <w:tc>
          <w:tcPr>
            <w:tcW w:w="0" w:type="auto"/>
            <w:shd w:val="clear" w:color="auto" w:fill="auto"/>
          </w:tcPr>
          <w:p w:rsidR="004857AC" w:rsidRDefault="005C2441">
            <w:pPr>
              <w:pStyle w:val="TableBodyText"/>
            </w:pPr>
            <w:r>
              <w:t>"missedcall"</w:t>
            </w:r>
          </w:p>
        </w:tc>
        <w:tc>
          <w:tcPr>
            <w:tcW w:w="0" w:type="auto"/>
            <w:shd w:val="clear" w:color="auto" w:fill="auto"/>
          </w:tcPr>
          <w:p w:rsidR="004857AC" w:rsidRDefault="005C2441">
            <w:pPr>
              <w:pStyle w:val="TableBodyText"/>
            </w:pPr>
            <w:r>
              <w:t xml:space="preserve">"IPM.Note.Microsoft.Missed.Voice" </w:t>
            </w:r>
          </w:p>
        </w:tc>
        <w:tc>
          <w:tcPr>
            <w:tcW w:w="0" w:type="auto"/>
          </w:tcPr>
          <w:p w:rsidR="004857AC" w:rsidRDefault="005C2441">
            <w:pPr>
              <w:pStyle w:val="TableBodyText"/>
            </w:pPr>
            <w:r>
              <w:t xml:space="preserve">See section </w:t>
            </w:r>
            <w:hyperlink w:anchor="Section_63fb28247c164480a6eba7d59b082df7" w:history="1">
              <w:r>
                <w:rPr>
                  <w:rStyle w:val="Hyperlink"/>
                </w:rPr>
                <w:t>2.2.3.2.15.2</w:t>
              </w:r>
            </w:hyperlink>
            <w:r>
              <w:t>.</w:t>
            </w:r>
          </w:p>
        </w:tc>
      </w:tr>
      <w:tr w:rsidR="004857AC" w:rsidTr="004857AC">
        <w:tc>
          <w:tcPr>
            <w:tcW w:w="0" w:type="auto"/>
            <w:shd w:val="clear" w:color="auto" w:fill="auto"/>
          </w:tcPr>
          <w:p w:rsidR="004857AC" w:rsidRDefault="005C2441">
            <w:pPr>
              <w:pStyle w:val="TableBodyText"/>
            </w:pPr>
            <w:r>
              <w:lastRenderedPageBreak/>
              <w:t>"voice-uc"</w:t>
            </w:r>
          </w:p>
        </w:tc>
        <w:tc>
          <w:tcPr>
            <w:tcW w:w="0" w:type="auto"/>
            <w:shd w:val="clear" w:color="auto" w:fill="auto"/>
          </w:tcPr>
          <w:p w:rsidR="004857AC" w:rsidRDefault="005C2441">
            <w:pPr>
              <w:pStyle w:val="TableBodyText"/>
            </w:pPr>
            <w:r>
              <w:t>"IPM.Note.Microsoft.Conversation.Voice"</w:t>
            </w:r>
          </w:p>
        </w:tc>
        <w:tc>
          <w:tcPr>
            <w:tcW w:w="0" w:type="auto"/>
          </w:tcPr>
          <w:p w:rsidR="004857AC" w:rsidRDefault="005C2441">
            <w:pPr>
              <w:pStyle w:val="TableBodyText"/>
            </w:pPr>
            <w:r>
              <w:t>See section 2.2.3.2.15.2.</w:t>
            </w:r>
          </w:p>
        </w:tc>
      </w:tr>
      <w:tr w:rsidR="004857AC" w:rsidTr="004857AC">
        <w:tc>
          <w:tcPr>
            <w:tcW w:w="0" w:type="auto"/>
            <w:shd w:val="clear" w:color="auto" w:fill="auto"/>
          </w:tcPr>
          <w:p w:rsidR="004857AC" w:rsidRDefault="005C2441">
            <w:pPr>
              <w:pStyle w:val="TableBodyText"/>
            </w:pPr>
            <w:r>
              <w:t>"voice-ca"</w:t>
            </w:r>
          </w:p>
        </w:tc>
        <w:tc>
          <w:tcPr>
            <w:tcW w:w="0" w:type="auto"/>
            <w:shd w:val="clear" w:color="auto" w:fill="auto"/>
          </w:tcPr>
          <w:p w:rsidR="004857AC" w:rsidRDefault="005C2441">
            <w:pPr>
              <w:pStyle w:val="TableBodyText"/>
            </w:pPr>
            <w:r>
              <w:t>"IPM.Note.Microsoft.Voicemail.UM.CA"</w:t>
            </w:r>
          </w:p>
        </w:tc>
        <w:tc>
          <w:tcPr>
            <w:tcW w:w="0" w:type="auto"/>
          </w:tcPr>
          <w:p w:rsidR="004857AC" w:rsidRDefault="005C2441">
            <w:pPr>
              <w:pStyle w:val="TableBodyText"/>
            </w:pPr>
            <w:r>
              <w:t>See section 2.2.3.2.15.2.</w:t>
            </w:r>
          </w:p>
        </w:tc>
      </w:tr>
      <w:tr w:rsidR="004857AC" w:rsidTr="004857AC">
        <w:tc>
          <w:tcPr>
            <w:tcW w:w="0" w:type="auto"/>
            <w:shd w:val="clear" w:color="auto" w:fill="auto"/>
          </w:tcPr>
          <w:p w:rsidR="004857AC" w:rsidRDefault="005C2441">
            <w:pPr>
              <w:pStyle w:val="TableBodyText"/>
            </w:pPr>
            <w:r>
              <w:t>"voice"</w:t>
            </w:r>
          </w:p>
        </w:tc>
        <w:tc>
          <w:tcPr>
            <w:tcW w:w="0" w:type="auto"/>
            <w:shd w:val="clear" w:color="auto" w:fill="auto"/>
          </w:tcPr>
          <w:p w:rsidR="004857AC" w:rsidRDefault="005C2441">
            <w:pPr>
              <w:pStyle w:val="TableBodyText"/>
            </w:pPr>
            <w:r>
              <w:t>"IPM.Note.Microsoft.Voicemail.UM"</w:t>
            </w:r>
          </w:p>
        </w:tc>
        <w:tc>
          <w:tcPr>
            <w:tcW w:w="0" w:type="auto"/>
          </w:tcPr>
          <w:p w:rsidR="004857AC" w:rsidRDefault="005C2441">
            <w:pPr>
              <w:pStyle w:val="TableBodyText"/>
            </w:pPr>
            <w:r>
              <w:t>See section 2.2.3.2.15.2.</w:t>
            </w:r>
          </w:p>
        </w:tc>
      </w:tr>
      <w:tr w:rsidR="004857AC" w:rsidTr="004857AC">
        <w:tc>
          <w:tcPr>
            <w:tcW w:w="0" w:type="auto"/>
            <w:shd w:val="clear" w:color="auto" w:fill="auto"/>
          </w:tcPr>
          <w:p w:rsidR="004857AC" w:rsidRDefault="005C2441">
            <w:pPr>
              <w:pStyle w:val="TableBodyText"/>
            </w:pPr>
            <w:r>
              <w:t>Starts with "urn:content-class:custom."</w:t>
            </w:r>
          </w:p>
        </w:tc>
        <w:tc>
          <w:tcPr>
            <w:tcW w:w="0" w:type="auto"/>
            <w:shd w:val="clear" w:color="auto" w:fill="auto"/>
          </w:tcPr>
          <w:p w:rsidR="004857AC" w:rsidRDefault="005C2441">
            <w:pPr>
              <w:pStyle w:val="TableBodyText"/>
            </w:pPr>
            <w:r>
              <w:t xml:space="preserve">"IPM.Note.Custom.", followed by the value of the </w:t>
            </w:r>
            <w:r>
              <w:rPr>
                <w:b/>
              </w:rPr>
              <w:t>Content-Class</w:t>
            </w:r>
            <w:r>
              <w:t xml:space="preserve"> header, with the "urn:content-class:custom." prefix removed.</w:t>
            </w:r>
            <w:bookmarkStart w:id="595" w:name="z265"/>
            <w:bookmarkStart w:id="596" w:name="Appendix_A_Target_121"/>
            <w:bookmarkEnd w:id="595"/>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Start w:id="597" w:name="z267"/>
            <w:bookmarkEnd w:id="596"/>
            <w:bookmarkEnd w:id="597"/>
          </w:p>
        </w:tc>
        <w:tc>
          <w:tcPr>
            <w:tcW w:w="0" w:type="auto"/>
          </w:tcPr>
          <w:p w:rsidR="004857AC" w:rsidRDefault="005C2441">
            <w:pPr>
              <w:pStyle w:val="TableBodyText"/>
            </w:pPr>
            <w:r>
              <w:t>None.</w:t>
            </w:r>
          </w:p>
        </w:tc>
      </w:tr>
    </w:tbl>
    <w:p w:rsidR="004857AC" w:rsidRDefault="005C2441">
      <w:r>
        <w:t xml:space="preserve">Additionally, if the </w:t>
      </w:r>
      <w:r>
        <w:rPr>
          <w:b/>
        </w:rPr>
        <w:t>Content-Class</w:t>
      </w:r>
      <w:r>
        <w:t xml:space="preserve"> header value begins with "InfoPath.", MIME readers SHOULD extract a substring from the header value beginning immediately after the prefix and ending at the end of the header value. If this string contains a period charac</w:t>
      </w:r>
      <w:r>
        <w:t>ter (U+002E), and the first occurrence of this character is not the last one in the string, this string SHOULD be further separated into two substrings. The delimiting period is not included into either one of the substrings.</w:t>
      </w:r>
    </w:p>
    <w:p w:rsidR="004857AC" w:rsidRDefault="005C2441">
      <w:r>
        <w:t xml:space="preserve">The first substring SHOULD be </w:t>
      </w:r>
      <w:r>
        <w:t xml:space="preserve">additionally checked to match the string format of a </w:t>
      </w:r>
      <w:hyperlink w:anchor="gt_f49694cc-c350-462d-ab8e-816f0103c6c1">
        <w:r>
          <w:rPr>
            <w:rStyle w:val="HyperlinkGreen"/>
            <w:b/>
          </w:rPr>
          <w:t>GUID</w:t>
        </w:r>
      </w:hyperlink>
      <w:r>
        <w:t xml:space="preserve"> string, as specified in </w:t>
      </w:r>
      <w:hyperlink r:id="rId339" w:anchor="Section_cca2742956894a16b2b49325d93e4ba2">
        <w:r>
          <w:rPr>
            <w:rStyle w:val="Hyperlink"/>
          </w:rPr>
          <w:t>[MS-DTYP]</w:t>
        </w:r>
      </w:hyperlink>
      <w:r>
        <w:t>. If this check succeeds</w:t>
      </w:r>
      <w:r>
        <w:t xml:space="preserve">, the second substring SHOULD be saved as a value of the </w:t>
      </w:r>
      <w:r>
        <w:rPr>
          <w:b/>
        </w:rPr>
        <w:t>PidLidInfoPathFormName</w:t>
      </w:r>
      <w:r>
        <w:t xml:space="preserve"> property ([MS-OXCMSG] section 2.2.1.27). In addition, the first substring SHOULD be appended to "IPM.InfoPathForm." and written to the value of the </w:t>
      </w:r>
      <w:r>
        <w:rPr>
          <w:b/>
        </w:rPr>
        <w:t>PidTagMessageClass</w:t>
      </w:r>
      <w:r>
        <w:t xml:space="preserve"> property.</w:t>
      </w:r>
    </w:p>
    <w:p w:rsidR="004857AC" w:rsidRDefault="005C2441">
      <w:r>
        <w:t xml:space="preserve">If a message that is being processed by a MIME reader is clear signed or opaque signed, as specified in </w:t>
      </w:r>
      <w:hyperlink r:id="rId340" w:anchor="Section_bb17d126d211462c8cd3454ed33c8746">
        <w:r>
          <w:rPr>
            <w:rStyle w:val="Hyperlink"/>
          </w:rPr>
          <w:t>[MS-OXOSMIME]</w:t>
        </w:r>
      </w:hyperlink>
      <w:r>
        <w:t>, the appropriate suffix (".SMIME.MultipartSigned" or "</w:t>
      </w:r>
      <w:r>
        <w:t xml:space="preserve">.SMIME") SHOULD be appended to the value of the </w:t>
      </w:r>
      <w:r>
        <w:rPr>
          <w:b/>
        </w:rPr>
        <w:t>PidTagMessageClass</w:t>
      </w:r>
      <w:r>
        <w:t xml:space="preserve"> property.</w:t>
      </w:r>
    </w:p>
    <w:p w:rsidR="004857AC" w:rsidRDefault="005C2441">
      <w:pPr>
        <w:pStyle w:val="Heading6"/>
      </w:pPr>
      <w:bookmarkStart w:id="598" w:name="section_7b4e2d7336aa4ad0934256e4cbe0a004"/>
      <w:bookmarkStart w:id="599" w:name="_Toc163746081"/>
      <w:r>
        <w:t>Requirements for Fax messages</w:t>
      </w:r>
      <w:bookmarkEnd w:id="598"/>
      <w:bookmarkEnd w:id="599"/>
    </w:p>
    <w:p w:rsidR="004857AC" w:rsidRDefault="005C2441">
      <w:hyperlink w:anchor="gt_8468588a-d147-45b8-848e-75449f61f368">
        <w:r>
          <w:rPr>
            <w:rStyle w:val="HyperlinkGreen"/>
            <w:b/>
          </w:rPr>
          <w:t>MIME readers</w:t>
        </w:r>
      </w:hyperlink>
      <w:r>
        <w:t xml:space="preserve"> should verify that </w:t>
      </w:r>
      <w:hyperlink w:anchor="gt_af6ba277-34c1-493d-8103-71d2af36ce30">
        <w:r>
          <w:rPr>
            <w:rStyle w:val="HyperlinkGreen"/>
            <w:b/>
          </w:rPr>
          <w:t>MIME</w:t>
        </w:r>
      </w:hyperlink>
      <w:r>
        <w:t xml:space="preserve"> messages with a </w:t>
      </w:r>
      <w:r>
        <w:rPr>
          <w:b/>
        </w:rPr>
        <w:t>Content-Type</w:t>
      </w:r>
      <w:r>
        <w:t xml:space="preserve"> header value of "fax" or "fax-ca" meet all of the following requirements.</w:t>
      </w:r>
    </w:p>
    <w:p w:rsidR="004857AC" w:rsidRDefault="005C2441">
      <w:pPr>
        <w:pStyle w:val="ListParagraph"/>
        <w:numPr>
          <w:ilvl w:val="0"/>
          <w:numId w:val="98"/>
        </w:numPr>
      </w:pPr>
      <w:r>
        <w:t xml:space="preserve">The root </w:t>
      </w:r>
      <w:hyperlink w:anchor="gt_f432738f-5a3c-4c58-9139-836d3aa981c0">
        <w:r>
          <w:rPr>
            <w:rStyle w:val="HyperlinkGreen"/>
            <w:b/>
          </w:rPr>
          <w:t>MIME part</w:t>
        </w:r>
      </w:hyperlink>
      <w:r>
        <w:t xml:space="preserve"> MUST have a </w:t>
      </w:r>
      <w:r>
        <w:rPr>
          <w:b/>
        </w:rPr>
        <w:t xml:space="preserve">Content-Type </w:t>
      </w:r>
      <w:r>
        <w:t>header value of "multipart/mixed".</w:t>
      </w:r>
    </w:p>
    <w:p w:rsidR="004857AC" w:rsidRDefault="005C2441">
      <w:pPr>
        <w:pStyle w:val="ListParagraph"/>
        <w:numPr>
          <w:ilvl w:val="0"/>
          <w:numId w:val="98"/>
        </w:numPr>
      </w:pPr>
      <w:r>
        <w:t>The root MIME part MUST contain exactly two MIME parts:</w:t>
      </w:r>
    </w:p>
    <w:p w:rsidR="004857AC" w:rsidRDefault="005C2441">
      <w:pPr>
        <w:pStyle w:val="ListParagraph"/>
        <w:numPr>
          <w:ilvl w:val="1"/>
          <w:numId w:val="98"/>
        </w:numPr>
      </w:pPr>
      <w:r>
        <w:t xml:space="preserve">The first MIME part contained by the root MIME part MUST have a </w:t>
      </w:r>
      <w:r>
        <w:rPr>
          <w:b/>
        </w:rPr>
        <w:t>Content-Type</w:t>
      </w:r>
      <w:r>
        <w:t xml:space="preserve"> </w:t>
      </w:r>
      <w:hyperlink w:anchor="gt_84a82291-9444-481e-97e3-4ff69a88e932">
        <w:r>
          <w:rPr>
            <w:rStyle w:val="HyperlinkGreen"/>
            <w:b/>
          </w:rPr>
          <w:t>header</w:t>
        </w:r>
      </w:hyperlink>
      <w:r>
        <w:t xml:space="preserve"> value of "text/html".</w:t>
      </w:r>
    </w:p>
    <w:p w:rsidR="004857AC" w:rsidRDefault="005C2441">
      <w:pPr>
        <w:pStyle w:val="ListParagraph"/>
        <w:numPr>
          <w:ilvl w:val="1"/>
          <w:numId w:val="98"/>
        </w:numPr>
      </w:pPr>
      <w:r>
        <w:t>The second MIME</w:t>
      </w:r>
      <w:r>
        <w:t xml:space="preserve"> part contained by the root MIME part MUST have a </w:t>
      </w:r>
      <w:r>
        <w:rPr>
          <w:b/>
        </w:rPr>
        <w:t>Content-Type</w:t>
      </w:r>
      <w:r>
        <w:t xml:space="preserve"> header value of "image/tiff".</w:t>
      </w:r>
    </w:p>
    <w:p w:rsidR="004857AC" w:rsidRDefault="005C2441">
      <w:pPr>
        <w:pStyle w:val="Heading6"/>
      </w:pPr>
      <w:bookmarkStart w:id="600" w:name="section_63fb28247c164480a6eba7d59b082df7"/>
      <w:bookmarkStart w:id="601" w:name="_Toc163746082"/>
      <w:r>
        <w:t>Requirements for Voice and Voicemail messages</w:t>
      </w:r>
      <w:bookmarkEnd w:id="600"/>
      <w:bookmarkEnd w:id="601"/>
    </w:p>
    <w:p w:rsidR="004857AC" w:rsidRDefault="005C2441">
      <w:hyperlink w:anchor="gt_8468588a-d147-45b8-848e-75449f61f368">
        <w:r>
          <w:rPr>
            <w:rStyle w:val="HyperlinkGreen"/>
            <w:b/>
          </w:rPr>
          <w:t>MIME readers</w:t>
        </w:r>
      </w:hyperlink>
      <w:r>
        <w:t xml:space="preserve"> should verify that </w:t>
      </w:r>
      <w:hyperlink w:anchor="gt_af6ba277-34c1-493d-8103-71d2af36ce30">
        <w:r>
          <w:rPr>
            <w:rStyle w:val="HyperlinkGreen"/>
            <w:b/>
          </w:rPr>
          <w:t>MIME</w:t>
        </w:r>
      </w:hyperlink>
      <w:r>
        <w:t xml:space="preserve"> messages with a </w:t>
      </w:r>
      <w:r>
        <w:rPr>
          <w:b/>
        </w:rPr>
        <w:t>Content-Type</w:t>
      </w:r>
      <w:r>
        <w:t xml:space="preserve"> header value of "missedcall", "voice-uc", "voice-ca", or "voice" have no attachments with a </w:t>
      </w:r>
      <w:r>
        <w:rPr>
          <w:b/>
        </w:rPr>
        <w:t xml:space="preserve">Content-Type </w:t>
      </w:r>
      <w:r>
        <w:t>header value that is not in the following list.</w:t>
      </w:r>
    </w:p>
    <w:p w:rsidR="004857AC" w:rsidRDefault="005C2441">
      <w:pPr>
        <w:pStyle w:val="ListParagraph"/>
        <w:numPr>
          <w:ilvl w:val="0"/>
          <w:numId w:val="99"/>
        </w:numPr>
      </w:pPr>
      <w:r>
        <w:t>audio/gsm</w:t>
      </w:r>
    </w:p>
    <w:p w:rsidR="004857AC" w:rsidRDefault="005C2441">
      <w:pPr>
        <w:pStyle w:val="ListParagraph"/>
        <w:numPr>
          <w:ilvl w:val="0"/>
          <w:numId w:val="99"/>
        </w:numPr>
      </w:pPr>
      <w:r>
        <w:t>audio/mp3</w:t>
      </w:r>
    </w:p>
    <w:p w:rsidR="004857AC" w:rsidRDefault="005C2441">
      <w:pPr>
        <w:pStyle w:val="ListParagraph"/>
        <w:numPr>
          <w:ilvl w:val="0"/>
          <w:numId w:val="99"/>
        </w:numPr>
      </w:pPr>
      <w:r>
        <w:t>audio/wav</w:t>
      </w:r>
    </w:p>
    <w:p w:rsidR="004857AC" w:rsidRDefault="005C2441">
      <w:pPr>
        <w:pStyle w:val="ListParagraph"/>
        <w:numPr>
          <w:ilvl w:val="0"/>
          <w:numId w:val="99"/>
        </w:numPr>
      </w:pPr>
      <w:r>
        <w:t>audio/wma</w:t>
      </w:r>
    </w:p>
    <w:p w:rsidR="004857AC" w:rsidRDefault="005C2441">
      <w:pPr>
        <w:pStyle w:val="Heading5"/>
      </w:pPr>
      <w:bookmarkStart w:id="602" w:name="section_cf3364aa583d45e2847d591b49d698a6"/>
      <w:bookmarkStart w:id="603" w:name="_Toc163746083"/>
      <w:r>
        <w:lastRenderedPageBreak/>
        <w:t>Message Flagging</w:t>
      </w:r>
      <w:bookmarkEnd w:id="602"/>
      <w:bookmarkEnd w:id="603"/>
    </w:p>
    <w:p w:rsidR="004857AC" w:rsidRDefault="005C2441">
      <w:r>
        <w:t xml:space="preserve">To set the value of the </w:t>
      </w:r>
      <w:r>
        <w:rPr>
          <w:b/>
        </w:rPr>
        <w:t>PidLidFlagRequest</w:t>
      </w:r>
      <w:r>
        <w:t xml:space="preserve"> property (</w:t>
      </w:r>
      <w:hyperlink r:id="rId341" w:anchor="Section_522f85874aed4cd6831b40bd87862189">
        <w:r>
          <w:rPr>
            <w:rStyle w:val="Hyperlink"/>
          </w:rPr>
          <w:t>[MS-OXCSPAM]</w:t>
        </w:r>
      </w:hyperlink>
      <w:r>
        <w:t xml:space="preserve"> section 2.2.1.3), clients MUST write the value to an </w:t>
      </w:r>
      <w:r>
        <w:rPr>
          <w:b/>
        </w:rPr>
        <w:t>X-Message-Flag</w:t>
      </w:r>
      <w:r>
        <w:t xml:space="preserve"> </w:t>
      </w:r>
      <w:hyperlink w:anchor="gt_84a82291-9444-481e-97e3-4ff69a88e932">
        <w:r>
          <w:rPr>
            <w:rStyle w:val="HyperlinkGreen"/>
            <w:b/>
          </w:rPr>
          <w:t>header</w:t>
        </w:r>
      </w:hyperlink>
      <w:r>
        <w:t>.</w:t>
      </w:r>
    </w:p>
    <w:p w:rsidR="004857AC" w:rsidRDefault="005C2441">
      <w:hyperlink w:anchor="gt_8468588a-d147-45b8-848e-75449f61f368">
        <w:r>
          <w:rPr>
            <w:rStyle w:val="HyperlinkGreen"/>
            <w:b/>
          </w:rPr>
          <w:t>MIME readers</w:t>
        </w:r>
      </w:hyperlink>
      <w:r>
        <w:t xml:space="preserve"> copy the value of an </w:t>
      </w:r>
      <w:r>
        <w:rPr>
          <w:b/>
        </w:rPr>
        <w:t>X-Message-Flag</w:t>
      </w:r>
      <w:r>
        <w:t xml:space="preserve"> header to the value of the </w:t>
      </w:r>
      <w:r>
        <w:rPr>
          <w:b/>
        </w:rPr>
        <w:t>PidLidFlagRequest</w:t>
      </w:r>
      <w:r>
        <w:t xml:space="preserve"> property. In addition, when an </w:t>
      </w:r>
      <w:r>
        <w:rPr>
          <w:b/>
        </w:rPr>
        <w:t>X-Message-Fla</w:t>
      </w:r>
      <w:r>
        <w:rPr>
          <w:b/>
        </w:rPr>
        <w:t>g</w:t>
      </w:r>
      <w:r>
        <w:t xml:space="preserve"> header is present, MIME readers SHOULD</w:t>
      </w:r>
      <w:bookmarkStart w:id="604"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604"/>
      <w:r>
        <w:t xml:space="preserve"> do all the following:</w:t>
      </w:r>
      <w:bookmarkStart w:id="605" w:name="z269"/>
      <w:bookmarkEnd w:id="605"/>
    </w:p>
    <w:p w:rsidR="004857AC" w:rsidRDefault="005C2441">
      <w:pPr>
        <w:pStyle w:val="ListParagraph"/>
        <w:numPr>
          <w:ilvl w:val="0"/>
          <w:numId w:val="100"/>
        </w:numPr>
      </w:pPr>
      <w:r>
        <w:t xml:space="preserve">Set the value of the </w:t>
      </w:r>
      <w:r>
        <w:rPr>
          <w:b/>
        </w:rPr>
        <w:t>PidTagFlagStatus</w:t>
      </w:r>
      <w:r>
        <w:t xml:space="preserve"> property (</w:t>
      </w:r>
      <w:hyperlink r:id="rId342" w:anchor="Section_f1e50be4ed304c2ab5cb8ff3aaaf9b91">
        <w:r>
          <w:rPr>
            <w:rStyle w:val="Hyperlink"/>
          </w:rPr>
          <w:t>[MS-OXOFLAG]</w:t>
        </w:r>
      </w:hyperlink>
      <w:r>
        <w:t xml:space="preserve"> section 2.2.1.1) to 2 (denoting that the message is flagged).</w:t>
      </w:r>
    </w:p>
    <w:p w:rsidR="004857AC" w:rsidRDefault="005C2441">
      <w:pPr>
        <w:pStyle w:val="ListParagraph"/>
        <w:numPr>
          <w:ilvl w:val="0"/>
          <w:numId w:val="100"/>
        </w:numPr>
      </w:pPr>
      <w:r>
        <w:t xml:space="preserve">Copy the value of the </w:t>
      </w:r>
      <w:r>
        <w:rPr>
          <w:b/>
        </w:rPr>
        <w:t>PidTagSubject</w:t>
      </w:r>
      <w:r>
        <w:t xml:space="preserve"> property (</w:t>
      </w:r>
      <w:hyperlink r:id="rId343" w:anchor="Section_f6ab1613aefe447da49c18217230b148">
        <w:r>
          <w:rPr>
            <w:rStyle w:val="Hyperlink"/>
          </w:rPr>
          <w:t>[MS-OXPROPS]</w:t>
        </w:r>
      </w:hyperlink>
      <w:r>
        <w:t xml:space="preserve"> section 2.1034) to the value o</w:t>
      </w:r>
      <w:r>
        <w:t xml:space="preserve">f the </w:t>
      </w:r>
      <w:r>
        <w:rPr>
          <w:b/>
        </w:rPr>
        <w:t>PidLidToDoTitle</w:t>
      </w:r>
      <w:r>
        <w:t xml:space="preserve"> property ([MS-OXOFLAG] section 2.2.1.12).</w:t>
      </w:r>
    </w:p>
    <w:p w:rsidR="004857AC" w:rsidRDefault="005C2441">
      <w:pPr>
        <w:pStyle w:val="ListParagraph"/>
        <w:numPr>
          <w:ilvl w:val="0"/>
          <w:numId w:val="100"/>
        </w:numPr>
      </w:pPr>
      <w:r>
        <w:t xml:space="preserve">Set the value of the </w:t>
      </w:r>
      <w:r>
        <w:rPr>
          <w:b/>
        </w:rPr>
        <w:t>PidLidTaskStatus</w:t>
      </w:r>
      <w:r>
        <w:t xml:space="preserve"> property (</w:t>
      </w:r>
      <w:hyperlink r:id="rId344" w:anchor="Section_55600ec061954730843659c7931ef27e">
        <w:r>
          <w:rPr>
            <w:rStyle w:val="Hyperlink"/>
          </w:rPr>
          <w:t>[MS-OXOTASK]</w:t>
        </w:r>
      </w:hyperlink>
      <w:r>
        <w:t xml:space="preserve"> section 2.2.2.2.2) to 0 (zero) (denoting that a t</w:t>
      </w:r>
      <w:r>
        <w:t>ask is not started).</w:t>
      </w:r>
    </w:p>
    <w:p w:rsidR="004857AC" w:rsidRDefault="005C2441">
      <w:pPr>
        <w:pStyle w:val="ListParagraph"/>
        <w:numPr>
          <w:ilvl w:val="0"/>
          <w:numId w:val="100"/>
        </w:numPr>
      </w:pPr>
      <w:r>
        <w:t>Delete or disregard any existing property values for the following properties:</w:t>
      </w:r>
    </w:p>
    <w:p w:rsidR="004857AC" w:rsidRDefault="005C2441">
      <w:pPr>
        <w:pStyle w:val="ListParagraph"/>
        <w:numPr>
          <w:ilvl w:val="1"/>
          <w:numId w:val="101"/>
        </w:numPr>
      </w:pPr>
      <w:r>
        <w:rPr>
          <w:b/>
        </w:rPr>
        <w:t>PidLidTaskDueDate</w:t>
      </w:r>
      <w:r>
        <w:t xml:space="preserve"> ([MS-OXOTASK] section 2.2.2.2.5)</w:t>
      </w:r>
    </w:p>
    <w:p w:rsidR="004857AC" w:rsidRDefault="005C2441">
      <w:pPr>
        <w:pStyle w:val="ListParagraph"/>
        <w:numPr>
          <w:ilvl w:val="1"/>
          <w:numId w:val="101"/>
        </w:numPr>
      </w:pPr>
      <w:r>
        <w:rPr>
          <w:b/>
        </w:rPr>
        <w:t>PidLidTaskStartDate</w:t>
      </w:r>
      <w:r>
        <w:t xml:space="preserve"> ([MS-OXOTASK] section 2.2.2.2.4)</w:t>
      </w:r>
    </w:p>
    <w:p w:rsidR="004857AC" w:rsidRDefault="005C2441">
      <w:pPr>
        <w:pStyle w:val="ListParagraph"/>
        <w:numPr>
          <w:ilvl w:val="1"/>
          <w:numId w:val="101"/>
        </w:numPr>
      </w:pPr>
      <w:r>
        <w:rPr>
          <w:b/>
        </w:rPr>
        <w:t>PidTagFlagCompleteTime</w:t>
      </w:r>
      <w:r>
        <w:t xml:space="preserve"> ([MS-OXOFLAG] section 2.2.1.3</w:t>
      </w:r>
      <w:r>
        <w:t>)</w:t>
      </w:r>
    </w:p>
    <w:p w:rsidR="004857AC" w:rsidRDefault="005C2441">
      <w:pPr>
        <w:pStyle w:val="ListParagraph"/>
        <w:numPr>
          <w:ilvl w:val="1"/>
          <w:numId w:val="101"/>
        </w:numPr>
      </w:pPr>
      <w:r>
        <w:rPr>
          <w:b/>
        </w:rPr>
        <w:t>PidLidTaskDateCompleted</w:t>
      </w:r>
      <w:r>
        <w:t xml:space="preserve"> ([MS-OXOTASK] section 2.2.2.2.9)</w:t>
      </w:r>
    </w:p>
    <w:p w:rsidR="004857AC" w:rsidRDefault="005C2441">
      <w:pPr>
        <w:pStyle w:val="ListParagraph"/>
        <w:numPr>
          <w:ilvl w:val="0"/>
          <w:numId w:val="100"/>
        </w:numPr>
      </w:pPr>
      <w:r>
        <w:t xml:space="preserve">Set the value of the </w:t>
      </w:r>
      <w:r>
        <w:rPr>
          <w:b/>
        </w:rPr>
        <w:t>PidLidTaskComplete</w:t>
      </w:r>
      <w:r>
        <w:t xml:space="preserve"> property ([MS-OXOTASK] section 2.2.2.2.20) to FALSE.</w:t>
      </w:r>
    </w:p>
    <w:p w:rsidR="004857AC" w:rsidRDefault="005C2441">
      <w:pPr>
        <w:pStyle w:val="ListParagraph"/>
        <w:numPr>
          <w:ilvl w:val="0"/>
          <w:numId w:val="100"/>
        </w:numPr>
      </w:pPr>
      <w:r>
        <w:t xml:space="preserve">Set the value of the </w:t>
      </w:r>
      <w:r>
        <w:rPr>
          <w:b/>
        </w:rPr>
        <w:t>PidLidPercentComplete</w:t>
      </w:r>
      <w:r>
        <w:t xml:space="preserve"> property ([MS-OXOFLAG] section 2.2.2.3) to 0.0.</w:t>
      </w:r>
    </w:p>
    <w:p w:rsidR="004857AC" w:rsidRDefault="005C2441">
      <w:pPr>
        <w:pStyle w:val="ListParagraph"/>
        <w:numPr>
          <w:ilvl w:val="0"/>
          <w:numId w:val="100"/>
        </w:numPr>
      </w:pPr>
      <w:r>
        <w:t xml:space="preserve">Set the value of the </w:t>
      </w:r>
      <w:r>
        <w:rPr>
          <w:b/>
        </w:rPr>
        <w:t>PidTagToDoItemFlags</w:t>
      </w:r>
      <w:r>
        <w:t xml:space="preserve"> property ([MS-OXPROPS] section 2.1049) to 8.</w:t>
      </w:r>
    </w:p>
    <w:p w:rsidR="004857AC" w:rsidRDefault="005C2441">
      <w:pPr>
        <w:pStyle w:val="Heading5"/>
      </w:pPr>
      <w:bookmarkStart w:id="606" w:name="section_2644248c27c94f38991ca50a343667bc"/>
      <w:bookmarkStart w:id="607" w:name="_Toc163746084"/>
      <w:r>
        <w:t>List Server Properties</w:t>
      </w:r>
      <w:bookmarkEnd w:id="606"/>
      <w:bookmarkEnd w:id="607"/>
    </w:p>
    <w:p w:rsidR="004857AC" w:rsidRDefault="005C2441">
      <w:r>
        <w:t xml:space="preserve">To set the values of list server–related properties, clients MUST write </w:t>
      </w:r>
      <w:hyperlink w:anchor="gt_84a82291-9444-481e-97e3-4ff69a88e932">
        <w:r>
          <w:rPr>
            <w:rStyle w:val="HyperlinkGreen"/>
            <w:b/>
          </w:rPr>
          <w:t>headers</w:t>
        </w:r>
      </w:hyperlink>
      <w:r>
        <w:t xml:space="preserve"> as sp</w:t>
      </w:r>
      <w:r>
        <w:t>ecified in the following table.</w:t>
      </w:r>
    </w:p>
    <w:tbl>
      <w:tblPr>
        <w:tblStyle w:val="Table-ShadedHeader"/>
        <w:tblW w:w="0" w:type="auto"/>
        <w:tblLook w:val="04A0" w:firstRow="1" w:lastRow="0" w:firstColumn="1" w:lastColumn="0" w:noHBand="0" w:noVBand="1"/>
      </w:tblPr>
      <w:tblGrid>
        <w:gridCol w:w="2273"/>
        <w:gridCol w:w="2315"/>
        <w:gridCol w:w="247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tcPr>
          <w:p w:rsidR="004857AC" w:rsidRDefault="005C2441">
            <w:pPr>
              <w:pStyle w:val="TableHeaderText"/>
            </w:pPr>
            <w:r>
              <w:t>Property name</w:t>
            </w:r>
          </w:p>
        </w:tc>
        <w:tc>
          <w:tcPr>
            <w:tcW w:w="0" w:type="auto"/>
          </w:tcPr>
          <w:p w:rsidR="004857AC" w:rsidRDefault="005C2441">
            <w:pPr>
              <w:pStyle w:val="TableHeaderText"/>
            </w:pPr>
            <w:r>
              <w:t xml:space="preserve">Preferred header name </w:t>
            </w:r>
          </w:p>
        </w:tc>
        <w:tc>
          <w:tcPr>
            <w:tcW w:w="0" w:type="auto"/>
          </w:tcPr>
          <w:p w:rsidR="004857AC" w:rsidRDefault="005C2441">
            <w:pPr>
              <w:pStyle w:val="TableHeaderText"/>
            </w:pPr>
            <w:r>
              <w:t xml:space="preserve">Alternate header name </w:t>
            </w:r>
          </w:p>
        </w:tc>
      </w:tr>
      <w:tr w:rsidR="004857AC" w:rsidTr="004857AC">
        <w:tc>
          <w:tcPr>
            <w:tcW w:w="0" w:type="auto"/>
          </w:tcPr>
          <w:p w:rsidR="004857AC" w:rsidRDefault="005C2441">
            <w:pPr>
              <w:pStyle w:val="TableBodyText"/>
              <w:rPr>
                <w:b/>
              </w:rPr>
            </w:pPr>
            <w:r>
              <w:rPr>
                <w:b/>
              </w:rPr>
              <w:t>PidTagListHelp</w:t>
            </w:r>
          </w:p>
        </w:tc>
        <w:tc>
          <w:tcPr>
            <w:tcW w:w="0" w:type="auto"/>
          </w:tcPr>
          <w:p w:rsidR="004857AC" w:rsidRDefault="005C2441">
            <w:pPr>
              <w:pStyle w:val="TableBodyText"/>
              <w:ind w:left="540"/>
              <w:rPr>
                <w:b/>
              </w:rPr>
            </w:pPr>
            <w:r>
              <w:rPr>
                <w:b/>
              </w:rPr>
              <w:t>List-Help</w:t>
            </w:r>
          </w:p>
        </w:tc>
        <w:tc>
          <w:tcPr>
            <w:tcW w:w="0" w:type="auto"/>
          </w:tcPr>
          <w:p w:rsidR="004857AC" w:rsidRDefault="005C2441">
            <w:pPr>
              <w:pStyle w:val="TableBodyText"/>
              <w:ind w:left="540"/>
              <w:rPr>
                <w:b/>
              </w:rPr>
            </w:pPr>
            <w:r>
              <w:rPr>
                <w:b/>
              </w:rPr>
              <w:t>X-List-Help</w:t>
            </w:r>
          </w:p>
        </w:tc>
      </w:tr>
      <w:tr w:rsidR="004857AC" w:rsidTr="004857AC">
        <w:tc>
          <w:tcPr>
            <w:tcW w:w="0" w:type="auto"/>
          </w:tcPr>
          <w:p w:rsidR="004857AC" w:rsidRDefault="005C2441">
            <w:pPr>
              <w:pStyle w:val="TableBodyText"/>
              <w:rPr>
                <w:b/>
              </w:rPr>
            </w:pPr>
            <w:r>
              <w:rPr>
                <w:b/>
              </w:rPr>
              <w:t>PidTagListSubscribe</w:t>
            </w:r>
          </w:p>
        </w:tc>
        <w:tc>
          <w:tcPr>
            <w:tcW w:w="0" w:type="auto"/>
          </w:tcPr>
          <w:p w:rsidR="004857AC" w:rsidRDefault="005C2441">
            <w:pPr>
              <w:pStyle w:val="TableBodyText"/>
              <w:ind w:left="540"/>
              <w:rPr>
                <w:b/>
              </w:rPr>
            </w:pPr>
            <w:r>
              <w:rPr>
                <w:b/>
              </w:rPr>
              <w:t>List-Subscribe</w:t>
            </w:r>
          </w:p>
        </w:tc>
        <w:tc>
          <w:tcPr>
            <w:tcW w:w="0" w:type="auto"/>
          </w:tcPr>
          <w:p w:rsidR="004857AC" w:rsidRDefault="005C2441">
            <w:pPr>
              <w:pStyle w:val="TableBodyText"/>
              <w:ind w:left="540"/>
              <w:rPr>
                <w:b/>
              </w:rPr>
            </w:pPr>
            <w:r>
              <w:rPr>
                <w:b/>
              </w:rPr>
              <w:t>X-List-Subscribe</w:t>
            </w:r>
          </w:p>
        </w:tc>
      </w:tr>
      <w:tr w:rsidR="004857AC" w:rsidTr="004857AC">
        <w:tc>
          <w:tcPr>
            <w:tcW w:w="0" w:type="auto"/>
          </w:tcPr>
          <w:p w:rsidR="004857AC" w:rsidRDefault="005C2441">
            <w:pPr>
              <w:pStyle w:val="TableBodyText"/>
              <w:rPr>
                <w:b/>
              </w:rPr>
            </w:pPr>
            <w:r>
              <w:rPr>
                <w:b/>
              </w:rPr>
              <w:t xml:space="preserve">PidTagListUnsubscribe </w:t>
            </w:r>
          </w:p>
        </w:tc>
        <w:tc>
          <w:tcPr>
            <w:tcW w:w="0" w:type="auto"/>
          </w:tcPr>
          <w:p w:rsidR="004857AC" w:rsidRDefault="005C2441">
            <w:pPr>
              <w:pStyle w:val="TableBodyText"/>
              <w:ind w:left="540"/>
              <w:rPr>
                <w:b/>
              </w:rPr>
            </w:pPr>
            <w:r>
              <w:rPr>
                <w:b/>
              </w:rPr>
              <w:t>List-Unsubscribe</w:t>
            </w:r>
          </w:p>
        </w:tc>
        <w:tc>
          <w:tcPr>
            <w:tcW w:w="0" w:type="auto"/>
          </w:tcPr>
          <w:p w:rsidR="004857AC" w:rsidRDefault="005C2441">
            <w:pPr>
              <w:pStyle w:val="TableBodyText"/>
              <w:ind w:left="540"/>
              <w:rPr>
                <w:b/>
              </w:rPr>
            </w:pPr>
            <w:r>
              <w:rPr>
                <w:b/>
              </w:rPr>
              <w:t>X-List-Unsubscribe</w:t>
            </w:r>
          </w:p>
        </w:tc>
      </w:tr>
    </w:tbl>
    <w:p w:rsidR="004857AC" w:rsidRDefault="005C2441">
      <w:hyperlink w:anchor="gt_8468588a-d147-45b8-848e-75449f61f368">
        <w:r>
          <w:rPr>
            <w:rStyle w:val="HyperlinkGreen"/>
            <w:b/>
          </w:rPr>
          <w:t>MIME readers</w:t>
        </w:r>
      </w:hyperlink>
      <w:r>
        <w:t xml:space="preserve"> SHOULD</w:t>
      </w:r>
      <w:bookmarkStart w:id="608"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608"/>
      <w:r>
        <w:t xml:space="preserve"> copy header values to property values as specified in the table.</w:t>
      </w:r>
      <w:bookmarkStart w:id="609" w:name="z271"/>
      <w:bookmarkEnd w:id="609"/>
      <w:r>
        <w:rPr>
          <w:rStyle w:val="FootnoteReference"/>
        </w:rPr>
        <w:t xml:space="preserve"> </w:t>
      </w:r>
    </w:p>
    <w:p w:rsidR="004857AC" w:rsidRDefault="005C2441">
      <w:pPr>
        <w:pStyle w:val="Heading5"/>
      </w:pPr>
      <w:bookmarkStart w:id="610" w:name="section_3a453bdbbc624ab798fac57888b44312"/>
      <w:bookmarkStart w:id="611" w:name="_Toc163746085"/>
      <w:r>
        <w:t>Payload Properties</w:t>
      </w:r>
      <w:bookmarkEnd w:id="610"/>
      <w:bookmarkEnd w:id="611"/>
    </w:p>
    <w:p w:rsidR="004857AC" w:rsidRDefault="005C2441">
      <w:r>
        <w:t xml:space="preserve">To set the value of the </w:t>
      </w:r>
      <w:r>
        <w:rPr>
          <w:b/>
        </w:rPr>
        <w:t>PidTagAttachPayloadClass</w:t>
      </w:r>
      <w:r>
        <w:t xml:space="preserve"> property (</w:t>
      </w:r>
      <w:hyperlink r:id="rId345" w:anchor="Section_7fd7ec40deec4c0694931bc06b349682">
        <w:r>
          <w:rPr>
            <w:rStyle w:val="Hyperlink"/>
          </w:rPr>
          <w:t>[MS-OXCMSG]</w:t>
        </w:r>
      </w:hyperlink>
      <w:r>
        <w:t xml:space="preserve"> section 2.2.2.29) or the </w:t>
      </w:r>
      <w:r>
        <w:rPr>
          <w:b/>
        </w:rPr>
        <w:t>PidTagAttachPayloadProviderGuidString</w:t>
      </w:r>
      <w:r>
        <w:t xml:space="preserve"> property ([MS-OXCMSG] section 2.2.2.29), </w:t>
      </w:r>
      <w:r>
        <w:t>clients SHOULD</w:t>
      </w:r>
      <w:bookmarkStart w:id="612"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612"/>
      <w:r>
        <w:t xml:space="preserve"> write an </w:t>
      </w:r>
      <w:r>
        <w:rPr>
          <w:b/>
        </w:rPr>
        <w:t>X-Payload-Class</w:t>
      </w:r>
      <w:r>
        <w:t xml:space="preserve"> and an </w:t>
      </w:r>
      <w:r>
        <w:rPr>
          <w:b/>
        </w:rPr>
        <w:t>X-Payload-Provider-GUID</w:t>
      </w:r>
      <w:r>
        <w:t xml:space="preserve"> </w:t>
      </w:r>
      <w:hyperlink w:anchor="gt_84a82291-9444-481e-97e3-4ff69a88e932">
        <w:r>
          <w:rPr>
            <w:rStyle w:val="HyperlinkGreen"/>
            <w:b/>
          </w:rPr>
          <w:t>header</w:t>
        </w:r>
      </w:hyperlink>
      <w:r>
        <w:t>, respectively. Such headers SHOULD</w:t>
      </w:r>
      <w:bookmarkStart w:id="613" w:name="Appendix_A_Target_125"/>
      <w:r>
        <w:rPr>
          <w:rStyle w:val="Hyperlink"/>
        </w:rPr>
        <w:fldChar w:fldCharType="begin"/>
      </w:r>
      <w:r>
        <w:rPr>
          <w:rStyle w:val="Hyperlink"/>
        </w:rPr>
        <w:instrText xml:space="preserve"> HYPERL</w:instrText>
      </w:r>
      <w:r>
        <w:rPr>
          <w:rStyle w:val="Hyperlink"/>
        </w:rPr>
        <w:instrText xml:space="preserve">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613"/>
      <w:r>
        <w:t xml:space="preserve"> be written to a </w:t>
      </w:r>
      <w:hyperlink w:anchor="gt_fb44968e-ab83-4cbe-b4da-7cbc3cdd770a">
        <w:r>
          <w:rPr>
            <w:rStyle w:val="HyperlinkGreen"/>
            <w:b/>
          </w:rPr>
          <w:t>MIME entity</w:t>
        </w:r>
      </w:hyperlink>
      <w:r>
        <w:t xml:space="preserve"> that will be analyzed as an attachment, as specified in section </w:t>
      </w:r>
      <w:hyperlink w:anchor="Section_313a96e5d21941dcbe84586953fe6acb" w:history="1">
        <w:r>
          <w:rPr>
            <w:rStyle w:val="Hyperlink"/>
          </w:rPr>
          <w:t>2.2.3.4</w:t>
        </w:r>
      </w:hyperlink>
      <w:r>
        <w:t>.</w:t>
      </w:r>
      <w:bookmarkStart w:id="614" w:name="z273"/>
      <w:bookmarkEnd w:id="614"/>
    </w:p>
    <w:p w:rsidR="004857AC" w:rsidRDefault="005C2441">
      <w:hyperlink w:anchor="gt_8468588a-d147-45b8-848e-75449f61f368">
        <w:r>
          <w:rPr>
            <w:rStyle w:val="HyperlinkGreen"/>
            <w:b/>
          </w:rPr>
          <w:t>MIME readers</w:t>
        </w:r>
      </w:hyperlink>
      <w:r>
        <w:t xml:space="preserve"> SHOULD</w:t>
      </w:r>
      <w:bookmarkStart w:id="615"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Start w:id="616" w:name="Appendix_A_Target_127"/>
      <w:bookmarkEnd w:id="615"/>
      <w:r>
        <w:rPr>
          <w:rStyle w:val="Hyperlink"/>
        </w:rPr>
        <w:fldChar w:fldCharType="begin"/>
      </w:r>
      <w:r>
        <w:rPr>
          <w:rStyle w:val="Hyperlink"/>
        </w:rPr>
        <w:instrText xml:space="preserve"> HYPERLINK \l "Appendix_A_127" \o</w:instrText>
      </w:r>
      <w:r>
        <w:rPr>
          <w:rStyle w:val="Hyperlink"/>
        </w:rPr>
        <w:instrText xml:space="preserve"> "Product behavior note 127" \h </w:instrText>
      </w:r>
      <w:r>
        <w:rPr>
          <w:rStyle w:val="Hyperlink"/>
        </w:rPr>
      </w:r>
      <w:r>
        <w:rPr>
          <w:rStyle w:val="Hyperlink"/>
        </w:rPr>
        <w:fldChar w:fldCharType="separate"/>
      </w:r>
      <w:r>
        <w:rPr>
          <w:rStyle w:val="Hyperlink"/>
        </w:rPr>
        <w:t>&lt;127&gt;</w:t>
      </w:r>
      <w:r>
        <w:rPr>
          <w:rStyle w:val="Hyperlink"/>
        </w:rPr>
        <w:fldChar w:fldCharType="end"/>
      </w:r>
      <w:bookmarkEnd w:id="616"/>
      <w:r>
        <w:t xml:space="preserve"> copy these header values to the values of the corresponding properties.</w:t>
      </w:r>
      <w:bookmarkStart w:id="617" w:name="z275"/>
      <w:bookmarkStart w:id="618" w:name="z277"/>
      <w:bookmarkEnd w:id="617"/>
      <w:bookmarkEnd w:id="618"/>
      <w:r>
        <w:t xml:space="preserve"> MIME readers SHOULD</w:t>
      </w:r>
      <w:bookmarkStart w:id="619"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619"/>
      <w:r>
        <w:t xml:space="preserve"> copy these headers when they appear on a MIME entity</w:t>
      </w:r>
      <w:r>
        <w:t xml:space="preserve"> that is analyzed as a message or </w:t>
      </w:r>
      <w:hyperlink w:anchor="gt_f8f4c2f5-c760-4abe-a9a1-573302980088">
        <w:r>
          <w:rPr>
            <w:rStyle w:val="HyperlinkGreen"/>
            <w:b/>
          </w:rPr>
          <w:t>message body</w:t>
        </w:r>
      </w:hyperlink>
      <w:r>
        <w:t>, rather than as an attachment.</w:t>
      </w:r>
      <w:bookmarkStart w:id="620" w:name="z279"/>
      <w:bookmarkEnd w:id="620"/>
      <w:r>
        <w:t xml:space="preserve"> </w:t>
      </w:r>
    </w:p>
    <w:p w:rsidR="004857AC" w:rsidRDefault="005C2441">
      <w:pPr>
        <w:pStyle w:val="Heading5"/>
      </w:pPr>
      <w:bookmarkStart w:id="621" w:name="section_48c2310b89744c48a183c5fb1d39ac84"/>
      <w:bookmarkStart w:id="622" w:name="_Toc163746086"/>
      <w:r>
        <w:t>Purported Sender Domain</w:t>
      </w:r>
      <w:bookmarkEnd w:id="621"/>
      <w:bookmarkEnd w:id="622"/>
    </w:p>
    <w:p w:rsidR="004857AC" w:rsidRDefault="005C2441">
      <w:hyperlink w:anchor="gt_8468588a-d147-45b8-848e-75449f61f368">
        <w:r>
          <w:rPr>
            <w:rStyle w:val="HyperlinkGreen"/>
            <w:b/>
          </w:rPr>
          <w:t>MIME readers</w:t>
        </w:r>
      </w:hyperlink>
      <w:r>
        <w:t xml:space="preserve"> SHOULD</w:t>
      </w:r>
      <w:bookmarkStart w:id="623" w:name="Appendix_A_Target_129"/>
      <w:r>
        <w:rPr>
          <w:rStyle w:val="Hyperlink"/>
        </w:rPr>
        <w:fldChar w:fldCharType="begin"/>
      </w:r>
      <w:r>
        <w:rPr>
          <w:rStyle w:val="Hyperlink"/>
        </w:rPr>
        <w:instrText xml:space="preserve"> HYPERLI</w:instrText>
      </w:r>
      <w:r>
        <w:rPr>
          <w:rStyle w:val="Hyperlink"/>
        </w:rPr>
        <w:instrText xml:space="preserve">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623"/>
      <w:r>
        <w:t xml:space="preserve"> copy the value of the </w:t>
      </w:r>
      <w:r>
        <w:rPr>
          <w:b/>
        </w:rPr>
        <w:t>X-MS-Exchange-Organization-PRD</w:t>
      </w:r>
      <w:r>
        <w:t xml:space="preserve"> </w:t>
      </w:r>
      <w:hyperlink w:anchor="gt_84a82291-9444-481e-97e3-4ff69a88e932">
        <w:r>
          <w:rPr>
            <w:rStyle w:val="HyperlinkGreen"/>
            <w:b/>
          </w:rPr>
          <w:t>header</w:t>
        </w:r>
      </w:hyperlink>
      <w:r>
        <w:t xml:space="preserve"> to the </w:t>
      </w:r>
      <w:r>
        <w:rPr>
          <w:b/>
        </w:rPr>
        <w:t>PidTagPurportedSenderDomain</w:t>
      </w:r>
      <w:r>
        <w:t xml:space="preserve"> property (</w:t>
      </w:r>
      <w:hyperlink r:id="rId346" w:anchor="Section_7fd7ec40deec4c0694931bc06b349682">
        <w:r>
          <w:rPr>
            <w:rStyle w:val="Hyperlink"/>
          </w:rPr>
          <w:t>[MS-OXCMSG]</w:t>
        </w:r>
      </w:hyperlink>
      <w:r>
        <w:t xml:space="preserve"> section 2.2.1.43).</w:t>
      </w:r>
    </w:p>
    <w:p w:rsidR="004857AC" w:rsidRDefault="005C2441">
      <w:pPr>
        <w:pStyle w:val="Heading5"/>
      </w:pPr>
      <w:bookmarkStart w:id="624" w:name="section_f1ba03c19e0d47d68412517b3c1beb7a"/>
      <w:bookmarkStart w:id="625" w:name="_Toc163746087"/>
      <w:r>
        <w:t>Sender Id Status</w:t>
      </w:r>
      <w:bookmarkEnd w:id="624"/>
      <w:bookmarkEnd w:id="625"/>
    </w:p>
    <w:p w:rsidR="004857AC" w:rsidRDefault="005C2441">
      <w:hyperlink w:anchor="gt_8468588a-d147-45b8-848e-75449f61f368">
        <w:r>
          <w:rPr>
            <w:rStyle w:val="HyperlinkGreen"/>
            <w:b/>
          </w:rPr>
          <w:t>MIME readers</w:t>
        </w:r>
      </w:hyperlink>
      <w:r>
        <w:t xml:space="preserve"> SHOULD</w:t>
      </w:r>
      <w:bookmarkStart w:id="626"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w:t>
      </w:r>
      <w:r>
        <w:rPr>
          <w:rStyle w:val="Hyperlink"/>
        </w:rPr>
        <w:t>0&gt;</w:t>
      </w:r>
      <w:r>
        <w:rPr>
          <w:rStyle w:val="Hyperlink"/>
        </w:rPr>
        <w:fldChar w:fldCharType="end"/>
      </w:r>
      <w:bookmarkEnd w:id="626"/>
      <w:r>
        <w:t xml:space="preserve"> copy the value of the </w:t>
      </w:r>
      <w:r>
        <w:rPr>
          <w:b/>
        </w:rPr>
        <w:t>X-MS-Exchange-Organization-SenderIdResult</w:t>
      </w:r>
      <w:r>
        <w:t xml:space="preserve"> </w:t>
      </w:r>
      <w:hyperlink w:anchor="gt_84a82291-9444-481e-97e3-4ff69a88e932">
        <w:r>
          <w:rPr>
            <w:rStyle w:val="HyperlinkGreen"/>
            <w:b/>
          </w:rPr>
          <w:t>header</w:t>
        </w:r>
      </w:hyperlink>
      <w:r>
        <w:t xml:space="preserve"> to the </w:t>
      </w:r>
      <w:r>
        <w:rPr>
          <w:b/>
        </w:rPr>
        <w:t>PidTagSenderIdStatus</w:t>
      </w:r>
      <w:r>
        <w:t xml:space="preserve"> property (</w:t>
      </w:r>
      <w:hyperlink r:id="rId347" w:anchor="Section_f6ab1613aefe447da49c18217230b148">
        <w:r>
          <w:rPr>
            <w:rStyle w:val="Hyperlink"/>
          </w:rPr>
          <w:t>[MS-OXPROPS]</w:t>
        </w:r>
      </w:hyperlink>
      <w:r>
        <w:t xml:space="preserve"> section 2.1004).</w:t>
      </w:r>
      <w:bookmarkStart w:id="627" w:name="z283"/>
      <w:bookmarkEnd w:id="627"/>
      <w:r>
        <w:t xml:space="preserve"> The values of the header are mapped to the </w:t>
      </w:r>
      <w:r>
        <w:rPr>
          <w:b/>
        </w:rPr>
        <w:t>PidTagSenderIdStatus</w:t>
      </w:r>
      <w:r>
        <w:t xml:space="preserve"> property as follows:</w:t>
      </w:r>
    </w:p>
    <w:tbl>
      <w:tblPr>
        <w:tblStyle w:val="Table-ShadedHeader"/>
        <w:tblW w:w="0" w:type="auto"/>
        <w:tblLook w:val="04A0" w:firstRow="1" w:lastRow="0" w:firstColumn="1" w:lastColumn="0" w:noHBand="0" w:noVBand="1"/>
      </w:tblPr>
      <w:tblGrid>
        <w:gridCol w:w="1594"/>
        <w:gridCol w:w="1241"/>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Symbolic name</w:t>
            </w:r>
          </w:p>
        </w:tc>
        <w:tc>
          <w:tcPr>
            <w:tcW w:w="0" w:type="auto"/>
            <w:shd w:val="clear" w:color="auto" w:fill="E0E0E0"/>
          </w:tcPr>
          <w:p w:rsidR="004857AC" w:rsidRDefault="005C2441">
            <w:pPr>
              <w:pStyle w:val="TableHeaderText"/>
            </w:pPr>
            <w:r>
              <w:t>Value</w:t>
            </w:r>
          </w:p>
        </w:tc>
      </w:tr>
      <w:tr w:rsidR="004857AC" w:rsidTr="004857AC">
        <w:tc>
          <w:tcPr>
            <w:tcW w:w="0" w:type="auto"/>
            <w:shd w:val="clear" w:color="auto" w:fill="auto"/>
          </w:tcPr>
          <w:p w:rsidR="004857AC" w:rsidRDefault="005C2441">
            <w:pPr>
              <w:pStyle w:val="TableBodyText"/>
            </w:pPr>
            <w:r>
              <w:t>Neutral</w:t>
            </w:r>
          </w:p>
        </w:tc>
        <w:tc>
          <w:tcPr>
            <w:tcW w:w="0" w:type="auto"/>
            <w:shd w:val="clear" w:color="auto" w:fill="auto"/>
          </w:tcPr>
          <w:p w:rsidR="004857AC" w:rsidRDefault="005C2441">
            <w:pPr>
              <w:pStyle w:val="TableBodyText"/>
            </w:pPr>
            <w:r>
              <w:t>0x00000001</w:t>
            </w:r>
          </w:p>
        </w:tc>
      </w:tr>
      <w:tr w:rsidR="004857AC" w:rsidTr="004857AC">
        <w:tc>
          <w:tcPr>
            <w:tcW w:w="0" w:type="auto"/>
            <w:shd w:val="clear" w:color="auto" w:fill="auto"/>
          </w:tcPr>
          <w:p w:rsidR="004857AC" w:rsidRDefault="005C2441">
            <w:pPr>
              <w:pStyle w:val="TableBodyText"/>
            </w:pPr>
            <w:r>
              <w:t>Pass</w:t>
            </w:r>
          </w:p>
        </w:tc>
        <w:tc>
          <w:tcPr>
            <w:tcW w:w="0" w:type="auto"/>
            <w:shd w:val="clear" w:color="auto" w:fill="auto"/>
          </w:tcPr>
          <w:p w:rsidR="004857AC" w:rsidRDefault="005C2441">
            <w:pPr>
              <w:pStyle w:val="TableBodyText"/>
            </w:pPr>
            <w:r>
              <w:t>0x00000002</w:t>
            </w:r>
          </w:p>
        </w:tc>
      </w:tr>
      <w:tr w:rsidR="004857AC" w:rsidTr="004857AC">
        <w:tc>
          <w:tcPr>
            <w:tcW w:w="0" w:type="auto"/>
            <w:shd w:val="clear" w:color="auto" w:fill="auto"/>
          </w:tcPr>
          <w:p w:rsidR="004857AC" w:rsidRDefault="005C2441">
            <w:pPr>
              <w:pStyle w:val="TableBodyText"/>
            </w:pPr>
            <w:r>
              <w:t>Fail</w:t>
            </w:r>
          </w:p>
        </w:tc>
        <w:tc>
          <w:tcPr>
            <w:tcW w:w="0" w:type="auto"/>
            <w:shd w:val="clear" w:color="auto" w:fill="auto"/>
          </w:tcPr>
          <w:p w:rsidR="004857AC" w:rsidRDefault="005C2441">
            <w:pPr>
              <w:pStyle w:val="TableBodyText"/>
            </w:pPr>
            <w:r>
              <w:t>0x00000003</w:t>
            </w:r>
          </w:p>
        </w:tc>
      </w:tr>
      <w:tr w:rsidR="004857AC" w:rsidTr="004857AC">
        <w:tc>
          <w:tcPr>
            <w:tcW w:w="0" w:type="auto"/>
            <w:shd w:val="clear" w:color="auto" w:fill="auto"/>
          </w:tcPr>
          <w:p w:rsidR="004857AC" w:rsidRDefault="005C2441">
            <w:pPr>
              <w:pStyle w:val="TableBodyText"/>
            </w:pPr>
            <w:r>
              <w:t>SoftFail</w:t>
            </w:r>
          </w:p>
        </w:tc>
        <w:tc>
          <w:tcPr>
            <w:tcW w:w="0" w:type="auto"/>
            <w:shd w:val="clear" w:color="auto" w:fill="auto"/>
          </w:tcPr>
          <w:p w:rsidR="004857AC" w:rsidRDefault="005C2441">
            <w:pPr>
              <w:pStyle w:val="TableBodyText"/>
            </w:pPr>
            <w:r>
              <w:t>0x00000004</w:t>
            </w:r>
          </w:p>
        </w:tc>
      </w:tr>
      <w:tr w:rsidR="004857AC" w:rsidTr="004857AC">
        <w:tc>
          <w:tcPr>
            <w:tcW w:w="0" w:type="auto"/>
            <w:shd w:val="clear" w:color="auto" w:fill="auto"/>
          </w:tcPr>
          <w:p w:rsidR="004857AC" w:rsidRDefault="005C2441">
            <w:pPr>
              <w:pStyle w:val="TableBodyText"/>
            </w:pPr>
            <w:r>
              <w:t>None</w:t>
            </w:r>
          </w:p>
        </w:tc>
        <w:tc>
          <w:tcPr>
            <w:tcW w:w="0" w:type="auto"/>
            <w:shd w:val="clear" w:color="auto" w:fill="auto"/>
          </w:tcPr>
          <w:p w:rsidR="004857AC" w:rsidRDefault="005C2441">
            <w:pPr>
              <w:pStyle w:val="TableBodyText"/>
            </w:pPr>
            <w:r>
              <w:t>0x00000005</w:t>
            </w:r>
          </w:p>
        </w:tc>
      </w:tr>
      <w:tr w:rsidR="004857AC" w:rsidTr="004857AC">
        <w:tc>
          <w:tcPr>
            <w:tcW w:w="0" w:type="auto"/>
            <w:shd w:val="clear" w:color="auto" w:fill="auto"/>
          </w:tcPr>
          <w:p w:rsidR="004857AC" w:rsidRDefault="005C2441">
            <w:pPr>
              <w:pStyle w:val="TableBodyText"/>
            </w:pPr>
            <w:r>
              <w:t>TempError</w:t>
            </w:r>
          </w:p>
        </w:tc>
        <w:tc>
          <w:tcPr>
            <w:tcW w:w="0" w:type="auto"/>
            <w:shd w:val="clear" w:color="auto" w:fill="auto"/>
          </w:tcPr>
          <w:p w:rsidR="004857AC" w:rsidRDefault="005C2441">
            <w:pPr>
              <w:pStyle w:val="TableBodyText"/>
            </w:pPr>
            <w:r>
              <w:t>0x80000006</w:t>
            </w:r>
          </w:p>
        </w:tc>
      </w:tr>
      <w:tr w:rsidR="004857AC" w:rsidTr="004857AC">
        <w:tc>
          <w:tcPr>
            <w:tcW w:w="0" w:type="auto"/>
            <w:shd w:val="clear" w:color="auto" w:fill="auto"/>
          </w:tcPr>
          <w:p w:rsidR="004857AC" w:rsidRDefault="005C2441">
            <w:pPr>
              <w:pStyle w:val="TableBodyText"/>
            </w:pPr>
            <w:r>
              <w:t>PermError</w:t>
            </w:r>
          </w:p>
        </w:tc>
        <w:tc>
          <w:tcPr>
            <w:tcW w:w="0" w:type="auto"/>
            <w:shd w:val="clear" w:color="auto" w:fill="auto"/>
          </w:tcPr>
          <w:p w:rsidR="004857AC" w:rsidRDefault="005C2441">
            <w:pPr>
              <w:pStyle w:val="TableBodyText"/>
            </w:pPr>
            <w:r>
              <w:t>0x80000007</w:t>
            </w:r>
          </w:p>
        </w:tc>
      </w:tr>
    </w:tbl>
    <w:p w:rsidR="004857AC" w:rsidRDefault="004857AC"/>
    <w:p w:rsidR="004857AC" w:rsidRDefault="005C2441">
      <w:pPr>
        <w:pStyle w:val="Heading5"/>
      </w:pPr>
      <w:bookmarkStart w:id="628" w:name="section_b41a5d8f54dd4f2e9e2cdfb241340218"/>
      <w:bookmarkStart w:id="629" w:name="_Toc163746088"/>
      <w:r>
        <w:t>Spam Confidence Level</w:t>
      </w:r>
      <w:bookmarkEnd w:id="628"/>
      <w:bookmarkEnd w:id="629"/>
    </w:p>
    <w:p w:rsidR="004857AC" w:rsidRDefault="005C2441">
      <w:pPr>
        <w:rPr>
          <w:b/>
        </w:rPr>
      </w:pPr>
      <w:hyperlink w:anchor="gt_8468588a-d147-45b8-848e-75449f61f368">
        <w:r>
          <w:rPr>
            <w:rStyle w:val="HyperlinkGreen"/>
            <w:b/>
          </w:rPr>
          <w:t>MIME readers</w:t>
        </w:r>
      </w:hyperlink>
      <w:r>
        <w:t xml:space="preserve"> SHOULD</w:t>
      </w:r>
      <w:bookmarkStart w:id="630"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630"/>
      <w:r>
        <w:t xml:space="preserve"> parse the value of the </w:t>
      </w:r>
      <w:r>
        <w:rPr>
          <w:b/>
        </w:rPr>
        <w:t>X-MS-Exchange-Organization-SCL</w:t>
      </w:r>
      <w:r>
        <w:t xml:space="preserve"> </w:t>
      </w:r>
      <w:hyperlink w:anchor="gt_84a82291-9444-481e-97e3-4ff69a88e932">
        <w:r>
          <w:rPr>
            <w:rStyle w:val="HyperlinkGreen"/>
            <w:b/>
          </w:rPr>
          <w:t>header</w:t>
        </w:r>
      </w:hyperlink>
      <w:r>
        <w:t xml:space="preserve"> as an integer value in the range -1 to 10 and assign that value to the </w:t>
      </w:r>
      <w:r>
        <w:rPr>
          <w:b/>
        </w:rPr>
        <w:t>PidTagContentFilterSpamConfidenceLevel</w:t>
      </w:r>
      <w:r>
        <w:t xml:space="preserve"> property (</w:t>
      </w:r>
      <w:hyperlink r:id="rId348" w:anchor="Section_522f85874aed4cd6831b40bd87862189">
        <w:r>
          <w:rPr>
            <w:rStyle w:val="Hyperlink"/>
          </w:rPr>
          <w:t>[MS-OXCSPAM]</w:t>
        </w:r>
      </w:hyperlink>
      <w:r>
        <w:t xml:space="preserve"> section 2.2.1.3).</w:t>
      </w:r>
      <w:bookmarkStart w:id="631" w:name="z285"/>
      <w:bookmarkEnd w:id="631"/>
      <w:r>
        <w:rPr>
          <w:rStyle w:val="FootnoteReference"/>
        </w:rPr>
        <w:t xml:space="preserve"> </w:t>
      </w:r>
    </w:p>
    <w:p w:rsidR="004857AC" w:rsidRDefault="005C2441">
      <w:pPr>
        <w:pStyle w:val="Heading5"/>
      </w:pPr>
      <w:bookmarkStart w:id="632" w:name="section_3c4c9fa722404ef58fd088990d4e634e"/>
      <w:bookmarkStart w:id="633" w:name="_Toc163746089"/>
      <w:r>
        <w:t>Classification Properties</w:t>
      </w:r>
      <w:bookmarkEnd w:id="632"/>
      <w:bookmarkEnd w:id="633"/>
    </w:p>
    <w:p w:rsidR="004857AC" w:rsidRDefault="005C2441">
      <w:r>
        <w:t xml:space="preserve">In order to preserve full client/server data fidelity in the </w:t>
      </w:r>
      <w:hyperlink w:anchor="gt_af6ba277-34c1-493d-8103-71d2af36ce30">
        <w:r>
          <w:rPr>
            <w:rStyle w:val="HyperlinkGreen"/>
            <w:b/>
          </w:rPr>
          <w:t>MIME</w:t>
        </w:r>
      </w:hyperlink>
      <w:r>
        <w:t xml:space="preserve"> content, if the </w:t>
      </w:r>
      <w:r>
        <w:rPr>
          <w:b/>
        </w:rPr>
        <w:t>PidLidClassified</w:t>
      </w:r>
      <w:r>
        <w:t xml:space="preserve"> property (</w:t>
      </w:r>
      <w:hyperlink r:id="rId349" w:anchor="Section_7fd7ec40deec4c0694931bc06b349682">
        <w:r>
          <w:rPr>
            <w:rStyle w:val="Hyperlink"/>
          </w:rPr>
          <w:t>[MS-OXCMSG]</w:t>
        </w:r>
      </w:hyperlink>
      <w:r>
        <w:t xml:space="preserve"> section 2.2.1.25) is present in the mail object and is set to TRUE, then clients SHOULD</w:t>
      </w:r>
      <w:bookmarkStart w:id="634"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634"/>
      <w:r>
        <w:t xml:space="preserve"> write the follow</w:t>
      </w:r>
      <w:r>
        <w:t xml:space="preserve">ing </w:t>
      </w:r>
      <w:hyperlink w:anchor="gt_84a82291-9444-481e-97e3-4ff69a88e932">
        <w:r>
          <w:rPr>
            <w:rStyle w:val="HyperlinkGreen"/>
            <w:b/>
          </w:rPr>
          <w:t>header</w:t>
        </w:r>
      </w:hyperlink>
      <w:r>
        <w:t>:</w:t>
      </w:r>
      <w:bookmarkStart w:id="635" w:name="z287"/>
      <w:bookmarkEnd w:id="635"/>
    </w:p>
    <w:p w:rsidR="004857AC" w:rsidRDefault="005C2441">
      <w:pPr>
        <w:pStyle w:val="Code"/>
      </w:pPr>
      <w:r>
        <w:t>X-Microsoft-Classified: true</w:t>
      </w:r>
    </w:p>
    <w:p w:rsidR="004857AC" w:rsidRDefault="005C2441">
      <w:r>
        <w:t xml:space="preserve">In addition, clients SHOULD write header values for all of the </w:t>
      </w:r>
      <w:r>
        <w:rPr>
          <w:b/>
        </w:rPr>
        <w:t>X-Microsoft-Classification</w:t>
      </w:r>
      <w:r>
        <w:t xml:space="preserve">, </w:t>
      </w:r>
      <w:r>
        <w:rPr>
          <w:b/>
        </w:rPr>
        <w:t>X-Microsoft-ClassDesc</w:t>
      </w:r>
      <w:r>
        <w:t xml:space="preserve">, </w:t>
      </w:r>
      <w:r>
        <w:rPr>
          <w:b/>
        </w:rPr>
        <w:t>X-Microsoft-Classification-GUID</w:t>
      </w:r>
      <w:r>
        <w:t xml:space="preserve">, and </w:t>
      </w:r>
      <w:r>
        <w:rPr>
          <w:b/>
        </w:rPr>
        <w:t>X-Microsoft-Classification-Keep</w:t>
      </w:r>
      <w:r>
        <w:t xml:space="preserve"> headers.</w:t>
      </w:r>
    </w:p>
    <w:p w:rsidR="004857AC" w:rsidRDefault="005C2441">
      <w:r>
        <w:t xml:space="preserve">When the </w:t>
      </w:r>
      <w:r>
        <w:rPr>
          <w:b/>
        </w:rPr>
        <w:t>X-Microsoft-Classified</w:t>
      </w:r>
      <w:r>
        <w:t xml:space="preserve"> header is present and has the value "true", </w:t>
      </w:r>
      <w:hyperlink w:anchor="gt_8468588a-d147-45b8-848e-75449f61f368">
        <w:r>
          <w:rPr>
            <w:rStyle w:val="HyperlinkGreen"/>
            <w:b/>
          </w:rPr>
          <w:t>MIME readers</w:t>
        </w:r>
      </w:hyperlink>
      <w:r>
        <w:t xml:space="preserve"> SHOULD map or copy all classification header values to their cor</w:t>
      </w:r>
      <w:r>
        <w:t xml:space="preserve">responding property values, as specified in the following table. If the </w:t>
      </w:r>
      <w:r>
        <w:rPr>
          <w:b/>
        </w:rPr>
        <w:t>X-Microsoft-Classified</w:t>
      </w:r>
      <w:r>
        <w:t xml:space="preserve"> header is missing or has a value other than "true", MIME readers SHOULD NOT</w:t>
      </w:r>
      <w:bookmarkStart w:id="636"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Start w:id="637" w:name="z291"/>
      <w:bookmarkEnd w:id="636"/>
      <w:bookmarkEnd w:id="637"/>
      <w:r>
        <w:t xml:space="preserve"> set any of t</w:t>
      </w:r>
      <w:r>
        <w:t>he five property values listed in the table.</w:t>
      </w:r>
      <w:bookmarkStart w:id="638" w:name="z289"/>
      <w:bookmarkEnd w:id="638"/>
    </w:p>
    <w:tbl>
      <w:tblPr>
        <w:tblStyle w:val="Table-ShadedHeader"/>
        <w:tblW w:w="0" w:type="auto"/>
        <w:tblLook w:val="04A0" w:firstRow="1" w:lastRow="0" w:firstColumn="1" w:lastColumn="0" w:noHBand="0" w:noVBand="1"/>
      </w:tblPr>
      <w:tblGrid>
        <w:gridCol w:w="2132"/>
        <w:gridCol w:w="4575"/>
        <w:gridCol w:w="2768"/>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tcPr>
          <w:p w:rsidR="004857AC" w:rsidRDefault="005C2441">
            <w:pPr>
              <w:pStyle w:val="TableHeaderText"/>
            </w:pPr>
            <w:r>
              <w:lastRenderedPageBreak/>
              <w:t>Classification header name</w:t>
            </w:r>
          </w:p>
        </w:tc>
        <w:tc>
          <w:tcPr>
            <w:tcW w:w="0" w:type="auto"/>
          </w:tcPr>
          <w:p w:rsidR="004857AC" w:rsidRDefault="005C2441">
            <w:pPr>
              <w:pStyle w:val="TableHeaderText"/>
            </w:pPr>
            <w:r>
              <w:t>Classification property name</w:t>
            </w:r>
          </w:p>
        </w:tc>
        <w:tc>
          <w:tcPr>
            <w:tcW w:w="0" w:type="auto"/>
          </w:tcPr>
          <w:p w:rsidR="004857AC" w:rsidRDefault="005C2441">
            <w:pPr>
              <w:pStyle w:val="TableHeaderText"/>
            </w:pPr>
            <w:r>
              <w:t>Header value mapping</w:t>
            </w:r>
          </w:p>
        </w:tc>
      </w:tr>
      <w:tr w:rsidR="004857AC" w:rsidTr="004857AC">
        <w:tc>
          <w:tcPr>
            <w:tcW w:w="0" w:type="auto"/>
          </w:tcPr>
          <w:p w:rsidR="004857AC" w:rsidRDefault="005C2441">
            <w:pPr>
              <w:pStyle w:val="TableBodyText"/>
              <w:rPr>
                <w:b/>
              </w:rPr>
            </w:pPr>
            <w:r>
              <w:rPr>
                <w:b/>
              </w:rPr>
              <w:t>X-Microsoft-Classified</w:t>
            </w:r>
          </w:p>
        </w:tc>
        <w:tc>
          <w:tcPr>
            <w:tcW w:w="0" w:type="auto"/>
          </w:tcPr>
          <w:p w:rsidR="004857AC" w:rsidRDefault="005C2441">
            <w:pPr>
              <w:pStyle w:val="TableBodyText"/>
            </w:pPr>
            <w:r>
              <w:rPr>
                <w:b/>
              </w:rPr>
              <w:t>PidLidClassified</w:t>
            </w:r>
            <w:r>
              <w:t xml:space="preserve"> ([MS-OXCMSG] section 2.2.1.25)</w:t>
            </w:r>
          </w:p>
        </w:tc>
        <w:tc>
          <w:tcPr>
            <w:tcW w:w="0" w:type="auto"/>
          </w:tcPr>
          <w:p w:rsidR="004857AC" w:rsidRDefault="005C2441">
            <w:pPr>
              <w:pStyle w:val="TableBodyText"/>
            </w:pPr>
            <w:r>
              <w:t>"true" maps to TRUE.</w:t>
            </w:r>
          </w:p>
        </w:tc>
      </w:tr>
      <w:tr w:rsidR="004857AC" w:rsidTr="004857AC">
        <w:tc>
          <w:tcPr>
            <w:tcW w:w="0" w:type="auto"/>
          </w:tcPr>
          <w:p w:rsidR="004857AC" w:rsidRDefault="005C2441">
            <w:pPr>
              <w:pStyle w:val="TableBodyText"/>
              <w:rPr>
                <w:b/>
              </w:rPr>
            </w:pPr>
            <w:r>
              <w:rPr>
                <w:b/>
              </w:rPr>
              <w:t>X-Microsoft-ClassKeep</w:t>
            </w:r>
          </w:p>
        </w:tc>
        <w:tc>
          <w:tcPr>
            <w:tcW w:w="0" w:type="auto"/>
          </w:tcPr>
          <w:p w:rsidR="004857AC" w:rsidRDefault="005C2441">
            <w:pPr>
              <w:pStyle w:val="TableBodyText"/>
            </w:pPr>
            <w:r>
              <w:rPr>
                <w:b/>
              </w:rPr>
              <w:t>PidLidClassificationKeep</w:t>
            </w:r>
            <w:r>
              <w:t xml:space="preserve"> (</w:t>
            </w:r>
            <w:hyperlink r:id="rId350" w:anchor="Section_f6ab1613aefe447da49c18217230b148">
              <w:r>
                <w:rPr>
                  <w:rStyle w:val="Hyperlink"/>
                </w:rPr>
                <w:t>[MS-OXPROPS]</w:t>
              </w:r>
            </w:hyperlink>
            <w:r>
              <w:t xml:space="preserve"> section 2.55)</w:t>
            </w:r>
          </w:p>
        </w:tc>
        <w:tc>
          <w:tcPr>
            <w:tcW w:w="0" w:type="auto"/>
          </w:tcPr>
          <w:p w:rsidR="004857AC" w:rsidRDefault="005C2441">
            <w:pPr>
              <w:pStyle w:val="TableBodyText"/>
            </w:pPr>
            <w:r>
              <w:t>"true" maps to TRUE.</w:t>
            </w:r>
          </w:p>
          <w:p w:rsidR="004857AC" w:rsidRDefault="005C2441">
            <w:pPr>
              <w:pStyle w:val="TableBodyText"/>
            </w:pPr>
            <w:r>
              <w:t>"false" maps to FALSE.</w:t>
            </w:r>
          </w:p>
        </w:tc>
      </w:tr>
      <w:tr w:rsidR="004857AC" w:rsidTr="004857AC">
        <w:tc>
          <w:tcPr>
            <w:tcW w:w="0" w:type="auto"/>
          </w:tcPr>
          <w:p w:rsidR="004857AC" w:rsidRDefault="005C2441">
            <w:pPr>
              <w:pStyle w:val="TableBodyText"/>
              <w:rPr>
                <w:b/>
              </w:rPr>
            </w:pPr>
            <w:r>
              <w:rPr>
                <w:b/>
              </w:rPr>
              <w:t>X-Microsoft-Classification</w:t>
            </w:r>
          </w:p>
        </w:tc>
        <w:tc>
          <w:tcPr>
            <w:tcW w:w="0" w:type="auto"/>
          </w:tcPr>
          <w:p w:rsidR="004857AC" w:rsidRDefault="005C2441">
            <w:pPr>
              <w:pStyle w:val="TableBodyText"/>
            </w:pPr>
            <w:r>
              <w:rPr>
                <w:b/>
              </w:rPr>
              <w:t>PidLidClassification</w:t>
            </w:r>
            <w:r>
              <w:t xml:space="preserve"> ([MS-OXCMSG] section 2.2.1.2</w:t>
            </w:r>
            <w:r>
              <w:t>3)</w:t>
            </w:r>
          </w:p>
        </w:tc>
        <w:tc>
          <w:tcPr>
            <w:tcW w:w="0" w:type="auto"/>
          </w:tcPr>
          <w:p w:rsidR="004857AC" w:rsidRDefault="005C2441">
            <w:pPr>
              <w:pStyle w:val="TableBodyText"/>
            </w:pPr>
            <w:r>
              <w:t>No mapping. The string value is copied directly.</w:t>
            </w:r>
          </w:p>
        </w:tc>
      </w:tr>
      <w:tr w:rsidR="004857AC" w:rsidTr="004857AC">
        <w:tc>
          <w:tcPr>
            <w:tcW w:w="0" w:type="auto"/>
          </w:tcPr>
          <w:p w:rsidR="004857AC" w:rsidRDefault="005C2441">
            <w:pPr>
              <w:pStyle w:val="TableBodyText"/>
              <w:rPr>
                <w:b/>
              </w:rPr>
            </w:pPr>
            <w:r>
              <w:rPr>
                <w:b/>
              </w:rPr>
              <w:t>X-Microsoft-ClassDesc</w:t>
            </w:r>
          </w:p>
        </w:tc>
        <w:tc>
          <w:tcPr>
            <w:tcW w:w="0" w:type="auto"/>
          </w:tcPr>
          <w:p w:rsidR="004857AC" w:rsidRDefault="005C2441">
            <w:pPr>
              <w:pStyle w:val="TableBodyText"/>
            </w:pPr>
            <w:r>
              <w:rPr>
                <w:b/>
              </w:rPr>
              <w:t>PidLidClassificationDescription</w:t>
            </w:r>
            <w:r>
              <w:t xml:space="preserve"> ([MS-OXCMSG] section 2.2.1.24)</w:t>
            </w:r>
          </w:p>
        </w:tc>
        <w:tc>
          <w:tcPr>
            <w:tcW w:w="0" w:type="auto"/>
          </w:tcPr>
          <w:p w:rsidR="004857AC" w:rsidRDefault="005C2441">
            <w:pPr>
              <w:pStyle w:val="TableBodyText"/>
            </w:pPr>
            <w:r>
              <w:t>No mapping. The string value is copied directly.</w:t>
            </w:r>
          </w:p>
        </w:tc>
      </w:tr>
      <w:tr w:rsidR="004857AC" w:rsidTr="004857AC">
        <w:tc>
          <w:tcPr>
            <w:tcW w:w="0" w:type="auto"/>
          </w:tcPr>
          <w:p w:rsidR="004857AC" w:rsidRDefault="005C2441">
            <w:pPr>
              <w:pStyle w:val="TableBodyText"/>
              <w:rPr>
                <w:b/>
              </w:rPr>
            </w:pPr>
            <w:r>
              <w:rPr>
                <w:b/>
              </w:rPr>
              <w:t>X-Microsoft-ClassID</w:t>
            </w:r>
          </w:p>
        </w:tc>
        <w:tc>
          <w:tcPr>
            <w:tcW w:w="0" w:type="auto"/>
          </w:tcPr>
          <w:p w:rsidR="004857AC" w:rsidRDefault="005C2441">
            <w:pPr>
              <w:pStyle w:val="TableBodyText"/>
            </w:pPr>
            <w:r>
              <w:rPr>
                <w:b/>
              </w:rPr>
              <w:t>PidLidClassificationGuid</w:t>
            </w:r>
            <w:r>
              <w:t xml:space="preserve"> ([MS-OXPROPS] section </w:t>
            </w:r>
            <w:r>
              <w:t>2.54)</w:t>
            </w:r>
          </w:p>
        </w:tc>
        <w:tc>
          <w:tcPr>
            <w:tcW w:w="0" w:type="auto"/>
          </w:tcPr>
          <w:p w:rsidR="004857AC" w:rsidRDefault="005C2441">
            <w:pPr>
              <w:pStyle w:val="TableBodyText"/>
            </w:pPr>
            <w:r>
              <w:t>No mapping. The string value is copied directly.</w:t>
            </w:r>
          </w:p>
        </w:tc>
      </w:tr>
    </w:tbl>
    <w:p w:rsidR="004857AC" w:rsidRDefault="004857AC"/>
    <w:p w:rsidR="004857AC" w:rsidRDefault="005C2441">
      <w:pPr>
        <w:pStyle w:val="Heading5"/>
      </w:pPr>
      <w:bookmarkStart w:id="639" w:name="section_9656f3a87f734b46a38b4bb37d1624ed"/>
      <w:bookmarkStart w:id="640" w:name="_Toc163746090"/>
      <w:r>
        <w:t>Unified Messaging Properties</w:t>
      </w:r>
      <w:bookmarkEnd w:id="639"/>
      <w:bookmarkEnd w:id="640"/>
    </w:p>
    <w:p w:rsidR="004857AC" w:rsidRDefault="005C2441">
      <w:r>
        <w:t xml:space="preserve">To set the values of </w:t>
      </w:r>
      <w:hyperlink w:anchor="gt_97a6a212-81ff-418f-b437-15260399b357">
        <w:r>
          <w:rPr>
            <w:rStyle w:val="HyperlinkGreen"/>
            <w:b/>
          </w:rPr>
          <w:t>Unified Messaging</w:t>
        </w:r>
      </w:hyperlink>
      <w:r>
        <w:t xml:space="preserve"> properties, clients SHOULD write the value to the corresponding </w:t>
      </w:r>
      <w:hyperlink w:anchor="gt_84a82291-9444-481e-97e3-4ff69a88e932">
        <w:r>
          <w:rPr>
            <w:rStyle w:val="HyperlinkGreen"/>
            <w:b/>
          </w:rPr>
          <w:t>header</w:t>
        </w:r>
      </w:hyperlink>
      <w:r>
        <w:t>, as specified in the following table.</w:t>
      </w:r>
      <w:bookmarkStart w:id="641" w:name="z293"/>
      <w:bookmarkEnd w:id="641"/>
    </w:p>
    <w:tbl>
      <w:tblPr>
        <w:tblStyle w:val="Table-ShadedHeader"/>
        <w:tblW w:w="0" w:type="auto"/>
        <w:tblLook w:val="04A0" w:firstRow="1" w:lastRow="0" w:firstColumn="1" w:lastColumn="0" w:noHBand="0" w:noVBand="1"/>
      </w:tblPr>
      <w:tblGrid>
        <w:gridCol w:w="2710"/>
        <w:gridCol w:w="676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Header name</w:t>
            </w:r>
          </w:p>
        </w:tc>
        <w:tc>
          <w:tcPr>
            <w:tcW w:w="0" w:type="auto"/>
            <w:shd w:val="clear" w:color="auto" w:fill="E0E0E0"/>
          </w:tcPr>
          <w:p w:rsidR="004857AC" w:rsidRDefault="005C2441">
            <w:pPr>
              <w:pStyle w:val="TableHeaderText"/>
            </w:pPr>
            <w:r>
              <w:t xml:space="preserve">Property name </w:t>
            </w:r>
          </w:p>
        </w:tc>
      </w:tr>
      <w:tr w:rsidR="004857AC" w:rsidTr="004857AC">
        <w:tc>
          <w:tcPr>
            <w:tcW w:w="0" w:type="auto"/>
            <w:shd w:val="clear" w:color="auto" w:fill="auto"/>
          </w:tcPr>
          <w:p w:rsidR="004857AC" w:rsidRDefault="005C2441">
            <w:pPr>
              <w:pStyle w:val="TableBodyText"/>
              <w:rPr>
                <w:b/>
              </w:rPr>
            </w:pPr>
            <w:r>
              <w:rPr>
                <w:b/>
              </w:rPr>
              <w:t>X-CallingTelephoneNumber</w:t>
            </w:r>
          </w:p>
        </w:tc>
        <w:tc>
          <w:tcPr>
            <w:tcW w:w="0" w:type="auto"/>
            <w:shd w:val="clear" w:color="auto" w:fill="auto"/>
          </w:tcPr>
          <w:p w:rsidR="004857AC" w:rsidRDefault="005C2441">
            <w:pPr>
              <w:pStyle w:val="TableBodyText"/>
            </w:pPr>
            <w:r>
              <w:rPr>
                <w:b/>
              </w:rPr>
              <w:t>PidTagSenderTelephoneNumber</w:t>
            </w:r>
            <w:r>
              <w:t xml:space="preserve"> (</w:t>
            </w:r>
            <w:hyperlink r:id="rId351" w:anchor="Section_f6ab1613aefe447da49c18217230b148">
              <w:r>
                <w:rPr>
                  <w:rStyle w:val="Hyperlink"/>
                </w:rPr>
                <w:t>[MS-OXPROPS]</w:t>
              </w:r>
            </w:hyperlink>
            <w:r>
              <w:t xml:space="preserve"> section 2.1008).</w:t>
            </w:r>
          </w:p>
        </w:tc>
      </w:tr>
      <w:tr w:rsidR="004857AC" w:rsidTr="004857AC">
        <w:tc>
          <w:tcPr>
            <w:tcW w:w="0" w:type="auto"/>
            <w:shd w:val="clear" w:color="auto" w:fill="auto"/>
          </w:tcPr>
          <w:p w:rsidR="004857AC" w:rsidRDefault="005C2441">
            <w:pPr>
              <w:pStyle w:val="TableBodyText"/>
              <w:rPr>
                <w:b/>
              </w:rPr>
            </w:pPr>
            <w:r>
              <w:rPr>
                <w:b/>
              </w:rPr>
              <w:t>X-VoiceMessageSenderName</w:t>
            </w:r>
          </w:p>
        </w:tc>
        <w:tc>
          <w:tcPr>
            <w:tcW w:w="0" w:type="auto"/>
            <w:shd w:val="clear" w:color="auto" w:fill="auto"/>
          </w:tcPr>
          <w:p w:rsidR="004857AC" w:rsidRDefault="005C2441">
            <w:pPr>
              <w:pStyle w:val="TableBodyText"/>
            </w:pPr>
            <w:r>
              <w:rPr>
                <w:b/>
              </w:rPr>
              <w:t>PidTagVoiceMessageSenderName</w:t>
            </w:r>
            <w:r>
              <w:t xml:space="preserve"> ([MS-OXPROPS] section 2.1062).</w:t>
            </w:r>
          </w:p>
        </w:tc>
      </w:tr>
      <w:tr w:rsidR="004857AC" w:rsidTr="004857AC">
        <w:tc>
          <w:tcPr>
            <w:tcW w:w="0" w:type="auto"/>
            <w:shd w:val="clear" w:color="auto" w:fill="auto"/>
          </w:tcPr>
          <w:p w:rsidR="004857AC" w:rsidRDefault="005C2441">
            <w:pPr>
              <w:pStyle w:val="TableBodyText"/>
              <w:rPr>
                <w:b/>
              </w:rPr>
            </w:pPr>
            <w:r>
              <w:rPr>
                <w:b/>
              </w:rPr>
              <w:t>X-AttachmentOrder</w:t>
            </w:r>
          </w:p>
        </w:tc>
        <w:tc>
          <w:tcPr>
            <w:tcW w:w="0" w:type="auto"/>
            <w:shd w:val="clear" w:color="auto" w:fill="auto"/>
          </w:tcPr>
          <w:p w:rsidR="004857AC" w:rsidRDefault="005C2441">
            <w:pPr>
              <w:pStyle w:val="TableBodyText"/>
            </w:pPr>
            <w:r>
              <w:rPr>
                <w:b/>
              </w:rPr>
              <w:t>PidTagVoiceMessageAttachmentOrder</w:t>
            </w:r>
            <w:r>
              <w:t xml:space="preserve"> (</w:t>
            </w:r>
            <w:r>
              <w:t>[MS-OXPROPS] section 2.1060).</w:t>
            </w:r>
          </w:p>
        </w:tc>
      </w:tr>
      <w:tr w:rsidR="004857AC" w:rsidTr="004857AC">
        <w:tc>
          <w:tcPr>
            <w:tcW w:w="0" w:type="auto"/>
            <w:shd w:val="clear" w:color="auto" w:fill="auto"/>
          </w:tcPr>
          <w:p w:rsidR="004857AC" w:rsidRDefault="005C2441">
            <w:pPr>
              <w:pStyle w:val="TableBodyText"/>
              <w:rPr>
                <w:b/>
              </w:rPr>
            </w:pPr>
            <w:r>
              <w:rPr>
                <w:b/>
              </w:rPr>
              <w:t>X-CallID</w:t>
            </w:r>
          </w:p>
        </w:tc>
        <w:tc>
          <w:tcPr>
            <w:tcW w:w="0" w:type="auto"/>
            <w:shd w:val="clear" w:color="auto" w:fill="auto"/>
          </w:tcPr>
          <w:p w:rsidR="004857AC" w:rsidRDefault="005C2441">
            <w:pPr>
              <w:pStyle w:val="TableBodyText"/>
            </w:pPr>
            <w:r>
              <w:rPr>
                <w:b/>
              </w:rPr>
              <w:t>PidTagCallId</w:t>
            </w:r>
            <w:r>
              <w:t xml:space="preserve"> ([MS-OXPROPS] section 2.628).</w:t>
            </w:r>
          </w:p>
        </w:tc>
      </w:tr>
      <w:tr w:rsidR="004857AC" w:rsidTr="004857AC">
        <w:tc>
          <w:tcPr>
            <w:tcW w:w="0" w:type="auto"/>
            <w:shd w:val="clear" w:color="auto" w:fill="auto"/>
          </w:tcPr>
          <w:p w:rsidR="004857AC" w:rsidRDefault="005C2441">
            <w:pPr>
              <w:pStyle w:val="TableBodyText"/>
              <w:rPr>
                <w:b/>
              </w:rPr>
            </w:pPr>
            <w:r>
              <w:rPr>
                <w:b/>
              </w:rPr>
              <w:t>X-VoiceMessageDuration</w:t>
            </w:r>
          </w:p>
        </w:tc>
        <w:tc>
          <w:tcPr>
            <w:tcW w:w="0" w:type="auto"/>
            <w:shd w:val="clear" w:color="auto" w:fill="auto"/>
          </w:tcPr>
          <w:p w:rsidR="004857AC" w:rsidRDefault="005C2441">
            <w:pPr>
              <w:pStyle w:val="TableBodyText"/>
            </w:pPr>
            <w:r>
              <w:rPr>
                <w:b/>
              </w:rPr>
              <w:t>PidTagVoiceMessageDuration</w:t>
            </w:r>
            <w:r>
              <w:t xml:space="preserve"> ([MS-OXPROPS] section 2.1061); header value MUST be parsed as </w:t>
            </w:r>
            <w:r>
              <w:rPr>
                <w:b/>
              </w:rPr>
              <w:t>PtypInteger32</w:t>
            </w:r>
            <w:r>
              <w:t xml:space="preserve"> (</w:t>
            </w:r>
            <w:hyperlink r:id="rId352" w:anchor="Section_1afa0cd9b1a04520b623bf15030af5d8">
              <w:r>
                <w:rPr>
                  <w:rStyle w:val="Hyperlink"/>
                </w:rPr>
                <w:t>[MS-OXCDATA]</w:t>
              </w:r>
            </w:hyperlink>
            <w:r>
              <w:t xml:space="preserve"> section 2.11.1).</w:t>
            </w:r>
          </w:p>
        </w:tc>
      </w:tr>
      <w:tr w:rsidR="004857AC" w:rsidTr="004857AC">
        <w:tc>
          <w:tcPr>
            <w:tcW w:w="0" w:type="auto"/>
            <w:shd w:val="clear" w:color="auto" w:fill="auto"/>
          </w:tcPr>
          <w:p w:rsidR="004857AC" w:rsidRDefault="005C2441">
            <w:pPr>
              <w:pStyle w:val="TableBodyText"/>
            </w:pPr>
            <w:r>
              <w:rPr>
                <w:b/>
              </w:rPr>
              <w:t>X-FaxNumberOfPages</w:t>
            </w:r>
          </w:p>
        </w:tc>
        <w:tc>
          <w:tcPr>
            <w:tcW w:w="0" w:type="auto"/>
            <w:shd w:val="clear" w:color="auto" w:fill="auto"/>
          </w:tcPr>
          <w:p w:rsidR="004857AC" w:rsidRDefault="005C2441">
            <w:pPr>
              <w:pStyle w:val="TableBodyText"/>
            </w:pPr>
            <w:r>
              <w:rPr>
                <w:b/>
              </w:rPr>
              <w:t>PidTagFaxNumberOfPages</w:t>
            </w:r>
            <w:r>
              <w:t xml:space="preserve"> ([MS-OXPROPS] section 2.696); header value MUST be parsed as </w:t>
            </w:r>
            <w:r>
              <w:rPr>
                <w:b/>
              </w:rPr>
              <w:t>PtypInteger32</w:t>
            </w:r>
            <w:r>
              <w:t>.</w:t>
            </w:r>
          </w:p>
        </w:tc>
      </w:tr>
    </w:tbl>
    <w:p w:rsidR="004857AC" w:rsidRDefault="005C2441">
      <w:hyperlink w:anchor="gt_8468588a-d147-45b8-848e-75449f61f368">
        <w:r>
          <w:rPr>
            <w:rStyle w:val="HyperlinkGreen"/>
            <w:b/>
          </w:rPr>
          <w:t>MIME re</w:t>
        </w:r>
        <w:r>
          <w:rPr>
            <w:rStyle w:val="HyperlinkGreen"/>
            <w:b/>
          </w:rPr>
          <w:t>aders</w:t>
        </w:r>
      </w:hyperlink>
      <w:r>
        <w:t xml:space="preserve"> SHOULD</w:t>
      </w:r>
      <w:bookmarkStart w:id="642"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Start w:id="643" w:name="z297"/>
      <w:bookmarkEnd w:id="642"/>
      <w:bookmarkEnd w:id="643"/>
      <w:r>
        <w:t xml:space="preserve"> copy header values to property values, as specified in the table.</w:t>
      </w:r>
      <w:bookmarkStart w:id="644" w:name="z295"/>
      <w:bookmarkEnd w:id="644"/>
      <w:r>
        <w:t xml:space="preserve"> </w:t>
      </w:r>
    </w:p>
    <w:p w:rsidR="004857AC" w:rsidRDefault="005C2441">
      <w:pPr>
        <w:pStyle w:val="Heading5"/>
      </w:pPr>
      <w:bookmarkStart w:id="645" w:name="section_e64bd0da387740948cf985c3309c02ae"/>
      <w:bookmarkStart w:id="646" w:name="_Toc163746091"/>
      <w:r>
        <w:t>Content-ID</w:t>
      </w:r>
      <w:bookmarkEnd w:id="645"/>
      <w:bookmarkEnd w:id="646"/>
    </w:p>
    <w:p w:rsidR="004857AC" w:rsidRDefault="005C2441">
      <w:r>
        <w:t xml:space="preserve">To set the value of the </w:t>
      </w:r>
      <w:r>
        <w:rPr>
          <w:b/>
        </w:rPr>
        <w:t>PidTagBodyContentId</w:t>
      </w:r>
      <w:r>
        <w:t xml:space="preserve"> property (</w:t>
      </w:r>
      <w:hyperlink r:id="rId353" w:anchor="Section_7fd7ec40deec4c0694931bc06b349682">
        <w:r>
          <w:rPr>
            <w:rStyle w:val="Hyperlink"/>
          </w:rPr>
          <w:t>[MS-OXCMSG]</w:t>
        </w:r>
      </w:hyperlink>
      <w:r>
        <w:t xml:space="preserve"> section 2.2.1.58.7), clients MUST write the value to a </w:t>
      </w:r>
      <w:r>
        <w:rPr>
          <w:b/>
        </w:rPr>
        <w:t>Content-ID</w:t>
      </w:r>
      <w:r>
        <w:t xml:space="preserve"> </w:t>
      </w:r>
      <w:hyperlink w:anchor="gt_84a82291-9444-481e-97e3-4ff69a88e932">
        <w:r>
          <w:rPr>
            <w:rStyle w:val="HyperlinkGreen"/>
            <w:b/>
          </w:rPr>
          <w:t>header</w:t>
        </w:r>
      </w:hyperlink>
      <w:r>
        <w:t xml:space="preserve"> on a </w:t>
      </w:r>
      <w:hyperlink w:anchor="gt_fb44968e-ab83-4cbe-b4da-7cbc3cdd770a">
        <w:r>
          <w:rPr>
            <w:rStyle w:val="HyperlinkGreen"/>
            <w:b/>
          </w:rPr>
          <w:t>MIME entity</w:t>
        </w:r>
      </w:hyperlink>
      <w:r>
        <w:t xml:space="preserve"> that maps to a </w:t>
      </w:r>
      <w:hyperlink w:anchor="gt_f8f4c2f5-c760-4abe-a9a1-573302980088">
        <w:r>
          <w:rPr>
            <w:rStyle w:val="HyperlinkGreen"/>
            <w:b/>
          </w:rPr>
          <w:t>message body</w:t>
        </w:r>
      </w:hyperlink>
      <w:r>
        <w:t xml:space="preserve">, as specified in section </w:t>
      </w:r>
      <w:hyperlink w:anchor="Section_a1f86f37e1c64c33a236db25a0db701e" w:history="1">
        <w:r>
          <w:rPr>
            <w:rStyle w:val="Hyperlink"/>
          </w:rPr>
          <w:t>2.2.3.3</w:t>
        </w:r>
      </w:hyperlink>
      <w:r>
        <w:t>. If this value starts with "&lt;" (U+003C) and/or ends with "&gt;"</w:t>
      </w:r>
      <w:r>
        <w:t xml:space="preserve"> (U+003E), these characters SHOULD be removed. Leading and trailing whitespace characters SHOULD also be removed.</w:t>
      </w:r>
    </w:p>
    <w:p w:rsidR="004857AC" w:rsidRDefault="005C2441">
      <w:hyperlink w:anchor="gt_8468588a-d147-45b8-848e-75449f61f368">
        <w:r>
          <w:rPr>
            <w:rStyle w:val="HyperlinkGreen"/>
            <w:b/>
          </w:rPr>
          <w:t>MIME readers</w:t>
        </w:r>
      </w:hyperlink>
      <w:r>
        <w:t xml:space="preserve"> SHOULD</w:t>
      </w:r>
      <w:bookmarkStart w:id="647" w:name="Appendix_A_Target_135"/>
      <w:r>
        <w:rPr>
          <w:rStyle w:val="Hyperlink"/>
        </w:rPr>
        <w:fldChar w:fldCharType="begin"/>
      </w:r>
      <w:r>
        <w:rPr>
          <w:rStyle w:val="Hyperlink"/>
        </w:rPr>
        <w:instrText xml:space="preserve"> HYPERLINK \l "Appendix_A_135" \o "Product behavior note 13</w:instrText>
      </w:r>
      <w:r>
        <w:rPr>
          <w:rStyle w:val="Hyperlink"/>
        </w:rPr>
        <w:instrText xml:space="preserve">5" \h </w:instrText>
      </w:r>
      <w:r>
        <w:rPr>
          <w:rStyle w:val="Hyperlink"/>
        </w:rPr>
      </w:r>
      <w:r>
        <w:rPr>
          <w:rStyle w:val="Hyperlink"/>
        </w:rPr>
        <w:fldChar w:fldCharType="separate"/>
      </w:r>
      <w:r>
        <w:rPr>
          <w:rStyle w:val="Hyperlink"/>
        </w:rPr>
        <w:t>&lt;135&gt;</w:t>
      </w:r>
      <w:r>
        <w:rPr>
          <w:rStyle w:val="Hyperlink"/>
        </w:rPr>
        <w:fldChar w:fldCharType="end"/>
      </w:r>
      <w:bookmarkStart w:id="648" w:name="z301"/>
      <w:bookmarkEnd w:id="647"/>
      <w:bookmarkEnd w:id="648"/>
      <w:r>
        <w:t xml:space="preserve"> copy the value of a </w:t>
      </w:r>
      <w:r>
        <w:rPr>
          <w:b/>
        </w:rPr>
        <w:t>Content-ID</w:t>
      </w:r>
      <w:r>
        <w:t xml:space="preserve"> header on such a MIME entity to the value of the </w:t>
      </w:r>
      <w:r>
        <w:rPr>
          <w:b/>
        </w:rPr>
        <w:t>PidTagBodyContentId</w:t>
      </w:r>
      <w:r>
        <w:t xml:space="preserve"> property.</w:t>
      </w:r>
      <w:bookmarkStart w:id="649" w:name="z299"/>
      <w:bookmarkEnd w:id="649"/>
    </w:p>
    <w:p w:rsidR="004857AC" w:rsidRDefault="005C2441">
      <w:r>
        <w:t xml:space="preserve">Clients can write either a </w:t>
      </w:r>
      <w:r>
        <w:rPr>
          <w:b/>
        </w:rPr>
        <w:t>Content-ID</w:t>
      </w:r>
      <w:r>
        <w:t xml:space="preserve"> or a </w:t>
      </w:r>
      <w:r>
        <w:rPr>
          <w:b/>
        </w:rPr>
        <w:t>Content-Location</w:t>
      </w:r>
      <w:r>
        <w:t xml:space="preserve"> header, but SHOULD NOT write both on a single MIME entity.</w:t>
      </w:r>
    </w:p>
    <w:p w:rsidR="004857AC" w:rsidRDefault="005C2441">
      <w:pPr>
        <w:pStyle w:val="Heading5"/>
      </w:pPr>
      <w:bookmarkStart w:id="650" w:name="section_b5c84450c1c640ceb1d7206c9e9a8124"/>
      <w:bookmarkStart w:id="651" w:name="_Toc163746092"/>
      <w:r>
        <w:t>Content-Base</w:t>
      </w:r>
      <w:bookmarkEnd w:id="650"/>
      <w:bookmarkEnd w:id="651"/>
    </w:p>
    <w:p w:rsidR="004857AC" w:rsidRDefault="005C2441">
      <w:r>
        <w:lastRenderedPageBreak/>
        <w:t xml:space="preserve">To set the value of the </w:t>
      </w:r>
      <w:r>
        <w:rPr>
          <w:b/>
        </w:rPr>
        <w:t>PidNameContentBase</w:t>
      </w:r>
      <w:r>
        <w:t xml:space="preserve"> property (</w:t>
      </w:r>
      <w:hyperlink r:id="rId354" w:anchor="Section_7fd7ec40deec4c0694931bc06b349682">
        <w:r>
          <w:rPr>
            <w:rStyle w:val="Hyperlink"/>
          </w:rPr>
          <w:t>[MS-OXCMSG]</w:t>
        </w:r>
      </w:hyperlink>
      <w:r>
        <w:t xml:space="preserve"> section 2.2.1.41), clients MUST write the value to a </w:t>
      </w:r>
      <w:r>
        <w:rPr>
          <w:b/>
        </w:rPr>
        <w:t>Content-Base</w:t>
      </w:r>
      <w:r>
        <w:t xml:space="preserve"> </w:t>
      </w:r>
      <w:hyperlink w:anchor="gt_84a82291-9444-481e-97e3-4ff69a88e932">
        <w:r>
          <w:rPr>
            <w:rStyle w:val="HyperlinkGreen"/>
            <w:b/>
          </w:rPr>
          <w:t>header</w:t>
        </w:r>
      </w:hyperlink>
      <w:r>
        <w:t xml:space="preserve"> on a </w:t>
      </w:r>
      <w:hyperlink w:anchor="gt_fb44968e-ab83-4cbe-b4da-7cbc3cdd770a">
        <w:r>
          <w:rPr>
            <w:rStyle w:val="HyperlinkGreen"/>
            <w:b/>
          </w:rPr>
          <w:t>MIME entity</w:t>
        </w:r>
      </w:hyperlink>
      <w:r>
        <w:t xml:space="preserve"> that maps to a </w:t>
      </w:r>
      <w:hyperlink w:anchor="gt_f8f4c2f5-c760-4abe-a9a1-573302980088">
        <w:r>
          <w:rPr>
            <w:rStyle w:val="HyperlinkGreen"/>
            <w:b/>
          </w:rPr>
          <w:t>message body</w:t>
        </w:r>
      </w:hyperlink>
      <w:r>
        <w:t xml:space="preserve"> (top-level or nested), as specified in section </w:t>
      </w:r>
      <w:hyperlink w:anchor="Section_a1f86f37e1c64c33a236db25a0db701e" w:history="1">
        <w:r>
          <w:rPr>
            <w:rStyle w:val="Hyperlink"/>
          </w:rPr>
          <w:t>2.2.3.3</w:t>
        </w:r>
      </w:hyperlink>
      <w:r>
        <w:t xml:space="preserve">, or on a </w:t>
      </w:r>
      <w:hyperlink w:anchor="gt_b6c15d0c-d992-421d-ba96-99d3b63894cf">
        <w:r>
          <w:rPr>
            <w:rStyle w:val="HyperlinkGreen"/>
            <w:b/>
          </w:rPr>
          <w:t>Message object</w:t>
        </w:r>
      </w:hyperlink>
      <w:r>
        <w:t xml:space="preserve"> that corresponds to an attachment.</w:t>
      </w:r>
    </w:p>
    <w:p w:rsidR="004857AC" w:rsidRDefault="005C2441">
      <w:hyperlink w:anchor="gt_8468588a-d147-45b8-848e-75449f61f368">
        <w:r>
          <w:rPr>
            <w:rStyle w:val="HyperlinkGreen"/>
            <w:b/>
          </w:rPr>
          <w:t>MIME readers</w:t>
        </w:r>
      </w:hyperlink>
      <w:r>
        <w:t xml:space="preserve"> SHOULD</w:t>
      </w:r>
      <w:bookmarkStart w:id="652"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652"/>
      <w:r>
        <w:t xml:space="preserve"> copy the value of a </w:t>
      </w:r>
      <w:r>
        <w:rPr>
          <w:b/>
        </w:rPr>
        <w:t>Content-Base</w:t>
      </w:r>
      <w:r>
        <w:t xml:space="preserve"> header on a </w:t>
      </w:r>
      <w:hyperlink w:anchor="gt_872cfeb4-ee35-4b68-8bb0-195f305687ad">
        <w:r>
          <w:rPr>
            <w:rStyle w:val="HyperlinkGreen"/>
            <w:b/>
          </w:rPr>
          <w:t>top-level message</w:t>
        </w:r>
      </w:hyperlink>
      <w:r>
        <w:t xml:space="preserve"> to the value of the </w:t>
      </w:r>
      <w:r>
        <w:rPr>
          <w:b/>
        </w:rPr>
        <w:t>PidNameContentBase</w:t>
      </w:r>
      <w:r>
        <w:t xml:space="preserve"> property.</w:t>
      </w:r>
      <w:bookmarkStart w:id="653" w:name="z303"/>
      <w:bookmarkEnd w:id="653"/>
      <w:r>
        <w:t xml:space="preserve"> </w:t>
      </w:r>
    </w:p>
    <w:p w:rsidR="004857AC" w:rsidRDefault="005C2441">
      <w:pPr>
        <w:pStyle w:val="Heading5"/>
      </w:pPr>
      <w:bookmarkStart w:id="654" w:name="section_71c2de92fa41430c9995f333824ebb22"/>
      <w:bookmarkStart w:id="655" w:name="_Toc163746093"/>
      <w:r>
        <w:t>Content-</w:t>
      </w:r>
      <w:r>
        <w:t>Location</w:t>
      </w:r>
      <w:bookmarkEnd w:id="654"/>
      <w:bookmarkEnd w:id="655"/>
    </w:p>
    <w:p w:rsidR="004857AC" w:rsidRDefault="005C2441">
      <w:r>
        <w:t xml:space="preserve">To set the value of the </w:t>
      </w:r>
      <w:r>
        <w:rPr>
          <w:b/>
        </w:rPr>
        <w:t>PidTagBodyContentLocation</w:t>
      </w:r>
      <w:r>
        <w:t xml:space="preserve"> property (</w:t>
      </w:r>
      <w:hyperlink r:id="rId355" w:anchor="Section_7fd7ec40deec4c0694931bc06b349682">
        <w:r>
          <w:rPr>
            <w:rStyle w:val="Hyperlink"/>
          </w:rPr>
          <w:t>[MS-OXCMSG]</w:t>
        </w:r>
      </w:hyperlink>
      <w:r>
        <w:t xml:space="preserve"> section 2.2.1.58.8),</w:t>
      </w:r>
      <w:bookmarkStart w:id="656" w:name="z305"/>
      <w:bookmarkEnd w:id="656"/>
      <w:r>
        <w:t xml:space="preserve"> </w:t>
      </w:r>
      <w:bookmarkStart w:id="657" w:name="z307"/>
      <w:bookmarkEnd w:id="657"/>
      <w:r>
        <w:t xml:space="preserve">clients SHOULD write the value to a </w:t>
      </w:r>
      <w:r>
        <w:rPr>
          <w:b/>
        </w:rPr>
        <w:t>Content-Location</w:t>
      </w:r>
      <w:r>
        <w:t xml:space="preserve"> </w:t>
      </w:r>
      <w:hyperlink w:anchor="gt_84a82291-9444-481e-97e3-4ff69a88e932">
        <w:r>
          <w:rPr>
            <w:rStyle w:val="HyperlinkGreen"/>
            <w:b/>
          </w:rPr>
          <w:t>header</w:t>
        </w:r>
      </w:hyperlink>
      <w:r>
        <w:t xml:space="preserve"> on a </w:t>
      </w:r>
      <w:hyperlink w:anchor="gt_fb44968e-ab83-4cbe-b4da-7cbc3cdd770a">
        <w:r>
          <w:rPr>
            <w:rStyle w:val="HyperlinkGreen"/>
            <w:b/>
          </w:rPr>
          <w:t>MIME entity</w:t>
        </w:r>
      </w:hyperlink>
      <w:r>
        <w:t xml:space="preserve"> that maps to a </w:t>
      </w:r>
      <w:hyperlink w:anchor="gt_f8f4c2f5-c760-4abe-a9a1-573302980088">
        <w:r>
          <w:rPr>
            <w:rStyle w:val="HyperlinkGreen"/>
            <w:b/>
          </w:rPr>
          <w:t>message body</w:t>
        </w:r>
      </w:hyperlink>
      <w:r>
        <w:t>, as specified in sec</w:t>
      </w:r>
      <w:r>
        <w:t xml:space="preserve">tion </w:t>
      </w:r>
      <w:hyperlink w:anchor="Section_a1f86f37e1c64c33a236db25a0db701e" w:history="1">
        <w:r>
          <w:rPr>
            <w:rStyle w:val="Hyperlink"/>
          </w:rPr>
          <w:t>2.2.3.3</w:t>
        </w:r>
      </w:hyperlink>
      <w:r>
        <w:t>.</w:t>
      </w:r>
    </w:p>
    <w:p w:rsidR="004857AC" w:rsidRDefault="005C2441">
      <w:hyperlink w:anchor="gt_8468588a-d147-45b8-848e-75449f61f368">
        <w:r>
          <w:rPr>
            <w:rStyle w:val="HyperlinkGreen"/>
            <w:b/>
          </w:rPr>
          <w:t>MIME readers</w:t>
        </w:r>
      </w:hyperlink>
      <w:r>
        <w:t xml:space="preserve"> SHOULD</w:t>
      </w:r>
      <w:bookmarkStart w:id="658"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658"/>
      <w:r>
        <w:t xml:space="preserve"> copy the value of a </w:t>
      </w:r>
      <w:r>
        <w:rPr>
          <w:b/>
        </w:rPr>
        <w:t>Content</w:t>
      </w:r>
      <w:r>
        <w:rPr>
          <w:b/>
        </w:rPr>
        <w:t>-Location</w:t>
      </w:r>
      <w:r>
        <w:t xml:space="preserve"> header on such a MIME entity to the value of the </w:t>
      </w:r>
      <w:r>
        <w:rPr>
          <w:b/>
        </w:rPr>
        <w:t>PidTagBodyContentLocation</w:t>
      </w:r>
      <w:r>
        <w:t xml:space="preserve"> property.</w:t>
      </w:r>
      <w:bookmarkStart w:id="659" w:name="z309"/>
      <w:bookmarkEnd w:id="659"/>
      <w:r>
        <w:t xml:space="preserve"> </w:t>
      </w:r>
    </w:p>
    <w:p w:rsidR="004857AC" w:rsidRDefault="005C2441">
      <w:pPr>
        <w:pStyle w:val="Heading5"/>
      </w:pPr>
      <w:bookmarkStart w:id="660" w:name="section_dba6bd57e3f2485ab46df0d85ee5468c"/>
      <w:bookmarkStart w:id="661" w:name="_Toc163746094"/>
      <w:r>
        <w:t>XRef</w:t>
      </w:r>
      <w:bookmarkEnd w:id="660"/>
      <w:bookmarkEnd w:id="661"/>
    </w:p>
    <w:p w:rsidR="004857AC" w:rsidRDefault="005C2441">
      <w:hyperlink w:anchor="gt_8468588a-d147-45b8-848e-75449f61f368">
        <w:r>
          <w:rPr>
            <w:rStyle w:val="HyperlinkGreen"/>
            <w:b/>
          </w:rPr>
          <w:t>MIME readers</w:t>
        </w:r>
      </w:hyperlink>
      <w:r>
        <w:t xml:space="preserve"> SHOULD</w:t>
      </w:r>
      <w:bookmarkStart w:id="662"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Start w:id="663" w:name="Appendix_A_Target_139"/>
      <w:bookmarkEnd w:id="662"/>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63"/>
      <w:r>
        <w:t xml:space="preserve"> copy the value of an </w:t>
      </w:r>
      <w:r>
        <w:rPr>
          <w:b/>
        </w:rPr>
        <w:t>XRef</w:t>
      </w:r>
      <w:r>
        <w:t xml:space="preserve"> </w:t>
      </w:r>
      <w:hyperlink w:anchor="gt_84a82291-9444-481e-97e3-4ff69a88e932">
        <w:r>
          <w:rPr>
            <w:rStyle w:val="HyperlinkGreen"/>
            <w:b/>
          </w:rPr>
          <w:t>header</w:t>
        </w:r>
      </w:hyperlink>
      <w:r>
        <w:t xml:space="preserve"> to the value of the </w:t>
      </w:r>
      <w:r>
        <w:rPr>
          <w:b/>
        </w:rPr>
        <w:t>PidNameCrossReference</w:t>
      </w:r>
      <w:r>
        <w:t xml:space="preserve"> property (section </w:t>
      </w:r>
      <w:hyperlink w:anchor="Section_6cbf282a93ae450499d25c43b68bbb5d" w:history="1">
        <w:r>
          <w:rPr>
            <w:rStyle w:val="Hyperlink"/>
          </w:rPr>
          <w:t>2.5.3</w:t>
        </w:r>
      </w:hyperlink>
      <w:r>
        <w:t>).</w:t>
      </w:r>
    </w:p>
    <w:p w:rsidR="004857AC" w:rsidRDefault="005C2441">
      <w:pPr>
        <w:pStyle w:val="Heading5"/>
      </w:pPr>
      <w:bookmarkStart w:id="664" w:name="section_77b8b4dc546e4cdea2e0c160c6772578"/>
      <w:bookmarkStart w:id="665" w:name="_Toc163746095"/>
      <w:r>
        <w:t>PidTagTransportMessageHeaders</w:t>
      </w:r>
      <w:bookmarkEnd w:id="664"/>
      <w:bookmarkEnd w:id="665"/>
    </w:p>
    <w:p w:rsidR="004857AC" w:rsidRDefault="005C2441">
      <w:hyperlink w:anchor="gt_8468588a-d147-45b8-848e-75449f61f368">
        <w:r>
          <w:rPr>
            <w:rStyle w:val="HyperlinkGreen"/>
            <w:b/>
          </w:rPr>
          <w:t>MIME readers</w:t>
        </w:r>
      </w:hyperlink>
      <w:r>
        <w:t xml:space="preserve"> SHOULD copy </w:t>
      </w:r>
      <w:hyperlink w:anchor="gt_84a82291-9444-481e-97e3-4ff69a88e932">
        <w:r>
          <w:rPr>
            <w:rStyle w:val="HyperlinkGreen"/>
            <w:b/>
          </w:rPr>
          <w:t>headers</w:t>
        </w:r>
      </w:hyperlink>
      <w:r>
        <w:t xml:space="preserve"> from an inbound message to th</w:t>
      </w:r>
      <w:r>
        <w:t xml:space="preserve">e value of the </w:t>
      </w:r>
      <w:r>
        <w:rPr>
          <w:b/>
        </w:rPr>
        <w:t>PidTagTransportMessageHeaders</w:t>
      </w:r>
      <w:r>
        <w:t xml:space="preserve"> property (</w:t>
      </w:r>
      <w:hyperlink r:id="rId356" w:anchor="Section_f6ab1613aefe447da49c18217230b148">
        <w:r>
          <w:rPr>
            <w:rStyle w:val="Hyperlink"/>
          </w:rPr>
          <w:t>[MS-OXPROPS]</w:t>
        </w:r>
      </w:hyperlink>
      <w:r>
        <w:t xml:space="preserve"> section 2.1051). The rules for including and excluding headers are as follows:</w:t>
      </w:r>
    </w:p>
    <w:p w:rsidR="004857AC" w:rsidRDefault="005C2441">
      <w:pPr>
        <w:pStyle w:val="ListParagraph"/>
        <w:numPr>
          <w:ilvl w:val="0"/>
          <w:numId w:val="102"/>
        </w:numPr>
      </w:pPr>
      <w:r>
        <w:t>Headers</w:t>
      </w:r>
      <w:r>
        <w:t xml:space="preserve"> whose names do not begin with the reserved name prefixes "X-MS-Exchange-Organization-" and "X-MS-Exchange-Forest-" SHOULD be copied to the </w:t>
      </w:r>
      <w:r>
        <w:rPr>
          <w:b/>
        </w:rPr>
        <w:t>PidTagTransportMessageHeaders</w:t>
      </w:r>
      <w:r>
        <w:t xml:space="preserve"> property.</w:t>
      </w:r>
    </w:p>
    <w:p w:rsidR="004857AC" w:rsidRDefault="005C2441">
      <w:pPr>
        <w:pStyle w:val="ListParagraph"/>
        <w:numPr>
          <w:ilvl w:val="0"/>
          <w:numId w:val="102"/>
        </w:numPr>
      </w:pPr>
      <w:r>
        <w:t xml:space="preserve">Headers specifically mentioned in section </w:t>
      </w:r>
      <w:hyperlink w:anchor="Section_f9021234c4b3428d81cb000fb79e7141" w:history="1">
        <w:r>
          <w:rPr>
            <w:rStyle w:val="Hyperlink"/>
          </w:rPr>
          <w:t>2.1.3.2</w:t>
        </w:r>
      </w:hyperlink>
      <w:r>
        <w:t xml:space="preserve"> SHOULD be copied to the </w:t>
      </w:r>
      <w:r>
        <w:rPr>
          <w:b/>
        </w:rPr>
        <w:t>PidTagTransportMessageHeaders</w:t>
      </w:r>
      <w:r>
        <w:t xml:space="preserve"> property, even if their names begin with the reserved name prefixes "X-MS-Exchange-Organization-" or "X-MS-Exchange-Forest-".</w:t>
      </w:r>
    </w:p>
    <w:p w:rsidR="004857AC" w:rsidRDefault="005C2441">
      <w:pPr>
        <w:pStyle w:val="ListParagraph"/>
        <w:numPr>
          <w:ilvl w:val="0"/>
          <w:numId w:val="102"/>
        </w:numPr>
      </w:pPr>
      <w:r>
        <w:t>Headers that are not specifically mentione</w:t>
      </w:r>
      <w:r>
        <w:t xml:space="preserve">d in section 2.1.3.2, and whose names begin with the reserved name prefixes "X-MS-Exchange-Organization-" and "X-MS-Exchange-Forest-", SHOULD NOT be copied to the </w:t>
      </w:r>
      <w:r>
        <w:rPr>
          <w:b/>
        </w:rPr>
        <w:t>PidTagTransportMessageHeaders</w:t>
      </w:r>
      <w:r>
        <w:t xml:space="preserve"> property.</w:t>
      </w:r>
    </w:p>
    <w:p w:rsidR="004857AC" w:rsidRDefault="005C2441">
      <w:r>
        <w:t>This property value SHOULD be set only by MIME reader</w:t>
      </w:r>
      <w:r>
        <w:t xml:space="preserve">s upon delivery of a message from </w:t>
      </w:r>
      <w:hyperlink w:anchor="gt_0678be67-e739-4e33-97fe-2b03b903a379">
        <w:r>
          <w:rPr>
            <w:rStyle w:val="HyperlinkGreen"/>
            <w:b/>
          </w:rPr>
          <w:t>SMTP</w:t>
        </w:r>
      </w:hyperlink>
      <w:r>
        <w:t xml:space="preserve">, in which case it SHOULD be set to the header of the </w:t>
      </w:r>
      <w:hyperlink w:anchor="gt_872cfeb4-ee35-4b68-8bb0-195f305687ad">
        <w:r>
          <w:rPr>
            <w:rStyle w:val="HyperlinkGreen"/>
            <w:b/>
          </w:rPr>
          <w:t>top-level message</w:t>
        </w:r>
      </w:hyperlink>
      <w:r>
        <w:t xml:space="preserve"> (with exceptions as al</w:t>
      </w:r>
      <w:r>
        <w:t>ready specified).</w:t>
      </w:r>
      <w:bookmarkStart w:id="666" w:name="z313"/>
      <w:bookmarkEnd w:id="666"/>
      <w:r>
        <w:t xml:space="preserve"> A MIME reader MAY</w:t>
      </w:r>
      <w:bookmarkStart w:id="667"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667"/>
      <w:r>
        <w:t xml:space="preserve"> also set the </w:t>
      </w:r>
      <w:r>
        <w:rPr>
          <w:b/>
        </w:rPr>
        <w:t>PidTagTransportMessageHeaders</w:t>
      </w:r>
      <w:r>
        <w:t xml:space="preserve"> property (</w:t>
      </w:r>
      <w:hyperlink r:id="rId357" w:anchor="Section_daa9120ff3254afba73828f91049ab3c">
        <w:r>
          <w:rPr>
            <w:rStyle w:val="Hyperlink"/>
          </w:rPr>
          <w:t>[MS-OXOMSG]</w:t>
        </w:r>
      </w:hyperlink>
      <w:r>
        <w:t xml:space="preserve"> s</w:t>
      </w:r>
      <w:r>
        <w:t xml:space="preserve">ection 2.2.1.61) when downloading messages via </w:t>
      </w:r>
      <w:hyperlink w:anchor="gt_ee8c9703-9e1d-43bc-9491-03050a18ff7f">
        <w:r>
          <w:rPr>
            <w:rStyle w:val="HyperlinkGreen"/>
            <w:b/>
          </w:rPr>
          <w:t>IMAP4</w:t>
        </w:r>
      </w:hyperlink>
      <w:r>
        <w:t>.</w:t>
      </w:r>
    </w:p>
    <w:p w:rsidR="004857AC" w:rsidRDefault="005C2441">
      <w:pPr>
        <w:pStyle w:val="Heading5"/>
      </w:pPr>
      <w:bookmarkStart w:id="668" w:name="section_3e9b31be16d44660a6ff431373fb54fd"/>
      <w:bookmarkStart w:id="669" w:name="_Toc163746096"/>
      <w:r>
        <w:t>Generic Headers in PS_INTERNET_HEADERS</w:t>
      </w:r>
      <w:bookmarkEnd w:id="668"/>
      <w:bookmarkEnd w:id="669"/>
    </w:p>
    <w:p w:rsidR="004857AC" w:rsidRDefault="005C2441">
      <w:r>
        <w:t xml:space="preserve">To create a </w:t>
      </w:r>
      <w:hyperlink w:anchor="gt_e6245def-e67d-4ab2-8c7d-04863b1c1063">
        <w:r>
          <w:rPr>
            <w:rStyle w:val="HyperlinkGreen"/>
            <w:b/>
          </w:rPr>
          <w:t>named property</w:t>
        </w:r>
      </w:hyperlink>
      <w:r>
        <w:t xml:space="preserve"> in the </w:t>
      </w:r>
      <w:hyperlink w:anchor="gt_1b054add-5777-4ea8-8541-aa57a13a56e3">
        <w:r>
          <w:rPr>
            <w:rStyle w:val="HyperlinkGreen"/>
            <w:b/>
          </w:rPr>
          <w:t>PS_INTERNET_HEADERS</w:t>
        </w:r>
      </w:hyperlink>
      <w:r>
        <w:t xml:space="preserve"> </w:t>
      </w:r>
      <w:hyperlink w:anchor="gt_dc3c2e4a-3b46-4284-973e-cc0e362a3264">
        <w:r>
          <w:rPr>
            <w:rStyle w:val="HyperlinkGreen"/>
            <w:b/>
          </w:rPr>
          <w:t>property set</w:t>
        </w:r>
      </w:hyperlink>
      <w:r>
        <w:t xml:space="preserve">, whose name is a header name and whose value is a header value, clients write the name and value to a </w:t>
      </w:r>
      <w:hyperlink w:anchor="gt_84a82291-9444-481e-97e3-4ff69a88e932">
        <w:r>
          <w:rPr>
            <w:rStyle w:val="HyperlinkGreen"/>
            <w:b/>
          </w:rPr>
          <w:t>header</w:t>
        </w:r>
      </w:hyperlink>
      <w:r>
        <w:t>.</w:t>
      </w:r>
    </w:p>
    <w:p w:rsidR="004857AC" w:rsidRDefault="005C2441">
      <w:r>
        <w:t xml:space="preserve">For each such header, </w:t>
      </w:r>
      <w:hyperlink w:anchor="gt_8468588a-d147-45b8-848e-75449f61f368">
        <w:r>
          <w:rPr>
            <w:rStyle w:val="HyperlinkGreen"/>
            <w:b/>
          </w:rPr>
          <w:t>MIME readers</w:t>
        </w:r>
      </w:hyperlink>
      <w:r>
        <w:t xml:space="preserve"> SHOULD</w:t>
      </w:r>
      <w:bookmarkStart w:id="670"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Start w:id="671" w:name="z317"/>
      <w:bookmarkStart w:id="672" w:name="z319"/>
      <w:bookmarkEnd w:id="670"/>
      <w:bookmarkEnd w:id="671"/>
      <w:bookmarkEnd w:id="672"/>
      <w:r>
        <w:t xml:space="preserve"> create a na</w:t>
      </w:r>
      <w:r>
        <w:t>med property as follows:</w:t>
      </w:r>
      <w:bookmarkStart w:id="673" w:name="z315"/>
      <w:bookmarkEnd w:id="673"/>
    </w:p>
    <w:p w:rsidR="004857AC" w:rsidRDefault="005C2441">
      <w:pPr>
        <w:pStyle w:val="ListParagraph"/>
        <w:numPr>
          <w:ilvl w:val="0"/>
          <w:numId w:val="103"/>
        </w:numPr>
      </w:pPr>
      <w:r>
        <w:t xml:space="preserve">The property set </w:t>
      </w:r>
      <w:hyperlink w:anchor="gt_f49694cc-c350-462d-ab8e-816f0103c6c1">
        <w:r>
          <w:rPr>
            <w:rStyle w:val="HyperlinkGreen"/>
            <w:b/>
          </w:rPr>
          <w:t>GUID</w:t>
        </w:r>
      </w:hyperlink>
      <w:r>
        <w:t xml:space="preserve"> is "%X86.03.02.00.00.00.00.00.00.C0.00.00.00.00.00.46".</w:t>
      </w:r>
    </w:p>
    <w:p w:rsidR="004857AC" w:rsidRDefault="005C2441">
      <w:pPr>
        <w:pStyle w:val="ListParagraph"/>
        <w:numPr>
          <w:ilvl w:val="0"/>
          <w:numId w:val="104"/>
        </w:numPr>
      </w:pPr>
      <w:r>
        <w:t>The property name is the header name.</w:t>
      </w:r>
    </w:p>
    <w:p w:rsidR="004857AC" w:rsidRDefault="005C2441">
      <w:pPr>
        <w:pStyle w:val="ListParagraph"/>
        <w:numPr>
          <w:ilvl w:val="0"/>
          <w:numId w:val="105"/>
        </w:numPr>
      </w:pPr>
      <w:r>
        <w:t xml:space="preserve">The property value is the header value. If the header value was encoded according to </w:t>
      </w:r>
      <w:hyperlink r:id="rId358">
        <w:r>
          <w:rPr>
            <w:rStyle w:val="Hyperlink"/>
          </w:rPr>
          <w:t>[RFC2047]</w:t>
        </w:r>
      </w:hyperlink>
      <w:r>
        <w:t>, MIME readers MUST decode it.</w:t>
      </w:r>
    </w:p>
    <w:p w:rsidR="004857AC" w:rsidRDefault="005C2441">
      <w:r>
        <w:lastRenderedPageBreak/>
        <w:t xml:space="preserve">MIME readers MUST NOT create such named properties for any </w:t>
      </w:r>
      <w:hyperlink w:anchor="gt_af6ba277-34c1-493d-8103-71d2af36ce30">
        <w:r>
          <w:rPr>
            <w:rStyle w:val="HyperlinkGreen"/>
            <w:b/>
          </w:rPr>
          <w:t>MIME</w:t>
        </w:r>
      </w:hyperlink>
      <w:r>
        <w:t xml:space="preserve"> header that is mapped to a different property, as specified elsewhere in this section. MIME readers SHOULD NOT create such named properties for any of the following MIME headers:</w:t>
      </w:r>
    </w:p>
    <w:p w:rsidR="004857AC" w:rsidRDefault="005C2441">
      <w:pPr>
        <w:pStyle w:val="ListParagraph"/>
        <w:numPr>
          <w:ilvl w:val="0"/>
          <w:numId w:val="106"/>
        </w:numPr>
      </w:pPr>
      <w:r>
        <w:rPr>
          <w:b/>
        </w:rPr>
        <w:t>Received</w:t>
      </w:r>
    </w:p>
    <w:p w:rsidR="004857AC" w:rsidRDefault="005C2441">
      <w:pPr>
        <w:pStyle w:val="ListParagraph"/>
        <w:numPr>
          <w:ilvl w:val="0"/>
          <w:numId w:val="107"/>
        </w:numPr>
      </w:pPr>
      <w:r>
        <w:rPr>
          <w:b/>
        </w:rPr>
        <w:t>Resent-F</w:t>
      </w:r>
      <w:r>
        <w:rPr>
          <w:b/>
        </w:rPr>
        <w:t>rom</w:t>
      </w:r>
    </w:p>
    <w:p w:rsidR="004857AC" w:rsidRDefault="005C2441">
      <w:pPr>
        <w:pStyle w:val="ListParagraph"/>
        <w:numPr>
          <w:ilvl w:val="0"/>
          <w:numId w:val="108"/>
        </w:numPr>
      </w:pPr>
      <w:r>
        <w:rPr>
          <w:b/>
        </w:rPr>
        <w:t>Resent-Sender</w:t>
      </w:r>
    </w:p>
    <w:p w:rsidR="004857AC" w:rsidRDefault="005C2441">
      <w:pPr>
        <w:pStyle w:val="ListParagraph"/>
        <w:numPr>
          <w:ilvl w:val="0"/>
          <w:numId w:val="109"/>
        </w:numPr>
      </w:pPr>
      <w:r>
        <w:rPr>
          <w:b/>
        </w:rPr>
        <w:t>Resent-Date</w:t>
      </w:r>
    </w:p>
    <w:p w:rsidR="004857AC" w:rsidRDefault="005C2441">
      <w:pPr>
        <w:pStyle w:val="ListParagraph"/>
        <w:numPr>
          <w:ilvl w:val="0"/>
          <w:numId w:val="110"/>
        </w:numPr>
      </w:pPr>
      <w:r>
        <w:rPr>
          <w:b/>
        </w:rPr>
        <w:t>Resent-Message-Id</w:t>
      </w:r>
    </w:p>
    <w:p w:rsidR="004857AC" w:rsidRDefault="005C2441">
      <w:pPr>
        <w:pStyle w:val="ListParagraph"/>
        <w:numPr>
          <w:ilvl w:val="0"/>
          <w:numId w:val="111"/>
        </w:numPr>
      </w:pPr>
      <w:r>
        <w:rPr>
          <w:b/>
        </w:rPr>
        <w:t>Content-Type</w:t>
      </w:r>
    </w:p>
    <w:p w:rsidR="004857AC" w:rsidRDefault="005C2441">
      <w:pPr>
        <w:pStyle w:val="ListParagraph"/>
        <w:numPr>
          <w:ilvl w:val="0"/>
          <w:numId w:val="112"/>
        </w:numPr>
      </w:pPr>
      <w:r>
        <w:rPr>
          <w:b/>
        </w:rPr>
        <w:t>Content-Disposition</w:t>
      </w:r>
    </w:p>
    <w:p w:rsidR="004857AC" w:rsidRDefault="005C2441">
      <w:pPr>
        <w:pStyle w:val="ListParagraph"/>
        <w:numPr>
          <w:ilvl w:val="0"/>
          <w:numId w:val="113"/>
        </w:numPr>
      </w:pPr>
      <w:r>
        <w:rPr>
          <w:b/>
        </w:rPr>
        <w:t>Content-Description</w:t>
      </w:r>
    </w:p>
    <w:p w:rsidR="004857AC" w:rsidRDefault="005C2441">
      <w:pPr>
        <w:pStyle w:val="ListParagraph"/>
        <w:numPr>
          <w:ilvl w:val="0"/>
          <w:numId w:val="114"/>
        </w:numPr>
      </w:pPr>
      <w:r>
        <w:rPr>
          <w:b/>
        </w:rPr>
        <w:t>Content-Transfer-Encoding</w:t>
      </w:r>
    </w:p>
    <w:p w:rsidR="004857AC" w:rsidRDefault="005C2441">
      <w:pPr>
        <w:pStyle w:val="ListParagraph"/>
        <w:numPr>
          <w:ilvl w:val="0"/>
          <w:numId w:val="115"/>
        </w:numPr>
      </w:pPr>
      <w:r>
        <w:rPr>
          <w:b/>
        </w:rPr>
        <w:t>Content-ID</w:t>
      </w:r>
    </w:p>
    <w:p w:rsidR="004857AC" w:rsidRDefault="005C2441">
      <w:pPr>
        <w:pStyle w:val="ListParagraph"/>
        <w:numPr>
          <w:ilvl w:val="0"/>
          <w:numId w:val="116"/>
        </w:numPr>
      </w:pPr>
      <w:r>
        <w:rPr>
          <w:b/>
        </w:rPr>
        <w:t>Content-MD5</w:t>
      </w:r>
    </w:p>
    <w:p w:rsidR="004857AC" w:rsidRDefault="005C2441">
      <w:pPr>
        <w:pStyle w:val="ListParagraph"/>
        <w:numPr>
          <w:ilvl w:val="0"/>
          <w:numId w:val="117"/>
        </w:numPr>
      </w:pPr>
      <w:r>
        <w:rPr>
          <w:b/>
        </w:rPr>
        <w:t>MIME-Version</w:t>
      </w:r>
    </w:p>
    <w:p w:rsidR="004857AC" w:rsidRDefault="005C2441">
      <w:pPr>
        <w:pStyle w:val="ListParagraph"/>
        <w:numPr>
          <w:ilvl w:val="0"/>
          <w:numId w:val="118"/>
        </w:numPr>
      </w:pPr>
      <w:r>
        <w:rPr>
          <w:b/>
        </w:rPr>
        <w:t>Return-Path</w:t>
      </w:r>
    </w:p>
    <w:p w:rsidR="004857AC" w:rsidRDefault="005C2441">
      <w:pPr>
        <w:pStyle w:val="ListParagraph"/>
        <w:numPr>
          <w:ilvl w:val="0"/>
          <w:numId w:val="119"/>
        </w:numPr>
      </w:pPr>
      <w:r>
        <w:rPr>
          <w:b/>
        </w:rPr>
        <w:t>Comments</w:t>
      </w:r>
    </w:p>
    <w:p w:rsidR="004857AC" w:rsidRDefault="005C2441">
      <w:pPr>
        <w:pStyle w:val="ListParagraph"/>
        <w:numPr>
          <w:ilvl w:val="0"/>
          <w:numId w:val="120"/>
        </w:numPr>
      </w:pPr>
      <w:r>
        <w:rPr>
          <w:b/>
        </w:rPr>
        <w:t>AdHoc</w:t>
      </w:r>
    </w:p>
    <w:p w:rsidR="004857AC" w:rsidRDefault="005C2441">
      <w:pPr>
        <w:pStyle w:val="ListParagraph"/>
        <w:numPr>
          <w:ilvl w:val="0"/>
          <w:numId w:val="121"/>
        </w:numPr>
      </w:pPr>
      <w:r>
        <w:rPr>
          <w:b/>
        </w:rPr>
        <w:t>Apparently-To</w:t>
      </w:r>
    </w:p>
    <w:p w:rsidR="004857AC" w:rsidRDefault="005C2441">
      <w:pPr>
        <w:pStyle w:val="ListParagraph"/>
        <w:numPr>
          <w:ilvl w:val="0"/>
          <w:numId w:val="122"/>
        </w:numPr>
      </w:pPr>
      <w:r>
        <w:rPr>
          <w:b/>
        </w:rPr>
        <w:t>Approved</w:t>
      </w:r>
    </w:p>
    <w:p w:rsidR="004857AC" w:rsidRDefault="005C2441">
      <w:pPr>
        <w:pStyle w:val="ListParagraph"/>
        <w:numPr>
          <w:ilvl w:val="0"/>
          <w:numId w:val="123"/>
        </w:numPr>
      </w:pPr>
      <w:r>
        <w:rPr>
          <w:b/>
        </w:rPr>
        <w:t>Control</w:t>
      </w:r>
    </w:p>
    <w:p w:rsidR="004857AC" w:rsidRDefault="005C2441">
      <w:pPr>
        <w:pStyle w:val="ListParagraph"/>
        <w:numPr>
          <w:ilvl w:val="0"/>
          <w:numId w:val="124"/>
        </w:numPr>
      </w:pPr>
      <w:r>
        <w:rPr>
          <w:b/>
        </w:rPr>
        <w:t>Distribution</w:t>
      </w:r>
    </w:p>
    <w:p w:rsidR="004857AC" w:rsidRDefault="005C2441">
      <w:pPr>
        <w:pStyle w:val="ListParagraph"/>
        <w:numPr>
          <w:ilvl w:val="0"/>
          <w:numId w:val="125"/>
        </w:numPr>
      </w:pPr>
      <w:r>
        <w:rPr>
          <w:b/>
        </w:rPr>
        <w:t>Encoding</w:t>
      </w:r>
    </w:p>
    <w:p w:rsidR="004857AC" w:rsidRDefault="005C2441">
      <w:pPr>
        <w:pStyle w:val="ListParagraph"/>
        <w:numPr>
          <w:ilvl w:val="0"/>
          <w:numId w:val="126"/>
        </w:numPr>
      </w:pPr>
      <w:r>
        <w:rPr>
          <w:b/>
        </w:rPr>
        <w:t>FollowUp-To</w:t>
      </w:r>
    </w:p>
    <w:p w:rsidR="004857AC" w:rsidRDefault="005C2441">
      <w:pPr>
        <w:pStyle w:val="ListParagraph"/>
        <w:numPr>
          <w:ilvl w:val="0"/>
          <w:numId w:val="127"/>
        </w:numPr>
      </w:pPr>
      <w:r>
        <w:rPr>
          <w:b/>
        </w:rPr>
        <w:t>Lines</w:t>
      </w:r>
    </w:p>
    <w:p w:rsidR="004857AC" w:rsidRDefault="005C2441">
      <w:pPr>
        <w:pStyle w:val="ListParagraph"/>
        <w:numPr>
          <w:ilvl w:val="0"/>
          <w:numId w:val="128"/>
        </w:numPr>
      </w:pPr>
      <w:r>
        <w:rPr>
          <w:b/>
        </w:rPr>
        <w:t>Bytes</w:t>
      </w:r>
    </w:p>
    <w:p w:rsidR="004857AC" w:rsidRDefault="005C2441">
      <w:pPr>
        <w:pStyle w:val="ListParagraph"/>
        <w:numPr>
          <w:ilvl w:val="0"/>
          <w:numId w:val="129"/>
        </w:numPr>
      </w:pPr>
      <w:r>
        <w:rPr>
          <w:b/>
        </w:rPr>
        <w:t>Article</w:t>
      </w:r>
    </w:p>
    <w:p w:rsidR="004857AC" w:rsidRDefault="005C2441">
      <w:pPr>
        <w:pStyle w:val="ListParagraph"/>
        <w:numPr>
          <w:ilvl w:val="0"/>
          <w:numId w:val="130"/>
        </w:numPr>
      </w:pPr>
      <w:r>
        <w:rPr>
          <w:b/>
        </w:rPr>
        <w:t>Supercedes</w:t>
      </w:r>
    </w:p>
    <w:p w:rsidR="004857AC" w:rsidRDefault="005C2441">
      <w:pPr>
        <w:pStyle w:val="ListParagraph"/>
        <w:numPr>
          <w:ilvl w:val="0"/>
          <w:numId w:val="131"/>
        </w:numPr>
      </w:pPr>
      <w:r>
        <w:rPr>
          <w:b/>
        </w:rPr>
        <w:t>NewsGroups</w:t>
      </w:r>
    </w:p>
    <w:p w:rsidR="004857AC" w:rsidRDefault="005C2441">
      <w:pPr>
        <w:pStyle w:val="ListParagraph"/>
        <w:numPr>
          <w:ilvl w:val="0"/>
          <w:numId w:val="132"/>
        </w:numPr>
      </w:pPr>
      <w:r>
        <w:rPr>
          <w:b/>
        </w:rPr>
        <w:t>NntpPostingHost</w:t>
      </w:r>
    </w:p>
    <w:p w:rsidR="004857AC" w:rsidRDefault="005C2441">
      <w:pPr>
        <w:pStyle w:val="ListParagraph"/>
        <w:numPr>
          <w:ilvl w:val="0"/>
          <w:numId w:val="133"/>
        </w:numPr>
      </w:pPr>
      <w:r>
        <w:rPr>
          <w:b/>
        </w:rPr>
        <w:t>Organization</w:t>
      </w:r>
    </w:p>
    <w:p w:rsidR="004857AC" w:rsidRDefault="005C2441">
      <w:pPr>
        <w:pStyle w:val="ListParagraph"/>
        <w:numPr>
          <w:ilvl w:val="0"/>
          <w:numId w:val="134"/>
        </w:numPr>
      </w:pPr>
      <w:r>
        <w:rPr>
          <w:b/>
        </w:rPr>
        <w:t>Path</w:t>
      </w:r>
    </w:p>
    <w:p w:rsidR="004857AC" w:rsidRDefault="005C2441">
      <w:pPr>
        <w:pStyle w:val="ListParagraph"/>
        <w:numPr>
          <w:ilvl w:val="0"/>
          <w:numId w:val="135"/>
        </w:numPr>
      </w:pPr>
      <w:r>
        <w:rPr>
          <w:b/>
        </w:rPr>
        <w:t>RR</w:t>
      </w:r>
    </w:p>
    <w:p w:rsidR="004857AC" w:rsidRDefault="005C2441">
      <w:pPr>
        <w:pStyle w:val="ListParagraph"/>
        <w:numPr>
          <w:ilvl w:val="0"/>
          <w:numId w:val="136"/>
        </w:numPr>
      </w:pPr>
      <w:r>
        <w:rPr>
          <w:b/>
        </w:rPr>
        <w:lastRenderedPageBreak/>
        <w:t>Summary</w:t>
      </w:r>
    </w:p>
    <w:p w:rsidR="004857AC" w:rsidRDefault="005C2441">
      <w:pPr>
        <w:pStyle w:val="ListParagraph"/>
        <w:numPr>
          <w:ilvl w:val="0"/>
          <w:numId w:val="137"/>
        </w:numPr>
      </w:pPr>
      <w:r>
        <w:rPr>
          <w:b/>
        </w:rPr>
        <w:t>Trace</w:t>
      </w:r>
    </w:p>
    <w:p w:rsidR="004857AC" w:rsidRDefault="005C2441">
      <w:pPr>
        <w:pStyle w:val="ListParagraph"/>
        <w:numPr>
          <w:ilvl w:val="0"/>
          <w:numId w:val="138"/>
        </w:numPr>
      </w:pPr>
      <w:r>
        <w:rPr>
          <w:b/>
        </w:rPr>
        <w:t>Encrypted</w:t>
      </w:r>
    </w:p>
    <w:p w:rsidR="004857AC" w:rsidRDefault="005C2441">
      <w:pPr>
        <w:pStyle w:val="ListParagraph"/>
        <w:numPr>
          <w:ilvl w:val="0"/>
          <w:numId w:val="139"/>
        </w:numPr>
      </w:pPr>
      <w:r>
        <w:rPr>
          <w:b/>
        </w:rPr>
        <w:t>X-MimeOle</w:t>
      </w:r>
    </w:p>
    <w:p w:rsidR="004857AC" w:rsidRDefault="005C2441">
      <w:pPr>
        <w:pStyle w:val="ListParagraph"/>
        <w:numPr>
          <w:ilvl w:val="0"/>
          <w:numId w:val="140"/>
        </w:numPr>
      </w:pPr>
      <w:r>
        <w:rPr>
          <w:b/>
        </w:rPr>
        <w:t>X-MS-TNEF-Correlator</w:t>
      </w:r>
    </w:p>
    <w:p w:rsidR="004857AC" w:rsidRDefault="005C2441">
      <w:pPr>
        <w:pStyle w:val="ListParagraph"/>
        <w:numPr>
          <w:ilvl w:val="0"/>
          <w:numId w:val="141"/>
        </w:numPr>
      </w:pPr>
      <w:r>
        <w:t>Any header</w:t>
      </w:r>
      <w:r>
        <w:t xml:space="preserve"> the name of which begins with "X-MS-Exchange-Organization-" or "X-MS-Exchange-Forest-", except for the following:</w:t>
      </w:r>
    </w:p>
    <w:p w:rsidR="004857AC" w:rsidRDefault="005C2441">
      <w:pPr>
        <w:pStyle w:val="ListParagraph"/>
        <w:numPr>
          <w:ilvl w:val="1"/>
          <w:numId w:val="142"/>
        </w:numPr>
        <w:ind w:left="2520"/>
        <w:rPr>
          <w:b/>
        </w:rPr>
      </w:pPr>
      <w:r>
        <w:rPr>
          <w:b/>
        </w:rPr>
        <w:t>X-MS-Exchange-Organization-AuthAs</w:t>
      </w:r>
    </w:p>
    <w:p w:rsidR="004857AC" w:rsidRDefault="005C2441">
      <w:pPr>
        <w:pStyle w:val="ListParagraph"/>
        <w:numPr>
          <w:ilvl w:val="1"/>
          <w:numId w:val="143"/>
        </w:numPr>
        <w:ind w:left="2520"/>
        <w:rPr>
          <w:b/>
        </w:rPr>
      </w:pPr>
      <w:r>
        <w:rPr>
          <w:b/>
        </w:rPr>
        <w:t>X-MS-Exchange-Organization-AuthDomain</w:t>
      </w:r>
    </w:p>
    <w:p w:rsidR="004857AC" w:rsidRDefault="005C2441">
      <w:pPr>
        <w:pStyle w:val="ListParagraph"/>
        <w:numPr>
          <w:ilvl w:val="1"/>
          <w:numId w:val="144"/>
        </w:numPr>
        <w:ind w:left="2520"/>
        <w:rPr>
          <w:b/>
        </w:rPr>
      </w:pPr>
      <w:r>
        <w:rPr>
          <w:b/>
        </w:rPr>
        <w:t>X-MS-Exchange-Organization-AuthMechanism</w:t>
      </w:r>
    </w:p>
    <w:p w:rsidR="004857AC" w:rsidRDefault="005C2441">
      <w:pPr>
        <w:pStyle w:val="ListParagraph"/>
        <w:numPr>
          <w:ilvl w:val="1"/>
          <w:numId w:val="145"/>
        </w:numPr>
        <w:ind w:left="2520"/>
      </w:pPr>
      <w:r>
        <w:rPr>
          <w:b/>
        </w:rPr>
        <w:t>X-MS-Exchange-Organization-AuthSource</w:t>
      </w:r>
    </w:p>
    <w:p w:rsidR="004857AC" w:rsidRDefault="005C2441">
      <w:pPr>
        <w:pStyle w:val="Heading4"/>
      </w:pPr>
      <w:bookmarkStart w:id="674" w:name="section_a1f86f37e1c64c33a236db25a0db701e"/>
      <w:bookmarkStart w:id="675" w:name="_Toc163746097"/>
      <w:r>
        <w:t>Body Text</w:t>
      </w:r>
      <w:bookmarkEnd w:id="674"/>
      <w:bookmarkEnd w:id="675"/>
      <w:r>
        <w:fldChar w:fldCharType="begin"/>
      </w:r>
      <w:r>
        <w:instrText xml:space="preserve"> XE "MIME analysis - processing rules:body text" </w:instrText>
      </w:r>
      <w:r>
        <w:fldChar w:fldCharType="end"/>
      </w:r>
      <w:r>
        <w:fldChar w:fldCharType="begin"/>
      </w:r>
      <w:r>
        <w:instrText xml:space="preserve"> XE "Processing rules - MIME analysis:body text" </w:instrText>
      </w:r>
      <w:r>
        <w:fldChar w:fldCharType="end"/>
      </w:r>
    </w:p>
    <w:p w:rsidR="004857AC" w:rsidRDefault="005C2441">
      <w:r>
        <w:t xml:space="preserve">Unlike </w:t>
      </w:r>
      <w:hyperlink w:anchor="gt_af6ba277-34c1-493d-8103-71d2af36ce30">
        <w:r>
          <w:rPr>
            <w:rStyle w:val="HyperlinkGreen"/>
            <w:b/>
          </w:rPr>
          <w:t>MIME</w:t>
        </w:r>
      </w:hyperlink>
      <w:r>
        <w:t>, which allows an arbitrary numbe</w:t>
      </w:r>
      <w:r>
        <w:t xml:space="preserve">r of inline text </w:t>
      </w:r>
      <w:hyperlink w:anchor="gt_7296866d-d4b9-4238-af3a-4d772989e348">
        <w:r>
          <w:rPr>
            <w:rStyle w:val="HyperlinkGreen"/>
            <w:b/>
          </w:rPr>
          <w:t>body parts</w:t>
        </w:r>
      </w:hyperlink>
      <w:r>
        <w:t xml:space="preserve">, </w:t>
      </w:r>
      <w:hyperlink w:anchor="gt_b6c15d0c-d992-421d-ba96-99d3b63894cf">
        <w:r>
          <w:rPr>
            <w:rStyle w:val="HyperlinkGreen"/>
            <w:b/>
          </w:rPr>
          <w:t>Message objects</w:t>
        </w:r>
      </w:hyperlink>
      <w:r>
        <w:t xml:space="preserve"> distinguish one text body part as the </w:t>
      </w:r>
      <w:hyperlink w:anchor="gt_f8f4c2f5-c760-4abe-a9a1-573302980088">
        <w:r>
          <w:rPr>
            <w:rStyle w:val="HyperlinkGreen"/>
            <w:b/>
          </w:rPr>
          <w:t>message body</w:t>
        </w:r>
      </w:hyperlink>
      <w:r>
        <w:t>.</w:t>
      </w:r>
    </w:p>
    <w:p w:rsidR="004857AC" w:rsidRDefault="005C2441">
      <w:pPr>
        <w:pStyle w:val="Heading5"/>
      </w:pPr>
      <w:bookmarkStart w:id="676" w:name="section_4796fdaf1c7640edadcee4693693906c"/>
      <w:bookmarkStart w:id="677" w:name="_Toc163746098"/>
      <w:r>
        <w:t>Client Actions</w:t>
      </w:r>
      <w:bookmarkEnd w:id="676"/>
      <w:bookmarkEnd w:id="677"/>
    </w:p>
    <w:p w:rsidR="004857AC" w:rsidRDefault="005C2441">
      <w:r>
        <w:t xml:space="preserve">To send the value of the </w:t>
      </w:r>
      <w:r>
        <w:rPr>
          <w:b/>
        </w:rPr>
        <w:t>PidTagBody</w:t>
      </w:r>
      <w:r>
        <w:t xml:space="preserve"> property (</w:t>
      </w:r>
      <w:hyperlink r:id="rId359" w:anchor="Section_7fd7ec40deec4c0694931bc06b349682">
        <w:r>
          <w:rPr>
            <w:rStyle w:val="Hyperlink"/>
          </w:rPr>
          <w:t>[MS-OXCMSG]</w:t>
        </w:r>
      </w:hyperlink>
      <w:r>
        <w:t xml:space="preserve"> section 2.2.1.58.1) as the definitive body text, clients SHOULD create a </w:t>
      </w:r>
      <w:hyperlink w:anchor="gt_bcc83734-de00-4cd2-a344-4455ac688da9">
        <w:r>
          <w:rPr>
            <w:rStyle w:val="HyperlinkGreen"/>
            <w:b/>
          </w:rPr>
          <w:t>MIME message</w:t>
        </w:r>
      </w:hyperlink>
      <w:r>
        <w:t xml:space="preserve"> in which the first or only element has "text/plain" as the value of the </w:t>
      </w:r>
      <w:r>
        <w:rPr>
          <w:b/>
        </w:rPr>
        <w:t>Content-Type</w:t>
      </w:r>
      <w:r>
        <w:t xml:space="preserve"> </w:t>
      </w:r>
      <w:hyperlink w:anchor="gt_84a82291-9444-481e-97e3-4ff69a88e932">
        <w:r>
          <w:rPr>
            <w:rStyle w:val="HyperlinkGreen"/>
            <w:b/>
          </w:rPr>
          <w:t>header</w:t>
        </w:r>
      </w:hyperlink>
      <w:r>
        <w:t xml:space="preserve"> and that element's body conta</w:t>
      </w:r>
      <w:r>
        <w:t xml:space="preserve">ins the text. Clients SHOULD specify the </w:t>
      </w:r>
      <w:hyperlink w:anchor="gt_5004b992-4a9c-41c9-b65c-b2e7a2b04204">
        <w:r>
          <w:rPr>
            <w:rStyle w:val="HyperlinkGreen"/>
            <w:b/>
          </w:rPr>
          <w:t>character set</w:t>
        </w:r>
      </w:hyperlink>
      <w:r>
        <w:t xml:space="preserve"> of the </w:t>
      </w:r>
      <w:hyperlink w:anchor="gt_f8f4c2f5-c760-4abe-a9a1-573302980088">
        <w:r>
          <w:rPr>
            <w:rStyle w:val="HyperlinkGreen"/>
            <w:b/>
          </w:rPr>
          <w:t>message body</w:t>
        </w:r>
      </w:hyperlink>
      <w:r>
        <w:t xml:space="preserve"> text on the corresponding </w:t>
      </w:r>
      <w:hyperlink w:anchor="gt_af6ba277-34c1-493d-8103-71d2af36ce30">
        <w:r>
          <w:rPr>
            <w:rStyle w:val="HyperlinkGreen"/>
            <w:b/>
          </w:rPr>
          <w:t>MIME</w:t>
        </w:r>
      </w:hyperlink>
      <w:r>
        <w:t xml:space="preserve"> element.</w:t>
      </w:r>
    </w:p>
    <w:p w:rsidR="004857AC" w:rsidRDefault="005C2441">
      <w:r>
        <w:t xml:space="preserve">To send the value of the </w:t>
      </w:r>
      <w:r>
        <w:rPr>
          <w:b/>
        </w:rPr>
        <w:t>PidTagHtml</w:t>
      </w:r>
      <w:r>
        <w:t xml:space="preserve"> property ([MS-OXCMSG] section 2.2.1.58.9) as the definitive body text, clients SHOULD create a MIME message in which the first or only MIME element has "text/HTML" as the valu</w:t>
      </w:r>
      <w:r>
        <w:t xml:space="preserve">e of the </w:t>
      </w:r>
      <w:r>
        <w:rPr>
          <w:b/>
        </w:rPr>
        <w:t>Content-Type</w:t>
      </w:r>
      <w:r>
        <w:t xml:space="preserve"> header and that element's body contains a well-formed </w:t>
      </w:r>
      <w:hyperlink w:anchor="gt_549c4960-e8be-4c24-bc2b-b86530f1c1bf">
        <w:r>
          <w:rPr>
            <w:rStyle w:val="HyperlinkGreen"/>
            <w:b/>
          </w:rPr>
          <w:t>HTML</w:t>
        </w:r>
      </w:hyperlink>
      <w:r>
        <w:t xml:space="preserve"> document. Clients SHOULD generate a MIME structure with a MIME content-type of "multipart/alternative", and inclu</w:t>
      </w:r>
      <w:r>
        <w:t xml:space="preserve">de a </w:t>
      </w:r>
      <w:hyperlink w:anchor="gt_afa1b8ad-29c4-4f4a-90ce-e63b3547e15a">
        <w:r>
          <w:rPr>
            <w:rStyle w:val="HyperlinkGreen"/>
            <w:b/>
          </w:rPr>
          <w:t>plain text</w:t>
        </w:r>
      </w:hyperlink>
      <w:r>
        <w:t xml:space="preserve"> representation, so that a greater number of clients can process the message.</w:t>
      </w:r>
    </w:p>
    <w:p w:rsidR="004857AC" w:rsidRDefault="005C2441">
      <w:r>
        <w:t xml:space="preserve">To send the value of the </w:t>
      </w:r>
      <w:r>
        <w:rPr>
          <w:b/>
        </w:rPr>
        <w:t>PidTagRtfCompressed</w:t>
      </w:r>
      <w:r>
        <w:t xml:space="preserve"> property ([MS-OXCMSG] section 2.2.1.58.4) as the definit</w:t>
      </w:r>
      <w:r>
        <w:t xml:space="preserve">ive body text, clients SHOULD create a MIME message that contains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as specified at the beginning of section </w:t>
      </w:r>
      <w:hyperlink w:anchor="Section_cce2fed292714ab881fc2319f4ef2335" w:history="1">
        <w:r>
          <w:rPr>
            <w:rStyle w:val="Hyperlink"/>
          </w:rPr>
          <w:t>2</w:t>
        </w:r>
      </w:hyperlink>
      <w:r>
        <w:t xml:space="preserve">, and write the value of the </w:t>
      </w:r>
      <w:r>
        <w:rPr>
          <w:b/>
        </w:rPr>
        <w:t>PidTagRtfCompressed</w:t>
      </w:r>
      <w:r>
        <w:t xml:space="preserve"> property into the </w:t>
      </w:r>
      <w:r>
        <w:rPr>
          <w:b/>
        </w:rPr>
        <w:t>attMsgProps</w:t>
      </w:r>
      <w:r>
        <w:t xml:space="preserve"> attribute, as specified in </w:t>
      </w:r>
      <w:hyperlink r:id="rId360" w:anchor="Section_1f0544d730b74194b58fadc82f3763bb">
        <w:r>
          <w:rPr>
            <w:rStyle w:val="Hyperlink"/>
          </w:rPr>
          <w:t>[MS-OXTNEF</w:t>
        </w:r>
        <w:r>
          <w:rPr>
            <w:rStyle w:val="Hyperlink"/>
          </w:rPr>
          <w:t>]</w:t>
        </w:r>
      </w:hyperlink>
      <w:r>
        <w:t xml:space="preserve"> section 2.1.3.3.21, of the </w:t>
      </w:r>
      <w:hyperlink w:anchor="gt_1726e331-94ef-4e21-886b-586e4349c95c">
        <w:r>
          <w:rPr>
            <w:rStyle w:val="HyperlinkGreen"/>
            <w:b/>
          </w:rPr>
          <w:t>TNEF message</w:t>
        </w:r>
      </w:hyperlink>
      <w:r>
        <w:t>.</w:t>
      </w:r>
    </w:p>
    <w:p w:rsidR="004857AC" w:rsidRDefault="005C2441">
      <w:pPr>
        <w:pStyle w:val="Heading5"/>
      </w:pPr>
      <w:bookmarkStart w:id="678" w:name="section_454b1afc4eaf48a6b49eec8c5a5ebe6a"/>
      <w:bookmarkStart w:id="679" w:name="_Toc163746099"/>
      <w:r>
        <w:t>Determining Which MIME Element Is the Message Body</w:t>
      </w:r>
      <w:bookmarkEnd w:id="678"/>
      <w:bookmarkEnd w:id="679"/>
    </w:p>
    <w:p w:rsidR="004857AC" w:rsidRDefault="005C2441">
      <w:r>
        <w:t xml:space="preserve">The rules a </w:t>
      </w:r>
      <w:hyperlink w:anchor="gt_8468588a-d147-45b8-848e-75449f61f368">
        <w:r>
          <w:rPr>
            <w:rStyle w:val="HyperlinkGreen"/>
            <w:b/>
          </w:rPr>
          <w:t>MIME reader</w:t>
        </w:r>
      </w:hyperlink>
      <w:r>
        <w:t xml:space="preserve"> follows for se</w:t>
      </w:r>
      <w:r>
        <w:t xml:space="preserve">lecting a </w:t>
      </w:r>
      <w:hyperlink w:anchor="gt_f8f4c2f5-c760-4abe-a9a1-573302980088">
        <w:r>
          <w:rPr>
            <w:rStyle w:val="HyperlinkGreen"/>
            <w:b/>
          </w:rPr>
          <w:t>message body</w:t>
        </w:r>
      </w:hyperlink>
      <w:r>
        <w:t xml:space="preserve"> are both qualifying, or positive, and disqualifying, or negative. To qualify as a message body, a </w:t>
      </w:r>
      <w:hyperlink w:anchor="gt_fb44968e-ab83-4cbe-b4da-7cbc3cdd770a">
        <w:r>
          <w:rPr>
            <w:rStyle w:val="HyperlinkGreen"/>
            <w:b/>
          </w:rPr>
          <w:t>MIME entity</w:t>
        </w:r>
      </w:hyperlink>
      <w:r>
        <w:t xml:space="preserve"> MUST meet at least one of the following conditions:</w:t>
      </w:r>
    </w:p>
    <w:p w:rsidR="004857AC" w:rsidRDefault="005C2441">
      <w:pPr>
        <w:pStyle w:val="ListParagraph"/>
        <w:numPr>
          <w:ilvl w:val="0"/>
          <w:numId w:val="146"/>
        </w:numPr>
      </w:pPr>
      <w:r>
        <w:rPr>
          <w:b/>
        </w:rPr>
        <w:t>Content-Type</w:t>
      </w:r>
      <w:r>
        <w:t xml:space="preserve"> header value is "text/plain", "text/HTML", "text/enriched", or "text/calendar".</w:t>
      </w:r>
    </w:p>
    <w:p w:rsidR="004857AC" w:rsidRDefault="005C2441">
      <w:pPr>
        <w:pStyle w:val="ListParagraph"/>
        <w:numPr>
          <w:ilvl w:val="0"/>
          <w:numId w:val="146"/>
        </w:numPr>
      </w:pPr>
      <w:r>
        <w:rPr>
          <w:b/>
        </w:rPr>
        <w:t>Content-Type</w:t>
      </w:r>
      <w:r>
        <w:t xml:space="preserve"> header value is "multipart/alternative" and at least one child MIME entity is "text/plain", "text</w:t>
      </w:r>
      <w:r>
        <w:t>/HTML", "text/enriched", or "text/calendar".</w:t>
      </w:r>
    </w:p>
    <w:p w:rsidR="004857AC" w:rsidRDefault="005C2441">
      <w:pPr>
        <w:pStyle w:val="ListParagraph"/>
        <w:numPr>
          <w:ilvl w:val="0"/>
          <w:numId w:val="146"/>
        </w:numPr>
      </w:pPr>
      <w:r>
        <w:rPr>
          <w:b/>
        </w:rPr>
        <w:t>Content-Type</w:t>
      </w:r>
      <w:r>
        <w:t xml:space="preserve"> header value is "multipart/related", and its first child MIME entity is either "text/HTML" or "multipart/alternative" with at least one "text/HTML" child MIME entity.</w:t>
      </w:r>
    </w:p>
    <w:p w:rsidR="004857AC" w:rsidRDefault="005C2441">
      <w:pPr>
        <w:pStyle w:val="ListParagraph"/>
        <w:numPr>
          <w:ilvl w:val="0"/>
          <w:numId w:val="146"/>
        </w:numPr>
      </w:pPr>
      <w:r>
        <w:rPr>
          <w:b/>
        </w:rPr>
        <w:lastRenderedPageBreak/>
        <w:t>Content-Type</w:t>
      </w:r>
      <w:r>
        <w:t xml:space="preserve"> header value is "m</w:t>
      </w:r>
      <w:r>
        <w:t>ultipart/mixed", and its first child MIME entity is "text/plain", "text/HTML", "text/enriched", or "text/calendar".</w:t>
      </w:r>
    </w:p>
    <w:p w:rsidR="004857AC" w:rsidRDefault="005C2441">
      <w:r>
        <w:t xml:space="preserve">To qualify as a message body, a MIME entity MUST NOT have a </w:t>
      </w:r>
      <w:r>
        <w:rPr>
          <w:b/>
        </w:rPr>
        <w:t>Content-Disposition</w:t>
      </w:r>
      <w:r>
        <w:t xml:space="preserve"> header (2) with the value "attachment".</w:t>
      </w:r>
    </w:p>
    <w:p w:rsidR="004857AC" w:rsidRDefault="005C2441">
      <w:r>
        <w:t xml:space="preserve">In all cases, it is </w:t>
      </w:r>
      <w:r>
        <w:t xml:space="preserve">the text </w:t>
      </w:r>
      <w:hyperlink w:anchor="gt_7296866d-d4b9-4238-af3a-4d772989e348">
        <w:r>
          <w:rPr>
            <w:rStyle w:val="HyperlinkGreen"/>
            <w:b/>
          </w:rPr>
          <w:t>body part</w:t>
        </w:r>
      </w:hyperlink>
      <w:r>
        <w:t xml:space="preserve"> and not the containing multipart itself that is mapped to the message body.</w:t>
      </w:r>
    </w:p>
    <w:p w:rsidR="004857AC" w:rsidRDefault="005C2441">
      <w:r>
        <w:t>MIME readers select the first MIME entity that qualifies according to the rules as the message body</w:t>
      </w:r>
      <w:r>
        <w:t xml:space="preserve">. MIME readers SHOULD then map the content of the selected MIME entity to a </w:t>
      </w:r>
      <w:hyperlink w:anchor="gt_b6c15d0c-d992-421d-ba96-99d3b63894cf">
        <w:r>
          <w:rPr>
            <w:rStyle w:val="HyperlinkGreen"/>
            <w:b/>
          </w:rPr>
          <w:t>Message object</w:t>
        </w:r>
      </w:hyperlink>
      <w:r>
        <w:t xml:space="preserve"> property value according to the following rules:</w:t>
      </w:r>
    </w:p>
    <w:p w:rsidR="004857AC" w:rsidRDefault="005C2441">
      <w:pPr>
        <w:pStyle w:val="ListParagraph"/>
        <w:numPr>
          <w:ilvl w:val="0"/>
          <w:numId w:val="147"/>
        </w:numPr>
      </w:pPr>
      <w:r>
        <w:t>If the body MIME entity is a single "text/plain", copy</w:t>
      </w:r>
      <w:r>
        <w:t xml:space="preserve"> its content to the value of the </w:t>
      </w:r>
      <w:r>
        <w:rPr>
          <w:b/>
        </w:rPr>
        <w:t>PidTagBody</w:t>
      </w:r>
      <w:r>
        <w:t xml:space="preserve"> property (</w:t>
      </w:r>
      <w:hyperlink r:id="rId361" w:anchor="Section_7fd7ec40deec4c0694931bc06b349682">
        <w:r>
          <w:rPr>
            <w:rStyle w:val="Hyperlink"/>
          </w:rPr>
          <w:t>[MS-OXCMSG]</w:t>
        </w:r>
      </w:hyperlink>
      <w:r>
        <w:t xml:space="preserve"> section 2.2.1.58.1).</w:t>
      </w:r>
    </w:p>
    <w:p w:rsidR="004857AC" w:rsidRDefault="005C2441">
      <w:pPr>
        <w:pStyle w:val="ListParagraph"/>
        <w:numPr>
          <w:ilvl w:val="0"/>
          <w:numId w:val="147"/>
        </w:numPr>
      </w:pPr>
      <w:r>
        <w:t xml:space="preserve">If the body MIME entity is a single "text/HTML", copy its content to the value of the </w:t>
      </w:r>
      <w:r>
        <w:rPr>
          <w:b/>
        </w:rPr>
        <w:t>Pi</w:t>
      </w:r>
      <w:r>
        <w:rPr>
          <w:b/>
        </w:rPr>
        <w:t>dTagHtml</w:t>
      </w:r>
      <w:r>
        <w:t xml:space="preserve"> property ([MS-OXCMSG] section 2.2.1.58.9).</w:t>
      </w:r>
    </w:p>
    <w:p w:rsidR="004857AC" w:rsidRDefault="005C2441">
      <w:pPr>
        <w:pStyle w:val="ListParagraph"/>
        <w:numPr>
          <w:ilvl w:val="0"/>
          <w:numId w:val="147"/>
        </w:numPr>
      </w:pPr>
      <w:r>
        <w:t xml:space="preserve">If the body MIME entity is a single "text/enriched", convert its content to </w:t>
      </w:r>
      <w:hyperlink w:anchor="gt_549c4960-e8be-4c24-bc2b-b86530f1c1bf">
        <w:r>
          <w:rPr>
            <w:rStyle w:val="HyperlinkGreen"/>
            <w:b/>
          </w:rPr>
          <w:t>HTML</w:t>
        </w:r>
      </w:hyperlink>
      <w:r>
        <w:t xml:space="preserve"> and copy the result to the value of the </w:t>
      </w:r>
      <w:r>
        <w:rPr>
          <w:b/>
        </w:rPr>
        <w:t>PidTagHtml</w:t>
      </w:r>
      <w:r>
        <w:t xml:space="preserve"> property. </w:t>
      </w:r>
      <w:r>
        <w:t xml:space="preserve">The format of the "text/enriched" </w:t>
      </w:r>
      <w:hyperlink w:anchor="gt_af6ba277-34c1-493d-8103-71d2af36ce30">
        <w:r>
          <w:rPr>
            <w:rStyle w:val="HyperlinkGreen"/>
            <w:b/>
          </w:rPr>
          <w:t>MIME</w:t>
        </w:r>
      </w:hyperlink>
      <w:r>
        <w:t xml:space="preserve"> type is specified in </w:t>
      </w:r>
      <w:hyperlink r:id="rId362">
        <w:r>
          <w:rPr>
            <w:rStyle w:val="Hyperlink"/>
          </w:rPr>
          <w:t>[MSFT-RTF]</w:t>
        </w:r>
      </w:hyperlink>
      <w:r>
        <w:t xml:space="preserve">, </w:t>
      </w:r>
      <w:hyperlink r:id="rId363" w:anchor="Section_411d0d5849f7496cb8c35859b045f6cf">
        <w:r>
          <w:rPr>
            <w:rStyle w:val="Hyperlink"/>
          </w:rPr>
          <w:t>[MS-OXRTFEX]</w:t>
        </w:r>
      </w:hyperlink>
      <w:r>
        <w:t xml:space="preserve">, and </w:t>
      </w:r>
      <w:hyperlink r:id="rId364" w:anchor="Section_65dfe2df1b6943fc8ebd21819a7463fb">
        <w:r>
          <w:rPr>
            <w:rStyle w:val="Hyperlink"/>
          </w:rPr>
          <w:t>[MS-OXRTFCP]</w:t>
        </w:r>
      </w:hyperlink>
      <w:r>
        <w:t>.</w:t>
      </w:r>
    </w:p>
    <w:p w:rsidR="004857AC" w:rsidRDefault="005C2441">
      <w:pPr>
        <w:pStyle w:val="ListParagraph"/>
        <w:numPr>
          <w:ilvl w:val="0"/>
          <w:numId w:val="147"/>
        </w:numPr>
      </w:pPr>
      <w:r>
        <w:t>If the body MIME entity is a single "text/calendar", parse the</w:t>
      </w:r>
      <w:r>
        <w:t xml:space="preserve"> iCalendar document and copy the value of the </w:t>
      </w:r>
      <w:r>
        <w:rPr>
          <w:b/>
        </w:rPr>
        <w:t>DESCRIPTION</w:t>
      </w:r>
      <w:r>
        <w:t xml:space="preserve"> property to the </w:t>
      </w:r>
      <w:r>
        <w:rPr>
          <w:b/>
        </w:rPr>
        <w:t>PidTagBody</w:t>
      </w:r>
      <w:r>
        <w:t xml:space="preserve"> property. If the </w:t>
      </w:r>
      <w:r>
        <w:rPr>
          <w:b/>
        </w:rPr>
        <w:t>DESCRIPTION</w:t>
      </w:r>
      <w:r>
        <w:t xml:space="preserve"> property is missing, MIME readers can use the value of the </w:t>
      </w:r>
      <w:r>
        <w:rPr>
          <w:b/>
        </w:rPr>
        <w:t>COMMENT</w:t>
      </w:r>
      <w:r>
        <w:t xml:space="preserve"> property instead. For details, see </w:t>
      </w:r>
      <w:hyperlink r:id="rId365" w:anchor="Section_a685a0405b694c84b084795113fb4012">
        <w:r>
          <w:rPr>
            <w:rStyle w:val="Hyperlink"/>
          </w:rPr>
          <w:t>[MS-OXCICAL]</w:t>
        </w:r>
      </w:hyperlink>
      <w:r>
        <w:t>.</w:t>
      </w:r>
    </w:p>
    <w:p w:rsidR="004857AC" w:rsidRDefault="005C2441">
      <w:pPr>
        <w:pStyle w:val="ListParagraph"/>
        <w:numPr>
          <w:ilvl w:val="0"/>
          <w:numId w:val="147"/>
        </w:numPr>
      </w:pPr>
      <w:r>
        <w:t>If the body MIME entity is "multipart/alternative", MIME readers SHOULD select the last child entity that has one of the four eligible types ("text/plain", "text/HTML", "text/enriched", or "text/calen</w:t>
      </w:r>
      <w:r>
        <w:t xml:space="preserve">dar") and map it. However, if the last child entity is "text/calendar" and one of the preceding entities is "text/HTML", MIME readers SHOULD map the "text/HTML" value, instead of the </w:t>
      </w:r>
      <w:r>
        <w:rPr>
          <w:b/>
        </w:rPr>
        <w:t>DESCRIPTION</w:t>
      </w:r>
      <w:r>
        <w:t xml:space="preserve"> property of the "text/calendar" value, to the </w:t>
      </w:r>
      <w:r>
        <w:rPr>
          <w:b/>
        </w:rPr>
        <w:t>PidTagRtfCompre</w:t>
      </w:r>
      <w:r>
        <w:rPr>
          <w:b/>
        </w:rPr>
        <w:t>ssed</w:t>
      </w:r>
      <w:r>
        <w:t xml:space="preserve"> property ([MS-OXCMSG] section 2.2.1.58.4).</w:t>
      </w:r>
    </w:p>
    <w:p w:rsidR="004857AC" w:rsidRDefault="005C2441">
      <w:pPr>
        <w:pStyle w:val="ListParagraph"/>
        <w:numPr>
          <w:ilvl w:val="0"/>
          <w:numId w:val="147"/>
        </w:numPr>
      </w:pPr>
      <w:r>
        <w:t>If the body MIME entity is "multipart/related", identify the first child MIME entity that is either "text/HTML" or "multipart/alternative" and map it according to rules 1-5.</w:t>
      </w:r>
    </w:p>
    <w:p w:rsidR="004857AC" w:rsidRDefault="005C2441">
      <w:pPr>
        <w:pStyle w:val="ListParagraph"/>
        <w:numPr>
          <w:ilvl w:val="0"/>
          <w:numId w:val="147"/>
        </w:numPr>
      </w:pPr>
      <w:r>
        <w:t>If the body MIME entity is "multip</w:t>
      </w:r>
      <w:r>
        <w:t>art/mixed", MIME readers SHOULD identify the first MIME entity that has one of the four eligible types ("text/plain", text/HTML", "text/enriched", or "text/calendar") and map it. Alternatively, MIME readers MAY</w:t>
      </w:r>
      <w:bookmarkStart w:id="680" w:name="Appendix_A_Target_142"/>
      <w:r>
        <w:rPr>
          <w:rStyle w:val="Hyperlink"/>
        </w:rPr>
        <w:fldChar w:fldCharType="begin"/>
      </w:r>
      <w:r>
        <w:rPr>
          <w:rStyle w:val="Hyperlink"/>
        </w:rPr>
        <w:instrText xml:space="preserve"> HYPERLINK \l "Appendix_A_142" \o "Product b</w:instrText>
      </w:r>
      <w:r>
        <w:rPr>
          <w:rStyle w:val="Hyperlink"/>
        </w:rPr>
        <w:instrText xml:space="preserve">ehavior note 142" \h </w:instrText>
      </w:r>
      <w:r>
        <w:rPr>
          <w:rStyle w:val="Hyperlink"/>
        </w:rPr>
      </w:r>
      <w:r>
        <w:rPr>
          <w:rStyle w:val="Hyperlink"/>
        </w:rPr>
        <w:fldChar w:fldCharType="separate"/>
      </w:r>
      <w:r>
        <w:rPr>
          <w:rStyle w:val="Hyperlink"/>
        </w:rPr>
        <w:t>&lt;142&gt;</w:t>
      </w:r>
      <w:r>
        <w:rPr>
          <w:rStyle w:val="Hyperlink"/>
        </w:rPr>
        <w:fldChar w:fldCharType="end"/>
      </w:r>
      <w:bookmarkEnd w:id="680"/>
      <w:r>
        <w:t xml:space="preserve"> create an aggregate body as specified in section </w:t>
      </w:r>
      <w:hyperlink w:anchor="Section_14e048cab6f6440b9bc9b8aa14512416" w:history="1">
        <w:r>
          <w:rPr>
            <w:rStyle w:val="Hyperlink"/>
          </w:rPr>
          <w:t>2.2.3.3.2.2</w:t>
        </w:r>
      </w:hyperlink>
      <w:r>
        <w:t>.</w:t>
      </w:r>
    </w:p>
    <w:p w:rsidR="004857AC" w:rsidRDefault="005C2441">
      <w:pPr>
        <w:pStyle w:val="Heading6"/>
      </w:pPr>
      <w:bookmarkStart w:id="681" w:name="section_ceb7393d133541b08244055f7d3de493"/>
      <w:bookmarkStart w:id="682" w:name="_Toc163746100"/>
      <w:r>
        <w:t>Selecting the Primary Message Text MIME Element</w:t>
      </w:r>
      <w:bookmarkEnd w:id="681"/>
      <w:bookmarkEnd w:id="682"/>
    </w:p>
    <w:p w:rsidR="004857AC" w:rsidRDefault="005C2441">
      <w:r>
        <w:t xml:space="preserve">When alternative text </w:t>
      </w:r>
      <w:hyperlink w:anchor="gt_af6ba277-34c1-493d-8103-71d2af36ce30">
        <w:r>
          <w:rPr>
            <w:rStyle w:val="HyperlinkGreen"/>
            <w:b/>
          </w:rPr>
          <w:t>MIME</w:t>
        </w:r>
      </w:hyperlink>
      <w:r>
        <w:t xml:space="preserve"> elements are present and eligible for use as the </w:t>
      </w:r>
      <w:hyperlink w:anchor="gt_f8f4c2f5-c760-4abe-a9a1-573302980088">
        <w:r>
          <w:rPr>
            <w:rStyle w:val="HyperlinkGreen"/>
            <w:b/>
          </w:rPr>
          <w:t>message body</w:t>
        </w:r>
      </w:hyperlink>
      <w:r>
        <w:t xml:space="preserve">, as specified in section </w:t>
      </w:r>
      <w:hyperlink w:anchor="Section_454b1afc4eaf48a6b49eec8c5a5ebe6a" w:history="1">
        <w:r>
          <w:rPr>
            <w:rStyle w:val="Hyperlink"/>
          </w:rPr>
          <w:t>2.2.3.3.2</w:t>
        </w:r>
      </w:hyperlink>
      <w:r>
        <w:t xml:space="preserve">, </w:t>
      </w:r>
      <w:hyperlink w:anchor="gt_8468588a-d147-45b8-848e-75449f61f368">
        <w:r>
          <w:rPr>
            <w:rStyle w:val="HyperlinkGreen"/>
            <w:b/>
          </w:rPr>
          <w:t>MIME readers</w:t>
        </w:r>
      </w:hyperlink>
      <w:r>
        <w:t xml:space="preserve"> SHOULD choose a MIME element to populate the message body text by using the following content types, in descending order of preference:</w:t>
      </w:r>
    </w:p>
    <w:p w:rsidR="004857AC" w:rsidRDefault="005C2441">
      <w:pPr>
        <w:pStyle w:val="ListParagraph"/>
        <w:numPr>
          <w:ilvl w:val="0"/>
          <w:numId w:val="148"/>
        </w:numPr>
      </w:pPr>
      <w:r>
        <w:t>"text/HTML"</w:t>
      </w:r>
    </w:p>
    <w:p w:rsidR="004857AC" w:rsidRDefault="005C2441">
      <w:pPr>
        <w:pStyle w:val="ListParagraph"/>
        <w:numPr>
          <w:ilvl w:val="0"/>
          <w:numId w:val="149"/>
        </w:numPr>
      </w:pPr>
      <w:r>
        <w:t>"text/enriched"</w:t>
      </w:r>
    </w:p>
    <w:p w:rsidR="004857AC" w:rsidRDefault="005C2441">
      <w:pPr>
        <w:pStyle w:val="ListParagraph"/>
        <w:numPr>
          <w:ilvl w:val="0"/>
          <w:numId w:val="150"/>
        </w:numPr>
      </w:pPr>
      <w:r>
        <w:t>"text/plain"</w:t>
      </w:r>
    </w:p>
    <w:p w:rsidR="004857AC" w:rsidRDefault="005C2441">
      <w:pPr>
        <w:pStyle w:val="ListParagraph"/>
        <w:numPr>
          <w:ilvl w:val="0"/>
          <w:numId w:val="151"/>
        </w:numPr>
      </w:pPr>
      <w:r>
        <w:t xml:space="preserve">"text/calendar" (but only if the </w:t>
      </w:r>
      <w:r>
        <w:rPr>
          <w:b/>
        </w:rPr>
        <w:t>METHOD</w:t>
      </w:r>
      <w:r>
        <w:t xml:space="preserve"> property value of the "text/calendar" </w:t>
      </w:r>
      <w:hyperlink w:anchor="gt_7296866d-d4b9-4238-af3a-4d772989e348">
        <w:r>
          <w:rPr>
            <w:rStyle w:val="HyperlinkGreen"/>
            <w:b/>
          </w:rPr>
          <w:t>body part</w:t>
        </w:r>
      </w:hyperlink>
      <w:r>
        <w:t xml:space="preserve"> is PUBLISH, REQUEST, REPLY, or CANCEL)</w:t>
      </w:r>
    </w:p>
    <w:p w:rsidR="004857AC" w:rsidRDefault="005C2441">
      <w:r>
        <w:t>If "text/HTML" is selected, MIME readers copy the MIME</w:t>
      </w:r>
      <w:r>
        <w:t xml:space="preserve"> element body text to the value of the </w:t>
      </w:r>
      <w:r>
        <w:rPr>
          <w:b/>
        </w:rPr>
        <w:t>PidTagHtml</w:t>
      </w:r>
      <w:r>
        <w:t xml:space="preserve"> property (</w:t>
      </w:r>
      <w:hyperlink r:id="rId366" w:anchor="Section_7fd7ec40deec4c0694931bc06b349682">
        <w:r>
          <w:rPr>
            <w:rStyle w:val="Hyperlink"/>
          </w:rPr>
          <w:t>[MS-OXCMSG]</w:t>
        </w:r>
      </w:hyperlink>
      <w:r>
        <w:t xml:space="preserve"> section 2.2.1.58.9), map the charset parameter of the MIME </w:t>
      </w:r>
      <w:r>
        <w:lastRenderedPageBreak/>
        <w:t xml:space="preserve">element's </w:t>
      </w:r>
      <w:r>
        <w:rPr>
          <w:b/>
        </w:rPr>
        <w:t>Content-Type</w:t>
      </w:r>
      <w:r>
        <w:t xml:space="preserve"> </w:t>
      </w:r>
      <w:hyperlink w:anchor="gt_84a82291-9444-481e-97e3-4ff69a88e932">
        <w:r>
          <w:rPr>
            <w:rStyle w:val="HyperlinkGreen"/>
            <w:b/>
          </w:rPr>
          <w:t>header</w:t>
        </w:r>
      </w:hyperlink>
      <w:r>
        <w:t xml:space="preserve"> to a </w:t>
      </w:r>
      <w:hyperlink w:anchor="gt_210637d9-9634-4652-a935-ded3cd434f38">
        <w:r>
          <w:rPr>
            <w:rStyle w:val="HyperlinkGreen"/>
            <w:b/>
          </w:rPr>
          <w:t>code page</w:t>
        </w:r>
      </w:hyperlink>
      <w:r>
        <w:t xml:space="preserve">, and set the value of the </w:t>
      </w:r>
      <w:r>
        <w:rPr>
          <w:b/>
        </w:rPr>
        <w:t>PidTagInternetCodepage</w:t>
      </w:r>
      <w:r>
        <w:t xml:space="preserve"> property ([MS-OXCMSG] section 2.2.1.58.6) to that code page. If the </w:t>
      </w:r>
      <w:r>
        <w:rPr>
          <w:i/>
        </w:rPr>
        <w:t>charset</w:t>
      </w:r>
      <w:r>
        <w:t xml:space="preserve"> parame</w:t>
      </w:r>
      <w:r>
        <w:t xml:space="preserve">ter is not present, MIME readers MAY use the value of a </w:t>
      </w:r>
      <w:r>
        <w:rPr>
          <w:b/>
        </w:rPr>
        <w:t>Content-Type</w:t>
      </w:r>
      <w:r>
        <w:t xml:space="preserve"> </w:t>
      </w:r>
      <w:r>
        <w:rPr>
          <w:b/>
        </w:rPr>
        <w:t>META</w:t>
      </w:r>
      <w:r>
        <w:t xml:space="preserve"> element in the </w:t>
      </w:r>
      <w:hyperlink w:anchor="gt_549c4960-e8be-4c24-bc2b-b86530f1c1bf">
        <w:r>
          <w:rPr>
            <w:rStyle w:val="HyperlinkGreen"/>
            <w:b/>
          </w:rPr>
          <w:t>HTML</w:t>
        </w:r>
      </w:hyperlink>
      <w:r>
        <w:t xml:space="preserve"> document but SHOULD verify its validity before using it.</w:t>
      </w:r>
    </w:p>
    <w:p w:rsidR="004857AC" w:rsidRDefault="005C2441">
      <w:r>
        <w:t>If "text/plain" is selected, MIME readers c</w:t>
      </w:r>
      <w:r>
        <w:t xml:space="preserve">onvert the </w:t>
      </w:r>
      <w:hyperlink w:anchor="gt_afa1b8ad-29c4-4f4a-90ce-e63b3547e15a">
        <w:r>
          <w:rPr>
            <w:rStyle w:val="HyperlinkGreen"/>
            <w:b/>
          </w:rPr>
          <w:t>plain text</w:t>
        </w:r>
      </w:hyperlink>
      <w:r>
        <w:t xml:space="preserve"> to the </w:t>
      </w:r>
      <w:hyperlink w:anchor="gt_69864bcc-33be-41c9-9486-e18618ee3dd0">
        <w:r>
          <w:rPr>
            <w:rStyle w:val="HyperlinkGreen"/>
            <w:b/>
          </w:rPr>
          <w:t>UTF-16LE</w:t>
        </w:r>
      </w:hyperlink>
      <w:r>
        <w:t xml:space="preserve"> scheme and write the resulting text to the value of the </w:t>
      </w:r>
      <w:r>
        <w:rPr>
          <w:b/>
        </w:rPr>
        <w:t>PidTagBody</w:t>
      </w:r>
      <w:r>
        <w:t xml:space="preserve"> property ([MS-OXCMSG] secti</w:t>
      </w:r>
      <w:r>
        <w:t xml:space="preserve">on 2.2.1.58.1). MIME readers SHOULD, in addition, map the value of the </w:t>
      </w:r>
      <w:r>
        <w:rPr>
          <w:i/>
        </w:rPr>
        <w:t>charset</w:t>
      </w:r>
      <w:r>
        <w:t xml:space="preserve"> parameter of the MIME element's </w:t>
      </w:r>
      <w:r>
        <w:rPr>
          <w:b/>
        </w:rPr>
        <w:t>Content-Type</w:t>
      </w:r>
      <w:r>
        <w:t xml:space="preserve"> header to a code page and set the value of the </w:t>
      </w:r>
      <w:r>
        <w:rPr>
          <w:b/>
        </w:rPr>
        <w:t>PidTagInternetCodepage</w:t>
      </w:r>
      <w:r>
        <w:t xml:space="preserve"> property to that code page.</w:t>
      </w:r>
    </w:p>
    <w:p w:rsidR="004857AC" w:rsidRDefault="005C2441">
      <w:r>
        <w:t>If "text/enriched" is selected, MI</w:t>
      </w:r>
      <w:r>
        <w:t xml:space="preserve">ME readers convert the MIME element body text to either "text/plain", "text/HTML", or "text/RTF" and handle that as previously specified. The conversion of enriched text format to other formats is specified in Appendix B of </w:t>
      </w:r>
      <w:hyperlink r:id="rId367">
        <w:r>
          <w:rPr>
            <w:rStyle w:val="Hyperlink"/>
          </w:rPr>
          <w:t>[RFC1896]</w:t>
        </w:r>
      </w:hyperlink>
      <w:r>
        <w:t>.</w:t>
      </w:r>
    </w:p>
    <w:p w:rsidR="004857AC" w:rsidRDefault="005C2441">
      <w:r>
        <w:t xml:space="preserve">If both "text/HTML" and "text/calendar" body parts are present and eligible for use as a message body, instead of writing text to the </w:t>
      </w:r>
      <w:r>
        <w:rPr>
          <w:b/>
        </w:rPr>
        <w:t>PidTagHtml</w:t>
      </w:r>
      <w:r>
        <w:t xml:space="preserve"> property, MIME readers SHOULD convert the HTML text to </w:t>
      </w:r>
      <w:hyperlink w:anchor="gt_a9aa8673-7798-4eba-a048-8b7c95a7b080">
        <w:r>
          <w:rPr>
            <w:rStyle w:val="HyperlinkGreen"/>
            <w:b/>
          </w:rPr>
          <w:t>RTF</w:t>
        </w:r>
      </w:hyperlink>
      <w:r>
        <w:t xml:space="preserve"> and write it to the value of the </w:t>
      </w:r>
      <w:r>
        <w:rPr>
          <w:b/>
        </w:rPr>
        <w:t>PidTagRtfCompressed</w:t>
      </w:r>
      <w:r>
        <w:t xml:space="preserve"> property ([MS-OXCMSG] section 2.2.1.58.4). Alternatively, MIME readers can choose to use plain text from a "text/plain" body part or from data in th</w:t>
      </w:r>
      <w:r>
        <w:t xml:space="preserve">e "text/calendar" body part, as specified in </w:t>
      </w:r>
      <w:hyperlink r:id="rId368" w:anchor="Section_a685a0405b694c84b084795113fb4012">
        <w:r>
          <w:rPr>
            <w:rStyle w:val="Hyperlink"/>
          </w:rPr>
          <w:t>[MS-OXCICAL]</w:t>
        </w:r>
      </w:hyperlink>
      <w:r>
        <w:t xml:space="preserve">. MIME readers MUST NOT set the </w:t>
      </w:r>
      <w:r>
        <w:rPr>
          <w:b/>
        </w:rPr>
        <w:t>PidTagHtml</w:t>
      </w:r>
      <w:r>
        <w:t xml:space="preserve"> property on a </w:t>
      </w:r>
      <w:hyperlink w:anchor="gt_7204b2ed-dcef-4434-be15-6451f92d03fb">
        <w:r>
          <w:rPr>
            <w:rStyle w:val="HyperlinkGreen"/>
            <w:b/>
          </w:rPr>
          <w:t>calendar</w:t>
        </w:r>
      </w:hyperlink>
      <w:r>
        <w:t xml:space="preserve"> or meeting </w:t>
      </w:r>
      <w:hyperlink w:anchor="gt_b6c15d0c-d992-421d-ba96-99d3b63894cf">
        <w:r>
          <w:rPr>
            <w:rStyle w:val="HyperlinkGreen"/>
            <w:b/>
          </w:rPr>
          <w:t>Message object</w:t>
        </w:r>
      </w:hyperlink>
      <w:r>
        <w:t>.</w:t>
      </w:r>
    </w:p>
    <w:p w:rsidR="004857AC" w:rsidRDefault="005C2441">
      <w:pPr>
        <w:pStyle w:val="Heading6"/>
      </w:pPr>
      <w:bookmarkStart w:id="683" w:name="section_14e048cab6f6440b9bc9b8aa14512416"/>
      <w:bookmarkStart w:id="684" w:name="_Toc163746101"/>
      <w:r>
        <w:t>Creating an Aggregate Body</w:t>
      </w:r>
      <w:bookmarkEnd w:id="683"/>
      <w:bookmarkEnd w:id="684"/>
    </w:p>
    <w:p w:rsidR="004857AC" w:rsidRDefault="005C2441">
      <w:r>
        <w:t>Aggregate bodies SHOULD</w:t>
      </w:r>
      <w:bookmarkStart w:id="685"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685"/>
      <w:r>
        <w:t xml:space="preserve"> only be created when one of the following values appears as a substring in the </w:t>
      </w:r>
      <w:r>
        <w:rPr>
          <w:b/>
        </w:rPr>
        <w:t>MIME-Version</w:t>
      </w:r>
      <w:r>
        <w:t>,</w:t>
      </w:r>
      <w:r>
        <w:rPr>
          <w:b/>
        </w:rPr>
        <w:t xml:space="preserve"> </w:t>
      </w:r>
      <w:r>
        <w:t xml:space="preserve">the </w:t>
      </w:r>
      <w:r>
        <w:rPr>
          <w:b/>
        </w:rPr>
        <w:t>X-User-Agent</w:t>
      </w:r>
      <w:r>
        <w:t xml:space="preserve">, or the </w:t>
      </w:r>
      <w:r>
        <w:rPr>
          <w:b/>
        </w:rPr>
        <w:t xml:space="preserve">X-Mailer </w:t>
      </w:r>
      <w:hyperlink w:anchor="gt_84a82291-9444-481e-97e3-4ff69a88e932">
        <w:r>
          <w:rPr>
            <w:rStyle w:val="HyperlinkGreen"/>
            <w:b/>
          </w:rPr>
          <w:t>header</w:t>
        </w:r>
      </w:hyperlink>
      <w:r>
        <w:t xml:space="preserve"> values: "apple", "ipad", or "ipod". The aggregate body is i</w:t>
      </w:r>
      <w:r>
        <w:t xml:space="preserve">n HTML format and is constructed by parsing the child </w:t>
      </w:r>
      <w:hyperlink w:anchor="gt_fb44968e-ab83-4cbe-b4da-7cbc3cdd770a">
        <w:r>
          <w:rPr>
            <w:rStyle w:val="HyperlinkGreen"/>
            <w:b/>
          </w:rPr>
          <w:t>MIME entities</w:t>
        </w:r>
      </w:hyperlink>
      <w:r>
        <w:t xml:space="preserve"> of a "multipart/mixed" MIME entity. </w:t>
      </w:r>
      <w:hyperlink w:anchor="gt_8468588a-d147-45b8-848e-75449f61f368">
        <w:r>
          <w:rPr>
            <w:rStyle w:val="HyperlinkGreen"/>
            <w:b/>
          </w:rPr>
          <w:t>MIME readers</w:t>
        </w:r>
      </w:hyperlink>
      <w:r>
        <w:t xml:space="preserve"> use the followi</w:t>
      </w:r>
      <w:r>
        <w:t>ng procedure to process each child MIME entity.</w:t>
      </w:r>
    </w:p>
    <w:p w:rsidR="004857AC" w:rsidRDefault="005C2441">
      <w:pPr>
        <w:pStyle w:val="ListParagraph"/>
        <w:numPr>
          <w:ilvl w:val="0"/>
          <w:numId w:val="152"/>
        </w:numPr>
      </w:pPr>
      <w:r>
        <w:t xml:space="preserve">If the </w:t>
      </w:r>
      <w:r>
        <w:rPr>
          <w:b/>
        </w:rPr>
        <w:t>Content-Type</w:t>
      </w:r>
      <w:r>
        <w:t xml:space="preserve"> header value is "text/html" or "text/plain", then the contents are appended to the aggregate body.</w:t>
      </w:r>
    </w:p>
    <w:p w:rsidR="004857AC" w:rsidRDefault="005C2441">
      <w:pPr>
        <w:pStyle w:val="ListParagraph"/>
        <w:numPr>
          <w:ilvl w:val="0"/>
          <w:numId w:val="152"/>
        </w:numPr>
      </w:pPr>
      <w:r>
        <w:t xml:space="preserve">If the </w:t>
      </w:r>
      <w:r>
        <w:rPr>
          <w:b/>
        </w:rPr>
        <w:t>Content-Type</w:t>
      </w:r>
      <w:r>
        <w:t xml:space="preserve"> header value is one of the values specified in section </w:t>
      </w:r>
      <w:hyperlink w:anchor="Section_35b0a1ea56b44bffb9df0c35c883a22b" w:history="1">
        <w:r>
          <w:rPr>
            <w:rStyle w:val="Hyperlink"/>
          </w:rPr>
          <w:t>2.2.3.4.1.4.1</w:t>
        </w:r>
      </w:hyperlink>
      <w:r>
        <w:t xml:space="preserve">, then the MIME entity is treated as an inline attachment. The value of the </w:t>
      </w:r>
      <w:r>
        <w:rPr>
          <w:b/>
        </w:rPr>
        <w:t>Content-Id</w:t>
      </w:r>
      <w:r>
        <w:t xml:space="preserve"> header is copied to the </w:t>
      </w:r>
      <w:r>
        <w:rPr>
          <w:b/>
        </w:rPr>
        <w:t>PidTagAttachContentId</w:t>
      </w:r>
      <w:r>
        <w:t xml:space="preserve"> property (</w:t>
      </w:r>
      <w:hyperlink r:id="rId369" w:anchor="Section_7fd7ec40deec4c0694931bc06b349682">
        <w:r>
          <w:rPr>
            <w:rStyle w:val="Hyperlink"/>
          </w:rPr>
          <w:t>[MS-OXCMSG]</w:t>
        </w:r>
      </w:hyperlink>
      <w:r>
        <w:t xml:space="preserve"> section 2.2.2.29) for this attachment. If there is no </w:t>
      </w:r>
      <w:r>
        <w:rPr>
          <w:b/>
        </w:rPr>
        <w:t>Content-Id</w:t>
      </w:r>
      <w:r>
        <w:t xml:space="preserve"> header, then the MIME reader SHOULD generate a value for the </w:t>
      </w:r>
      <w:r>
        <w:rPr>
          <w:b/>
        </w:rPr>
        <w:t>PidTagAttachContentId</w:t>
      </w:r>
      <w:r>
        <w:t xml:space="preserve">  property. An &lt;img&gt; </w:t>
      </w:r>
      <w:hyperlink w:anchor="gt_549c4960-e8be-4c24-bc2b-b86530f1c1bf">
        <w:r>
          <w:rPr>
            <w:rStyle w:val="HyperlinkGreen"/>
            <w:b/>
          </w:rPr>
          <w:t>HTML</w:t>
        </w:r>
      </w:hyperlink>
      <w:r>
        <w:t xml:space="preserve"> element using the value of the </w:t>
      </w:r>
      <w:r>
        <w:rPr>
          <w:b/>
        </w:rPr>
        <w:t>PidTagAttachContentId</w:t>
      </w:r>
      <w:r>
        <w:t xml:space="preserve"> property, as specified in </w:t>
      </w:r>
      <w:hyperlink r:id="rId370">
        <w:r>
          <w:rPr>
            <w:rStyle w:val="Hyperlink"/>
          </w:rPr>
          <w:t>[HTML]</w:t>
        </w:r>
      </w:hyperlink>
      <w:r>
        <w:t>, is appended to the aggregate body.</w:t>
      </w:r>
    </w:p>
    <w:p w:rsidR="004857AC" w:rsidRDefault="005C2441">
      <w:pPr>
        <w:pStyle w:val="ListParagraph"/>
        <w:numPr>
          <w:ilvl w:val="0"/>
          <w:numId w:val="152"/>
        </w:numPr>
      </w:pPr>
      <w:r>
        <w:t xml:space="preserve">If the </w:t>
      </w:r>
      <w:r>
        <w:rPr>
          <w:b/>
        </w:rPr>
        <w:t>Content-Type</w:t>
      </w:r>
      <w:r>
        <w:t xml:space="preserve"> header value is anything else, </w:t>
      </w:r>
      <w:r>
        <w:t>then the MIME entity is treated as a normal attachment.</w:t>
      </w:r>
    </w:p>
    <w:p w:rsidR="004857AC" w:rsidRDefault="005C2441">
      <w:pPr>
        <w:pStyle w:val="Heading4"/>
      </w:pPr>
      <w:bookmarkStart w:id="686" w:name="section_313a96e5d21941dcbe84586953fe6acb"/>
      <w:bookmarkStart w:id="687" w:name="_Toc163746102"/>
      <w:r>
        <w:t>Attachments</w:t>
      </w:r>
      <w:bookmarkEnd w:id="686"/>
      <w:bookmarkEnd w:id="687"/>
      <w:r>
        <w:fldChar w:fldCharType="begin"/>
      </w:r>
      <w:r>
        <w:instrText xml:space="preserve"> XE "MIME analysis - processing rules:attachments" </w:instrText>
      </w:r>
      <w:r>
        <w:fldChar w:fldCharType="end"/>
      </w:r>
      <w:r>
        <w:fldChar w:fldCharType="begin"/>
      </w:r>
      <w:r>
        <w:instrText xml:space="preserve"> XE "Processing rules - MIME analysis:attachments" </w:instrText>
      </w:r>
      <w:r>
        <w:fldChar w:fldCharType="end"/>
      </w:r>
    </w:p>
    <w:p w:rsidR="004857AC" w:rsidRDefault="005C2441">
      <w:r>
        <w:t xml:space="preserve">During </w:t>
      </w:r>
      <w:hyperlink w:anchor="gt_770de065-2e70-487c-9c81-42952d283d8c">
        <w:r>
          <w:rPr>
            <w:rStyle w:val="HyperlinkGreen"/>
            <w:b/>
          </w:rPr>
          <w:t>MIME analysis</w:t>
        </w:r>
      </w:hyperlink>
      <w:r>
        <w:t xml:space="preserve">, </w:t>
      </w:r>
      <w:hyperlink w:anchor="gt_8468588a-d147-45b8-848e-75449f61f368">
        <w:r>
          <w:rPr>
            <w:rStyle w:val="HyperlinkGreen"/>
            <w:b/>
          </w:rPr>
          <w:t>MIME readers</w:t>
        </w:r>
      </w:hyperlink>
      <w:r>
        <w:t xml:space="preserve"> classify all non-multipart </w:t>
      </w:r>
      <w:hyperlink w:anchor="gt_af6ba277-34c1-493d-8103-71d2af36ce30">
        <w:r>
          <w:rPr>
            <w:rStyle w:val="HyperlinkGreen"/>
            <w:b/>
          </w:rPr>
          <w:t>MIME</w:t>
        </w:r>
      </w:hyperlink>
      <w:r>
        <w:t xml:space="preserve"> entities and "multipart/appledouble" </w:t>
      </w:r>
      <w:hyperlink w:anchor="gt_fb44968e-ab83-4cbe-b4da-7cbc3cdd770a">
        <w:r>
          <w:rPr>
            <w:rStyle w:val="HyperlinkGreen"/>
            <w:b/>
          </w:rPr>
          <w:t>MIME entities</w:t>
        </w:r>
      </w:hyperlink>
      <w:r>
        <w:t xml:space="preserve"> (that contain appropriate child MIME subparts) into the following three categories:</w:t>
      </w:r>
    </w:p>
    <w:p w:rsidR="004857AC" w:rsidRDefault="005C2441">
      <w:pPr>
        <w:pStyle w:val="ListParagraph"/>
        <w:numPr>
          <w:ilvl w:val="0"/>
          <w:numId w:val="153"/>
        </w:numPr>
      </w:pPr>
      <w:r>
        <w:t xml:space="preserve">MIME entities that can potentially represent the </w:t>
      </w:r>
      <w:hyperlink w:anchor="gt_f8f4c2f5-c760-4abe-a9a1-573302980088">
        <w:r>
          <w:rPr>
            <w:rStyle w:val="HyperlinkGreen"/>
            <w:b/>
          </w:rPr>
          <w:t>message body</w:t>
        </w:r>
      </w:hyperlink>
      <w:r>
        <w:t xml:space="preserve">, as specified in section </w:t>
      </w:r>
      <w:hyperlink w:anchor="Section_454b1afc4eaf48a6b49eec8c5a5ebe6a" w:history="1">
        <w:r>
          <w:rPr>
            <w:rStyle w:val="Hyperlink"/>
          </w:rPr>
          <w:t>2.2.3.3.2</w:t>
        </w:r>
      </w:hyperlink>
      <w:r>
        <w:t>.</w:t>
      </w:r>
    </w:p>
    <w:p w:rsidR="004857AC" w:rsidRDefault="005C2441">
      <w:pPr>
        <w:pStyle w:val="ListParagraph"/>
        <w:numPr>
          <w:ilvl w:val="0"/>
          <w:numId w:val="153"/>
        </w:numPr>
      </w:pPr>
      <w:r>
        <w:t>MIME entities that represent non-inline attachments.</w:t>
      </w:r>
    </w:p>
    <w:p w:rsidR="004857AC" w:rsidRDefault="005C2441">
      <w:pPr>
        <w:pStyle w:val="ListParagraph"/>
        <w:numPr>
          <w:ilvl w:val="0"/>
          <w:numId w:val="153"/>
        </w:numPr>
      </w:pPr>
      <w:r>
        <w:t>MIME entities that represent attachments that can potentially be inline.</w:t>
      </w:r>
    </w:p>
    <w:p w:rsidR="004857AC" w:rsidRDefault="005C2441">
      <w:r>
        <w:t>All MIME</w:t>
      </w:r>
      <w:r>
        <w:t xml:space="preserve"> entities that can be classified as attachments (category 2 or 3) SHOULD be treated by MIME readers as attachment </w:t>
      </w:r>
      <w:hyperlink w:anchor="gt_f432738f-5a3c-4c58-9139-836d3aa981c0">
        <w:r>
          <w:rPr>
            <w:rStyle w:val="HyperlinkGreen"/>
            <w:b/>
          </w:rPr>
          <w:t>MIME parts</w:t>
        </w:r>
      </w:hyperlink>
      <w:r>
        <w:t xml:space="preserve">, and an entry in an </w:t>
      </w:r>
      <w:hyperlink w:anchor="gt_84534866-2990-4b91-80bc-c90655ee3f9c">
        <w:r>
          <w:rPr>
            <w:rStyle w:val="HyperlinkGreen"/>
            <w:b/>
          </w:rPr>
          <w:t>attachments table</w:t>
        </w:r>
      </w:hyperlink>
      <w:r>
        <w:t xml:space="preserve"> SHOULD be created for each such MIME part. However, depending on the value of the </w:t>
      </w:r>
      <w:r>
        <w:rPr>
          <w:b/>
        </w:rPr>
        <w:t>Content-Type</w:t>
      </w:r>
      <w:r>
        <w:t xml:space="preserve"> </w:t>
      </w:r>
      <w:hyperlink w:anchor="gt_84a82291-9444-481e-97e3-4ff69a88e932">
        <w:r>
          <w:rPr>
            <w:rStyle w:val="HyperlinkGreen"/>
            <w:b/>
          </w:rPr>
          <w:t>header</w:t>
        </w:r>
      </w:hyperlink>
      <w:r>
        <w:t>, analysis SHOULD be done differently, as follows:</w:t>
      </w:r>
    </w:p>
    <w:p w:rsidR="004857AC" w:rsidRDefault="005C2441">
      <w:pPr>
        <w:pStyle w:val="ListParagraph"/>
        <w:numPr>
          <w:ilvl w:val="0"/>
          <w:numId w:val="154"/>
        </w:numPr>
      </w:pPr>
      <w:r>
        <w:lastRenderedPageBreak/>
        <w:t>"message/rf</w:t>
      </w:r>
      <w:r>
        <w:t xml:space="preserve">c822" MIME entities SHOULD be treated as embedded message attachments, as specified in section </w:t>
      </w:r>
      <w:hyperlink w:anchor="Section_e8fbea2a755f4b4f9131bd836fce48c7" w:history="1">
        <w:r>
          <w:rPr>
            <w:rStyle w:val="Hyperlink"/>
          </w:rPr>
          <w:t>2.2.3.4.3</w:t>
        </w:r>
      </w:hyperlink>
      <w:r>
        <w:t>.</w:t>
      </w:r>
    </w:p>
    <w:p w:rsidR="004857AC" w:rsidRDefault="005C2441">
      <w:pPr>
        <w:pStyle w:val="ListParagraph"/>
        <w:numPr>
          <w:ilvl w:val="0"/>
          <w:numId w:val="154"/>
        </w:numPr>
      </w:pPr>
      <w:r>
        <w:t>"Multipart/appledouble", "application/applefile", and "application/mac-binhex40" MIME enti</w:t>
      </w:r>
      <w:r>
        <w:t xml:space="preserve">ties SHOULD be treated as Macintosh attachments, as specified in section </w:t>
      </w:r>
      <w:hyperlink w:anchor="Section_b3f722d743cd42aba3c1c2417b7d6e50" w:history="1">
        <w:r>
          <w:rPr>
            <w:rStyle w:val="Hyperlink"/>
          </w:rPr>
          <w:t>2.2.3.4.2</w:t>
        </w:r>
      </w:hyperlink>
      <w:r>
        <w:t>.</w:t>
      </w:r>
    </w:p>
    <w:p w:rsidR="004857AC" w:rsidRDefault="005C2441">
      <w:pPr>
        <w:pStyle w:val="ListParagraph"/>
        <w:numPr>
          <w:ilvl w:val="0"/>
          <w:numId w:val="154"/>
        </w:numPr>
      </w:pPr>
      <w:r>
        <w:t xml:space="preserve">"Message/external-body" attachments SHOULD be treated as external body attachments, as specified in section </w:t>
      </w:r>
      <w:hyperlink w:anchor="Section_2ba34831d9064174b505f82e3d03b586" w:history="1">
        <w:r>
          <w:rPr>
            <w:rStyle w:val="Hyperlink"/>
          </w:rPr>
          <w:t>2.2.3.5</w:t>
        </w:r>
      </w:hyperlink>
      <w:r>
        <w:t>.</w:t>
      </w:r>
    </w:p>
    <w:p w:rsidR="004857AC" w:rsidRDefault="005C2441">
      <w:pPr>
        <w:pStyle w:val="ListParagraph"/>
        <w:numPr>
          <w:ilvl w:val="0"/>
          <w:numId w:val="154"/>
        </w:numPr>
      </w:pPr>
      <w:r>
        <w:t xml:space="preserve">All other attachments SHOULD be treated as regular file attachments, as specified in section </w:t>
      </w:r>
      <w:hyperlink w:anchor="Section_8dc1cfaf1bb44ddd96b1d5fb59a30714" w:history="1">
        <w:r>
          <w:rPr>
            <w:rStyle w:val="Hyperlink"/>
          </w:rPr>
          <w:t>2.2.3.4.1</w:t>
        </w:r>
      </w:hyperlink>
      <w:r>
        <w:t>.</w:t>
      </w:r>
    </w:p>
    <w:p w:rsidR="004857AC" w:rsidRDefault="005C2441">
      <w:r>
        <w:t xml:space="preserve">If no </w:t>
      </w:r>
      <w:r>
        <w:rPr>
          <w:b/>
        </w:rPr>
        <w:t>Content-Type</w:t>
      </w:r>
      <w:r>
        <w:t xml:space="preserve"> header i</w:t>
      </w:r>
      <w:r>
        <w:t xml:space="preserve">s present on a MIME entity, MIME readers SHOULD treat it as a "text/plain" </w:t>
      </w:r>
      <w:hyperlink w:anchor="gt_9a8c4095-858a-4eb6-ad1d-e560fd178db0">
        <w:r>
          <w:rPr>
            <w:rStyle w:val="HyperlinkGreen"/>
            <w:b/>
          </w:rPr>
          <w:t>MIME content-type</w:t>
        </w:r>
      </w:hyperlink>
      <w:r>
        <w:t xml:space="preserve"> (unless this MIME entity is a subpart of multipart/digest, in which case the default value for the </w:t>
      </w:r>
      <w:r>
        <w:rPr>
          <w:b/>
        </w:rPr>
        <w:t>Co</w:t>
      </w:r>
      <w:r>
        <w:rPr>
          <w:b/>
        </w:rPr>
        <w:t>ntent-Type</w:t>
      </w:r>
      <w:r>
        <w:t xml:space="preserve"> header is "message/rfc822").</w:t>
      </w:r>
    </w:p>
    <w:p w:rsidR="004857AC" w:rsidRDefault="005C2441">
      <w:pPr>
        <w:pStyle w:val="Heading5"/>
      </w:pPr>
      <w:bookmarkStart w:id="688" w:name="section_8dc1cfaf1bb44ddd96b1d5fb59a30714"/>
      <w:bookmarkStart w:id="689" w:name="_Toc163746103"/>
      <w:r>
        <w:t>Regular File Attachment MIME Part Analysis</w:t>
      </w:r>
      <w:bookmarkEnd w:id="688"/>
      <w:bookmarkEnd w:id="689"/>
    </w:p>
    <w:p w:rsidR="004857AC" w:rsidRDefault="005C2441">
      <w:r>
        <w:t xml:space="preserve">When creating an </w:t>
      </w:r>
      <w:hyperlink w:anchor="gt_6ab4cacc-0e1a-4843-b9e5-4f1fee5a695a">
        <w:r>
          <w:rPr>
            <w:rStyle w:val="HyperlinkGreen"/>
            <w:b/>
          </w:rPr>
          <w:t>Attachment object</w:t>
        </w:r>
      </w:hyperlink>
      <w:r>
        <w:t xml:space="preserve"> for a regular file attachment, </w:t>
      </w:r>
      <w:hyperlink w:anchor="gt_8468588a-d147-45b8-848e-75449f61f368">
        <w:r>
          <w:rPr>
            <w:rStyle w:val="HyperlinkGreen"/>
            <w:b/>
          </w:rPr>
          <w:t>MIME readers</w:t>
        </w:r>
      </w:hyperlink>
      <w:r>
        <w:t xml:space="preserve"> set the value of the </w:t>
      </w:r>
      <w:r>
        <w:rPr>
          <w:b/>
        </w:rPr>
        <w:t>PidTagAttachMethod</w:t>
      </w:r>
      <w:r>
        <w:t xml:space="preserve"> property (</w:t>
      </w:r>
      <w:hyperlink r:id="rId371" w:anchor="Section_7fd7ec40deec4c0694931bc06b349682">
        <w:r>
          <w:rPr>
            <w:rStyle w:val="Hyperlink"/>
          </w:rPr>
          <w:t>[MS-OXCMSG]</w:t>
        </w:r>
      </w:hyperlink>
      <w:r>
        <w:t xml:space="preserve"> section 2.2.2.9) to 0x00000001.</w:t>
      </w:r>
    </w:p>
    <w:p w:rsidR="004857AC" w:rsidRDefault="005C2441">
      <w:pPr>
        <w:pStyle w:val="Heading6"/>
      </w:pPr>
      <w:bookmarkStart w:id="690" w:name="section_55f34e65195547588f3aab1c64d74360"/>
      <w:bookmarkStart w:id="691" w:name="_Toc163746104"/>
      <w:r>
        <w:t>File Name</w:t>
      </w:r>
      <w:bookmarkEnd w:id="690"/>
      <w:bookmarkEnd w:id="691"/>
    </w:p>
    <w:p w:rsidR="004857AC" w:rsidRDefault="005C2441">
      <w:r>
        <w:t xml:space="preserve">The attachment file name SHOULD be determined by </w:t>
      </w:r>
      <w:hyperlink w:anchor="gt_8468588a-d147-45b8-848e-75449f61f368">
        <w:r>
          <w:rPr>
            <w:rStyle w:val="HyperlinkGreen"/>
            <w:b/>
          </w:rPr>
          <w:t>MIME readers</w:t>
        </w:r>
      </w:hyperlink>
      <w:r>
        <w:t xml:space="preserve"> in the following order:</w:t>
      </w:r>
    </w:p>
    <w:p w:rsidR="004857AC" w:rsidRDefault="005C2441">
      <w:pPr>
        <w:pStyle w:val="ListParagraph"/>
        <w:numPr>
          <w:ilvl w:val="0"/>
          <w:numId w:val="155"/>
        </w:numPr>
      </w:pPr>
      <w:r>
        <w:t xml:space="preserve">If the </w:t>
      </w:r>
      <w:r>
        <w:rPr>
          <w:b/>
        </w:rPr>
        <w:t>Content-Disposition</w:t>
      </w:r>
      <w:r>
        <w:t xml:space="preserve"> </w:t>
      </w:r>
      <w:hyperlink w:anchor="gt_84a82291-9444-481e-97e3-4ff69a88e932">
        <w:r>
          <w:rPr>
            <w:rStyle w:val="HyperlinkGreen"/>
            <w:b/>
          </w:rPr>
          <w:t>header</w:t>
        </w:r>
      </w:hyperlink>
      <w:r>
        <w:t xml:space="preserve"> exists on th</w:t>
      </w:r>
      <w:r>
        <w:t xml:space="preserve">e attachment </w:t>
      </w:r>
      <w:hyperlink w:anchor="gt_fb44968e-ab83-4cbe-b4da-7cbc3cdd770a">
        <w:r>
          <w:rPr>
            <w:rStyle w:val="HyperlinkGreen"/>
            <w:b/>
          </w:rPr>
          <w:t>MIME entity</w:t>
        </w:r>
      </w:hyperlink>
      <w:r>
        <w:t>, and a non-empty filename parameter is available on this header, the filename parameter value SHOULD be used.</w:t>
      </w:r>
    </w:p>
    <w:p w:rsidR="004857AC" w:rsidRDefault="005C2441">
      <w:pPr>
        <w:pStyle w:val="ListParagraph"/>
        <w:numPr>
          <w:ilvl w:val="0"/>
          <w:numId w:val="155"/>
        </w:numPr>
      </w:pPr>
      <w:r>
        <w:t xml:space="preserve">Otherwise, if the </w:t>
      </w:r>
      <w:r>
        <w:rPr>
          <w:b/>
        </w:rPr>
        <w:t>Content-Type</w:t>
      </w:r>
      <w:r>
        <w:t xml:space="preserve"> header is available on the a</w:t>
      </w:r>
      <w:r>
        <w:t>ttachment MIME entity, and a non-empty name parameter is available on this header, the name parameter value SHOULD be used.</w:t>
      </w:r>
    </w:p>
    <w:p w:rsidR="004857AC" w:rsidRDefault="005C2441">
      <w:pPr>
        <w:pStyle w:val="ListParagraph"/>
        <w:numPr>
          <w:ilvl w:val="0"/>
          <w:numId w:val="155"/>
        </w:numPr>
      </w:pPr>
      <w:r>
        <w:t xml:space="preserve">Otherwise, if the </w:t>
      </w:r>
      <w:r>
        <w:rPr>
          <w:b/>
        </w:rPr>
        <w:t>Content-Transfer-Encoding</w:t>
      </w:r>
      <w:r>
        <w:t xml:space="preserve"> header is set to "mac-binhex40", MIME readers SHOULD try to parse the </w:t>
      </w:r>
      <w:hyperlink w:anchor="gt_f432738f-5a3c-4c58-9139-836d3aa981c0">
        <w:r>
          <w:rPr>
            <w:rStyle w:val="HyperlinkGreen"/>
            <w:b/>
          </w:rPr>
          <w:t>MIME part</w:t>
        </w:r>
      </w:hyperlink>
      <w:r>
        <w:t xml:space="preserve"> body as MacBinary structure, as specified in section </w:t>
      </w:r>
      <w:hyperlink w:anchor="Section_2e37bc8f013f4bf3b2672d650253e432" w:history="1">
        <w:r>
          <w:rPr>
            <w:rStyle w:val="Hyperlink"/>
          </w:rPr>
          <w:t>2.2.3.4.2.3</w:t>
        </w:r>
      </w:hyperlink>
      <w:r>
        <w:t xml:space="preserve">. Only the first 128 bytes of the </w:t>
      </w:r>
      <w:hyperlink w:anchor="gt_542b08b1-a76e-47da-9a00-e46b488b000f">
        <w:r>
          <w:rPr>
            <w:rStyle w:val="HyperlinkGreen"/>
            <w:b/>
          </w:rPr>
          <w:t>MIME body</w:t>
        </w:r>
      </w:hyperlink>
      <w:r>
        <w:t xml:space="preserve"> (decoded with binhex, as specified in </w:t>
      </w:r>
      <w:hyperlink r:id="rId372">
        <w:r>
          <w:rPr>
            <w:rStyle w:val="Hyperlink"/>
          </w:rPr>
          <w:t>[RFC1741]</w:t>
        </w:r>
      </w:hyperlink>
      <w:r>
        <w:t>) SHOULD be parsed. If parsing of MacBinary structure succeeds, file name data from this structure SHOULD be used.</w:t>
      </w:r>
    </w:p>
    <w:p w:rsidR="004857AC" w:rsidRDefault="005C2441">
      <w:pPr>
        <w:pStyle w:val="ListParagraph"/>
        <w:numPr>
          <w:ilvl w:val="0"/>
          <w:numId w:val="155"/>
        </w:numPr>
      </w:pPr>
      <w:r>
        <w:t xml:space="preserve">Otherwise, if the attachment MIME part body is encoded with uuencode (see section </w:t>
      </w:r>
      <w:hyperlink w:anchor="Section_6b98952c1a4f4748b9b833f182d82036" w:history="1">
        <w:r>
          <w:rPr>
            <w:rStyle w:val="Hyperlink"/>
          </w:rPr>
          <w:t>2.2.3.9.1</w:t>
        </w:r>
      </w:hyperlink>
      <w:r>
        <w:t xml:space="preserve"> and </w:t>
      </w:r>
      <w:hyperlink r:id="rId373">
        <w:r>
          <w:rPr>
            <w:rStyle w:val="Hyperlink"/>
          </w:rPr>
          <w:t>[IEEE1003.1]</w:t>
        </w:r>
      </w:hyperlink>
      <w:r>
        <w:t>), and it contains file</w:t>
      </w:r>
      <w:r>
        <w:t xml:space="preserve"> name data, this file name SHOULD be used.</w:t>
      </w:r>
    </w:p>
    <w:p w:rsidR="004857AC" w:rsidRDefault="005C2441">
      <w:pPr>
        <w:pStyle w:val="ListParagraph"/>
        <w:numPr>
          <w:ilvl w:val="0"/>
          <w:numId w:val="155"/>
        </w:numPr>
      </w:pPr>
      <w:r>
        <w:t xml:space="preserve">Otherwise, if the </w:t>
      </w:r>
      <w:r>
        <w:rPr>
          <w:b/>
        </w:rPr>
        <w:t>Content-Description</w:t>
      </w:r>
      <w:r>
        <w:t xml:space="preserve"> header is available on the attachment and its value is non-empty, it SHOULD be used as the file name value for an attachment. (Even if a file name for an attachment was found </w:t>
      </w:r>
      <w:r>
        <w:t xml:space="preserve">in one of the previous steps, this value SHOULD be written to the </w:t>
      </w:r>
      <w:r>
        <w:rPr>
          <w:b/>
        </w:rPr>
        <w:t>PidTagDisplayName</w:t>
      </w:r>
      <w:r>
        <w:t xml:space="preserve"> property (</w:t>
      </w:r>
      <w:hyperlink r:id="rId374" w:anchor="Section_c0f31b95c07f486c98d9535ed9705fbf">
        <w:r>
          <w:rPr>
            <w:rStyle w:val="Hyperlink"/>
          </w:rPr>
          <w:t>[MS-OXCFOLD]</w:t>
        </w:r>
      </w:hyperlink>
      <w:r>
        <w:t xml:space="preserve"> section 2.2.2.2.2.5) for an attachment.)</w:t>
      </w:r>
    </w:p>
    <w:p w:rsidR="004857AC" w:rsidRDefault="005C2441">
      <w:r>
        <w:t>MIME readers SHOULD saniti</w:t>
      </w:r>
      <w:r>
        <w:t>ze the resulting file name by removing characters that are not legal but MAY</w:t>
      </w:r>
      <w:bookmarkStart w:id="692"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692"/>
      <w:r>
        <w:t xml:space="preserve"> instead replace illegal characters with an underscore "_" (U+005F). MIME readers SHOULD</w:t>
      </w:r>
      <w:bookmarkStart w:id="693" w:name="Appendix_A_Target_145"/>
      <w:r>
        <w:rPr>
          <w:rStyle w:val="Hyperlink"/>
        </w:rPr>
        <w:fldChar w:fldCharType="begin"/>
      </w:r>
      <w:r>
        <w:rPr>
          <w:rStyle w:val="Hyperlink"/>
        </w:rPr>
        <w:instrText xml:space="preserve"> HYPERLINK \l "Ap</w:instrText>
      </w:r>
      <w:r>
        <w:rPr>
          <w:rStyle w:val="Hyperlink"/>
        </w:rPr>
        <w:instrText xml:space="preserve">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693"/>
      <w:r>
        <w:t xml:space="preserve"> apply the same sanitization to the </w:t>
      </w:r>
      <w:hyperlink w:anchor="gt_bbb09154-8d26-498e-b05e-f649e5a43700">
        <w:r>
          <w:rPr>
            <w:rStyle w:val="HyperlinkGreen"/>
            <w:b/>
          </w:rPr>
          <w:t>display name</w:t>
        </w:r>
      </w:hyperlink>
      <w:r>
        <w:t>. Invalid characters are listed in the following table.</w:t>
      </w:r>
      <w:bookmarkStart w:id="694" w:name="z321"/>
      <w:bookmarkEnd w:id="694"/>
    </w:p>
    <w:tbl>
      <w:tblPr>
        <w:tblStyle w:val="Table-ShadedHeader"/>
        <w:tblW w:w="0" w:type="auto"/>
        <w:tblLook w:val="04A0" w:firstRow="1" w:lastRow="0" w:firstColumn="1" w:lastColumn="0" w:noHBand="0" w:noVBand="1"/>
      </w:tblPr>
      <w:tblGrid>
        <w:gridCol w:w="1799"/>
        <w:gridCol w:w="2842"/>
        <w:gridCol w:w="1106"/>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tcPr>
          <w:p w:rsidR="004857AC" w:rsidRDefault="005C2441">
            <w:pPr>
              <w:pStyle w:val="TableHeaderText"/>
            </w:pPr>
            <w:r>
              <w:t>Description</w:t>
            </w:r>
          </w:p>
        </w:tc>
        <w:tc>
          <w:tcPr>
            <w:tcW w:w="0" w:type="auto"/>
          </w:tcPr>
          <w:p w:rsidR="004857AC" w:rsidRDefault="005C2441">
            <w:pPr>
              <w:pStyle w:val="TableHeaderText"/>
            </w:pPr>
            <w:r>
              <w:t>Code point</w:t>
            </w:r>
          </w:p>
        </w:tc>
        <w:tc>
          <w:tcPr>
            <w:tcW w:w="0" w:type="auto"/>
          </w:tcPr>
          <w:p w:rsidR="004857AC" w:rsidRDefault="005C2441">
            <w:pPr>
              <w:pStyle w:val="TableHeaderText"/>
            </w:pPr>
            <w:r>
              <w:t>Character</w:t>
            </w:r>
          </w:p>
        </w:tc>
      </w:tr>
      <w:tr w:rsidR="004857AC" w:rsidTr="004857AC">
        <w:tc>
          <w:tcPr>
            <w:tcW w:w="0" w:type="auto"/>
          </w:tcPr>
          <w:p w:rsidR="004857AC" w:rsidRDefault="005C2441">
            <w:pPr>
              <w:pStyle w:val="TableBodyText"/>
            </w:pPr>
            <w:r>
              <w:t>Control characters</w:t>
            </w:r>
          </w:p>
        </w:tc>
        <w:tc>
          <w:tcPr>
            <w:tcW w:w="0" w:type="auto"/>
          </w:tcPr>
          <w:p w:rsidR="004857AC" w:rsidRDefault="005C2441">
            <w:pPr>
              <w:pStyle w:val="TableBodyText"/>
            </w:pPr>
            <w:r>
              <w:t>U+0000 through U+001F</w:t>
            </w:r>
            <w:bookmarkStart w:id="695" w:name="z323"/>
            <w:bookmarkStart w:id="696" w:name="Appendix_A_Target_146"/>
            <w:bookmarkEnd w:id="695"/>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696"/>
          </w:p>
        </w:tc>
        <w:tc>
          <w:tcPr>
            <w:tcW w:w="0" w:type="auto"/>
          </w:tcPr>
          <w:p w:rsidR="004857AC" w:rsidRDefault="004857AC">
            <w:pPr>
              <w:pStyle w:val="TableBodyText"/>
            </w:pPr>
          </w:p>
        </w:tc>
      </w:tr>
      <w:tr w:rsidR="004857AC" w:rsidTr="004857AC">
        <w:tc>
          <w:tcPr>
            <w:tcW w:w="0" w:type="auto"/>
          </w:tcPr>
          <w:p w:rsidR="004857AC" w:rsidRDefault="005C2441">
            <w:pPr>
              <w:pStyle w:val="TableBodyText"/>
            </w:pPr>
            <w:r>
              <w:t>Double quote</w:t>
            </w:r>
          </w:p>
        </w:tc>
        <w:tc>
          <w:tcPr>
            <w:tcW w:w="0" w:type="auto"/>
          </w:tcPr>
          <w:p w:rsidR="004857AC" w:rsidRDefault="005C2441">
            <w:pPr>
              <w:pStyle w:val="TableBodyText"/>
            </w:pPr>
            <w:r>
              <w:t>U+0022</w:t>
            </w:r>
          </w:p>
        </w:tc>
        <w:tc>
          <w:tcPr>
            <w:tcW w:w="0" w:type="auto"/>
          </w:tcPr>
          <w:p w:rsidR="004857AC" w:rsidRDefault="005C2441">
            <w:pPr>
              <w:pStyle w:val="TableBodyText"/>
            </w:pPr>
            <w:r>
              <w:t>"</w:t>
            </w:r>
          </w:p>
        </w:tc>
      </w:tr>
      <w:tr w:rsidR="004857AC" w:rsidTr="004857AC">
        <w:tc>
          <w:tcPr>
            <w:tcW w:w="0" w:type="auto"/>
          </w:tcPr>
          <w:p w:rsidR="004857AC" w:rsidRDefault="005C2441">
            <w:pPr>
              <w:pStyle w:val="TableBodyText"/>
            </w:pPr>
            <w:r>
              <w:t>Forward slash</w:t>
            </w:r>
          </w:p>
        </w:tc>
        <w:tc>
          <w:tcPr>
            <w:tcW w:w="0" w:type="auto"/>
          </w:tcPr>
          <w:p w:rsidR="004857AC" w:rsidRDefault="005C2441">
            <w:pPr>
              <w:pStyle w:val="TableBodyText"/>
            </w:pPr>
            <w:r>
              <w:t>U+002F</w:t>
            </w:r>
          </w:p>
        </w:tc>
        <w:tc>
          <w:tcPr>
            <w:tcW w:w="0" w:type="auto"/>
          </w:tcPr>
          <w:p w:rsidR="004857AC" w:rsidRDefault="005C2441">
            <w:pPr>
              <w:pStyle w:val="TableBodyText"/>
            </w:pPr>
            <w:r>
              <w:t>/</w:t>
            </w:r>
          </w:p>
        </w:tc>
      </w:tr>
      <w:tr w:rsidR="004857AC" w:rsidTr="004857AC">
        <w:tc>
          <w:tcPr>
            <w:tcW w:w="0" w:type="auto"/>
          </w:tcPr>
          <w:p w:rsidR="004857AC" w:rsidRDefault="005C2441">
            <w:pPr>
              <w:pStyle w:val="TableBodyText"/>
            </w:pPr>
            <w:r>
              <w:t>Colon</w:t>
            </w:r>
          </w:p>
        </w:tc>
        <w:tc>
          <w:tcPr>
            <w:tcW w:w="0" w:type="auto"/>
          </w:tcPr>
          <w:p w:rsidR="004857AC" w:rsidRDefault="005C2441">
            <w:pPr>
              <w:pStyle w:val="TableBodyText"/>
            </w:pPr>
            <w:r>
              <w:t>U+003A</w:t>
            </w:r>
          </w:p>
        </w:tc>
        <w:tc>
          <w:tcPr>
            <w:tcW w:w="0" w:type="auto"/>
          </w:tcPr>
          <w:p w:rsidR="004857AC" w:rsidRDefault="005C2441">
            <w:pPr>
              <w:pStyle w:val="TableBodyText"/>
            </w:pPr>
            <w:r>
              <w:t>:</w:t>
            </w:r>
          </w:p>
        </w:tc>
      </w:tr>
      <w:tr w:rsidR="004857AC" w:rsidTr="004857AC">
        <w:tc>
          <w:tcPr>
            <w:tcW w:w="0" w:type="auto"/>
          </w:tcPr>
          <w:p w:rsidR="004857AC" w:rsidRDefault="005C2441">
            <w:pPr>
              <w:pStyle w:val="TableBodyText"/>
            </w:pPr>
            <w:r>
              <w:lastRenderedPageBreak/>
              <w:t>Left angle bracket</w:t>
            </w:r>
          </w:p>
        </w:tc>
        <w:tc>
          <w:tcPr>
            <w:tcW w:w="0" w:type="auto"/>
          </w:tcPr>
          <w:p w:rsidR="004857AC" w:rsidRDefault="005C2441">
            <w:pPr>
              <w:pStyle w:val="TableBodyText"/>
            </w:pPr>
            <w:r>
              <w:t>U+003C</w:t>
            </w:r>
          </w:p>
        </w:tc>
        <w:tc>
          <w:tcPr>
            <w:tcW w:w="0" w:type="auto"/>
          </w:tcPr>
          <w:p w:rsidR="004857AC" w:rsidRDefault="005C2441">
            <w:pPr>
              <w:pStyle w:val="TableBodyText"/>
            </w:pPr>
            <w:r>
              <w:t>&lt;</w:t>
            </w:r>
          </w:p>
        </w:tc>
      </w:tr>
      <w:tr w:rsidR="004857AC" w:rsidTr="004857AC">
        <w:tc>
          <w:tcPr>
            <w:tcW w:w="0" w:type="auto"/>
          </w:tcPr>
          <w:p w:rsidR="004857AC" w:rsidRDefault="005C2441">
            <w:pPr>
              <w:pStyle w:val="TableBodyText"/>
            </w:pPr>
            <w:r>
              <w:t>Right angle bracket</w:t>
            </w:r>
          </w:p>
        </w:tc>
        <w:tc>
          <w:tcPr>
            <w:tcW w:w="0" w:type="auto"/>
          </w:tcPr>
          <w:p w:rsidR="004857AC" w:rsidRDefault="005C2441">
            <w:pPr>
              <w:pStyle w:val="TableBodyText"/>
            </w:pPr>
            <w:r>
              <w:t>U+003E</w:t>
            </w:r>
          </w:p>
        </w:tc>
        <w:tc>
          <w:tcPr>
            <w:tcW w:w="0" w:type="auto"/>
          </w:tcPr>
          <w:p w:rsidR="004857AC" w:rsidRDefault="005C2441">
            <w:pPr>
              <w:pStyle w:val="TableBodyText"/>
            </w:pPr>
            <w:r>
              <w:t>&gt;</w:t>
            </w:r>
          </w:p>
        </w:tc>
      </w:tr>
      <w:tr w:rsidR="004857AC" w:rsidTr="004857AC">
        <w:tc>
          <w:tcPr>
            <w:tcW w:w="0" w:type="auto"/>
          </w:tcPr>
          <w:p w:rsidR="004857AC" w:rsidRDefault="005C2441">
            <w:pPr>
              <w:pStyle w:val="TableBodyText"/>
            </w:pPr>
            <w:r>
              <w:t>Pipe</w:t>
            </w:r>
          </w:p>
        </w:tc>
        <w:tc>
          <w:tcPr>
            <w:tcW w:w="0" w:type="auto"/>
          </w:tcPr>
          <w:p w:rsidR="004857AC" w:rsidRDefault="005C2441">
            <w:pPr>
              <w:pStyle w:val="TableBodyText"/>
            </w:pPr>
            <w:r>
              <w:t>U+007C</w:t>
            </w:r>
          </w:p>
        </w:tc>
        <w:tc>
          <w:tcPr>
            <w:tcW w:w="0" w:type="auto"/>
          </w:tcPr>
          <w:p w:rsidR="004857AC" w:rsidRDefault="005C2441">
            <w:pPr>
              <w:pStyle w:val="TableBodyText"/>
            </w:pPr>
            <w:r>
              <w:t>|</w:t>
            </w:r>
          </w:p>
        </w:tc>
      </w:tr>
      <w:tr w:rsidR="004857AC" w:rsidTr="004857AC">
        <w:tc>
          <w:tcPr>
            <w:tcW w:w="0" w:type="auto"/>
          </w:tcPr>
          <w:p w:rsidR="004857AC" w:rsidRDefault="005C2441">
            <w:pPr>
              <w:pStyle w:val="TableBodyText"/>
            </w:pPr>
            <w:r>
              <w:t>Backslash</w:t>
            </w:r>
          </w:p>
        </w:tc>
        <w:tc>
          <w:tcPr>
            <w:tcW w:w="0" w:type="auto"/>
          </w:tcPr>
          <w:p w:rsidR="004857AC" w:rsidRDefault="005C2441">
            <w:pPr>
              <w:pStyle w:val="TableBodyText"/>
            </w:pPr>
            <w:r>
              <w:t>U+005C</w:t>
            </w:r>
          </w:p>
        </w:tc>
        <w:tc>
          <w:tcPr>
            <w:tcW w:w="0" w:type="auto"/>
          </w:tcPr>
          <w:p w:rsidR="004857AC" w:rsidRDefault="005C2441">
            <w:pPr>
              <w:pStyle w:val="TableBodyText"/>
            </w:pPr>
            <w:r>
              <w:t>\</w:t>
            </w:r>
          </w:p>
        </w:tc>
      </w:tr>
    </w:tbl>
    <w:p w:rsidR="004857AC" w:rsidRDefault="005C2441">
      <w:r>
        <w:t>The following steps SHOULD</w:t>
      </w:r>
      <w:bookmarkStart w:id="697"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697"/>
      <w:r>
        <w:t xml:space="preserve"> then be applied both to the attachment file name and the display name (if the display name</w:t>
      </w:r>
      <w:r>
        <w:t xml:space="preserve"> is not available, the empty string SHOULD be used):</w:t>
      </w:r>
      <w:bookmarkStart w:id="698" w:name="z325"/>
      <w:bookmarkEnd w:id="698"/>
    </w:p>
    <w:p w:rsidR="004857AC" w:rsidRDefault="005C2441">
      <w:pPr>
        <w:pStyle w:val="ListParagraph"/>
        <w:numPr>
          <w:ilvl w:val="0"/>
          <w:numId w:val="156"/>
        </w:numPr>
      </w:pPr>
      <w:r>
        <w:t xml:space="preserve">Replace all </w:t>
      </w:r>
      <w:hyperlink w:anchor="gt_c305d0ab-8b94-461a-bd76-13b40cb8c4d8">
        <w:r>
          <w:rPr>
            <w:rStyle w:val="HyperlinkGreen"/>
            <w:b/>
          </w:rPr>
          <w:t>Unicode</w:t>
        </w:r>
      </w:hyperlink>
      <w:r>
        <w:t xml:space="preserve"> separator characters with spaces. Unicode separator characters are specified in </w:t>
      </w:r>
      <w:hyperlink r:id="rId375">
        <w:r>
          <w:rPr>
            <w:rStyle w:val="Hyperlink"/>
          </w:rPr>
          <w:t>[UNICODE5.1]</w:t>
        </w:r>
      </w:hyperlink>
      <w:r>
        <w:t xml:space="preserve"> section 6.2.</w:t>
      </w:r>
    </w:p>
    <w:p w:rsidR="004857AC" w:rsidRDefault="005C2441">
      <w:pPr>
        <w:pStyle w:val="ListParagraph"/>
        <w:numPr>
          <w:ilvl w:val="0"/>
          <w:numId w:val="156"/>
        </w:numPr>
      </w:pPr>
      <w:r>
        <w:t>Separate name into base and extension parts. The extension is defined as the trailing part of a name that starts after the last appearance of a "." character (U+002E) in the name, or an empty string if nam</w:t>
      </w:r>
      <w:r>
        <w:t>e contains no such character.</w:t>
      </w:r>
    </w:p>
    <w:p w:rsidR="004857AC" w:rsidRDefault="005C2441">
      <w:pPr>
        <w:pStyle w:val="ListParagraph"/>
        <w:numPr>
          <w:ilvl w:val="0"/>
          <w:numId w:val="156"/>
        </w:numPr>
      </w:pPr>
      <w:r>
        <w:t>Remove all leading and trailing spaces and leading and trailing "." (U+002E) characters from both the base and the extension.</w:t>
      </w:r>
      <w:bookmarkStart w:id="699" w:name="z327"/>
      <w:bookmarkStart w:id="700" w:name="Appendix_A_Target_148"/>
      <w:bookmarkEnd w:id="699"/>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700"/>
    </w:p>
    <w:p w:rsidR="004857AC" w:rsidRDefault="005C2441">
      <w:r>
        <w:t>If the extension part of th</w:t>
      </w:r>
      <w:r>
        <w:t>e display name is not empty and does not match the extension part of file name, it SHOULD be appended to the base part of display name.</w:t>
      </w:r>
    </w:p>
    <w:p w:rsidR="004857AC" w:rsidRDefault="005C2441">
      <w:r>
        <w:t>If the file name base and/or file name extension is empty, the MIME reader SHOULD</w:t>
      </w:r>
      <w:bookmarkStart w:id="701"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701"/>
      <w:r>
        <w:t xml:space="preserve"> generate an attachment file name base and/or extension. The filename can be created using any file name generation convention that conforms to the filename guidelines specified in this</w:t>
      </w:r>
      <w:r>
        <w:t xml:space="preserve"> section.</w:t>
      </w:r>
      <w:bookmarkStart w:id="702" w:name="z329"/>
      <w:bookmarkEnd w:id="702"/>
    </w:p>
    <w:p w:rsidR="004857AC" w:rsidRDefault="005C2441">
      <w:r>
        <w:t>After that, if the base part of the display name is empty, it SHOULD</w:t>
      </w:r>
      <w:bookmarkStart w:id="703"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703"/>
      <w:r>
        <w:t xml:space="preserve"> be replaced with the base part of the file name.</w:t>
      </w:r>
      <w:bookmarkStart w:id="704" w:name="z331"/>
      <w:bookmarkEnd w:id="704"/>
      <w:r>
        <w:t xml:space="preserve"> Finally, the file name base, file name extension, and d</w:t>
      </w:r>
      <w:r>
        <w:t>isplay name SHOULD be reassembled from the base and extension parts and saved in the appropriate properties, as specified in the following table.</w:t>
      </w:r>
    </w:p>
    <w:tbl>
      <w:tblPr>
        <w:tblStyle w:val="Table-ShadedHeader"/>
        <w:tblW w:w="0" w:type="auto"/>
        <w:tblLook w:val="04A0" w:firstRow="1" w:lastRow="0" w:firstColumn="1" w:lastColumn="0" w:noHBand="0" w:noVBand="1"/>
      </w:tblPr>
      <w:tblGrid>
        <w:gridCol w:w="5423"/>
        <w:gridCol w:w="3884"/>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tcPr>
          <w:p w:rsidR="004857AC" w:rsidRDefault="005C2441">
            <w:pPr>
              <w:pStyle w:val="TableHeaderText"/>
            </w:pPr>
            <w:r>
              <w:t>Property</w:t>
            </w:r>
          </w:p>
        </w:tc>
        <w:tc>
          <w:tcPr>
            <w:tcW w:w="0" w:type="auto"/>
          </w:tcPr>
          <w:p w:rsidR="004857AC" w:rsidRDefault="005C2441">
            <w:pPr>
              <w:pStyle w:val="TableHeaderText"/>
            </w:pPr>
            <w:r>
              <w:t>Value</w:t>
            </w:r>
          </w:p>
        </w:tc>
      </w:tr>
      <w:tr w:rsidR="004857AC" w:rsidTr="004857AC">
        <w:tc>
          <w:tcPr>
            <w:tcW w:w="0" w:type="auto"/>
          </w:tcPr>
          <w:p w:rsidR="004857AC" w:rsidRDefault="005C2441">
            <w:pPr>
              <w:pStyle w:val="TableBodyText"/>
              <w:rPr>
                <w:b/>
              </w:rPr>
            </w:pPr>
            <w:r>
              <w:rPr>
                <w:b/>
              </w:rPr>
              <w:t xml:space="preserve">PidTagDisplayName </w:t>
            </w:r>
            <w:r>
              <w:t>([MS-OXCFOLD] section 2.2.2.2.2.5)</w:t>
            </w:r>
          </w:p>
        </w:tc>
        <w:tc>
          <w:tcPr>
            <w:tcW w:w="0" w:type="auto"/>
          </w:tcPr>
          <w:p w:rsidR="004857AC" w:rsidRDefault="005C2441">
            <w:pPr>
              <w:pStyle w:val="TableBodyText"/>
            </w:pPr>
            <w:r>
              <w:t>&lt;display name base&gt;.&lt;file name extension&gt;</w:t>
            </w:r>
          </w:p>
        </w:tc>
      </w:tr>
      <w:tr w:rsidR="004857AC" w:rsidTr="004857AC">
        <w:tc>
          <w:tcPr>
            <w:tcW w:w="0" w:type="auto"/>
          </w:tcPr>
          <w:p w:rsidR="004857AC" w:rsidRDefault="005C2441">
            <w:pPr>
              <w:pStyle w:val="TableBodyText"/>
            </w:pPr>
            <w:r>
              <w:rPr>
                <w:b/>
              </w:rPr>
              <w:t>PidTagAttachLongFilename</w:t>
            </w:r>
            <w:r>
              <w:t xml:space="preserve"> (</w:t>
            </w:r>
            <w:hyperlink r:id="rId376" w:anchor="Section_7fd7ec40deec4c0694931bc06b349682">
              <w:r>
                <w:rPr>
                  <w:rStyle w:val="Hyperlink"/>
                </w:rPr>
                <w:t>[MS-OXCMSG]</w:t>
              </w:r>
            </w:hyperlink>
            <w:r>
              <w:t xml:space="preserve"> section 2.2.2.11) </w:t>
            </w:r>
          </w:p>
        </w:tc>
        <w:tc>
          <w:tcPr>
            <w:tcW w:w="0" w:type="auto"/>
          </w:tcPr>
          <w:p w:rsidR="004857AC" w:rsidRDefault="005C2441">
            <w:pPr>
              <w:pStyle w:val="TableBodyText"/>
            </w:pPr>
            <w:r>
              <w:t>&lt;file name base&gt;.&lt;file name extension&gt;</w:t>
            </w:r>
          </w:p>
        </w:tc>
      </w:tr>
      <w:tr w:rsidR="004857AC" w:rsidTr="004857AC">
        <w:tc>
          <w:tcPr>
            <w:tcW w:w="0" w:type="auto"/>
          </w:tcPr>
          <w:p w:rsidR="004857AC" w:rsidRDefault="005C2441">
            <w:pPr>
              <w:pStyle w:val="TableBodyText"/>
            </w:pPr>
            <w:r>
              <w:rPr>
                <w:b/>
              </w:rPr>
              <w:t>PidTagAttachExtension</w:t>
            </w:r>
            <w:r>
              <w:t xml:space="preserve"> ([MS-OXCMSG] section 2.2.2.12)</w:t>
            </w:r>
          </w:p>
        </w:tc>
        <w:tc>
          <w:tcPr>
            <w:tcW w:w="0" w:type="auto"/>
          </w:tcPr>
          <w:p w:rsidR="004857AC" w:rsidRDefault="005C2441">
            <w:pPr>
              <w:pStyle w:val="TableBodyText"/>
            </w:pPr>
            <w:r>
              <w:t>.&lt;file name extension&gt;</w:t>
            </w:r>
          </w:p>
        </w:tc>
      </w:tr>
    </w:tbl>
    <w:p w:rsidR="004857AC" w:rsidRDefault="005C2441">
      <w:r>
        <w:t xml:space="preserve">The value saved to the </w:t>
      </w:r>
      <w:r>
        <w:rPr>
          <w:b/>
        </w:rPr>
        <w:t>PidTagAttachLongFilename</w:t>
      </w:r>
      <w:r>
        <w:t xml:space="preserve"> property SHOULD</w:t>
      </w:r>
      <w:bookmarkStart w:id="705" w:name="Appendix_A_Target_151"/>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705"/>
      <w:r>
        <w:t xml:space="preserve"> be further processed to form a valid </w:t>
      </w:r>
      <w:hyperlink w:anchor="gt_d2302116-d3d3-4465-a72e-c07a7737b7ae">
        <w:r>
          <w:rPr>
            <w:rStyle w:val="HyperlinkGreen"/>
            <w:b/>
          </w:rPr>
          <w:t>8.3 name</w:t>
        </w:r>
      </w:hyperlink>
      <w:r>
        <w:t xml:space="preserve">, and then </w:t>
      </w:r>
      <w:r>
        <w:t xml:space="preserve">written to the </w:t>
      </w:r>
      <w:r>
        <w:rPr>
          <w:b/>
        </w:rPr>
        <w:t>PidTagAttachFilename</w:t>
      </w:r>
      <w:r>
        <w:t xml:space="preserve"> property, as follows:</w:t>
      </w:r>
      <w:bookmarkStart w:id="706" w:name="z333"/>
      <w:bookmarkEnd w:id="706"/>
    </w:p>
    <w:p w:rsidR="004857AC" w:rsidRDefault="005C2441">
      <w:pPr>
        <w:pStyle w:val="ListParagraph"/>
        <w:numPr>
          <w:ilvl w:val="0"/>
          <w:numId w:val="157"/>
        </w:numPr>
      </w:pPr>
      <w:r>
        <w:t xml:space="preserve">The value SHOULD be first separated into name and extension parts, using the last "." character (U+002E) as a separator. If no such character is present, or the only appearance of this character is </w:t>
      </w:r>
      <w:r>
        <w:t>in the beginning of the file name, the name part is considered to be empty but the extension is not empty;</w:t>
      </w:r>
      <w:bookmarkStart w:id="707" w:name="z335"/>
      <w:bookmarkEnd w:id="707"/>
      <w:r>
        <w:t xml:space="preserve"> the separator character itself is not included into the name or extension.</w:t>
      </w:r>
    </w:p>
    <w:p w:rsidR="004857AC" w:rsidRDefault="005C2441">
      <w:pPr>
        <w:pStyle w:val="ListParagraph"/>
        <w:numPr>
          <w:ilvl w:val="0"/>
          <w:numId w:val="157"/>
        </w:numPr>
      </w:pPr>
      <w:r>
        <w:t>MIME readers SHOULD replace the following characters with an underscore (U</w:t>
      </w:r>
      <w:r>
        <w:t>+005F) but MAY</w:t>
      </w:r>
      <w:bookmarkStart w:id="708"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708"/>
      <w:r>
        <w:t xml:space="preserve"> remove them: plus sign "+" (U+002B), comma "," (U+002C), equal sign "=" (U+003D), left square bracket "[" (U+005B), right square bracket "]" (U+005D), semicolon ";" (U+</w:t>
      </w:r>
      <w:r>
        <w:t>003B).</w:t>
      </w:r>
      <w:bookmarkStart w:id="709" w:name="z337"/>
      <w:bookmarkEnd w:id="709"/>
      <w:r>
        <w:t xml:space="preserve"> MIME readers MAY</w:t>
      </w:r>
      <w:bookmarkStart w:id="710"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710"/>
      <w:r>
        <w:t xml:space="preserve"> replace the question mark "?" (U+003F) and the asterisk "*" (U+002A) with the underscore "_" (U+005F)</w:t>
      </w:r>
      <w:bookmarkStart w:id="711" w:name="z339"/>
      <w:bookmarkEnd w:id="711"/>
      <w:r>
        <w:t>.</w:t>
      </w:r>
      <w:bookmarkStart w:id="712" w:name="z347"/>
      <w:bookmarkStart w:id="713" w:name="z349"/>
      <w:bookmarkEnd w:id="712"/>
      <w:bookmarkEnd w:id="713"/>
    </w:p>
    <w:p w:rsidR="004857AC" w:rsidRDefault="005C2441">
      <w:pPr>
        <w:pStyle w:val="ListParagraph"/>
        <w:numPr>
          <w:ilvl w:val="0"/>
          <w:numId w:val="157"/>
        </w:numPr>
      </w:pPr>
      <w:r>
        <w:t>MIME readers SHOULD</w:t>
      </w:r>
      <w:bookmarkStart w:id="714" w:name="Appendix_A_Target_154"/>
      <w:r>
        <w:rPr>
          <w:rStyle w:val="Hyperlink"/>
        </w:rPr>
        <w:fldChar w:fldCharType="begin"/>
      </w:r>
      <w:r>
        <w:rPr>
          <w:rStyle w:val="Hyperlink"/>
        </w:rPr>
        <w:instrText xml:space="preserve"> HYPERLINK \l "Appendix_A_154" \o "</w:instrText>
      </w:r>
      <w:r>
        <w:rPr>
          <w:rStyle w:val="Hyperlink"/>
        </w:rPr>
        <w:instrText xml:space="preserve">Product behavior note 154" \h </w:instrText>
      </w:r>
      <w:r>
        <w:rPr>
          <w:rStyle w:val="Hyperlink"/>
        </w:rPr>
      </w:r>
      <w:r>
        <w:rPr>
          <w:rStyle w:val="Hyperlink"/>
        </w:rPr>
        <w:fldChar w:fldCharType="separate"/>
      </w:r>
      <w:r>
        <w:rPr>
          <w:rStyle w:val="Hyperlink"/>
        </w:rPr>
        <w:t>&lt;154&gt;</w:t>
      </w:r>
      <w:r>
        <w:rPr>
          <w:rStyle w:val="Hyperlink"/>
        </w:rPr>
        <w:fldChar w:fldCharType="end"/>
      </w:r>
      <w:bookmarkEnd w:id="714"/>
      <w:r>
        <w:t xml:space="preserve"> remove the following characters: space (U+0020), period "." (U+002E), apostrophe "'" (U+0027), asterisk "*" (U+002A), question mark "?" (U+003F), as well as characters with a UTF8 code greater than 127.</w:t>
      </w:r>
    </w:p>
    <w:p w:rsidR="004857AC" w:rsidRDefault="005C2441">
      <w:pPr>
        <w:pStyle w:val="ListParagraph"/>
        <w:numPr>
          <w:ilvl w:val="0"/>
          <w:numId w:val="157"/>
        </w:numPr>
      </w:pPr>
      <w:r>
        <w:lastRenderedPageBreak/>
        <w:t>If the name is e</w:t>
      </w:r>
      <w:r>
        <w:t>mpty after removing such characters, MIME readers SHOULD</w:t>
      </w:r>
      <w:bookmarkStart w:id="715"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715"/>
      <w:r>
        <w:t xml:space="preserve"> generate a non-empty value.</w:t>
      </w:r>
    </w:p>
    <w:p w:rsidR="004857AC" w:rsidRDefault="005C2441">
      <w:pPr>
        <w:pStyle w:val="ListParagraph"/>
        <w:numPr>
          <w:ilvl w:val="0"/>
          <w:numId w:val="157"/>
        </w:numPr>
      </w:pPr>
      <w:r>
        <w:t xml:space="preserve">MIME readers SHOULD trim the name part of the file name to 8 characters. MIME readers also SHOULD </w:t>
      </w:r>
      <w:r>
        <w:t>trim the extension part to 3 characters. Alternatively, MIME readers MAY</w:t>
      </w:r>
      <w:bookmarkStart w:id="716"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716"/>
      <w:r>
        <w:t xml:space="preserve"> delete the extension portion of the file name if the extension is greater than three characters in length.</w:t>
      </w:r>
    </w:p>
    <w:p w:rsidR="004857AC" w:rsidRDefault="005C2441">
      <w:pPr>
        <w:pStyle w:val="ListParagraph"/>
        <w:numPr>
          <w:ilvl w:val="0"/>
          <w:numId w:val="157"/>
        </w:numPr>
      </w:pPr>
      <w:r>
        <w:t xml:space="preserve">If </w:t>
      </w:r>
      <w:r>
        <w:t>the name was shortened, MIME readers SHOULD</w:t>
      </w:r>
      <w:bookmarkStart w:id="717"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717"/>
      <w:r>
        <w:t xml:space="preserve"> additionally trim the name part to 6 characters, and "~1" SHOULD be added to its end.</w:t>
      </w:r>
    </w:p>
    <w:p w:rsidR="004857AC" w:rsidRDefault="005C2441">
      <w:pPr>
        <w:pStyle w:val="ListParagraph"/>
        <w:numPr>
          <w:ilvl w:val="0"/>
          <w:numId w:val="157"/>
        </w:numPr>
      </w:pPr>
      <w:r>
        <w:t>MIME readers</w:t>
      </w:r>
      <w:r>
        <w:t xml:space="preserve"> then recombine the file name and extension</w:t>
      </w:r>
      <w:bookmarkStart w:id="718"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718"/>
      <w:r>
        <w:t>, separated by a single "." (U+002E).</w:t>
      </w:r>
    </w:p>
    <w:p w:rsidR="004857AC" w:rsidRDefault="005C2441">
      <w:pPr>
        <w:pStyle w:val="Heading6"/>
      </w:pPr>
      <w:bookmarkStart w:id="719" w:name="section_34c98936b0954e40bfff3fcd2818876a"/>
      <w:bookmarkStart w:id="720" w:name="_Toc163746105"/>
      <w:r>
        <w:t>Content Type</w:t>
      </w:r>
      <w:bookmarkEnd w:id="719"/>
      <w:bookmarkEnd w:id="720"/>
    </w:p>
    <w:p w:rsidR="004857AC" w:rsidRDefault="005C2441">
      <w:hyperlink w:anchor="gt_8468588a-d147-45b8-848e-75449f61f368">
        <w:r>
          <w:rPr>
            <w:rStyle w:val="HyperlinkGreen"/>
            <w:b/>
          </w:rPr>
          <w:t>MIME readers</w:t>
        </w:r>
      </w:hyperlink>
      <w:r>
        <w:t xml:space="preserve"> SHOULD save th</w:t>
      </w:r>
      <w:r>
        <w:t xml:space="preserve">e value of the </w:t>
      </w:r>
      <w:r>
        <w:rPr>
          <w:b/>
        </w:rPr>
        <w:t>Content-Type</w:t>
      </w:r>
      <w:r>
        <w:t xml:space="preserve"> </w:t>
      </w:r>
      <w:hyperlink w:anchor="gt_84a82291-9444-481e-97e3-4ff69a88e932">
        <w:r>
          <w:rPr>
            <w:rStyle w:val="HyperlinkGreen"/>
            <w:b/>
          </w:rPr>
          <w:t>header</w:t>
        </w:r>
      </w:hyperlink>
      <w:r>
        <w:t xml:space="preserve"> in the </w:t>
      </w:r>
      <w:r>
        <w:rPr>
          <w:b/>
        </w:rPr>
        <w:t>PidTagAttachMimeTag</w:t>
      </w:r>
      <w:r>
        <w:t xml:space="preserve"> property (</w:t>
      </w:r>
      <w:hyperlink r:id="rId377" w:anchor="Section_7fd7ec40deec4c0694931bc06b349682">
        <w:r>
          <w:rPr>
            <w:rStyle w:val="Hyperlink"/>
          </w:rPr>
          <w:t>[MS-OXCMSG]</w:t>
        </w:r>
      </w:hyperlink>
      <w:r>
        <w:t xml:space="preserve"> section 2.2.2.29) during </w:t>
      </w:r>
      <w:hyperlink w:anchor="gt_770de065-2e70-487c-9c81-42952d283d8c">
        <w:r>
          <w:rPr>
            <w:rStyle w:val="HyperlinkGreen"/>
            <w:b/>
          </w:rPr>
          <w:t>MIME analysis</w:t>
        </w:r>
      </w:hyperlink>
      <w:r>
        <w:t>. The following notes apply for specific values of this header:</w:t>
      </w:r>
    </w:p>
    <w:p w:rsidR="004857AC" w:rsidRDefault="005C2441">
      <w:pPr>
        <w:pStyle w:val="ListParagraph"/>
        <w:numPr>
          <w:ilvl w:val="0"/>
          <w:numId w:val="158"/>
        </w:numPr>
      </w:pPr>
      <w:r>
        <w:t>The "application/ms-tnef" value SHOULD</w:t>
      </w:r>
      <w:bookmarkStart w:id="721"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721"/>
      <w:r>
        <w:t xml:space="preserve"> be replac</w:t>
      </w:r>
      <w:r>
        <w:t xml:space="preserve">ed with "application/octet-stream". This is in the rare case when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is corrupt and cannot be completely processed.</w:t>
      </w:r>
      <w:bookmarkStart w:id="722" w:name="z351"/>
      <w:bookmarkEnd w:id="722"/>
      <w:r>
        <w:t xml:space="preserve"> Or</w:t>
      </w:r>
      <w:r>
        <w:t xml:space="preserve">dinarily, a TNEF body part SHOULD NOT be written to an attachment, but analyzed into </w:t>
      </w:r>
      <w:hyperlink w:anchor="gt_b6c15d0c-d992-421d-ba96-99d3b63894cf">
        <w:r>
          <w:rPr>
            <w:rStyle w:val="HyperlinkGreen"/>
            <w:b/>
          </w:rPr>
          <w:t>Message object</w:t>
        </w:r>
      </w:hyperlink>
      <w:r>
        <w:t xml:space="preserve"> properties and discarded.</w:t>
      </w:r>
    </w:p>
    <w:p w:rsidR="004857AC" w:rsidRDefault="005C2441">
      <w:pPr>
        <w:pStyle w:val="ListParagraph"/>
        <w:numPr>
          <w:ilvl w:val="0"/>
          <w:numId w:val="159"/>
        </w:numPr>
      </w:pPr>
      <w:r>
        <w:t xml:space="preserve">The values "application/x-pkcs7-MIME" and "application/pkcs7-MIME": </w:t>
      </w:r>
      <w:r>
        <w:t xml:space="preserve">the entire </w:t>
      </w:r>
      <w:r>
        <w:rPr>
          <w:b/>
        </w:rPr>
        <w:t>Content-Type</w:t>
      </w:r>
      <w:r>
        <w:t xml:space="preserve"> header value, including all parameter names and values, SHOULD be written to the </w:t>
      </w:r>
      <w:r>
        <w:rPr>
          <w:b/>
        </w:rPr>
        <w:t>PidNameContentType</w:t>
      </w:r>
      <w:r>
        <w:t xml:space="preserve"> property (</w:t>
      </w:r>
      <w:hyperlink r:id="rId378" w:anchor="Section_f6ab1613aefe447da49c18217230b148">
        <w:r>
          <w:rPr>
            <w:rStyle w:val="Hyperlink"/>
          </w:rPr>
          <w:t>[MS-OXPROPS]</w:t>
        </w:r>
      </w:hyperlink>
      <w:r>
        <w:t xml:space="preserve"> section 2.414).</w:t>
      </w:r>
    </w:p>
    <w:p w:rsidR="004857AC" w:rsidRDefault="005C2441">
      <w:pPr>
        <w:pStyle w:val="ListParagraph"/>
        <w:numPr>
          <w:ilvl w:val="0"/>
          <w:numId w:val="160"/>
        </w:numPr>
      </w:pPr>
      <w:r>
        <w:t xml:space="preserve">For </w:t>
      </w:r>
      <w:r>
        <w:rPr>
          <w:b/>
        </w:rPr>
        <w:t>Content</w:t>
      </w:r>
      <w:r>
        <w:rPr>
          <w:b/>
        </w:rPr>
        <w:t>-Type</w:t>
      </w:r>
      <w:r>
        <w:t xml:space="preserve"> header values that start with "text/", if a </w:t>
      </w:r>
      <w:r>
        <w:rPr>
          <w:i/>
        </w:rPr>
        <w:t>charset</w:t>
      </w:r>
      <w:r>
        <w:t xml:space="preserve"> parameter is present, the parameter value SHOULD be written to the </w:t>
      </w:r>
      <w:r>
        <w:rPr>
          <w:b/>
        </w:rPr>
        <w:t>PidTagTextAttachmentCharset</w:t>
      </w:r>
      <w:r>
        <w:t xml:space="preserve"> property ([MS-OXCMSG] section 2.2.2.25).</w:t>
      </w:r>
    </w:p>
    <w:p w:rsidR="004857AC" w:rsidRDefault="005C2441">
      <w:pPr>
        <w:pStyle w:val="Heading6"/>
      </w:pPr>
      <w:bookmarkStart w:id="723" w:name="section_6c1d1f8cf768416cb20550d807e62e95"/>
      <w:bookmarkStart w:id="724" w:name="_Toc163746106"/>
      <w:r>
        <w:t>Attachment Creation and Modification Date</w:t>
      </w:r>
      <w:bookmarkEnd w:id="723"/>
      <w:bookmarkEnd w:id="724"/>
    </w:p>
    <w:p w:rsidR="004857AC" w:rsidRDefault="005C2441">
      <w:r>
        <w:t xml:space="preserve">If a </w:t>
      </w:r>
      <w:r>
        <w:rPr>
          <w:b/>
        </w:rPr>
        <w:t>Content-Disposition</w:t>
      </w:r>
      <w:r>
        <w:t xml:space="preserve"> </w:t>
      </w:r>
      <w:hyperlink w:anchor="gt_84a82291-9444-481e-97e3-4ff69a88e932">
        <w:r>
          <w:rPr>
            <w:rStyle w:val="HyperlinkGreen"/>
            <w:b/>
          </w:rPr>
          <w:t>header</w:t>
        </w:r>
      </w:hyperlink>
      <w:r>
        <w:t xml:space="preserve"> is present on the attachment </w:t>
      </w:r>
      <w:hyperlink w:anchor="gt_f432738f-5a3c-4c58-9139-836d3aa981c0">
        <w:r>
          <w:rPr>
            <w:rStyle w:val="HyperlinkGreen"/>
            <w:b/>
          </w:rPr>
          <w:t>MIME part</w:t>
        </w:r>
      </w:hyperlink>
      <w:r>
        <w:t xml:space="preserve">, </w:t>
      </w:r>
      <w:hyperlink w:anchor="gt_8468588a-d147-45b8-848e-75449f61f368">
        <w:r>
          <w:rPr>
            <w:rStyle w:val="HyperlinkGreen"/>
            <w:b/>
          </w:rPr>
          <w:t>MIME readers</w:t>
        </w:r>
      </w:hyperlink>
      <w:r>
        <w:t xml:space="preserve"> SHOULD</w:t>
      </w:r>
      <w:bookmarkStart w:id="725" w:name="Appendix_A_Target_160"/>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725"/>
      <w:r>
        <w:t xml:space="preserve"> use its parameters to set creation and modification dates on the </w:t>
      </w:r>
      <w:hyperlink w:anchor="gt_6ab4cacc-0e1a-4843-b9e5-4f1fee5a695a">
        <w:r>
          <w:rPr>
            <w:rStyle w:val="HyperlinkGreen"/>
            <w:b/>
          </w:rPr>
          <w:t>Attachment object</w:t>
        </w:r>
      </w:hyperlink>
      <w:r>
        <w:t>.</w:t>
      </w:r>
      <w:bookmarkStart w:id="726" w:name="z353"/>
      <w:bookmarkEnd w:id="726"/>
      <w:r>
        <w:t xml:space="preserve"> If a parameter is</w:t>
      </w:r>
      <w:r>
        <w:t xml:space="preserve"> missing or its value is not a valid date, the corresponding property value SHOULD NOT be set; however, a MIME reader MAY</w:t>
      </w:r>
      <w:bookmarkStart w:id="727"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727"/>
      <w:r>
        <w:t xml:space="preserve"> use current system time to set the </w:t>
      </w:r>
      <w:r>
        <w:rPr>
          <w:b/>
        </w:rPr>
        <w:t>PidTagCreationTime</w:t>
      </w:r>
      <w:r>
        <w:t xml:space="preserve"> propert</w:t>
      </w:r>
      <w:r>
        <w:t>y (</w:t>
      </w:r>
      <w:hyperlink r:id="rId379" w:anchor="Section_7fd7ec40deec4c0694931bc06b349682">
        <w:r>
          <w:rPr>
            <w:rStyle w:val="Hyperlink"/>
          </w:rPr>
          <w:t>[MS-OXCMSG]</w:t>
        </w:r>
      </w:hyperlink>
      <w:r>
        <w:t xml:space="preserve"> section 2.2.2.3) and the </w:t>
      </w:r>
      <w:r>
        <w:rPr>
          <w:b/>
        </w:rPr>
        <w:t>PidTagLastModificationTime</w:t>
      </w:r>
      <w:r>
        <w:t xml:space="preserve"> property ([MS-OXCMSG] section 2.2.2.2) when the </w:t>
      </w:r>
      <w:r>
        <w:rPr>
          <w:b/>
        </w:rPr>
        <w:t>Content-Disposition</w:t>
      </w:r>
      <w:r>
        <w:t xml:space="preserve"> header values are missing or invalid.</w:t>
      </w:r>
      <w:bookmarkStart w:id="728" w:name="z355"/>
      <w:bookmarkEnd w:id="728"/>
      <w:r>
        <w:t xml:space="preserve"> Da</w:t>
      </w:r>
      <w:r>
        <w:t xml:space="preserve">te and time values MUST be translated to </w:t>
      </w:r>
      <w:hyperlink w:anchor="gt_f2369991-a884-4843-a8fa-1505b6d5ece7">
        <w:r>
          <w:rPr>
            <w:rStyle w:val="HyperlinkGreen"/>
            <w:b/>
          </w:rPr>
          <w:t>UTC</w:t>
        </w:r>
      </w:hyperlink>
      <w:r>
        <w:t>.</w:t>
      </w:r>
    </w:p>
    <w:tbl>
      <w:tblPr>
        <w:tblStyle w:val="Table-ShadedHeader"/>
        <w:tblW w:w="0" w:type="auto"/>
        <w:tblLook w:val="04A0" w:firstRow="1" w:lastRow="0" w:firstColumn="1" w:lastColumn="0" w:noHBand="0" w:noVBand="1"/>
      </w:tblPr>
      <w:tblGrid>
        <w:gridCol w:w="3540"/>
        <w:gridCol w:w="593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tcPr>
          <w:p w:rsidR="004857AC" w:rsidRDefault="005C2441">
            <w:pPr>
              <w:pStyle w:val="TableHeaderText"/>
            </w:pPr>
            <w:r>
              <w:t>Content-Disposition parameter name</w:t>
            </w:r>
          </w:p>
        </w:tc>
        <w:tc>
          <w:tcPr>
            <w:tcW w:w="0" w:type="auto"/>
          </w:tcPr>
          <w:p w:rsidR="004857AC" w:rsidRDefault="005C2441">
            <w:pPr>
              <w:pStyle w:val="TableHeaderText"/>
            </w:pPr>
            <w:r>
              <w:t>Property name</w:t>
            </w:r>
          </w:p>
        </w:tc>
      </w:tr>
      <w:tr w:rsidR="004857AC" w:rsidTr="004857AC">
        <w:tc>
          <w:tcPr>
            <w:tcW w:w="0" w:type="auto"/>
          </w:tcPr>
          <w:p w:rsidR="004857AC" w:rsidRDefault="005C2441">
            <w:pPr>
              <w:pStyle w:val="TableBodyText"/>
              <w:rPr>
                <w:i/>
              </w:rPr>
            </w:pPr>
            <w:r>
              <w:rPr>
                <w:i/>
              </w:rPr>
              <w:t>creation-date</w:t>
            </w:r>
          </w:p>
        </w:tc>
        <w:tc>
          <w:tcPr>
            <w:tcW w:w="0" w:type="auto"/>
          </w:tcPr>
          <w:p w:rsidR="004857AC" w:rsidRDefault="005C2441">
            <w:pPr>
              <w:pStyle w:val="TableBodyText"/>
            </w:pPr>
            <w:r>
              <w:rPr>
                <w:b/>
              </w:rPr>
              <w:t>PidTagCreationTime</w:t>
            </w:r>
            <w:r>
              <w:t>([MS-OXCMSG] section 2.2.2.3)</w:t>
            </w:r>
          </w:p>
        </w:tc>
      </w:tr>
      <w:tr w:rsidR="004857AC" w:rsidTr="004857AC">
        <w:tc>
          <w:tcPr>
            <w:tcW w:w="0" w:type="auto"/>
          </w:tcPr>
          <w:p w:rsidR="004857AC" w:rsidRDefault="005C2441">
            <w:pPr>
              <w:pStyle w:val="TableBodyText"/>
              <w:rPr>
                <w:i/>
              </w:rPr>
            </w:pPr>
            <w:r>
              <w:rPr>
                <w:i/>
              </w:rPr>
              <w:t>modification-date</w:t>
            </w:r>
          </w:p>
        </w:tc>
        <w:tc>
          <w:tcPr>
            <w:tcW w:w="0" w:type="auto"/>
          </w:tcPr>
          <w:p w:rsidR="004857AC" w:rsidRDefault="005C2441">
            <w:pPr>
              <w:pStyle w:val="TableBodyText"/>
            </w:pPr>
            <w:r>
              <w:rPr>
                <w:b/>
              </w:rPr>
              <w:t>PidTagLastModific</w:t>
            </w:r>
            <w:r>
              <w:rPr>
                <w:b/>
              </w:rPr>
              <w:t>ationTime</w:t>
            </w:r>
            <w:r>
              <w:t xml:space="preserve"> ([MS-OXCMSG] section 2.2.2.2)</w:t>
            </w:r>
            <w:bookmarkStart w:id="729" w:name="z357"/>
            <w:bookmarkStart w:id="730" w:name="Appendix_A_Target_162"/>
            <w:bookmarkEnd w:id="729"/>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730"/>
          </w:p>
        </w:tc>
      </w:tr>
    </w:tbl>
    <w:p w:rsidR="004857AC" w:rsidRDefault="004857AC"/>
    <w:p w:rsidR="004857AC" w:rsidRDefault="005C2441">
      <w:pPr>
        <w:pStyle w:val="Heading6"/>
      </w:pPr>
      <w:bookmarkStart w:id="731" w:name="section_1d3645f46aec49bfbc38413360a5fd1b"/>
      <w:bookmarkStart w:id="732" w:name="_Toc163746107"/>
      <w:r>
        <w:t>Attachment Content-Id, Content-Base, and Content-Location</w:t>
      </w:r>
      <w:bookmarkEnd w:id="731"/>
      <w:bookmarkEnd w:id="732"/>
    </w:p>
    <w:p w:rsidR="004857AC" w:rsidRDefault="005C2441">
      <w:r>
        <w:t xml:space="preserve">If a </w:t>
      </w:r>
      <w:r>
        <w:rPr>
          <w:b/>
        </w:rPr>
        <w:t>Content-Id</w:t>
      </w:r>
      <w:r>
        <w:t xml:space="preserve"> </w:t>
      </w:r>
      <w:hyperlink w:anchor="gt_84a82291-9444-481e-97e3-4ff69a88e932">
        <w:r>
          <w:rPr>
            <w:rStyle w:val="HyperlinkGreen"/>
            <w:b/>
          </w:rPr>
          <w:t>heade</w:t>
        </w:r>
        <w:r>
          <w:rPr>
            <w:rStyle w:val="HyperlinkGreen"/>
            <w:b/>
          </w:rPr>
          <w:t>r</w:t>
        </w:r>
      </w:hyperlink>
      <w:r>
        <w:t xml:space="preserve"> is present on the attachment </w:t>
      </w:r>
      <w:hyperlink w:anchor="gt_f432738f-5a3c-4c58-9139-836d3aa981c0">
        <w:r>
          <w:rPr>
            <w:rStyle w:val="HyperlinkGreen"/>
            <w:b/>
          </w:rPr>
          <w:t>MIME part</w:t>
        </w:r>
      </w:hyperlink>
      <w:r>
        <w:t xml:space="preserve">, </w:t>
      </w:r>
      <w:hyperlink w:anchor="gt_8468588a-d147-45b8-848e-75449f61f368">
        <w:r>
          <w:rPr>
            <w:rStyle w:val="HyperlinkGreen"/>
            <w:b/>
          </w:rPr>
          <w:t>MIME readers</w:t>
        </w:r>
      </w:hyperlink>
      <w:r>
        <w:t xml:space="preserve"> SHOULD copy its value to the </w:t>
      </w:r>
      <w:r>
        <w:rPr>
          <w:b/>
        </w:rPr>
        <w:t>PidTagAttachContentId</w:t>
      </w:r>
      <w:r>
        <w:t xml:space="preserve"> (</w:t>
      </w:r>
      <w:hyperlink r:id="rId380" w:anchor="Section_7fd7ec40deec4c0694931bc06b349682">
        <w:r>
          <w:rPr>
            <w:rStyle w:val="Hyperlink"/>
          </w:rPr>
          <w:t>[MS-OXCMSG]</w:t>
        </w:r>
      </w:hyperlink>
      <w:r>
        <w:t xml:space="preserve"> section 2.2.2.29) property. If this value starts with "&lt;" (U+003C) and/or ends with "&gt;" (U+003E), these characters SHOULD be removed. Attachment MIME parts with a </w:t>
      </w:r>
      <w:r>
        <w:rPr>
          <w:b/>
        </w:rPr>
        <w:t>Content-Id</w:t>
      </w:r>
      <w:r>
        <w:t xml:space="preserve"> header</w:t>
      </w:r>
      <w:r>
        <w:t xml:space="preserve"> SHOULD be evaluated to determine whether it is an inline attachment, as specified in section </w:t>
      </w:r>
      <w:hyperlink w:anchor="Section_35b0a1ea56b44bffb9df0c35c883a22b" w:history="1">
        <w:r>
          <w:rPr>
            <w:rStyle w:val="Hyperlink"/>
          </w:rPr>
          <w:t>2.2.3.4.1.4.1</w:t>
        </w:r>
      </w:hyperlink>
      <w:r>
        <w:t>.</w:t>
      </w:r>
    </w:p>
    <w:p w:rsidR="004857AC" w:rsidRDefault="005C2441">
      <w:r>
        <w:lastRenderedPageBreak/>
        <w:t xml:space="preserve">If a </w:t>
      </w:r>
      <w:r>
        <w:rPr>
          <w:b/>
        </w:rPr>
        <w:t>Content-Location</w:t>
      </w:r>
      <w:r>
        <w:t xml:space="preserve"> header is present on the attachment MIME part, then its value SHO</w:t>
      </w:r>
      <w:r>
        <w:t xml:space="preserve">ULD be saved in the </w:t>
      </w:r>
      <w:r>
        <w:rPr>
          <w:b/>
        </w:rPr>
        <w:t>PidTagAttachContentLocation</w:t>
      </w:r>
      <w:r>
        <w:t xml:space="preserve"> property ([MS-OXCMSG] section 2.2.2.29). The attachment MIME part SHOULD be evaluated to determine whether it is an inline attachment, as specified in section 2.2.3.4.1.4.1.</w:t>
      </w:r>
    </w:p>
    <w:p w:rsidR="004857AC" w:rsidRDefault="005C2441">
      <w:pPr>
        <w:rPr>
          <w:b/>
        </w:rPr>
      </w:pPr>
      <w:r>
        <w:t xml:space="preserve">If a </w:t>
      </w:r>
      <w:r>
        <w:rPr>
          <w:b/>
        </w:rPr>
        <w:t>Content-Base</w:t>
      </w:r>
      <w:r>
        <w:t xml:space="preserve"> header is presen</w:t>
      </w:r>
      <w:r>
        <w:t>t on the attachment MIME part, then MIME readers SHOULD</w:t>
      </w:r>
      <w:bookmarkStart w:id="733" w:name="Appendix_A_Target_163"/>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733"/>
      <w:r>
        <w:t xml:space="preserve"> copy its value to the </w:t>
      </w:r>
      <w:r>
        <w:rPr>
          <w:b/>
        </w:rPr>
        <w:t>PidTagAttachContentBase</w:t>
      </w:r>
      <w:r>
        <w:t xml:space="preserve"> property ([MS-OXCMSG] section 2.2.2.29). </w:t>
      </w:r>
    </w:p>
    <w:p w:rsidR="004857AC" w:rsidRDefault="005C2441">
      <w:pPr>
        <w:pStyle w:val="Heading7"/>
      </w:pPr>
      <w:bookmarkStart w:id="734" w:name="section_35b0a1ea56b44bffb9df0c35c883a22b"/>
      <w:bookmarkStart w:id="735" w:name="_Toc163746108"/>
      <w:r>
        <w:t>Inline Attachments</w:t>
      </w:r>
      <w:bookmarkEnd w:id="734"/>
      <w:bookmarkEnd w:id="735"/>
    </w:p>
    <w:p w:rsidR="004857AC" w:rsidRDefault="005C2441">
      <w:r>
        <w:t xml:space="preserve">MIME readers SHOULD </w:t>
      </w:r>
      <w:r>
        <w:t xml:space="preserve">mark an attachment </w:t>
      </w:r>
      <w:hyperlink w:anchor="gt_f432738f-5a3c-4c58-9139-836d3aa981c0">
        <w:r>
          <w:rPr>
            <w:rStyle w:val="HyperlinkGreen"/>
            <w:b/>
          </w:rPr>
          <w:t>MIME part</w:t>
        </w:r>
      </w:hyperlink>
      <w:r>
        <w:t xml:space="preserve"> as an inline attachment, as specified in section </w:t>
      </w:r>
      <w:hyperlink w:anchor="Section_96ee0694090243d297d340f1fad626e7" w:history="1">
        <w:r>
          <w:rPr>
            <w:rStyle w:val="Hyperlink"/>
          </w:rPr>
          <w:t>2.1.3.4.1.2</w:t>
        </w:r>
      </w:hyperlink>
      <w:r>
        <w:t>, when they meet the following criteria:</w:t>
      </w:r>
    </w:p>
    <w:p w:rsidR="004857AC" w:rsidRDefault="005C2441">
      <w:pPr>
        <w:pStyle w:val="ListParagraph"/>
        <w:numPr>
          <w:ilvl w:val="0"/>
          <w:numId w:val="161"/>
        </w:numPr>
      </w:pPr>
      <w:r>
        <w:t xml:space="preserve">The attachment MIME part MUST be a child of a "multipart/related" </w:t>
      </w:r>
      <w:hyperlink w:anchor="gt_fb44968e-ab83-4cbe-b4da-7cbc3cdd770a">
        <w:r>
          <w:rPr>
            <w:rStyle w:val="HyperlinkGreen"/>
            <w:b/>
          </w:rPr>
          <w:t>MIME entity</w:t>
        </w:r>
      </w:hyperlink>
      <w:r>
        <w:t xml:space="preserve"> or the child of a "multipart/mixed" MIME entity that is being used to create an aggregate body, as specified in sect</w:t>
      </w:r>
      <w:r>
        <w:t xml:space="preserve">ion </w:t>
      </w:r>
      <w:hyperlink w:anchor="Section_14e048cab6f6440b9bc9b8aa14512416" w:history="1">
        <w:r>
          <w:rPr>
            <w:rStyle w:val="Hyperlink"/>
          </w:rPr>
          <w:t>2.2.3.3.2.2</w:t>
        </w:r>
      </w:hyperlink>
      <w:r>
        <w:t>.</w:t>
      </w:r>
    </w:p>
    <w:p w:rsidR="004857AC" w:rsidRDefault="005C2441">
      <w:pPr>
        <w:pStyle w:val="ListParagraph"/>
        <w:numPr>
          <w:ilvl w:val="0"/>
          <w:numId w:val="161"/>
        </w:numPr>
      </w:pPr>
      <w:r>
        <w:t xml:space="preserve">The attachment MIME part MUST have a </w:t>
      </w:r>
      <w:r>
        <w:rPr>
          <w:b/>
        </w:rPr>
        <w:t>Content-Id</w:t>
      </w:r>
      <w:r>
        <w:t xml:space="preserve"> or a </w:t>
      </w:r>
      <w:r>
        <w:rPr>
          <w:b/>
        </w:rPr>
        <w:t>Content-Location</w:t>
      </w:r>
      <w:r>
        <w:t xml:space="preserve"> </w:t>
      </w:r>
      <w:hyperlink w:anchor="gt_84a82291-9444-481e-97e3-4ff69a88e932">
        <w:r>
          <w:rPr>
            <w:rStyle w:val="HyperlinkGreen"/>
            <w:b/>
          </w:rPr>
          <w:t>header</w:t>
        </w:r>
      </w:hyperlink>
      <w:r>
        <w:t>.</w:t>
      </w:r>
    </w:p>
    <w:p w:rsidR="004857AC" w:rsidRDefault="005C2441">
      <w:pPr>
        <w:pStyle w:val="ListParagraph"/>
        <w:numPr>
          <w:ilvl w:val="0"/>
          <w:numId w:val="161"/>
        </w:numPr>
      </w:pPr>
      <w:r>
        <w:t>The attachment MIME part SHOULD</w:t>
      </w:r>
      <w:bookmarkStart w:id="736" w:name="Appendix_A_Target_164"/>
      <w:r>
        <w:rPr>
          <w:rStyle w:val="Hyperlink"/>
        </w:rPr>
        <w:fldChar w:fldCharType="begin"/>
      </w:r>
      <w:r>
        <w:rPr>
          <w:rStyle w:val="Hyperlink"/>
        </w:rPr>
        <w:instrText xml:space="preserve"> HYPER</w:instrText>
      </w:r>
      <w:r>
        <w:rPr>
          <w:rStyle w:val="Hyperlink"/>
        </w:rPr>
        <w:instrText xml:space="preserve">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736"/>
      <w:r>
        <w:t xml:space="preserve"> be referenced from an &lt;img&gt; </w:t>
      </w:r>
      <w:hyperlink w:anchor="gt_549c4960-e8be-4c24-bc2b-b86530f1c1bf">
        <w:r>
          <w:rPr>
            <w:rStyle w:val="HyperlinkGreen"/>
            <w:b/>
          </w:rPr>
          <w:t>HTML</w:t>
        </w:r>
      </w:hyperlink>
      <w:r>
        <w:t xml:space="preserve"> element in the HTML </w:t>
      </w:r>
      <w:hyperlink w:anchor="gt_f8f4c2f5-c760-4abe-a9a1-573302980088">
        <w:r>
          <w:rPr>
            <w:rStyle w:val="HyperlinkGreen"/>
            <w:b/>
          </w:rPr>
          <w:t>message body</w:t>
        </w:r>
      </w:hyperlink>
      <w:r>
        <w:t>.</w:t>
      </w:r>
    </w:p>
    <w:p w:rsidR="004857AC" w:rsidRDefault="005C2441">
      <w:pPr>
        <w:pStyle w:val="ListParagraph"/>
        <w:numPr>
          <w:ilvl w:val="0"/>
          <w:numId w:val="161"/>
        </w:numPr>
      </w:pPr>
      <w:r>
        <w:t>The attachment MIME part SHOULD</w:t>
      </w:r>
      <w:bookmarkStart w:id="737"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737"/>
      <w:r>
        <w:t xml:space="preserve"> have one of the following </w:t>
      </w:r>
      <w:r>
        <w:rPr>
          <w:b/>
        </w:rPr>
        <w:t>Content-Type</w:t>
      </w:r>
      <w:r>
        <w:t xml:space="preserve"> header values: "image/jpeg", "image/jpg", "image/pjpeg", "image/gif", "image/bmp", "image/png", or "image/x-png</w:t>
      </w:r>
      <w:r>
        <w:t>".</w:t>
      </w:r>
    </w:p>
    <w:p w:rsidR="004857AC" w:rsidRDefault="005C2441">
      <w:r>
        <w:t>Marking attachment MIME parts that do not meet all of these criteria as inline can result in the attachment being hidden from recipients of the message.</w:t>
      </w:r>
    </w:p>
    <w:p w:rsidR="004857AC" w:rsidRDefault="005C2441">
      <w:r>
        <w:t xml:space="preserve">A </w:t>
      </w:r>
      <w:hyperlink w:anchor="gt_8468588a-d147-45b8-848e-75449f61f368">
        <w:r>
          <w:rPr>
            <w:rStyle w:val="HyperlinkGreen"/>
            <w:b/>
          </w:rPr>
          <w:t>MIME reader</w:t>
        </w:r>
      </w:hyperlink>
      <w:r>
        <w:t xml:space="preserve"> MAY</w:t>
      </w:r>
      <w:bookmarkStart w:id="738" w:name="Appendix_A_Target_166"/>
      <w:r>
        <w:rPr>
          <w:rStyle w:val="Hyperlink"/>
        </w:rPr>
        <w:fldChar w:fldCharType="begin"/>
      </w:r>
      <w:r>
        <w:rPr>
          <w:rStyle w:val="Hyperlink"/>
        </w:rPr>
        <w:instrText xml:space="preserve"> HYPERLINK \l "Appendix_A_166" \o "Product behavior note 166" \h </w:instrText>
      </w:r>
      <w:r>
        <w:rPr>
          <w:rStyle w:val="Hyperlink"/>
        </w:rPr>
      </w:r>
      <w:r>
        <w:rPr>
          <w:rStyle w:val="Hyperlink"/>
        </w:rPr>
        <w:fldChar w:fldCharType="separate"/>
      </w:r>
      <w:r>
        <w:rPr>
          <w:rStyle w:val="Hyperlink"/>
        </w:rPr>
        <w:t>&lt;166&gt;</w:t>
      </w:r>
      <w:r>
        <w:rPr>
          <w:rStyle w:val="Hyperlink"/>
        </w:rPr>
        <w:fldChar w:fldCharType="end"/>
      </w:r>
      <w:bookmarkEnd w:id="738"/>
      <w:r>
        <w:t xml:space="preserve"> set the </w:t>
      </w:r>
      <w:r>
        <w:rPr>
          <w:b/>
        </w:rPr>
        <w:t>attInvisibleInHtml</w:t>
      </w:r>
      <w:r>
        <w:t xml:space="preserve"> flag in the </w:t>
      </w:r>
      <w:r>
        <w:rPr>
          <w:b/>
        </w:rPr>
        <w:t>PidTagAttachFlags</w:t>
      </w:r>
      <w:r>
        <w:t xml:space="preserve"> property (</w:t>
      </w:r>
      <w:hyperlink r:id="rId381" w:anchor="Section_7fd7ec40deec4c0694931bc06b349682">
        <w:r>
          <w:rPr>
            <w:rStyle w:val="Hyperlink"/>
          </w:rPr>
          <w:t>[MS-OXCMSG]</w:t>
        </w:r>
      </w:hyperlink>
      <w:r>
        <w:t xml:space="preserve"> section 2.2.2.18) for in</w:t>
      </w:r>
      <w:r>
        <w:t>line attachments.</w:t>
      </w:r>
    </w:p>
    <w:p w:rsidR="004857AC" w:rsidRDefault="005C2441">
      <w:pPr>
        <w:pStyle w:val="Heading6"/>
      </w:pPr>
      <w:bookmarkStart w:id="739" w:name="section_7c058f7f829d4bc885c3212c36d67f81"/>
      <w:bookmarkStart w:id="740" w:name="_Toc163746109"/>
      <w:r>
        <w:t>Attachment Content-Transfer-Encoding and MIME Part Body</w:t>
      </w:r>
      <w:bookmarkEnd w:id="739"/>
      <w:bookmarkEnd w:id="740"/>
    </w:p>
    <w:p w:rsidR="004857AC" w:rsidRDefault="005C2441">
      <w:r>
        <w:t xml:space="preserve">As specified in </w:t>
      </w:r>
      <w:hyperlink r:id="rId382">
        <w:r>
          <w:rPr>
            <w:rStyle w:val="Hyperlink"/>
          </w:rPr>
          <w:t>[RFC2045]</w:t>
        </w:r>
      </w:hyperlink>
      <w:r>
        <w:t xml:space="preserve">, a </w:t>
      </w:r>
      <w:r>
        <w:rPr>
          <w:b/>
        </w:rPr>
        <w:t>Content-Transfer-Encoding</w:t>
      </w:r>
      <w:r>
        <w:t xml:space="preserve"> </w:t>
      </w:r>
      <w:hyperlink w:anchor="gt_84a82291-9444-481e-97e3-4ff69a88e932">
        <w:r>
          <w:rPr>
            <w:rStyle w:val="HyperlinkGreen"/>
            <w:b/>
          </w:rPr>
          <w:t>header</w:t>
        </w:r>
      </w:hyperlink>
      <w:r>
        <w:t xml:space="preserve"> might be present on the attachment </w:t>
      </w:r>
      <w:hyperlink w:anchor="gt_f432738f-5a3c-4c58-9139-836d3aa981c0">
        <w:r>
          <w:rPr>
            <w:rStyle w:val="HyperlinkGreen"/>
            <w:b/>
          </w:rPr>
          <w:t>MIME part</w:t>
        </w:r>
      </w:hyperlink>
      <w:r>
        <w:t xml:space="preserve">. </w:t>
      </w:r>
      <w:hyperlink w:anchor="gt_8468588a-d147-45b8-848e-75449f61f368">
        <w:r>
          <w:rPr>
            <w:rStyle w:val="HyperlinkGreen"/>
            <w:b/>
          </w:rPr>
          <w:t>MIME readers</w:t>
        </w:r>
      </w:hyperlink>
      <w:r>
        <w:t xml:space="preserve"> SHOULD support the following values for this header:</w:t>
      </w:r>
    </w:p>
    <w:p w:rsidR="004857AC" w:rsidRDefault="005C2441">
      <w:pPr>
        <w:pStyle w:val="ListParagraph"/>
        <w:numPr>
          <w:ilvl w:val="0"/>
          <w:numId w:val="162"/>
        </w:numPr>
      </w:pPr>
      <w:r>
        <w:t>Base64. See [</w:t>
      </w:r>
      <w:r>
        <w:t>RFC2045]</w:t>
      </w:r>
    </w:p>
    <w:p w:rsidR="004857AC" w:rsidRDefault="005C2441">
      <w:pPr>
        <w:pStyle w:val="ListParagraph"/>
        <w:numPr>
          <w:ilvl w:val="0"/>
          <w:numId w:val="162"/>
        </w:numPr>
      </w:pPr>
      <w:r>
        <w:t>Quoted-printable. See [RFC2045]</w:t>
      </w:r>
    </w:p>
    <w:p w:rsidR="004857AC" w:rsidRDefault="005C2441">
      <w:pPr>
        <w:pStyle w:val="ListParagraph"/>
        <w:numPr>
          <w:ilvl w:val="0"/>
          <w:numId w:val="162"/>
        </w:numPr>
      </w:pPr>
      <w:r>
        <w:t>7bit. See [RFC2045]</w:t>
      </w:r>
    </w:p>
    <w:p w:rsidR="004857AC" w:rsidRDefault="005C2441">
      <w:pPr>
        <w:pStyle w:val="ListParagraph"/>
        <w:numPr>
          <w:ilvl w:val="0"/>
          <w:numId w:val="162"/>
        </w:numPr>
      </w:pPr>
      <w:r>
        <w:t xml:space="preserve">8bit. See </w:t>
      </w:r>
      <w:hyperlink r:id="rId383">
        <w:r>
          <w:rPr>
            <w:rStyle w:val="Hyperlink"/>
          </w:rPr>
          <w:t>[RFC3516]</w:t>
        </w:r>
      </w:hyperlink>
    </w:p>
    <w:p w:rsidR="004857AC" w:rsidRDefault="005C2441">
      <w:pPr>
        <w:pStyle w:val="ListParagraph"/>
        <w:numPr>
          <w:ilvl w:val="0"/>
          <w:numId w:val="162"/>
        </w:numPr>
      </w:pPr>
      <w:r>
        <w:t xml:space="preserve">Binary. See </w:t>
      </w:r>
      <w:hyperlink r:id="rId384">
        <w:r>
          <w:rPr>
            <w:rStyle w:val="Hyperlink"/>
          </w:rPr>
          <w:t>[RFC3030]</w:t>
        </w:r>
      </w:hyperlink>
    </w:p>
    <w:p w:rsidR="004857AC" w:rsidRDefault="005C2441">
      <w:pPr>
        <w:pStyle w:val="ListParagraph"/>
        <w:numPr>
          <w:ilvl w:val="0"/>
          <w:numId w:val="162"/>
        </w:numPr>
      </w:pPr>
      <w:r>
        <w:t>Mac-binhex40</w:t>
      </w:r>
    </w:p>
    <w:p w:rsidR="004857AC" w:rsidRDefault="005C2441">
      <w:pPr>
        <w:pStyle w:val="ListParagraph"/>
        <w:numPr>
          <w:ilvl w:val="0"/>
          <w:numId w:val="162"/>
        </w:numPr>
      </w:pPr>
      <w:r>
        <w:t>X-uuenco</w:t>
      </w:r>
      <w:r>
        <w:t>de</w:t>
      </w:r>
    </w:p>
    <w:p w:rsidR="004857AC" w:rsidRDefault="005C2441">
      <w:pPr>
        <w:pStyle w:val="ListParagraph"/>
        <w:numPr>
          <w:ilvl w:val="0"/>
          <w:numId w:val="162"/>
        </w:numPr>
      </w:pPr>
      <w:r>
        <w:t>X-uue</w:t>
      </w:r>
    </w:p>
    <w:p w:rsidR="004857AC" w:rsidRDefault="005C2441">
      <w:r>
        <w:t xml:space="preserve">As specified in [RFC2045], if the </w:t>
      </w:r>
      <w:r>
        <w:rPr>
          <w:b/>
        </w:rPr>
        <w:t>Content-Transfer-Encoding</w:t>
      </w:r>
      <w:r>
        <w:t xml:space="preserve"> header is missing, MIME readers MUST behave as if it were set to "7bit".</w:t>
      </w:r>
    </w:p>
    <w:p w:rsidR="004857AC" w:rsidRDefault="005C2441">
      <w:r>
        <w:t>The attachment's content SHOULD be decoded by using the appropriate decoding procedure and saved as the value of t</w:t>
      </w:r>
      <w:r>
        <w:t xml:space="preserve">he </w:t>
      </w:r>
      <w:r>
        <w:rPr>
          <w:b/>
        </w:rPr>
        <w:t>PidTagAttachDataBinary</w:t>
      </w:r>
      <w:r>
        <w:t xml:space="preserve"> property (</w:t>
      </w:r>
      <w:hyperlink r:id="rId385" w:anchor="Section_7fd7ec40deec4c0694931bc06b349682">
        <w:r>
          <w:rPr>
            <w:rStyle w:val="Hyperlink"/>
          </w:rPr>
          <w:t>[MS-OXCMSG]</w:t>
        </w:r>
      </w:hyperlink>
      <w:r>
        <w:t xml:space="preserve"> section 2.2.2.7). MIME readers SHOULD, as a rule, use the </w:t>
      </w:r>
      <w:r>
        <w:rPr>
          <w:b/>
        </w:rPr>
        <w:t>RopOpenStream</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2.2.9.1) to create this property value.</w:t>
      </w:r>
    </w:p>
    <w:p w:rsidR="004857AC" w:rsidRDefault="005C2441">
      <w:r>
        <w:lastRenderedPageBreak/>
        <w:t xml:space="preserve">The encoding values "mac-binhex40", "x-uuencode", and "x-uue" are non-standard. If a "mac-binhex40" </w:t>
      </w:r>
      <w:r>
        <w:rPr>
          <w:b/>
        </w:rPr>
        <w:t>Content-Transfer-Encoding</w:t>
      </w:r>
      <w:r>
        <w:t xml:space="preserve"> header value is encountered, MIME readers SHOULD treat the MIME part body as if it had a </w:t>
      </w:r>
      <w:r>
        <w:rPr>
          <w:b/>
        </w:rPr>
        <w:t>Content-Type</w:t>
      </w:r>
      <w:r>
        <w:t xml:space="preserve"> header value of "application/mac-binhex40" and process it as specified in section </w:t>
      </w:r>
      <w:hyperlink w:anchor="Section_2e37bc8f013f4bf3b2672d650253e432" w:history="1">
        <w:r>
          <w:rPr>
            <w:rStyle w:val="Hyperlink"/>
          </w:rPr>
          <w:t>2.2.3.4.2.3</w:t>
        </w:r>
      </w:hyperlink>
      <w:r>
        <w:t>.</w:t>
      </w:r>
    </w:p>
    <w:p w:rsidR="004857AC" w:rsidRDefault="005C2441">
      <w:r>
        <w:t xml:space="preserve">However, in the unlikely case of an actual "application/mac-binhex40" </w:t>
      </w:r>
      <w:r>
        <w:rPr>
          <w:b/>
        </w:rPr>
        <w:t xml:space="preserve">Content-Type </w:t>
      </w:r>
      <w:r>
        <w:t xml:space="preserve">header value, MIME readers SHOULD extract only the data fork from the </w:t>
      </w:r>
      <w:hyperlink w:anchor="gt_af6ba277-34c1-493d-8103-71d2af36ce30">
        <w:r>
          <w:rPr>
            <w:rStyle w:val="HyperlinkGreen"/>
            <w:b/>
          </w:rPr>
          <w:t>MIME</w:t>
        </w:r>
      </w:hyperlink>
      <w:r>
        <w:t xml:space="preserve"> element c</w:t>
      </w:r>
      <w:r>
        <w:t xml:space="preserve">ontent and use it as the value of the </w:t>
      </w:r>
      <w:hyperlink w:anchor="gt_6ab4cacc-0e1a-4843-b9e5-4f1fee5a695a">
        <w:r>
          <w:rPr>
            <w:rStyle w:val="HyperlinkGreen"/>
            <w:b/>
          </w:rPr>
          <w:t>Attachment object's</w:t>
        </w:r>
      </w:hyperlink>
      <w:r>
        <w:t xml:space="preserve"> </w:t>
      </w:r>
      <w:r>
        <w:rPr>
          <w:b/>
        </w:rPr>
        <w:t>PidTagAttachDataBinary</w:t>
      </w:r>
      <w:r>
        <w:t xml:space="preserve"> property. For "x-uuencode" and "x-uue" values, MIME readers SHOULD treat the attachment content as encoded with u</w:t>
      </w:r>
      <w:r>
        <w:t xml:space="preserve">uencode, as specified in </w:t>
      </w:r>
      <w:hyperlink r:id="rId387">
        <w:r>
          <w:rPr>
            <w:rStyle w:val="Hyperlink"/>
          </w:rPr>
          <w:t>[IEEE1003.1]</w:t>
        </w:r>
      </w:hyperlink>
      <w:r>
        <w:t xml:space="preserve">. The decoded value SHOULD be written to the Attachment object's </w:t>
      </w:r>
      <w:r>
        <w:rPr>
          <w:b/>
        </w:rPr>
        <w:t>PidTagAttachDataBinary</w:t>
      </w:r>
      <w:r>
        <w:t xml:space="preserve"> property value.</w:t>
      </w:r>
    </w:p>
    <w:p w:rsidR="004857AC" w:rsidRDefault="005C2441">
      <w:pPr>
        <w:pStyle w:val="Heading5"/>
      </w:pPr>
      <w:bookmarkStart w:id="741" w:name="section_b3f722d743cd42aba3c1c2417b7d6e50"/>
      <w:bookmarkStart w:id="742" w:name="_Toc163746110"/>
      <w:r>
        <w:t>Apple File Formats</w:t>
      </w:r>
      <w:bookmarkEnd w:id="741"/>
      <w:bookmarkEnd w:id="742"/>
    </w:p>
    <w:p w:rsidR="004857AC" w:rsidRDefault="005C2441">
      <w:hyperlink r:id="rId388">
        <w:r>
          <w:rPr>
            <w:rStyle w:val="Hyperlink"/>
          </w:rPr>
          <w:t>[RFC1740]</w:t>
        </w:r>
      </w:hyperlink>
      <w:r>
        <w:t xml:space="preserve"> and </w:t>
      </w:r>
      <w:hyperlink r:id="rId389">
        <w:r>
          <w:rPr>
            <w:rStyle w:val="Hyperlink"/>
          </w:rPr>
          <w:t>[RFC1741]</w:t>
        </w:r>
      </w:hyperlink>
      <w:r>
        <w:t xml:space="preserve"> specify the use of the </w:t>
      </w:r>
      <w:hyperlink w:anchor="gt_af6ba277-34c1-493d-8103-71d2af36ce30">
        <w:r>
          <w:rPr>
            <w:rStyle w:val="HyperlinkGreen"/>
            <w:b/>
          </w:rPr>
          <w:t>MIME</w:t>
        </w:r>
      </w:hyperlink>
      <w:r>
        <w:t xml:space="preserve"> </w:t>
      </w:r>
      <w:r>
        <w:rPr>
          <w:b/>
        </w:rPr>
        <w:t>Content-Types</w:t>
      </w:r>
      <w:r>
        <w:t xml:space="preserve"> "multipart/appledouble", "a</w:t>
      </w:r>
      <w:r>
        <w:t xml:space="preserve">pplication/applefile", and "application/mac-binhex40" to encode files that originate from a Macintosh operating system, to preserve additional data that might be available for these files in that operating system. </w:t>
      </w:r>
      <w:hyperlink w:anchor="gt_8468588a-d147-45b8-848e-75449f61f368">
        <w:r>
          <w:rPr>
            <w:rStyle w:val="HyperlinkGreen"/>
            <w:b/>
          </w:rPr>
          <w:t>MIME readers</w:t>
        </w:r>
      </w:hyperlink>
      <w:r>
        <w:t xml:space="preserve"> SHOULD preserve this additional data for attached files to enable full support of Macintosh-based client applications.</w:t>
      </w:r>
    </w:p>
    <w:p w:rsidR="004857AC" w:rsidRDefault="005C2441">
      <w:r>
        <w:t xml:space="preserve">In particular, the </w:t>
      </w:r>
      <w:hyperlink w:anchor="gt_6ab4cacc-0e1a-4843-b9e5-4f1fee5a695a">
        <w:r>
          <w:rPr>
            <w:rStyle w:val="HyperlinkGreen"/>
            <w:b/>
          </w:rPr>
          <w:t>Attachment object</w:t>
        </w:r>
      </w:hyperlink>
      <w:r>
        <w:t xml:space="preserve"> conte</w:t>
      </w:r>
      <w:r>
        <w:t xml:space="preserve">nt that is stored in the </w:t>
      </w:r>
      <w:r>
        <w:rPr>
          <w:b/>
        </w:rPr>
        <w:t>PidTagAttachDataBinary</w:t>
      </w:r>
      <w:r>
        <w:t xml:space="preserve"> property (</w:t>
      </w:r>
      <w:hyperlink r:id="rId390" w:anchor="Section_7fd7ec40deec4c0694931bc06b349682">
        <w:r>
          <w:rPr>
            <w:rStyle w:val="Hyperlink"/>
          </w:rPr>
          <w:t>[MS-OXCMSG]</w:t>
        </w:r>
      </w:hyperlink>
      <w:r>
        <w:t xml:space="preserve"> section 2.2.2.7) MUST contain a MacBinary </w:t>
      </w:r>
      <w:hyperlink w:anchor="gt_f3529cd8-50da-4f36-aa0b-66af455edbb6">
        <w:r>
          <w:rPr>
            <w:rStyle w:val="HyperlinkGreen"/>
            <w:b/>
          </w:rPr>
          <w:t>s</w:t>
        </w:r>
        <w:r>
          <w:rPr>
            <w:rStyle w:val="HyperlinkGreen"/>
            <w:b/>
          </w:rPr>
          <w:t>tream (1)</w:t>
        </w:r>
      </w:hyperlink>
      <w:r>
        <w:t>. This stream (1) format incorporates both the resource and data forks, as well as certain metadata.</w:t>
      </w:r>
    </w:p>
    <w:p w:rsidR="004857AC" w:rsidRDefault="005C2441">
      <w:r>
        <w:t xml:space="preserve">Note that </w:t>
      </w:r>
      <w:hyperlink w:anchor="gt_770de065-2e70-487c-9c81-42952d283d8c">
        <w:r>
          <w:rPr>
            <w:rStyle w:val="HyperlinkGreen"/>
            <w:b/>
          </w:rPr>
          <w:t>MIME analysis</w:t>
        </w:r>
      </w:hyperlink>
      <w:r>
        <w:t xml:space="preserve"> of "application/applefile" attachments is specified differen</w:t>
      </w:r>
      <w:r>
        <w:t xml:space="preserve">tly, depending on whether the "application/applefile" </w:t>
      </w:r>
      <w:hyperlink w:anchor="gt_fb44968e-ab83-4cbe-b4da-7cbc3cdd770a">
        <w:r>
          <w:rPr>
            <w:rStyle w:val="HyperlinkGreen"/>
            <w:b/>
          </w:rPr>
          <w:t>MIME entity</w:t>
        </w:r>
      </w:hyperlink>
      <w:r>
        <w:t xml:space="preserve"> is a subpart of "multipart/appledouble.</w:t>
      </w:r>
    </w:p>
    <w:p w:rsidR="004857AC" w:rsidRDefault="005C2441">
      <w:pPr>
        <w:pStyle w:val="Heading6"/>
      </w:pPr>
      <w:bookmarkStart w:id="743" w:name="section_dd9dd29c46ee451984ccc96d8d7f78f7"/>
      <w:bookmarkStart w:id="744" w:name="_Toc163746111"/>
      <w:r>
        <w:t>Multipart/Appledouble</w:t>
      </w:r>
      <w:bookmarkEnd w:id="743"/>
      <w:bookmarkEnd w:id="744"/>
    </w:p>
    <w:p w:rsidR="004857AC" w:rsidRDefault="005C2441">
      <w:r>
        <w:t xml:space="preserve">A </w:t>
      </w:r>
      <w:hyperlink w:anchor="gt_af6ba277-34c1-493d-8103-71d2af36ce30">
        <w:r>
          <w:rPr>
            <w:rStyle w:val="HyperlinkGreen"/>
            <w:b/>
          </w:rPr>
          <w:t>MIME</w:t>
        </w:r>
      </w:hyperlink>
      <w:r>
        <w:t xml:space="preserve"> element with a </w:t>
      </w:r>
      <w:r>
        <w:rPr>
          <w:b/>
        </w:rPr>
        <w:t>Content-Type</w:t>
      </w:r>
      <w:r>
        <w:t xml:space="preserve"> header value of "multipart/appledouble", as specified in </w:t>
      </w:r>
      <w:hyperlink r:id="rId391">
        <w:r>
          <w:rPr>
            <w:rStyle w:val="Hyperlink"/>
          </w:rPr>
          <w:t>[RFC1740]</w:t>
        </w:r>
      </w:hyperlink>
      <w:r>
        <w:t xml:space="preserve">, has two child MIME elements. The "header part" has a </w:t>
      </w:r>
      <w:r>
        <w:rPr>
          <w:b/>
        </w:rPr>
        <w:t>Content-Type</w:t>
      </w:r>
      <w:r>
        <w:t xml:space="preserve"> header value of "applic</w:t>
      </w:r>
      <w:r>
        <w:t xml:space="preserve">ation/applefile"; the "data part" can have any </w:t>
      </w:r>
      <w:hyperlink w:anchor="gt_9a8c4095-858a-4eb6-ad1d-e560fd178db0">
        <w:r>
          <w:rPr>
            <w:rStyle w:val="HyperlinkGreen"/>
            <w:b/>
          </w:rPr>
          <w:t>MIME content-type</w:t>
        </w:r>
      </w:hyperlink>
      <w:r>
        <w:t xml:space="preserve"> except "application/applefile" or another multipart MIME content-type.</w:t>
      </w:r>
    </w:p>
    <w:p w:rsidR="004857AC" w:rsidRDefault="005C2441">
      <w:r>
        <w:t xml:space="preserve">As a </w:t>
      </w:r>
      <w:hyperlink w:anchor="gt_8468588a-d147-45b8-848e-75449f61f368">
        <w:r>
          <w:rPr>
            <w:rStyle w:val="HyperlinkGreen"/>
            <w:b/>
          </w:rPr>
          <w:t>MIME reader</w:t>
        </w:r>
      </w:hyperlink>
      <w:r>
        <w:t xml:space="preserve"> copies data from a "multipart/appledouble" </w:t>
      </w:r>
      <w:hyperlink w:anchor="gt_fb44968e-ab83-4cbe-b4da-7cbc3cdd770a">
        <w:r>
          <w:rPr>
            <w:rStyle w:val="HyperlinkGreen"/>
            <w:b/>
          </w:rPr>
          <w:t>MIME entity</w:t>
        </w:r>
      </w:hyperlink>
      <w:r>
        <w:t xml:space="preserve"> to an </w:t>
      </w:r>
      <w:hyperlink w:anchor="gt_6ab4cacc-0e1a-4843-b9e5-4f1fee5a695a">
        <w:r>
          <w:rPr>
            <w:rStyle w:val="HyperlinkGreen"/>
            <w:b/>
          </w:rPr>
          <w:t>Attachment object</w:t>
        </w:r>
      </w:hyperlink>
      <w:r>
        <w:t xml:space="preserve">, it analyzes the three parts in </w:t>
      </w:r>
      <w:r>
        <w:t>the following sequence:</w:t>
      </w:r>
    </w:p>
    <w:p w:rsidR="004857AC" w:rsidRDefault="005C2441">
      <w:pPr>
        <w:pStyle w:val="ListParagraph"/>
        <w:numPr>
          <w:ilvl w:val="0"/>
          <w:numId w:val="163"/>
        </w:numPr>
      </w:pPr>
      <w:r>
        <w:t>The header part (typically the first child of "multipart/appledouble").</w:t>
      </w:r>
    </w:p>
    <w:p w:rsidR="004857AC" w:rsidRDefault="005C2441">
      <w:pPr>
        <w:pStyle w:val="ListParagraph"/>
        <w:numPr>
          <w:ilvl w:val="0"/>
          <w:numId w:val="163"/>
        </w:numPr>
      </w:pPr>
      <w:r>
        <w:t>The data part (typically the second child of "multipart/appledouble").</w:t>
      </w:r>
    </w:p>
    <w:p w:rsidR="004857AC" w:rsidRDefault="005C2441">
      <w:pPr>
        <w:pStyle w:val="ListParagraph"/>
        <w:numPr>
          <w:ilvl w:val="0"/>
          <w:numId w:val="163"/>
        </w:numPr>
      </w:pPr>
      <w:r>
        <w:t>The "multipart/appledouble" envelope itself.</w:t>
      </w:r>
    </w:p>
    <w:p w:rsidR="004857AC" w:rsidRDefault="005C2441">
      <w:r>
        <w:t xml:space="preserve">Property values that are set as a result of </w:t>
      </w:r>
      <w:r>
        <w:t xml:space="preserve">MIME header analysis of a particular </w:t>
      </w:r>
      <w:hyperlink w:anchor="gt_f432738f-5a3c-4c58-9139-836d3aa981c0">
        <w:r>
          <w:rPr>
            <w:rStyle w:val="HyperlinkGreen"/>
            <w:b/>
          </w:rPr>
          <w:t>MIME part</w:t>
        </w:r>
      </w:hyperlink>
      <w:r>
        <w:t xml:space="preserve">, as specified in section </w:t>
      </w:r>
      <w:hyperlink w:anchor="Section_8dc1cfaf1bb44ddd96b1d5fb59a30714" w:history="1">
        <w:r>
          <w:rPr>
            <w:rStyle w:val="Hyperlink"/>
          </w:rPr>
          <w:t>2.2.3.4.1</w:t>
        </w:r>
      </w:hyperlink>
      <w:r>
        <w:t xml:space="preserve">, overwrite property values that are set as a result </w:t>
      </w:r>
      <w:r>
        <w:t>of previous MIME part analysis.</w:t>
      </w:r>
    </w:p>
    <w:p w:rsidR="004857AC" w:rsidRDefault="005C2441">
      <w:r>
        <w:t>The procedure of header analysis for any part of a "multipart/appledouble" MIME part is similar to the procedure for ordinary file attachments specified in section 2.2.3.4.1, with the following additions:</w:t>
      </w:r>
    </w:p>
    <w:p w:rsidR="004857AC" w:rsidRDefault="005C2441">
      <w:r>
        <w:t>MIME readers set th</w:t>
      </w:r>
      <w:r>
        <w:t xml:space="preserve">e value of the </w:t>
      </w:r>
      <w:r>
        <w:rPr>
          <w:b/>
        </w:rPr>
        <w:t>PidTagAttachMimeTag</w:t>
      </w:r>
      <w:r>
        <w:t xml:space="preserve"> property (</w:t>
      </w:r>
      <w:hyperlink r:id="rId392" w:anchor="Section_7fd7ec40deec4c0694931bc06b349682">
        <w:r>
          <w:rPr>
            <w:rStyle w:val="Hyperlink"/>
          </w:rPr>
          <w:t>[MS-OXCMSG]</w:t>
        </w:r>
      </w:hyperlink>
      <w:r>
        <w:t xml:space="preserve"> section 2.2.2.29) to "multipart/appledouble".</w:t>
      </w:r>
    </w:p>
    <w:p w:rsidR="004857AC" w:rsidRDefault="005C2441">
      <w:r>
        <w:t xml:space="preserve">MIME readers set the value of the </w:t>
      </w:r>
      <w:r>
        <w:rPr>
          <w:b/>
        </w:rPr>
        <w:t>PidTagAttachEncoding</w:t>
      </w:r>
      <w:r>
        <w:t xml:space="preserve"> property to the f</w:t>
      </w:r>
      <w:r>
        <w:t>ollowing byte sequence (in hexadecimal): "%x2A.86.48.86.F7.14.03.0B.01".</w:t>
      </w:r>
    </w:p>
    <w:p w:rsidR="004857AC" w:rsidRDefault="005C2441">
      <w:r>
        <w:t xml:space="preserve">MIME readers copy the value of the </w:t>
      </w:r>
      <w:r>
        <w:rPr>
          <w:b/>
        </w:rPr>
        <w:t>Content-Type</w:t>
      </w:r>
      <w:r>
        <w:t xml:space="preserve"> </w:t>
      </w:r>
      <w:hyperlink w:anchor="gt_84a82291-9444-481e-97e3-4ff69a88e932">
        <w:r>
          <w:rPr>
            <w:rStyle w:val="HyperlinkGreen"/>
            <w:b/>
          </w:rPr>
          <w:t>header</w:t>
        </w:r>
      </w:hyperlink>
      <w:r>
        <w:t xml:space="preserve"> on the data part to the value of the </w:t>
      </w:r>
      <w:r>
        <w:rPr>
          <w:b/>
        </w:rPr>
        <w:t>PidNameAttachmentMacContentTy</w:t>
      </w:r>
      <w:r>
        <w:rPr>
          <w:b/>
        </w:rPr>
        <w:t>pe</w:t>
      </w:r>
      <w:r>
        <w:t xml:space="preserve"> property ([MS-OXCMSG] section 2.2.2.29).</w:t>
      </w:r>
      <w:bookmarkStart w:id="745" w:name="z365"/>
      <w:bookmarkStart w:id="746" w:name="Appendix_A_Target_167"/>
      <w:bookmarkEnd w:id="745"/>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746"/>
    </w:p>
    <w:p w:rsidR="004857AC" w:rsidRDefault="005C2441">
      <w:r>
        <w:lastRenderedPageBreak/>
        <w:t xml:space="preserve">MIME readers SHOULD copy the entire </w:t>
      </w:r>
      <w:hyperlink w:anchor="gt_542b08b1-a76e-47da-9a00-e46b488b000f">
        <w:r>
          <w:rPr>
            <w:rStyle w:val="HyperlinkGreen"/>
            <w:b/>
          </w:rPr>
          <w:t>MIME body</w:t>
        </w:r>
      </w:hyperlink>
      <w:r>
        <w:t xml:space="preserve"> of the header part to the value of the Attachment object's </w:t>
      </w:r>
      <w:r>
        <w:rPr>
          <w:b/>
        </w:rPr>
        <w:t>PidNameAttachmentMacInfo</w:t>
      </w:r>
      <w:r>
        <w:t xml:space="preserve"> property ([MS-OXCMSG] section 2.2.2.29).</w:t>
      </w:r>
      <w:bookmarkStart w:id="747" w:name="z367"/>
      <w:bookmarkStart w:id="748" w:name="Appendix_A_Target_168"/>
      <w:bookmarkEnd w:id="747"/>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748"/>
      <w:r>
        <w:t xml:space="preserve"> MIME readers SHOULD also parse this data and the MIME bod</w:t>
      </w:r>
      <w:r>
        <w:t xml:space="preserve">y from the data part to form a MacBinary structure, as specified in [RFC1740]. The resulting MacBinary structure SHOULD then be written to the Attachment object's </w:t>
      </w:r>
      <w:r>
        <w:rPr>
          <w:b/>
        </w:rPr>
        <w:t>PidTagAttachDataBinary</w:t>
      </w:r>
      <w:r>
        <w:t xml:space="preserve"> property ([MS-OXCMSG] section 2.2.2.7).</w:t>
      </w:r>
    </w:p>
    <w:p w:rsidR="004857AC" w:rsidRDefault="005C2441">
      <w:r>
        <w:t>MIME readers copy file creator</w:t>
      </w:r>
      <w:r>
        <w:t xml:space="preserve"> and file type information taken from the MacBinary representation of the attachment to the value of the </w:t>
      </w:r>
      <w:r>
        <w:rPr>
          <w:b/>
        </w:rPr>
        <w:t>PidTagAttachAdditionalInformation</w:t>
      </w:r>
      <w:r>
        <w:t xml:space="preserve"> property ([MS-OXCMSG] section 2.2.2.21), with special formatting as follows; the file creator and type fields are bot</w:t>
      </w:r>
      <w:r>
        <w:t xml:space="preserve">h unsigned 32-bit integers in </w:t>
      </w:r>
      <w:hyperlink w:anchor="gt_6f6f9e8e-5966-4727-8527-7e02fb864e7e">
        <w:r>
          <w:rPr>
            <w:rStyle w:val="HyperlinkGreen"/>
            <w:b/>
          </w:rPr>
          <w:t>big-endian</w:t>
        </w:r>
      </w:hyperlink>
      <w:r>
        <w:t xml:space="preserve"> format:</w:t>
      </w:r>
    </w:p>
    <w:p w:rsidR="004857AC" w:rsidRDefault="005C2441">
      <w:pPr>
        <w:pStyle w:val="ListParagraph"/>
        <w:numPr>
          <w:ilvl w:val="0"/>
          <w:numId w:val="164"/>
        </w:numPr>
      </w:pPr>
      <w:r>
        <w:t>A single byte, value "0x3A" (colon character).</w:t>
      </w:r>
    </w:p>
    <w:p w:rsidR="004857AC" w:rsidRDefault="005C2441">
      <w:pPr>
        <w:pStyle w:val="ListParagraph"/>
        <w:numPr>
          <w:ilvl w:val="0"/>
          <w:numId w:val="164"/>
        </w:numPr>
      </w:pPr>
      <w:r>
        <w:t>The file creator, encoded by the rule that follows.</w:t>
      </w:r>
    </w:p>
    <w:p w:rsidR="004857AC" w:rsidRDefault="005C2441">
      <w:pPr>
        <w:pStyle w:val="ListParagraph"/>
        <w:numPr>
          <w:ilvl w:val="0"/>
          <w:numId w:val="164"/>
        </w:numPr>
      </w:pPr>
      <w:r>
        <w:t>A single byte, value "0x3A" (colon character).</w:t>
      </w:r>
    </w:p>
    <w:p w:rsidR="004857AC" w:rsidRDefault="005C2441">
      <w:pPr>
        <w:pStyle w:val="ListParagraph"/>
        <w:numPr>
          <w:ilvl w:val="0"/>
          <w:numId w:val="164"/>
        </w:numPr>
      </w:pPr>
      <w:r>
        <w:t>The file type, encoded by the rule that follows.</w:t>
      </w:r>
    </w:p>
    <w:p w:rsidR="004857AC" w:rsidRDefault="005C2441">
      <w:pPr>
        <w:pStyle w:val="ListParagraph"/>
        <w:numPr>
          <w:ilvl w:val="0"/>
          <w:numId w:val="164"/>
        </w:numPr>
      </w:pPr>
      <w:r>
        <w:t>A single byte, value "0x00".</w:t>
      </w:r>
    </w:p>
    <w:p w:rsidR="004857AC" w:rsidRDefault="005C2441">
      <w:r>
        <w:t>Encoding is done from the highest-order byte to the lowest-order byte, by using the following scheme:</w:t>
      </w:r>
    </w:p>
    <w:p w:rsidR="004857AC" w:rsidRDefault="005C2441">
      <w:pPr>
        <w:pStyle w:val="ListParagraph"/>
        <w:numPr>
          <w:ilvl w:val="0"/>
          <w:numId w:val="165"/>
        </w:numPr>
      </w:pPr>
      <w:r>
        <w:t>Single bytes with values for "\" (%x5C), ":" (%x3A), and ";" (%x3B) are rep</w:t>
      </w:r>
      <w:r>
        <w:t>laced with two-byte sequences: "\\" (%x5C.5C), "\:" (%x5C.3A), and "\;" (%x5C.3B) respectively.</w:t>
      </w:r>
    </w:p>
    <w:p w:rsidR="004857AC" w:rsidRDefault="005C2441">
      <w:pPr>
        <w:pStyle w:val="ListParagraph"/>
        <w:numPr>
          <w:ilvl w:val="0"/>
          <w:numId w:val="166"/>
        </w:numPr>
      </w:pPr>
      <w:r>
        <w:t>Single bytes with values less than 32, greater than 251, or equal to 127 are encoded by a backslash (%x5C), followed by the byte value in octal, padded with zer</w:t>
      </w:r>
      <w:r>
        <w:t>oes to 3 digits. So, for example, a "0x01" byte is encoded as "\001", and "0xFF" is encoded as "\377".</w:t>
      </w:r>
    </w:p>
    <w:p w:rsidR="004857AC" w:rsidRDefault="005C2441">
      <w:r>
        <w:t>If parsing of the header part fails, MIME readers SHOULD</w:t>
      </w:r>
      <w:bookmarkStart w:id="749"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749"/>
      <w:r>
        <w:t xml:space="preserve"> reject the entire messa</w:t>
      </w:r>
      <w:r>
        <w:t>ge as not MIME compliant.</w:t>
      </w:r>
      <w:bookmarkStart w:id="750" w:name="z369"/>
      <w:bookmarkEnd w:id="750"/>
    </w:p>
    <w:p w:rsidR="004857AC" w:rsidRDefault="005C2441">
      <w:r>
        <w:t>If the AppleSingle structure from the header part contains a file name for this attachment, it SHOULD</w:t>
      </w:r>
      <w:bookmarkStart w:id="751" w:name="Appendix_A_Target_170"/>
      <w:r>
        <w:rPr>
          <w:rStyle w:val="Hyperlink"/>
        </w:rPr>
        <w:fldChar w:fldCharType="begin"/>
      </w:r>
      <w:r>
        <w:rPr>
          <w:rStyle w:val="Hyperlink"/>
        </w:rPr>
        <w:instrText xml:space="preserve"> HYPERLINK \l "Appendix_A_170"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751"/>
      <w:r>
        <w:t xml:space="preserve"> be used as the file name only if no file name was found</w:t>
      </w:r>
      <w:r>
        <w:t xml:space="preserve"> during processing of the MIME headers.</w:t>
      </w:r>
      <w:bookmarkStart w:id="752" w:name="z371"/>
      <w:bookmarkEnd w:id="752"/>
      <w:r>
        <w:t xml:space="preserve"> </w:t>
      </w:r>
    </w:p>
    <w:p w:rsidR="004857AC" w:rsidRDefault="005C2441">
      <w:pPr>
        <w:pStyle w:val="Heading6"/>
      </w:pPr>
      <w:bookmarkStart w:id="753" w:name="section_909120035717442a895a5e4db60ceb38"/>
      <w:bookmarkStart w:id="754" w:name="_Toc163746112"/>
      <w:r>
        <w:t>Application/Applefile</w:t>
      </w:r>
      <w:bookmarkEnd w:id="753"/>
      <w:bookmarkEnd w:id="754"/>
    </w:p>
    <w:p w:rsidR="004857AC" w:rsidRDefault="005C2441">
      <w:r>
        <w:t xml:space="preserve">This section specifies </w:t>
      </w:r>
      <w:hyperlink w:anchor="gt_770de065-2e70-487c-9c81-42952d283d8c">
        <w:r>
          <w:rPr>
            <w:rStyle w:val="HyperlinkGreen"/>
            <w:b/>
          </w:rPr>
          <w:t>MIME analysis</w:t>
        </w:r>
      </w:hyperlink>
      <w:r>
        <w:t xml:space="preserve"> for </w:t>
      </w:r>
      <w:hyperlink w:anchor="gt_f432738f-5a3c-4c58-9139-836d3aa981c0">
        <w:r>
          <w:rPr>
            <w:rStyle w:val="HyperlinkGreen"/>
            <w:b/>
          </w:rPr>
          <w:t>MIME parts</w:t>
        </w:r>
      </w:hyperlink>
      <w:r>
        <w:t xml:space="preserve"> with a </w:t>
      </w:r>
      <w:r>
        <w:rPr>
          <w:b/>
        </w:rPr>
        <w:t>Content-Ty</w:t>
      </w:r>
      <w:r>
        <w:rPr>
          <w:b/>
        </w:rPr>
        <w:t>pe</w:t>
      </w:r>
      <w:r>
        <w:t xml:space="preserve"> header value of "application/applefile" that are not subparts of a MIME part with a </w:t>
      </w:r>
      <w:r>
        <w:rPr>
          <w:b/>
        </w:rPr>
        <w:t>Content-Type</w:t>
      </w:r>
      <w:r>
        <w:t xml:space="preserve"> header value of "multipart/appledouble".</w:t>
      </w:r>
    </w:p>
    <w:p w:rsidR="004857AC" w:rsidRDefault="005C2441">
      <w:r>
        <w:t xml:space="preserve">The procedure of </w:t>
      </w:r>
      <w:hyperlink w:anchor="gt_af6ba277-34c1-493d-8103-71d2af36ce30">
        <w:r>
          <w:rPr>
            <w:rStyle w:val="HyperlinkGreen"/>
            <w:b/>
          </w:rPr>
          <w:t>MIME</w:t>
        </w:r>
      </w:hyperlink>
      <w:r>
        <w:t xml:space="preserve"> header analysis for attachments</w:t>
      </w:r>
      <w:r>
        <w:t xml:space="preserve"> with a </w:t>
      </w:r>
      <w:hyperlink w:anchor="gt_9a8c4095-858a-4eb6-ad1d-e560fd178db0">
        <w:r>
          <w:rPr>
            <w:rStyle w:val="HyperlinkGreen"/>
            <w:b/>
          </w:rPr>
          <w:t>MIME content-type</w:t>
        </w:r>
      </w:hyperlink>
      <w:r>
        <w:t xml:space="preserve"> of "application/applefile" is the same as for the procedure for ordinary file attachments specified in section </w:t>
      </w:r>
      <w:hyperlink w:anchor="Section_8dc1cfaf1bb44ddd96b1d5fb59a30714" w:history="1">
        <w:r>
          <w:rPr>
            <w:rStyle w:val="Hyperlink"/>
          </w:rPr>
          <w:t>2.2.3.4.1</w:t>
        </w:r>
      </w:hyperlink>
      <w:r>
        <w:t xml:space="preserve">, with one exception: </w:t>
      </w:r>
      <w:hyperlink w:anchor="gt_8468588a-d147-45b8-848e-75449f61f368">
        <w:r>
          <w:rPr>
            <w:rStyle w:val="HyperlinkGreen"/>
            <w:b/>
          </w:rPr>
          <w:t>MIME readers</w:t>
        </w:r>
      </w:hyperlink>
      <w:r>
        <w:t xml:space="preserve"> set the value of the </w:t>
      </w:r>
      <w:r>
        <w:rPr>
          <w:b/>
        </w:rPr>
        <w:t>PidTagAttachMimeTag</w:t>
      </w:r>
      <w:r>
        <w:t xml:space="preserve"> property (</w:t>
      </w:r>
      <w:hyperlink r:id="rId393" w:anchor="Section_7fd7ec40deec4c0694931bc06b349682">
        <w:r>
          <w:rPr>
            <w:rStyle w:val="Hyperlink"/>
          </w:rPr>
          <w:t>[MS-OXCMSG]</w:t>
        </w:r>
      </w:hyperlink>
      <w:r>
        <w:t xml:space="preserve"> section 2.2.2.29) to "application/applefile".</w:t>
      </w:r>
    </w:p>
    <w:p w:rsidR="004857AC" w:rsidRDefault="005C2441">
      <w:r>
        <w:t xml:space="preserve">Processing of </w:t>
      </w:r>
      <w:hyperlink w:anchor="gt_bcc83734-de00-4cd2-a344-4455ac688da9">
        <w:r>
          <w:rPr>
            <w:rStyle w:val="HyperlinkGreen"/>
            <w:b/>
          </w:rPr>
          <w:t>MIME message</w:t>
        </w:r>
      </w:hyperlink>
      <w:r>
        <w:t xml:space="preserve"> content SHOULD include parsing the AppleSingle structure, as specified in </w:t>
      </w:r>
      <w:hyperlink r:id="rId394">
        <w:r>
          <w:rPr>
            <w:rStyle w:val="Hyperlink"/>
          </w:rPr>
          <w:t>[RFC1740]</w:t>
        </w:r>
      </w:hyperlink>
      <w:r>
        <w:t xml:space="preserve">. MIME readers SHOULD use the data from this structure to fill the </w:t>
      </w:r>
      <w:r>
        <w:rPr>
          <w:b/>
        </w:rPr>
        <w:t>PidTagAttachDataBinary</w:t>
      </w:r>
      <w:r>
        <w:t xml:space="preserve"> property ([MS-OXCMSG] section 2.2.2.7) and the </w:t>
      </w:r>
      <w:r>
        <w:rPr>
          <w:b/>
        </w:rPr>
        <w:t>PidNameAttachmentMacInfo</w:t>
      </w:r>
      <w:r>
        <w:t xml:space="preserve"> property ([MS-OXCMSG] section 2.2.2.29) with appropriate structur</w:t>
      </w:r>
      <w:r>
        <w:t xml:space="preserve">es, as specified in section </w:t>
      </w:r>
      <w:hyperlink w:anchor="Section_dd9dd29c46ee451984ccc96d8d7f78f7" w:history="1">
        <w:r>
          <w:rPr>
            <w:rStyle w:val="Hyperlink"/>
          </w:rPr>
          <w:t>2.2.3.4.2.1</w:t>
        </w:r>
      </w:hyperlink>
      <w:r>
        <w:t xml:space="preserve"> and </w:t>
      </w:r>
      <w:hyperlink r:id="rId395">
        <w:r>
          <w:rPr>
            <w:rStyle w:val="Hyperlink"/>
          </w:rPr>
          <w:t>[MacBin]</w:t>
        </w:r>
      </w:hyperlink>
      <w:r>
        <w:t>.</w:t>
      </w:r>
    </w:p>
    <w:p w:rsidR="004857AC" w:rsidRDefault="005C2441">
      <w:r>
        <w:t xml:space="preserve">If </w:t>
      </w:r>
      <w:hyperlink w:anchor="gt_542b08b1-a76e-47da-9a00-e46b488b000f">
        <w:r>
          <w:rPr>
            <w:rStyle w:val="HyperlinkGreen"/>
            <w:b/>
          </w:rPr>
          <w:t>MIME body</w:t>
        </w:r>
      </w:hyperlink>
      <w:r>
        <w:t xml:space="preserve"> d</w:t>
      </w:r>
      <w:r>
        <w:t>ata does not match the definition of the AppleSingle structure, MIME readers can choose to try to interpret the body of this MIME part as a MacBinary structure. If this succeeds, MIME readers SHOULD copy the resulting MacBinary structure to the value of th</w:t>
      </w:r>
      <w:r>
        <w:t xml:space="preserve">e </w:t>
      </w:r>
      <w:r>
        <w:rPr>
          <w:b/>
        </w:rPr>
        <w:t>PidTagAttachDataBinary</w:t>
      </w:r>
      <w:r>
        <w:t xml:space="preserve"> property, and the </w:t>
      </w:r>
      <w:r>
        <w:rPr>
          <w:b/>
        </w:rPr>
        <w:t>PidNameAttachmentMacInfo</w:t>
      </w:r>
      <w:r>
        <w:t xml:space="preserve"> property SHOULD be filled with appropriate data from the MacBinary structure. The value of the </w:t>
      </w:r>
      <w:r>
        <w:rPr>
          <w:b/>
        </w:rPr>
        <w:t>PidNameAttachmentMacInfo</w:t>
      </w:r>
      <w:r>
        <w:t xml:space="preserve"> property SHOULD be "application/applefile" data that contains only t</w:t>
      </w:r>
      <w:r>
        <w:t xml:space="preserve">he header and resource fork sections. But if the MIME </w:t>
      </w:r>
      <w:r>
        <w:lastRenderedPageBreak/>
        <w:t>reader fails to parse the MIME body, the entire message SHOULD</w:t>
      </w:r>
      <w:bookmarkStart w:id="755"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755"/>
      <w:r>
        <w:t xml:space="preserve"> be rejected as not MIME compliant.</w:t>
      </w:r>
      <w:bookmarkStart w:id="756" w:name="z373"/>
      <w:bookmarkEnd w:id="756"/>
    </w:p>
    <w:p w:rsidR="004857AC" w:rsidRDefault="005C2441">
      <w:r>
        <w:t>If the AppleSingle or MacBinary</w:t>
      </w:r>
      <w:r>
        <w:t xml:space="preserve"> structure contains a file name for this attachment, it SHOULD</w:t>
      </w:r>
      <w:bookmarkStart w:id="757"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757"/>
      <w:r>
        <w:t xml:space="preserve"> be used only if no file name was found during analysis of the attachment's MIME </w:t>
      </w:r>
      <w:hyperlink w:anchor="gt_84a82291-9444-481e-97e3-4ff69a88e932">
        <w:r>
          <w:rPr>
            <w:rStyle w:val="HyperlinkGreen"/>
            <w:b/>
          </w:rPr>
          <w:t>headers</w:t>
        </w:r>
      </w:hyperlink>
      <w:r>
        <w:t>.</w:t>
      </w:r>
      <w:bookmarkStart w:id="758" w:name="z375"/>
      <w:bookmarkEnd w:id="758"/>
    </w:p>
    <w:p w:rsidR="004857AC" w:rsidRDefault="005C2441">
      <w:r>
        <w:t>The remainder of this section specifies how MIME readers SHOULD</w:t>
      </w:r>
      <w:bookmarkStart w:id="759"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759"/>
      <w:r>
        <w:t xml:space="preserve"> map elements from AppleSingle format, which can have a </w:t>
      </w:r>
      <w:r>
        <w:rPr>
          <w:b/>
        </w:rPr>
        <w:t>Content-Type</w:t>
      </w:r>
      <w:r>
        <w:t xml:space="preserve"> header</w:t>
      </w:r>
      <w:r>
        <w:t xml:space="preserve"> value of "multipart/appledouble" or "application/applefile", to MacBinary data in the value of the </w:t>
      </w:r>
      <w:r>
        <w:rPr>
          <w:b/>
        </w:rPr>
        <w:t>PidTagAttachDataBinary</w:t>
      </w:r>
      <w:r>
        <w:t xml:space="preserve"> property.</w:t>
      </w:r>
      <w:bookmarkStart w:id="760" w:name="z377"/>
      <w:bookmarkEnd w:id="760"/>
    </w:p>
    <w:p w:rsidR="004857AC" w:rsidRDefault="005C2441">
      <w:r>
        <w:t>The general structure of AppleSingle format is specified in [RFC1740]. In short, this data structure contains a header part</w:t>
      </w:r>
      <w:r>
        <w:t>, followed by some number of entries. Each of these entries is identified by a number (AppleSingleEntryId, unsigned 32-bit integer), which defines the internal structure of its binary data. The value of each AppleSingleEntryId, along with the definition of</w:t>
      </w:r>
      <w:r>
        <w:t xml:space="preserve"> the structure of each entry, is specified by [RFC1740]. Custom entries are also allowed in this format.</w:t>
      </w:r>
    </w:p>
    <w:p w:rsidR="004857AC" w:rsidRDefault="005C2441">
      <w:r>
        <w:t>The MacBinary structure consists of the following five parts; each part is padded to a 128-byte boundary, and all parts except the header are optional:</w:t>
      </w:r>
      <w:bookmarkStart w:id="761" w:name="z379"/>
      <w:bookmarkStart w:id="762" w:name="Appendix_A_Target_174"/>
      <w:bookmarkEnd w:id="761"/>
      <w:r>
        <w:rPr>
          <w:rStyle w:val="Hyperlink"/>
        </w:rPr>
        <w:fldChar w:fldCharType="begin"/>
      </w:r>
      <w:r>
        <w:rPr>
          <w:rStyle w:val="Hyperlink"/>
        </w:rPr>
        <w:instrText xml:space="preserve"> HYPERLINK \l "Appendix_A_174"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762"/>
    </w:p>
    <w:p w:rsidR="004857AC" w:rsidRDefault="005C2441">
      <w:pPr>
        <w:pStyle w:val="ListParagraph"/>
        <w:numPr>
          <w:ilvl w:val="0"/>
          <w:numId w:val="167"/>
        </w:numPr>
      </w:pPr>
      <w:r>
        <w:t xml:space="preserve">Header </w:t>
      </w:r>
    </w:p>
    <w:p w:rsidR="004857AC" w:rsidRDefault="005C2441">
      <w:pPr>
        <w:pStyle w:val="ListParagraph"/>
        <w:numPr>
          <w:ilvl w:val="0"/>
          <w:numId w:val="167"/>
        </w:numPr>
      </w:pPr>
      <w:r>
        <w:t>Additional header data</w:t>
      </w:r>
    </w:p>
    <w:p w:rsidR="004857AC" w:rsidRDefault="005C2441">
      <w:pPr>
        <w:pStyle w:val="ListParagraph"/>
        <w:numPr>
          <w:ilvl w:val="0"/>
          <w:numId w:val="167"/>
        </w:numPr>
      </w:pPr>
      <w:r>
        <w:t>Actual file data (data fork)</w:t>
      </w:r>
    </w:p>
    <w:p w:rsidR="004857AC" w:rsidRDefault="005C2441">
      <w:pPr>
        <w:pStyle w:val="ListParagraph"/>
        <w:numPr>
          <w:ilvl w:val="0"/>
          <w:numId w:val="167"/>
        </w:numPr>
      </w:pPr>
      <w:r>
        <w:t>Resource fork</w:t>
      </w:r>
    </w:p>
    <w:p w:rsidR="004857AC" w:rsidRDefault="005C2441">
      <w:pPr>
        <w:pStyle w:val="ListParagraph"/>
        <w:numPr>
          <w:ilvl w:val="0"/>
          <w:numId w:val="167"/>
        </w:numPr>
      </w:pPr>
      <w:r>
        <w:t>Comment</w:t>
      </w:r>
    </w:p>
    <w:p w:rsidR="004857AC" w:rsidRDefault="005C2441">
      <w:r>
        <w:t>The structure of the MacBinary header, with comments on usage of each field by MIME readers, is show</w:t>
      </w:r>
      <w:r>
        <w:t xml:space="preserve">n in the following table. All offsets and lengths are in bytes, and all integers use </w:t>
      </w:r>
      <w:hyperlink w:anchor="gt_6f6f9e8e-5966-4727-8527-7e02fb864e7e">
        <w:r>
          <w:rPr>
            <w:rStyle w:val="HyperlinkGreen"/>
            <w:b/>
          </w:rPr>
          <w:t>big-endian</w:t>
        </w:r>
      </w:hyperlink>
      <w:r>
        <w:t xml:space="preserve"> byte ordering.</w:t>
      </w:r>
    </w:p>
    <w:tbl>
      <w:tblPr>
        <w:tblStyle w:val="Table-ShadedHeader"/>
        <w:tblW w:w="0" w:type="auto"/>
        <w:tblLook w:val="04A0" w:firstRow="1" w:lastRow="0" w:firstColumn="1" w:lastColumn="0" w:noHBand="0" w:noVBand="1"/>
      </w:tblPr>
      <w:tblGrid>
        <w:gridCol w:w="1016"/>
        <w:gridCol w:w="904"/>
        <w:gridCol w:w="755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 xml:space="preserve">Field offset </w:t>
            </w:r>
          </w:p>
        </w:tc>
        <w:tc>
          <w:tcPr>
            <w:tcW w:w="0" w:type="auto"/>
            <w:shd w:val="clear" w:color="auto" w:fill="E0E0E0"/>
          </w:tcPr>
          <w:p w:rsidR="004857AC" w:rsidRDefault="005C2441">
            <w:pPr>
              <w:pStyle w:val="TableHeaderText"/>
            </w:pPr>
            <w:r>
              <w:t xml:space="preserve">Field length </w:t>
            </w:r>
          </w:p>
        </w:tc>
        <w:tc>
          <w:tcPr>
            <w:tcW w:w="0" w:type="auto"/>
            <w:shd w:val="clear" w:color="auto" w:fill="E0E0E0"/>
          </w:tcPr>
          <w:p w:rsidR="004857AC" w:rsidRDefault="005C2441">
            <w:pPr>
              <w:pStyle w:val="TableHeaderText"/>
            </w:pPr>
            <w:r>
              <w:t xml:space="preserve">Description </w:t>
            </w:r>
          </w:p>
        </w:tc>
      </w:tr>
      <w:tr w:rsidR="004857AC" w:rsidTr="004857AC">
        <w:tc>
          <w:tcPr>
            <w:tcW w:w="0" w:type="auto"/>
            <w:shd w:val="clear" w:color="auto" w:fill="auto"/>
          </w:tcPr>
          <w:p w:rsidR="004857AC" w:rsidRDefault="005C2441">
            <w:pPr>
              <w:pStyle w:val="TableBodyText"/>
            </w:pPr>
            <w:r>
              <w:t>0</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Old version number, MUST be zero.</w:t>
            </w:r>
          </w:p>
        </w:tc>
      </w:tr>
      <w:tr w:rsidR="004857AC" w:rsidTr="004857A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Length of file name, unsigned byte; MUST be less than 64.</w:t>
            </w:r>
          </w:p>
        </w:tc>
      </w:tr>
      <w:tr w:rsidR="004857AC" w:rsidTr="004857A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63</w:t>
            </w:r>
          </w:p>
        </w:tc>
        <w:tc>
          <w:tcPr>
            <w:tcW w:w="0" w:type="auto"/>
            <w:shd w:val="clear" w:color="auto" w:fill="auto"/>
          </w:tcPr>
          <w:p w:rsidR="004857AC" w:rsidRDefault="005C2441">
            <w:pPr>
              <w:pStyle w:val="TableBodyText"/>
            </w:pPr>
            <w:r>
              <w:t xml:space="preserve">File name, in </w:t>
            </w:r>
            <w:hyperlink w:anchor="gt_79fa85ca-ac61-467c-b819-e97dc1a7a599">
              <w:r>
                <w:rPr>
                  <w:rStyle w:val="HyperlinkGreen"/>
                  <w:b/>
                </w:rPr>
                <w:t>ASCII</w:t>
              </w:r>
            </w:hyperlink>
            <w:r>
              <w:t>; characters beyond the length specified in byte 1 MUST be ignored.</w:t>
            </w:r>
            <w:bookmarkStart w:id="763" w:name="z381"/>
            <w:bookmarkStart w:id="764" w:name="Appendix_A_Target_175"/>
            <w:bookmarkEnd w:id="763"/>
            <w:r>
              <w:rPr>
                <w:rStyle w:val="Hyperlink"/>
              </w:rPr>
              <w:fldChar w:fldCharType="begin"/>
            </w:r>
            <w:r>
              <w:rPr>
                <w:rStyle w:val="Hyperlink"/>
                <w:szCs w:val="24"/>
              </w:rPr>
              <w:instrText xml:space="preserve"> HYPERLINK \l "Appendix_A_175" \o "Produ</w:instrText>
            </w:r>
            <w:r>
              <w:rPr>
                <w:rStyle w:val="Hyperlink"/>
                <w:szCs w:val="24"/>
              </w:rPr>
              <w:instrText xml:space="preserve">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764"/>
          </w:p>
        </w:tc>
      </w:tr>
      <w:tr w:rsidR="004857AC" w:rsidTr="004857AC">
        <w:tc>
          <w:tcPr>
            <w:tcW w:w="0" w:type="auto"/>
            <w:shd w:val="clear" w:color="auto" w:fill="auto"/>
          </w:tcPr>
          <w:p w:rsidR="004857AC" w:rsidRDefault="005C2441">
            <w:pPr>
              <w:pStyle w:val="TableBodyText"/>
            </w:pPr>
            <w:r>
              <w:t>65</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File type data, normally expressed as four characters.</w:t>
            </w:r>
          </w:p>
        </w:tc>
      </w:tr>
      <w:tr w:rsidR="004857AC" w:rsidTr="004857AC">
        <w:tc>
          <w:tcPr>
            <w:tcW w:w="0" w:type="auto"/>
            <w:shd w:val="clear" w:color="auto" w:fill="auto"/>
          </w:tcPr>
          <w:p w:rsidR="004857AC" w:rsidRDefault="005C2441">
            <w:pPr>
              <w:pStyle w:val="TableBodyText"/>
            </w:pPr>
            <w:r>
              <w:t>69</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File creator data, normally expressed as four characters.</w:t>
            </w:r>
          </w:p>
        </w:tc>
      </w:tr>
      <w:tr w:rsidR="004857AC" w:rsidTr="004857AC">
        <w:tc>
          <w:tcPr>
            <w:tcW w:w="0" w:type="auto"/>
            <w:shd w:val="clear" w:color="auto" w:fill="auto"/>
          </w:tcPr>
          <w:p w:rsidR="004857AC" w:rsidRDefault="005C2441">
            <w:pPr>
              <w:pStyle w:val="TableBodyText"/>
            </w:pPr>
            <w:r>
              <w:t>73</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 xml:space="preserve">Finder </w:t>
            </w:r>
            <w:hyperlink w:anchor="gt_425bcab9-7911-4eae-b414-624b7a51eb5f">
              <w:r>
                <w:rPr>
                  <w:rStyle w:val="HyperlinkGreen"/>
                  <w:b/>
                </w:rPr>
                <w:t>flags</w:t>
              </w:r>
            </w:hyperlink>
            <w:r>
              <w:t>, bits 15:8.</w:t>
            </w:r>
          </w:p>
        </w:tc>
      </w:tr>
      <w:tr w:rsidR="004857AC" w:rsidTr="004857AC">
        <w:tc>
          <w:tcPr>
            <w:tcW w:w="0" w:type="auto"/>
            <w:shd w:val="clear" w:color="auto" w:fill="auto"/>
          </w:tcPr>
          <w:p w:rsidR="004857AC" w:rsidRDefault="005C2441">
            <w:pPr>
              <w:pStyle w:val="TableBodyText"/>
            </w:pPr>
            <w:r>
              <w:t>74</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Pad, MUST be 0 (zero).</w:t>
            </w:r>
          </w:p>
        </w:tc>
      </w:tr>
      <w:tr w:rsidR="004857AC" w:rsidTr="004857AC">
        <w:tc>
          <w:tcPr>
            <w:tcW w:w="0" w:type="auto"/>
            <w:shd w:val="clear" w:color="auto" w:fill="auto"/>
          </w:tcPr>
          <w:p w:rsidR="004857AC" w:rsidRDefault="005C2441">
            <w:pPr>
              <w:pStyle w:val="TableBodyText"/>
            </w:pPr>
            <w:r>
              <w:t>75</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Icon vertical location, unsigned 16-bit integer.</w:t>
            </w:r>
          </w:p>
        </w:tc>
      </w:tr>
      <w:tr w:rsidR="004857AC" w:rsidTr="004857AC">
        <w:tc>
          <w:tcPr>
            <w:tcW w:w="0" w:type="auto"/>
            <w:shd w:val="clear" w:color="auto" w:fill="auto"/>
          </w:tcPr>
          <w:p w:rsidR="004857AC" w:rsidRDefault="005C2441">
            <w:pPr>
              <w:pStyle w:val="TableBodyText"/>
            </w:pPr>
            <w:r>
              <w:t>77</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Icon horizontal location, unsigned 16-bit integer.</w:t>
            </w:r>
          </w:p>
        </w:tc>
      </w:tr>
      <w:tr w:rsidR="004857AC" w:rsidTr="004857AC">
        <w:tc>
          <w:tcPr>
            <w:tcW w:w="0" w:type="auto"/>
            <w:shd w:val="clear" w:color="auto" w:fill="auto"/>
          </w:tcPr>
          <w:p w:rsidR="004857AC" w:rsidRDefault="005C2441">
            <w:pPr>
              <w:pStyle w:val="TableBodyText"/>
            </w:pPr>
            <w:r>
              <w:t>79</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File's folder ID.</w:t>
            </w:r>
          </w:p>
        </w:tc>
      </w:tr>
      <w:tr w:rsidR="004857AC" w:rsidTr="004857AC">
        <w:tc>
          <w:tcPr>
            <w:tcW w:w="0" w:type="auto"/>
            <w:shd w:val="clear" w:color="auto" w:fill="auto"/>
          </w:tcPr>
          <w:p w:rsidR="004857AC" w:rsidRDefault="005C2441">
            <w:pPr>
              <w:pStyle w:val="TableBodyText"/>
            </w:pPr>
            <w:r>
              <w:t>81</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File protected flag, low order bit.</w:t>
            </w:r>
          </w:p>
        </w:tc>
      </w:tr>
      <w:tr w:rsidR="004857AC" w:rsidTr="004857AC">
        <w:tc>
          <w:tcPr>
            <w:tcW w:w="0" w:type="auto"/>
            <w:shd w:val="clear" w:color="auto" w:fill="auto"/>
          </w:tcPr>
          <w:p w:rsidR="004857AC" w:rsidRDefault="005C2441">
            <w:pPr>
              <w:pStyle w:val="TableBodyText"/>
            </w:pPr>
            <w:r>
              <w:t>82</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Pad, MUST be 0.</w:t>
            </w:r>
          </w:p>
        </w:tc>
      </w:tr>
      <w:tr w:rsidR="004857AC" w:rsidTr="004857AC">
        <w:tc>
          <w:tcPr>
            <w:tcW w:w="0" w:type="auto"/>
            <w:shd w:val="clear" w:color="auto" w:fill="auto"/>
          </w:tcPr>
          <w:p w:rsidR="004857AC" w:rsidRDefault="005C2441">
            <w:pPr>
              <w:pStyle w:val="TableBodyText"/>
            </w:pPr>
            <w:r>
              <w:t>83</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 xml:space="preserve">Data fork length, signed </w:t>
            </w:r>
            <w:r>
              <w:t>32-bit integer, zero if there is no data fork.</w:t>
            </w:r>
          </w:p>
        </w:tc>
      </w:tr>
      <w:tr w:rsidR="004857AC" w:rsidTr="004857AC">
        <w:tc>
          <w:tcPr>
            <w:tcW w:w="0" w:type="auto"/>
            <w:shd w:val="clear" w:color="auto" w:fill="auto"/>
          </w:tcPr>
          <w:p w:rsidR="004857AC" w:rsidRDefault="005C2441">
            <w:pPr>
              <w:pStyle w:val="TableBodyText"/>
            </w:pPr>
            <w:r>
              <w:lastRenderedPageBreak/>
              <w:t>87</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Resource fork length, signed 32-bit integer, zero if there is no resource fork.</w:t>
            </w:r>
          </w:p>
        </w:tc>
      </w:tr>
      <w:tr w:rsidR="004857AC" w:rsidTr="004857AC">
        <w:tc>
          <w:tcPr>
            <w:tcW w:w="0" w:type="auto"/>
            <w:shd w:val="clear" w:color="auto" w:fill="auto"/>
          </w:tcPr>
          <w:p w:rsidR="004857AC" w:rsidRDefault="005C2441">
            <w:pPr>
              <w:pStyle w:val="TableBodyText"/>
            </w:pPr>
            <w:r>
              <w:t>91</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File creation date, signed 32-bit integer representing a number of seconds since (or before, if negative) midnight, 0</w:t>
            </w:r>
            <w:r>
              <w:t xml:space="preserve">1/01/2000, </w:t>
            </w:r>
            <w:hyperlink w:anchor="gt_f2369991-a884-4843-a8fa-1505b6d5ece7">
              <w:r>
                <w:rPr>
                  <w:rStyle w:val="HyperlinkGreen"/>
                  <w:b/>
                </w:rPr>
                <w:t>UTC</w:t>
              </w:r>
            </w:hyperlink>
            <w:r>
              <w:t>.</w:t>
            </w:r>
          </w:p>
        </w:tc>
      </w:tr>
      <w:tr w:rsidR="004857AC" w:rsidTr="004857AC">
        <w:tc>
          <w:tcPr>
            <w:tcW w:w="0" w:type="auto"/>
            <w:shd w:val="clear" w:color="auto" w:fill="auto"/>
          </w:tcPr>
          <w:p w:rsidR="004857AC" w:rsidRDefault="005C2441">
            <w:pPr>
              <w:pStyle w:val="TableBodyText"/>
            </w:pPr>
            <w:r>
              <w:t>95</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File modification date, signed 32-bit integer representing a number of seconds since (or before, if negative) midnight, 01/01/2000, UTC.</w:t>
            </w:r>
          </w:p>
        </w:tc>
      </w:tr>
      <w:tr w:rsidR="004857AC" w:rsidTr="004857AC">
        <w:tc>
          <w:tcPr>
            <w:tcW w:w="0" w:type="auto"/>
            <w:shd w:val="clear" w:color="auto" w:fill="auto"/>
          </w:tcPr>
          <w:p w:rsidR="004857AC" w:rsidRDefault="005C2441">
            <w:pPr>
              <w:pStyle w:val="TableBodyText"/>
            </w:pPr>
            <w:r>
              <w:t>99</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Comment length, unsigned 16-b</w:t>
            </w:r>
            <w:r>
              <w:t>it integer, MUST be 0 (zero).</w:t>
            </w:r>
          </w:p>
        </w:tc>
      </w:tr>
      <w:tr w:rsidR="004857AC" w:rsidTr="004857AC">
        <w:tc>
          <w:tcPr>
            <w:tcW w:w="0" w:type="auto"/>
            <w:shd w:val="clear" w:color="auto" w:fill="auto"/>
          </w:tcPr>
          <w:p w:rsidR="004857AC" w:rsidRDefault="005C2441">
            <w:pPr>
              <w:pStyle w:val="TableBodyText"/>
            </w:pPr>
            <w:r>
              <w:t>101</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Finder flags, bits 7:0.</w:t>
            </w:r>
          </w:p>
        </w:tc>
      </w:tr>
      <w:tr w:rsidR="004857AC" w:rsidTr="004857AC">
        <w:tc>
          <w:tcPr>
            <w:tcW w:w="0" w:type="auto"/>
            <w:shd w:val="clear" w:color="auto" w:fill="auto"/>
          </w:tcPr>
          <w:p w:rsidR="004857AC" w:rsidRDefault="005C2441">
            <w:pPr>
              <w:pStyle w:val="TableBodyText"/>
            </w:pPr>
            <w:r>
              <w:t>102</w:t>
            </w:r>
          </w:p>
        </w:tc>
        <w:tc>
          <w:tcPr>
            <w:tcW w:w="0" w:type="auto"/>
            <w:shd w:val="clear" w:color="auto" w:fill="auto"/>
          </w:tcPr>
          <w:p w:rsidR="004857AC" w:rsidRDefault="005C2441">
            <w:pPr>
              <w:pStyle w:val="TableBodyText"/>
            </w:pPr>
            <w:r>
              <w:t>4</w:t>
            </w:r>
          </w:p>
        </w:tc>
        <w:tc>
          <w:tcPr>
            <w:tcW w:w="0" w:type="auto"/>
            <w:shd w:val="clear" w:color="auto" w:fill="auto"/>
          </w:tcPr>
          <w:p w:rsidR="004857AC" w:rsidRDefault="005C2441">
            <w:pPr>
              <w:pStyle w:val="TableBodyText"/>
            </w:pPr>
            <w:r>
              <w:t>Signature. MIME reader SHOULD</w:t>
            </w:r>
            <w:bookmarkStart w:id="765"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765"/>
            <w:r>
              <w:t xml:space="preserve"> set this value to "mBIN" (%x6D.42.49.4E).</w:t>
            </w:r>
            <w:bookmarkStart w:id="766" w:name="z383"/>
            <w:bookmarkEnd w:id="766"/>
          </w:p>
        </w:tc>
      </w:tr>
      <w:tr w:rsidR="004857AC" w:rsidTr="004857AC">
        <w:tc>
          <w:tcPr>
            <w:tcW w:w="0" w:type="auto"/>
            <w:shd w:val="clear" w:color="auto" w:fill="auto"/>
          </w:tcPr>
          <w:p w:rsidR="004857AC" w:rsidRDefault="005C2441">
            <w:pPr>
              <w:pStyle w:val="TableBodyText"/>
            </w:pPr>
            <w:r>
              <w:t>106</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 xml:space="preserve">File name script identifier. </w:t>
            </w:r>
            <w:r>
              <w:t>MIME reader SHOULD set to 0 (zero).</w:t>
            </w:r>
          </w:p>
        </w:tc>
      </w:tr>
      <w:tr w:rsidR="004857AC" w:rsidTr="004857AC">
        <w:tc>
          <w:tcPr>
            <w:tcW w:w="0" w:type="auto"/>
            <w:shd w:val="clear" w:color="auto" w:fill="auto"/>
          </w:tcPr>
          <w:p w:rsidR="004857AC" w:rsidRDefault="005C2441">
            <w:pPr>
              <w:pStyle w:val="TableBodyText"/>
            </w:pPr>
            <w:r>
              <w:t>107</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Extended finder flags, MIME reader SHOULD set to 0 (zero).</w:t>
            </w:r>
          </w:p>
        </w:tc>
      </w:tr>
      <w:tr w:rsidR="004857AC" w:rsidTr="004857AC">
        <w:tc>
          <w:tcPr>
            <w:tcW w:w="0" w:type="auto"/>
            <w:shd w:val="clear" w:color="auto" w:fill="auto"/>
          </w:tcPr>
          <w:p w:rsidR="004857AC" w:rsidRDefault="005C2441">
            <w:pPr>
              <w:pStyle w:val="TableBodyText"/>
            </w:pPr>
            <w:r>
              <w:t>108</w:t>
            </w:r>
          </w:p>
        </w:tc>
        <w:tc>
          <w:tcPr>
            <w:tcW w:w="0" w:type="auto"/>
            <w:shd w:val="clear" w:color="auto" w:fill="auto"/>
          </w:tcPr>
          <w:p w:rsidR="004857AC" w:rsidRDefault="005C2441">
            <w:pPr>
              <w:pStyle w:val="TableBodyText"/>
            </w:pPr>
            <w:r>
              <w:t>12</w:t>
            </w:r>
          </w:p>
        </w:tc>
        <w:tc>
          <w:tcPr>
            <w:tcW w:w="0" w:type="auto"/>
            <w:shd w:val="clear" w:color="auto" w:fill="auto"/>
          </w:tcPr>
          <w:p w:rsidR="004857AC" w:rsidRDefault="005C2441">
            <w:pPr>
              <w:pStyle w:val="TableBodyText"/>
            </w:pPr>
            <w:r>
              <w:t>Zero fill.</w:t>
            </w:r>
          </w:p>
        </w:tc>
      </w:tr>
      <w:tr w:rsidR="004857AC" w:rsidTr="004857AC">
        <w:tc>
          <w:tcPr>
            <w:tcW w:w="0" w:type="auto"/>
            <w:shd w:val="clear" w:color="auto" w:fill="auto"/>
          </w:tcPr>
          <w:p w:rsidR="004857AC" w:rsidRDefault="005C2441">
            <w:pPr>
              <w:pStyle w:val="TableBodyText"/>
            </w:pPr>
            <w:r>
              <w:t>120</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Secondary header length, MUST be 0 (zero).</w:t>
            </w:r>
          </w:p>
        </w:tc>
      </w:tr>
      <w:tr w:rsidR="004857AC" w:rsidTr="004857AC">
        <w:tc>
          <w:tcPr>
            <w:tcW w:w="0" w:type="auto"/>
            <w:shd w:val="clear" w:color="auto" w:fill="auto"/>
          </w:tcPr>
          <w:p w:rsidR="004857AC" w:rsidRDefault="005C2441">
            <w:pPr>
              <w:pStyle w:val="TableBodyText"/>
            </w:pPr>
            <w:r>
              <w:t>122</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 xml:space="preserve">MacBinary version number. MUST be set to 130 (0x82), indicating MacBinary III, when the MIME reader creates the MacBinary structure. </w:t>
            </w:r>
          </w:p>
        </w:tc>
      </w:tr>
      <w:tr w:rsidR="004857AC" w:rsidTr="004857AC">
        <w:tc>
          <w:tcPr>
            <w:tcW w:w="0" w:type="auto"/>
            <w:shd w:val="clear" w:color="auto" w:fill="auto"/>
          </w:tcPr>
          <w:p w:rsidR="004857AC" w:rsidRDefault="005C2441">
            <w:pPr>
              <w:pStyle w:val="TableBodyText"/>
            </w:pPr>
            <w:r>
              <w:t>123</w:t>
            </w:r>
          </w:p>
        </w:tc>
        <w:tc>
          <w:tcPr>
            <w:tcW w:w="0" w:type="auto"/>
            <w:shd w:val="clear" w:color="auto" w:fill="auto"/>
          </w:tcPr>
          <w:p w:rsidR="004857AC" w:rsidRDefault="005C2441">
            <w:pPr>
              <w:pStyle w:val="TableBodyText"/>
            </w:pPr>
            <w:r>
              <w:t>1</w:t>
            </w:r>
          </w:p>
        </w:tc>
        <w:tc>
          <w:tcPr>
            <w:tcW w:w="0" w:type="auto"/>
            <w:shd w:val="clear" w:color="auto" w:fill="auto"/>
          </w:tcPr>
          <w:p w:rsidR="004857AC" w:rsidRDefault="005C2441">
            <w:pPr>
              <w:pStyle w:val="TableBodyText"/>
            </w:pPr>
            <w:r>
              <w:t>Minimum MacBinary version supported by this structure. MUST be set to 129 (0x81), indicating MacBinary II, when the</w:t>
            </w:r>
            <w:r>
              <w:t xml:space="preserve"> MIME reader creates the MacBinary structure. </w:t>
            </w:r>
          </w:p>
        </w:tc>
      </w:tr>
      <w:tr w:rsidR="004857AC" w:rsidTr="004857AC">
        <w:tc>
          <w:tcPr>
            <w:tcW w:w="0" w:type="auto"/>
            <w:shd w:val="clear" w:color="auto" w:fill="auto"/>
          </w:tcPr>
          <w:p w:rsidR="004857AC" w:rsidRDefault="005C2441">
            <w:pPr>
              <w:pStyle w:val="TableBodyText"/>
            </w:pPr>
            <w:r>
              <w:t>124</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hyperlink w:anchor="gt_9cb45a36-92bb-4c14-b2fd-2ad7e2979bfd">
              <w:r>
                <w:rPr>
                  <w:rStyle w:val="HyperlinkGreen"/>
                  <w:b/>
                </w:rPr>
                <w:t>CRC</w:t>
              </w:r>
            </w:hyperlink>
            <w:r>
              <w:t xml:space="preserve"> of the previous 124 bytes. MIME readers SHOULD calculate this value by applying a CRC algorithm on the first 124 bytes of the header</w:t>
            </w:r>
            <w:r>
              <w:t xml:space="preserve">. The CRC algorithm used by MacBinary is the CCITT algorithm, which uses the polynomial 0x1021. For more information on CRC-CCITT, see </w:t>
            </w:r>
            <w:hyperlink r:id="rId396">
              <w:r>
                <w:rPr>
                  <w:rStyle w:val="Hyperlink"/>
                </w:rPr>
                <w:t>[X25]</w:t>
              </w:r>
            </w:hyperlink>
            <w:r>
              <w:t xml:space="preserve"> section 2.2.7.4. ([X25] refers to the CRC algorit</w:t>
            </w:r>
            <w:r>
              <w:t>hm as a "frame check sequence".)</w:t>
            </w:r>
          </w:p>
        </w:tc>
      </w:tr>
      <w:tr w:rsidR="004857AC" w:rsidTr="004857AC">
        <w:tc>
          <w:tcPr>
            <w:tcW w:w="0" w:type="auto"/>
            <w:shd w:val="clear" w:color="auto" w:fill="auto"/>
          </w:tcPr>
          <w:p w:rsidR="004857AC" w:rsidRDefault="005C2441">
            <w:pPr>
              <w:pStyle w:val="TableBodyText"/>
            </w:pPr>
            <w:r>
              <w:t>Bytes 126:127</w:t>
            </w:r>
          </w:p>
        </w:tc>
        <w:tc>
          <w:tcPr>
            <w:tcW w:w="0" w:type="auto"/>
            <w:shd w:val="clear" w:color="auto" w:fill="auto"/>
          </w:tcPr>
          <w:p w:rsidR="004857AC" w:rsidRDefault="005C2441">
            <w:pPr>
              <w:pStyle w:val="TableBodyText"/>
            </w:pPr>
            <w:r>
              <w:t>2</w:t>
            </w:r>
          </w:p>
        </w:tc>
        <w:tc>
          <w:tcPr>
            <w:tcW w:w="0" w:type="auto"/>
            <w:shd w:val="clear" w:color="auto" w:fill="auto"/>
          </w:tcPr>
          <w:p w:rsidR="004857AC" w:rsidRDefault="005C2441">
            <w:pPr>
              <w:pStyle w:val="TableBodyText"/>
            </w:pPr>
            <w:r>
              <w:t>Zero fill.</w:t>
            </w:r>
          </w:p>
        </w:tc>
      </w:tr>
    </w:tbl>
    <w:p w:rsidR="004857AC" w:rsidRDefault="005C2441">
      <w:r>
        <w:t>When processing AppleSingle data, MIME readers MUST map AppleSingle fields to MacBinary fields as specified in the following table.</w:t>
      </w:r>
    </w:p>
    <w:tbl>
      <w:tblPr>
        <w:tblStyle w:val="Table-ShadedHeader"/>
        <w:tblW w:w="0" w:type="auto"/>
        <w:tblLook w:val="04A0" w:firstRow="1" w:lastRow="0" w:firstColumn="1" w:lastColumn="0" w:noHBand="0" w:noVBand="1"/>
      </w:tblPr>
      <w:tblGrid>
        <w:gridCol w:w="2351"/>
        <w:gridCol w:w="1948"/>
        <w:gridCol w:w="5176"/>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 xml:space="preserve">AppleSingleEntryId and type </w:t>
            </w:r>
          </w:p>
        </w:tc>
        <w:tc>
          <w:tcPr>
            <w:tcW w:w="0" w:type="auto"/>
            <w:shd w:val="clear" w:color="auto" w:fill="E0E0E0"/>
          </w:tcPr>
          <w:p w:rsidR="004857AC" w:rsidRDefault="005C2441">
            <w:pPr>
              <w:pStyle w:val="TableHeaderText"/>
            </w:pPr>
            <w:r>
              <w:t xml:space="preserve">MacBinary field </w:t>
            </w:r>
          </w:p>
        </w:tc>
        <w:tc>
          <w:tcPr>
            <w:tcW w:w="0" w:type="auto"/>
            <w:shd w:val="clear" w:color="auto" w:fill="E0E0E0"/>
          </w:tcPr>
          <w:p w:rsidR="004857AC" w:rsidRDefault="005C2441">
            <w:pPr>
              <w:pStyle w:val="TableHeaderText"/>
            </w:pPr>
            <w:r>
              <w:t xml:space="preserve">Comment </w:t>
            </w:r>
          </w:p>
        </w:tc>
      </w:tr>
      <w:tr w:rsidR="004857AC" w:rsidTr="004857AC">
        <w:tc>
          <w:tcPr>
            <w:tcW w:w="0" w:type="auto"/>
            <w:shd w:val="clear" w:color="auto" w:fill="auto"/>
          </w:tcPr>
          <w:p w:rsidR="004857AC" w:rsidRDefault="005C2441">
            <w:pPr>
              <w:pStyle w:val="TableBodyText"/>
            </w:pPr>
            <w:r>
              <w:t xml:space="preserve">1, </w:t>
            </w:r>
            <w:r>
              <w:t>Data fork</w:t>
            </w:r>
          </w:p>
        </w:tc>
        <w:tc>
          <w:tcPr>
            <w:tcW w:w="0" w:type="auto"/>
            <w:shd w:val="clear" w:color="auto" w:fill="auto"/>
          </w:tcPr>
          <w:p w:rsidR="004857AC" w:rsidRDefault="005C2441">
            <w:pPr>
              <w:pStyle w:val="TableBodyText"/>
            </w:pPr>
            <w:r>
              <w:t>Bytes 83:86 – length;</w:t>
            </w:r>
          </w:p>
          <w:p w:rsidR="004857AC" w:rsidRDefault="005C2441">
            <w:pPr>
              <w:pStyle w:val="TableBodyText"/>
            </w:pPr>
            <w:r>
              <w:t>MacBinary data fork part</w:t>
            </w:r>
          </w:p>
        </w:tc>
        <w:tc>
          <w:tcPr>
            <w:tcW w:w="0" w:type="auto"/>
            <w:shd w:val="clear" w:color="auto" w:fill="auto"/>
          </w:tcPr>
          <w:p w:rsidR="004857AC" w:rsidRDefault="005C2441">
            <w:pPr>
              <w:pStyle w:val="TableBodyText"/>
            </w:pPr>
            <w:r>
              <w:t>This mapping SHOULD only be used by MIME readers in MIME analysis of a standalone "application/applefile"; as specified in [RFC1740]), the data fork SHOULD be in a separate MIME part in "multipart/ap</w:t>
            </w:r>
            <w:r>
              <w:t>pledouble" case.</w:t>
            </w:r>
          </w:p>
        </w:tc>
      </w:tr>
      <w:tr w:rsidR="004857AC" w:rsidTr="004857AC">
        <w:tc>
          <w:tcPr>
            <w:tcW w:w="0" w:type="auto"/>
            <w:shd w:val="clear" w:color="auto" w:fill="auto"/>
          </w:tcPr>
          <w:p w:rsidR="004857AC" w:rsidRDefault="005C2441">
            <w:pPr>
              <w:pStyle w:val="TableBodyText"/>
            </w:pPr>
            <w:r>
              <w:t>2, Resource fork</w:t>
            </w:r>
          </w:p>
        </w:tc>
        <w:tc>
          <w:tcPr>
            <w:tcW w:w="0" w:type="auto"/>
            <w:shd w:val="clear" w:color="auto" w:fill="auto"/>
          </w:tcPr>
          <w:p w:rsidR="004857AC" w:rsidRDefault="005C2441">
            <w:pPr>
              <w:pStyle w:val="TableBodyText"/>
            </w:pPr>
            <w:r>
              <w:t>Bytes 87:90 – length;</w:t>
            </w:r>
          </w:p>
          <w:p w:rsidR="004857AC" w:rsidRDefault="005C2441">
            <w:pPr>
              <w:pStyle w:val="TableBodyText"/>
            </w:pPr>
            <w:r>
              <w:t>MacBinary resource fork part</w:t>
            </w:r>
          </w:p>
        </w:tc>
        <w:tc>
          <w:tcPr>
            <w:tcW w:w="0" w:type="auto"/>
            <w:shd w:val="clear" w:color="auto" w:fill="auto"/>
          </w:tcPr>
          <w:p w:rsidR="004857AC" w:rsidRDefault="005C2441">
            <w:pPr>
              <w:pStyle w:val="TableBodyText"/>
            </w:pPr>
            <w:r>
              <w:t>None.</w:t>
            </w:r>
          </w:p>
        </w:tc>
      </w:tr>
      <w:tr w:rsidR="004857AC" w:rsidTr="004857AC">
        <w:tc>
          <w:tcPr>
            <w:tcW w:w="0" w:type="auto"/>
            <w:shd w:val="clear" w:color="auto" w:fill="auto"/>
          </w:tcPr>
          <w:p w:rsidR="004857AC" w:rsidRDefault="005C2441">
            <w:pPr>
              <w:pStyle w:val="TableBodyText"/>
            </w:pPr>
            <w:r>
              <w:t>3, ASCII string</w:t>
            </w:r>
          </w:p>
        </w:tc>
        <w:tc>
          <w:tcPr>
            <w:tcW w:w="0" w:type="auto"/>
            <w:shd w:val="clear" w:color="auto" w:fill="auto"/>
          </w:tcPr>
          <w:p w:rsidR="004857AC" w:rsidRDefault="005C2441">
            <w:pPr>
              <w:pStyle w:val="TableBodyText"/>
            </w:pPr>
            <w:r>
              <w:t>Byte 1 – length,</w:t>
            </w:r>
          </w:p>
          <w:p w:rsidR="004857AC" w:rsidRDefault="005C2441">
            <w:pPr>
              <w:pStyle w:val="TableBodyText"/>
            </w:pPr>
            <w:r>
              <w:t>Bytes 2:64 – ASCII string value (only length bytes used)</w:t>
            </w:r>
          </w:p>
        </w:tc>
        <w:tc>
          <w:tcPr>
            <w:tcW w:w="0" w:type="auto"/>
            <w:shd w:val="clear" w:color="auto" w:fill="auto"/>
          </w:tcPr>
          <w:p w:rsidR="004857AC" w:rsidRDefault="005C2441">
            <w:pPr>
              <w:pStyle w:val="TableBodyText"/>
            </w:pPr>
            <w:r>
              <w:t xml:space="preserve">File name. Note that MacBinary limits this string to 63 bytes. Excess bytes MUST be truncated. </w:t>
            </w:r>
          </w:p>
        </w:tc>
      </w:tr>
      <w:tr w:rsidR="004857AC" w:rsidTr="004857AC">
        <w:tc>
          <w:tcPr>
            <w:tcW w:w="0" w:type="auto"/>
            <w:shd w:val="clear" w:color="auto" w:fill="auto"/>
          </w:tcPr>
          <w:p w:rsidR="004857AC" w:rsidRDefault="005C2441">
            <w:pPr>
              <w:pStyle w:val="TableBodyText"/>
            </w:pPr>
            <w:r>
              <w:t>8, ASFileDates structure, create</w:t>
            </w:r>
          </w:p>
        </w:tc>
        <w:tc>
          <w:tcPr>
            <w:tcW w:w="0" w:type="auto"/>
            <w:shd w:val="clear" w:color="auto" w:fill="auto"/>
          </w:tcPr>
          <w:p w:rsidR="004857AC" w:rsidRDefault="005C2441">
            <w:pPr>
              <w:pStyle w:val="TableBodyText"/>
            </w:pPr>
            <w:r>
              <w:t>Bytes 91:94</w:t>
            </w:r>
          </w:p>
        </w:tc>
        <w:tc>
          <w:tcPr>
            <w:tcW w:w="0" w:type="auto"/>
            <w:shd w:val="clear" w:color="auto" w:fill="auto"/>
          </w:tcPr>
          <w:p w:rsidR="004857AC" w:rsidRDefault="005C2441">
            <w:pPr>
              <w:pStyle w:val="TableBodyText"/>
            </w:pPr>
            <w:r>
              <w:t>File creation date, MIME readers SHOULD map it for AppleSingle to MacBinary conversion.</w:t>
            </w:r>
          </w:p>
        </w:tc>
      </w:tr>
      <w:tr w:rsidR="004857AC" w:rsidTr="004857AC">
        <w:tc>
          <w:tcPr>
            <w:tcW w:w="0" w:type="auto"/>
            <w:shd w:val="clear" w:color="auto" w:fill="auto"/>
          </w:tcPr>
          <w:p w:rsidR="004857AC" w:rsidRDefault="005C2441">
            <w:pPr>
              <w:pStyle w:val="TableBodyText"/>
            </w:pPr>
            <w:r>
              <w:lastRenderedPageBreak/>
              <w:t>8, ASFileDates structure,</w:t>
            </w:r>
            <w:r>
              <w:t xml:space="preserve"> modify</w:t>
            </w:r>
          </w:p>
        </w:tc>
        <w:tc>
          <w:tcPr>
            <w:tcW w:w="0" w:type="auto"/>
            <w:shd w:val="clear" w:color="auto" w:fill="auto"/>
          </w:tcPr>
          <w:p w:rsidR="004857AC" w:rsidRDefault="005C2441">
            <w:pPr>
              <w:pStyle w:val="TableBodyText"/>
            </w:pPr>
            <w:r>
              <w:t>Bytes 95:98</w:t>
            </w:r>
          </w:p>
        </w:tc>
        <w:tc>
          <w:tcPr>
            <w:tcW w:w="0" w:type="auto"/>
            <w:shd w:val="clear" w:color="auto" w:fill="auto"/>
          </w:tcPr>
          <w:p w:rsidR="004857AC" w:rsidRDefault="005C2441">
            <w:pPr>
              <w:pStyle w:val="TableBodyText"/>
            </w:pPr>
            <w:r>
              <w:t>File modification date, MIME readers SHOULD map it for AppleSingle to MacBinary conversion.</w:t>
            </w:r>
          </w:p>
        </w:tc>
      </w:tr>
      <w:tr w:rsidR="004857AC" w:rsidTr="004857AC">
        <w:tc>
          <w:tcPr>
            <w:tcW w:w="0" w:type="auto"/>
            <w:shd w:val="clear" w:color="auto" w:fill="auto"/>
          </w:tcPr>
          <w:p w:rsidR="004857AC" w:rsidRDefault="005C2441">
            <w:pPr>
              <w:pStyle w:val="TableBodyText"/>
            </w:pPr>
            <w:r>
              <w:t>8, ASFileDates structure,</w:t>
            </w:r>
          </w:p>
          <w:p w:rsidR="004857AC" w:rsidRDefault="005C2441">
            <w:pPr>
              <w:pStyle w:val="TableBodyText"/>
            </w:pPr>
            <w:r>
              <w:t>access</w:t>
            </w:r>
          </w:p>
        </w:tc>
        <w:tc>
          <w:tcPr>
            <w:tcW w:w="0" w:type="auto"/>
            <w:shd w:val="clear" w:color="auto" w:fill="auto"/>
          </w:tcPr>
          <w:p w:rsidR="004857AC" w:rsidRDefault="005C2441">
            <w:pPr>
              <w:pStyle w:val="TableBodyText"/>
            </w:pPr>
            <w:r>
              <w:t>None</w:t>
            </w:r>
          </w:p>
        </w:tc>
        <w:tc>
          <w:tcPr>
            <w:tcW w:w="0" w:type="auto"/>
            <w:shd w:val="clear" w:color="auto" w:fill="auto"/>
          </w:tcPr>
          <w:p w:rsidR="004857AC" w:rsidRDefault="005C2441">
            <w:pPr>
              <w:pStyle w:val="TableBodyText"/>
            </w:pPr>
            <w:hyperlink w:anchor="gt_7df7a225-d11c-4e84-950d-e25394d46229">
              <w:r>
                <w:rPr>
                  <w:rStyle w:val="HyperlinkGreen"/>
                  <w:b/>
                </w:rPr>
                <w:t>MIME writers</w:t>
              </w:r>
            </w:hyperlink>
            <w:r>
              <w:t xml:space="preserve"> SHOULD set to 0 (zero) on conv</w:t>
            </w:r>
            <w:r>
              <w:t>ersion to AppleSingle.</w:t>
            </w:r>
          </w:p>
        </w:tc>
      </w:tr>
      <w:tr w:rsidR="004857AC" w:rsidTr="004857AC">
        <w:tc>
          <w:tcPr>
            <w:tcW w:w="0" w:type="auto"/>
            <w:shd w:val="clear" w:color="auto" w:fill="auto"/>
          </w:tcPr>
          <w:p w:rsidR="004857AC" w:rsidRDefault="005C2441">
            <w:pPr>
              <w:pStyle w:val="TableBodyText"/>
            </w:pPr>
            <w:r>
              <w:t>8, ASFileDates structure,</w:t>
            </w:r>
          </w:p>
          <w:p w:rsidR="004857AC" w:rsidRDefault="005C2441">
            <w:pPr>
              <w:pStyle w:val="TableBodyText"/>
            </w:pPr>
            <w:r>
              <w:t>backup</w:t>
            </w:r>
          </w:p>
        </w:tc>
        <w:tc>
          <w:tcPr>
            <w:tcW w:w="0" w:type="auto"/>
            <w:shd w:val="clear" w:color="auto" w:fill="auto"/>
          </w:tcPr>
          <w:p w:rsidR="004857AC" w:rsidRDefault="005C2441">
            <w:pPr>
              <w:pStyle w:val="TableBodyText"/>
            </w:pPr>
            <w:r>
              <w:t>None</w:t>
            </w:r>
          </w:p>
        </w:tc>
        <w:tc>
          <w:tcPr>
            <w:tcW w:w="0" w:type="auto"/>
            <w:shd w:val="clear" w:color="auto" w:fill="auto"/>
          </w:tcPr>
          <w:p w:rsidR="004857AC" w:rsidRDefault="005C2441">
            <w:pPr>
              <w:pStyle w:val="TableBodyText"/>
            </w:pPr>
            <w:r>
              <w:t>MIME writers SHOULD set to 0 (zero) on conversion to AppleSingle.</w:t>
            </w:r>
          </w:p>
        </w:tc>
      </w:tr>
      <w:tr w:rsidR="004857AC" w:rsidTr="004857AC">
        <w:tc>
          <w:tcPr>
            <w:tcW w:w="0" w:type="auto"/>
            <w:shd w:val="clear" w:color="auto" w:fill="auto"/>
          </w:tcPr>
          <w:p w:rsidR="004857AC" w:rsidRDefault="005C2441">
            <w:pPr>
              <w:pStyle w:val="TableBodyText"/>
            </w:pPr>
            <w:r>
              <w:t>9, ASFinderInfo structure,</w:t>
            </w:r>
          </w:p>
          <w:p w:rsidR="004857AC" w:rsidRDefault="005C2441">
            <w:pPr>
              <w:pStyle w:val="TableBodyText"/>
            </w:pPr>
            <w:r>
              <w:t>ioFlFndrInfo.fdType</w:t>
            </w:r>
          </w:p>
        </w:tc>
        <w:tc>
          <w:tcPr>
            <w:tcW w:w="0" w:type="auto"/>
            <w:shd w:val="clear" w:color="auto" w:fill="auto"/>
          </w:tcPr>
          <w:p w:rsidR="004857AC" w:rsidRDefault="005C2441">
            <w:pPr>
              <w:pStyle w:val="TableBodyText"/>
            </w:pPr>
            <w:r>
              <w:t>Bytes 65:68</w:t>
            </w:r>
          </w:p>
        </w:tc>
        <w:tc>
          <w:tcPr>
            <w:tcW w:w="0" w:type="auto"/>
            <w:shd w:val="clear" w:color="auto" w:fill="auto"/>
          </w:tcPr>
          <w:p w:rsidR="004857AC" w:rsidRDefault="005C2441">
            <w:pPr>
              <w:pStyle w:val="TableBodyText"/>
            </w:pPr>
            <w:r>
              <w:t>File type information.</w:t>
            </w:r>
          </w:p>
        </w:tc>
      </w:tr>
      <w:tr w:rsidR="004857AC" w:rsidTr="004857AC">
        <w:tc>
          <w:tcPr>
            <w:tcW w:w="0" w:type="auto"/>
            <w:shd w:val="clear" w:color="auto" w:fill="auto"/>
          </w:tcPr>
          <w:p w:rsidR="004857AC" w:rsidRDefault="005C2441">
            <w:pPr>
              <w:pStyle w:val="TableBodyText"/>
            </w:pPr>
            <w:r>
              <w:t>9, ASFinderInfo structure,</w:t>
            </w:r>
          </w:p>
          <w:p w:rsidR="004857AC" w:rsidRDefault="005C2441">
            <w:pPr>
              <w:pStyle w:val="TableBodyText"/>
            </w:pPr>
            <w:r>
              <w:t>ioFlFndrInfo.fdCreator</w:t>
            </w:r>
          </w:p>
        </w:tc>
        <w:tc>
          <w:tcPr>
            <w:tcW w:w="0" w:type="auto"/>
            <w:shd w:val="clear" w:color="auto" w:fill="auto"/>
          </w:tcPr>
          <w:p w:rsidR="004857AC" w:rsidRDefault="005C2441">
            <w:pPr>
              <w:pStyle w:val="TableBodyText"/>
            </w:pPr>
            <w:r>
              <w:t>Bytes 69:72</w:t>
            </w:r>
          </w:p>
        </w:tc>
        <w:tc>
          <w:tcPr>
            <w:tcW w:w="0" w:type="auto"/>
            <w:shd w:val="clear" w:color="auto" w:fill="auto"/>
          </w:tcPr>
          <w:p w:rsidR="004857AC" w:rsidRDefault="005C2441">
            <w:pPr>
              <w:pStyle w:val="TableBodyText"/>
            </w:pPr>
            <w:r>
              <w:t>File creator information.</w:t>
            </w:r>
          </w:p>
        </w:tc>
      </w:tr>
      <w:tr w:rsidR="004857AC" w:rsidTr="004857AC">
        <w:tc>
          <w:tcPr>
            <w:tcW w:w="0" w:type="auto"/>
            <w:shd w:val="clear" w:color="auto" w:fill="auto"/>
          </w:tcPr>
          <w:p w:rsidR="004857AC" w:rsidRDefault="005C2441">
            <w:pPr>
              <w:pStyle w:val="TableBodyText"/>
            </w:pPr>
            <w:r>
              <w:t>9, ASFinderInfo structure,</w:t>
            </w:r>
          </w:p>
          <w:p w:rsidR="004857AC" w:rsidRDefault="005C2441">
            <w:pPr>
              <w:pStyle w:val="TableBodyText"/>
            </w:pPr>
            <w:r>
              <w:t>ioFlFndrInfo.fdFlags</w:t>
            </w:r>
          </w:p>
        </w:tc>
        <w:tc>
          <w:tcPr>
            <w:tcW w:w="0" w:type="auto"/>
            <w:shd w:val="clear" w:color="auto" w:fill="auto"/>
          </w:tcPr>
          <w:p w:rsidR="004857AC" w:rsidRDefault="005C2441">
            <w:pPr>
              <w:pStyle w:val="TableBodyText"/>
            </w:pPr>
            <w:r>
              <w:t>Byte 73 – bits 15:8</w:t>
            </w:r>
          </w:p>
          <w:p w:rsidR="004857AC" w:rsidRDefault="005C2441">
            <w:pPr>
              <w:pStyle w:val="TableBodyText"/>
            </w:pPr>
            <w:r>
              <w:t>Byte 101 – bits 7:0</w:t>
            </w:r>
          </w:p>
        </w:tc>
        <w:tc>
          <w:tcPr>
            <w:tcW w:w="0" w:type="auto"/>
            <w:shd w:val="clear" w:color="auto" w:fill="auto"/>
          </w:tcPr>
          <w:p w:rsidR="004857AC" w:rsidRDefault="005C2441">
            <w:pPr>
              <w:pStyle w:val="TableBodyText"/>
            </w:pPr>
            <w:r>
              <w:t>File finder flags word. MIME readers SHOULD map this element for AppleSingle to MacBinary conversion.</w:t>
            </w:r>
          </w:p>
        </w:tc>
      </w:tr>
      <w:tr w:rsidR="004857AC" w:rsidTr="004857AC">
        <w:tc>
          <w:tcPr>
            <w:tcW w:w="0" w:type="auto"/>
            <w:shd w:val="clear" w:color="auto" w:fill="auto"/>
          </w:tcPr>
          <w:p w:rsidR="004857AC" w:rsidRDefault="005C2441">
            <w:pPr>
              <w:pStyle w:val="TableBodyText"/>
            </w:pPr>
            <w:r>
              <w:t xml:space="preserve">9, </w:t>
            </w:r>
            <w:r>
              <w:t>ASFinderInfo structure</w:t>
            </w:r>
          </w:p>
          <w:p w:rsidR="004857AC" w:rsidRDefault="005C2441">
            <w:pPr>
              <w:pStyle w:val="TableBodyText"/>
            </w:pPr>
            <w:r>
              <w:t>ioFlFndrInfo.fdLocation.v</w:t>
            </w:r>
          </w:p>
        </w:tc>
        <w:tc>
          <w:tcPr>
            <w:tcW w:w="0" w:type="auto"/>
            <w:shd w:val="clear" w:color="auto" w:fill="auto"/>
          </w:tcPr>
          <w:p w:rsidR="004857AC" w:rsidRDefault="005C2441">
            <w:pPr>
              <w:pStyle w:val="TableBodyText"/>
            </w:pPr>
            <w:r>
              <w:t>Bytes 75:76</w:t>
            </w:r>
            <w:bookmarkStart w:id="767" w:name="z385"/>
            <w:bookmarkStart w:id="768" w:name="Appendix_A_Target_177"/>
            <w:bookmarkEnd w:id="76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768"/>
          </w:p>
        </w:tc>
        <w:tc>
          <w:tcPr>
            <w:tcW w:w="0" w:type="auto"/>
            <w:shd w:val="clear" w:color="auto" w:fill="auto"/>
          </w:tcPr>
          <w:p w:rsidR="004857AC" w:rsidRDefault="005C2441">
            <w:pPr>
              <w:pStyle w:val="TableBodyText"/>
            </w:pPr>
            <w:r>
              <w:t>Icon vertical location. MIME readers SHOULD map this element for AppleSingle to MacBinary conversion.</w:t>
            </w:r>
          </w:p>
        </w:tc>
      </w:tr>
      <w:tr w:rsidR="004857AC" w:rsidTr="004857AC">
        <w:tc>
          <w:tcPr>
            <w:tcW w:w="0" w:type="auto"/>
            <w:shd w:val="clear" w:color="auto" w:fill="auto"/>
          </w:tcPr>
          <w:p w:rsidR="004857AC" w:rsidRDefault="005C2441">
            <w:pPr>
              <w:pStyle w:val="TableBodyText"/>
            </w:pPr>
            <w:r>
              <w:t>9, ASFinderInfo str</w:t>
            </w:r>
            <w:r>
              <w:t>ucture,</w:t>
            </w:r>
          </w:p>
          <w:p w:rsidR="004857AC" w:rsidRDefault="005C2441">
            <w:pPr>
              <w:pStyle w:val="TableBodyText"/>
            </w:pPr>
            <w:r>
              <w:t>ioFlFndrInfo.fdLocation.h</w:t>
            </w:r>
          </w:p>
        </w:tc>
        <w:tc>
          <w:tcPr>
            <w:tcW w:w="0" w:type="auto"/>
            <w:shd w:val="clear" w:color="auto" w:fill="auto"/>
          </w:tcPr>
          <w:p w:rsidR="004857AC" w:rsidRDefault="005C2441">
            <w:pPr>
              <w:pStyle w:val="TableBodyText"/>
            </w:pPr>
            <w:r>
              <w:t>Bytes 77:78</w:t>
            </w:r>
            <w:bookmarkStart w:id="769" w:name="z387"/>
            <w:bookmarkStart w:id="770" w:name="Appendix_A_Target_178"/>
            <w:bookmarkEnd w:id="769"/>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770"/>
          </w:p>
        </w:tc>
        <w:tc>
          <w:tcPr>
            <w:tcW w:w="0" w:type="auto"/>
            <w:shd w:val="clear" w:color="auto" w:fill="auto"/>
          </w:tcPr>
          <w:p w:rsidR="004857AC" w:rsidRDefault="005C2441">
            <w:pPr>
              <w:pStyle w:val="TableBodyText"/>
            </w:pPr>
            <w:r>
              <w:t>Icon horizontal location. MIME readers SHOULD map this element for AppleSingle to MacBinary conversion.</w:t>
            </w:r>
          </w:p>
        </w:tc>
      </w:tr>
      <w:tr w:rsidR="004857AC" w:rsidTr="004857AC">
        <w:tc>
          <w:tcPr>
            <w:tcW w:w="0" w:type="auto"/>
            <w:shd w:val="clear" w:color="auto" w:fill="auto"/>
          </w:tcPr>
          <w:p w:rsidR="004857AC" w:rsidRDefault="005C2441">
            <w:pPr>
              <w:pStyle w:val="TableBodyText"/>
            </w:pPr>
            <w:r>
              <w:t>9, ASFinderInfo structure,</w:t>
            </w:r>
          </w:p>
          <w:p w:rsidR="004857AC" w:rsidRDefault="005C2441">
            <w:pPr>
              <w:pStyle w:val="TableBodyText"/>
            </w:pPr>
            <w:r>
              <w:t>ioFlFndrInfo.fdFldr</w:t>
            </w:r>
          </w:p>
        </w:tc>
        <w:tc>
          <w:tcPr>
            <w:tcW w:w="0" w:type="auto"/>
            <w:shd w:val="clear" w:color="auto" w:fill="auto"/>
          </w:tcPr>
          <w:p w:rsidR="004857AC" w:rsidRDefault="005C2441">
            <w:pPr>
              <w:pStyle w:val="TableBodyText"/>
            </w:pPr>
            <w:r>
              <w:t>Bytes 79:80</w:t>
            </w:r>
          </w:p>
        </w:tc>
        <w:tc>
          <w:tcPr>
            <w:tcW w:w="0" w:type="auto"/>
            <w:shd w:val="clear" w:color="auto" w:fill="auto"/>
          </w:tcPr>
          <w:p w:rsidR="004857AC" w:rsidRDefault="005C2441">
            <w:pPr>
              <w:pStyle w:val="TableBodyText"/>
            </w:pPr>
            <w:r>
              <w:t>File folder ID. MIME readers SHOULD map this element for AppleSingle to MacBinary conversion.</w:t>
            </w:r>
          </w:p>
        </w:tc>
      </w:tr>
      <w:tr w:rsidR="004857AC" w:rsidTr="004857AC">
        <w:tc>
          <w:tcPr>
            <w:tcW w:w="0" w:type="auto"/>
            <w:shd w:val="clear" w:color="auto" w:fill="auto"/>
          </w:tcPr>
          <w:p w:rsidR="004857AC" w:rsidRDefault="005C2441">
            <w:pPr>
              <w:pStyle w:val="TableBodyText"/>
            </w:pPr>
            <w:r>
              <w:t>9, ASFinderInfo structure,</w:t>
            </w:r>
          </w:p>
          <w:p w:rsidR="004857AC" w:rsidRDefault="005C2441">
            <w:pPr>
              <w:pStyle w:val="TableBodyText"/>
            </w:pPr>
            <w:r>
              <w:t>ioFlXFndrInfo</w:t>
            </w:r>
          </w:p>
        </w:tc>
        <w:tc>
          <w:tcPr>
            <w:tcW w:w="0" w:type="auto"/>
            <w:shd w:val="clear" w:color="auto" w:fill="auto"/>
          </w:tcPr>
          <w:p w:rsidR="004857AC" w:rsidRDefault="005C2441">
            <w:pPr>
              <w:pStyle w:val="TableBodyText"/>
            </w:pPr>
            <w:r>
              <w:t>None</w:t>
            </w:r>
          </w:p>
        </w:tc>
        <w:tc>
          <w:tcPr>
            <w:tcW w:w="0" w:type="auto"/>
            <w:shd w:val="clear" w:color="auto" w:fill="auto"/>
          </w:tcPr>
          <w:p w:rsidR="004857AC" w:rsidRDefault="005C2441">
            <w:pPr>
              <w:pStyle w:val="TableBodyText"/>
            </w:pPr>
            <w:r>
              <w:t>MIME writers SHOULD fill with zeros on conversion to AppleSingle.</w:t>
            </w:r>
          </w:p>
        </w:tc>
      </w:tr>
      <w:tr w:rsidR="004857AC" w:rsidTr="004857AC">
        <w:tc>
          <w:tcPr>
            <w:tcW w:w="0" w:type="auto"/>
            <w:shd w:val="clear" w:color="auto" w:fill="auto"/>
          </w:tcPr>
          <w:p w:rsidR="004857AC" w:rsidRDefault="005C2441">
            <w:pPr>
              <w:pStyle w:val="TableBodyText"/>
            </w:pPr>
            <w:r>
              <w:t>10, ASMacInfo st</w:t>
            </w:r>
            <w:r>
              <w:t>ructure,</w:t>
            </w:r>
          </w:p>
          <w:p w:rsidR="004857AC" w:rsidRDefault="005C2441">
            <w:pPr>
              <w:pStyle w:val="TableBodyText"/>
            </w:pPr>
            <w:r>
              <w:t>filler</w:t>
            </w:r>
          </w:p>
        </w:tc>
        <w:tc>
          <w:tcPr>
            <w:tcW w:w="0" w:type="auto"/>
            <w:shd w:val="clear" w:color="auto" w:fill="auto"/>
          </w:tcPr>
          <w:p w:rsidR="004857AC" w:rsidRDefault="005C2441">
            <w:pPr>
              <w:pStyle w:val="TableBodyText"/>
            </w:pPr>
            <w:r>
              <w:t>None</w:t>
            </w:r>
          </w:p>
        </w:tc>
        <w:tc>
          <w:tcPr>
            <w:tcW w:w="0" w:type="auto"/>
            <w:shd w:val="clear" w:color="auto" w:fill="auto"/>
          </w:tcPr>
          <w:p w:rsidR="004857AC" w:rsidRDefault="005C2441">
            <w:pPr>
              <w:pStyle w:val="TableBodyText"/>
            </w:pPr>
            <w:r>
              <w:t>MIME writers SHOULD fill with zeros on conversion to AppleSingle.</w:t>
            </w:r>
          </w:p>
        </w:tc>
      </w:tr>
      <w:tr w:rsidR="004857AC" w:rsidTr="004857AC">
        <w:tc>
          <w:tcPr>
            <w:tcW w:w="0" w:type="auto"/>
            <w:shd w:val="clear" w:color="auto" w:fill="auto"/>
          </w:tcPr>
          <w:p w:rsidR="004857AC" w:rsidRDefault="005C2441">
            <w:pPr>
              <w:pStyle w:val="TableBodyText"/>
            </w:pPr>
            <w:r>
              <w:t>10, ASMacInfo structure,</w:t>
            </w:r>
          </w:p>
          <w:p w:rsidR="004857AC" w:rsidRDefault="005C2441">
            <w:pPr>
              <w:pStyle w:val="TableBodyText"/>
            </w:pPr>
            <w:r>
              <w:t>ioFlAttrib, bit 1</w:t>
            </w:r>
          </w:p>
        </w:tc>
        <w:tc>
          <w:tcPr>
            <w:tcW w:w="0" w:type="auto"/>
            <w:shd w:val="clear" w:color="auto" w:fill="auto"/>
          </w:tcPr>
          <w:p w:rsidR="004857AC" w:rsidRDefault="005C2441">
            <w:pPr>
              <w:pStyle w:val="TableBodyText"/>
            </w:pPr>
            <w:r>
              <w:t>Byte 81, low order bit</w:t>
            </w:r>
          </w:p>
        </w:tc>
        <w:tc>
          <w:tcPr>
            <w:tcW w:w="0" w:type="auto"/>
            <w:shd w:val="clear" w:color="auto" w:fill="auto"/>
          </w:tcPr>
          <w:p w:rsidR="004857AC" w:rsidRDefault="005C2441">
            <w:pPr>
              <w:pStyle w:val="TableBodyText"/>
            </w:pPr>
            <w:r>
              <w:t>Protected flag. MIME readers SHOULD map this element for AppleSingle to MacBinary conversion.</w:t>
            </w:r>
            <w:bookmarkStart w:id="771" w:name="z389"/>
            <w:bookmarkStart w:id="772" w:name="Appendix_A_Target_179"/>
            <w:bookmarkEnd w:id="771"/>
            <w:r>
              <w:rPr>
                <w:rStyle w:val="Hyperlink"/>
              </w:rPr>
              <w:fldChar w:fldCharType="begin"/>
            </w:r>
            <w:r>
              <w:rPr>
                <w:rStyle w:val="Hyperlink"/>
                <w:szCs w:val="24"/>
              </w:rPr>
              <w:instrText xml:space="preserve"> HYPERL</w:instrText>
            </w:r>
            <w:r>
              <w:rPr>
                <w:rStyle w:val="Hyperlink"/>
                <w:szCs w:val="24"/>
              </w:rPr>
              <w:instrText xml:space="preserve">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772"/>
          </w:p>
        </w:tc>
      </w:tr>
    </w:tbl>
    <w:p w:rsidR="004857AC" w:rsidRDefault="005C2441">
      <w:r>
        <w:t>Conversion from a full AppleSingle structure, found in a standalone "application/applefile" MIME element that is not a child of a MIME part whose MIME content-type</w:t>
      </w:r>
      <w:r>
        <w:t xml:space="preserve"> is "multipart/appledouble", to a reduced AppleSingle structure that SHOULD be used as a child of "multipart/appledouble", is done simply by removing the entry with AppleSingleEntryId equal to 1 (the data fork) and adjusting the AppleSingle header accordin</w:t>
      </w:r>
      <w:r>
        <w:t>gly.</w:t>
      </w:r>
    </w:p>
    <w:p w:rsidR="004857AC" w:rsidRDefault="005C2441">
      <w:pPr>
        <w:pStyle w:val="Heading6"/>
      </w:pPr>
      <w:bookmarkStart w:id="773" w:name="section_2e37bc8f013f4bf3b2672d650253e432"/>
      <w:bookmarkStart w:id="774" w:name="_Toc163746113"/>
      <w:r>
        <w:t>Application/Mac-binhex40</w:t>
      </w:r>
      <w:bookmarkEnd w:id="773"/>
      <w:bookmarkEnd w:id="774"/>
    </w:p>
    <w:p w:rsidR="004857AC" w:rsidRDefault="005C2441">
      <w:r>
        <w:t xml:space="preserve">This section specifies </w:t>
      </w:r>
      <w:hyperlink w:anchor="gt_770de065-2e70-487c-9c81-42952d283d8c">
        <w:r>
          <w:rPr>
            <w:rStyle w:val="HyperlinkGreen"/>
            <w:b/>
          </w:rPr>
          <w:t>MIME analysis</w:t>
        </w:r>
      </w:hyperlink>
      <w:r>
        <w:t xml:space="preserve"> for </w:t>
      </w:r>
      <w:hyperlink w:anchor="gt_f432738f-5a3c-4c58-9139-836d3aa981c0">
        <w:r>
          <w:rPr>
            <w:rStyle w:val="HyperlinkGreen"/>
            <w:b/>
          </w:rPr>
          <w:t>MIME parts</w:t>
        </w:r>
      </w:hyperlink>
      <w:r>
        <w:t xml:space="preserve"> with a </w:t>
      </w:r>
      <w:r>
        <w:rPr>
          <w:b/>
        </w:rPr>
        <w:t>Content-Type</w:t>
      </w:r>
      <w:r>
        <w:t xml:space="preserve"> header value of "application/m</w:t>
      </w:r>
      <w:r>
        <w:t xml:space="preserve">ac-binhex40", as specified in </w:t>
      </w:r>
      <w:hyperlink r:id="rId397">
        <w:r>
          <w:rPr>
            <w:rStyle w:val="Hyperlink"/>
          </w:rPr>
          <w:t>[RFC1741]</w:t>
        </w:r>
      </w:hyperlink>
      <w:r>
        <w:t>.</w:t>
      </w:r>
    </w:p>
    <w:p w:rsidR="004857AC" w:rsidRDefault="005C2441">
      <w:r>
        <w:t xml:space="preserve">The procedure of </w:t>
      </w:r>
      <w:hyperlink w:anchor="gt_af6ba277-34c1-493d-8103-71d2af36ce30">
        <w:r>
          <w:rPr>
            <w:rStyle w:val="HyperlinkGreen"/>
            <w:b/>
          </w:rPr>
          <w:t>MIME</w:t>
        </w:r>
      </w:hyperlink>
      <w:r>
        <w:t xml:space="preserve"> header analysis for "application/mac-binhex40" attachments is the same as for the procedure for ordinary file attachments that is specified in section </w:t>
      </w:r>
      <w:hyperlink w:anchor="Section_8dc1cfaf1bb44ddd96b1d5fb59a30714" w:history="1">
        <w:r>
          <w:rPr>
            <w:rStyle w:val="Hyperlink"/>
          </w:rPr>
          <w:t>2.2.3.4.1</w:t>
        </w:r>
      </w:hyperlink>
      <w:r>
        <w:t>, with the following exceptions:</w:t>
      </w:r>
    </w:p>
    <w:p w:rsidR="004857AC" w:rsidRDefault="005C2441">
      <w:pPr>
        <w:pStyle w:val="ListParagraph"/>
        <w:numPr>
          <w:ilvl w:val="0"/>
          <w:numId w:val="168"/>
        </w:numPr>
      </w:pPr>
      <w:hyperlink w:anchor="gt_8468588a-d147-45b8-848e-75449f61f368">
        <w:r>
          <w:rPr>
            <w:rStyle w:val="HyperlinkGreen"/>
            <w:b/>
          </w:rPr>
          <w:t>MIME readers</w:t>
        </w:r>
      </w:hyperlink>
      <w:r>
        <w:t xml:space="preserve"> set the value of the </w:t>
      </w:r>
      <w:r>
        <w:rPr>
          <w:b/>
        </w:rPr>
        <w:t>PidTagAttachMimeTag</w:t>
      </w:r>
      <w:r>
        <w:t xml:space="preserve"> property (</w:t>
      </w:r>
      <w:hyperlink r:id="rId398" w:anchor="Section_7fd7ec40deec4c0694931bc06b349682">
        <w:r>
          <w:rPr>
            <w:rStyle w:val="Hyperlink"/>
          </w:rPr>
          <w:t>[MS-OXCMSG]</w:t>
        </w:r>
      </w:hyperlink>
      <w:r>
        <w:t xml:space="preserve"> section 2.2.2.29) to "application/mac-b</w:t>
      </w:r>
      <w:r>
        <w:t>inhex40".</w:t>
      </w:r>
    </w:p>
    <w:p w:rsidR="004857AC" w:rsidRDefault="005C2441">
      <w:pPr>
        <w:pStyle w:val="ListParagraph"/>
        <w:numPr>
          <w:ilvl w:val="0"/>
          <w:numId w:val="168"/>
        </w:numPr>
      </w:pPr>
      <w:r>
        <w:t xml:space="preserve">The value of the </w:t>
      </w:r>
      <w:r>
        <w:rPr>
          <w:b/>
        </w:rPr>
        <w:t>Content-Transfer-Encoding</w:t>
      </w:r>
      <w:r>
        <w:t xml:space="preserve"> </w:t>
      </w:r>
      <w:hyperlink w:anchor="gt_84a82291-9444-481e-97e3-4ff69a88e932">
        <w:r>
          <w:rPr>
            <w:rStyle w:val="HyperlinkGreen"/>
            <w:b/>
          </w:rPr>
          <w:t>header</w:t>
        </w:r>
      </w:hyperlink>
      <w:r>
        <w:t xml:space="preserve"> SHOULD</w:t>
      </w:r>
      <w:bookmarkStart w:id="775" w:name="Appendix_A_Target_180"/>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775"/>
      <w:r>
        <w:t xml:space="preserve"> be ignored.</w:t>
      </w:r>
      <w:bookmarkStart w:id="776" w:name="z391"/>
      <w:bookmarkEnd w:id="776"/>
      <w:r>
        <w:t xml:space="preserve"> MIME readers use BinHex decoding, as speci</w:t>
      </w:r>
      <w:r>
        <w:t>fied in [RFC1741], instead.</w:t>
      </w:r>
    </w:p>
    <w:p w:rsidR="004857AC" w:rsidRDefault="005C2441">
      <w:r>
        <w:lastRenderedPageBreak/>
        <w:t xml:space="preserve">Processing of the </w:t>
      </w:r>
      <w:hyperlink w:anchor="gt_542b08b1-a76e-47da-9a00-e46b488b000f">
        <w:r>
          <w:rPr>
            <w:rStyle w:val="HyperlinkGreen"/>
            <w:b/>
          </w:rPr>
          <w:t>MIME body</w:t>
        </w:r>
      </w:hyperlink>
      <w:r>
        <w:t xml:space="preserve"> SHOULD include parsing a binary structure of the decoded content, as specified in [RFC1741]. MIME readers SHOULD</w:t>
      </w:r>
      <w:bookmarkStart w:id="777" w:name="Appendix_A_Target_181"/>
      <w:r>
        <w:rPr>
          <w:rStyle w:val="Hyperlink"/>
        </w:rPr>
        <w:fldChar w:fldCharType="begin"/>
      </w:r>
      <w:r>
        <w:rPr>
          <w:rStyle w:val="Hyperlink"/>
        </w:rPr>
        <w:instrText xml:space="preserve"> HYPERLINK \l "Appendix_</w:instrText>
      </w:r>
      <w:r>
        <w:rPr>
          <w:rStyle w:val="Hyperlink"/>
        </w:rPr>
        <w:instrText xml:space="preserve">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777"/>
      <w:r>
        <w:t xml:space="preserve"> use the header and resource fork data from this structure to fill the </w:t>
      </w:r>
      <w:r>
        <w:rPr>
          <w:b/>
        </w:rPr>
        <w:t>PidNameAttachmentMacInfo</w:t>
      </w:r>
      <w:r>
        <w:t xml:space="preserve"> property ([MS-OXCMSG] section 2.2.2.29) with appropriate data, as specified in section </w:t>
      </w:r>
      <w:hyperlink w:anchor="Section_dd9dd29c46ee451984ccc96d8d7f78f7" w:history="1">
        <w:r>
          <w:rPr>
            <w:rStyle w:val="Hyperlink"/>
          </w:rPr>
          <w:t>2.2.3.4.2.1</w:t>
        </w:r>
      </w:hyperlink>
      <w:r>
        <w:t>. MIME readers SHOULD also use this data to fill the MacBinary structure, which SHOULD</w:t>
      </w:r>
      <w:bookmarkStart w:id="778" w:name="Appendix_A_Target_182"/>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778"/>
      <w:r>
        <w:t xml:space="preserve"> be written to the value of the </w:t>
      </w:r>
      <w:r>
        <w:rPr>
          <w:b/>
        </w:rPr>
        <w:t>PidTagAttachDataBina</w:t>
      </w:r>
      <w:r>
        <w:rPr>
          <w:b/>
        </w:rPr>
        <w:t xml:space="preserve">ry </w:t>
      </w:r>
      <w:r>
        <w:t>property ([MS-OXCMSG] section 2.2.2.7).</w:t>
      </w:r>
      <w:bookmarkStart w:id="779" w:name="z393"/>
      <w:bookmarkEnd w:id="779"/>
    </w:p>
    <w:p w:rsidR="004857AC" w:rsidRDefault="005C2441">
      <w:r>
        <w:t>MIME readers SHOULD</w:t>
      </w:r>
      <w:bookmarkStart w:id="780" w:name="Appendix_A_Target_18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780"/>
      <w:r>
        <w:t xml:space="preserve"> copy the attachment file name that is extracted from the BinHex structure to the value of the </w:t>
      </w:r>
      <w:r>
        <w:rPr>
          <w:b/>
        </w:rPr>
        <w:t>PidTagAttachFilename</w:t>
      </w:r>
      <w:r>
        <w:t xml:space="preserve"> prope</w:t>
      </w:r>
      <w:r>
        <w:t>rty ([MS-OXCMSG] section 2.2.2.11), but only if no file name was found during analysis of the MIME headers.</w:t>
      </w:r>
      <w:bookmarkStart w:id="781" w:name="z397"/>
      <w:bookmarkStart w:id="782" w:name="z399"/>
      <w:bookmarkStart w:id="783" w:name="Appendix_A_Target_184"/>
      <w:bookmarkEnd w:id="781"/>
      <w:bookmarkEnd w:id="782"/>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783"/>
    </w:p>
    <w:p w:rsidR="004857AC" w:rsidRDefault="005C2441">
      <w:pPr>
        <w:pStyle w:val="Heading5"/>
      </w:pPr>
      <w:bookmarkStart w:id="784" w:name="section_e8fbea2a755f4b4f9131bd836fce48c7"/>
      <w:bookmarkStart w:id="785" w:name="_Toc163746114"/>
      <w:r>
        <w:t>Attached Messages</w:t>
      </w:r>
      <w:bookmarkEnd w:id="784"/>
      <w:bookmarkEnd w:id="785"/>
    </w:p>
    <w:p w:rsidR="004857AC" w:rsidRDefault="005C2441">
      <w:r>
        <w:t xml:space="preserve">If an attachment </w:t>
      </w:r>
      <w:hyperlink w:anchor="gt_f432738f-5a3c-4c58-9139-836d3aa981c0">
        <w:r>
          <w:rPr>
            <w:rStyle w:val="HyperlinkGreen"/>
            <w:b/>
          </w:rPr>
          <w:t>MIME part</w:t>
        </w:r>
      </w:hyperlink>
      <w:r>
        <w:t xml:space="preserve"> has its </w:t>
      </w:r>
      <w:r>
        <w:rPr>
          <w:b/>
        </w:rPr>
        <w:t>Content-Type</w:t>
      </w:r>
      <w:r>
        <w:t xml:space="preserve"> </w:t>
      </w:r>
      <w:hyperlink w:anchor="gt_84a82291-9444-481e-97e3-4ff69a88e932">
        <w:r>
          <w:rPr>
            <w:rStyle w:val="HyperlinkGreen"/>
            <w:b/>
          </w:rPr>
          <w:t>header</w:t>
        </w:r>
      </w:hyperlink>
      <w:r>
        <w:t xml:space="preserve"> set to "message/rfc822" (or no </w:t>
      </w:r>
      <w:r>
        <w:rPr>
          <w:b/>
        </w:rPr>
        <w:t>Content-Type</w:t>
      </w:r>
      <w:r>
        <w:t xml:space="preserve"> header is present, and this MIME part is a sub-part of the "multipart/digest" MIME part), </w:t>
      </w:r>
      <w:hyperlink w:anchor="gt_8468588a-d147-45b8-848e-75449f61f368">
        <w:r>
          <w:rPr>
            <w:rStyle w:val="HyperlinkGreen"/>
            <w:b/>
          </w:rPr>
          <w:t>MIME readers</w:t>
        </w:r>
      </w:hyperlink>
      <w:r>
        <w:t xml:space="preserve"> SHOULD treat this attachment as an embedded message attachment, and set the value of the </w:t>
      </w:r>
      <w:hyperlink w:anchor="gt_6ab4cacc-0e1a-4843-b9e5-4f1fee5a695a">
        <w:r>
          <w:rPr>
            <w:rStyle w:val="HyperlinkGreen"/>
            <w:b/>
          </w:rPr>
          <w:t>Attachment object's</w:t>
        </w:r>
      </w:hyperlink>
      <w:r>
        <w:t xml:space="preserve"> </w:t>
      </w:r>
      <w:r>
        <w:rPr>
          <w:b/>
        </w:rPr>
        <w:t>PidTagAtta</w:t>
      </w:r>
      <w:r>
        <w:rPr>
          <w:b/>
        </w:rPr>
        <w:t>chMethod</w:t>
      </w:r>
      <w:r>
        <w:t xml:space="preserve"> property (</w:t>
      </w:r>
      <w:hyperlink r:id="rId399" w:anchor="Section_7fd7ec40deec4c0694931bc06b349682">
        <w:r>
          <w:rPr>
            <w:rStyle w:val="Hyperlink"/>
          </w:rPr>
          <w:t>[MS-OXCMSG]</w:t>
        </w:r>
      </w:hyperlink>
      <w:r>
        <w:t xml:space="preserve"> section 2.2.2.9) to "5".</w:t>
      </w:r>
    </w:p>
    <w:p w:rsidR="004857AC" w:rsidRDefault="005C2441">
      <w:hyperlink w:anchor="gt_770de065-2e70-487c-9c81-42952d283d8c">
        <w:r>
          <w:rPr>
            <w:rStyle w:val="HyperlinkGreen"/>
            <w:b/>
          </w:rPr>
          <w:t>MIME analysis</w:t>
        </w:r>
      </w:hyperlink>
      <w:r>
        <w:t xml:space="preserve"> for </w:t>
      </w:r>
      <w:hyperlink w:anchor="gt_af6ba277-34c1-493d-8103-71d2af36ce30">
        <w:r>
          <w:rPr>
            <w:rStyle w:val="HyperlinkGreen"/>
            <w:b/>
          </w:rPr>
          <w:t>MIME</w:t>
        </w:r>
      </w:hyperlink>
      <w:r>
        <w:t xml:space="preserve"> headers SHOULD be performed by the server in the same way as for ordinary file attachments, with the exception that the procedure for extracting the </w:t>
      </w:r>
      <w:hyperlink w:anchor="gt_bbb09154-8d26-498e-b05e-f649e5a43700">
        <w:r>
          <w:rPr>
            <w:rStyle w:val="HyperlinkGreen"/>
            <w:b/>
          </w:rPr>
          <w:t>display name</w:t>
        </w:r>
      </w:hyperlink>
      <w:r>
        <w:t xml:space="preserve"> and </w:t>
      </w:r>
      <w:r>
        <w:t>file name for the attachment is different.</w:t>
      </w:r>
    </w:p>
    <w:p w:rsidR="004857AC" w:rsidRDefault="005C2441">
      <w:r>
        <w:t>The display name for embedded message attachments is extracted from MIME part headers in the following order:</w:t>
      </w:r>
    </w:p>
    <w:p w:rsidR="004857AC" w:rsidRDefault="005C2441">
      <w:pPr>
        <w:pStyle w:val="ListParagraph"/>
        <w:numPr>
          <w:ilvl w:val="0"/>
          <w:numId w:val="169"/>
        </w:numPr>
      </w:pPr>
      <w:r>
        <w:t xml:space="preserve">If a </w:t>
      </w:r>
      <w:r>
        <w:rPr>
          <w:b/>
        </w:rPr>
        <w:t>Content-Type</w:t>
      </w:r>
      <w:r>
        <w:t xml:space="preserve"> header is available on the attachment MIME part, and a non-empty name parameter is av</w:t>
      </w:r>
      <w:r>
        <w:t>ailable on this header, its value SHOULD be used.</w:t>
      </w:r>
    </w:p>
    <w:p w:rsidR="004857AC" w:rsidRDefault="005C2441">
      <w:pPr>
        <w:pStyle w:val="ListParagraph"/>
        <w:numPr>
          <w:ilvl w:val="0"/>
          <w:numId w:val="169"/>
        </w:numPr>
      </w:pPr>
      <w:r>
        <w:t xml:space="preserve">Otherwise, if a </w:t>
      </w:r>
      <w:r>
        <w:rPr>
          <w:b/>
        </w:rPr>
        <w:t>Content-Disposition</w:t>
      </w:r>
      <w:r>
        <w:t xml:space="preserve"> header is available on the attachment MIME part, and a non-empty </w:t>
      </w:r>
      <w:r>
        <w:rPr>
          <w:i/>
        </w:rPr>
        <w:t>filename</w:t>
      </w:r>
      <w:r>
        <w:t xml:space="preserve"> parameter is available on this header, its value SHOULD be used.</w:t>
      </w:r>
    </w:p>
    <w:p w:rsidR="004857AC" w:rsidRDefault="005C2441">
      <w:pPr>
        <w:pStyle w:val="ListParagraph"/>
        <w:numPr>
          <w:ilvl w:val="0"/>
          <w:numId w:val="169"/>
        </w:numPr>
      </w:pPr>
      <w:r>
        <w:t xml:space="preserve">Otherwise, if a </w:t>
      </w:r>
      <w:r>
        <w:rPr>
          <w:b/>
        </w:rPr>
        <w:t>Content-Descrip</w:t>
      </w:r>
      <w:r>
        <w:rPr>
          <w:b/>
        </w:rPr>
        <w:t>tion</w:t>
      </w:r>
      <w:r>
        <w:t xml:space="preserve"> header is available on the attachment, and its value is non-empty, it SHOULD be used.</w:t>
      </w:r>
      <w:bookmarkStart w:id="786" w:name="z401"/>
      <w:bookmarkEnd w:id="786"/>
    </w:p>
    <w:p w:rsidR="004857AC" w:rsidRDefault="005C2441">
      <w:pPr>
        <w:pStyle w:val="ListParagraph"/>
        <w:numPr>
          <w:ilvl w:val="0"/>
          <w:numId w:val="169"/>
        </w:numPr>
      </w:pPr>
      <w:r>
        <w:t xml:space="preserve">Otherwise, if a </w:t>
      </w:r>
      <w:r>
        <w:rPr>
          <w:b/>
        </w:rPr>
        <w:t>Subject</w:t>
      </w:r>
      <w:r>
        <w:t xml:space="preserve"> header is available on the attachments, and its value is non-empty, it SHOULD be used. A MIME reader MAY</w:t>
      </w:r>
      <w:bookmarkStart w:id="787" w:name="Appendix_A_Target_185"/>
      <w:r>
        <w:rPr>
          <w:rStyle w:val="Hyperlink"/>
        </w:rPr>
        <w:fldChar w:fldCharType="begin"/>
      </w:r>
      <w:r>
        <w:rPr>
          <w:rStyle w:val="Hyperlink"/>
        </w:rPr>
        <w:instrText xml:space="preserve"> HYPERLINK \l "Appendix_A_185" \o "</w:instrText>
      </w:r>
      <w:r>
        <w:rPr>
          <w:rStyle w:val="Hyperlink"/>
        </w:rPr>
        <w:instrText xml:space="preserve">Product behavior note 185" \h </w:instrText>
      </w:r>
      <w:r>
        <w:rPr>
          <w:rStyle w:val="Hyperlink"/>
        </w:rPr>
      </w:r>
      <w:r>
        <w:rPr>
          <w:rStyle w:val="Hyperlink"/>
        </w:rPr>
        <w:fldChar w:fldCharType="separate"/>
      </w:r>
      <w:r>
        <w:rPr>
          <w:rStyle w:val="Hyperlink"/>
        </w:rPr>
        <w:t>&lt;185&gt;</w:t>
      </w:r>
      <w:r>
        <w:rPr>
          <w:rStyle w:val="Hyperlink"/>
        </w:rPr>
        <w:fldChar w:fldCharType="end"/>
      </w:r>
      <w:bookmarkEnd w:id="787"/>
      <w:r>
        <w:t xml:space="preserve"> use this header in preference to the </w:t>
      </w:r>
      <w:r>
        <w:rPr>
          <w:b/>
        </w:rPr>
        <w:t>Content-Description</w:t>
      </w:r>
      <w:r>
        <w:t xml:space="preserve"> header value.</w:t>
      </w:r>
    </w:p>
    <w:p w:rsidR="004857AC" w:rsidRDefault="005C2441">
      <w:pPr>
        <w:pStyle w:val="ListParagraph"/>
        <w:numPr>
          <w:ilvl w:val="0"/>
          <w:numId w:val="169"/>
        </w:numPr>
      </w:pPr>
      <w:r>
        <w:t>If none of these conditions apply, the MIME reader SHOULD generate a name at random, or use a name derived from some other text value related to the</w:t>
      </w:r>
      <w:r>
        <w:t xml:space="preserve"> Attachment object.</w:t>
      </w:r>
    </w:p>
    <w:p w:rsidR="004857AC" w:rsidRDefault="005C2441">
      <w:r>
        <w:t xml:space="preserve">The resulting value SHOULD be written to the </w:t>
      </w:r>
      <w:r>
        <w:rPr>
          <w:b/>
        </w:rPr>
        <w:t>PidTagDisplayName</w:t>
      </w:r>
      <w:r>
        <w:t xml:space="preserve"> property (</w:t>
      </w:r>
      <w:hyperlink r:id="rId400" w:anchor="Section_c0f31b95c07f486c98d9535ed9705fbf">
        <w:r>
          <w:rPr>
            <w:rStyle w:val="Hyperlink"/>
          </w:rPr>
          <w:t>[MS-OXCFOLD]</w:t>
        </w:r>
      </w:hyperlink>
      <w:r>
        <w:t xml:space="preserve"> section 2.2.2.2.2.5) on the attachment, and then processed further t</w:t>
      </w:r>
      <w:r>
        <w:t>o obtain a valid file name, as follows:</w:t>
      </w:r>
    </w:p>
    <w:p w:rsidR="004857AC" w:rsidRDefault="005C2441">
      <w:pPr>
        <w:pStyle w:val="ListParagraph"/>
        <w:numPr>
          <w:ilvl w:val="0"/>
          <w:numId w:val="170"/>
        </w:numPr>
      </w:pPr>
      <w:r>
        <w:t xml:space="preserve">All </w:t>
      </w:r>
      <w:hyperlink w:anchor="gt_c305d0ab-8b94-461a-bd76-13b40cb8c4d8">
        <w:r>
          <w:rPr>
            <w:rStyle w:val="HyperlinkGreen"/>
            <w:b/>
          </w:rPr>
          <w:t>Unicode</w:t>
        </w:r>
      </w:hyperlink>
      <w:r>
        <w:t xml:space="preserve"> separator characters in the file name SHOULD be replaced with the "?" character (U+003F).</w:t>
      </w:r>
    </w:p>
    <w:p w:rsidR="004857AC" w:rsidRDefault="005C2441">
      <w:pPr>
        <w:pStyle w:val="ListParagraph"/>
        <w:numPr>
          <w:ilvl w:val="0"/>
          <w:numId w:val="170"/>
        </w:numPr>
      </w:pPr>
      <w:r>
        <w:t>All trailing and starting space and "." characters S</w:t>
      </w:r>
      <w:r>
        <w:t>HOULD be removed.</w:t>
      </w:r>
    </w:p>
    <w:p w:rsidR="004857AC" w:rsidRDefault="005C2441">
      <w:r>
        <w:t>The file name is then separated into base and extension parts. To do this, the server SHOULD look for the last occurrence of any of the following characters:</w:t>
      </w:r>
    </w:p>
    <w:p w:rsidR="004857AC" w:rsidRDefault="005C2441">
      <w:pPr>
        <w:pStyle w:val="ListParagraph"/>
        <w:numPr>
          <w:ilvl w:val="0"/>
          <w:numId w:val="171"/>
        </w:numPr>
      </w:pPr>
      <w:r>
        <w:t>backslash, "\", U+005C</w:t>
      </w:r>
    </w:p>
    <w:p w:rsidR="004857AC" w:rsidRDefault="005C2441">
      <w:pPr>
        <w:pStyle w:val="ListParagraph"/>
        <w:numPr>
          <w:ilvl w:val="0"/>
          <w:numId w:val="171"/>
        </w:numPr>
      </w:pPr>
      <w:r>
        <w:t>forward slash, "/", U+002F</w:t>
      </w:r>
    </w:p>
    <w:p w:rsidR="004857AC" w:rsidRDefault="005C2441">
      <w:pPr>
        <w:pStyle w:val="ListParagraph"/>
        <w:numPr>
          <w:ilvl w:val="0"/>
          <w:numId w:val="171"/>
        </w:numPr>
      </w:pPr>
      <w:r>
        <w:t>colon, ":", U+003A</w:t>
      </w:r>
    </w:p>
    <w:p w:rsidR="004857AC" w:rsidRDefault="005C2441">
      <w:pPr>
        <w:pStyle w:val="ListParagraph"/>
        <w:numPr>
          <w:ilvl w:val="0"/>
          <w:numId w:val="171"/>
        </w:numPr>
      </w:pPr>
      <w:r>
        <w:t xml:space="preserve">period, </w:t>
      </w:r>
      <w:r>
        <w:t>".", U+002E</w:t>
      </w:r>
    </w:p>
    <w:p w:rsidR="004857AC" w:rsidRDefault="005C2441">
      <w:r>
        <w:lastRenderedPageBreak/>
        <w:t>If a "." (U+002E) character is the last one found, the part of the file name that precedes this character is considered to be base, and the rest is considered to be extension. In all other cases, extension is considered to be an empty string, a</w:t>
      </w:r>
      <w:r>
        <w:t>nd base part is considered to be the same as whole file name.</w:t>
      </w:r>
    </w:p>
    <w:p w:rsidR="004857AC" w:rsidRDefault="005C2441">
      <w:r>
        <w:t>The resulting file name value SHOULD</w:t>
      </w:r>
      <w:bookmarkStart w:id="788" w:name="Appendix_A_Target_186"/>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788"/>
      <w:r>
        <w:t xml:space="preserve"> be written to the </w:t>
      </w:r>
      <w:r>
        <w:rPr>
          <w:b/>
        </w:rPr>
        <w:t>PidTagAttachLongFilename</w:t>
      </w:r>
      <w:r>
        <w:t xml:space="preserve"> property ([MS-OXCMSG] section 2.2.2.10), </w:t>
      </w:r>
      <w:r>
        <w:t>and the resulting extension value SHOULD</w:t>
      </w:r>
      <w:bookmarkStart w:id="789" w:name="Appendix_A_Target_18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789"/>
      <w:r>
        <w:t xml:space="preserve"> be saved in the </w:t>
      </w:r>
      <w:r>
        <w:rPr>
          <w:b/>
        </w:rPr>
        <w:t>PidTagAttachExtension</w:t>
      </w:r>
      <w:r>
        <w:t xml:space="preserve"> property ([MS-OXCMSG] section 2.2.2.12).</w:t>
      </w:r>
      <w:bookmarkStart w:id="790" w:name="z403"/>
      <w:bookmarkStart w:id="791" w:name="z405"/>
      <w:bookmarkEnd w:id="790"/>
      <w:bookmarkEnd w:id="791"/>
      <w:r>
        <w:rPr>
          <w:rStyle w:val="FootnoteReference"/>
        </w:rPr>
        <w:t xml:space="preserve"> </w:t>
      </w:r>
      <w:r>
        <w:t>The file name SHOULD then be processed further to obtain a vali</w:t>
      </w:r>
      <w:r>
        <w:t xml:space="preserve">d </w:t>
      </w:r>
      <w:hyperlink w:anchor="gt_d2302116-d3d3-4465-a72e-c07a7737b7ae">
        <w:r>
          <w:rPr>
            <w:rStyle w:val="HyperlinkGreen"/>
            <w:b/>
          </w:rPr>
          <w:t>8.3 name</w:t>
        </w:r>
      </w:hyperlink>
      <w:r>
        <w:t>, as follows:</w:t>
      </w:r>
    </w:p>
    <w:p w:rsidR="004857AC" w:rsidRDefault="005C2441">
      <w:pPr>
        <w:pStyle w:val="ListParagraph"/>
        <w:numPr>
          <w:ilvl w:val="0"/>
          <w:numId w:val="172"/>
        </w:numPr>
      </w:pPr>
      <w:r>
        <w:t>The value SHOULD be first separated into base and extension parts, by using the last "." character as a separator (if no such character is present, the extension is consi</w:t>
      </w:r>
      <w:r>
        <w:t>dered to be empty; the separator character itself is not included in the name or extension).</w:t>
      </w:r>
    </w:p>
    <w:p w:rsidR="004857AC" w:rsidRDefault="005C2441">
      <w:pPr>
        <w:pStyle w:val="ListParagraph"/>
        <w:numPr>
          <w:ilvl w:val="0"/>
          <w:numId w:val="172"/>
        </w:numPr>
      </w:pPr>
      <w:r>
        <w:t>"+", ",", "=", "[", "]", and ";" characters SHOULD be replaced with the "_" (underscore) character.</w:t>
      </w:r>
    </w:p>
    <w:p w:rsidR="004857AC" w:rsidRDefault="005C2441">
      <w:pPr>
        <w:pStyle w:val="ListParagraph"/>
        <w:numPr>
          <w:ilvl w:val="0"/>
          <w:numId w:val="172"/>
        </w:numPr>
      </w:pPr>
      <w:r>
        <w:t>Space, ".", "\", "/", "*", "&lt;", "&gt;", "?", ":", and "|" characte</w:t>
      </w:r>
      <w:r>
        <w:t>rs, as well as characters with UTF8 code greater than 127, SHOULD be removed.</w:t>
      </w:r>
    </w:p>
    <w:p w:rsidR="004857AC" w:rsidRDefault="005C2441">
      <w:pPr>
        <w:pStyle w:val="ListParagraph"/>
        <w:numPr>
          <w:ilvl w:val="0"/>
          <w:numId w:val="172"/>
        </w:numPr>
      </w:pPr>
      <w:r>
        <w:t>If the base becomes an empty string, a non-empty string, such as a random string or other auto-generated value, SHOULD be used.</w:t>
      </w:r>
    </w:p>
    <w:p w:rsidR="004857AC" w:rsidRDefault="005C2441">
      <w:pPr>
        <w:pStyle w:val="ListParagraph"/>
        <w:numPr>
          <w:ilvl w:val="0"/>
          <w:numId w:val="172"/>
        </w:numPr>
      </w:pPr>
      <w:r>
        <w:t>The base part of the file name SHOULD be trimmed t</w:t>
      </w:r>
      <w:r>
        <w:t>o 8 characters; the extension part to 3 characters.</w:t>
      </w:r>
    </w:p>
    <w:p w:rsidR="004857AC" w:rsidRDefault="005C2441">
      <w:r>
        <w:t>If either the name or the extension changed, the base part SHOULD additionally be trimmed to 6 characters, and "~1" SHOULD be added to its end.</w:t>
      </w:r>
    </w:p>
    <w:p w:rsidR="004857AC" w:rsidRDefault="005C2441">
      <w:r>
        <w:t>The file name is saved in the &lt;base&gt;.&lt;extension&gt; format.</w:t>
      </w:r>
    </w:p>
    <w:p w:rsidR="004857AC" w:rsidRDefault="005C2441">
      <w:r>
        <w:t>The</w:t>
      </w:r>
      <w:r>
        <w:t xml:space="preserve"> resulting file name SHOULD</w:t>
      </w:r>
      <w:bookmarkStart w:id="792" w:name="Appendix_A_Target_188"/>
      <w:r>
        <w:rPr>
          <w:rStyle w:val="Hyperlink"/>
        </w:rPr>
        <w:fldChar w:fldCharType="begin"/>
      </w:r>
      <w:r>
        <w:rPr>
          <w:rStyle w:val="Hyperlink"/>
        </w:rPr>
        <w:instrText xml:space="preserve"> HYPERLINK \l "Appendix_A_188"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792"/>
      <w:r>
        <w:t xml:space="preserve"> be written to the </w:t>
      </w:r>
      <w:r>
        <w:rPr>
          <w:b/>
        </w:rPr>
        <w:t>PidTagAttachFilename</w:t>
      </w:r>
      <w:r>
        <w:t xml:space="preserve"> property ([MS-OXCMSG] section 2.2.2.11).</w:t>
      </w:r>
      <w:bookmarkStart w:id="793" w:name="z407"/>
      <w:bookmarkEnd w:id="793"/>
    </w:p>
    <w:p w:rsidR="004857AC" w:rsidRDefault="005C2441">
      <w:r>
        <w:t>The MIME part body for this attachment SHOULD be used for further MIME anal</w:t>
      </w:r>
      <w:r>
        <w:t xml:space="preserve">ysis that SHOULD result in assigning values to the properties of the embedded message from this attachment. This MIME analysis is performed in a way that is similar to that for ordinary </w:t>
      </w:r>
      <w:hyperlink w:anchor="gt_bcc83734-de00-4cd2-a344-4455ac688da9">
        <w:r>
          <w:rPr>
            <w:rStyle w:val="HyperlinkGreen"/>
            <w:b/>
          </w:rPr>
          <w:t>MIME mes</w:t>
        </w:r>
        <w:r>
          <w:rPr>
            <w:rStyle w:val="HyperlinkGreen"/>
            <w:b/>
          </w:rPr>
          <w:t>sages</w:t>
        </w:r>
      </w:hyperlink>
      <w:r>
        <w:t>, with the following exceptions:</w:t>
      </w:r>
    </w:p>
    <w:p w:rsidR="004857AC" w:rsidRDefault="005C2441">
      <w:pPr>
        <w:pStyle w:val="ListParagraph"/>
        <w:numPr>
          <w:ilvl w:val="0"/>
          <w:numId w:val="173"/>
        </w:numPr>
      </w:pPr>
      <w:r>
        <w:t xml:space="preserve">The </w:t>
      </w:r>
      <w:r>
        <w:rPr>
          <w:b/>
        </w:rPr>
        <w:t>X-MS-Exchange-Organization-Original-Sender</w:t>
      </w:r>
      <w:r>
        <w:t xml:space="preserve"> header value SHOULD</w:t>
      </w:r>
      <w:bookmarkStart w:id="794"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794"/>
      <w:r>
        <w:t xml:space="preserve"> be saved in the </w:t>
      </w:r>
      <w:r>
        <w:rPr>
          <w:b/>
        </w:rPr>
        <w:t>PidNameQuarantineOriginalSender</w:t>
      </w:r>
      <w:r>
        <w:t xml:space="preserve"> property (</w:t>
      </w:r>
      <w:hyperlink r:id="rId401" w:anchor="Section_f6ab1613aefe447da49c18217230b148">
        <w:r>
          <w:rPr>
            <w:rStyle w:val="Hyperlink"/>
          </w:rPr>
          <w:t>[MS-OXPROPS]</w:t>
        </w:r>
      </w:hyperlink>
      <w:r>
        <w:t xml:space="preserve"> section 2.472), if the header value is present.</w:t>
      </w:r>
      <w:bookmarkStart w:id="795" w:name="z409"/>
      <w:bookmarkStart w:id="796" w:name="z411"/>
      <w:bookmarkEnd w:id="795"/>
      <w:bookmarkEnd w:id="796"/>
    </w:p>
    <w:p w:rsidR="004857AC" w:rsidRDefault="005C2441">
      <w:pPr>
        <w:pStyle w:val="ListParagraph"/>
        <w:numPr>
          <w:ilvl w:val="0"/>
          <w:numId w:val="173"/>
        </w:numPr>
      </w:pPr>
      <w:r>
        <w:t>Unknown MIME headers, starting with "X-MS-Exchange-Organization-" or "X-MS-Exchange-Forest-", SHOULD NOT</w:t>
      </w:r>
      <w:bookmarkStart w:id="797" w:name="Appendix_A_Target_190"/>
      <w:r>
        <w:rPr>
          <w:rStyle w:val="Hyperlink"/>
        </w:rPr>
        <w:fldChar w:fldCharType="begin"/>
      </w:r>
      <w:r>
        <w:rPr>
          <w:rStyle w:val="Hyperlink"/>
        </w:rPr>
        <w:instrText xml:space="preserve"> HYPERLINK \l "Appendix_A_1</w:instrText>
      </w:r>
      <w:r>
        <w:rPr>
          <w:rStyle w:val="Hyperlink"/>
        </w:rPr>
        <w:instrText xml:space="preserve">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797"/>
      <w:r>
        <w:t xml:space="preserve"> be excluded from analysis.</w:t>
      </w:r>
      <w:bookmarkStart w:id="798" w:name="z413"/>
      <w:bookmarkEnd w:id="798"/>
      <w:r>
        <w:tab/>
      </w:r>
      <w:bookmarkStart w:id="799" w:name="z415"/>
      <w:bookmarkEnd w:id="799"/>
    </w:p>
    <w:p w:rsidR="004857AC" w:rsidRDefault="005C2441">
      <w:r>
        <w:t xml:space="preserve">After MIME analysis is done for the embedded message, the </w:t>
      </w:r>
      <w:r>
        <w:rPr>
          <w:b/>
        </w:rPr>
        <w:t>PidTagMessageFlags</w:t>
      </w:r>
      <w:r>
        <w:t xml:space="preserve"> property ([MS-OXCMSG] section 2.2.1.6) SHOULD be modified; the mfUnsent flag ("0x8") SHOULD be removed, an</w:t>
      </w:r>
      <w:r>
        <w:t>d the mfRead flag SHOULD be reset to 0x0.</w:t>
      </w:r>
    </w:p>
    <w:p w:rsidR="004857AC" w:rsidRDefault="005C2441">
      <w:pPr>
        <w:pStyle w:val="Heading5"/>
      </w:pPr>
      <w:bookmarkStart w:id="800" w:name="section_bd57462bd4a84808a4401da597a0d734"/>
      <w:bookmarkStart w:id="801" w:name="_Toc163746115"/>
      <w:r>
        <w:t>Inbound vCard Conversion</w:t>
      </w:r>
      <w:bookmarkEnd w:id="800"/>
      <w:bookmarkEnd w:id="801"/>
    </w:p>
    <w:p w:rsidR="004857AC" w:rsidRDefault="005C2441">
      <w:r>
        <w:t>Incoming vCard attachments SHOULD</w:t>
      </w:r>
      <w:bookmarkStart w:id="802"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802"/>
      <w:r>
        <w:t xml:space="preserve"> be converted to a </w:t>
      </w:r>
      <w:hyperlink w:anchor="gt_9bc68a21-860c-4261-a6ab-3b00c4d99d36">
        <w:r>
          <w:rPr>
            <w:rStyle w:val="HyperlinkGreen"/>
            <w:b/>
          </w:rPr>
          <w:t>Contact object</w:t>
        </w:r>
      </w:hyperlink>
      <w:r>
        <w:t xml:space="preserve"> when received by the messaging server as specified in </w:t>
      </w:r>
      <w:hyperlink r:id="rId402" w:anchor="Section_bf4ebd4ed24044f3bf8ceedf4f0b09e3">
        <w:r>
          <w:rPr>
            <w:rStyle w:val="Hyperlink"/>
          </w:rPr>
          <w:t>[MS-OXVCARD]</w:t>
        </w:r>
      </w:hyperlink>
      <w:r>
        <w:t xml:space="preserve">. This section describes additional information about converting an incoming </w:t>
      </w:r>
      <w:hyperlink w:anchor="gt_4955be26-6635-4adb-9ede-670670f4f0be">
        <w:r>
          <w:rPr>
            <w:rStyle w:val="HyperlinkGreen"/>
            <w:b/>
          </w:rPr>
          <w:t>vCard</w:t>
        </w:r>
      </w:hyperlink>
      <w:r>
        <w:t xml:space="preserve"> </w:t>
      </w:r>
      <w:hyperlink w:anchor="gt_f432738f-5a3c-4c58-9139-836d3aa981c0">
        <w:r>
          <w:rPr>
            <w:rStyle w:val="HyperlinkGreen"/>
            <w:b/>
          </w:rPr>
          <w:t>MIME part</w:t>
        </w:r>
      </w:hyperlink>
      <w:r>
        <w:t xml:space="preserve"> to its Contact object counterpart.</w:t>
      </w:r>
    </w:p>
    <w:p w:rsidR="004857AC" w:rsidRDefault="005C2441">
      <w:r>
        <w:t xml:space="preserve">vCard can appear in any multipart MIME part as well as the root content-type, as specified in </w:t>
      </w:r>
      <w:hyperlink r:id="rId403">
        <w:r>
          <w:rPr>
            <w:rStyle w:val="Hyperlink"/>
          </w:rPr>
          <w:t>[RFC2426]</w:t>
        </w:r>
      </w:hyperlink>
      <w:r>
        <w:t xml:space="preserve">: The vCard format can be sent as the primary body or as the alternative body of a message. In </w:t>
      </w:r>
      <w:hyperlink w:anchor="gt_b6c15d0c-d992-421d-ba96-99d3b63894cf">
        <w:r>
          <w:rPr>
            <w:rStyle w:val="HyperlinkGreen"/>
            <w:b/>
          </w:rPr>
          <w:t>Message object</w:t>
        </w:r>
      </w:hyperlink>
      <w:r>
        <w:t xml:space="preserve"> format, howe</w:t>
      </w:r>
      <w:r>
        <w:t>ver, "vCard/contact" information is only exposed as an attachment.</w:t>
      </w:r>
    </w:p>
    <w:p w:rsidR="004857AC" w:rsidRDefault="005C2441">
      <w:pPr>
        <w:pStyle w:val="ListParagraph"/>
        <w:numPr>
          <w:ilvl w:val="0"/>
          <w:numId w:val="174"/>
        </w:numPr>
      </w:pPr>
      <w:r>
        <w:lastRenderedPageBreak/>
        <w:t xml:space="preserve">When the vCard format is encountered at the root level of a </w:t>
      </w:r>
      <w:hyperlink w:anchor="gt_bcc83734-de00-4cd2-a344-4455ac688da9">
        <w:r>
          <w:rPr>
            <w:rStyle w:val="HyperlinkGreen"/>
            <w:b/>
          </w:rPr>
          <w:t>MIME message</w:t>
        </w:r>
      </w:hyperlink>
      <w:r>
        <w:t xml:space="preserve">, the </w:t>
      </w:r>
      <w:hyperlink w:anchor="gt_8468588a-d147-45b8-848e-75449f61f368">
        <w:r>
          <w:rPr>
            <w:rStyle w:val="HyperlinkGreen"/>
            <w:b/>
          </w:rPr>
          <w:t>MIME reader</w:t>
        </w:r>
      </w:hyperlink>
      <w:r>
        <w:t xml:space="preserve"> promotes the vCard as a </w:t>
      </w:r>
      <w:hyperlink w:anchor="gt_680d5546-ecda-49af-9549-cbede30a47bd">
        <w:r>
          <w:rPr>
            <w:rStyle w:val="HyperlinkGreen"/>
            <w:b/>
          </w:rPr>
          <w:t>contact attachment</w:t>
        </w:r>
      </w:hyperlink>
      <w:r>
        <w:t xml:space="preserve"> to a Message object with no body.</w:t>
      </w:r>
    </w:p>
    <w:p w:rsidR="004857AC" w:rsidRDefault="005C2441">
      <w:pPr>
        <w:pStyle w:val="ListParagraph"/>
        <w:numPr>
          <w:ilvl w:val="0"/>
          <w:numId w:val="175"/>
        </w:numPr>
      </w:pPr>
      <w:r>
        <w:t>When the vCard format is encountered within a multipart/alternative MIME part, the MIME read</w:t>
      </w:r>
      <w:r>
        <w:t xml:space="preserve">er promotes the vCard content as a contact attachment and disregards it as a </w:t>
      </w:r>
      <w:hyperlink w:anchor="gt_f8f4c2f5-c760-4abe-a9a1-573302980088">
        <w:r>
          <w:rPr>
            <w:rStyle w:val="HyperlinkGreen"/>
            <w:b/>
          </w:rPr>
          <w:t>message body</w:t>
        </w:r>
      </w:hyperlink>
      <w:r>
        <w:t>.</w:t>
      </w:r>
    </w:p>
    <w:p w:rsidR="004857AC" w:rsidRDefault="005C2441">
      <w:pPr>
        <w:pStyle w:val="Heading6"/>
      </w:pPr>
      <w:bookmarkStart w:id="803" w:name="section_5cdbf99b0665400aab932f63936066ad"/>
      <w:bookmarkStart w:id="804" w:name="_Toc163746116"/>
      <w:r>
        <w:t>Content-Type</w:t>
      </w:r>
      <w:bookmarkEnd w:id="803"/>
      <w:bookmarkEnd w:id="804"/>
    </w:p>
    <w:p w:rsidR="004857AC" w:rsidRDefault="005C2441">
      <w:r>
        <w:t xml:space="preserve">The </w:t>
      </w:r>
      <w:hyperlink w:anchor="gt_4955be26-6635-4adb-9ede-670670f4f0be">
        <w:r>
          <w:rPr>
            <w:rStyle w:val="HyperlinkGreen"/>
            <w:b/>
          </w:rPr>
          <w:t>vCard</w:t>
        </w:r>
      </w:hyperlink>
      <w:r>
        <w:t xml:space="preserve"> </w:t>
      </w:r>
      <w:hyperlink w:anchor="gt_f432738f-5a3c-4c58-9139-836d3aa981c0">
        <w:r>
          <w:rPr>
            <w:rStyle w:val="HyperlinkGreen"/>
            <w:b/>
          </w:rPr>
          <w:t>MIME part</w:t>
        </w:r>
      </w:hyperlink>
      <w:r>
        <w:t xml:space="preserve"> is characterized by a </w:t>
      </w:r>
      <w:r>
        <w:rPr>
          <w:b/>
        </w:rPr>
        <w:t>Content-Type</w:t>
      </w:r>
      <w:r>
        <w:t xml:space="preserve"> of "text/directory" with a profile of "vCard" for vCard format Version 3.0, as specified in </w:t>
      </w:r>
      <w:hyperlink r:id="rId404" w:anchor="Section_bf4ebd4ed24044f3bf8ceedf4f0b09e3">
        <w:r>
          <w:rPr>
            <w:rStyle w:val="Hyperlink"/>
          </w:rPr>
          <w:t>[MS-OXVCARD]</w:t>
        </w:r>
      </w:hyperlink>
      <w:r>
        <w:t xml:space="preserve">. If the </w:t>
      </w:r>
      <w:r>
        <w:rPr>
          <w:b/>
        </w:rPr>
        <w:t>Content-Type</w:t>
      </w:r>
      <w:r>
        <w:t xml:space="preserve"> is "text/x-vCard", then the vCard MIME part uses vCard format Version 2.1, as specified in </w:t>
      </w:r>
      <w:hyperlink r:id="rId405">
        <w:r>
          <w:rPr>
            <w:rStyle w:val="Hyperlink"/>
          </w:rPr>
          <w:t>[RFC2426]</w:t>
        </w:r>
      </w:hyperlink>
      <w:r>
        <w:t xml:space="preserve">. </w:t>
      </w:r>
      <w:bookmarkStart w:id="805" w:name="z417"/>
      <w:bookmarkStart w:id="806" w:name="Appendix_A_Target_192"/>
      <w:bookmarkEnd w:id="805"/>
      <w:r>
        <w:rPr>
          <w:rStyle w:val="Hyperlink"/>
        </w:rPr>
        <w:fldChar w:fldCharType="begin"/>
      </w:r>
      <w:r>
        <w:rPr>
          <w:rStyle w:val="Hyperlink"/>
        </w:rPr>
        <w:instrText xml:space="preserve"> HYPERLINK \l "Appendix_A_192" \o "Product be</w:instrText>
      </w:r>
      <w:r>
        <w:rPr>
          <w:rStyle w:val="Hyperlink"/>
        </w:rPr>
        <w:instrText xml:space="preserve">havior note 192" \h </w:instrText>
      </w:r>
      <w:r>
        <w:rPr>
          <w:rStyle w:val="Hyperlink"/>
        </w:rPr>
      </w:r>
      <w:r>
        <w:rPr>
          <w:rStyle w:val="Hyperlink"/>
        </w:rPr>
        <w:fldChar w:fldCharType="separate"/>
      </w:r>
      <w:r>
        <w:rPr>
          <w:rStyle w:val="Hyperlink"/>
        </w:rPr>
        <w:t>&lt;192&gt;</w:t>
      </w:r>
      <w:r>
        <w:rPr>
          <w:rStyle w:val="Hyperlink"/>
        </w:rPr>
        <w:fldChar w:fldCharType="end"/>
      </w:r>
      <w:bookmarkEnd w:id="806"/>
    </w:p>
    <w:p w:rsidR="004857AC" w:rsidRDefault="005C2441">
      <w:pPr>
        <w:pStyle w:val="Heading6"/>
      </w:pPr>
      <w:bookmarkStart w:id="807" w:name="section_0b7f713e62de4691be1fd874b1ed5c32"/>
      <w:bookmarkStart w:id="808" w:name="_Toc163746117"/>
      <w:r>
        <w:t>General Parsing Guidelines</w:t>
      </w:r>
      <w:bookmarkEnd w:id="807"/>
      <w:bookmarkEnd w:id="808"/>
    </w:p>
    <w:p w:rsidR="004857AC" w:rsidRDefault="005C2441">
      <w:r>
        <w:t xml:space="preserve">A </w:t>
      </w:r>
      <w:hyperlink w:anchor="gt_8468588a-d147-45b8-848e-75449f61f368">
        <w:r>
          <w:rPr>
            <w:rStyle w:val="HyperlinkGreen"/>
            <w:b/>
          </w:rPr>
          <w:t>MIME reader</w:t>
        </w:r>
      </w:hyperlink>
      <w:r>
        <w:t xml:space="preserve"> SHOULD follow these general parsing guidelines when processing the </w:t>
      </w:r>
      <w:hyperlink w:anchor="gt_4955be26-6635-4adb-9ede-670670f4f0be">
        <w:r>
          <w:rPr>
            <w:rStyle w:val="HyperlinkGreen"/>
            <w:b/>
          </w:rPr>
          <w:t>vCard</w:t>
        </w:r>
      </w:hyperlink>
      <w:r>
        <w:t xml:space="preserve"> format.</w:t>
      </w:r>
    </w:p>
    <w:p w:rsidR="004857AC" w:rsidRDefault="005C2441">
      <w:pPr>
        <w:pStyle w:val="ListParagraph"/>
        <w:numPr>
          <w:ilvl w:val="0"/>
          <w:numId w:val="176"/>
        </w:numPr>
      </w:pPr>
      <w:r>
        <w:t xml:space="preserve">If there are multiple instances of a property value that can be promoted to one single-valued </w:t>
      </w:r>
      <w:hyperlink w:anchor="gt_54117430-d977-4db7-a042-3a8e3b3862da">
        <w:r>
          <w:rPr>
            <w:rStyle w:val="HyperlinkGreen"/>
            <w:b/>
          </w:rPr>
          <w:t>Messaging Application Prog</w:t>
        </w:r>
        <w:r>
          <w:rPr>
            <w:rStyle w:val="HyperlinkGreen"/>
            <w:b/>
          </w:rPr>
          <w:t>ramming Interface (MAPI)</w:t>
        </w:r>
      </w:hyperlink>
      <w:r>
        <w:t xml:space="preserve"> property, then the last instance found is used, and others are dropped.</w:t>
      </w:r>
    </w:p>
    <w:p w:rsidR="004857AC" w:rsidRDefault="005C2441">
      <w:pPr>
        <w:pStyle w:val="ListParagraph"/>
        <w:numPr>
          <w:ilvl w:val="0"/>
          <w:numId w:val="177"/>
        </w:numPr>
      </w:pPr>
      <w:r>
        <w:t>vCard v2.1 allows parameters with the "type=" tag omitted. vCard v3.0 requires the "type=" tag.</w:t>
      </w:r>
    </w:p>
    <w:p w:rsidR="004857AC" w:rsidRDefault="005C2441">
      <w:pPr>
        <w:pStyle w:val="ListParagraph"/>
        <w:numPr>
          <w:ilvl w:val="0"/>
          <w:numId w:val="178"/>
        </w:numPr>
      </w:pPr>
      <w:r>
        <w:t>&lt;grouping&gt;.&lt;property&gt; is treated as &lt;property&gt;.</w:t>
      </w:r>
    </w:p>
    <w:p w:rsidR="004857AC" w:rsidRDefault="005C2441">
      <w:pPr>
        <w:pStyle w:val="ListParagraph"/>
        <w:numPr>
          <w:ilvl w:val="0"/>
          <w:numId w:val="179"/>
        </w:numPr>
      </w:pPr>
      <w:r>
        <w:t xml:space="preserve">This algorithm </w:t>
      </w:r>
      <w:r>
        <w:t xml:space="preserve">handles both </w:t>
      </w:r>
      <w:hyperlink w:anchor="gt_179b9392-9019-45a3-880b-26f6890522b7">
        <w:r>
          <w:rPr>
            <w:rStyle w:val="HyperlinkGreen"/>
            <w:b/>
          </w:rPr>
          <w:t>base64 encoding</w:t>
        </w:r>
      </w:hyperlink>
      <w:r>
        <w:t xml:space="preserve"> and quoted-printable encoding.</w:t>
      </w:r>
    </w:p>
    <w:p w:rsidR="004857AC" w:rsidRDefault="005C2441">
      <w:pPr>
        <w:pStyle w:val="ListParagraph"/>
        <w:numPr>
          <w:ilvl w:val="0"/>
          <w:numId w:val="180"/>
        </w:numPr>
      </w:pPr>
      <w:r>
        <w:t>Unknown properties will be dropped.</w:t>
      </w:r>
    </w:p>
    <w:p w:rsidR="004857AC" w:rsidRDefault="005C2441">
      <w:pPr>
        <w:pStyle w:val="Heading4"/>
      </w:pPr>
      <w:bookmarkStart w:id="809" w:name="section_2ba34831d9064174b505f82e3d03b586"/>
      <w:bookmarkStart w:id="810" w:name="_Toc163746118"/>
      <w:r>
        <w:t>External Body Attachments</w:t>
      </w:r>
      <w:bookmarkEnd w:id="809"/>
      <w:bookmarkEnd w:id="810"/>
      <w:r>
        <w:fldChar w:fldCharType="begin"/>
      </w:r>
      <w:r>
        <w:instrText xml:space="preserve"> XE "MIME analysis - processing rules:external body attachments" </w:instrText>
      </w:r>
      <w:r>
        <w:fldChar w:fldCharType="end"/>
      </w:r>
      <w:r>
        <w:fldChar w:fldCharType="begin"/>
      </w:r>
      <w:r>
        <w:instrText xml:space="preserve"> XE "P</w:instrText>
      </w:r>
      <w:r>
        <w:instrText xml:space="preserve">rocessing rules - MIME analysis:external body attachments" </w:instrText>
      </w:r>
      <w:r>
        <w:fldChar w:fldCharType="end"/>
      </w:r>
    </w:p>
    <w:p w:rsidR="004857AC" w:rsidRDefault="005C2441">
      <w:r>
        <w:t xml:space="preserve">Attachment </w:t>
      </w:r>
      <w:hyperlink w:anchor="gt_f432738f-5a3c-4c58-9139-836d3aa981c0">
        <w:r>
          <w:rPr>
            <w:rStyle w:val="HyperlinkGreen"/>
            <w:b/>
          </w:rPr>
          <w:t>MIME parts</w:t>
        </w:r>
      </w:hyperlink>
      <w:r>
        <w:t xml:space="preserve"> with a </w:t>
      </w:r>
      <w:r>
        <w:rPr>
          <w:b/>
        </w:rPr>
        <w:t>Content-Type</w:t>
      </w:r>
      <w:r>
        <w:t xml:space="preserve"> </w:t>
      </w:r>
      <w:hyperlink w:anchor="gt_84a82291-9444-481e-97e3-4ff69a88e932">
        <w:r>
          <w:rPr>
            <w:rStyle w:val="HyperlinkGreen"/>
            <w:b/>
          </w:rPr>
          <w:t>header</w:t>
        </w:r>
      </w:hyperlink>
      <w:r>
        <w:t xml:space="preserve"> set to "message/exter</w:t>
      </w:r>
      <w:r>
        <w:t>nal-body" SHOULD be analyzed in the same way as ordinary file attachments, with the exceptions specified in this section.</w:t>
      </w:r>
      <w:bookmarkStart w:id="811" w:name="z419"/>
      <w:bookmarkStart w:id="812" w:name="Appendix_A_Target_193"/>
      <w:bookmarkEnd w:id="811"/>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812"/>
    </w:p>
    <w:p w:rsidR="004857AC" w:rsidRDefault="005C2441">
      <w:r>
        <w:t xml:space="preserve">If the </w:t>
      </w:r>
      <w:r>
        <w:rPr>
          <w:b/>
        </w:rPr>
        <w:t>Content-Type</w:t>
      </w:r>
      <w:r>
        <w:t xml:space="preserve"> header has no access-type parameter, or i</w:t>
      </w:r>
      <w:r>
        <w:t xml:space="preserve">f the value of that parameter is not "anon-ftp", </w:t>
      </w:r>
      <w:hyperlink w:anchor="gt_8468588a-d147-45b8-848e-75449f61f368">
        <w:r>
          <w:rPr>
            <w:rStyle w:val="HyperlinkGreen"/>
            <w:b/>
          </w:rPr>
          <w:t>MIME readers</w:t>
        </w:r>
      </w:hyperlink>
      <w:r>
        <w:t xml:space="preserve"> SHOULD save the entire MIME part in the </w:t>
      </w:r>
      <w:r>
        <w:rPr>
          <w:b/>
        </w:rPr>
        <w:t>PidTagAttachDataBinary</w:t>
      </w:r>
      <w:r>
        <w:t xml:space="preserve"> property (</w:t>
      </w:r>
      <w:hyperlink r:id="rId406" w:anchor="Section_7fd7ec40deec4c0694931bc06b349682">
        <w:r>
          <w:rPr>
            <w:rStyle w:val="Hyperlink"/>
          </w:rPr>
          <w:t>[MS-OXCMSG]</w:t>
        </w:r>
      </w:hyperlink>
      <w:r>
        <w:t xml:space="preserve"> section 2.2.2.7) on the </w:t>
      </w:r>
      <w:hyperlink w:anchor="gt_6ab4cacc-0e1a-4843-b9e5-4f1fee5a695a">
        <w:r>
          <w:rPr>
            <w:rStyle w:val="HyperlinkGreen"/>
            <w:b/>
          </w:rPr>
          <w:t>Attachment object</w:t>
        </w:r>
      </w:hyperlink>
      <w:r>
        <w:t>.</w:t>
      </w:r>
    </w:p>
    <w:p w:rsidR="004857AC" w:rsidRDefault="005C2441">
      <w:r>
        <w:t xml:space="preserve">Otherwise, the following differences in </w:t>
      </w:r>
      <w:hyperlink w:anchor="gt_770de065-2e70-487c-9c81-42952d283d8c">
        <w:r>
          <w:rPr>
            <w:rStyle w:val="HyperlinkGreen"/>
            <w:b/>
          </w:rPr>
          <w:t>MIME analysis</w:t>
        </w:r>
      </w:hyperlink>
      <w:r>
        <w:t xml:space="preserve"> a</w:t>
      </w:r>
      <w:r>
        <w:t>pply:</w:t>
      </w:r>
    </w:p>
    <w:p w:rsidR="004857AC" w:rsidRDefault="005C2441">
      <w:pPr>
        <w:pStyle w:val="ListParagraph"/>
        <w:numPr>
          <w:ilvl w:val="0"/>
          <w:numId w:val="181"/>
        </w:numPr>
      </w:pPr>
      <w:r>
        <w:t>Different file name extraction logic SHOULD be applied, as specified later in this section.</w:t>
      </w:r>
    </w:p>
    <w:p w:rsidR="004857AC" w:rsidRDefault="005C2441">
      <w:pPr>
        <w:pStyle w:val="ListParagraph"/>
        <w:numPr>
          <w:ilvl w:val="0"/>
          <w:numId w:val="182"/>
        </w:numPr>
      </w:pPr>
      <w:r>
        <w:t xml:space="preserve">MIME readers SHOULD ignore the MIME part body. Instead, a specially formatted URL data string is saved in the </w:t>
      </w:r>
      <w:r>
        <w:rPr>
          <w:b/>
        </w:rPr>
        <w:t>PidTagAttachDataBinary</w:t>
      </w:r>
      <w:r>
        <w:t xml:space="preserve"> property in </w:t>
      </w:r>
      <w:hyperlink w:anchor="gt_79fa85ca-ac61-467c-b819-e97dc1a7a599">
        <w:r>
          <w:rPr>
            <w:rStyle w:val="HyperlinkGreen"/>
            <w:b/>
          </w:rPr>
          <w:t>ASCII</w:t>
        </w:r>
      </w:hyperlink>
      <w:r>
        <w:t xml:space="preserve"> format, as specified in this section.</w:t>
      </w:r>
    </w:p>
    <w:p w:rsidR="004857AC" w:rsidRDefault="005C2441">
      <w:pPr>
        <w:pStyle w:val="ListParagraph"/>
        <w:numPr>
          <w:ilvl w:val="0"/>
          <w:numId w:val="183"/>
        </w:numPr>
      </w:pPr>
      <w:r>
        <w:t xml:space="preserve">In this case, MIME readers expect the name, site, directory, and mode parameters to be present in the </w:t>
      </w:r>
      <w:r>
        <w:rPr>
          <w:b/>
        </w:rPr>
        <w:t>Content-Type</w:t>
      </w:r>
      <w:r>
        <w:t xml:space="preserve"> header. Clients SHOULD NOT create </w:t>
      </w:r>
      <w:hyperlink w:anchor="gt_af6ba277-34c1-493d-8103-71d2af36ce30">
        <w:r>
          <w:rPr>
            <w:rStyle w:val="HyperlinkGreen"/>
            <w:b/>
          </w:rPr>
          <w:t>MIME</w:t>
        </w:r>
      </w:hyperlink>
      <w:r>
        <w:t xml:space="preserve"> that does not include these parameters.</w:t>
      </w:r>
    </w:p>
    <w:p w:rsidR="004857AC" w:rsidRDefault="005C2441">
      <w:r>
        <w:t xml:space="preserve">The </w:t>
      </w:r>
      <w:hyperlink w:anchor="gt_433a4fb7-ef84-46b0-ab65-905f5e3a80b1">
        <w:r>
          <w:rPr>
            <w:rStyle w:val="HyperlinkGreen"/>
            <w:b/>
          </w:rPr>
          <w:t>URL</w:t>
        </w:r>
      </w:hyperlink>
      <w:r>
        <w:t xml:space="preserve"> data string to save in the </w:t>
      </w:r>
      <w:r>
        <w:rPr>
          <w:b/>
        </w:rPr>
        <w:t>PidTagAttachDataBinary</w:t>
      </w:r>
      <w:r>
        <w:t xml:space="preserve"> property is constructed as follo</w:t>
      </w:r>
      <w:r>
        <w:t xml:space="preserve">ws. The values xchar and lowalpha used in this definition are specified in </w:t>
      </w:r>
      <w:hyperlink r:id="rId407">
        <w:r>
          <w:rPr>
            <w:rStyle w:val="Hyperlink"/>
          </w:rPr>
          <w:t>[RFC1738]</w:t>
        </w:r>
      </w:hyperlink>
      <w:r>
        <w:t>.</w:t>
      </w:r>
    </w:p>
    <w:p w:rsidR="004857AC" w:rsidRDefault="005C2441">
      <w:pPr>
        <w:pStyle w:val="Code"/>
      </w:pPr>
      <w:r>
        <w:t>"[InternetShortcut]" CR LF "URL=ftp://" site "/" directory "/" name [mode]</w:t>
      </w:r>
    </w:p>
    <w:p w:rsidR="004857AC" w:rsidRDefault="005C2441">
      <w:pPr>
        <w:pStyle w:val="Code"/>
      </w:pPr>
      <w:r>
        <w:t>;contains header "site" parame</w:t>
      </w:r>
      <w:r>
        <w:t>ter value</w:t>
      </w:r>
    </w:p>
    <w:p w:rsidR="004857AC" w:rsidRDefault="005C2441">
      <w:pPr>
        <w:pStyle w:val="Code"/>
      </w:pPr>
      <w:r>
        <w:t xml:space="preserve">site=1*xchar </w:t>
      </w:r>
    </w:p>
    <w:p w:rsidR="004857AC" w:rsidRDefault="004857AC">
      <w:pPr>
        <w:pStyle w:val="Code"/>
      </w:pPr>
    </w:p>
    <w:p w:rsidR="004857AC" w:rsidRDefault="005C2441">
      <w:pPr>
        <w:pStyle w:val="Code"/>
      </w:pPr>
      <w:r>
        <w:t>;contains header "directory" parameter value</w:t>
      </w:r>
    </w:p>
    <w:p w:rsidR="004857AC" w:rsidRDefault="005C2441">
      <w:pPr>
        <w:pStyle w:val="Code"/>
      </w:pPr>
      <w:r>
        <w:t>directory=1*xchar</w:t>
      </w:r>
    </w:p>
    <w:p w:rsidR="004857AC" w:rsidRDefault="005C2441">
      <w:pPr>
        <w:pStyle w:val="Code"/>
      </w:pPr>
      <w:r>
        <w:t>;contains header "name" parameter value</w:t>
      </w:r>
    </w:p>
    <w:p w:rsidR="004857AC" w:rsidRDefault="005C2441">
      <w:pPr>
        <w:pStyle w:val="Code"/>
      </w:pPr>
      <w:r>
        <w:t>name=1*xchar</w:t>
      </w:r>
    </w:p>
    <w:p w:rsidR="004857AC" w:rsidRDefault="005C2441">
      <w:pPr>
        <w:pStyle w:val="Code"/>
      </w:pPr>
      <w:r>
        <w:t>;if header "mode" parameter is "ascii", contains ";type=a"</w:t>
      </w:r>
    </w:p>
    <w:p w:rsidR="004857AC" w:rsidRDefault="005C2441">
      <w:pPr>
        <w:pStyle w:val="Code"/>
      </w:pPr>
      <w:r>
        <w:lastRenderedPageBreak/>
        <w:t xml:space="preserve">;if header "mode" parameter is "image, contains </w:t>
      </w:r>
      <w:r>
        <w:t>";type=i"</w:t>
      </w:r>
    </w:p>
    <w:p w:rsidR="004857AC" w:rsidRDefault="005C2441">
      <w:pPr>
        <w:pStyle w:val="Code"/>
      </w:pPr>
      <w:r>
        <w:t>;otherwise not present</w:t>
      </w:r>
    </w:p>
    <w:p w:rsidR="004857AC" w:rsidRDefault="005C2441">
      <w:pPr>
        <w:pStyle w:val="Code"/>
      </w:pPr>
      <w:r>
        <w:t>mode=";type=" 1*lowalpha CR LF</w:t>
      </w:r>
    </w:p>
    <w:p w:rsidR="004857AC" w:rsidRDefault="005C2441">
      <w:r>
        <w:t>The file name extraction logic is similar to that for ordinary file attachments, with the following exceptions:</w:t>
      </w:r>
    </w:p>
    <w:p w:rsidR="004857AC" w:rsidRDefault="005C2441">
      <w:pPr>
        <w:pStyle w:val="ListParagraph"/>
        <w:numPr>
          <w:ilvl w:val="0"/>
          <w:numId w:val="184"/>
        </w:numPr>
      </w:pPr>
      <w:r>
        <w:t xml:space="preserve">MIME readers use the name parameter value from the </w:t>
      </w:r>
      <w:r>
        <w:rPr>
          <w:b/>
        </w:rPr>
        <w:t>Content-Type</w:t>
      </w:r>
      <w:r>
        <w:t xml:space="preserve"> header as a valu</w:t>
      </w:r>
      <w:r>
        <w:t>e of the attachment file name. The file extension (a part of the file name after the last appearance of the "." character) SHOULD be replaced with "URL"; if the original file name has no extension, "URL" SHOULD be added at the end of the file name string.</w:t>
      </w:r>
      <w:bookmarkStart w:id="813" w:name="z421"/>
      <w:bookmarkStart w:id="814" w:name="Appendix_A_Target_194"/>
      <w:bookmarkEnd w:id="813"/>
      <w:r>
        <w:rPr>
          <w:rStyle w:val="Hyperlink"/>
        </w:rPr>
        <w:fldChar w:fldCharType="begin"/>
      </w:r>
      <w:r>
        <w:rPr>
          <w:rStyle w:val="Hyperlink"/>
        </w:rPr>
        <w:instrText xml:space="preserve"> HYPERLINK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814"/>
    </w:p>
    <w:p w:rsidR="004857AC" w:rsidRDefault="005C2441">
      <w:pPr>
        <w:pStyle w:val="ListParagraph"/>
        <w:numPr>
          <w:ilvl w:val="0"/>
          <w:numId w:val="184"/>
        </w:numPr>
      </w:pPr>
      <w:r>
        <w:t xml:space="preserve">The sanitizing logic specified in section </w:t>
      </w:r>
      <w:hyperlink w:anchor="Section_55f34e65195547588f3aab1c64d74360" w:history="1">
        <w:r>
          <w:rPr>
            <w:rStyle w:val="Hyperlink"/>
          </w:rPr>
          <w:t>2.2.3.4.1.1</w:t>
        </w:r>
      </w:hyperlink>
      <w:r>
        <w:t xml:space="preserve"> SHOULD NOT be applied in this case. MIME readers MAY</w:t>
      </w:r>
      <w:bookmarkStart w:id="815" w:name="Appendix_A_Target_195"/>
      <w:r>
        <w:rPr>
          <w:rStyle w:val="Hyperlink"/>
        </w:rPr>
        <w:fldChar w:fldCharType="begin"/>
      </w:r>
      <w:r>
        <w:rPr>
          <w:rStyle w:val="Hyperlink"/>
        </w:rPr>
        <w:instrText xml:space="preserve"> HYPERLINK \l "</w:instrText>
      </w:r>
      <w:r>
        <w:rPr>
          <w:rStyle w:val="Hyperlink"/>
        </w:rPr>
        <w:instrText xml:space="preserve">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815"/>
      <w:r>
        <w:t xml:space="preserve"> sanitize the external body attachment file name by replacing the following characters with the underscore "_" (U+005F): double quote """ (U+0022), forward slash "/" (U+002F), colon ":" (U+003A), left</w:t>
      </w:r>
      <w:r>
        <w:t xml:space="preserve"> angle bracket "&lt;" (U+003C), right angle bracket "&gt;" (U+003E), pipe "|" (U+007C), and backslash "\" (U+005C).</w:t>
      </w:r>
    </w:p>
    <w:p w:rsidR="004857AC" w:rsidRDefault="005C2441">
      <w:pPr>
        <w:pStyle w:val="ListParagraph"/>
        <w:numPr>
          <w:ilvl w:val="0"/>
          <w:numId w:val="184"/>
        </w:numPr>
      </w:pPr>
      <w:r>
        <w:t xml:space="preserve">The file name value constructed in Step 1 SHOULD be used as an attachment </w:t>
      </w:r>
      <w:hyperlink w:anchor="gt_bbb09154-8d26-498e-b05e-f649e5a43700">
        <w:r>
          <w:rPr>
            <w:rStyle w:val="HyperlinkGreen"/>
            <w:b/>
          </w:rPr>
          <w:t>display na</w:t>
        </w:r>
        <w:r>
          <w:rPr>
            <w:rStyle w:val="HyperlinkGreen"/>
            <w:b/>
          </w:rPr>
          <w:t>me</w:t>
        </w:r>
      </w:hyperlink>
      <w:r>
        <w:t xml:space="preserve"> as well.</w:t>
      </w:r>
    </w:p>
    <w:p w:rsidR="004857AC" w:rsidRDefault="005C2441">
      <w:pPr>
        <w:pStyle w:val="ListParagraph"/>
        <w:numPr>
          <w:ilvl w:val="0"/>
          <w:numId w:val="184"/>
        </w:numPr>
      </w:pPr>
      <w:r>
        <w:t>All additional filtering logic specified in section 2.2.3.4.1.1 still applies in this case.</w:t>
      </w:r>
    </w:p>
    <w:p w:rsidR="004857AC" w:rsidRDefault="005C2441">
      <w:pPr>
        <w:pStyle w:val="ListParagraph"/>
        <w:numPr>
          <w:ilvl w:val="0"/>
          <w:numId w:val="184"/>
        </w:numPr>
      </w:pPr>
      <w:r>
        <w:t xml:space="preserve">The procedure for calculating a value for the </w:t>
      </w:r>
      <w:r>
        <w:rPr>
          <w:b/>
        </w:rPr>
        <w:t>PidTagAttachFilename</w:t>
      </w:r>
      <w:r>
        <w:t xml:space="preserve"> property ([MS-OXCMSG] section 2.2.2.11) is the same as for embedded message attachmen</w:t>
      </w:r>
      <w:r>
        <w:t xml:space="preserve">ts specified in section </w:t>
      </w:r>
      <w:hyperlink w:anchor="Section_e8fbea2a755f4b4f9131bd836fce48c7" w:history="1">
        <w:r>
          <w:rPr>
            <w:rStyle w:val="Hyperlink"/>
          </w:rPr>
          <w:t>2.2.3.4.3</w:t>
        </w:r>
      </w:hyperlink>
      <w:r>
        <w:t>.</w:t>
      </w:r>
      <w:bookmarkStart w:id="816" w:name="z425"/>
      <w:bookmarkEnd w:id="816"/>
      <w:r>
        <w:t xml:space="preserve"> If the base part of the external body attachment file name is empty, MIME readers MAY</w:t>
      </w:r>
      <w:bookmarkStart w:id="817" w:name="Appendix_A_Target_196"/>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&lt;196&gt;</w:t>
      </w:r>
      <w:r>
        <w:rPr>
          <w:rStyle w:val="Hyperlink"/>
        </w:rPr>
        <w:fldChar w:fldCharType="end"/>
      </w:r>
      <w:bookmarkEnd w:id="817"/>
      <w:r>
        <w:t xml:space="preserve"> set the value of the </w:t>
      </w:r>
      <w:r>
        <w:rPr>
          <w:b/>
        </w:rPr>
        <w:t>PidTagAttachFilename</w:t>
      </w:r>
      <w:r>
        <w:t xml:space="preserve"> property ([MS-OXCMSG] section 2.2.2.11) to "NONAME.URL" and the value of the </w:t>
      </w:r>
      <w:r>
        <w:rPr>
          <w:b/>
        </w:rPr>
        <w:t>PidTagAttachLongFilename</w:t>
      </w:r>
      <w:r>
        <w:t xml:space="preserve"> property ([MS-OXCMSG] section 2.2.2.10) to "URL".</w:t>
      </w:r>
    </w:p>
    <w:p w:rsidR="004857AC" w:rsidRDefault="005C2441">
      <w:pPr>
        <w:pStyle w:val="Heading4"/>
      </w:pPr>
      <w:bookmarkStart w:id="818" w:name="section_93f480d2e0b94964854d447078142113"/>
      <w:bookmarkStart w:id="819" w:name="_Toc163746119"/>
      <w:r>
        <w:t>Reading Pure MIME Messages</w:t>
      </w:r>
      <w:bookmarkEnd w:id="818"/>
      <w:bookmarkEnd w:id="819"/>
      <w:r>
        <w:fldChar w:fldCharType="begin"/>
      </w:r>
      <w:r>
        <w:instrText xml:space="preserve"> XE "MIME analysis - processing rul</w:instrText>
      </w:r>
      <w:r>
        <w:instrText xml:space="preserve">es:reading pure MIME messages" </w:instrText>
      </w:r>
      <w:r>
        <w:fldChar w:fldCharType="end"/>
      </w:r>
      <w:r>
        <w:fldChar w:fldCharType="begin"/>
      </w:r>
      <w:r>
        <w:instrText xml:space="preserve"> XE "Processing rules - MIME analysis:reading pure MIME messages" </w:instrText>
      </w:r>
      <w:r>
        <w:fldChar w:fldCharType="end"/>
      </w:r>
    </w:p>
    <w:p w:rsidR="004857AC" w:rsidRDefault="005C2441">
      <w:r>
        <w:t xml:space="preserve">The </w:t>
      </w:r>
      <w:hyperlink w:anchor="gt_8468588a-d147-45b8-848e-75449f61f368">
        <w:r>
          <w:rPr>
            <w:rStyle w:val="HyperlinkGreen"/>
            <w:b/>
          </w:rPr>
          <w:t>MIME reader</w:t>
        </w:r>
      </w:hyperlink>
      <w:r>
        <w:t xml:space="preserve"> is responsible for reading </w:t>
      </w:r>
      <w:hyperlink w:anchor="gt_d3a5b95d-b5e1-4bcb-9c96-64280c32ff28">
        <w:r>
          <w:rPr>
            <w:rStyle w:val="HyperlinkGreen"/>
            <w:b/>
          </w:rPr>
          <w:t>pure MIME messages</w:t>
        </w:r>
      </w:hyperlink>
      <w:r>
        <w:t xml:space="preserve"> and saving them in a way that minimizes changes to the original </w:t>
      </w:r>
      <w:hyperlink w:anchor="gt_af6ba277-34c1-493d-8103-71d2af36ce30">
        <w:r>
          <w:rPr>
            <w:rStyle w:val="HyperlinkGreen"/>
            <w:b/>
          </w:rPr>
          <w:t>MIME</w:t>
        </w:r>
      </w:hyperlink>
      <w:r>
        <w:t xml:space="preserve"> content. This process is specified in section </w:t>
      </w:r>
      <w:hyperlink w:anchor="Section_1dd04bc512f2480890278269e2d0f3fe" w:history="1">
        <w:r>
          <w:rPr>
            <w:rStyle w:val="Hyperlink"/>
          </w:rPr>
          <w:t>2.3</w:t>
        </w:r>
      </w:hyperlink>
      <w:r>
        <w:t>.</w:t>
      </w:r>
    </w:p>
    <w:p w:rsidR="004857AC" w:rsidRDefault="005C2441">
      <w:r>
        <w:t xml:space="preserve">After the MIME reader converts the </w:t>
      </w:r>
      <w:hyperlink w:anchor="gt_bcc83734-de00-4cd2-a344-4455ac688da9">
        <w:r>
          <w:rPr>
            <w:rStyle w:val="HyperlinkGreen"/>
            <w:b/>
          </w:rPr>
          <w:t>MIME message</w:t>
        </w:r>
      </w:hyperlink>
      <w:r>
        <w:t xml:space="preserve"> to a </w:t>
      </w:r>
      <w:hyperlink w:anchor="gt_b6c15d0c-d992-421d-ba96-99d3b63894cf">
        <w:r>
          <w:rPr>
            <w:rStyle w:val="HyperlinkGreen"/>
            <w:b/>
          </w:rPr>
          <w:t>Message object</w:t>
        </w:r>
      </w:hyperlink>
      <w:r>
        <w:t xml:space="preserve"> as specified in section </w:t>
      </w:r>
      <w:hyperlink w:anchor="Section_dcc12670cec1407fb10ef6aa4c58a59b" w:history="1">
        <w:r>
          <w:rPr>
            <w:rStyle w:val="Hyperlink"/>
          </w:rPr>
          <w:t>2.2</w:t>
        </w:r>
      </w:hyperlink>
      <w:r>
        <w:t>, the reader SHOULD</w:t>
      </w:r>
      <w:bookmarkStart w:id="820" w:name="Appendix_A_Target_197"/>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820"/>
      <w:r>
        <w:t xml:space="preserve"> copy the structure of the MIME message plus the contents of any message parts that are not converted, into the </w:t>
      </w:r>
      <w:r>
        <w:rPr>
          <w:b/>
        </w:rPr>
        <w:t>PidTagMimeS</w:t>
      </w:r>
      <w:r>
        <w:rPr>
          <w:b/>
        </w:rPr>
        <w:t>keleton</w:t>
      </w:r>
      <w:r>
        <w:t xml:space="preserve"> property (</w:t>
      </w:r>
      <w:hyperlink r:id="rId408" w:anchor="Section_7fd7ec40deec4c0694931bc06b349682">
        <w:r>
          <w:rPr>
            <w:rStyle w:val="Hyperlink"/>
          </w:rPr>
          <w:t>[MS-OXCMSG]</w:t>
        </w:r>
      </w:hyperlink>
      <w:r>
        <w:t xml:space="preserve"> section 2.2.1.28), specified in section 2.3.</w:t>
      </w:r>
      <w:bookmarkStart w:id="821" w:name="z427"/>
      <w:bookmarkEnd w:id="821"/>
      <w:r>
        <w:t xml:space="preserve"> The process for copying message parts into the structure of </w:t>
      </w:r>
      <w:r>
        <w:rPr>
          <w:b/>
        </w:rPr>
        <w:t>PidTagMimeSkeleton</w:t>
      </w:r>
      <w:r>
        <w:t xml:space="preserve"> is specified in secti</w:t>
      </w:r>
      <w:r>
        <w:t xml:space="preserve">on </w:t>
      </w:r>
      <w:hyperlink w:anchor="Section_e274797f2b884c09b867d37a3e36f7c6" w:history="1">
        <w:r>
          <w:rPr>
            <w:rStyle w:val="Hyperlink"/>
          </w:rPr>
          <w:t>2.4.3</w:t>
        </w:r>
      </w:hyperlink>
      <w:r>
        <w:t>.</w:t>
      </w:r>
    </w:p>
    <w:p w:rsidR="004857AC" w:rsidRDefault="005C2441">
      <w:pPr>
        <w:pStyle w:val="Heading4"/>
      </w:pPr>
      <w:bookmarkStart w:id="822" w:name="section_70c16bfa37fa44b28cb5f628d11093cb"/>
      <w:bookmarkStart w:id="823" w:name="_Toc163746120"/>
      <w:r>
        <w:t>Reading Report Messages</w:t>
      </w:r>
      <w:bookmarkEnd w:id="822"/>
      <w:bookmarkEnd w:id="823"/>
    </w:p>
    <w:p w:rsidR="004857AC" w:rsidRDefault="005C2441">
      <w:r>
        <w:t xml:space="preserve">When reading report messages, additional </w:t>
      </w:r>
      <w:hyperlink w:anchor="gt_af6ba277-34c1-493d-8103-71d2af36ce30">
        <w:r>
          <w:rPr>
            <w:rStyle w:val="HyperlinkGreen"/>
            <w:b/>
          </w:rPr>
          <w:t>MIME</w:t>
        </w:r>
      </w:hyperlink>
      <w:r>
        <w:t xml:space="preserve"> analysis is required, as specified in the following se</w:t>
      </w:r>
      <w:r>
        <w:t>ctions.</w:t>
      </w:r>
    </w:p>
    <w:p w:rsidR="004857AC" w:rsidRDefault="005C2441">
      <w:pPr>
        <w:pStyle w:val="ListParagraph"/>
        <w:numPr>
          <w:ilvl w:val="0"/>
          <w:numId w:val="185"/>
        </w:numPr>
      </w:pPr>
      <w:r>
        <w:t xml:space="preserve">Delivery status notifications are specified in section </w:t>
      </w:r>
      <w:hyperlink w:anchor="Section_d0b2d172ec084c01b43f377b860cba1b" w:history="1">
        <w:r>
          <w:rPr>
            <w:rStyle w:val="Hyperlink"/>
          </w:rPr>
          <w:t>2.2.3.7.1</w:t>
        </w:r>
      </w:hyperlink>
      <w:r>
        <w:t>.</w:t>
      </w:r>
    </w:p>
    <w:p w:rsidR="004857AC" w:rsidRDefault="005C2441">
      <w:pPr>
        <w:pStyle w:val="ListParagraph"/>
        <w:numPr>
          <w:ilvl w:val="0"/>
          <w:numId w:val="185"/>
        </w:numPr>
      </w:pPr>
      <w:r>
        <w:t xml:space="preserve">Message disposition notifications are specified in section </w:t>
      </w:r>
      <w:hyperlink w:anchor="Section_78974e55e47b4ede8f44394544389c0a" w:history="1">
        <w:r>
          <w:rPr>
            <w:rStyle w:val="Hyperlink"/>
          </w:rPr>
          <w:t>2.2</w:t>
        </w:r>
        <w:r>
          <w:rPr>
            <w:rStyle w:val="Hyperlink"/>
          </w:rPr>
          <w:t>.3.7.2</w:t>
        </w:r>
      </w:hyperlink>
      <w:r>
        <w:t>.</w:t>
      </w:r>
    </w:p>
    <w:p w:rsidR="004857AC" w:rsidRDefault="005C2441">
      <w:pPr>
        <w:pStyle w:val="Heading5"/>
      </w:pPr>
      <w:bookmarkStart w:id="824" w:name="section_d0b2d172ec084c01b43f377b860cba1b"/>
      <w:bookmarkStart w:id="825" w:name="_Toc163746121"/>
      <w:r>
        <w:t>Reading Delivery Status Notification Messages</w:t>
      </w:r>
      <w:bookmarkEnd w:id="824"/>
      <w:bookmarkEnd w:id="825"/>
    </w:p>
    <w:p w:rsidR="004857AC" w:rsidRDefault="005C2441">
      <w:r>
        <w:t xml:space="preserve">When reading delivery status notifications, as specified in </w:t>
      </w:r>
      <w:hyperlink r:id="rId409">
        <w:r>
          <w:rPr>
            <w:rStyle w:val="Hyperlink"/>
          </w:rPr>
          <w:t>[RFC3464]</w:t>
        </w:r>
      </w:hyperlink>
      <w:r>
        <w:t xml:space="preserve">, the contents of the message/delivery-status </w:t>
      </w:r>
      <w:hyperlink w:anchor="gt_7296866d-d4b9-4238-af3a-4d772989e348">
        <w:r>
          <w:rPr>
            <w:rStyle w:val="HyperlinkGreen"/>
            <w:b/>
          </w:rPr>
          <w:t>body part</w:t>
        </w:r>
      </w:hyperlink>
      <w:r>
        <w:t xml:space="preserve"> are processed as follows:</w:t>
      </w:r>
    </w:p>
    <w:p w:rsidR="004857AC" w:rsidRDefault="005C2441">
      <w:pPr>
        <w:pStyle w:val="ListParagraph"/>
        <w:numPr>
          <w:ilvl w:val="0"/>
          <w:numId w:val="186"/>
        </w:numPr>
      </w:pPr>
      <w:r>
        <w:t xml:space="preserve">The </w:t>
      </w:r>
      <w:hyperlink w:anchor="gt_8468588a-d147-45b8-848e-75449f61f368">
        <w:r>
          <w:rPr>
            <w:rStyle w:val="HyperlinkGreen"/>
            <w:b/>
          </w:rPr>
          <w:t>MIME reader</w:t>
        </w:r>
      </w:hyperlink>
      <w:r>
        <w:t xml:space="preserve"> finds the </w:t>
      </w:r>
      <w:r>
        <w:rPr>
          <w:b/>
        </w:rPr>
        <w:t>Action</w:t>
      </w:r>
      <w:r>
        <w:t xml:space="preserve"> field with the highest severity value and sets the value of the </w:t>
      </w:r>
      <w:r>
        <w:rPr>
          <w:b/>
        </w:rPr>
        <w:t>P</w:t>
      </w:r>
      <w:r>
        <w:rPr>
          <w:b/>
        </w:rPr>
        <w:t>idTagMessageClass</w:t>
      </w:r>
      <w:r>
        <w:t xml:space="preserve"> properties (</w:t>
      </w:r>
      <w:hyperlink r:id="rId410" w:anchor="Section_7fd7ec40deec4c0694931bc06b349682">
        <w:r>
          <w:rPr>
            <w:rStyle w:val="Hyperlink"/>
          </w:rPr>
          <w:t>[MS-OXCMSG]</w:t>
        </w:r>
      </w:hyperlink>
      <w:r>
        <w:t xml:space="preserve"> section 2.2.1.3) as specified in section </w:t>
      </w:r>
      <w:hyperlink w:anchor="Section_20b68265622341ef903f3e73e11f5bcc" w:history="1">
        <w:r>
          <w:rPr>
            <w:rStyle w:val="Hyperlink"/>
          </w:rPr>
          <w:t>2.2.3.7.1.1</w:t>
        </w:r>
      </w:hyperlink>
      <w:r>
        <w:t>.</w:t>
      </w:r>
    </w:p>
    <w:p w:rsidR="004857AC" w:rsidRDefault="005C2441">
      <w:pPr>
        <w:pStyle w:val="ListParagraph"/>
        <w:numPr>
          <w:ilvl w:val="0"/>
          <w:numId w:val="186"/>
        </w:numPr>
      </w:pPr>
      <w:r>
        <w:lastRenderedPageBreak/>
        <w:t>The MIME reader wri</w:t>
      </w:r>
      <w:r>
        <w:t xml:space="preserve">tes the value of the </w:t>
      </w:r>
      <w:r>
        <w:rPr>
          <w:b/>
        </w:rPr>
        <w:t>Reporting-MTA</w:t>
      </w:r>
      <w:r>
        <w:t xml:space="preserve"> field to the </w:t>
      </w:r>
      <w:r>
        <w:rPr>
          <w:b/>
        </w:rPr>
        <w:t>PidTagReportingMessageTransferAgent</w:t>
      </w:r>
      <w:r>
        <w:t xml:space="preserve"> property (</w:t>
      </w:r>
      <w:hyperlink r:id="rId411" w:anchor="Section_daa9120ff3254afba73828f91049ab3c">
        <w:r>
          <w:rPr>
            <w:rStyle w:val="Hyperlink"/>
          </w:rPr>
          <w:t>[MS-OXOMSG]</w:t>
        </w:r>
      </w:hyperlink>
      <w:r>
        <w:t xml:space="preserve"> section 2.2.2.35) on the message.</w:t>
      </w:r>
    </w:p>
    <w:p w:rsidR="004857AC" w:rsidRDefault="005C2441">
      <w:pPr>
        <w:pStyle w:val="ListParagraph"/>
        <w:numPr>
          <w:ilvl w:val="0"/>
          <w:numId w:val="186"/>
        </w:numPr>
      </w:pPr>
      <w:r>
        <w:t>For each set of per-recipient deliv</w:t>
      </w:r>
      <w:r>
        <w:t>ery status notification fields, as specified in [RFC3464] section 2.3:</w:t>
      </w:r>
    </w:p>
    <w:p w:rsidR="004857AC" w:rsidRDefault="005C2441">
      <w:pPr>
        <w:pStyle w:val="ListParagraph"/>
        <w:numPr>
          <w:ilvl w:val="1"/>
          <w:numId w:val="186"/>
        </w:numPr>
      </w:pPr>
      <w:r>
        <w:t xml:space="preserve">If the value of the </w:t>
      </w:r>
      <w:r>
        <w:rPr>
          <w:b/>
        </w:rPr>
        <w:t>Action</w:t>
      </w:r>
      <w:r>
        <w:t xml:space="preserve"> field does not match the highest severity value found in step 1, the MIME reader SHOULD</w:t>
      </w:r>
      <w:bookmarkStart w:id="826" w:name="Appendix_A_Target_198"/>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w:t>
      </w:r>
      <w:r>
        <w:rPr>
          <w:rStyle w:val="Hyperlink"/>
        </w:rPr>
        <w:t>8&gt;</w:t>
      </w:r>
      <w:r>
        <w:rPr>
          <w:rStyle w:val="Hyperlink"/>
        </w:rPr>
        <w:fldChar w:fldCharType="end"/>
      </w:r>
      <w:bookmarkEnd w:id="826"/>
      <w:r>
        <w:t xml:space="preserve"> skip processing of this set of per-recipient delivery status notification fields and continue processing the next set.</w:t>
      </w:r>
    </w:p>
    <w:p w:rsidR="004857AC" w:rsidRDefault="005C2441">
      <w:pPr>
        <w:pStyle w:val="ListParagraph"/>
        <w:numPr>
          <w:ilvl w:val="1"/>
          <w:numId w:val="186"/>
        </w:numPr>
      </w:pPr>
      <w:r>
        <w:t xml:space="preserve">The MIME reader adds an entry to the </w:t>
      </w:r>
      <w:hyperlink w:anchor="gt_b6c15d0c-d992-421d-ba96-99d3b63894cf">
        <w:r>
          <w:rPr>
            <w:rStyle w:val="HyperlinkGreen"/>
            <w:b/>
          </w:rPr>
          <w:t>Message object's</w:t>
        </w:r>
      </w:hyperlink>
      <w:r>
        <w:t xml:space="preserve"> recipient table.</w:t>
      </w:r>
    </w:p>
    <w:p w:rsidR="004857AC" w:rsidRDefault="005C2441">
      <w:pPr>
        <w:pStyle w:val="ListParagraph"/>
        <w:numPr>
          <w:ilvl w:val="1"/>
          <w:numId w:val="186"/>
        </w:numPr>
      </w:pPr>
      <w:r>
        <w:t>I</w:t>
      </w:r>
      <w:r>
        <w:t xml:space="preserve">f the </w:t>
      </w:r>
      <w:r>
        <w:rPr>
          <w:b/>
        </w:rPr>
        <w:t>Remote-MTA</w:t>
      </w:r>
      <w:r>
        <w:t xml:space="preserve"> field is present, the MIME reader writes the portion of its value that corresponds to the mta-name ABNF rule specified in [RFC3464] section 2.3.5 to the </w:t>
      </w:r>
      <w:r>
        <w:rPr>
          <w:b/>
        </w:rPr>
        <w:t>PidTagRemoteMessageTransferAgent</w:t>
      </w:r>
      <w:r>
        <w:t xml:space="preserve"> property ([MS-OXOMSG] section 2.2.2.34) on the recipi</w:t>
      </w:r>
      <w:r>
        <w:t>ent.</w:t>
      </w:r>
    </w:p>
    <w:p w:rsidR="004857AC" w:rsidRDefault="005C2441">
      <w:pPr>
        <w:pStyle w:val="ListParagraph"/>
        <w:numPr>
          <w:ilvl w:val="1"/>
          <w:numId w:val="186"/>
        </w:numPr>
      </w:pPr>
      <w:r>
        <w:t xml:space="preserve">If the </w:t>
      </w:r>
      <w:r>
        <w:rPr>
          <w:b/>
        </w:rPr>
        <w:t>X-Supplementary-Info</w:t>
      </w:r>
      <w:r>
        <w:t xml:space="preserve"> field is present, the MIME reader writes its value to the </w:t>
      </w:r>
      <w:r>
        <w:rPr>
          <w:b/>
        </w:rPr>
        <w:t>PidTagSupplementaryInfo</w:t>
      </w:r>
      <w:r>
        <w:t xml:space="preserve"> property ([MS-OXOMSG] section 2.2.2.36) on the recipient. If the </w:t>
      </w:r>
      <w:r>
        <w:rPr>
          <w:b/>
        </w:rPr>
        <w:t>X-Supplementary-Info</w:t>
      </w:r>
      <w:r>
        <w:t xml:space="preserve"> field is not present, the MIME reader calculates a valu</w:t>
      </w:r>
      <w:r>
        <w:t xml:space="preserve">e as specified in section </w:t>
      </w:r>
      <w:hyperlink w:anchor="Section_2bcbf2127be14399b188259169daae86" w:history="1">
        <w:r>
          <w:rPr>
            <w:rStyle w:val="Hyperlink"/>
          </w:rPr>
          <w:t>2.2.3.7.1.2</w:t>
        </w:r>
      </w:hyperlink>
      <w:r>
        <w:t xml:space="preserve"> and writes the value to the </w:t>
      </w:r>
      <w:r>
        <w:rPr>
          <w:b/>
        </w:rPr>
        <w:t>PidTagSupplementaryInfo</w:t>
      </w:r>
      <w:r>
        <w:t xml:space="preserve"> property.</w:t>
      </w:r>
    </w:p>
    <w:p w:rsidR="004857AC" w:rsidRDefault="005C2441">
      <w:pPr>
        <w:pStyle w:val="ListParagraph"/>
        <w:numPr>
          <w:ilvl w:val="1"/>
          <w:numId w:val="186"/>
        </w:numPr>
      </w:pPr>
      <w:r>
        <w:t xml:space="preserve">The MIME reader sets the value of the </w:t>
      </w:r>
      <w:r>
        <w:rPr>
          <w:b/>
        </w:rPr>
        <w:t xml:space="preserve">PidTagReportTime </w:t>
      </w:r>
      <w:r>
        <w:t>property (</w:t>
      </w:r>
      <w:hyperlink r:id="rId412" w:anchor="Section_522f85874aed4cd6831b40bd87862189">
        <w:r>
          <w:rPr>
            <w:rStyle w:val="Hyperlink"/>
          </w:rPr>
          <w:t>[MS-OXCSPAM]</w:t>
        </w:r>
      </w:hyperlink>
      <w:r>
        <w:t xml:space="preserve"> section 2.2.2.6) on the recipient to the sent time of the message.</w:t>
      </w:r>
    </w:p>
    <w:p w:rsidR="004857AC" w:rsidRDefault="005C2441">
      <w:pPr>
        <w:pStyle w:val="ListParagraph"/>
        <w:numPr>
          <w:ilvl w:val="1"/>
          <w:numId w:val="186"/>
        </w:numPr>
      </w:pPr>
      <w:r>
        <w:t xml:space="preserve">If the value of the </w:t>
      </w:r>
      <w:r>
        <w:rPr>
          <w:b/>
        </w:rPr>
        <w:t>Action</w:t>
      </w:r>
      <w:r>
        <w:t xml:space="preserve"> field is not "failed", the MIME reader sets the value of the </w:t>
      </w:r>
      <w:r>
        <w:rPr>
          <w:b/>
        </w:rPr>
        <w:t>PidTagDeliverTime</w:t>
      </w:r>
      <w:r>
        <w:t xml:space="preserve"> property (</w:t>
      </w:r>
      <w:r>
        <w:t>[MS-OXOMSG] section 2.2.2.29) on the recipient to the sent time of the message.</w:t>
      </w:r>
    </w:p>
    <w:p w:rsidR="004857AC" w:rsidRDefault="005C2441">
      <w:pPr>
        <w:pStyle w:val="ListParagraph"/>
        <w:numPr>
          <w:ilvl w:val="1"/>
          <w:numId w:val="186"/>
        </w:numPr>
      </w:pPr>
      <w:r>
        <w:t xml:space="preserve">If the value of the </w:t>
      </w:r>
      <w:r>
        <w:rPr>
          <w:b/>
        </w:rPr>
        <w:t>Action</w:t>
      </w:r>
      <w:r>
        <w:t xml:space="preserve"> field is "failed", the MIME reader processes the value of the </w:t>
      </w:r>
      <w:r>
        <w:rPr>
          <w:b/>
        </w:rPr>
        <w:t>Status</w:t>
      </w:r>
      <w:r>
        <w:t xml:space="preserve"> field as specified in section </w:t>
      </w:r>
      <w:hyperlink w:anchor="Section_e750e457b2f940f190c8131f2a8b535a" w:history="1">
        <w:r>
          <w:rPr>
            <w:rStyle w:val="Hyperlink"/>
          </w:rPr>
          <w:t>2.2.3.7.1.3</w:t>
        </w:r>
      </w:hyperlink>
      <w:r>
        <w:t>.</w:t>
      </w:r>
    </w:p>
    <w:p w:rsidR="004857AC" w:rsidRDefault="005C2441">
      <w:pPr>
        <w:pStyle w:val="Heading6"/>
      </w:pPr>
      <w:bookmarkStart w:id="827" w:name="section_20b68265622341ef903f3e73e11f5bcc"/>
      <w:bookmarkStart w:id="828" w:name="_Toc163746122"/>
      <w:r>
        <w:t>Determining the Value of the PidTagMessageClass Property</w:t>
      </w:r>
      <w:bookmarkEnd w:id="827"/>
      <w:bookmarkEnd w:id="828"/>
    </w:p>
    <w:p w:rsidR="004857AC" w:rsidRDefault="005C2441">
      <w:r>
        <w:t xml:space="preserve">The value of the </w:t>
      </w:r>
      <w:r>
        <w:rPr>
          <w:b/>
        </w:rPr>
        <w:t>PidTagMessageClass</w:t>
      </w:r>
      <w:r>
        <w:t xml:space="preserve"> property (</w:t>
      </w:r>
      <w:hyperlink r:id="rId413" w:anchor="Section_7fd7ec40deec4c0694931bc06b349682">
        <w:r>
          <w:rPr>
            <w:rStyle w:val="Hyperlink"/>
          </w:rPr>
          <w:t>[MS-OXCMSG]</w:t>
        </w:r>
      </w:hyperlink>
      <w:r>
        <w:t xml:space="preserve"> section 2.2.1.3) is determined by che</w:t>
      </w:r>
      <w:r>
        <w:t xml:space="preserve">cking the </w:t>
      </w:r>
      <w:r>
        <w:rPr>
          <w:b/>
        </w:rPr>
        <w:t>Action</w:t>
      </w:r>
      <w:r>
        <w:t xml:space="preserve"> field for each set of per-recipient delivery status notification fields, as specified in </w:t>
      </w:r>
      <w:hyperlink r:id="rId414">
        <w:r>
          <w:rPr>
            <w:rStyle w:val="Hyperlink"/>
          </w:rPr>
          <w:t>[RFC3464]</w:t>
        </w:r>
      </w:hyperlink>
      <w:r>
        <w:t xml:space="preserve"> section 2.3, to find the </w:t>
      </w:r>
      <w:r>
        <w:rPr>
          <w:b/>
        </w:rPr>
        <w:t>Action</w:t>
      </w:r>
      <w:r>
        <w:t xml:space="preserve"> field value with the highest severity, as </w:t>
      </w:r>
      <w:r>
        <w:t>specified in the following table.</w:t>
      </w:r>
    </w:p>
    <w:tbl>
      <w:tblPr>
        <w:tblStyle w:val="Table-ShadedHeader"/>
        <w:tblW w:w="0" w:type="auto"/>
        <w:tblLook w:val="04A0" w:firstRow="1" w:lastRow="0" w:firstColumn="1" w:lastColumn="0" w:noHBand="0" w:noVBand="1"/>
      </w:tblPr>
      <w:tblGrid>
        <w:gridCol w:w="4738"/>
        <w:gridCol w:w="473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Action field value</w:t>
            </w:r>
          </w:p>
        </w:tc>
        <w:tc>
          <w:tcPr>
            <w:tcW w:w="4788" w:type="dxa"/>
          </w:tcPr>
          <w:p w:rsidR="004857AC" w:rsidRDefault="005C2441">
            <w:pPr>
              <w:pStyle w:val="TableHeaderText"/>
            </w:pPr>
            <w:r>
              <w:t>Severity</w:t>
            </w:r>
          </w:p>
        </w:tc>
      </w:tr>
      <w:tr w:rsidR="004857AC" w:rsidTr="004857AC">
        <w:tc>
          <w:tcPr>
            <w:tcW w:w="4788" w:type="dxa"/>
          </w:tcPr>
          <w:p w:rsidR="004857AC" w:rsidRDefault="005C2441">
            <w:pPr>
              <w:pStyle w:val="TableBodyText"/>
            </w:pPr>
            <w:r>
              <w:t>delivered</w:t>
            </w:r>
          </w:p>
        </w:tc>
        <w:tc>
          <w:tcPr>
            <w:tcW w:w="4788" w:type="dxa"/>
          </w:tcPr>
          <w:p w:rsidR="004857AC" w:rsidRDefault="005C2441">
            <w:pPr>
              <w:pStyle w:val="TableBodyText"/>
            </w:pPr>
            <w:r>
              <w:t>0</w:t>
            </w:r>
          </w:p>
        </w:tc>
      </w:tr>
      <w:tr w:rsidR="004857AC" w:rsidTr="004857AC">
        <w:tc>
          <w:tcPr>
            <w:tcW w:w="4788" w:type="dxa"/>
          </w:tcPr>
          <w:p w:rsidR="004857AC" w:rsidRDefault="005C2441">
            <w:pPr>
              <w:pStyle w:val="TableBodyText"/>
            </w:pPr>
            <w:r>
              <w:t>expanded</w:t>
            </w:r>
          </w:p>
        </w:tc>
        <w:tc>
          <w:tcPr>
            <w:tcW w:w="4788" w:type="dxa"/>
          </w:tcPr>
          <w:p w:rsidR="004857AC" w:rsidRDefault="005C2441">
            <w:pPr>
              <w:pStyle w:val="TableBodyText"/>
            </w:pPr>
            <w:r>
              <w:t>1</w:t>
            </w:r>
          </w:p>
        </w:tc>
      </w:tr>
      <w:tr w:rsidR="004857AC" w:rsidTr="004857AC">
        <w:tc>
          <w:tcPr>
            <w:tcW w:w="4788" w:type="dxa"/>
          </w:tcPr>
          <w:p w:rsidR="004857AC" w:rsidRDefault="005C2441">
            <w:pPr>
              <w:pStyle w:val="TableBodyText"/>
            </w:pPr>
            <w:r>
              <w:t>relayed</w:t>
            </w:r>
          </w:p>
        </w:tc>
        <w:tc>
          <w:tcPr>
            <w:tcW w:w="4788" w:type="dxa"/>
          </w:tcPr>
          <w:p w:rsidR="004857AC" w:rsidRDefault="005C2441">
            <w:pPr>
              <w:pStyle w:val="TableBodyText"/>
            </w:pPr>
            <w:r>
              <w:t>2</w:t>
            </w:r>
          </w:p>
        </w:tc>
      </w:tr>
      <w:tr w:rsidR="004857AC" w:rsidTr="004857AC">
        <w:tc>
          <w:tcPr>
            <w:tcW w:w="4788" w:type="dxa"/>
          </w:tcPr>
          <w:p w:rsidR="004857AC" w:rsidRDefault="005C2441">
            <w:pPr>
              <w:pStyle w:val="TableBodyText"/>
            </w:pPr>
            <w:r>
              <w:t>delayed</w:t>
            </w:r>
          </w:p>
        </w:tc>
        <w:tc>
          <w:tcPr>
            <w:tcW w:w="4788" w:type="dxa"/>
          </w:tcPr>
          <w:p w:rsidR="004857AC" w:rsidRDefault="005C2441">
            <w:pPr>
              <w:pStyle w:val="TableBodyText"/>
            </w:pPr>
            <w:r>
              <w:t>3</w:t>
            </w:r>
          </w:p>
        </w:tc>
      </w:tr>
      <w:tr w:rsidR="004857AC" w:rsidTr="004857AC">
        <w:tc>
          <w:tcPr>
            <w:tcW w:w="4788" w:type="dxa"/>
          </w:tcPr>
          <w:p w:rsidR="004857AC" w:rsidRDefault="005C2441">
            <w:pPr>
              <w:pStyle w:val="TableBodyText"/>
            </w:pPr>
            <w:r>
              <w:t>failed</w:t>
            </w:r>
          </w:p>
        </w:tc>
        <w:tc>
          <w:tcPr>
            <w:tcW w:w="4788" w:type="dxa"/>
          </w:tcPr>
          <w:p w:rsidR="004857AC" w:rsidRDefault="005C2441">
            <w:pPr>
              <w:pStyle w:val="TableBodyText"/>
            </w:pPr>
            <w:r>
              <w:t>4</w:t>
            </w:r>
          </w:p>
        </w:tc>
      </w:tr>
    </w:tbl>
    <w:p w:rsidR="004857AC" w:rsidRDefault="005C2441">
      <w:r>
        <w:t xml:space="preserve">Once the </w:t>
      </w:r>
      <w:r>
        <w:rPr>
          <w:b/>
        </w:rPr>
        <w:t>Action</w:t>
      </w:r>
      <w:r>
        <w:t xml:space="preserve"> field value with the highest severity has been found, the value of the </w:t>
      </w:r>
      <w:r>
        <w:rPr>
          <w:b/>
        </w:rPr>
        <w:t>PidTagMessageClass</w:t>
      </w:r>
      <w:r>
        <w:t xml:space="preserve"> property is found by prepending "REPORT." and appending the appropriate suffix from the following table to the value of the </w:t>
      </w:r>
      <w:r>
        <w:rPr>
          <w:b/>
        </w:rPr>
        <w:t>PidTagMessageClass</w:t>
      </w:r>
      <w:r>
        <w:t xml:space="preserve"> property that was set by the </w:t>
      </w:r>
      <w:hyperlink w:anchor="gt_8468588a-d147-45b8-848e-75449f61f368">
        <w:r>
          <w:rPr>
            <w:rStyle w:val="HyperlinkGreen"/>
            <w:b/>
          </w:rPr>
          <w:t>MIME reader</w:t>
        </w:r>
      </w:hyperlink>
      <w:r>
        <w:t xml:space="preserve"> before pr</w:t>
      </w:r>
      <w:r>
        <w:t>ocessing the message/delivery-status body part.</w:t>
      </w:r>
    </w:p>
    <w:tbl>
      <w:tblPr>
        <w:tblStyle w:val="Table-ShadedHeader"/>
        <w:tblW w:w="0" w:type="auto"/>
        <w:tblLook w:val="04A0" w:firstRow="1" w:lastRow="0" w:firstColumn="1" w:lastColumn="0" w:noHBand="0" w:noVBand="1"/>
      </w:tblPr>
      <w:tblGrid>
        <w:gridCol w:w="4729"/>
        <w:gridCol w:w="4746"/>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lastRenderedPageBreak/>
              <w:t>Action field value</w:t>
            </w:r>
          </w:p>
        </w:tc>
        <w:tc>
          <w:tcPr>
            <w:tcW w:w="4788" w:type="dxa"/>
          </w:tcPr>
          <w:p w:rsidR="004857AC" w:rsidRDefault="005C2441">
            <w:pPr>
              <w:pStyle w:val="TableHeaderText"/>
            </w:pPr>
            <w:r>
              <w:t>PidTagMessageClass suffix</w:t>
            </w:r>
          </w:p>
        </w:tc>
      </w:tr>
      <w:tr w:rsidR="004857AC" w:rsidTr="004857AC">
        <w:tc>
          <w:tcPr>
            <w:tcW w:w="4788" w:type="dxa"/>
          </w:tcPr>
          <w:p w:rsidR="004857AC" w:rsidRDefault="005C2441">
            <w:pPr>
              <w:pStyle w:val="TableBodyText"/>
            </w:pPr>
            <w:r>
              <w:t>delivered</w:t>
            </w:r>
          </w:p>
        </w:tc>
        <w:tc>
          <w:tcPr>
            <w:tcW w:w="4788" w:type="dxa"/>
          </w:tcPr>
          <w:p w:rsidR="004857AC" w:rsidRDefault="005C2441">
            <w:pPr>
              <w:pStyle w:val="TableBodyText"/>
            </w:pPr>
            <w:r>
              <w:t>*.DR</w:t>
            </w:r>
          </w:p>
        </w:tc>
      </w:tr>
      <w:tr w:rsidR="004857AC" w:rsidTr="004857AC">
        <w:tc>
          <w:tcPr>
            <w:tcW w:w="4788" w:type="dxa"/>
          </w:tcPr>
          <w:p w:rsidR="004857AC" w:rsidRDefault="005C2441">
            <w:pPr>
              <w:pStyle w:val="TableBodyText"/>
            </w:pPr>
            <w:r>
              <w:t>expanded</w:t>
            </w:r>
          </w:p>
        </w:tc>
        <w:tc>
          <w:tcPr>
            <w:tcW w:w="4788" w:type="dxa"/>
          </w:tcPr>
          <w:p w:rsidR="004857AC" w:rsidRDefault="005C2441">
            <w:pPr>
              <w:pStyle w:val="TableBodyText"/>
            </w:pPr>
            <w:r>
              <w:t>*.Expanded.DR</w:t>
            </w:r>
          </w:p>
        </w:tc>
      </w:tr>
      <w:tr w:rsidR="004857AC" w:rsidTr="004857AC">
        <w:tc>
          <w:tcPr>
            <w:tcW w:w="4788" w:type="dxa"/>
          </w:tcPr>
          <w:p w:rsidR="004857AC" w:rsidRDefault="005C2441">
            <w:pPr>
              <w:pStyle w:val="TableBodyText"/>
            </w:pPr>
            <w:r>
              <w:t>relayed</w:t>
            </w:r>
          </w:p>
        </w:tc>
        <w:tc>
          <w:tcPr>
            <w:tcW w:w="4788" w:type="dxa"/>
          </w:tcPr>
          <w:p w:rsidR="004857AC" w:rsidRDefault="005C2441">
            <w:pPr>
              <w:pStyle w:val="TableBodyText"/>
            </w:pPr>
            <w:r>
              <w:t>*.Relayed.DR</w:t>
            </w:r>
          </w:p>
        </w:tc>
      </w:tr>
      <w:tr w:rsidR="004857AC" w:rsidTr="004857AC">
        <w:tc>
          <w:tcPr>
            <w:tcW w:w="4788" w:type="dxa"/>
          </w:tcPr>
          <w:p w:rsidR="004857AC" w:rsidRDefault="005C2441">
            <w:pPr>
              <w:pStyle w:val="TableBodyText"/>
            </w:pPr>
            <w:r>
              <w:t>delayed</w:t>
            </w:r>
          </w:p>
        </w:tc>
        <w:tc>
          <w:tcPr>
            <w:tcW w:w="4788" w:type="dxa"/>
          </w:tcPr>
          <w:p w:rsidR="004857AC" w:rsidRDefault="005C2441">
            <w:pPr>
              <w:pStyle w:val="TableBodyText"/>
            </w:pPr>
            <w:r>
              <w:t>*.Delayed.DR</w:t>
            </w:r>
          </w:p>
        </w:tc>
      </w:tr>
      <w:tr w:rsidR="004857AC" w:rsidTr="004857AC">
        <w:tc>
          <w:tcPr>
            <w:tcW w:w="4788" w:type="dxa"/>
          </w:tcPr>
          <w:p w:rsidR="004857AC" w:rsidRDefault="005C2441">
            <w:pPr>
              <w:pStyle w:val="TableBodyText"/>
            </w:pPr>
            <w:r>
              <w:t>failed</w:t>
            </w:r>
          </w:p>
        </w:tc>
        <w:tc>
          <w:tcPr>
            <w:tcW w:w="4788" w:type="dxa"/>
          </w:tcPr>
          <w:p w:rsidR="004857AC" w:rsidRDefault="005C2441">
            <w:pPr>
              <w:pStyle w:val="TableBodyText"/>
            </w:pPr>
            <w:r>
              <w:t>*.NDR</w:t>
            </w:r>
          </w:p>
        </w:tc>
      </w:tr>
    </w:tbl>
    <w:p w:rsidR="004857AC" w:rsidRDefault="004857AC"/>
    <w:p w:rsidR="004857AC" w:rsidRDefault="005C2441">
      <w:pPr>
        <w:pStyle w:val="Heading6"/>
      </w:pPr>
      <w:bookmarkStart w:id="829" w:name="section_2bcbf2127be14399b188259169daae86"/>
      <w:bookmarkStart w:id="830" w:name="_Toc163746123"/>
      <w:r>
        <w:t>Calculating a Value for the PidTagSupplementaryInfo Property</w:t>
      </w:r>
      <w:bookmarkEnd w:id="829"/>
      <w:bookmarkEnd w:id="830"/>
    </w:p>
    <w:p w:rsidR="004857AC" w:rsidRDefault="005C2441">
      <w:r>
        <w:t xml:space="preserve">If a set of per-recipient delivery status notification fields, as specified in </w:t>
      </w:r>
      <w:hyperlink r:id="rId415">
        <w:r>
          <w:rPr>
            <w:rStyle w:val="Hyperlink"/>
          </w:rPr>
          <w:t>[RFC3464]</w:t>
        </w:r>
      </w:hyperlink>
      <w:r>
        <w:t xml:space="preserve"> section 2.3, does not have an </w:t>
      </w:r>
      <w:r>
        <w:rPr>
          <w:b/>
        </w:rPr>
        <w:t>X-Supplementary-Info</w:t>
      </w:r>
      <w:r>
        <w:t xml:space="preserve"> field, the </w:t>
      </w:r>
      <w:hyperlink w:anchor="gt_8468588a-d147-45b8-848e-75449f61f368">
        <w:r>
          <w:rPr>
            <w:rStyle w:val="HyperlinkGreen"/>
            <w:b/>
          </w:rPr>
          <w:t>MIME reader</w:t>
        </w:r>
      </w:hyperlink>
      <w:r>
        <w:t xml:space="preserve"> generates a value for the </w:t>
      </w:r>
      <w:r>
        <w:rPr>
          <w:b/>
        </w:rPr>
        <w:t>PidTagSupplementaryInfo</w:t>
      </w:r>
      <w:r>
        <w:t xml:space="preserve"> property (</w:t>
      </w:r>
      <w:hyperlink r:id="rId416" w:anchor="Section_daa9120ff3254afba73828f91049ab3c">
        <w:r>
          <w:rPr>
            <w:rStyle w:val="Hyperlink"/>
          </w:rPr>
          <w:t>[MS-OXOMSG]</w:t>
        </w:r>
      </w:hyperlink>
      <w:r>
        <w:t xml:space="preserve"> section 2.2.2.36) by using the following process.</w:t>
      </w:r>
    </w:p>
    <w:p w:rsidR="004857AC" w:rsidRDefault="005C2441">
      <w:r>
        <w:t xml:space="preserve">The format of the </w:t>
      </w:r>
      <w:r>
        <w:t xml:space="preserve">value is expressed by the following </w:t>
      </w:r>
      <w:hyperlink w:anchor="gt_24ddbbb4-b79e-4419-96ec-0fdd229c9ebf">
        <w:r>
          <w:rPr>
            <w:rStyle w:val="HyperlinkGreen"/>
            <w:b/>
          </w:rPr>
          <w:t>ABNF</w:t>
        </w:r>
      </w:hyperlink>
      <w:r>
        <w:t xml:space="preserve"> notation:</w:t>
      </w:r>
    </w:p>
    <w:p w:rsidR="004857AC" w:rsidRDefault="005C2441">
      <w:pPr>
        <w:pStyle w:val="Code"/>
      </w:pPr>
      <w:r>
        <w:t>supplementary-info = "&lt;" {remote-mta} SP "#" status {SP diagnostic-code} "&gt;"</w:t>
      </w:r>
    </w:p>
    <w:p w:rsidR="004857AC" w:rsidRDefault="005C2441">
      <w:pPr>
        <w:pStyle w:val="Code"/>
      </w:pPr>
      <w:r>
        <w:t>remote-mta         = 1*VCHAR</w:t>
      </w:r>
    </w:p>
    <w:p w:rsidR="004857AC" w:rsidRDefault="005C2441">
      <w:pPr>
        <w:pStyle w:val="Code"/>
      </w:pPr>
      <w:r>
        <w:t>status             = DIGIT "." 1*3DIG</w:t>
      </w:r>
      <w:r>
        <w:t>IT "." 1*3DIGIT</w:t>
      </w:r>
    </w:p>
    <w:p w:rsidR="004857AC" w:rsidRDefault="005C2441">
      <w:pPr>
        <w:pStyle w:val="Code"/>
      </w:pPr>
      <w:r>
        <w:t>diagnostic-code    = 1*VCHAR</w:t>
      </w:r>
    </w:p>
    <w:p w:rsidR="004857AC" w:rsidRDefault="005C2441">
      <w:r>
        <w:t xml:space="preserve">The value of the </w:t>
      </w:r>
      <w:r>
        <w:rPr>
          <w:i/>
        </w:rPr>
        <w:t>remote_mta</w:t>
      </w:r>
      <w:r>
        <w:t xml:space="preserve"> parameter is equal to the value for the </w:t>
      </w:r>
      <w:r>
        <w:rPr>
          <w:b/>
        </w:rPr>
        <w:t>PidTagRemoteMessageTransferAgent</w:t>
      </w:r>
      <w:r>
        <w:t xml:space="preserve"> property ([MS-OXOMSG] section 2.2.2.34) determined in step 3 in section </w:t>
      </w:r>
      <w:hyperlink w:anchor="Section_d0b2d172ec084c01b43f377b860cba1b" w:history="1">
        <w:r>
          <w:rPr>
            <w:rStyle w:val="Hyperlink"/>
          </w:rPr>
          <w:t>2.2.3.7.1</w:t>
        </w:r>
      </w:hyperlink>
      <w:r>
        <w:t xml:space="preserve">. If the value is null or empty, the </w:t>
      </w:r>
      <w:r>
        <w:rPr>
          <w:i/>
        </w:rPr>
        <w:t>remote_mta</w:t>
      </w:r>
      <w:r>
        <w:t xml:space="preserve"> parameter is omitted.</w:t>
      </w:r>
    </w:p>
    <w:p w:rsidR="004857AC" w:rsidRDefault="005C2441">
      <w:r>
        <w:t xml:space="preserve">The value of the </w:t>
      </w:r>
      <w:r>
        <w:rPr>
          <w:i/>
        </w:rPr>
        <w:t>status</w:t>
      </w:r>
      <w:r>
        <w:t xml:space="preserve"> parameter is equal to the portion of the </w:t>
      </w:r>
      <w:r>
        <w:rPr>
          <w:b/>
        </w:rPr>
        <w:t>Status</w:t>
      </w:r>
      <w:r>
        <w:t xml:space="preserve"> field that corresponds to the status-code ABNF rule as specified in [RFC3464] secti</w:t>
      </w:r>
      <w:r>
        <w:t>on 2.3.4.</w:t>
      </w:r>
    </w:p>
    <w:p w:rsidR="004857AC" w:rsidRDefault="005C2441">
      <w:r>
        <w:t xml:space="preserve">The value of the </w:t>
      </w:r>
      <w:r>
        <w:rPr>
          <w:i/>
        </w:rPr>
        <w:t>diagnostic-code</w:t>
      </w:r>
      <w:r>
        <w:t xml:space="preserve"> parameter is equal to the value of the </w:t>
      </w:r>
      <w:r>
        <w:rPr>
          <w:b/>
        </w:rPr>
        <w:t>Diagnostic-Code</w:t>
      </w:r>
      <w:r>
        <w:t xml:space="preserve"> field. If the </w:t>
      </w:r>
      <w:r>
        <w:rPr>
          <w:b/>
        </w:rPr>
        <w:t>Diagnostic-Code</w:t>
      </w:r>
      <w:r>
        <w:t xml:space="preserve"> field is missing or empty, the parameter and the space character before it are omitted.</w:t>
      </w:r>
    </w:p>
    <w:p w:rsidR="004857AC" w:rsidRDefault="005C2441">
      <w:pPr>
        <w:pStyle w:val="Heading6"/>
      </w:pPr>
      <w:bookmarkStart w:id="831" w:name="section_e750e457b2f940f190c8131f2a8b535a"/>
      <w:bookmarkStart w:id="832" w:name="_Toc163746124"/>
      <w:r>
        <w:t>Processing the Status Field</w:t>
      </w:r>
      <w:bookmarkEnd w:id="831"/>
      <w:bookmarkEnd w:id="832"/>
    </w:p>
    <w:p w:rsidR="004857AC" w:rsidRDefault="005C2441">
      <w:hyperlink w:anchor="gt_8468588a-d147-45b8-848e-75449f61f368">
        <w:r>
          <w:rPr>
            <w:rStyle w:val="HyperlinkGreen"/>
            <w:b/>
          </w:rPr>
          <w:t>MIME readers</w:t>
        </w:r>
      </w:hyperlink>
      <w:r>
        <w:t xml:space="preserve"> process the </w:t>
      </w:r>
      <w:r>
        <w:rPr>
          <w:b/>
        </w:rPr>
        <w:t>Status</w:t>
      </w:r>
      <w:r>
        <w:t xml:space="preserve"> field using the following process:</w:t>
      </w:r>
    </w:p>
    <w:p w:rsidR="004857AC" w:rsidRDefault="005C2441">
      <w:pPr>
        <w:pStyle w:val="ListParagraph"/>
        <w:numPr>
          <w:ilvl w:val="0"/>
          <w:numId w:val="187"/>
        </w:numPr>
      </w:pPr>
      <w:r>
        <w:t xml:space="preserve">The portion of the value of the </w:t>
      </w:r>
      <w:r>
        <w:rPr>
          <w:b/>
        </w:rPr>
        <w:t>Status</w:t>
      </w:r>
      <w:r>
        <w:t xml:space="preserve"> field that corresponds to the status-code </w:t>
      </w:r>
      <w:hyperlink w:anchor="gt_24ddbbb4-b79e-4419-96ec-0fdd229c9ebf">
        <w:r>
          <w:rPr>
            <w:rStyle w:val="HyperlinkGreen"/>
            <w:b/>
          </w:rPr>
          <w:t>ABNF</w:t>
        </w:r>
      </w:hyperlink>
      <w:r>
        <w:t xml:space="preserve"> rule is split into three separate integer values: </w:t>
      </w:r>
      <w:r>
        <w:rPr>
          <w:b/>
        </w:rPr>
        <w:t>Kind</w:t>
      </w:r>
      <w:r>
        <w:t xml:space="preserve">, </w:t>
      </w:r>
      <w:r>
        <w:rPr>
          <w:b/>
        </w:rPr>
        <w:t>Subject</w:t>
      </w:r>
      <w:r>
        <w:t xml:space="preserve">, and </w:t>
      </w:r>
      <w:r>
        <w:rPr>
          <w:b/>
        </w:rPr>
        <w:t>Detail</w:t>
      </w:r>
      <w:r>
        <w:t xml:space="preserve">. The number before the first period ('.') becomes the </w:t>
      </w:r>
      <w:r>
        <w:rPr>
          <w:b/>
        </w:rPr>
        <w:t xml:space="preserve">Kind </w:t>
      </w:r>
      <w:r>
        <w:t xml:space="preserve">value, the number after the first period and before the second period becomes the </w:t>
      </w:r>
      <w:r>
        <w:rPr>
          <w:b/>
        </w:rPr>
        <w:t xml:space="preserve">Subject </w:t>
      </w:r>
      <w:r>
        <w:t xml:space="preserve">value, and the number after the second period becomes the </w:t>
      </w:r>
      <w:r>
        <w:rPr>
          <w:b/>
        </w:rPr>
        <w:t xml:space="preserve">Detail </w:t>
      </w:r>
      <w:r>
        <w:t xml:space="preserve">value. For example, if the value of the </w:t>
      </w:r>
      <w:r>
        <w:rPr>
          <w:b/>
        </w:rPr>
        <w:t>Status</w:t>
      </w:r>
      <w:r>
        <w:t xml:space="preserve"> field is "5.7.0", the resulting values are: </w:t>
      </w:r>
      <w:r>
        <w:rPr>
          <w:b/>
        </w:rPr>
        <w:t>Kind</w:t>
      </w:r>
      <w:r>
        <w:t xml:space="preserve"> = 5, </w:t>
      </w:r>
      <w:r>
        <w:rPr>
          <w:b/>
        </w:rPr>
        <w:t xml:space="preserve">Subject </w:t>
      </w:r>
      <w:r>
        <w:t xml:space="preserve">= 7, </w:t>
      </w:r>
      <w:r>
        <w:rPr>
          <w:b/>
        </w:rPr>
        <w:t xml:space="preserve">Detail </w:t>
      </w:r>
      <w:r>
        <w:t>= 0.</w:t>
      </w:r>
    </w:p>
    <w:p w:rsidR="004857AC" w:rsidRDefault="005C2441">
      <w:pPr>
        <w:pStyle w:val="ListParagraph"/>
        <w:numPr>
          <w:ilvl w:val="0"/>
          <w:numId w:val="187"/>
        </w:numPr>
      </w:pPr>
      <w:r>
        <w:t xml:space="preserve">If the values for </w:t>
      </w:r>
      <w:r>
        <w:rPr>
          <w:b/>
        </w:rPr>
        <w:t xml:space="preserve">Subject </w:t>
      </w:r>
      <w:r>
        <w:t xml:space="preserve">or </w:t>
      </w:r>
      <w:r>
        <w:rPr>
          <w:b/>
        </w:rPr>
        <w:t xml:space="preserve">Detail </w:t>
      </w:r>
      <w:r>
        <w:t xml:space="preserve">are less than 0 or more than </w:t>
      </w:r>
      <w:r>
        <w:t>9, the values are set to 0.</w:t>
      </w:r>
    </w:p>
    <w:p w:rsidR="004857AC" w:rsidRDefault="005C2441">
      <w:pPr>
        <w:pStyle w:val="ListParagraph"/>
        <w:numPr>
          <w:ilvl w:val="0"/>
          <w:numId w:val="187"/>
        </w:numPr>
      </w:pPr>
      <w:r>
        <w:t xml:space="preserve">The value of the </w:t>
      </w:r>
      <w:r>
        <w:rPr>
          <w:b/>
        </w:rPr>
        <w:t>PidTagNonDeliveryReportStatusCode</w:t>
      </w:r>
      <w:r>
        <w:t xml:space="preserve"> property (</w:t>
      </w:r>
      <w:hyperlink r:id="rId417" w:anchor="Section_daa9120ff3254afba73828f91049ab3c">
        <w:r>
          <w:rPr>
            <w:rStyle w:val="Hyperlink"/>
          </w:rPr>
          <w:t>[MS-OXOMSG]</w:t>
        </w:r>
      </w:hyperlink>
      <w:r>
        <w:t xml:space="preserve"> section 2.2.2.32) on the recipient is set to (</w:t>
      </w:r>
      <w:r>
        <w:rPr>
          <w:b/>
        </w:rPr>
        <w:t>Kind</w:t>
      </w:r>
      <w:r>
        <w:t xml:space="preserve"> * 100) + (</w:t>
      </w:r>
      <w:r>
        <w:rPr>
          <w:b/>
        </w:rPr>
        <w:t>Subject</w:t>
      </w:r>
      <w:r>
        <w:t xml:space="preserve"> * 10)</w:t>
      </w:r>
      <w:r>
        <w:t xml:space="preserve"> + </w:t>
      </w:r>
      <w:r>
        <w:rPr>
          <w:b/>
        </w:rPr>
        <w:t>Detail</w:t>
      </w:r>
      <w:r>
        <w:t>.</w:t>
      </w:r>
    </w:p>
    <w:p w:rsidR="004857AC" w:rsidRDefault="005C2441">
      <w:pPr>
        <w:pStyle w:val="ListParagraph"/>
        <w:numPr>
          <w:ilvl w:val="0"/>
          <w:numId w:val="187"/>
        </w:numPr>
      </w:pPr>
      <w:r>
        <w:t xml:space="preserve">Two temporary values are created: </w:t>
      </w:r>
      <w:r>
        <w:rPr>
          <w:b/>
        </w:rPr>
        <w:t xml:space="preserve">DiagnosticCode </w:t>
      </w:r>
      <w:r>
        <w:t xml:space="preserve">and </w:t>
      </w:r>
      <w:r>
        <w:rPr>
          <w:b/>
        </w:rPr>
        <w:t>ReasonCode</w:t>
      </w:r>
      <w:r>
        <w:t xml:space="preserve">. </w:t>
      </w:r>
      <w:r>
        <w:rPr>
          <w:b/>
        </w:rPr>
        <w:t xml:space="preserve">DiagnosticCode </w:t>
      </w:r>
      <w:r>
        <w:t xml:space="preserve">is initialized to -1, and </w:t>
      </w:r>
      <w:r>
        <w:rPr>
          <w:b/>
        </w:rPr>
        <w:t>ReasonCode</w:t>
      </w:r>
      <w:r>
        <w:t xml:space="preserve"> is initialized to 0.</w:t>
      </w:r>
    </w:p>
    <w:p w:rsidR="004857AC" w:rsidRDefault="005C2441">
      <w:pPr>
        <w:pStyle w:val="ListParagraph"/>
        <w:numPr>
          <w:ilvl w:val="0"/>
          <w:numId w:val="187"/>
        </w:numPr>
      </w:pPr>
      <w:r>
        <w:lastRenderedPageBreak/>
        <w:t xml:space="preserve">The values of </w:t>
      </w:r>
      <w:r>
        <w:rPr>
          <w:b/>
        </w:rPr>
        <w:t xml:space="preserve">DiagnosticCode </w:t>
      </w:r>
      <w:r>
        <w:t xml:space="preserve">and </w:t>
      </w:r>
      <w:r>
        <w:rPr>
          <w:b/>
        </w:rPr>
        <w:t xml:space="preserve">ReasonCode </w:t>
      </w:r>
      <w:r>
        <w:t>are modified as specified in the table that follows.</w:t>
      </w:r>
    </w:p>
    <w:p w:rsidR="004857AC" w:rsidRDefault="005C2441">
      <w:pPr>
        <w:pStyle w:val="ListParagraph"/>
        <w:numPr>
          <w:ilvl w:val="0"/>
          <w:numId w:val="187"/>
        </w:numPr>
      </w:pPr>
      <w:r>
        <w:t xml:space="preserve">The value </w:t>
      </w:r>
      <w:r>
        <w:t xml:space="preserve">of the </w:t>
      </w:r>
      <w:r>
        <w:rPr>
          <w:b/>
        </w:rPr>
        <w:t>PidTagNonDeliveryReportDiagCode</w:t>
      </w:r>
      <w:r>
        <w:t xml:space="preserve"> property ([MS-OXOMSG] section 2.2.2.30) on the recipient is set to the value of </w:t>
      </w:r>
      <w:r>
        <w:rPr>
          <w:b/>
        </w:rPr>
        <w:t>DiagnosticCode</w:t>
      </w:r>
      <w:r>
        <w:t>.</w:t>
      </w:r>
    </w:p>
    <w:p w:rsidR="004857AC" w:rsidRDefault="005C2441">
      <w:pPr>
        <w:pStyle w:val="ListParagraph"/>
        <w:numPr>
          <w:ilvl w:val="0"/>
          <w:numId w:val="187"/>
        </w:numPr>
      </w:pPr>
      <w:r>
        <w:t xml:space="preserve">The value of the </w:t>
      </w:r>
      <w:r>
        <w:rPr>
          <w:b/>
        </w:rPr>
        <w:t>PidTagNonDeliveryReportReasonCode</w:t>
      </w:r>
      <w:r>
        <w:t xml:space="preserve"> property ([MS-OXOMSG] section 2.2.2.31) on the recipient is set to the</w:t>
      </w:r>
      <w:r>
        <w:t xml:space="preserve"> value of </w:t>
      </w:r>
      <w:r>
        <w:rPr>
          <w:b/>
        </w:rPr>
        <w:t>ReasonCode</w:t>
      </w:r>
      <w:r>
        <w:t>.</w:t>
      </w:r>
    </w:p>
    <w:p w:rsidR="004857AC" w:rsidRDefault="005C2441">
      <w:r>
        <w:t xml:space="preserve">The following table specifies the modifications made to the values of </w:t>
      </w:r>
      <w:r>
        <w:rPr>
          <w:b/>
        </w:rPr>
        <w:t>DiagnosticCode</w:t>
      </w:r>
      <w:r>
        <w:t xml:space="preserve"> and </w:t>
      </w:r>
      <w:r>
        <w:rPr>
          <w:b/>
        </w:rPr>
        <w:t>ReasonCode</w:t>
      </w:r>
      <w:r>
        <w:t xml:space="preserve"> based on the values of </w:t>
      </w:r>
      <w:r>
        <w:rPr>
          <w:b/>
        </w:rPr>
        <w:t>Subject</w:t>
      </w:r>
      <w:r>
        <w:t xml:space="preserve"> and </w:t>
      </w:r>
      <w:r>
        <w:rPr>
          <w:b/>
        </w:rPr>
        <w:t>Detail</w:t>
      </w:r>
      <w:r>
        <w:t xml:space="preserve">. For more information about possible values of the </w:t>
      </w:r>
      <w:r>
        <w:rPr>
          <w:b/>
        </w:rPr>
        <w:t xml:space="preserve">Status </w:t>
      </w:r>
      <w:r>
        <w:t xml:space="preserve">field, see </w:t>
      </w:r>
      <w:hyperlink r:id="rId418">
        <w:r>
          <w:rPr>
            <w:rStyle w:val="Hyperlink"/>
          </w:rPr>
          <w:t>[RFC3463]</w:t>
        </w:r>
      </w:hyperlink>
      <w:r>
        <w:t>.</w:t>
      </w:r>
    </w:p>
    <w:tbl>
      <w:tblPr>
        <w:tblStyle w:val="Table-ShadedHeader"/>
        <w:tblW w:w="0" w:type="auto"/>
        <w:tblLook w:val="04A0" w:firstRow="1" w:lastRow="0" w:firstColumn="1" w:lastColumn="0" w:noHBand="0" w:noVBand="1"/>
      </w:tblPr>
      <w:tblGrid>
        <w:gridCol w:w="3155"/>
        <w:gridCol w:w="3153"/>
        <w:gridCol w:w="316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3192" w:type="dxa"/>
          </w:tcPr>
          <w:p w:rsidR="004857AC" w:rsidRDefault="005C2441">
            <w:pPr>
              <w:pStyle w:val="TableHeaderText"/>
            </w:pPr>
            <w:r>
              <w:t>Value of Subject</w:t>
            </w:r>
          </w:p>
        </w:tc>
        <w:tc>
          <w:tcPr>
            <w:tcW w:w="3192" w:type="dxa"/>
          </w:tcPr>
          <w:p w:rsidR="004857AC" w:rsidRDefault="005C2441">
            <w:pPr>
              <w:pStyle w:val="TableHeaderText"/>
            </w:pPr>
            <w:r>
              <w:t>Value of Detail</w:t>
            </w:r>
          </w:p>
        </w:tc>
        <w:tc>
          <w:tcPr>
            <w:tcW w:w="3192" w:type="dxa"/>
          </w:tcPr>
          <w:p w:rsidR="004857AC" w:rsidRDefault="005C2441">
            <w:pPr>
              <w:pStyle w:val="TableHeaderText"/>
            </w:pPr>
            <w:r>
              <w:t>Action taken</w:t>
            </w:r>
          </w:p>
        </w:tc>
      </w:tr>
      <w:tr w:rsidR="004857AC" w:rsidTr="004857AC">
        <w:tc>
          <w:tcPr>
            <w:tcW w:w="3192" w:type="dxa"/>
          </w:tcPr>
          <w:p w:rsidR="004857AC" w:rsidRDefault="005C2441">
            <w:pPr>
              <w:pStyle w:val="TableBodyText"/>
            </w:pPr>
            <w:r>
              <w:t>1</w:t>
            </w:r>
          </w:p>
        </w:tc>
        <w:tc>
          <w:tcPr>
            <w:tcW w:w="3192" w:type="dxa"/>
          </w:tcPr>
          <w:p w:rsidR="004857AC" w:rsidRDefault="005C2441">
            <w:pPr>
              <w:pStyle w:val="TableBodyText"/>
            </w:pPr>
            <w:r>
              <w:t>1</w:t>
            </w:r>
          </w:p>
        </w:tc>
        <w:tc>
          <w:tcPr>
            <w:tcW w:w="3192" w:type="dxa"/>
          </w:tcPr>
          <w:p w:rsidR="004857AC" w:rsidRDefault="005C2441">
            <w:pPr>
              <w:pStyle w:val="TableBodyText"/>
            </w:pPr>
            <w:r>
              <w:rPr>
                <w:b/>
              </w:rPr>
              <w:t>DiagnosticCode</w:t>
            </w:r>
            <w:r>
              <w:t xml:space="preserve"> = 35</w:t>
            </w:r>
          </w:p>
          <w:p w:rsidR="004857AC" w:rsidRDefault="005C2441">
            <w:pPr>
              <w:pStyle w:val="TableBodyText"/>
            </w:pPr>
            <w:r>
              <w:rPr>
                <w:b/>
              </w:rPr>
              <w:t>ReasonCode</w:t>
            </w:r>
            <w:r>
              <w:t xml:space="preserve"> = 1</w:t>
            </w:r>
          </w:p>
        </w:tc>
      </w:tr>
      <w:tr w:rsidR="004857AC" w:rsidTr="004857AC">
        <w:tc>
          <w:tcPr>
            <w:tcW w:w="3192" w:type="dxa"/>
          </w:tcPr>
          <w:p w:rsidR="004857AC" w:rsidRDefault="005C2441">
            <w:pPr>
              <w:pStyle w:val="TableBodyText"/>
            </w:pPr>
            <w:r>
              <w:t>1</w:t>
            </w:r>
          </w:p>
        </w:tc>
        <w:tc>
          <w:tcPr>
            <w:tcW w:w="3192" w:type="dxa"/>
          </w:tcPr>
          <w:p w:rsidR="004857AC" w:rsidRDefault="005C2441">
            <w:pPr>
              <w:pStyle w:val="TableBodyText"/>
            </w:pPr>
            <w:r>
              <w:t>2</w:t>
            </w:r>
          </w:p>
        </w:tc>
        <w:tc>
          <w:tcPr>
            <w:tcW w:w="3192" w:type="dxa"/>
          </w:tcPr>
          <w:p w:rsidR="004857AC" w:rsidRDefault="005C2441">
            <w:pPr>
              <w:pStyle w:val="TableBodyText"/>
            </w:pPr>
            <w:r>
              <w:rPr>
                <w:b/>
              </w:rPr>
              <w:t xml:space="preserve">DiagnosticCode </w:t>
            </w:r>
            <w:r>
              <w:t>= 48</w:t>
            </w:r>
          </w:p>
        </w:tc>
      </w:tr>
      <w:tr w:rsidR="004857AC" w:rsidTr="004857AC">
        <w:tc>
          <w:tcPr>
            <w:tcW w:w="3192" w:type="dxa"/>
          </w:tcPr>
          <w:p w:rsidR="004857AC" w:rsidRDefault="005C2441">
            <w:pPr>
              <w:pStyle w:val="TableBodyText"/>
            </w:pPr>
            <w:r>
              <w:t>1</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DiagnosticCode </w:t>
            </w:r>
            <w:r>
              <w:t>= 32</w:t>
            </w:r>
          </w:p>
        </w:tc>
      </w:tr>
      <w:tr w:rsidR="004857AC" w:rsidTr="004857AC">
        <w:tc>
          <w:tcPr>
            <w:tcW w:w="3192" w:type="dxa"/>
          </w:tcPr>
          <w:p w:rsidR="004857AC" w:rsidRDefault="005C2441">
            <w:pPr>
              <w:pStyle w:val="TableBodyText"/>
            </w:pPr>
            <w:r>
              <w:t>1</w:t>
            </w:r>
          </w:p>
        </w:tc>
        <w:tc>
          <w:tcPr>
            <w:tcW w:w="3192" w:type="dxa"/>
          </w:tcPr>
          <w:p w:rsidR="004857AC" w:rsidRDefault="005C2441">
            <w:pPr>
              <w:pStyle w:val="TableBodyText"/>
            </w:pPr>
            <w:r>
              <w:t>4</w:t>
            </w:r>
          </w:p>
        </w:tc>
        <w:tc>
          <w:tcPr>
            <w:tcW w:w="3192" w:type="dxa"/>
          </w:tcPr>
          <w:p w:rsidR="004857AC" w:rsidRDefault="005C2441">
            <w:pPr>
              <w:pStyle w:val="TableBodyText"/>
              <w:rPr>
                <w:b/>
              </w:rPr>
            </w:pPr>
            <w:r>
              <w:rPr>
                <w:b/>
              </w:rPr>
              <w:t xml:space="preserve">DiagnosticCode </w:t>
            </w:r>
            <w:r>
              <w:t>= 1</w:t>
            </w:r>
          </w:p>
        </w:tc>
      </w:tr>
      <w:tr w:rsidR="004857AC" w:rsidTr="004857AC">
        <w:tc>
          <w:tcPr>
            <w:tcW w:w="3192" w:type="dxa"/>
          </w:tcPr>
          <w:p w:rsidR="004857AC" w:rsidRDefault="005C2441">
            <w:pPr>
              <w:pStyle w:val="TableBodyText"/>
            </w:pPr>
            <w:r>
              <w:t>1</w:t>
            </w:r>
          </w:p>
        </w:tc>
        <w:tc>
          <w:tcPr>
            <w:tcW w:w="3192" w:type="dxa"/>
          </w:tcPr>
          <w:p w:rsidR="004857AC" w:rsidRDefault="005C2441">
            <w:pPr>
              <w:pStyle w:val="TableBodyText"/>
            </w:pPr>
            <w:r>
              <w:t>6</w:t>
            </w:r>
          </w:p>
        </w:tc>
        <w:tc>
          <w:tcPr>
            <w:tcW w:w="3192" w:type="dxa"/>
          </w:tcPr>
          <w:p w:rsidR="004857AC" w:rsidRDefault="005C2441">
            <w:pPr>
              <w:pStyle w:val="TableBodyText"/>
            </w:pPr>
            <w:r>
              <w:rPr>
                <w:b/>
              </w:rPr>
              <w:t xml:space="preserve">DiagnosticCode </w:t>
            </w:r>
            <w:r>
              <w:t>= 40</w:t>
            </w:r>
          </w:p>
        </w:tc>
      </w:tr>
      <w:tr w:rsidR="004857AC" w:rsidTr="004857AC">
        <w:tc>
          <w:tcPr>
            <w:tcW w:w="3192" w:type="dxa"/>
          </w:tcPr>
          <w:p w:rsidR="004857AC" w:rsidRDefault="005C2441">
            <w:pPr>
              <w:pStyle w:val="TableBodyText"/>
            </w:pPr>
            <w:r>
              <w:t>1</w:t>
            </w:r>
          </w:p>
        </w:tc>
        <w:tc>
          <w:tcPr>
            <w:tcW w:w="3192" w:type="dxa"/>
          </w:tcPr>
          <w:p w:rsidR="004857AC" w:rsidRDefault="005C2441">
            <w:pPr>
              <w:pStyle w:val="TableBodyText"/>
            </w:pPr>
            <w:r>
              <w:t xml:space="preserve">Any other </w:t>
            </w:r>
            <w:r>
              <w:t>value</w:t>
            </w:r>
          </w:p>
        </w:tc>
        <w:tc>
          <w:tcPr>
            <w:tcW w:w="3192" w:type="dxa"/>
          </w:tcPr>
          <w:p w:rsidR="004857AC" w:rsidRDefault="005C2441">
            <w:pPr>
              <w:pStyle w:val="TableBodyText"/>
            </w:pPr>
            <w:r>
              <w:rPr>
                <w:b/>
              </w:rPr>
              <w:t xml:space="preserve">DiagnosticCode </w:t>
            </w:r>
            <w:r>
              <w:t>= 0</w:t>
            </w:r>
          </w:p>
        </w:tc>
      </w:tr>
      <w:tr w:rsidR="004857AC" w:rsidTr="004857AC">
        <w:tc>
          <w:tcPr>
            <w:tcW w:w="3192" w:type="dxa"/>
          </w:tcPr>
          <w:p w:rsidR="004857AC" w:rsidRDefault="005C2441">
            <w:pPr>
              <w:pStyle w:val="TableBodyText"/>
            </w:pPr>
            <w:r>
              <w:t>2</w:t>
            </w:r>
          </w:p>
        </w:tc>
        <w:tc>
          <w:tcPr>
            <w:tcW w:w="3192" w:type="dxa"/>
          </w:tcPr>
          <w:p w:rsidR="004857AC" w:rsidRDefault="005C2441">
            <w:pPr>
              <w:pStyle w:val="TableBodyText"/>
            </w:pPr>
            <w:r>
              <w:t>1</w:t>
            </w:r>
          </w:p>
        </w:tc>
        <w:tc>
          <w:tcPr>
            <w:tcW w:w="3192" w:type="dxa"/>
          </w:tcPr>
          <w:p w:rsidR="004857AC" w:rsidRDefault="005C2441">
            <w:pPr>
              <w:pStyle w:val="TableBodyText"/>
            </w:pPr>
            <w:r>
              <w:rPr>
                <w:b/>
              </w:rPr>
              <w:t xml:space="preserve">DiagnosticCode </w:t>
            </w:r>
            <w:r>
              <w:t>= 38</w:t>
            </w:r>
          </w:p>
        </w:tc>
      </w:tr>
      <w:tr w:rsidR="004857AC" w:rsidTr="004857AC">
        <w:tc>
          <w:tcPr>
            <w:tcW w:w="3192" w:type="dxa"/>
          </w:tcPr>
          <w:p w:rsidR="004857AC" w:rsidRDefault="005C2441">
            <w:pPr>
              <w:pStyle w:val="TableBodyText"/>
            </w:pPr>
            <w:r>
              <w:t>2</w:t>
            </w:r>
          </w:p>
        </w:tc>
        <w:tc>
          <w:tcPr>
            <w:tcW w:w="3192" w:type="dxa"/>
          </w:tcPr>
          <w:p w:rsidR="004857AC" w:rsidRDefault="005C2441">
            <w:pPr>
              <w:pStyle w:val="TableBodyText"/>
            </w:pPr>
            <w:r>
              <w:t>2</w:t>
            </w:r>
          </w:p>
        </w:tc>
        <w:tc>
          <w:tcPr>
            <w:tcW w:w="3192" w:type="dxa"/>
          </w:tcPr>
          <w:p w:rsidR="004857AC" w:rsidRDefault="005C2441">
            <w:pPr>
              <w:pStyle w:val="TableBodyText"/>
            </w:pPr>
            <w:r>
              <w:rPr>
                <w:b/>
              </w:rPr>
              <w:t xml:space="preserve">DiagnosticCode </w:t>
            </w:r>
            <w:r>
              <w:t>= 13</w:t>
            </w:r>
          </w:p>
        </w:tc>
      </w:tr>
      <w:tr w:rsidR="004857AC" w:rsidTr="004857AC">
        <w:tc>
          <w:tcPr>
            <w:tcW w:w="3192" w:type="dxa"/>
          </w:tcPr>
          <w:p w:rsidR="004857AC" w:rsidRDefault="005C2441">
            <w:pPr>
              <w:pStyle w:val="TableBodyText"/>
            </w:pPr>
            <w:r>
              <w:t>2</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DiagnosticCode </w:t>
            </w:r>
            <w:r>
              <w:t>= 13</w:t>
            </w:r>
          </w:p>
        </w:tc>
      </w:tr>
      <w:tr w:rsidR="004857AC" w:rsidTr="004857AC">
        <w:tc>
          <w:tcPr>
            <w:tcW w:w="3192" w:type="dxa"/>
          </w:tcPr>
          <w:p w:rsidR="004857AC" w:rsidRDefault="005C2441">
            <w:pPr>
              <w:pStyle w:val="TableBodyText"/>
            </w:pPr>
            <w:r>
              <w:t>2</w:t>
            </w:r>
          </w:p>
        </w:tc>
        <w:tc>
          <w:tcPr>
            <w:tcW w:w="3192" w:type="dxa"/>
          </w:tcPr>
          <w:p w:rsidR="004857AC" w:rsidRDefault="005C2441">
            <w:pPr>
              <w:pStyle w:val="TableBodyText"/>
            </w:pPr>
            <w:r>
              <w:t>4</w:t>
            </w:r>
          </w:p>
        </w:tc>
        <w:tc>
          <w:tcPr>
            <w:tcW w:w="3192" w:type="dxa"/>
          </w:tcPr>
          <w:p w:rsidR="004857AC" w:rsidRDefault="005C2441">
            <w:pPr>
              <w:pStyle w:val="TableBodyText"/>
            </w:pPr>
            <w:r>
              <w:rPr>
                <w:b/>
              </w:rPr>
              <w:t xml:space="preserve">DiagnosticCode </w:t>
            </w:r>
            <w:r>
              <w:t>= 30</w:t>
            </w:r>
          </w:p>
        </w:tc>
      </w:tr>
      <w:tr w:rsidR="004857AC" w:rsidTr="004857AC">
        <w:tc>
          <w:tcPr>
            <w:tcW w:w="3192" w:type="dxa"/>
          </w:tcPr>
          <w:p w:rsidR="004857AC" w:rsidRDefault="005C2441">
            <w:pPr>
              <w:pStyle w:val="TableBodyText"/>
            </w:pPr>
            <w:r>
              <w:t>2</w:t>
            </w:r>
          </w:p>
        </w:tc>
        <w:tc>
          <w:tcPr>
            <w:tcW w:w="3192" w:type="dxa"/>
          </w:tcPr>
          <w:p w:rsidR="004857AC" w:rsidRDefault="005C2441">
            <w:pPr>
              <w:pStyle w:val="TableBodyText"/>
            </w:pPr>
            <w:r>
              <w:t>Any other value</w:t>
            </w:r>
          </w:p>
        </w:tc>
        <w:tc>
          <w:tcPr>
            <w:tcW w:w="3192" w:type="dxa"/>
          </w:tcPr>
          <w:p w:rsidR="004857AC" w:rsidRDefault="005C2441">
            <w:pPr>
              <w:pStyle w:val="TableBodyText"/>
            </w:pPr>
            <w:r>
              <w:rPr>
                <w:b/>
              </w:rPr>
              <w:t xml:space="preserve">DiagnosticCode </w:t>
            </w:r>
            <w:r>
              <w:t>= 38</w:t>
            </w:r>
          </w:p>
        </w:tc>
      </w:tr>
      <w:tr w:rsidR="004857AC" w:rsidTr="004857AC">
        <w:tc>
          <w:tcPr>
            <w:tcW w:w="3192" w:type="dxa"/>
          </w:tcPr>
          <w:p w:rsidR="004857AC" w:rsidRDefault="005C2441">
            <w:pPr>
              <w:pStyle w:val="TableBodyText"/>
            </w:pPr>
            <w:r>
              <w:t>3</w:t>
            </w:r>
          </w:p>
        </w:tc>
        <w:tc>
          <w:tcPr>
            <w:tcW w:w="3192" w:type="dxa"/>
          </w:tcPr>
          <w:p w:rsidR="004857AC" w:rsidRDefault="005C2441">
            <w:pPr>
              <w:pStyle w:val="TableBodyText"/>
            </w:pPr>
            <w:r>
              <w:t>1</w:t>
            </w:r>
          </w:p>
        </w:tc>
        <w:tc>
          <w:tcPr>
            <w:tcW w:w="3192" w:type="dxa"/>
          </w:tcPr>
          <w:p w:rsidR="004857AC" w:rsidRDefault="005C2441">
            <w:pPr>
              <w:pStyle w:val="TableBodyText"/>
            </w:pPr>
            <w:r>
              <w:rPr>
                <w:b/>
              </w:rPr>
              <w:t xml:space="preserve">DiagnosticCode </w:t>
            </w:r>
            <w:r>
              <w:t>= 38</w:t>
            </w:r>
          </w:p>
        </w:tc>
      </w:tr>
      <w:tr w:rsidR="004857AC" w:rsidTr="004857AC">
        <w:tc>
          <w:tcPr>
            <w:tcW w:w="3192" w:type="dxa"/>
          </w:tcPr>
          <w:p w:rsidR="004857AC" w:rsidRDefault="005C2441">
            <w:pPr>
              <w:pStyle w:val="TableBodyText"/>
            </w:pPr>
            <w:r>
              <w:t>3</w:t>
            </w:r>
          </w:p>
        </w:tc>
        <w:tc>
          <w:tcPr>
            <w:tcW w:w="3192" w:type="dxa"/>
          </w:tcPr>
          <w:p w:rsidR="004857AC" w:rsidRDefault="005C2441">
            <w:pPr>
              <w:pStyle w:val="TableBodyText"/>
            </w:pPr>
            <w:r>
              <w:t>2</w:t>
            </w:r>
          </w:p>
        </w:tc>
        <w:tc>
          <w:tcPr>
            <w:tcW w:w="3192" w:type="dxa"/>
          </w:tcPr>
          <w:p w:rsidR="004857AC" w:rsidRDefault="005C2441">
            <w:pPr>
              <w:pStyle w:val="TableBodyText"/>
            </w:pPr>
            <w:r>
              <w:t>No action taken</w:t>
            </w:r>
          </w:p>
        </w:tc>
      </w:tr>
      <w:tr w:rsidR="004857AC" w:rsidTr="004857AC">
        <w:tc>
          <w:tcPr>
            <w:tcW w:w="3192" w:type="dxa"/>
          </w:tcPr>
          <w:p w:rsidR="004857AC" w:rsidRDefault="005C2441">
            <w:pPr>
              <w:pStyle w:val="TableBodyText"/>
            </w:pPr>
            <w:r>
              <w:t>3</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DiagnosticCode </w:t>
            </w:r>
            <w:r>
              <w:t>= 18</w:t>
            </w:r>
          </w:p>
        </w:tc>
      </w:tr>
      <w:tr w:rsidR="004857AC" w:rsidTr="004857AC">
        <w:tc>
          <w:tcPr>
            <w:tcW w:w="3192" w:type="dxa"/>
          </w:tcPr>
          <w:p w:rsidR="004857AC" w:rsidRDefault="005C2441">
            <w:pPr>
              <w:pStyle w:val="TableBodyText"/>
            </w:pPr>
            <w:r>
              <w:t>3</w:t>
            </w:r>
          </w:p>
        </w:tc>
        <w:tc>
          <w:tcPr>
            <w:tcW w:w="3192" w:type="dxa"/>
          </w:tcPr>
          <w:p w:rsidR="004857AC" w:rsidRDefault="005C2441">
            <w:pPr>
              <w:pStyle w:val="TableBodyText"/>
            </w:pPr>
            <w:r>
              <w:t>4</w:t>
            </w:r>
          </w:p>
        </w:tc>
        <w:tc>
          <w:tcPr>
            <w:tcW w:w="3192" w:type="dxa"/>
          </w:tcPr>
          <w:p w:rsidR="004857AC" w:rsidRDefault="005C2441">
            <w:pPr>
              <w:pStyle w:val="TableBodyText"/>
            </w:pPr>
            <w:r>
              <w:rPr>
                <w:b/>
              </w:rPr>
              <w:t xml:space="preserve">DiagnosticCode </w:t>
            </w:r>
            <w:r>
              <w:t>=</w:t>
            </w:r>
            <w:r>
              <w:t xml:space="preserve"> 13</w:t>
            </w:r>
          </w:p>
        </w:tc>
      </w:tr>
      <w:tr w:rsidR="004857AC" w:rsidTr="004857AC">
        <w:tc>
          <w:tcPr>
            <w:tcW w:w="3192" w:type="dxa"/>
          </w:tcPr>
          <w:p w:rsidR="004857AC" w:rsidRDefault="005C2441">
            <w:pPr>
              <w:pStyle w:val="TableBodyText"/>
            </w:pPr>
            <w:r>
              <w:t>3</w:t>
            </w:r>
          </w:p>
        </w:tc>
        <w:tc>
          <w:tcPr>
            <w:tcW w:w="3192" w:type="dxa"/>
          </w:tcPr>
          <w:p w:rsidR="004857AC" w:rsidRDefault="005C2441">
            <w:pPr>
              <w:pStyle w:val="TableBodyText"/>
            </w:pPr>
            <w:r>
              <w:t>5</w:t>
            </w:r>
          </w:p>
        </w:tc>
        <w:tc>
          <w:tcPr>
            <w:tcW w:w="3192" w:type="dxa"/>
          </w:tcPr>
          <w:p w:rsidR="004857AC" w:rsidRDefault="005C2441">
            <w:pPr>
              <w:pStyle w:val="TableBodyText"/>
            </w:pPr>
            <w:r>
              <w:rPr>
                <w:b/>
              </w:rPr>
              <w:t xml:space="preserve">DiagnosticCode </w:t>
            </w:r>
            <w:r>
              <w:t>= 18</w:t>
            </w:r>
          </w:p>
        </w:tc>
      </w:tr>
      <w:tr w:rsidR="004857AC" w:rsidTr="004857AC">
        <w:tc>
          <w:tcPr>
            <w:tcW w:w="3192" w:type="dxa"/>
          </w:tcPr>
          <w:p w:rsidR="004857AC" w:rsidRDefault="005C2441">
            <w:pPr>
              <w:pStyle w:val="TableBodyText"/>
            </w:pPr>
            <w:r>
              <w:t>3</w:t>
            </w:r>
          </w:p>
        </w:tc>
        <w:tc>
          <w:tcPr>
            <w:tcW w:w="3192" w:type="dxa"/>
          </w:tcPr>
          <w:p w:rsidR="004857AC" w:rsidRDefault="005C2441">
            <w:pPr>
              <w:pStyle w:val="TableBodyText"/>
            </w:pPr>
            <w:r>
              <w:t>Any other value</w:t>
            </w:r>
          </w:p>
        </w:tc>
        <w:tc>
          <w:tcPr>
            <w:tcW w:w="3192" w:type="dxa"/>
          </w:tcPr>
          <w:p w:rsidR="004857AC" w:rsidRDefault="005C2441">
            <w:pPr>
              <w:pStyle w:val="TableBodyText"/>
            </w:pPr>
            <w:r>
              <w:rPr>
                <w:b/>
              </w:rPr>
              <w:t xml:space="preserve">DiagnosticCode </w:t>
            </w:r>
            <w:r>
              <w:t>= 38</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0</w:t>
            </w:r>
          </w:p>
        </w:tc>
        <w:tc>
          <w:tcPr>
            <w:tcW w:w="3192" w:type="dxa"/>
          </w:tcPr>
          <w:p w:rsidR="004857AC" w:rsidRDefault="005C2441">
            <w:pPr>
              <w:pStyle w:val="TableBodyText"/>
            </w:pPr>
            <w:r>
              <w:t>No action taken</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ReasonCode </w:t>
            </w:r>
            <w:r>
              <w:t>= 6</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4</w:t>
            </w:r>
          </w:p>
        </w:tc>
        <w:tc>
          <w:tcPr>
            <w:tcW w:w="3192" w:type="dxa"/>
          </w:tcPr>
          <w:p w:rsidR="004857AC" w:rsidRDefault="005C2441">
            <w:pPr>
              <w:pStyle w:val="TableBodyText"/>
            </w:pPr>
            <w:r>
              <w:t>No action taken</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6</w:t>
            </w:r>
          </w:p>
        </w:tc>
        <w:tc>
          <w:tcPr>
            <w:tcW w:w="3192" w:type="dxa"/>
          </w:tcPr>
          <w:p w:rsidR="004857AC" w:rsidRDefault="005C2441">
            <w:pPr>
              <w:pStyle w:val="TableBodyText"/>
            </w:pPr>
            <w:r>
              <w:rPr>
                <w:b/>
              </w:rPr>
              <w:t xml:space="preserve">DiagnosticCode </w:t>
            </w:r>
            <w:r>
              <w:t>= 3</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7</w:t>
            </w:r>
          </w:p>
        </w:tc>
        <w:tc>
          <w:tcPr>
            <w:tcW w:w="3192" w:type="dxa"/>
          </w:tcPr>
          <w:p w:rsidR="004857AC" w:rsidRDefault="005C2441">
            <w:pPr>
              <w:pStyle w:val="TableBodyText"/>
            </w:pPr>
            <w:r>
              <w:rPr>
                <w:b/>
              </w:rPr>
              <w:t xml:space="preserve">DiagnosticCode </w:t>
            </w:r>
            <w:r>
              <w:t>= 5</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8</w:t>
            </w:r>
          </w:p>
        </w:tc>
        <w:tc>
          <w:tcPr>
            <w:tcW w:w="3192" w:type="dxa"/>
          </w:tcPr>
          <w:p w:rsidR="004857AC" w:rsidRDefault="005C2441">
            <w:pPr>
              <w:pStyle w:val="TableBodyText"/>
            </w:pPr>
            <w:r>
              <w:rPr>
                <w:b/>
              </w:rPr>
              <w:t xml:space="preserve">DiagnosticCode </w:t>
            </w:r>
            <w:r>
              <w:t>= 3</w:t>
            </w:r>
          </w:p>
        </w:tc>
      </w:tr>
      <w:tr w:rsidR="004857AC" w:rsidTr="004857AC">
        <w:tc>
          <w:tcPr>
            <w:tcW w:w="3192" w:type="dxa"/>
          </w:tcPr>
          <w:p w:rsidR="004857AC" w:rsidRDefault="005C2441">
            <w:pPr>
              <w:pStyle w:val="TableBodyText"/>
            </w:pPr>
            <w:r>
              <w:t>4</w:t>
            </w:r>
          </w:p>
        </w:tc>
        <w:tc>
          <w:tcPr>
            <w:tcW w:w="3192" w:type="dxa"/>
          </w:tcPr>
          <w:p w:rsidR="004857AC" w:rsidRDefault="005C2441">
            <w:pPr>
              <w:pStyle w:val="TableBodyText"/>
            </w:pPr>
            <w:r>
              <w:t>Any other value</w:t>
            </w:r>
          </w:p>
        </w:tc>
        <w:tc>
          <w:tcPr>
            <w:tcW w:w="3192" w:type="dxa"/>
          </w:tcPr>
          <w:p w:rsidR="004857AC" w:rsidRDefault="005C2441">
            <w:pPr>
              <w:pStyle w:val="TableBodyText"/>
            </w:pPr>
            <w:r>
              <w:rPr>
                <w:b/>
              </w:rPr>
              <w:t xml:space="preserve">DiagnosticCode </w:t>
            </w:r>
            <w:r>
              <w:t>= 2</w:t>
            </w:r>
          </w:p>
        </w:tc>
      </w:tr>
      <w:tr w:rsidR="004857AC" w:rsidTr="004857AC">
        <w:tc>
          <w:tcPr>
            <w:tcW w:w="3192" w:type="dxa"/>
          </w:tcPr>
          <w:p w:rsidR="004857AC" w:rsidRDefault="005C2441">
            <w:pPr>
              <w:pStyle w:val="TableBodyText"/>
            </w:pPr>
            <w:r>
              <w:lastRenderedPageBreak/>
              <w:t>5</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DiagnosticCode </w:t>
            </w:r>
            <w:r>
              <w:t>= 16</w:t>
            </w:r>
          </w:p>
        </w:tc>
      </w:tr>
      <w:tr w:rsidR="004857AC" w:rsidTr="004857AC">
        <w:tc>
          <w:tcPr>
            <w:tcW w:w="3192" w:type="dxa"/>
          </w:tcPr>
          <w:p w:rsidR="004857AC" w:rsidRDefault="005C2441">
            <w:pPr>
              <w:pStyle w:val="TableBodyText"/>
            </w:pPr>
            <w:r>
              <w:t>5</w:t>
            </w:r>
          </w:p>
        </w:tc>
        <w:tc>
          <w:tcPr>
            <w:tcW w:w="3192" w:type="dxa"/>
          </w:tcPr>
          <w:p w:rsidR="004857AC" w:rsidRDefault="005C2441">
            <w:pPr>
              <w:pStyle w:val="TableBodyText"/>
            </w:pPr>
            <w:r>
              <w:t>4</w:t>
            </w:r>
          </w:p>
        </w:tc>
        <w:tc>
          <w:tcPr>
            <w:tcW w:w="3192" w:type="dxa"/>
          </w:tcPr>
          <w:p w:rsidR="004857AC" w:rsidRDefault="005C2441">
            <w:pPr>
              <w:pStyle w:val="TableBodyText"/>
            </w:pPr>
            <w:r>
              <w:rPr>
                <w:b/>
              </w:rPr>
              <w:t xml:space="preserve">DiagnosticCode </w:t>
            </w:r>
            <w:r>
              <w:t>= 11</w:t>
            </w:r>
          </w:p>
        </w:tc>
      </w:tr>
      <w:tr w:rsidR="004857AC" w:rsidTr="004857AC">
        <w:tc>
          <w:tcPr>
            <w:tcW w:w="3192" w:type="dxa"/>
          </w:tcPr>
          <w:p w:rsidR="004857AC" w:rsidRDefault="005C2441">
            <w:pPr>
              <w:pStyle w:val="TableBodyText"/>
            </w:pPr>
            <w:r>
              <w:t>5</w:t>
            </w:r>
          </w:p>
        </w:tc>
        <w:tc>
          <w:tcPr>
            <w:tcW w:w="3192" w:type="dxa"/>
          </w:tcPr>
          <w:p w:rsidR="004857AC" w:rsidRDefault="005C2441">
            <w:pPr>
              <w:pStyle w:val="TableBodyText"/>
            </w:pPr>
            <w:r>
              <w:t>Any other value</w:t>
            </w:r>
          </w:p>
        </w:tc>
        <w:tc>
          <w:tcPr>
            <w:tcW w:w="3192" w:type="dxa"/>
          </w:tcPr>
          <w:p w:rsidR="004857AC" w:rsidRDefault="005C2441">
            <w:pPr>
              <w:pStyle w:val="TableBodyText"/>
            </w:pPr>
            <w:r>
              <w:rPr>
                <w:b/>
              </w:rPr>
              <w:t xml:space="preserve">DiagnosticCode </w:t>
            </w:r>
            <w:r>
              <w:t>= 17</w:t>
            </w:r>
          </w:p>
        </w:tc>
      </w:tr>
      <w:tr w:rsidR="004857AC" w:rsidTr="004857AC">
        <w:tc>
          <w:tcPr>
            <w:tcW w:w="3192" w:type="dxa"/>
          </w:tcPr>
          <w:p w:rsidR="004857AC" w:rsidRDefault="005C2441">
            <w:pPr>
              <w:pStyle w:val="TableBodyText"/>
            </w:pPr>
            <w:r>
              <w:t>6</w:t>
            </w:r>
          </w:p>
        </w:tc>
        <w:tc>
          <w:tcPr>
            <w:tcW w:w="3192" w:type="dxa"/>
          </w:tcPr>
          <w:p w:rsidR="004857AC" w:rsidRDefault="005C2441">
            <w:pPr>
              <w:pStyle w:val="TableBodyText"/>
            </w:pPr>
            <w:r>
              <w:t>2</w:t>
            </w:r>
          </w:p>
        </w:tc>
        <w:tc>
          <w:tcPr>
            <w:tcW w:w="3192" w:type="dxa"/>
          </w:tcPr>
          <w:p w:rsidR="004857AC" w:rsidRDefault="005C2441">
            <w:pPr>
              <w:pStyle w:val="TableBodyText"/>
            </w:pPr>
            <w:r>
              <w:rPr>
                <w:b/>
              </w:rPr>
              <w:t xml:space="preserve">DiagnosticCode </w:t>
            </w:r>
            <w:r>
              <w:t>= 9</w:t>
            </w:r>
          </w:p>
        </w:tc>
      </w:tr>
      <w:tr w:rsidR="004857AC" w:rsidTr="004857AC">
        <w:tc>
          <w:tcPr>
            <w:tcW w:w="3192" w:type="dxa"/>
          </w:tcPr>
          <w:p w:rsidR="004857AC" w:rsidRDefault="005C2441">
            <w:pPr>
              <w:pStyle w:val="TableBodyText"/>
            </w:pPr>
            <w:r>
              <w:t>6</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DiagnosticCode </w:t>
            </w:r>
            <w:r>
              <w:t>= 8</w:t>
            </w:r>
          </w:p>
        </w:tc>
      </w:tr>
      <w:tr w:rsidR="004857AC" w:rsidTr="004857AC">
        <w:tc>
          <w:tcPr>
            <w:tcW w:w="3192" w:type="dxa"/>
          </w:tcPr>
          <w:p w:rsidR="004857AC" w:rsidRDefault="005C2441">
            <w:pPr>
              <w:pStyle w:val="TableBodyText"/>
            </w:pPr>
            <w:r>
              <w:t>6</w:t>
            </w:r>
          </w:p>
        </w:tc>
        <w:tc>
          <w:tcPr>
            <w:tcW w:w="3192" w:type="dxa"/>
          </w:tcPr>
          <w:p w:rsidR="004857AC" w:rsidRDefault="005C2441">
            <w:pPr>
              <w:pStyle w:val="TableBodyText"/>
            </w:pPr>
            <w:r>
              <w:t>4</w:t>
            </w:r>
          </w:p>
        </w:tc>
        <w:tc>
          <w:tcPr>
            <w:tcW w:w="3192" w:type="dxa"/>
          </w:tcPr>
          <w:p w:rsidR="004857AC" w:rsidRDefault="005C2441">
            <w:pPr>
              <w:pStyle w:val="TableBodyText"/>
            </w:pPr>
            <w:r>
              <w:rPr>
                <w:b/>
              </w:rPr>
              <w:t xml:space="preserve">DiagnosticCode </w:t>
            </w:r>
            <w:r>
              <w:t>= 25</w:t>
            </w:r>
          </w:p>
        </w:tc>
      </w:tr>
      <w:tr w:rsidR="004857AC" w:rsidTr="004857AC">
        <w:tc>
          <w:tcPr>
            <w:tcW w:w="3192" w:type="dxa"/>
          </w:tcPr>
          <w:p w:rsidR="004857AC" w:rsidRDefault="005C2441">
            <w:pPr>
              <w:pStyle w:val="TableBodyText"/>
            </w:pPr>
            <w:r>
              <w:t>6</w:t>
            </w:r>
          </w:p>
        </w:tc>
        <w:tc>
          <w:tcPr>
            <w:tcW w:w="3192" w:type="dxa"/>
          </w:tcPr>
          <w:p w:rsidR="004857AC" w:rsidRDefault="005C2441">
            <w:pPr>
              <w:pStyle w:val="TableBodyText"/>
            </w:pPr>
            <w:r>
              <w:t>5</w:t>
            </w:r>
          </w:p>
        </w:tc>
        <w:tc>
          <w:tcPr>
            <w:tcW w:w="3192" w:type="dxa"/>
          </w:tcPr>
          <w:p w:rsidR="004857AC" w:rsidRDefault="005C2441">
            <w:pPr>
              <w:pStyle w:val="TableBodyText"/>
            </w:pPr>
            <w:r>
              <w:rPr>
                <w:b/>
              </w:rPr>
              <w:t xml:space="preserve">ReasonCode </w:t>
            </w:r>
            <w:r>
              <w:t>= 2</w:t>
            </w:r>
          </w:p>
        </w:tc>
      </w:tr>
      <w:tr w:rsidR="004857AC" w:rsidTr="004857AC">
        <w:tc>
          <w:tcPr>
            <w:tcW w:w="3192" w:type="dxa"/>
          </w:tcPr>
          <w:p w:rsidR="004857AC" w:rsidRDefault="005C2441">
            <w:pPr>
              <w:pStyle w:val="TableBodyText"/>
            </w:pPr>
            <w:r>
              <w:t>6</w:t>
            </w:r>
          </w:p>
        </w:tc>
        <w:tc>
          <w:tcPr>
            <w:tcW w:w="3192" w:type="dxa"/>
          </w:tcPr>
          <w:p w:rsidR="004857AC" w:rsidRDefault="005C2441">
            <w:pPr>
              <w:pStyle w:val="TableBodyText"/>
            </w:pPr>
            <w:r>
              <w:t>Any other value</w:t>
            </w:r>
          </w:p>
        </w:tc>
        <w:tc>
          <w:tcPr>
            <w:tcW w:w="3192" w:type="dxa"/>
          </w:tcPr>
          <w:p w:rsidR="004857AC" w:rsidRDefault="005C2441">
            <w:pPr>
              <w:pStyle w:val="TableBodyText"/>
            </w:pPr>
            <w:r>
              <w:rPr>
                <w:b/>
              </w:rPr>
              <w:t xml:space="preserve">DiagnosticCode </w:t>
            </w:r>
            <w:r>
              <w:t>= 15</w:t>
            </w:r>
          </w:p>
        </w:tc>
      </w:tr>
      <w:tr w:rsidR="004857AC" w:rsidTr="004857AC">
        <w:tc>
          <w:tcPr>
            <w:tcW w:w="3192" w:type="dxa"/>
          </w:tcPr>
          <w:p w:rsidR="004857AC" w:rsidRDefault="005C2441">
            <w:pPr>
              <w:pStyle w:val="TableBodyText"/>
            </w:pPr>
            <w:r>
              <w:t>7</w:t>
            </w:r>
          </w:p>
        </w:tc>
        <w:tc>
          <w:tcPr>
            <w:tcW w:w="3192" w:type="dxa"/>
          </w:tcPr>
          <w:p w:rsidR="004857AC" w:rsidRDefault="005C2441">
            <w:pPr>
              <w:pStyle w:val="TableBodyText"/>
            </w:pPr>
            <w:r>
              <w:t>1</w:t>
            </w:r>
          </w:p>
        </w:tc>
        <w:tc>
          <w:tcPr>
            <w:tcW w:w="3192" w:type="dxa"/>
          </w:tcPr>
          <w:p w:rsidR="004857AC" w:rsidRDefault="005C2441">
            <w:pPr>
              <w:pStyle w:val="TableBodyText"/>
            </w:pPr>
            <w:r>
              <w:rPr>
                <w:b/>
              </w:rPr>
              <w:t xml:space="preserve">DiagnosticCode </w:t>
            </w:r>
            <w:r>
              <w:t>= 29</w:t>
            </w:r>
          </w:p>
        </w:tc>
      </w:tr>
      <w:tr w:rsidR="004857AC" w:rsidTr="004857AC">
        <w:tc>
          <w:tcPr>
            <w:tcW w:w="3192" w:type="dxa"/>
          </w:tcPr>
          <w:p w:rsidR="004857AC" w:rsidRDefault="005C2441">
            <w:pPr>
              <w:pStyle w:val="TableBodyText"/>
            </w:pPr>
            <w:r>
              <w:t>7</w:t>
            </w:r>
          </w:p>
        </w:tc>
        <w:tc>
          <w:tcPr>
            <w:tcW w:w="3192" w:type="dxa"/>
          </w:tcPr>
          <w:p w:rsidR="004857AC" w:rsidRDefault="005C2441">
            <w:pPr>
              <w:pStyle w:val="TableBodyText"/>
            </w:pPr>
            <w:r>
              <w:t>2</w:t>
            </w:r>
          </w:p>
        </w:tc>
        <w:tc>
          <w:tcPr>
            <w:tcW w:w="3192" w:type="dxa"/>
          </w:tcPr>
          <w:p w:rsidR="004857AC" w:rsidRDefault="005C2441">
            <w:pPr>
              <w:pStyle w:val="TableBodyText"/>
            </w:pPr>
            <w:r>
              <w:rPr>
                <w:b/>
              </w:rPr>
              <w:t xml:space="preserve">DiagnosticCode </w:t>
            </w:r>
            <w:r>
              <w:t>= 28</w:t>
            </w:r>
          </w:p>
        </w:tc>
      </w:tr>
      <w:tr w:rsidR="004857AC" w:rsidTr="004857AC">
        <w:tc>
          <w:tcPr>
            <w:tcW w:w="3192" w:type="dxa"/>
          </w:tcPr>
          <w:p w:rsidR="004857AC" w:rsidRDefault="005C2441">
            <w:pPr>
              <w:pStyle w:val="TableBodyText"/>
            </w:pPr>
            <w:r>
              <w:t>7</w:t>
            </w:r>
          </w:p>
        </w:tc>
        <w:tc>
          <w:tcPr>
            <w:tcW w:w="3192" w:type="dxa"/>
          </w:tcPr>
          <w:p w:rsidR="004857AC" w:rsidRDefault="005C2441">
            <w:pPr>
              <w:pStyle w:val="TableBodyText"/>
            </w:pPr>
            <w:r>
              <w:t>3</w:t>
            </w:r>
          </w:p>
        </w:tc>
        <w:tc>
          <w:tcPr>
            <w:tcW w:w="3192" w:type="dxa"/>
          </w:tcPr>
          <w:p w:rsidR="004857AC" w:rsidRDefault="005C2441">
            <w:pPr>
              <w:pStyle w:val="TableBodyText"/>
            </w:pPr>
            <w:r>
              <w:rPr>
                <w:b/>
              </w:rPr>
              <w:t xml:space="preserve">DiagnosticCode </w:t>
            </w:r>
            <w:r>
              <w:t>= 26</w:t>
            </w:r>
          </w:p>
        </w:tc>
      </w:tr>
      <w:tr w:rsidR="004857AC" w:rsidTr="004857AC">
        <w:tc>
          <w:tcPr>
            <w:tcW w:w="3192" w:type="dxa"/>
          </w:tcPr>
          <w:p w:rsidR="004857AC" w:rsidRDefault="005C2441">
            <w:pPr>
              <w:pStyle w:val="TableBodyText"/>
            </w:pPr>
            <w:r>
              <w:t>7</w:t>
            </w:r>
          </w:p>
        </w:tc>
        <w:tc>
          <w:tcPr>
            <w:tcW w:w="3192" w:type="dxa"/>
          </w:tcPr>
          <w:p w:rsidR="004857AC" w:rsidRDefault="005C2441">
            <w:pPr>
              <w:pStyle w:val="TableBodyText"/>
            </w:pPr>
            <w:r>
              <w:t>Any other value</w:t>
            </w:r>
          </w:p>
        </w:tc>
        <w:tc>
          <w:tcPr>
            <w:tcW w:w="3192" w:type="dxa"/>
          </w:tcPr>
          <w:p w:rsidR="004857AC" w:rsidRDefault="005C2441">
            <w:pPr>
              <w:pStyle w:val="TableBodyText"/>
            </w:pPr>
            <w:r>
              <w:rPr>
                <w:b/>
              </w:rPr>
              <w:t xml:space="preserve">DiagnosticCode </w:t>
            </w:r>
            <w:r>
              <w:t>= 46</w:t>
            </w:r>
          </w:p>
        </w:tc>
      </w:tr>
    </w:tbl>
    <w:p w:rsidR="004857AC" w:rsidRDefault="004857AC"/>
    <w:p w:rsidR="004857AC" w:rsidRDefault="005C2441">
      <w:pPr>
        <w:pStyle w:val="Heading5"/>
      </w:pPr>
      <w:bookmarkStart w:id="833" w:name="section_78974e55e47b4ede8f44394544389c0a"/>
      <w:bookmarkStart w:id="834" w:name="_Toc163746125"/>
      <w:r>
        <w:t>Reading Message Disposition Notification Messages</w:t>
      </w:r>
      <w:bookmarkEnd w:id="833"/>
      <w:bookmarkEnd w:id="834"/>
    </w:p>
    <w:p w:rsidR="004857AC" w:rsidRDefault="005C2441">
      <w:r>
        <w:t xml:space="preserve">When reading message disposition notifications, as specified in </w:t>
      </w:r>
      <w:hyperlink r:id="rId419">
        <w:r>
          <w:rPr>
            <w:rStyle w:val="Hyperlink"/>
          </w:rPr>
          <w:t>[RFC3798]</w:t>
        </w:r>
      </w:hyperlink>
      <w:r>
        <w:t xml:space="preserve">, the contents of the message/disposition-notification </w:t>
      </w:r>
      <w:hyperlink w:anchor="gt_7296866d-d4b9-4238-af3a-4d772989e348">
        <w:r>
          <w:rPr>
            <w:rStyle w:val="HyperlinkGreen"/>
            <w:b/>
          </w:rPr>
          <w:t>body part</w:t>
        </w:r>
      </w:hyperlink>
      <w:r>
        <w:t xml:space="preserve"> are processed as follows:</w:t>
      </w:r>
    </w:p>
    <w:p w:rsidR="004857AC" w:rsidRDefault="005C2441">
      <w:pPr>
        <w:pStyle w:val="ListParagraph"/>
        <w:numPr>
          <w:ilvl w:val="0"/>
          <w:numId w:val="188"/>
        </w:numPr>
      </w:pPr>
      <w:r>
        <w:t xml:space="preserve">If the </w:t>
      </w:r>
      <w:r>
        <w:rPr>
          <w:b/>
        </w:rPr>
        <w:t>Original-Recipient</w:t>
      </w:r>
      <w:r>
        <w:t xml:space="preserve"> field is present and has a value, the </w:t>
      </w:r>
      <w:hyperlink w:anchor="gt_8468588a-d147-45b8-848e-75449f61f368">
        <w:r>
          <w:rPr>
            <w:rStyle w:val="HyperlinkGreen"/>
            <w:b/>
          </w:rPr>
          <w:t>MIME reader</w:t>
        </w:r>
      </w:hyperlink>
      <w:r>
        <w:t xml:space="preserve"> sets the value of the </w:t>
      </w:r>
      <w:r>
        <w:rPr>
          <w:b/>
        </w:rPr>
        <w:t>PidTagOriginalDisplayTo</w:t>
      </w:r>
      <w:r>
        <w:t xml:space="preserve"> property (</w:t>
      </w:r>
      <w:hyperlink r:id="rId420" w:anchor="Section_daa9120ff3254afba73828f91049ab3c">
        <w:r>
          <w:rPr>
            <w:rStyle w:val="Hyperlink"/>
          </w:rPr>
          <w:t>[MS-OXOMSG]</w:t>
        </w:r>
      </w:hyperlink>
      <w:r>
        <w:t xml:space="preserve"> section 2.2.2.3) on the </w:t>
      </w:r>
      <w:hyperlink w:anchor="gt_b6c15d0c-d992-421d-ba96-99d3b63894cf">
        <w:r>
          <w:rPr>
            <w:rStyle w:val="HyperlinkGreen"/>
            <w:b/>
          </w:rPr>
          <w:t>Message object</w:t>
        </w:r>
      </w:hyperlink>
      <w:r>
        <w:t xml:space="preserve"> to the display name portion of the </w:t>
      </w:r>
      <w:r>
        <w:rPr>
          <w:b/>
        </w:rPr>
        <w:t>Original-Recipient</w:t>
      </w:r>
      <w:r>
        <w:t xml:space="preserve"> field. If this field has no display name portion, the MIME reader sets the value of the </w:t>
      </w:r>
      <w:r>
        <w:rPr>
          <w:b/>
        </w:rPr>
        <w:t>PidTagOriginalDisplayTo</w:t>
      </w:r>
      <w:r>
        <w:t xml:space="preserve"> property to the email address from the fie</w:t>
      </w:r>
      <w:r>
        <w:t>ld.</w:t>
      </w:r>
    </w:p>
    <w:p w:rsidR="004857AC" w:rsidRDefault="005C2441">
      <w:pPr>
        <w:pStyle w:val="ListParagraph"/>
        <w:numPr>
          <w:ilvl w:val="0"/>
          <w:numId w:val="188"/>
        </w:numPr>
      </w:pPr>
      <w:r>
        <w:t xml:space="preserve">If the </w:t>
      </w:r>
      <w:r>
        <w:rPr>
          <w:b/>
        </w:rPr>
        <w:t>Original-Recipient</w:t>
      </w:r>
      <w:r>
        <w:t xml:space="preserve"> field is not present or has no value, the MIME reader sets the value of the </w:t>
      </w:r>
      <w:r>
        <w:rPr>
          <w:b/>
        </w:rPr>
        <w:t>PidTagOriginalDisplayTo</w:t>
      </w:r>
      <w:r>
        <w:t xml:space="preserve"> property on the Message object to the display name portion of the </w:t>
      </w:r>
      <w:r>
        <w:rPr>
          <w:b/>
        </w:rPr>
        <w:t>Final-Recipient</w:t>
      </w:r>
      <w:r>
        <w:t xml:space="preserve"> field. If this field has no display name portion, the MIME reader sets the value of the </w:t>
      </w:r>
      <w:r>
        <w:rPr>
          <w:b/>
        </w:rPr>
        <w:t>PidTagOriginalDisplayTo</w:t>
      </w:r>
      <w:r>
        <w:t xml:space="preserve"> property to the email address from the field.</w:t>
      </w:r>
    </w:p>
    <w:p w:rsidR="004857AC" w:rsidRDefault="005C2441">
      <w:pPr>
        <w:pStyle w:val="ListParagraph"/>
        <w:numPr>
          <w:ilvl w:val="0"/>
          <w:numId w:val="188"/>
        </w:numPr>
      </w:pPr>
      <w:r>
        <w:t xml:space="preserve">If both the </w:t>
      </w:r>
      <w:r>
        <w:rPr>
          <w:b/>
        </w:rPr>
        <w:t>From</w:t>
      </w:r>
      <w:r>
        <w:t xml:space="preserve"> and </w:t>
      </w:r>
      <w:r>
        <w:rPr>
          <w:b/>
        </w:rPr>
        <w:t>Sender</w:t>
      </w:r>
      <w:r>
        <w:t xml:space="preserve"> fields are not present or have no value, the value of the </w:t>
      </w:r>
      <w:r>
        <w:rPr>
          <w:b/>
        </w:rPr>
        <w:t>Original-Re</w:t>
      </w:r>
      <w:r>
        <w:rPr>
          <w:b/>
        </w:rPr>
        <w:t>cipient</w:t>
      </w:r>
      <w:r>
        <w:t xml:space="preserve"> field (or the </w:t>
      </w:r>
      <w:r>
        <w:rPr>
          <w:b/>
        </w:rPr>
        <w:t>Final-Recipient</w:t>
      </w:r>
      <w:r>
        <w:t xml:space="preserve"> field if the </w:t>
      </w:r>
      <w:r>
        <w:rPr>
          <w:b/>
        </w:rPr>
        <w:t>Original-Recipient</w:t>
      </w:r>
      <w:r>
        <w:t xml:space="preserve"> field is not present) is used in their place and processed as specified in section </w:t>
      </w:r>
      <w:hyperlink w:anchor="Section_9a10ba92a85a421db9a8fb31599ff039" w:history="1">
        <w:r>
          <w:rPr>
            <w:rStyle w:val="Hyperlink"/>
          </w:rPr>
          <w:t>2.2.3.1.3</w:t>
        </w:r>
      </w:hyperlink>
      <w:r>
        <w:t xml:space="preserve"> and section </w:t>
      </w:r>
      <w:hyperlink w:anchor="Section_07da79f68d3f4021b9fcee89af0fabad" w:history="1">
        <w:r>
          <w:rPr>
            <w:rStyle w:val="Hyperlink"/>
          </w:rPr>
          <w:t>2.2.3.1.4</w:t>
        </w:r>
      </w:hyperlink>
      <w:r>
        <w:t>.</w:t>
      </w:r>
    </w:p>
    <w:p w:rsidR="004857AC" w:rsidRDefault="005C2441">
      <w:pPr>
        <w:pStyle w:val="ListParagraph"/>
        <w:numPr>
          <w:ilvl w:val="0"/>
          <w:numId w:val="188"/>
        </w:numPr>
      </w:pPr>
      <w:r>
        <w:t xml:space="preserve">The MIME reader writes the sent time of the message to the </w:t>
      </w:r>
      <w:r>
        <w:rPr>
          <w:b/>
        </w:rPr>
        <w:t xml:space="preserve">PidTagOriginalDeliveryTime </w:t>
      </w:r>
      <w:r>
        <w:t xml:space="preserve">property ([MS-OXOMSG] section 2.2.2.2), the </w:t>
      </w:r>
      <w:r>
        <w:rPr>
          <w:b/>
        </w:rPr>
        <w:t xml:space="preserve">PidTagReceiptTime </w:t>
      </w:r>
      <w:r>
        <w:t xml:space="preserve">property ([MS-OXOMSG] section 2.2.2.33), and the </w:t>
      </w:r>
      <w:r>
        <w:rPr>
          <w:b/>
        </w:rPr>
        <w:t>PidTagRep</w:t>
      </w:r>
      <w:r>
        <w:rPr>
          <w:b/>
        </w:rPr>
        <w:t xml:space="preserve">ortTime </w:t>
      </w:r>
      <w:r>
        <w:t>property (</w:t>
      </w:r>
      <w:hyperlink r:id="rId421" w:anchor="Section_522f85874aed4cd6831b40bd87862189">
        <w:r>
          <w:rPr>
            <w:rStyle w:val="Hyperlink"/>
          </w:rPr>
          <w:t>[MS-OXCSPAM]</w:t>
        </w:r>
      </w:hyperlink>
      <w:r>
        <w:t xml:space="preserve"> section 2.2.2.6) on the Message object.</w:t>
      </w:r>
    </w:p>
    <w:p w:rsidR="004857AC" w:rsidRDefault="005C2441">
      <w:pPr>
        <w:pStyle w:val="ListParagraph"/>
        <w:numPr>
          <w:ilvl w:val="0"/>
          <w:numId w:val="188"/>
        </w:numPr>
      </w:pPr>
      <w:r>
        <w:t xml:space="preserve">The MIME reader writes the value of the </w:t>
      </w:r>
      <w:r>
        <w:rPr>
          <w:b/>
        </w:rPr>
        <w:t>Disposition</w:t>
      </w:r>
      <w:r>
        <w:t xml:space="preserve"> field to the </w:t>
      </w:r>
      <w:r>
        <w:rPr>
          <w:b/>
        </w:rPr>
        <w:t xml:space="preserve">PidTagReportText </w:t>
      </w:r>
      <w:r>
        <w:t>property ([MS-OXOMSG]</w:t>
      </w:r>
      <w:r>
        <w:t xml:space="preserve"> section 2.2.2.23) on the Message object.</w:t>
      </w:r>
    </w:p>
    <w:p w:rsidR="004857AC" w:rsidRDefault="005C2441">
      <w:pPr>
        <w:pStyle w:val="ListParagraph"/>
        <w:numPr>
          <w:ilvl w:val="0"/>
          <w:numId w:val="188"/>
        </w:numPr>
      </w:pPr>
      <w:r>
        <w:t xml:space="preserve">If the </w:t>
      </w:r>
      <w:r>
        <w:rPr>
          <w:b/>
        </w:rPr>
        <w:t>X-MSExch-Correlation-Key</w:t>
      </w:r>
      <w:r>
        <w:t xml:space="preserve"> field is present, the MIME reader decodes the value of this field using </w:t>
      </w:r>
      <w:hyperlink w:anchor="gt_179b9392-9019-45a3-880b-26f6890522b7">
        <w:r>
          <w:rPr>
            <w:rStyle w:val="HyperlinkGreen"/>
            <w:b/>
          </w:rPr>
          <w:t>base64 encoding</w:t>
        </w:r>
      </w:hyperlink>
      <w:r>
        <w:t>. If the value is successfully de</w:t>
      </w:r>
      <w:r>
        <w:t xml:space="preserve">coded, the MIME reader writes the resulting value to the </w:t>
      </w:r>
      <w:r>
        <w:rPr>
          <w:b/>
        </w:rPr>
        <w:t xml:space="preserve">PidTagParentKey </w:t>
      </w:r>
      <w:r>
        <w:t>property ([MS-OXOMSG] section 2.2.2.18) on the Message object.</w:t>
      </w:r>
    </w:p>
    <w:p w:rsidR="004857AC" w:rsidRDefault="005C2441">
      <w:pPr>
        <w:pStyle w:val="ListParagraph"/>
        <w:numPr>
          <w:ilvl w:val="0"/>
          <w:numId w:val="188"/>
        </w:numPr>
      </w:pPr>
      <w:r>
        <w:lastRenderedPageBreak/>
        <w:t xml:space="preserve">If the </w:t>
      </w:r>
      <w:r>
        <w:rPr>
          <w:b/>
        </w:rPr>
        <w:t>Original-Message-ID</w:t>
      </w:r>
      <w:r>
        <w:t xml:space="preserve"> field is present, the MIME reader writes the value to the </w:t>
      </w:r>
      <w:r>
        <w:rPr>
          <w:b/>
        </w:rPr>
        <w:t>PidTagOriginalMessageId</w:t>
      </w:r>
      <w:r>
        <w:t xml:space="preserve"> property ([</w:t>
      </w:r>
      <w:r>
        <w:t xml:space="preserve">MS-OXOMSG] section 2.2.1.85) and the </w:t>
      </w:r>
      <w:r>
        <w:rPr>
          <w:b/>
        </w:rPr>
        <w:t>PidTagInternetReferences</w:t>
      </w:r>
      <w:r>
        <w:t xml:space="preserve"> property (</w:t>
      </w:r>
      <w:hyperlink r:id="rId422" w:anchor="Section_7fd7ec40deec4c0694931bc06b349682">
        <w:r>
          <w:rPr>
            <w:rStyle w:val="Hyperlink"/>
          </w:rPr>
          <w:t>[MS-OXCMSG]</w:t>
        </w:r>
      </w:hyperlink>
      <w:r>
        <w:t xml:space="preserve"> section 2.2.1.26) on the Message object.</w:t>
      </w:r>
    </w:p>
    <w:p w:rsidR="004857AC" w:rsidRDefault="005C2441">
      <w:pPr>
        <w:pStyle w:val="ListParagraph"/>
        <w:numPr>
          <w:ilvl w:val="0"/>
          <w:numId w:val="188"/>
        </w:numPr>
      </w:pPr>
      <w:r>
        <w:t>The MIME reader modifies the existing value of the</w:t>
      </w:r>
      <w:r>
        <w:t xml:space="preserve"> </w:t>
      </w:r>
      <w:r>
        <w:rPr>
          <w:b/>
        </w:rPr>
        <w:t xml:space="preserve">PidTagMessageClass </w:t>
      </w:r>
      <w:r>
        <w:t xml:space="preserve">property ([MS-OXCMSG] section 2.2.1.3) on the Message object by preprending "REPORT." and appending a suffix based on the value of the portion of the </w:t>
      </w:r>
      <w:r>
        <w:rPr>
          <w:b/>
        </w:rPr>
        <w:t>Disposition</w:t>
      </w:r>
      <w:r>
        <w:t xml:space="preserve"> field represented by the disposition-type </w:t>
      </w:r>
      <w:hyperlink w:anchor="gt_24ddbbb4-b79e-4419-96ec-0fdd229c9ebf">
        <w:r>
          <w:rPr>
            <w:rStyle w:val="HyperlinkGreen"/>
            <w:b/>
          </w:rPr>
          <w:t>ABNF</w:t>
        </w:r>
      </w:hyperlink>
      <w:r>
        <w:t xml:space="preserve"> rule, as specified in [RFC3798]. The following table lists the possible values and the corresponding message class suffixes.</w:t>
      </w:r>
    </w:p>
    <w:p w:rsidR="004857AC" w:rsidRDefault="004857AC"/>
    <w:tbl>
      <w:tblPr>
        <w:tblStyle w:val="Table-ShadedHeader"/>
        <w:tblW w:w="0" w:type="auto"/>
        <w:tblLook w:val="04A0" w:firstRow="1" w:lastRow="0" w:firstColumn="1" w:lastColumn="0" w:noHBand="0" w:noVBand="1"/>
      </w:tblPr>
      <w:tblGrid>
        <w:gridCol w:w="4740"/>
        <w:gridCol w:w="473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40" w:type="dxa"/>
          </w:tcPr>
          <w:p w:rsidR="004857AC" w:rsidRDefault="005C2441">
            <w:pPr>
              <w:pStyle w:val="TableHeaderText"/>
            </w:pPr>
            <w:r>
              <w:t>Value of disposition-type</w:t>
            </w:r>
          </w:p>
        </w:tc>
        <w:tc>
          <w:tcPr>
            <w:tcW w:w="4735" w:type="dxa"/>
          </w:tcPr>
          <w:p w:rsidR="004857AC" w:rsidRDefault="005C2441">
            <w:pPr>
              <w:pStyle w:val="TableHeaderText"/>
            </w:pPr>
            <w:r>
              <w:t>Message class suffix</w:t>
            </w:r>
          </w:p>
        </w:tc>
      </w:tr>
      <w:tr w:rsidR="004857AC" w:rsidTr="004857AC">
        <w:tc>
          <w:tcPr>
            <w:tcW w:w="4740" w:type="dxa"/>
          </w:tcPr>
          <w:p w:rsidR="004857AC" w:rsidRDefault="005C2441">
            <w:pPr>
              <w:pStyle w:val="TableBodyText"/>
            </w:pPr>
            <w:r>
              <w:t>displayed</w:t>
            </w:r>
          </w:p>
        </w:tc>
        <w:tc>
          <w:tcPr>
            <w:tcW w:w="4735" w:type="dxa"/>
          </w:tcPr>
          <w:p w:rsidR="004857AC" w:rsidRDefault="005C2441">
            <w:pPr>
              <w:pStyle w:val="TableBodyText"/>
            </w:pPr>
            <w:r>
              <w:t>*.IPNRN</w:t>
            </w:r>
          </w:p>
        </w:tc>
      </w:tr>
      <w:tr w:rsidR="004857AC" w:rsidTr="004857AC">
        <w:tc>
          <w:tcPr>
            <w:tcW w:w="4740" w:type="dxa"/>
          </w:tcPr>
          <w:p w:rsidR="004857AC" w:rsidRDefault="005C2441">
            <w:pPr>
              <w:pStyle w:val="TableBodyText"/>
            </w:pPr>
            <w:r>
              <w:t>dispatched</w:t>
            </w:r>
          </w:p>
        </w:tc>
        <w:tc>
          <w:tcPr>
            <w:tcW w:w="4735" w:type="dxa"/>
          </w:tcPr>
          <w:p w:rsidR="004857AC" w:rsidRDefault="005C2441">
            <w:pPr>
              <w:pStyle w:val="TableBodyText"/>
            </w:pPr>
            <w:r>
              <w:t>*.IPNRN</w:t>
            </w:r>
          </w:p>
        </w:tc>
      </w:tr>
      <w:tr w:rsidR="004857AC" w:rsidTr="004857AC">
        <w:tc>
          <w:tcPr>
            <w:tcW w:w="4740" w:type="dxa"/>
          </w:tcPr>
          <w:p w:rsidR="004857AC" w:rsidRDefault="005C2441">
            <w:pPr>
              <w:pStyle w:val="TableBodyText"/>
            </w:pPr>
            <w:r>
              <w:t>processed</w:t>
            </w:r>
          </w:p>
        </w:tc>
        <w:tc>
          <w:tcPr>
            <w:tcW w:w="4735" w:type="dxa"/>
          </w:tcPr>
          <w:p w:rsidR="004857AC" w:rsidRDefault="005C2441">
            <w:pPr>
              <w:pStyle w:val="TableBodyText"/>
            </w:pPr>
            <w:r>
              <w:t>*.IPNRN</w:t>
            </w:r>
          </w:p>
        </w:tc>
      </w:tr>
      <w:tr w:rsidR="004857AC" w:rsidTr="004857AC">
        <w:tc>
          <w:tcPr>
            <w:tcW w:w="4740" w:type="dxa"/>
          </w:tcPr>
          <w:p w:rsidR="004857AC" w:rsidRDefault="005C2441">
            <w:pPr>
              <w:pStyle w:val="TableBodyText"/>
            </w:pPr>
            <w:r>
              <w:t>deleted</w:t>
            </w:r>
          </w:p>
        </w:tc>
        <w:tc>
          <w:tcPr>
            <w:tcW w:w="4735" w:type="dxa"/>
          </w:tcPr>
          <w:p w:rsidR="004857AC" w:rsidRDefault="005C2441">
            <w:pPr>
              <w:pStyle w:val="TableBodyText"/>
            </w:pPr>
            <w:r>
              <w:t>*.IPNNRN</w:t>
            </w:r>
          </w:p>
        </w:tc>
      </w:tr>
      <w:tr w:rsidR="004857AC" w:rsidTr="004857AC">
        <w:tc>
          <w:tcPr>
            <w:tcW w:w="4740" w:type="dxa"/>
          </w:tcPr>
          <w:p w:rsidR="004857AC" w:rsidRDefault="005C2441">
            <w:pPr>
              <w:pStyle w:val="TableBodyText"/>
            </w:pPr>
            <w:r>
              <w:t>denied</w:t>
            </w:r>
          </w:p>
        </w:tc>
        <w:tc>
          <w:tcPr>
            <w:tcW w:w="4735" w:type="dxa"/>
          </w:tcPr>
          <w:p w:rsidR="004857AC" w:rsidRDefault="005C2441">
            <w:pPr>
              <w:pStyle w:val="TableBodyText"/>
            </w:pPr>
            <w:r>
              <w:t>*.IPNNRN</w:t>
            </w:r>
          </w:p>
        </w:tc>
      </w:tr>
      <w:tr w:rsidR="004857AC" w:rsidTr="004857AC">
        <w:tc>
          <w:tcPr>
            <w:tcW w:w="4740" w:type="dxa"/>
          </w:tcPr>
          <w:p w:rsidR="004857AC" w:rsidRDefault="005C2441">
            <w:pPr>
              <w:pStyle w:val="TableBodyText"/>
            </w:pPr>
            <w:r>
              <w:t>failed</w:t>
            </w:r>
          </w:p>
        </w:tc>
        <w:tc>
          <w:tcPr>
            <w:tcW w:w="4735" w:type="dxa"/>
          </w:tcPr>
          <w:p w:rsidR="004857AC" w:rsidRDefault="005C2441">
            <w:pPr>
              <w:pStyle w:val="TableBodyText"/>
            </w:pPr>
            <w:r>
              <w:t>*.IPNNRN</w:t>
            </w:r>
          </w:p>
        </w:tc>
      </w:tr>
    </w:tbl>
    <w:p w:rsidR="004857AC" w:rsidRDefault="004857AC"/>
    <w:p w:rsidR="004857AC" w:rsidRDefault="005C2441">
      <w:pPr>
        <w:pStyle w:val="Heading4"/>
      </w:pPr>
      <w:bookmarkStart w:id="835" w:name="section_651660d8dab94f8b81f0df1fb8c8f3b5"/>
      <w:bookmarkStart w:id="836" w:name="_Toc163746126"/>
      <w:r>
        <w:t>Reading TNEF Messages</w:t>
      </w:r>
      <w:bookmarkEnd w:id="835"/>
      <w:bookmarkEnd w:id="836"/>
    </w:p>
    <w:p w:rsidR="004857AC" w:rsidRDefault="005C2441">
      <w:r>
        <w:t xml:space="preserve">When reading </w:t>
      </w:r>
      <w:hyperlink w:anchor="gt_1726e331-94ef-4e21-886b-586e4349c95c">
        <w:r>
          <w:rPr>
            <w:rStyle w:val="HyperlinkGreen"/>
            <w:b/>
          </w:rPr>
          <w:t>TNEF messages</w:t>
        </w:r>
      </w:hyperlink>
      <w:r>
        <w:t xml:space="preserve">, the </w:t>
      </w:r>
      <w:hyperlink w:anchor="gt_8468588a-d147-45b8-848e-75449f61f368">
        <w:r>
          <w:rPr>
            <w:rStyle w:val="HyperlinkGreen"/>
            <w:b/>
          </w:rPr>
          <w:t>MIME r</w:t>
        </w:r>
        <w:r>
          <w:rPr>
            <w:rStyle w:val="HyperlinkGreen"/>
            <w:b/>
          </w:rPr>
          <w:t>eader</w:t>
        </w:r>
      </w:hyperlink>
      <w:r>
        <w:t xml:space="preserve"> uses the following process:</w:t>
      </w:r>
    </w:p>
    <w:p w:rsidR="004857AC" w:rsidRDefault="005C2441">
      <w:pPr>
        <w:pStyle w:val="ListParagraph"/>
        <w:numPr>
          <w:ilvl w:val="0"/>
          <w:numId w:val="189"/>
        </w:numPr>
      </w:pPr>
      <w:r>
        <w:t xml:space="preserve">The MIME reader processes all headers in the root </w:t>
      </w:r>
      <w:hyperlink w:anchor="gt_f432738f-5a3c-4c58-9139-836d3aa981c0">
        <w:r>
          <w:rPr>
            <w:rStyle w:val="HyperlinkGreen"/>
            <w:b/>
          </w:rPr>
          <w:t>MIME part</w:t>
        </w:r>
      </w:hyperlink>
      <w:r>
        <w:t xml:space="preserve"> as specified in section </w:t>
      </w:r>
      <w:hyperlink w:anchor="Section_f97b93756e8f48fb9b6c81648c5a6bd0" w:history="1">
        <w:r>
          <w:rPr>
            <w:rStyle w:val="Hyperlink"/>
          </w:rPr>
          <w:t>2.2.3.1</w:t>
        </w:r>
      </w:hyperlink>
      <w:r>
        <w:t xml:space="preserve"> and sect</w:t>
      </w:r>
      <w:r>
        <w:t xml:space="preserve">ion </w:t>
      </w:r>
      <w:hyperlink w:anchor="Section_d880b2c5bb934928b823aa2d09bf5e16" w:history="1">
        <w:r>
          <w:rPr>
            <w:rStyle w:val="Hyperlink"/>
          </w:rPr>
          <w:t>2.2.3.2</w:t>
        </w:r>
      </w:hyperlink>
      <w:r>
        <w:t xml:space="preserve"> (and their respective subsections).</w:t>
      </w:r>
    </w:p>
    <w:p w:rsidR="004857AC" w:rsidRDefault="005C2441">
      <w:pPr>
        <w:pStyle w:val="ListParagraph"/>
        <w:numPr>
          <w:ilvl w:val="0"/>
          <w:numId w:val="189"/>
        </w:numPr>
      </w:pPr>
      <w:r>
        <w:t xml:space="preserve">The MIME reader processes the content of the application/ms-tnef </w:t>
      </w:r>
      <w:hyperlink w:anchor="gt_7296866d-d4b9-4238-af3a-4d772989e348">
        <w:r>
          <w:rPr>
            <w:rStyle w:val="HyperlinkGreen"/>
            <w:b/>
          </w:rPr>
          <w:t>body part</w:t>
        </w:r>
      </w:hyperlink>
      <w:r>
        <w:t xml:space="preserve"> as specifie</w:t>
      </w:r>
      <w:r>
        <w:t xml:space="preserve">d in </w:t>
      </w:r>
      <w:hyperlink r:id="rId423" w:anchor="Section_1f0544d730b74194b58fadc82f3763bb">
        <w:r>
          <w:rPr>
            <w:rStyle w:val="Hyperlink"/>
          </w:rPr>
          <w:t>[MS-OXTNEF]</w:t>
        </w:r>
      </w:hyperlink>
      <w:r>
        <w:t xml:space="preserve"> and sets the corresponding properties on the </w:t>
      </w:r>
      <w:hyperlink w:anchor="gt_b6c15d0c-d992-421d-ba96-99d3b63894cf">
        <w:r>
          <w:rPr>
            <w:rStyle w:val="HyperlinkGreen"/>
            <w:b/>
          </w:rPr>
          <w:t>Message object</w:t>
        </w:r>
      </w:hyperlink>
      <w:r>
        <w:t>, with the following additional const</w:t>
      </w:r>
      <w:r>
        <w:t>raints:</w:t>
      </w:r>
    </w:p>
    <w:p w:rsidR="004857AC" w:rsidRDefault="005C2441">
      <w:pPr>
        <w:pStyle w:val="ListParagraph"/>
        <w:numPr>
          <w:ilvl w:val="1"/>
          <w:numId w:val="189"/>
        </w:numPr>
      </w:pPr>
      <w:r>
        <w:t>The MIME reader ignores any attributes in the application/ms-tnef body part that would result in setting a property on the Message object that was already set by the processing of the headers in the root MIME part in step 1.</w:t>
      </w:r>
    </w:p>
    <w:p w:rsidR="004857AC" w:rsidRDefault="005C2441">
      <w:pPr>
        <w:pStyle w:val="ListParagraph"/>
        <w:numPr>
          <w:ilvl w:val="1"/>
          <w:numId w:val="189"/>
        </w:numPr>
      </w:pPr>
      <w:r>
        <w:t xml:space="preserve">The MIME reader SHOULD </w:t>
      </w:r>
      <w:r>
        <w:t xml:space="preserve">resolve any recipients contained within embedded message attachments contained within the application/ms-tnef body part with an address type of "SMTP" against the </w:t>
      </w:r>
      <w:hyperlink w:anchor="gt_d16f7b78-c5a6-48f4-9e0f-3b205b5598b5">
        <w:r>
          <w:rPr>
            <w:rStyle w:val="HyperlinkGreen"/>
            <w:b/>
          </w:rPr>
          <w:t>address book</w:t>
        </w:r>
      </w:hyperlink>
      <w:r>
        <w:t>. If the recipients</w:t>
      </w:r>
      <w:r>
        <w:t xml:space="preserve"> are contained in the address book and have an address of type "EX", the "EX" type address should be used in place of the </w:t>
      </w:r>
      <w:hyperlink w:anchor="gt_0678be67-e739-4e33-97fe-2b03b903a379">
        <w:r>
          <w:rPr>
            <w:rStyle w:val="HyperlinkGreen"/>
            <w:b/>
          </w:rPr>
          <w:t>SMTP</w:t>
        </w:r>
      </w:hyperlink>
      <w:r>
        <w:t xml:space="preserve"> address.</w:t>
      </w:r>
    </w:p>
    <w:p w:rsidR="004857AC" w:rsidRDefault="005C2441">
      <w:pPr>
        <w:pStyle w:val="ListParagraph"/>
        <w:numPr>
          <w:ilvl w:val="0"/>
          <w:numId w:val="189"/>
        </w:numPr>
      </w:pPr>
      <w:r>
        <w:t xml:space="preserve">The MIME reader SHOULD ignore the </w:t>
      </w:r>
      <w:hyperlink w:anchor="gt_87fc4eff-2e8d-4687-8cd0-a4fdb52415c4">
        <w:r>
          <w:rPr>
            <w:rStyle w:val="HyperlinkGreen"/>
            <w:b/>
          </w:rPr>
          <w:t>TNEF</w:t>
        </w:r>
      </w:hyperlink>
      <w:r>
        <w:t xml:space="preserve"> </w:t>
      </w:r>
      <w:hyperlink w:anchor="gt_f3529cd8-50da-4f36-aa0b-66af455edbb6">
        <w:r>
          <w:rPr>
            <w:rStyle w:val="HyperlinkGreen"/>
            <w:b/>
          </w:rPr>
          <w:t>stream (2)</w:t>
        </w:r>
      </w:hyperlink>
      <w:r>
        <w:t xml:space="preserve"> if it contains the byte sequence 0x0D 0x0A at the end of the stream (2), outside of any attribute data or checksum values.</w:t>
      </w:r>
    </w:p>
    <w:p w:rsidR="004857AC" w:rsidRDefault="005C2441">
      <w:pPr>
        <w:pStyle w:val="ListParagraph"/>
        <w:numPr>
          <w:ilvl w:val="0"/>
          <w:numId w:val="189"/>
        </w:numPr>
      </w:pPr>
      <w:r>
        <w:t>If the data in th</w:t>
      </w:r>
      <w:r>
        <w:t xml:space="preserve">e application/ms-tnef body part does not conform to the requirements specified in [MS-OXTNEF], or if the value of the </w:t>
      </w:r>
      <w:r>
        <w:rPr>
          <w:b/>
        </w:rPr>
        <w:t>PidTagTnefCorrelationKey</w:t>
      </w:r>
      <w:r>
        <w:t xml:space="preserve"> property (</w:t>
      </w:r>
      <w:hyperlink r:id="rId424" w:anchor="Section_7fd7ec40deec4c0694931bc06b349682">
        <w:r>
          <w:rPr>
            <w:rStyle w:val="Hyperlink"/>
          </w:rPr>
          <w:t>[MS-OXCMSG]</w:t>
        </w:r>
      </w:hyperlink>
      <w:r>
        <w:t xml:space="preserve"> section </w:t>
      </w:r>
      <w:r>
        <w:t xml:space="preserve">2.2.1.29) does not match the value of the </w:t>
      </w:r>
      <w:r>
        <w:rPr>
          <w:b/>
        </w:rPr>
        <w:t xml:space="preserve">X-MS-Tnef-Correlation </w:t>
      </w:r>
      <w:r>
        <w:t xml:space="preserve">header, or if the MIME reader fails to parse the application/ms-tnef body part, the MIME reader treats the message as a </w:t>
      </w:r>
      <w:hyperlink w:anchor="gt_d3a5b95d-b5e1-4bcb-9c96-64280c32ff28">
        <w:r>
          <w:rPr>
            <w:rStyle w:val="HyperlinkGreen"/>
            <w:b/>
          </w:rPr>
          <w:t xml:space="preserve">pure MIME </w:t>
        </w:r>
        <w:r>
          <w:rPr>
            <w:rStyle w:val="HyperlinkGreen"/>
            <w:b/>
          </w:rPr>
          <w:t>message</w:t>
        </w:r>
      </w:hyperlink>
      <w:r>
        <w:t xml:space="preserve"> and imports the text/plain body part as the body of the message. The contents of the application/ms-tnef body part are preserved as an attachment with a </w:t>
      </w:r>
      <w:r>
        <w:rPr>
          <w:b/>
        </w:rPr>
        <w:t>Content-Type</w:t>
      </w:r>
      <w:r>
        <w:t xml:space="preserve"> header value of application/octet-stream.</w:t>
      </w:r>
    </w:p>
    <w:p w:rsidR="004857AC" w:rsidRDefault="005C2441">
      <w:pPr>
        <w:pStyle w:val="Heading4"/>
      </w:pPr>
      <w:bookmarkStart w:id="837" w:name="section_d68373d86be84326bfe2067c6ff0a1f7"/>
      <w:bookmarkStart w:id="838" w:name="_Toc163746127"/>
      <w:r>
        <w:lastRenderedPageBreak/>
        <w:t>Additional Content Types</w:t>
      </w:r>
      <w:bookmarkEnd w:id="837"/>
      <w:bookmarkEnd w:id="838"/>
    </w:p>
    <w:p w:rsidR="004857AC" w:rsidRDefault="005C2441">
      <w:pPr>
        <w:pStyle w:val="Heading5"/>
      </w:pPr>
      <w:bookmarkStart w:id="839" w:name="section_6b98952c1a4f4748b9b833f182d82036"/>
      <w:bookmarkStart w:id="840" w:name="_Toc163746128"/>
      <w:r>
        <w:t>Analysis of Non-MIME Content</w:t>
      </w:r>
      <w:bookmarkEnd w:id="839"/>
      <w:bookmarkEnd w:id="840"/>
    </w:p>
    <w:p w:rsidR="004857AC" w:rsidRDefault="005C2441">
      <w:r>
        <w:t xml:space="preserve">Internet message content that lacks a </w:t>
      </w:r>
      <w:r>
        <w:rPr>
          <w:b/>
        </w:rPr>
        <w:t>MIME-Version</w:t>
      </w:r>
      <w:r>
        <w:t xml:space="preserve"> </w:t>
      </w:r>
      <w:hyperlink w:anchor="gt_84a82291-9444-481e-97e3-4ff69a88e932">
        <w:r>
          <w:rPr>
            <w:rStyle w:val="HyperlinkGreen"/>
            <w:b/>
          </w:rPr>
          <w:t>header</w:t>
        </w:r>
      </w:hyperlink>
      <w:r>
        <w:t xml:space="preserve"> can still be supported by </w:t>
      </w:r>
      <w:hyperlink w:anchor="gt_8468588a-d147-45b8-848e-75449f61f368">
        <w:r>
          <w:rPr>
            <w:rStyle w:val="HyperlinkGreen"/>
            <w:b/>
          </w:rPr>
          <w:t>MIME readers</w:t>
        </w:r>
      </w:hyperlink>
      <w:r>
        <w:t>. The a</w:t>
      </w:r>
      <w:r>
        <w:t xml:space="preserve">bsence of a </w:t>
      </w:r>
      <w:r>
        <w:rPr>
          <w:b/>
        </w:rPr>
        <w:t>MIME-Version</w:t>
      </w:r>
      <w:r>
        <w:t xml:space="preserve"> header makes the payload of </w:t>
      </w:r>
      <w:hyperlink w:anchor="gt_0678be67-e739-4e33-97fe-2b03b903a379">
        <w:r>
          <w:rPr>
            <w:rStyle w:val="HyperlinkGreen"/>
            <w:b/>
          </w:rPr>
          <w:t>SMTP</w:t>
        </w:r>
      </w:hyperlink>
      <w:r>
        <w:t xml:space="preserve"> or elsewhere non-</w:t>
      </w:r>
      <w:hyperlink w:anchor="gt_af6ba277-34c1-493d-8103-71d2af36ce30">
        <w:r>
          <w:rPr>
            <w:rStyle w:val="HyperlinkGreen"/>
            <w:b/>
          </w:rPr>
          <w:t>MIME</w:t>
        </w:r>
      </w:hyperlink>
      <w:r>
        <w:t>, with different behavior for inline attachments; hea</w:t>
      </w:r>
      <w:r>
        <w:t xml:space="preserve">ders such as </w:t>
      </w:r>
      <w:r>
        <w:rPr>
          <w:b/>
        </w:rPr>
        <w:t>Content-Type,</w:t>
      </w:r>
      <w:r>
        <w:t xml:space="preserve"> </w:t>
      </w:r>
      <w:r>
        <w:rPr>
          <w:b/>
        </w:rPr>
        <w:t>Content-Disposition</w:t>
      </w:r>
      <w:r>
        <w:t xml:space="preserve">, and such have no special meaning. MIME readers can, nevertheless, assume the presence of a </w:t>
      </w:r>
      <w:r>
        <w:rPr>
          <w:b/>
        </w:rPr>
        <w:t>MIME-Version</w:t>
      </w:r>
      <w:r>
        <w:t xml:space="preserve"> header and treat headers such as </w:t>
      </w:r>
      <w:r>
        <w:rPr>
          <w:b/>
        </w:rPr>
        <w:t>Content-Type</w:t>
      </w:r>
      <w:r>
        <w:t xml:space="preserve">, as specified in </w:t>
      </w:r>
      <w:hyperlink r:id="rId425">
        <w:r>
          <w:rPr>
            <w:rStyle w:val="Hyperlink"/>
          </w:rPr>
          <w:t>[RFC2045]</w:t>
        </w:r>
      </w:hyperlink>
      <w:r>
        <w:t xml:space="preserve"> and elsewhere in this document. An example of such a message is provided in section </w:t>
      </w:r>
      <w:hyperlink w:anchor="Section_ce7339b2567e4a5dbf13b8acb5d31bfa" w:history="1">
        <w:r>
          <w:rPr>
            <w:rStyle w:val="Hyperlink"/>
          </w:rPr>
          <w:t>3.1.5</w:t>
        </w:r>
      </w:hyperlink>
      <w:r>
        <w:t>.</w:t>
      </w:r>
    </w:p>
    <w:p w:rsidR="004857AC" w:rsidRDefault="005C2441">
      <w:hyperlink w:anchor="gt_7df7a225-d11c-4e84-950d-e25394d46229">
        <w:r>
          <w:rPr>
            <w:rStyle w:val="HyperlinkGreen"/>
            <w:b/>
          </w:rPr>
          <w:t>MIME writ</w:t>
        </w:r>
        <w:r>
          <w:rPr>
            <w:rStyle w:val="HyperlinkGreen"/>
            <w:b/>
          </w:rPr>
          <w:t>ers</w:t>
        </w:r>
      </w:hyperlink>
      <w:r>
        <w:t xml:space="preserve"> SHOULD NOT generate messages in this format; MIME SHOULD be generated instead. MIME readers SHOULD analyze messages in this format into headers, </w:t>
      </w:r>
      <w:hyperlink w:anchor="gt_afa1b8ad-29c4-4f4a-90ce-e63b3547e15a">
        <w:r>
          <w:rPr>
            <w:rStyle w:val="HyperlinkGreen"/>
            <w:b/>
          </w:rPr>
          <w:t>plain text</w:t>
        </w:r>
      </w:hyperlink>
      <w:r>
        <w:t xml:space="preserve"> body, and attached files (possibly</w:t>
      </w:r>
      <w:r>
        <w:t xml:space="preserve"> including a </w:t>
      </w:r>
      <w:hyperlink w:anchor="gt_87fc4eff-2e8d-4687-8cd0-a4fdb52415c4">
        <w:r>
          <w:rPr>
            <w:rStyle w:val="HyperlinkGreen"/>
            <w:b/>
          </w:rPr>
          <w:t>TNEF</w:t>
        </w:r>
      </w:hyperlink>
      <w:r>
        <w:t xml:space="preserve"> attachment).</w:t>
      </w:r>
    </w:p>
    <w:p w:rsidR="004857AC" w:rsidRDefault="005C2441">
      <w:pPr>
        <w:pStyle w:val="Heading5"/>
      </w:pPr>
      <w:bookmarkStart w:id="841" w:name="section_0e13e7e0819a4481879dbc77194a6411"/>
      <w:bookmarkStart w:id="842" w:name="_Toc163746129"/>
      <w:r>
        <w:t>Message/Partial</w:t>
      </w:r>
      <w:bookmarkEnd w:id="841"/>
      <w:bookmarkEnd w:id="842"/>
    </w:p>
    <w:p w:rsidR="004857AC" w:rsidRDefault="005C2441">
      <w:r>
        <w:t xml:space="preserve">The "message/partial" content type is not supported. </w:t>
      </w:r>
      <w:hyperlink w:anchor="gt_8468588a-d147-45b8-848e-75449f61f368">
        <w:r>
          <w:rPr>
            <w:rStyle w:val="HyperlinkGreen"/>
            <w:b/>
          </w:rPr>
          <w:t>MIME readers</w:t>
        </w:r>
      </w:hyperlink>
      <w:r>
        <w:t xml:space="preserve"> MUST NOT reassemble</w:t>
      </w:r>
      <w:r>
        <w:t xml:space="preserve"> the individual messages of a "message/partial" message into a single message. MIME readers SHOULD</w:t>
      </w:r>
      <w:bookmarkStart w:id="843" w:name="z429"/>
      <w:bookmarkStart w:id="844" w:name="Appendix_A_Target_199"/>
      <w:bookmarkEnd w:id="843"/>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844"/>
      <w:r>
        <w:t xml:space="preserve"> additionally reject messages that contain </w:t>
      </w:r>
      <w:hyperlink w:anchor="gt_fb44968e-ab83-4cbe-b4da-7cbc3cdd770a">
        <w:r>
          <w:rPr>
            <w:rStyle w:val="HyperlinkGreen"/>
            <w:b/>
          </w:rPr>
          <w:t>MIME entities</w:t>
        </w:r>
      </w:hyperlink>
      <w:r>
        <w:t xml:space="preserve"> with a </w:t>
      </w:r>
      <w:r>
        <w:rPr>
          <w:b/>
        </w:rPr>
        <w:t>Content-Type</w:t>
      </w:r>
      <w:r>
        <w:t xml:space="preserve"> </w:t>
      </w:r>
      <w:hyperlink w:anchor="gt_84a82291-9444-481e-97e3-4ff69a88e932">
        <w:r>
          <w:rPr>
            <w:rStyle w:val="HyperlinkGreen"/>
            <w:b/>
          </w:rPr>
          <w:t>header</w:t>
        </w:r>
      </w:hyperlink>
      <w:r>
        <w:t xml:space="preserve"> of "message/partial". This is to prevent virus scanning from being defeated by splitting up a</w:t>
      </w:r>
      <w:r>
        <w:t>ttachment content.</w:t>
      </w:r>
    </w:p>
    <w:p w:rsidR="004857AC" w:rsidRDefault="005C2441">
      <w:pPr>
        <w:pStyle w:val="Heading5"/>
      </w:pPr>
      <w:bookmarkStart w:id="845" w:name="section_55a432f691eb4e4dad8be7dd8f2b6b79"/>
      <w:bookmarkStart w:id="846" w:name="_Toc163746130"/>
      <w:r>
        <w:t>Multipart/Digest</w:t>
      </w:r>
      <w:bookmarkEnd w:id="845"/>
      <w:bookmarkEnd w:id="846"/>
    </w:p>
    <w:p w:rsidR="004857AC" w:rsidRDefault="005C2441">
      <w:r>
        <w:t xml:space="preserve">The "multipart/digest" </w:t>
      </w:r>
      <w:r>
        <w:rPr>
          <w:b/>
        </w:rPr>
        <w:t>Content-Type</w:t>
      </w:r>
      <w:r>
        <w:t xml:space="preserve"> header value is treated exactly as "multipart/mixed", except that the assumed </w:t>
      </w:r>
      <w:r>
        <w:rPr>
          <w:b/>
        </w:rPr>
        <w:t>Content-Type</w:t>
      </w:r>
      <w:r>
        <w:t xml:space="preserve"> for </w:t>
      </w:r>
      <w:hyperlink w:anchor="gt_7296866d-d4b9-4238-af3a-4d772989e348">
        <w:r>
          <w:rPr>
            <w:rStyle w:val="HyperlinkGreen"/>
            <w:b/>
          </w:rPr>
          <w:t>body parts</w:t>
        </w:r>
      </w:hyperlink>
      <w:r>
        <w:t xml:space="preserve"> with no </w:t>
      </w:r>
      <w:r>
        <w:rPr>
          <w:b/>
        </w:rPr>
        <w:t>Content-</w:t>
      </w:r>
      <w:r>
        <w:rPr>
          <w:b/>
        </w:rPr>
        <w:t>Type</w:t>
      </w:r>
      <w:r>
        <w:t xml:space="preserve"> </w:t>
      </w:r>
      <w:hyperlink w:anchor="gt_84a82291-9444-481e-97e3-4ff69a88e932">
        <w:r>
          <w:rPr>
            <w:rStyle w:val="HyperlinkGreen"/>
            <w:b/>
          </w:rPr>
          <w:t>header</w:t>
        </w:r>
      </w:hyperlink>
      <w:r>
        <w:t xml:space="preserve"> SHOULD be set to a value of "message/rfc822" rather than "text/plain".</w:t>
      </w:r>
    </w:p>
    <w:p w:rsidR="004857AC" w:rsidRDefault="005C2441">
      <w:pPr>
        <w:pStyle w:val="Heading2"/>
      </w:pPr>
      <w:bookmarkStart w:id="847" w:name="section_1dd04bc512f2480890278269e2d0f3fe"/>
      <w:bookmarkStart w:id="848" w:name="_Toc163746131"/>
      <w:r>
        <w:t>Unconverted MIME Part Generation Algorithm Details</w:t>
      </w:r>
      <w:bookmarkEnd w:id="847"/>
      <w:bookmarkEnd w:id="848"/>
      <w:r>
        <w:fldChar w:fldCharType="begin"/>
      </w:r>
      <w:r>
        <w:instrText xml:space="preserve"> XE "Unconverted MIME part generation:overview" </w:instrText>
      </w:r>
      <w:r>
        <w:fldChar w:fldCharType="end"/>
      </w:r>
    </w:p>
    <w:p w:rsidR="004857AC" w:rsidRDefault="005C2441">
      <w:r>
        <w:t>The follow</w:t>
      </w:r>
      <w:r>
        <w:t xml:space="preserve">ing section specifies when the </w:t>
      </w:r>
      <w:r>
        <w:rPr>
          <w:b/>
        </w:rPr>
        <w:t>PidTagMimeSkeleton</w:t>
      </w:r>
      <w:r>
        <w:t xml:space="preserve"> property (</w:t>
      </w:r>
      <w:hyperlink r:id="rId426" w:anchor="Section_7fd7ec40deec4c0694931bc06b349682">
        <w:r>
          <w:rPr>
            <w:rStyle w:val="Hyperlink"/>
          </w:rPr>
          <w:t>[MS-OXCMSG]</w:t>
        </w:r>
      </w:hyperlink>
      <w:r>
        <w:t xml:space="preserve"> section 2.2.1.28) is re-generated, and specifies when the </w:t>
      </w:r>
      <w:hyperlink w:anchor="gt_7df7a225-d11c-4e84-950d-e25394d46229">
        <w:r>
          <w:rPr>
            <w:rStyle w:val="HyperlinkGreen"/>
            <w:b/>
          </w:rPr>
          <w:t>MIME writer</w:t>
        </w:r>
      </w:hyperlink>
      <w:r>
        <w:t xml:space="preserve"> should use the values of individual properties on the </w:t>
      </w:r>
      <w:hyperlink w:anchor="gt_b6c15d0c-d992-421d-ba96-99d3b63894cf">
        <w:r>
          <w:rPr>
            <w:rStyle w:val="HyperlinkGreen"/>
            <w:b/>
          </w:rPr>
          <w:t>Message object</w:t>
        </w:r>
      </w:hyperlink>
      <w:r>
        <w:t xml:space="preserve"> as opposed to the values stored in the </w:t>
      </w:r>
      <w:r>
        <w:rPr>
          <w:b/>
        </w:rPr>
        <w:t>PidTagMimeSkeleton</w:t>
      </w:r>
      <w:r>
        <w:t xml:space="preserve"> property. </w:t>
      </w:r>
    </w:p>
    <w:p w:rsidR="004857AC" w:rsidRDefault="005C2441">
      <w:pPr>
        <w:pStyle w:val="Heading3"/>
      </w:pPr>
      <w:bookmarkStart w:id="849" w:name="section_f0ac8eed112347c78b4940ea26add25f"/>
      <w:bookmarkStart w:id="850" w:name="_Toc163746132"/>
      <w:r>
        <w:t>Abstract Data Model</w:t>
      </w:r>
      <w:bookmarkEnd w:id="849"/>
      <w:bookmarkEnd w:id="850"/>
      <w:r>
        <w:fldChar w:fldCharType="begin"/>
      </w:r>
      <w:r>
        <w:instrText xml:space="preserve"> XE "Unc</w:instrText>
      </w:r>
      <w:r>
        <w:instrText xml:space="preserve">onverted MIME part generation:abstract data model" </w:instrText>
      </w:r>
      <w:r>
        <w:fldChar w:fldCharType="end"/>
      </w:r>
      <w:r>
        <w:fldChar w:fldCharType="begin"/>
      </w:r>
      <w:r>
        <w:instrText xml:space="preserve"> XE "Abstract data model:unconverted MIME part generation" </w:instrText>
      </w:r>
      <w:r>
        <w:fldChar w:fldCharType="end"/>
      </w:r>
      <w:r>
        <w:fldChar w:fldCharType="begin"/>
      </w:r>
      <w:r>
        <w:instrText xml:space="preserve"> XE "Data model - abstract:unconverted MIME part generation" </w:instrText>
      </w:r>
      <w:r>
        <w:fldChar w:fldCharType="end"/>
      </w:r>
    </w:p>
    <w:p w:rsidR="004857AC" w:rsidRDefault="005C2441">
      <w:r>
        <w:t>This section describes a conceptual model of possible data organization that a</w:t>
      </w:r>
      <w:r>
        <w:t>n implementation maintains to participate in this algorithm. The described organization is provided to facilitate the explanation of how the algorithm behaves. This document does not mandate that implementations adhere to this model as long as their extern</w:t>
      </w:r>
      <w:r>
        <w:t>al behavior is consistent with that described in this document.</w:t>
      </w:r>
    </w:p>
    <w:p w:rsidR="004857AC" w:rsidRDefault="005C2441">
      <w:r>
        <w:t>The following ADM data types are defined in this section:</w:t>
      </w:r>
    </w:p>
    <w:p w:rsidR="004857AC" w:rsidRDefault="005C2441">
      <w:pPr>
        <w:rPr>
          <w:b/>
        </w:rPr>
      </w:pPr>
      <w:r>
        <w:rPr>
          <w:b/>
        </w:rPr>
        <w:t>Global</w:t>
      </w:r>
    </w:p>
    <w:p w:rsidR="004857AC" w:rsidRDefault="005C2441">
      <w:pPr>
        <w:rPr>
          <w:b/>
        </w:rPr>
      </w:pPr>
      <w:r>
        <w:rPr>
          <w:b/>
        </w:rPr>
        <w:t>Mailbox</w:t>
      </w:r>
    </w:p>
    <w:p w:rsidR="004857AC" w:rsidRDefault="005C2441">
      <w:r>
        <w:rPr>
          <w:b/>
        </w:rPr>
        <w:t>MessageObject</w:t>
      </w:r>
    </w:p>
    <w:p w:rsidR="004857AC" w:rsidRDefault="005C2441">
      <w:pPr>
        <w:pStyle w:val="Heading4"/>
      </w:pPr>
      <w:bookmarkStart w:id="851" w:name="section_da663fe026f844508432f26ea0c0c217"/>
      <w:bookmarkStart w:id="852" w:name="_Toc163746133"/>
      <w:r>
        <w:t>Global</w:t>
      </w:r>
      <w:bookmarkEnd w:id="851"/>
      <w:bookmarkEnd w:id="852"/>
      <w:r>
        <w:fldChar w:fldCharType="begin"/>
      </w:r>
      <w:r>
        <w:instrText xml:space="preserve"> XE "Unconverted MIME part generation ADM types:global" </w:instrText>
      </w:r>
      <w:r>
        <w:fldChar w:fldCharType="end"/>
      </w:r>
      <w:r>
        <w:fldChar w:fldCharType="begin"/>
      </w:r>
      <w:r>
        <w:instrText xml:space="preserve"> XE "Global ADM type:unconverted MIME par</w:instrText>
      </w:r>
      <w:r>
        <w:instrText xml:space="preserve">t generation" </w:instrText>
      </w:r>
      <w:r>
        <w:fldChar w:fldCharType="end"/>
      </w:r>
    </w:p>
    <w:p w:rsidR="004857AC" w:rsidRDefault="005C2441">
      <w:r>
        <w:t>The following ADM element is defined as common to both client and server.</w:t>
      </w:r>
    </w:p>
    <w:p w:rsidR="004857AC" w:rsidRDefault="005C2441">
      <w:r>
        <w:rPr>
          <w:b/>
        </w:rPr>
        <w:lastRenderedPageBreak/>
        <w:t>Handle</w:t>
      </w:r>
      <w:r>
        <w:t>: Represents an open connection by a client to a server object.</w:t>
      </w:r>
    </w:p>
    <w:p w:rsidR="004857AC" w:rsidRDefault="005C2441">
      <w:pPr>
        <w:pStyle w:val="Heading4"/>
      </w:pPr>
      <w:bookmarkStart w:id="853" w:name="section_12c6b70a8cb74765a3f2e4a7b2b23669"/>
      <w:bookmarkStart w:id="854" w:name="_Toc163746134"/>
      <w:r>
        <w:t>Per Mailbox</w:t>
      </w:r>
      <w:bookmarkEnd w:id="853"/>
      <w:bookmarkEnd w:id="854"/>
      <w:r>
        <w:fldChar w:fldCharType="begin"/>
      </w:r>
      <w:r>
        <w:instrText xml:space="preserve"> XE "Unconverted MIME part generation ADM types:per mailbox" </w:instrText>
      </w:r>
      <w:r>
        <w:fldChar w:fldCharType="end"/>
      </w:r>
      <w:r>
        <w:fldChar w:fldCharType="begin"/>
      </w:r>
      <w:r>
        <w:instrText xml:space="preserve"> XE "Per mailbox ADM </w:instrText>
      </w:r>
      <w:r>
        <w:instrText xml:space="preserve">type:unconverted MIME part generation" </w:instrText>
      </w:r>
      <w:r>
        <w:fldChar w:fldCharType="end"/>
      </w:r>
    </w:p>
    <w:p w:rsidR="004857AC" w:rsidRDefault="005C2441">
      <w:hyperlink w:anchor="gt_d3ad0e15-adc9-4174-bacf-d929b57278b3">
        <w:r>
          <w:rPr>
            <w:rStyle w:val="HyperlinkGreen"/>
            <w:b/>
          </w:rPr>
          <w:t>Mailboxes</w:t>
        </w:r>
      </w:hyperlink>
      <w:r>
        <w:t xml:space="preserve"> are represented by the </w:t>
      </w:r>
      <w:r>
        <w:rPr>
          <w:b/>
        </w:rPr>
        <w:t>Mailbox</w:t>
      </w:r>
      <w:r>
        <w:t xml:space="preserve"> ADM object type. The following ADM object is maintained for each </w:t>
      </w:r>
      <w:r>
        <w:rPr>
          <w:b/>
        </w:rPr>
        <w:t>Mailbox</w:t>
      </w:r>
      <w:r>
        <w:t xml:space="preserve"> ADM object type.</w:t>
      </w:r>
    </w:p>
    <w:p w:rsidR="004857AC" w:rsidRDefault="005C2441">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4857AC" w:rsidRDefault="005C2441">
      <w:pPr>
        <w:pStyle w:val="Heading4"/>
      </w:pPr>
      <w:bookmarkStart w:id="855" w:name="section_0d3f8d1af87247be8cc1472cc5cceded"/>
      <w:bookmarkStart w:id="856" w:name="_Toc163746135"/>
      <w:r>
        <w:t>Per Message Object</w:t>
      </w:r>
      <w:bookmarkEnd w:id="855"/>
      <w:bookmarkEnd w:id="856"/>
      <w:r>
        <w:fldChar w:fldCharType="begin"/>
      </w:r>
      <w:r>
        <w:instrText xml:space="preserve"> XE "Unconverted MIME part generation ADM types:per Message object" </w:instrText>
      </w:r>
      <w:r>
        <w:fldChar w:fldCharType="end"/>
      </w:r>
      <w:r>
        <w:fldChar w:fldCharType="begin"/>
      </w:r>
      <w:r>
        <w:instrText xml:space="preserve"> XE "Per Message object ADM type:unconverted MIME part g</w:instrText>
      </w:r>
      <w:r>
        <w:instrText xml:space="preserve">eneration" </w:instrText>
      </w:r>
      <w:r>
        <w:fldChar w:fldCharType="end"/>
      </w:r>
    </w:p>
    <w:p w:rsidR="004857AC" w:rsidRDefault="005C2441">
      <w:r>
        <w:t>A </w:t>
      </w:r>
      <w:hyperlink w:anchor="gt_b6c15d0c-d992-421d-ba96-99d3b63894cf">
        <w:r>
          <w:rPr>
            <w:rStyle w:val="HyperlinkGreen"/>
            <w:b/>
          </w:rPr>
          <w:t>Message object</w:t>
        </w:r>
      </w:hyperlink>
      <w:r>
        <w:t> is represented by the </w:t>
      </w:r>
      <w:r>
        <w:rPr>
          <w:b/>
        </w:rPr>
        <w:t>MessageObject</w:t>
      </w:r>
      <w:r>
        <w:t xml:space="preserve"> ADM type. The following ADM object is maintained for each </w:t>
      </w:r>
      <w:r>
        <w:rPr>
          <w:b/>
        </w:rPr>
        <w:t>MessageObject</w:t>
      </w:r>
      <w:r>
        <w:t>:</w:t>
      </w:r>
    </w:p>
    <w:p w:rsidR="004857AC" w:rsidRDefault="005C2441">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4857AC" w:rsidRDefault="005C2441">
      <w:pPr>
        <w:pStyle w:val="Heading3"/>
      </w:pPr>
      <w:bookmarkStart w:id="857" w:name="section_18f578299f894e5d87ddbfa742f85365"/>
      <w:bookmarkStart w:id="858" w:name="_Toc163746136"/>
      <w:r>
        <w:t>Initialization</w:t>
      </w:r>
      <w:bookmarkEnd w:id="857"/>
      <w:bookmarkEnd w:id="858"/>
      <w:r>
        <w:fldChar w:fldCharType="begin"/>
      </w:r>
      <w:r>
        <w:instrText xml:space="preserve"> XE "Unconverted MIME part generation:initialization" </w:instrText>
      </w:r>
      <w:r>
        <w:fldChar w:fldCharType="end"/>
      </w:r>
      <w:r>
        <w:fldChar w:fldCharType="begin"/>
      </w:r>
      <w:r>
        <w:instrText xml:space="preserve"> XE "Initialization:unconverted MIME part generation" </w:instrText>
      </w:r>
      <w:r>
        <w:fldChar w:fldCharType="end"/>
      </w:r>
    </w:p>
    <w:p w:rsidR="004857AC" w:rsidRDefault="005C2441">
      <w:r>
        <w:rPr>
          <w:rStyle w:val="PlaceholderText"/>
        </w:rPr>
        <w:t>None.</w:t>
      </w:r>
    </w:p>
    <w:p w:rsidR="004857AC" w:rsidRDefault="005C2441">
      <w:pPr>
        <w:pStyle w:val="Heading3"/>
      </w:pPr>
      <w:bookmarkStart w:id="859" w:name="section_62fb59e4eb0f4b4982d272c700e481cd"/>
      <w:bookmarkStart w:id="860" w:name="_Toc163746137"/>
      <w:r>
        <w:t>Processing Rules</w:t>
      </w:r>
      <w:bookmarkEnd w:id="859"/>
      <w:bookmarkEnd w:id="860"/>
    </w:p>
    <w:p w:rsidR="004857AC" w:rsidRDefault="005C2441">
      <w:pPr>
        <w:pStyle w:val="Heading4"/>
      </w:pPr>
      <w:bookmarkStart w:id="861" w:name="section_9c0247a14d4c4043bbbf4de1a120b535"/>
      <w:bookmarkStart w:id="862" w:name="_Toc163746138"/>
      <w:r>
        <w:t>Impact of Message Changes on the MIME Skeleton</w:t>
      </w:r>
      <w:bookmarkEnd w:id="861"/>
      <w:bookmarkEnd w:id="862"/>
      <w:r>
        <w:fldChar w:fldCharType="begin"/>
      </w:r>
      <w:r>
        <w:instrText xml:space="preserve"> XE "Unconverted MIME part generation - processing rules:impact of message changes on the MIME skeleton" </w:instrText>
      </w:r>
      <w:r>
        <w:fldChar w:fldCharType="end"/>
      </w:r>
      <w:r>
        <w:fldChar w:fldCharType="begin"/>
      </w:r>
      <w:r>
        <w:instrText xml:space="preserve"> XE "Processing rules - unconverted MIME part generation:impact of message changes on the MIME skeleton</w:instrText>
      </w:r>
      <w:r>
        <w:instrText xml:space="preserve">" </w:instrText>
      </w:r>
      <w:r>
        <w:fldChar w:fldCharType="end"/>
      </w:r>
    </w:p>
    <w:p w:rsidR="004857AC" w:rsidRDefault="005C2441">
      <w:r>
        <w:t xml:space="preserve">When a stored message is modified via </w:t>
      </w:r>
      <w:hyperlink w:anchor="gt_3369fdd6-36f8-4a62-9cd7-2738ffb5048f">
        <w:r>
          <w:rPr>
            <w:rStyle w:val="HyperlinkGreen"/>
            <w:b/>
          </w:rPr>
          <w:t>remote operations (ROPs)</w:t>
        </w:r>
      </w:hyperlink>
      <w:r>
        <w:t xml:space="preserve">, as specified in </w:t>
      </w:r>
      <w:hyperlink r:id="rId427" w:anchor="Section_13af691127e54aa0bb75637b02d4f2ef">
        <w:r>
          <w:rPr>
            <w:rStyle w:val="Hyperlink"/>
          </w:rPr>
          <w:t>[MS-OXCROPS]</w:t>
        </w:r>
      </w:hyperlink>
      <w:r>
        <w:t xml:space="preserve">, the value of </w:t>
      </w:r>
      <w:r>
        <w:t xml:space="preserve">the </w:t>
      </w:r>
      <w:r>
        <w:rPr>
          <w:b/>
        </w:rPr>
        <w:t>PidTagMimeSkeleton</w:t>
      </w:r>
      <w:r>
        <w:t xml:space="preserve"> property (</w:t>
      </w:r>
      <w:hyperlink r:id="rId428" w:anchor="Section_7fd7ec40deec4c0694931bc06b349682">
        <w:r>
          <w:rPr>
            <w:rStyle w:val="Hyperlink"/>
          </w:rPr>
          <w:t>[MS-OXCMSG]</w:t>
        </w:r>
      </w:hyperlink>
      <w:r>
        <w:t xml:space="preserve"> section 2.2.1.28) is deleted or left unchanged, depending on the changes made to the message:</w:t>
      </w:r>
    </w:p>
    <w:p w:rsidR="004857AC" w:rsidRDefault="005C2441">
      <w:pPr>
        <w:pStyle w:val="ListParagraph"/>
        <w:numPr>
          <w:ilvl w:val="0"/>
          <w:numId w:val="190"/>
        </w:numPr>
      </w:pPr>
      <w:r>
        <w:t xml:space="preserve">Changes made to the following </w:t>
      </w:r>
      <w:hyperlink w:anchor="gt_b6c15d0c-d992-421d-ba96-99d3b63894cf">
        <w:r>
          <w:rPr>
            <w:rStyle w:val="HyperlinkGreen"/>
            <w:b/>
          </w:rPr>
          <w:t>Message object</w:t>
        </w:r>
      </w:hyperlink>
      <w:r>
        <w:t xml:space="preserve"> properties SHOULD leave the </w:t>
      </w:r>
      <w:r>
        <w:rPr>
          <w:b/>
        </w:rPr>
        <w:t>PidTagMimeSkeleton</w:t>
      </w:r>
      <w:r>
        <w:t xml:space="preserve"> property unchanged:</w:t>
      </w:r>
    </w:p>
    <w:p w:rsidR="004857AC" w:rsidRDefault="005C2441">
      <w:pPr>
        <w:pStyle w:val="ListParagraph"/>
        <w:numPr>
          <w:ilvl w:val="2"/>
          <w:numId w:val="190"/>
        </w:numPr>
      </w:pPr>
      <w:r>
        <w:rPr>
          <w:b/>
        </w:rPr>
        <w:t>PidTagIconIndex</w:t>
      </w:r>
      <w:r>
        <w:t xml:space="preserve"> (</w:t>
      </w:r>
      <w:hyperlink r:id="rId429" w:anchor="Section_09861fdec8e440289346e7c214cfdba1">
        <w:r>
          <w:rPr>
            <w:rStyle w:val="Hyperlink"/>
          </w:rPr>
          <w:t>[MS-OXOCAL]</w:t>
        </w:r>
      </w:hyperlink>
      <w:r>
        <w:t xml:space="preserve"> section </w:t>
      </w:r>
      <w:r>
        <w:t>2.2.1.49).</w:t>
      </w:r>
    </w:p>
    <w:p w:rsidR="004857AC" w:rsidRDefault="005C2441">
      <w:pPr>
        <w:pStyle w:val="ListParagraph"/>
        <w:numPr>
          <w:ilvl w:val="2"/>
          <w:numId w:val="190"/>
        </w:numPr>
      </w:pPr>
      <w:hyperlink w:anchor="gt_8188a44f-a319-4d5c-9b3d-d65c4726045a">
        <w:r>
          <w:rPr>
            <w:rStyle w:val="HyperlinkGreen"/>
            <w:b/>
          </w:rPr>
          <w:t>Reminders</w:t>
        </w:r>
      </w:hyperlink>
      <w:r>
        <w:t xml:space="preserve"> on messages of type "IPM.NOTE".</w:t>
      </w:r>
    </w:p>
    <w:p w:rsidR="004857AC" w:rsidRDefault="005C2441">
      <w:pPr>
        <w:pStyle w:val="ListParagraph"/>
        <w:numPr>
          <w:ilvl w:val="2"/>
          <w:numId w:val="190"/>
        </w:numPr>
      </w:pPr>
      <w:r>
        <w:rPr>
          <w:b/>
        </w:rPr>
        <w:t>PidNameKeywords</w:t>
      </w:r>
      <w:r>
        <w:t xml:space="preserve"> (</w:t>
      </w:r>
      <w:hyperlink r:id="rId430" w:anchor="Section_f6ab1613aefe447da49c18217230b148">
        <w:r>
          <w:rPr>
            <w:rStyle w:val="Hyperlink"/>
          </w:rPr>
          <w:t>[MS-OXPROPS]</w:t>
        </w:r>
      </w:hyperlink>
      <w:r>
        <w:t xml:space="preserve"> section 2.451</w:t>
      </w:r>
      <w:r>
        <w:t xml:space="preserve">) that are mapped to the </w:t>
      </w:r>
      <w:r>
        <w:rPr>
          <w:b/>
        </w:rPr>
        <w:t>Keywords</w:t>
      </w:r>
      <w:r>
        <w:t xml:space="preserve"> </w:t>
      </w:r>
      <w:hyperlink w:anchor="gt_84a82291-9444-481e-97e3-4ff69a88e932">
        <w:r>
          <w:rPr>
            <w:rStyle w:val="HyperlinkGreen"/>
            <w:b/>
          </w:rPr>
          <w:t>header</w:t>
        </w:r>
      </w:hyperlink>
      <w:r>
        <w:t xml:space="preserve"> in a </w:t>
      </w:r>
      <w:hyperlink w:anchor="gt_bcc83734-de00-4cd2-a344-4455ac688da9">
        <w:r>
          <w:rPr>
            <w:rStyle w:val="HyperlinkGreen"/>
            <w:b/>
          </w:rPr>
          <w:t>MIME message</w:t>
        </w:r>
      </w:hyperlink>
      <w:r>
        <w:t>.</w:t>
      </w:r>
    </w:p>
    <w:p w:rsidR="004857AC" w:rsidRDefault="005C2441">
      <w:pPr>
        <w:pStyle w:val="ListParagraph"/>
        <w:numPr>
          <w:ilvl w:val="0"/>
          <w:numId w:val="190"/>
        </w:numPr>
      </w:pPr>
      <w:r>
        <w:t xml:space="preserve">Changes made to the following Message object properties leave the value </w:t>
      </w:r>
      <w:r>
        <w:t xml:space="preserve">of the </w:t>
      </w:r>
      <w:r>
        <w:rPr>
          <w:b/>
        </w:rPr>
        <w:t>PidTagMimeSkeleton</w:t>
      </w:r>
      <w:r>
        <w:t xml:space="preserve"> property unchanged. However, </w:t>
      </w:r>
      <w:hyperlink w:anchor="gt_7df7a225-d11c-4e84-950d-e25394d46229">
        <w:r>
          <w:rPr>
            <w:rStyle w:val="HyperlinkGreen"/>
            <w:b/>
          </w:rPr>
          <w:t>MIME writers</w:t>
        </w:r>
      </w:hyperlink>
      <w:r>
        <w:t xml:space="preserve"> SHOULD prefer the values of these properties over data from the </w:t>
      </w:r>
      <w:hyperlink w:anchor="gt_af6ba277-34c1-493d-8103-71d2af36ce30">
        <w:r>
          <w:rPr>
            <w:rStyle w:val="HyperlinkGreen"/>
            <w:b/>
          </w:rPr>
          <w:t>MIME</w:t>
        </w:r>
      </w:hyperlink>
      <w:r>
        <w:t xml:space="preserve"> skeleton when generating MIME messages.</w:t>
      </w:r>
    </w:p>
    <w:p w:rsidR="004857AC" w:rsidRDefault="005C2441">
      <w:pPr>
        <w:pStyle w:val="ListParagraph"/>
        <w:numPr>
          <w:ilvl w:val="2"/>
          <w:numId w:val="190"/>
        </w:numPr>
      </w:pPr>
      <w:r>
        <w:t xml:space="preserve">Follow-up </w:t>
      </w:r>
      <w:hyperlink w:anchor="gt_425bcab9-7911-4eae-b414-624b7a51eb5f">
        <w:r>
          <w:rPr>
            <w:rStyle w:val="HyperlinkGreen"/>
            <w:b/>
          </w:rPr>
          <w:t>flags</w:t>
        </w:r>
      </w:hyperlink>
      <w:r>
        <w:t xml:space="preserve">: These are stored in the </w:t>
      </w:r>
      <w:r>
        <w:rPr>
          <w:b/>
        </w:rPr>
        <w:t>PidLidFlagRequest</w:t>
      </w:r>
      <w:r>
        <w:t xml:space="preserve"> property (</w:t>
      </w:r>
      <w:hyperlink r:id="rId431" w:anchor="Section_f1e50be4ed304c2ab5cb8ff3aaaf9b91">
        <w:r>
          <w:rPr>
            <w:rStyle w:val="Hyperlink"/>
          </w:rPr>
          <w:t>[MS-OXOFLAG]</w:t>
        </w:r>
      </w:hyperlink>
      <w:r>
        <w:t xml:space="preserve"> section 2.2.1.9), which maps to the </w:t>
      </w:r>
      <w:r>
        <w:rPr>
          <w:b/>
        </w:rPr>
        <w:t>X-Message-Flag</w:t>
      </w:r>
      <w:r>
        <w:t xml:space="preserve"> header in a MIME message. If this header already exists in the </w:t>
      </w:r>
      <w:r>
        <w:rPr>
          <w:b/>
        </w:rPr>
        <w:t>PidTagMimeSkeleton</w:t>
      </w:r>
      <w:r>
        <w:t xml:space="preserve"> property, its value SHOULD be updated when generating a message. If the </w:t>
      </w:r>
      <w:r>
        <w:rPr>
          <w:b/>
        </w:rPr>
        <w:t>X-Message-Flag</w:t>
      </w:r>
      <w:r>
        <w:t xml:space="preserve"> header is updated, it</w:t>
      </w:r>
      <w:r>
        <w:t xml:space="preserve"> SHOULD be added to the top-level headers of a generated MIME message as well as to the </w:t>
      </w:r>
      <w:r>
        <w:rPr>
          <w:b/>
        </w:rPr>
        <w:t>PidTagMimeSkeleton</w:t>
      </w:r>
      <w:r>
        <w:t xml:space="preserve"> property.</w:t>
      </w:r>
    </w:p>
    <w:p w:rsidR="004857AC" w:rsidRDefault="005C2441">
      <w:pPr>
        <w:pStyle w:val="ListParagraph"/>
        <w:numPr>
          <w:ilvl w:val="2"/>
          <w:numId w:val="190"/>
        </w:numPr>
      </w:pPr>
      <w:r>
        <w:rPr>
          <w:b/>
        </w:rPr>
        <w:t>PidTagImportance</w:t>
      </w:r>
      <w:r>
        <w:t xml:space="preserve"> ([MS-OXCMSG] section 2.2.1.11): The importance property maps directly to the </w:t>
      </w:r>
      <w:r>
        <w:rPr>
          <w:b/>
        </w:rPr>
        <w:t>Importance</w:t>
      </w:r>
      <w:r>
        <w:t xml:space="preserve"> header. If the client allows the v</w:t>
      </w:r>
      <w:r>
        <w:t xml:space="preserve">alue of this property on a message to be modified, then the </w:t>
      </w:r>
      <w:r>
        <w:rPr>
          <w:b/>
        </w:rPr>
        <w:t>Importance</w:t>
      </w:r>
      <w:r>
        <w:t xml:space="preserve"> header SHOULD be included in a generated MIME message and the change included in the stored </w:t>
      </w:r>
      <w:r>
        <w:rPr>
          <w:b/>
        </w:rPr>
        <w:t>PidTagMimeSkeleton</w:t>
      </w:r>
      <w:r>
        <w:t xml:space="preserve"> property.</w:t>
      </w:r>
    </w:p>
    <w:p w:rsidR="004857AC" w:rsidRDefault="005C2441">
      <w:pPr>
        <w:pStyle w:val="ListParagraph"/>
        <w:numPr>
          <w:ilvl w:val="0"/>
          <w:numId w:val="190"/>
        </w:numPr>
      </w:pPr>
      <w:r>
        <w:t>Changes to any other Message object properties that affect the M</w:t>
      </w:r>
      <w:r>
        <w:t xml:space="preserve">IME structure or content of a message SHOULD result in deletion of the </w:t>
      </w:r>
      <w:r>
        <w:rPr>
          <w:b/>
        </w:rPr>
        <w:t>PidTagMimeSkeleton</w:t>
      </w:r>
      <w:r>
        <w:t xml:space="preserve"> property associated with the </w:t>
      </w:r>
      <w:r>
        <w:lastRenderedPageBreak/>
        <w:t xml:space="preserve">message. The following list specifies the other Message object properties that fall into this category. </w:t>
      </w:r>
      <w:r>
        <w:br/>
      </w:r>
    </w:p>
    <w:p w:rsidR="004857AC" w:rsidRDefault="005C2441">
      <w:pPr>
        <w:pStyle w:val="ListParagraph"/>
        <w:numPr>
          <w:ilvl w:val="1"/>
          <w:numId w:val="191"/>
        </w:numPr>
      </w:pPr>
      <w:r>
        <w:rPr>
          <w:b/>
        </w:rPr>
        <w:t>PidLidClassification</w:t>
      </w:r>
      <w:r>
        <w:t xml:space="preserve"> ([MS-OXCMS</w:t>
      </w:r>
      <w:r>
        <w:t>G] section 2.2.1.23)</w:t>
      </w:r>
    </w:p>
    <w:p w:rsidR="004857AC" w:rsidRDefault="005C2441">
      <w:pPr>
        <w:pStyle w:val="ListParagraph"/>
        <w:numPr>
          <w:ilvl w:val="1"/>
          <w:numId w:val="191"/>
        </w:numPr>
      </w:pPr>
      <w:r>
        <w:rPr>
          <w:b/>
        </w:rPr>
        <w:t>PidLidClassificationDescription</w:t>
      </w:r>
      <w:r>
        <w:t xml:space="preserve"> ([MS-OXCMSG] section 2.2.1.24)</w:t>
      </w:r>
    </w:p>
    <w:p w:rsidR="004857AC" w:rsidRDefault="005C2441">
      <w:pPr>
        <w:pStyle w:val="ListParagraph"/>
        <w:numPr>
          <w:ilvl w:val="1"/>
          <w:numId w:val="191"/>
        </w:numPr>
      </w:pPr>
      <w:r>
        <w:rPr>
          <w:b/>
        </w:rPr>
        <w:t>PidLidClassificationGuid</w:t>
      </w:r>
      <w:r>
        <w:t xml:space="preserve"> ([MS-OXPROPS] section 2.54)</w:t>
      </w:r>
    </w:p>
    <w:p w:rsidR="004857AC" w:rsidRDefault="005C2441">
      <w:pPr>
        <w:pStyle w:val="ListParagraph"/>
        <w:numPr>
          <w:ilvl w:val="1"/>
          <w:numId w:val="191"/>
        </w:numPr>
      </w:pPr>
      <w:r>
        <w:rPr>
          <w:b/>
        </w:rPr>
        <w:t>PidLidClassificationKeep</w:t>
      </w:r>
      <w:r>
        <w:t xml:space="preserve"> ([MS-OXPROPS] section 2.55)</w:t>
      </w:r>
    </w:p>
    <w:p w:rsidR="004857AC" w:rsidRDefault="005C2441">
      <w:pPr>
        <w:pStyle w:val="ListParagraph"/>
        <w:numPr>
          <w:ilvl w:val="1"/>
          <w:numId w:val="191"/>
        </w:numPr>
      </w:pPr>
      <w:r>
        <w:rPr>
          <w:b/>
        </w:rPr>
        <w:t>PidLidClassified</w:t>
      </w:r>
      <w:r>
        <w:t xml:space="preserve"> ([MS-OXCMSG] section 2.2.1.25)</w:t>
      </w:r>
    </w:p>
    <w:p w:rsidR="004857AC" w:rsidRDefault="005C2441">
      <w:pPr>
        <w:pStyle w:val="ListParagraph"/>
        <w:numPr>
          <w:ilvl w:val="1"/>
          <w:numId w:val="191"/>
        </w:numPr>
      </w:pPr>
      <w:r>
        <w:rPr>
          <w:b/>
        </w:rPr>
        <w:t>PidLidInboundICalS</w:t>
      </w:r>
      <w:r>
        <w:rPr>
          <w:b/>
        </w:rPr>
        <w:t>tream</w:t>
      </w:r>
      <w:r>
        <w:t xml:space="preserve"> ([MS-OXPROPS] section 2.148)</w:t>
      </w:r>
    </w:p>
    <w:p w:rsidR="004857AC" w:rsidRDefault="005C2441">
      <w:pPr>
        <w:pStyle w:val="ListParagraph"/>
        <w:numPr>
          <w:ilvl w:val="1"/>
          <w:numId w:val="191"/>
        </w:numPr>
      </w:pPr>
      <w:r>
        <w:rPr>
          <w:b/>
        </w:rPr>
        <w:t>PidLidInfoPathFormName</w:t>
      </w:r>
      <w:r>
        <w:t xml:space="preserve"> ([MS-OXCMSG] section 2.2.1.27)</w:t>
      </w:r>
    </w:p>
    <w:p w:rsidR="004857AC" w:rsidRDefault="005C2441">
      <w:pPr>
        <w:pStyle w:val="ListParagraph"/>
        <w:numPr>
          <w:ilvl w:val="1"/>
          <w:numId w:val="191"/>
        </w:numPr>
      </w:pPr>
      <w:r>
        <w:rPr>
          <w:b/>
        </w:rPr>
        <w:t>PidLidPercentComplete</w:t>
      </w:r>
      <w:r>
        <w:t xml:space="preserve"> ([MS-OXOFLAG] section 2.2.2.3)</w:t>
      </w:r>
    </w:p>
    <w:p w:rsidR="004857AC" w:rsidRDefault="005C2441">
      <w:pPr>
        <w:pStyle w:val="ListParagraph"/>
        <w:numPr>
          <w:ilvl w:val="1"/>
          <w:numId w:val="191"/>
        </w:numPr>
      </w:pPr>
      <w:r>
        <w:rPr>
          <w:b/>
        </w:rPr>
        <w:t>PidLidSingleBodyICal</w:t>
      </w:r>
      <w:r>
        <w:t xml:space="preserve"> ([MS-OXPROPS] section 2.300)</w:t>
      </w:r>
    </w:p>
    <w:p w:rsidR="004857AC" w:rsidRDefault="005C2441">
      <w:pPr>
        <w:pStyle w:val="ListParagraph"/>
        <w:numPr>
          <w:ilvl w:val="1"/>
          <w:numId w:val="191"/>
        </w:numPr>
      </w:pPr>
      <w:r>
        <w:rPr>
          <w:b/>
        </w:rPr>
        <w:t>PidLidTaskComplete</w:t>
      </w:r>
      <w:r>
        <w:t xml:space="preserve"> (</w:t>
      </w:r>
      <w:hyperlink r:id="rId432" w:anchor="Section_55600ec061954730843659c7931ef27e">
        <w:r>
          <w:rPr>
            <w:rStyle w:val="Hyperlink"/>
          </w:rPr>
          <w:t>[MS-OXOTASK]</w:t>
        </w:r>
      </w:hyperlink>
      <w:r>
        <w:t xml:space="preserve"> section 2.2.2.2.20)</w:t>
      </w:r>
    </w:p>
    <w:p w:rsidR="004857AC" w:rsidRDefault="005C2441">
      <w:pPr>
        <w:pStyle w:val="ListParagraph"/>
        <w:numPr>
          <w:ilvl w:val="1"/>
          <w:numId w:val="191"/>
        </w:numPr>
      </w:pPr>
      <w:r>
        <w:rPr>
          <w:b/>
        </w:rPr>
        <w:t>PidLidTaskDateCompleted</w:t>
      </w:r>
      <w:r>
        <w:t xml:space="preserve"> ([MS-OXOTASK] section 2.2.2.2.9)</w:t>
      </w:r>
    </w:p>
    <w:p w:rsidR="004857AC" w:rsidRDefault="005C2441">
      <w:pPr>
        <w:pStyle w:val="ListParagraph"/>
        <w:numPr>
          <w:ilvl w:val="1"/>
          <w:numId w:val="191"/>
        </w:numPr>
      </w:pPr>
      <w:r>
        <w:rPr>
          <w:b/>
        </w:rPr>
        <w:t>PidLidTaskDueDate</w:t>
      </w:r>
      <w:r>
        <w:t xml:space="preserve"> ([MS-OXOTASK] section 2.2.2.2.5)</w:t>
      </w:r>
    </w:p>
    <w:p w:rsidR="004857AC" w:rsidRDefault="005C2441">
      <w:pPr>
        <w:pStyle w:val="ListParagraph"/>
        <w:numPr>
          <w:ilvl w:val="1"/>
          <w:numId w:val="191"/>
        </w:numPr>
      </w:pPr>
      <w:r>
        <w:rPr>
          <w:b/>
        </w:rPr>
        <w:t>PidLidTaskStartDate</w:t>
      </w:r>
      <w:r>
        <w:t xml:space="preserve"> ([MS-OXOTASK] s</w:t>
      </w:r>
      <w:r>
        <w:t>ection 2.2.2.2.4)</w:t>
      </w:r>
    </w:p>
    <w:p w:rsidR="004857AC" w:rsidRDefault="005C2441">
      <w:pPr>
        <w:pStyle w:val="ListParagraph"/>
        <w:numPr>
          <w:ilvl w:val="1"/>
          <w:numId w:val="191"/>
        </w:numPr>
      </w:pPr>
      <w:r>
        <w:rPr>
          <w:b/>
        </w:rPr>
        <w:t>PidLidTaskStatus</w:t>
      </w:r>
      <w:r>
        <w:t xml:space="preserve"> ([MS-OXOTASK] section 2.2.2.2.2)</w:t>
      </w:r>
    </w:p>
    <w:p w:rsidR="004857AC" w:rsidRDefault="005C2441">
      <w:pPr>
        <w:pStyle w:val="ListParagraph"/>
        <w:numPr>
          <w:ilvl w:val="1"/>
          <w:numId w:val="191"/>
        </w:numPr>
      </w:pPr>
      <w:r>
        <w:rPr>
          <w:b/>
        </w:rPr>
        <w:t>PidLidToDoTitle</w:t>
      </w:r>
      <w:r>
        <w:t xml:space="preserve"> ([MS-OXOFLAG] section 2.2.1.12)</w:t>
      </w:r>
    </w:p>
    <w:p w:rsidR="004857AC" w:rsidRDefault="005C2441">
      <w:pPr>
        <w:pStyle w:val="ListParagraph"/>
        <w:numPr>
          <w:ilvl w:val="1"/>
          <w:numId w:val="191"/>
        </w:numPr>
      </w:pPr>
      <w:r>
        <w:rPr>
          <w:b/>
        </w:rPr>
        <w:t>PidNameAcceptLanguage</w:t>
      </w:r>
      <w:r>
        <w:t>([MS-OXCMSG] section 2.2.1.42)</w:t>
      </w:r>
    </w:p>
    <w:p w:rsidR="004857AC" w:rsidRDefault="005C2441">
      <w:pPr>
        <w:pStyle w:val="ListParagraph"/>
        <w:numPr>
          <w:ilvl w:val="1"/>
          <w:numId w:val="191"/>
        </w:numPr>
      </w:pPr>
      <w:r>
        <w:rPr>
          <w:b/>
        </w:rPr>
        <w:t>PidNameAttachmentMacContentType</w:t>
      </w:r>
      <w:r>
        <w:t xml:space="preserve"> ([MS-OXCMSG] section 2.2.2.29)</w:t>
      </w:r>
    </w:p>
    <w:p w:rsidR="004857AC" w:rsidRDefault="005C2441">
      <w:pPr>
        <w:pStyle w:val="ListParagraph"/>
        <w:numPr>
          <w:ilvl w:val="1"/>
          <w:numId w:val="191"/>
        </w:numPr>
      </w:pPr>
      <w:r>
        <w:rPr>
          <w:b/>
        </w:rPr>
        <w:t>PidNameAttachmentMacInfo</w:t>
      </w:r>
      <w:r>
        <w:t xml:space="preserve"> ([MS-OXCMSG] section 2.2.2.29)</w:t>
      </w:r>
    </w:p>
    <w:p w:rsidR="004857AC" w:rsidRDefault="005C2441">
      <w:pPr>
        <w:pStyle w:val="ListParagraph"/>
        <w:numPr>
          <w:ilvl w:val="1"/>
          <w:numId w:val="191"/>
        </w:numPr>
      </w:pPr>
      <w:r>
        <w:rPr>
          <w:b/>
        </w:rPr>
        <w:t>PidNameContentBase</w:t>
      </w:r>
      <w:r>
        <w:t xml:space="preserve"> ([MS-OXCMSG] section 2.2.1.41)</w:t>
      </w:r>
    </w:p>
    <w:p w:rsidR="004857AC" w:rsidRDefault="005C2441">
      <w:pPr>
        <w:pStyle w:val="ListParagraph"/>
        <w:numPr>
          <w:ilvl w:val="1"/>
          <w:numId w:val="191"/>
        </w:numPr>
      </w:pPr>
      <w:r>
        <w:rPr>
          <w:b/>
        </w:rPr>
        <w:t>PidNameContentClass</w:t>
      </w:r>
      <w:r>
        <w:t xml:space="preserve"> ([MS-OXCMSG] section 2.2.1.48)</w:t>
      </w:r>
    </w:p>
    <w:p w:rsidR="004857AC" w:rsidRDefault="005C2441">
      <w:pPr>
        <w:pStyle w:val="ListParagraph"/>
        <w:numPr>
          <w:ilvl w:val="1"/>
          <w:numId w:val="191"/>
        </w:numPr>
      </w:pPr>
      <w:r>
        <w:rPr>
          <w:b/>
        </w:rPr>
        <w:t>PidNameContentType</w:t>
      </w:r>
      <w:r>
        <w:t xml:space="preserve"> ([MS-OXPROPS] section 2.414)</w:t>
      </w:r>
    </w:p>
    <w:p w:rsidR="004857AC" w:rsidRDefault="005C2441">
      <w:pPr>
        <w:pStyle w:val="ListParagraph"/>
        <w:numPr>
          <w:ilvl w:val="1"/>
          <w:numId w:val="191"/>
        </w:numPr>
      </w:pPr>
      <w:r>
        <w:rPr>
          <w:b/>
        </w:rPr>
        <w:t>PidNameCrossReference</w:t>
      </w:r>
      <w:r>
        <w:t xml:space="preserve"> (section </w:t>
      </w:r>
      <w:hyperlink w:anchor="Section_6cbf282a93ae450499d25c43b68bbb5d" w:history="1">
        <w:r>
          <w:rPr>
            <w:rStyle w:val="Hyperlink"/>
          </w:rPr>
          <w:t>2.5.3</w:t>
        </w:r>
      </w:hyperlink>
      <w:r>
        <w:t>)</w:t>
      </w:r>
    </w:p>
    <w:p w:rsidR="004857AC" w:rsidRDefault="005C2441">
      <w:pPr>
        <w:pStyle w:val="ListParagraph"/>
        <w:numPr>
          <w:ilvl w:val="1"/>
          <w:numId w:val="191"/>
        </w:numPr>
      </w:pPr>
      <w:r>
        <w:rPr>
          <w:b/>
        </w:rPr>
        <w:t>PidNameLocationUrl</w:t>
      </w:r>
      <w:r>
        <w:t xml:space="preserve"> ([MS-OXPROPS] section 2.457)</w:t>
      </w:r>
    </w:p>
    <w:p w:rsidR="004857AC" w:rsidRDefault="005C2441">
      <w:pPr>
        <w:pStyle w:val="ListParagraph"/>
        <w:numPr>
          <w:ilvl w:val="1"/>
          <w:numId w:val="191"/>
        </w:numPr>
      </w:pPr>
      <w:r>
        <w:rPr>
          <w:b/>
        </w:rPr>
        <w:t>PidNameQuarantineOriginalSender</w:t>
      </w:r>
      <w:r>
        <w:t xml:space="preserve"> ([MS-OXPROPS] section 2.472)</w:t>
      </w:r>
    </w:p>
    <w:p w:rsidR="004857AC" w:rsidRDefault="005C2441">
      <w:pPr>
        <w:pStyle w:val="ListParagraph"/>
        <w:numPr>
          <w:ilvl w:val="1"/>
          <w:numId w:val="191"/>
        </w:numPr>
      </w:pPr>
      <w:r>
        <w:rPr>
          <w:b/>
        </w:rPr>
        <w:t xml:space="preserve">PidNameXCallId </w:t>
      </w:r>
      <w:r>
        <w:t>([MS-OXPROPS] section 2.483)</w:t>
      </w:r>
    </w:p>
    <w:p w:rsidR="004857AC" w:rsidRDefault="005C2441">
      <w:pPr>
        <w:pStyle w:val="ListParagraph"/>
        <w:numPr>
          <w:ilvl w:val="1"/>
          <w:numId w:val="191"/>
        </w:numPr>
      </w:pPr>
      <w:r>
        <w:rPr>
          <w:b/>
        </w:rPr>
        <w:t xml:space="preserve">PidNameXFaxNumberOfPages </w:t>
      </w:r>
      <w:r>
        <w:t>([MS-OXPROPS] section 2.484)</w:t>
      </w:r>
    </w:p>
    <w:p w:rsidR="004857AC" w:rsidRDefault="005C2441">
      <w:pPr>
        <w:pStyle w:val="ListParagraph"/>
        <w:numPr>
          <w:ilvl w:val="1"/>
          <w:numId w:val="191"/>
        </w:numPr>
      </w:pPr>
      <w:r>
        <w:rPr>
          <w:b/>
        </w:rPr>
        <w:t>PidNameXSenderTelephoneNum</w:t>
      </w:r>
      <w:r>
        <w:rPr>
          <w:b/>
        </w:rPr>
        <w:t xml:space="preserve">ber </w:t>
      </w:r>
      <w:r>
        <w:t>([MS-OXPROPS] section 2.486)</w:t>
      </w:r>
    </w:p>
    <w:p w:rsidR="004857AC" w:rsidRDefault="005C2441">
      <w:pPr>
        <w:pStyle w:val="ListParagraph"/>
        <w:numPr>
          <w:ilvl w:val="1"/>
          <w:numId w:val="191"/>
        </w:numPr>
      </w:pPr>
      <w:r>
        <w:rPr>
          <w:b/>
        </w:rPr>
        <w:t xml:space="preserve">PidNameXVoiceMessageAttachmentOrder </w:t>
      </w:r>
      <w:r>
        <w:t>([MS-OXPROPS] section 2.502)</w:t>
      </w:r>
    </w:p>
    <w:p w:rsidR="004857AC" w:rsidRDefault="005C2441">
      <w:pPr>
        <w:pStyle w:val="ListParagraph"/>
        <w:numPr>
          <w:ilvl w:val="1"/>
          <w:numId w:val="191"/>
        </w:numPr>
      </w:pPr>
      <w:r>
        <w:rPr>
          <w:b/>
        </w:rPr>
        <w:t xml:space="preserve">PidNameXVoiceMessageDuration </w:t>
      </w:r>
      <w:r>
        <w:t>([MS-OXPROPS] section 2.503)</w:t>
      </w:r>
    </w:p>
    <w:p w:rsidR="004857AC" w:rsidRDefault="005C2441">
      <w:pPr>
        <w:pStyle w:val="ListParagraph"/>
        <w:numPr>
          <w:ilvl w:val="1"/>
          <w:numId w:val="191"/>
        </w:numPr>
      </w:pPr>
      <w:r>
        <w:rPr>
          <w:b/>
        </w:rPr>
        <w:t xml:space="preserve">PidNameXVoiceMessageSenderName </w:t>
      </w:r>
      <w:r>
        <w:t>([MS-OXPROPS] section 2.504)</w:t>
      </w:r>
    </w:p>
    <w:p w:rsidR="004857AC" w:rsidRDefault="005C2441">
      <w:pPr>
        <w:pStyle w:val="ListParagraph"/>
        <w:numPr>
          <w:ilvl w:val="1"/>
          <w:numId w:val="191"/>
        </w:numPr>
      </w:pPr>
      <w:r>
        <w:rPr>
          <w:b/>
        </w:rPr>
        <w:lastRenderedPageBreak/>
        <w:t>PidTagAddressBookProxyAddresses</w:t>
      </w:r>
      <w:r>
        <w:t xml:space="preserve"> (</w:t>
      </w:r>
      <w:hyperlink r:id="rId433" w:anchor="Section_f4cf9b4c923245069e712270de217614">
        <w:r>
          <w:rPr>
            <w:rStyle w:val="Hyperlink"/>
          </w:rPr>
          <w:t>[MS-OXOABK]</w:t>
        </w:r>
      </w:hyperlink>
      <w:r>
        <w:t xml:space="preserve"> section 2.2.3.23)</w:t>
      </w:r>
    </w:p>
    <w:p w:rsidR="004857AC" w:rsidRDefault="005C2441">
      <w:pPr>
        <w:pStyle w:val="ListParagraph"/>
        <w:numPr>
          <w:ilvl w:val="1"/>
          <w:numId w:val="191"/>
        </w:numPr>
      </w:pPr>
      <w:r>
        <w:rPr>
          <w:b/>
        </w:rPr>
        <w:t>PidTagAddressType</w:t>
      </w:r>
      <w:r>
        <w:t xml:space="preserve"> ([MS-OXOABK] section 2.2.3.13)</w:t>
      </w:r>
    </w:p>
    <w:p w:rsidR="004857AC" w:rsidRDefault="005C2441">
      <w:pPr>
        <w:pStyle w:val="ListParagraph"/>
        <w:numPr>
          <w:ilvl w:val="1"/>
          <w:numId w:val="191"/>
        </w:numPr>
      </w:pPr>
      <w:r>
        <w:rPr>
          <w:b/>
        </w:rPr>
        <w:t>PidTagAttachAdditionalInformation</w:t>
      </w:r>
      <w:r>
        <w:t xml:space="preserve"> ([MS-OXCMSG] section 2.2.2.21)</w:t>
      </w:r>
    </w:p>
    <w:p w:rsidR="004857AC" w:rsidRDefault="005C2441">
      <w:pPr>
        <w:pStyle w:val="ListParagraph"/>
        <w:numPr>
          <w:ilvl w:val="1"/>
          <w:numId w:val="191"/>
        </w:numPr>
      </w:pPr>
      <w:r>
        <w:rPr>
          <w:b/>
        </w:rPr>
        <w:t>PidTagAttachContentBase</w:t>
      </w:r>
      <w:r>
        <w:t xml:space="preserve"> ([MS-OXCMSG] s</w:t>
      </w:r>
      <w:r>
        <w:t>ection 2.2.2.29)</w:t>
      </w:r>
    </w:p>
    <w:p w:rsidR="004857AC" w:rsidRDefault="005C2441">
      <w:pPr>
        <w:pStyle w:val="ListParagraph"/>
        <w:numPr>
          <w:ilvl w:val="1"/>
          <w:numId w:val="191"/>
        </w:numPr>
      </w:pPr>
      <w:r>
        <w:rPr>
          <w:b/>
        </w:rPr>
        <w:t>PidTagAttachContentId</w:t>
      </w:r>
      <w:r>
        <w:t xml:space="preserve"> ([MS-OXCMSG] section 2.2.2.29)</w:t>
      </w:r>
    </w:p>
    <w:p w:rsidR="004857AC" w:rsidRDefault="005C2441">
      <w:pPr>
        <w:pStyle w:val="ListParagraph"/>
        <w:numPr>
          <w:ilvl w:val="1"/>
          <w:numId w:val="191"/>
        </w:numPr>
      </w:pPr>
      <w:r>
        <w:rPr>
          <w:b/>
        </w:rPr>
        <w:t>PidTagAttachContentLocation</w:t>
      </w:r>
      <w:r>
        <w:t xml:space="preserve"> ([MS-OXCMSG] section 2.2.2.29)</w:t>
      </w:r>
    </w:p>
    <w:p w:rsidR="004857AC" w:rsidRDefault="005C2441">
      <w:pPr>
        <w:pStyle w:val="ListParagraph"/>
        <w:numPr>
          <w:ilvl w:val="1"/>
          <w:numId w:val="191"/>
        </w:numPr>
      </w:pPr>
      <w:r>
        <w:rPr>
          <w:b/>
        </w:rPr>
        <w:t>PidTagAttachDataBinary</w:t>
      </w:r>
      <w:r>
        <w:t xml:space="preserve"> ([MS-OXCMSG] section 2.2.2.7)</w:t>
      </w:r>
    </w:p>
    <w:p w:rsidR="004857AC" w:rsidRDefault="005C2441">
      <w:pPr>
        <w:pStyle w:val="ListParagraph"/>
        <w:numPr>
          <w:ilvl w:val="1"/>
          <w:numId w:val="191"/>
        </w:numPr>
      </w:pPr>
      <w:r>
        <w:rPr>
          <w:b/>
        </w:rPr>
        <w:t>PidTagAttachDataObject</w:t>
      </w:r>
      <w:r>
        <w:t xml:space="preserve"> ([MS-OXCMSG] section 2.2.2.8)</w:t>
      </w:r>
    </w:p>
    <w:p w:rsidR="004857AC" w:rsidRDefault="005C2441">
      <w:pPr>
        <w:pStyle w:val="ListParagraph"/>
        <w:numPr>
          <w:ilvl w:val="1"/>
          <w:numId w:val="191"/>
        </w:numPr>
      </w:pPr>
      <w:r>
        <w:rPr>
          <w:b/>
        </w:rPr>
        <w:t>PidTagAttachEncoding</w:t>
      </w:r>
      <w:r>
        <w:t xml:space="preserve"> ([MS-OXCMSG] section 2.2.2.20)</w:t>
      </w:r>
    </w:p>
    <w:p w:rsidR="004857AC" w:rsidRDefault="005C2441">
      <w:pPr>
        <w:pStyle w:val="ListParagraph"/>
        <w:numPr>
          <w:ilvl w:val="1"/>
          <w:numId w:val="191"/>
        </w:numPr>
      </w:pPr>
      <w:r>
        <w:rPr>
          <w:b/>
        </w:rPr>
        <w:t>PidTagAttachExtension</w:t>
      </w:r>
      <w:r>
        <w:t xml:space="preserve"> ([MS-OXCMSG] section 2.2.2.12)</w:t>
      </w:r>
    </w:p>
    <w:p w:rsidR="004857AC" w:rsidRDefault="005C2441">
      <w:pPr>
        <w:pStyle w:val="ListParagraph"/>
        <w:numPr>
          <w:ilvl w:val="1"/>
          <w:numId w:val="191"/>
        </w:numPr>
      </w:pPr>
      <w:r>
        <w:rPr>
          <w:b/>
        </w:rPr>
        <w:t>PidTagAttachFilename</w:t>
      </w:r>
      <w:r>
        <w:t xml:space="preserve"> ([MS-OXCMSG] section 2.2.2.11)</w:t>
      </w:r>
    </w:p>
    <w:p w:rsidR="004857AC" w:rsidRDefault="005C2441">
      <w:pPr>
        <w:pStyle w:val="ListParagraph"/>
        <w:numPr>
          <w:ilvl w:val="1"/>
          <w:numId w:val="191"/>
        </w:numPr>
      </w:pPr>
      <w:r>
        <w:rPr>
          <w:b/>
        </w:rPr>
        <w:t>PidTagAttachFlags</w:t>
      </w:r>
      <w:r>
        <w:t xml:space="preserve"> ([MS-OXCMSG] section 2.2.2.18)</w:t>
      </w:r>
    </w:p>
    <w:p w:rsidR="004857AC" w:rsidRDefault="005C2441">
      <w:pPr>
        <w:pStyle w:val="ListParagraph"/>
        <w:numPr>
          <w:ilvl w:val="1"/>
          <w:numId w:val="191"/>
        </w:numPr>
      </w:pPr>
      <w:r>
        <w:rPr>
          <w:b/>
        </w:rPr>
        <w:t>PidTagAttachLongFilename</w:t>
      </w:r>
      <w:r>
        <w:t xml:space="preserve"> ([MS-OXCMSG] section 2.2.2.10)</w:t>
      </w:r>
    </w:p>
    <w:p w:rsidR="004857AC" w:rsidRDefault="005C2441">
      <w:pPr>
        <w:pStyle w:val="ListParagraph"/>
        <w:numPr>
          <w:ilvl w:val="1"/>
          <w:numId w:val="191"/>
        </w:numPr>
      </w:pPr>
      <w:r>
        <w:rPr>
          <w:b/>
        </w:rPr>
        <w:t>PidTagAttachMe</w:t>
      </w:r>
      <w:r>
        <w:rPr>
          <w:b/>
        </w:rPr>
        <w:t>thod</w:t>
      </w:r>
      <w:r>
        <w:t xml:space="preserve"> ([MS-OXCMSG] section 2.2.2.9)</w:t>
      </w:r>
    </w:p>
    <w:p w:rsidR="004857AC" w:rsidRDefault="005C2441">
      <w:pPr>
        <w:pStyle w:val="ListParagraph"/>
        <w:numPr>
          <w:ilvl w:val="1"/>
          <w:numId w:val="191"/>
        </w:numPr>
      </w:pPr>
      <w:r>
        <w:rPr>
          <w:b/>
        </w:rPr>
        <w:t>PidTagAttachMimeTag</w:t>
      </w:r>
      <w:r>
        <w:t xml:space="preserve"> ([MS-OXCMSG] section 2.2.2.29)</w:t>
      </w:r>
    </w:p>
    <w:p w:rsidR="004857AC" w:rsidRDefault="005C2441">
      <w:pPr>
        <w:pStyle w:val="ListParagraph"/>
        <w:numPr>
          <w:ilvl w:val="1"/>
          <w:numId w:val="191"/>
        </w:numPr>
      </w:pPr>
      <w:r>
        <w:rPr>
          <w:b/>
        </w:rPr>
        <w:t>PidTagAttachPayloadClass</w:t>
      </w:r>
      <w:r>
        <w:t xml:space="preserve"> ([MS-OXCMSG] section 2.2.2.29)</w:t>
      </w:r>
    </w:p>
    <w:p w:rsidR="004857AC" w:rsidRDefault="005C2441">
      <w:pPr>
        <w:pStyle w:val="ListParagraph"/>
        <w:numPr>
          <w:ilvl w:val="1"/>
          <w:numId w:val="191"/>
        </w:numPr>
      </w:pPr>
      <w:r>
        <w:rPr>
          <w:b/>
        </w:rPr>
        <w:t>PidTagAttachPayloadProviderGuidString</w:t>
      </w:r>
      <w:r>
        <w:t xml:space="preserve"> ([MS-OXCMSG] section 2.2.2.29)</w:t>
      </w:r>
    </w:p>
    <w:p w:rsidR="004857AC" w:rsidRDefault="005C2441">
      <w:pPr>
        <w:pStyle w:val="ListParagraph"/>
        <w:numPr>
          <w:ilvl w:val="1"/>
          <w:numId w:val="191"/>
        </w:numPr>
      </w:pPr>
      <w:r>
        <w:rPr>
          <w:b/>
        </w:rPr>
        <w:t>PidTagAttachSize</w:t>
      </w:r>
      <w:r>
        <w:t xml:space="preserve"> ([MS-OXCMSG] section 2.2.2.5</w:t>
      </w:r>
      <w:r>
        <w:t>)</w:t>
      </w:r>
    </w:p>
    <w:p w:rsidR="004857AC" w:rsidRDefault="005C2441">
      <w:pPr>
        <w:pStyle w:val="ListParagraph"/>
        <w:numPr>
          <w:ilvl w:val="1"/>
          <w:numId w:val="191"/>
        </w:numPr>
      </w:pPr>
      <w:r>
        <w:rPr>
          <w:b/>
        </w:rPr>
        <w:t>PidTagAutoForwarded</w:t>
      </w:r>
      <w:r>
        <w:t xml:space="preserve"> ([MS-OXCMSG] section 2.2.1.20)</w:t>
      </w:r>
    </w:p>
    <w:p w:rsidR="004857AC" w:rsidRDefault="005C2441">
      <w:pPr>
        <w:pStyle w:val="ListParagraph"/>
        <w:numPr>
          <w:ilvl w:val="1"/>
          <w:numId w:val="191"/>
        </w:numPr>
      </w:pPr>
      <w:r>
        <w:rPr>
          <w:b/>
        </w:rPr>
        <w:t>PidTagAutoResponseSuppress</w:t>
      </w:r>
      <w:r>
        <w:t xml:space="preserve"> (section </w:t>
      </w:r>
      <w:hyperlink w:anchor="Section_ced68690498a45679d145c01f974d8b1" w:history="1">
        <w:r>
          <w:rPr>
            <w:rStyle w:val="Hyperlink"/>
          </w:rPr>
          <w:t>2.1.3.2.20</w:t>
        </w:r>
      </w:hyperlink>
      <w:r>
        <w:t>)</w:t>
      </w:r>
    </w:p>
    <w:p w:rsidR="004857AC" w:rsidRDefault="005C2441">
      <w:pPr>
        <w:pStyle w:val="ListParagraph"/>
        <w:numPr>
          <w:ilvl w:val="1"/>
          <w:numId w:val="191"/>
        </w:numPr>
      </w:pPr>
      <w:r>
        <w:rPr>
          <w:b/>
        </w:rPr>
        <w:t>PidTagBody</w:t>
      </w:r>
      <w:r>
        <w:t xml:space="preserve"> ([MS-OXCMSG] section 2.2.1.58.1)</w:t>
      </w:r>
    </w:p>
    <w:p w:rsidR="004857AC" w:rsidRDefault="005C2441">
      <w:pPr>
        <w:pStyle w:val="ListParagraph"/>
        <w:numPr>
          <w:ilvl w:val="1"/>
          <w:numId w:val="191"/>
        </w:numPr>
      </w:pPr>
      <w:r>
        <w:rPr>
          <w:b/>
        </w:rPr>
        <w:t>PidTagBodyContentId</w:t>
      </w:r>
      <w:r>
        <w:t xml:space="preserve"> ([MS-OXCMSG] section 2.2.1.58.7</w:t>
      </w:r>
      <w:r>
        <w:t>)</w:t>
      </w:r>
    </w:p>
    <w:p w:rsidR="004857AC" w:rsidRDefault="005C2441">
      <w:pPr>
        <w:pStyle w:val="ListParagraph"/>
        <w:numPr>
          <w:ilvl w:val="1"/>
          <w:numId w:val="191"/>
        </w:numPr>
      </w:pPr>
      <w:r>
        <w:rPr>
          <w:b/>
        </w:rPr>
        <w:t>PidTagBodyContentLocation</w:t>
      </w:r>
      <w:r>
        <w:t xml:space="preserve"> ([MS-OXCMSG] section 2.2.1.58.8)</w:t>
      </w:r>
    </w:p>
    <w:p w:rsidR="004857AC" w:rsidRDefault="005C2441">
      <w:pPr>
        <w:pStyle w:val="ListParagraph"/>
        <w:numPr>
          <w:ilvl w:val="1"/>
          <w:numId w:val="191"/>
        </w:numPr>
      </w:pPr>
      <w:r>
        <w:rPr>
          <w:b/>
        </w:rPr>
        <w:t>PidTagCallId</w:t>
      </w:r>
      <w:r>
        <w:t xml:space="preserve"> ([MS-OXPROPS] section 2.628)</w:t>
      </w:r>
    </w:p>
    <w:p w:rsidR="004857AC" w:rsidRDefault="005C2441">
      <w:pPr>
        <w:pStyle w:val="ListParagraph"/>
        <w:numPr>
          <w:ilvl w:val="1"/>
          <w:numId w:val="191"/>
        </w:numPr>
      </w:pPr>
      <w:r>
        <w:rPr>
          <w:b/>
        </w:rPr>
        <w:t>PidTagClientSubmitTime</w:t>
      </w:r>
      <w:r>
        <w:t xml:space="preserve"> (</w:t>
      </w:r>
      <w:hyperlink r:id="rId434" w:anchor="Section_daa9120ff3254afba73828f91049ab3c">
        <w:r>
          <w:rPr>
            <w:rStyle w:val="Hyperlink"/>
          </w:rPr>
          <w:t>[MS-OXOMSG]</w:t>
        </w:r>
      </w:hyperlink>
      <w:r>
        <w:t xml:space="preserve"> section 2.2.3.11)</w:t>
      </w:r>
    </w:p>
    <w:p w:rsidR="004857AC" w:rsidRDefault="005C2441">
      <w:pPr>
        <w:pStyle w:val="ListParagraph"/>
        <w:numPr>
          <w:ilvl w:val="1"/>
          <w:numId w:val="191"/>
        </w:numPr>
      </w:pPr>
      <w:r>
        <w:rPr>
          <w:b/>
        </w:rPr>
        <w:t>PidTagContentFilte</w:t>
      </w:r>
      <w:r>
        <w:rPr>
          <w:b/>
        </w:rPr>
        <w:t>rSpamConfidenceLevel</w:t>
      </w:r>
      <w:r>
        <w:t xml:space="preserve"> (</w:t>
      </w:r>
      <w:hyperlink r:id="rId435" w:anchor="Section_522f85874aed4cd6831b40bd87862189">
        <w:r>
          <w:rPr>
            <w:rStyle w:val="Hyperlink"/>
          </w:rPr>
          <w:t>[MS-OXCSPAM]</w:t>
        </w:r>
      </w:hyperlink>
      <w:r>
        <w:t xml:space="preserve"> section 2.2.1.3)</w:t>
      </w:r>
    </w:p>
    <w:p w:rsidR="004857AC" w:rsidRDefault="005C2441">
      <w:pPr>
        <w:pStyle w:val="ListParagraph"/>
        <w:numPr>
          <w:ilvl w:val="1"/>
          <w:numId w:val="191"/>
        </w:numPr>
      </w:pPr>
      <w:r>
        <w:rPr>
          <w:b/>
        </w:rPr>
        <w:t>PidTagConversationIndex</w:t>
      </w:r>
      <w:r>
        <w:t xml:space="preserve"> (</w:t>
      </w:r>
      <w:hyperlink r:id="rId436" w:anchor="Section_7d466dd5c1564da99a0175c78e7e1a67">
        <w:r>
          <w:rPr>
            <w:rStyle w:val="Hyperlink"/>
          </w:rPr>
          <w:t>[MS-OXOCFG]</w:t>
        </w:r>
      </w:hyperlink>
      <w:r>
        <w:t xml:space="preserve"> sect</w:t>
      </w:r>
      <w:r>
        <w:t>ion 2.2.8.8)</w:t>
      </w:r>
    </w:p>
    <w:p w:rsidR="004857AC" w:rsidRDefault="005C2441">
      <w:pPr>
        <w:pStyle w:val="ListParagraph"/>
        <w:numPr>
          <w:ilvl w:val="1"/>
          <w:numId w:val="191"/>
        </w:numPr>
      </w:pPr>
      <w:r>
        <w:rPr>
          <w:b/>
        </w:rPr>
        <w:t>PidTagConversationTopic</w:t>
      </w:r>
      <w:r>
        <w:t xml:space="preserve"> ([MS-OXOMSG] section 2.2.1.5)</w:t>
      </w:r>
    </w:p>
    <w:p w:rsidR="004857AC" w:rsidRDefault="005C2441">
      <w:pPr>
        <w:pStyle w:val="ListParagraph"/>
        <w:numPr>
          <w:ilvl w:val="1"/>
          <w:numId w:val="191"/>
        </w:numPr>
      </w:pPr>
      <w:r>
        <w:rPr>
          <w:b/>
        </w:rPr>
        <w:t>PidTagCreationTime</w:t>
      </w:r>
      <w:r>
        <w:t xml:space="preserve"> ([MS-OXCMSG] section 2.2.2.3)</w:t>
      </w:r>
    </w:p>
    <w:p w:rsidR="004857AC" w:rsidRDefault="005C2441">
      <w:pPr>
        <w:pStyle w:val="ListParagraph"/>
        <w:numPr>
          <w:ilvl w:val="1"/>
          <w:numId w:val="191"/>
        </w:numPr>
      </w:pPr>
      <w:r>
        <w:rPr>
          <w:b/>
        </w:rPr>
        <w:t>PidTagDisplayName</w:t>
      </w:r>
      <w:r>
        <w:t xml:space="preserve"> (</w:t>
      </w:r>
      <w:hyperlink r:id="rId437" w:anchor="Section_c0f31b95c07f486c98d9535ed9705fbf">
        <w:r>
          <w:rPr>
            <w:rStyle w:val="Hyperlink"/>
          </w:rPr>
          <w:t>[MS-OXCFOLD]</w:t>
        </w:r>
      </w:hyperlink>
      <w:r>
        <w:t xml:space="preserve"> section 2.2.2.2.2.5)</w:t>
      </w:r>
    </w:p>
    <w:p w:rsidR="004857AC" w:rsidRDefault="005C2441">
      <w:pPr>
        <w:pStyle w:val="ListParagraph"/>
        <w:numPr>
          <w:ilvl w:val="1"/>
          <w:numId w:val="191"/>
        </w:numPr>
      </w:pPr>
      <w:r>
        <w:rPr>
          <w:b/>
        </w:rPr>
        <w:t>PidTagEmailAddress</w:t>
      </w:r>
      <w:r>
        <w:t xml:space="preserve"> ([MS-OXOABK] section 2.2.3.14)</w:t>
      </w:r>
    </w:p>
    <w:p w:rsidR="004857AC" w:rsidRDefault="005C2441">
      <w:pPr>
        <w:pStyle w:val="ListParagraph"/>
        <w:numPr>
          <w:ilvl w:val="1"/>
          <w:numId w:val="191"/>
        </w:numPr>
      </w:pPr>
      <w:r>
        <w:rPr>
          <w:b/>
        </w:rPr>
        <w:t>PidTagEntryId</w:t>
      </w:r>
      <w:r>
        <w:t xml:space="preserve"> (</w:t>
      </w:r>
      <w:hyperlink r:id="rId438" w:anchor="Section_944ddb6562494c34a46e363fcd37195e">
        <w:r>
          <w:rPr>
            <w:rStyle w:val="Hyperlink"/>
          </w:rPr>
          <w:t>[MS-OXCPERM]</w:t>
        </w:r>
      </w:hyperlink>
      <w:r>
        <w:t xml:space="preserve"> section 2.2.4)</w:t>
      </w:r>
    </w:p>
    <w:p w:rsidR="004857AC" w:rsidRDefault="005C2441">
      <w:pPr>
        <w:pStyle w:val="ListParagraph"/>
        <w:numPr>
          <w:ilvl w:val="1"/>
          <w:numId w:val="191"/>
        </w:numPr>
      </w:pPr>
      <w:r>
        <w:rPr>
          <w:b/>
        </w:rPr>
        <w:lastRenderedPageBreak/>
        <w:t>PidTagExpiryTime</w:t>
      </w:r>
      <w:r>
        <w:t xml:space="preserve"> ([MS-OXOMSG] section 2.2.3.7)</w:t>
      </w:r>
    </w:p>
    <w:p w:rsidR="004857AC" w:rsidRDefault="005C2441">
      <w:pPr>
        <w:pStyle w:val="ListParagraph"/>
        <w:numPr>
          <w:ilvl w:val="1"/>
          <w:numId w:val="191"/>
        </w:numPr>
        <w:rPr>
          <w:rStyle w:val="Hyperlink"/>
          <w:u w:val="none"/>
        </w:rPr>
      </w:pPr>
      <w:r>
        <w:rPr>
          <w:b/>
        </w:rPr>
        <w:t xml:space="preserve">PidTagFaxNumberOfPages </w:t>
      </w:r>
      <w:r>
        <w:t>([MS-OXPROP</w:t>
      </w:r>
      <w:r>
        <w:t>S] section 2.696</w:t>
      </w:r>
    </w:p>
    <w:p w:rsidR="004857AC" w:rsidRDefault="005C2441">
      <w:pPr>
        <w:pStyle w:val="ListParagraph"/>
        <w:numPr>
          <w:ilvl w:val="1"/>
          <w:numId w:val="191"/>
        </w:numPr>
      </w:pPr>
      <w:r>
        <w:rPr>
          <w:b/>
        </w:rPr>
        <w:t>PidTagFlagCompleteTime</w:t>
      </w:r>
      <w:r>
        <w:t xml:space="preserve"> ([MS-OXOFLAG] section 2.2.1.3)</w:t>
      </w:r>
    </w:p>
    <w:p w:rsidR="004857AC" w:rsidRDefault="005C2441">
      <w:pPr>
        <w:pStyle w:val="ListParagraph"/>
        <w:numPr>
          <w:ilvl w:val="1"/>
          <w:numId w:val="191"/>
        </w:numPr>
      </w:pPr>
      <w:r>
        <w:rPr>
          <w:b/>
        </w:rPr>
        <w:t>PidTagFlagStatus</w:t>
      </w:r>
      <w:r>
        <w:t xml:space="preserve"> ([MS-OXOFLAG] section 2.2.1.1)</w:t>
      </w:r>
    </w:p>
    <w:p w:rsidR="004857AC" w:rsidRDefault="005C2441">
      <w:pPr>
        <w:pStyle w:val="ListParagraph"/>
        <w:numPr>
          <w:ilvl w:val="1"/>
          <w:numId w:val="191"/>
        </w:numPr>
      </w:pPr>
      <w:r>
        <w:rPr>
          <w:b/>
        </w:rPr>
        <w:t>PidTagHtml</w:t>
      </w:r>
      <w:r>
        <w:t xml:space="preserve"> ([MS-OXCMSG] section 2.2.1.58.9)</w:t>
      </w:r>
    </w:p>
    <w:p w:rsidR="004857AC" w:rsidRDefault="005C2441">
      <w:pPr>
        <w:pStyle w:val="ListParagraph"/>
        <w:numPr>
          <w:ilvl w:val="1"/>
          <w:numId w:val="191"/>
        </w:numPr>
      </w:pPr>
      <w:r>
        <w:rPr>
          <w:b/>
        </w:rPr>
        <w:t>PidTagInReplyToId</w:t>
      </w:r>
      <w:r>
        <w:t xml:space="preserve"> ([MS-OXOMSG] section 2.2.1.13)</w:t>
      </w:r>
    </w:p>
    <w:p w:rsidR="004857AC" w:rsidRDefault="005C2441">
      <w:pPr>
        <w:pStyle w:val="ListParagraph"/>
        <w:numPr>
          <w:ilvl w:val="1"/>
          <w:numId w:val="191"/>
        </w:numPr>
      </w:pPr>
      <w:r>
        <w:rPr>
          <w:b/>
        </w:rPr>
        <w:t>PidTagInternetCodepage</w:t>
      </w:r>
      <w:r>
        <w:t xml:space="preserve"> ([MS-OXCMSG] section </w:t>
      </w:r>
      <w:r>
        <w:t>2.2.1.58.6)</w:t>
      </w:r>
    </w:p>
    <w:p w:rsidR="004857AC" w:rsidRDefault="005C2441">
      <w:pPr>
        <w:pStyle w:val="ListParagraph"/>
        <w:numPr>
          <w:ilvl w:val="1"/>
          <w:numId w:val="191"/>
        </w:numPr>
      </w:pPr>
      <w:r>
        <w:rPr>
          <w:b/>
        </w:rPr>
        <w:t>PidTagInternetMessageId</w:t>
      </w:r>
      <w:r>
        <w:t xml:space="preserve"> ([MS-OXOMSG] section 2.2.1.12)</w:t>
      </w:r>
    </w:p>
    <w:p w:rsidR="004857AC" w:rsidRDefault="005C2441">
      <w:pPr>
        <w:pStyle w:val="ListParagraph"/>
        <w:numPr>
          <w:ilvl w:val="1"/>
          <w:numId w:val="191"/>
        </w:numPr>
      </w:pPr>
      <w:r>
        <w:rPr>
          <w:b/>
        </w:rPr>
        <w:t>PidTagInternetReferences</w:t>
      </w:r>
      <w:r>
        <w:t xml:space="preserve"> ([MS-OXCMSG] section 2.2.1.26)</w:t>
      </w:r>
    </w:p>
    <w:p w:rsidR="004857AC" w:rsidRDefault="005C2441">
      <w:pPr>
        <w:pStyle w:val="ListParagraph"/>
        <w:numPr>
          <w:ilvl w:val="1"/>
          <w:numId w:val="191"/>
        </w:numPr>
      </w:pPr>
      <w:r>
        <w:rPr>
          <w:b/>
        </w:rPr>
        <w:t>PidTagLastModificationTime</w:t>
      </w:r>
      <w:r>
        <w:t xml:space="preserve"> ([MS-OXCMSG] section 2.2.2.2)</w:t>
      </w:r>
    </w:p>
    <w:p w:rsidR="004857AC" w:rsidRDefault="005C2441">
      <w:pPr>
        <w:pStyle w:val="ListParagraph"/>
        <w:numPr>
          <w:ilvl w:val="1"/>
          <w:numId w:val="191"/>
        </w:numPr>
      </w:pPr>
      <w:r>
        <w:rPr>
          <w:b/>
        </w:rPr>
        <w:t xml:space="preserve">PidTagListHelp </w:t>
      </w:r>
      <w:r>
        <w:t>([MS-OXPROPS] section 2.770)</w:t>
      </w:r>
    </w:p>
    <w:p w:rsidR="004857AC" w:rsidRDefault="005C2441">
      <w:pPr>
        <w:pStyle w:val="ListParagraph"/>
        <w:numPr>
          <w:ilvl w:val="1"/>
          <w:numId w:val="191"/>
        </w:numPr>
      </w:pPr>
      <w:r>
        <w:rPr>
          <w:b/>
        </w:rPr>
        <w:t xml:space="preserve">PidTagListSubscribe </w:t>
      </w:r>
      <w:r>
        <w:t>([MS-OXPROPS</w:t>
      </w:r>
      <w:r>
        <w:t>] section 2.771)</w:t>
      </w:r>
    </w:p>
    <w:p w:rsidR="004857AC" w:rsidRDefault="005C2441">
      <w:pPr>
        <w:pStyle w:val="ListParagraph"/>
        <w:numPr>
          <w:ilvl w:val="1"/>
          <w:numId w:val="191"/>
        </w:numPr>
      </w:pPr>
      <w:r>
        <w:rPr>
          <w:b/>
        </w:rPr>
        <w:t xml:space="preserve">PidTagListUnsubscribe </w:t>
      </w:r>
      <w:r>
        <w:t>([MS-OXPROPS] section 2.772)</w:t>
      </w:r>
    </w:p>
    <w:p w:rsidR="004857AC" w:rsidRDefault="005C2441">
      <w:pPr>
        <w:pStyle w:val="ListParagraph"/>
        <w:numPr>
          <w:ilvl w:val="1"/>
          <w:numId w:val="191"/>
        </w:numPr>
      </w:pPr>
      <w:r>
        <w:rPr>
          <w:b/>
        </w:rPr>
        <w:t>PidTagMessageClass</w:t>
      </w:r>
      <w:r>
        <w:t xml:space="preserve"> ([MS-OXCMSG] section 2.2.1.3)</w:t>
      </w:r>
    </w:p>
    <w:p w:rsidR="004857AC" w:rsidRDefault="005C2441">
      <w:pPr>
        <w:pStyle w:val="ListParagraph"/>
        <w:numPr>
          <w:ilvl w:val="1"/>
          <w:numId w:val="191"/>
        </w:numPr>
      </w:pPr>
      <w:r>
        <w:rPr>
          <w:b/>
        </w:rPr>
        <w:t>PidTagMessageCodepage</w:t>
      </w:r>
      <w:r>
        <w:t xml:space="preserve"> ([MS-OXCMSG] section 2.2.1.4)</w:t>
      </w:r>
    </w:p>
    <w:p w:rsidR="004857AC" w:rsidRDefault="005C2441">
      <w:pPr>
        <w:pStyle w:val="ListParagraph"/>
        <w:numPr>
          <w:ilvl w:val="1"/>
          <w:numId w:val="191"/>
        </w:numPr>
      </w:pPr>
      <w:r>
        <w:rPr>
          <w:b/>
        </w:rPr>
        <w:t>PidTagMessageDeliveryTime</w:t>
      </w:r>
      <w:r>
        <w:t xml:space="preserve"> ([MS-OXOMSG] section 2.2.3.9)</w:t>
      </w:r>
    </w:p>
    <w:p w:rsidR="004857AC" w:rsidRDefault="005C2441">
      <w:pPr>
        <w:pStyle w:val="ListParagraph"/>
        <w:numPr>
          <w:ilvl w:val="1"/>
          <w:numId w:val="191"/>
        </w:numPr>
      </w:pPr>
      <w:r>
        <w:rPr>
          <w:b/>
        </w:rPr>
        <w:t>PidTagMessageFlags</w:t>
      </w:r>
      <w:r>
        <w:t xml:space="preserve"> ([MS-OXCMSG]</w:t>
      </w:r>
      <w:r>
        <w:t xml:space="preserve"> section 2.2.1.6)</w:t>
      </w:r>
    </w:p>
    <w:p w:rsidR="004857AC" w:rsidRDefault="005C2441">
      <w:pPr>
        <w:pStyle w:val="ListParagraph"/>
        <w:numPr>
          <w:ilvl w:val="1"/>
          <w:numId w:val="191"/>
        </w:numPr>
      </w:pPr>
      <w:r>
        <w:rPr>
          <w:b/>
        </w:rPr>
        <w:t>PidTagMessageLocaleId</w:t>
      </w:r>
      <w:r>
        <w:t xml:space="preserve"> ([MS-OXCMSG] section 2.2.1.5)</w:t>
      </w:r>
    </w:p>
    <w:p w:rsidR="004857AC" w:rsidRDefault="005C2441">
      <w:pPr>
        <w:pStyle w:val="ListParagraph"/>
        <w:numPr>
          <w:ilvl w:val="1"/>
          <w:numId w:val="191"/>
        </w:numPr>
      </w:pPr>
      <w:r>
        <w:rPr>
          <w:b/>
        </w:rPr>
        <w:t>PidTagNormalizedSubject</w:t>
      </w:r>
      <w:r>
        <w:t xml:space="preserve"> ([MS-OXCMSG] section 2.2.1.10)</w:t>
      </w:r>
    </w:p>
    <w:p w:rsidR="004857AC" w:rsidRDefault="005C2441">
      <w:pPr>
        <w:pStyle w:val="ListParagraph"/>
        <w:numPr>
          <w:ilvl w:val="1"/>
          <w:numId w:val="191"/>
        </w:numPr>
      </w:pPr>
      <w:r>
        <w:rPr>
          <w:b/>
        </w:rPr>
        <w:t>PidTagObjectType</w:t>
      </w:r>
      <w:r>
        <w:t xml:space="preserve"> (</w:t>
      </w:r>
      <w:hyperlink r:id="rId439" w:anchor="Section_302967c881d54ec58319cccc14a76bb5">
        <w:r>
          <w:rPr>
            <w:rStyle w:val="Hyperlink"/>
          </w:rPr>
          <w:t>[MS-OXCPRPT]</w:t>
        </w:r>
      </w:hyperlink>
      <w:r>
        <w:t xml:space="preserve"> section 2.2.1.7)</w:t>
      </w:r>
    </w:p>
    <w:p w:rsidR="004857AC" w:rsidRDefault="005C2441">
      <w:pPr>
        <w:pStyle w:val="ListParagraph"/>
        <w:numPr>
          <w:ilvl w:val="1"/>
          <w:numId w:val="191"/>
        </w:numPr>
      </w:pPr>
      <w:r>
        <w:rPr>
          <w:b/>
        </w:rPr>
        <w:t>P</w:t>
      </w:r>
      <w:r>
        <w:rPr>
          <w:b/>
        </w:rPr>
        <w:t>idTagOriginatorDeliveryReportRequested</w:t>
      </w:r>
      <w:r>
        <w:t xml:space="preserve"> ([MS-OXOMSG] section 2.2.1.20)</w:t>
      </w:r>
    </w:p>
    <w:p w:rsidR="004857AC" w:rsidRDefault="005C2441">
      <w:pPr>
        <w:pStyle w:val="ListParagraph"/>
        <w:numPr>
          <w:ilvl w:val="1"/>
          <w:numId w:val="191"/>
        </w:numPr>
      </w:pPr>
      <w:r>
        <w:rPr>
          <w:b/>
        </w:rPr>
        <w:t>PidTagPriority</w:t>
      </w:r>
      <w:r>
        <w:t xml:space="preserve"> ([MS-OXCMSG] section 2.2.1.12)</w:t>
      </w:r>
    </w:p>
    <w:p w:rsidR="004857AC" w:rsidRDefault="005C2441">
      <w:pPr>
        <w:pStyle w:val="ListParagraph"/>
        <w:numPr>
          <w:ilvl w:val="1"/>
          <w:numId w:val="191"/>
        </w:numPr>
      </w:pPr>
      <w:r>
        <w:rPr>
          <w:b/>
        </w:rPr>
        <w:t xml:space="preserve">PidTagPurportedSenderDomain </w:t>
      </w:r>
      <w:r>
        <w:t>([MS-OXCMSG] section 2.2.1.43)</w:t>
      </w:r>
    </w:p>
    <w:p w:rsidR="004857AC" w:rsidRDefault="005C2441">
      <w:pPr>
        <w:pStyle w:val="ListParagraph"/>
        <w:numPr>
          <w:ilvl w:val="1"/>
          <w:numId w:val="191"/>
        </w:numPr>
      </w:pPr>
      <w:r>
        <w:rPr>
          <w:b/>
        </w:rPr>
        <w:t>PidTagReadReceiptAddressType</w:t>
      </w:r>
      <w:r>
        <w:t xml:space="preserve"> ([MS-OXPROPS] section 2.880)</w:t>
      </w:r>
    </w:p>
    <w:p w:rsidR="004857AC" w:rsidRDefault="005C2441">
      <w:pPr>
        <w:pStyle w:val="ListParagraph"/>
        <w:numPr>
          <w:ilvl w:val="1"/>
          <w:numId w:val="191"/>
        </w:numPr>
      </w:pPr>
      <w:r>
        <w:rPr>
          <w:b/>
        </w:rPr>
        <w:t>PidTagReadReceiptEmailAddress</w:t>
      </w:r>
      <w:r>
        <w:t xml:space="preserve"> ([MS-OXPROPS] section 2.881)</w:t>
      </w:r>
    </w:p>
    <w:p w:rsidR="004857AC" w:rsidRDefault="005C2441">
      <w:pPr>
        <w:pStyle w:val="ListParagraph"/>
        <w:numPr>
          <w:ilvl w:val="1"/>
          <w:numId w:val="191"/>
        </w:numPr>
      </w:pPr>
      <w:r>
        <w:rPr>
          <w:b/>
        </w:rPr>
        <w:t>PidTagReadReceiptName</w:t>
      </w:r>
      <w:r>
        <w:t xml:space="preserve"> ([MS-OXPROPS] section 2.883)</w:t>
      </w:r>
    </w:p>
    <w:p w:rsidR="004857AC" w:rsidRDefault="005C2441">
      <w:pPr>
        <w:pStyle w:val="ListParagraph"/>
        <w:numPr>
          <w:ilvl w:val="1"/>
          <w:numId w:val="191"/>
        </w:numPr>
      </w:pPr>
      <w:r>
        <w:rPr>
          <w:b/>
        </w:rPr>
        <w:t>PidTagReadReceiptRequested</w:t>
      </w:r>
      <w:r>
        <w:t xml:space="preserve"> ([MS-OXOMSG] section 2.2.1.29)</w:t>
      </w:r>
    </w:p>
    <w:p w:rsidR="004857AC" w:rsidRDefault="005C2441">
      <w:pPr>
        <w:pStyle w:val="ListParagraph"/>
        <w:numPr>
          <w:ilvl w:val="1"/>
          <w:numId w:val="191"/>
        </w:numPr>
      </w:pPr>
      <w:r>
        <w:rPr>
          <w:b/>
        </w:rPr>
        <w:t>PidTagRecipientType</w:t>
      </w:r>
      <w:r>
        <w:t xml:space="preserve"> [MS-OXOMSG] section 2.2.3.1</w:t>
      </w:r>
    </w:p>
    <w:p w:rsidR="004857AC" w:rsidRDefault="005C2441">
      <w:pPr>
        <w:pStyle w:val="ListParagraph"/>
        <w:numPr>
          <w:ilvl w:val="1"/>
          <w:numId w:val="191"/>
        </w:numPr>
      </w:pPr>
      <w:r>
        <w:rPr>
          <w:b/>
        </w:rPr>
        <w:t>PidTagRenderingPosition</w:t>
      </w:r>
      <w:r>
        <w:t xml:space="preserve"> ([MS-OXCMSG] sec</w:t>
      </w:r>
      <w:r>
        <w:t>tion 2.2.2.16)</w:t>
      </w:r>
    </w:p>
    <w:p w:rsidR="004857AC" w:rsidRDefault="005C2441">
      <w:pPr>
        <w:pStyle w:val="ListParagraph"/>
        <w:numPr>
          <w:ilvl w:val="1"/>
          <w:numId w:val="191"/>
        </w:numPr>
      </w:pPr>
      <w:r>
        <w:rPr>
          <w:b/>
        </w:rPr>
        <w:t>PidTagReplyRecipientEntries</w:t>
      </w:r>
      <w:r>
        <w:t xml:space="preserve"> ([MS-OXOMSG] section 2.2.1.43)</w:t>
      </w:r>
    </w:p>
    <w:p w:rsidR="004857AC" w:rsidRDefault="005C2441">
      <w:pPr>
        <w:pStyle w:val="ListParagraph"/>
        <w:numPr>
          <w:ilvl w:val="1"/>
          <w:numId w:val="191"/>
        </w:numPr>
      </w:pPr>
      <w:r>
        <w:rPr>
          <w:b/>
        </w:rPr>
        <w:t>PidTagReplyRecipientNames</w:t>
      </w:r>
      <w:r>
        <w:t xml:space="preserve"> ([MS-OXOMSG] section 2.2.1.44)</w:t>
      </w:r>
    </w:p>
    <w:p w:rsidR="004857AC" w:rsidRDefault="005C2441">
      <w:pPr>
        <w:pStyle w:val="ListParagraph"/>
        <w:numPr>
          <w:ilvl w:val="1"/>
          <w:numId w:val="191"/>
        </w:numPr>
      </w:pPr>
      <w:r>
        <w:rPr>
          <w:b/>
        </w:rPr>
        <w:t>PidTagReplyTime</w:t>
      </w:r>
      <w:r>
        <w:t xml:space="preserve"> ([MS-OXOFLAG] section 2.2.3.1)</w:t>
      </w:r>
    </w:p>
    <w:p w:rsidR="004857AC" w:rsidRDefault="005C2441">
      <w:pPr>
        <w:pStyle w:val="ListParagraph"/>
        <w:numPr>
          <w:ilvl w:val="1"/>
          <w:numId w:val="191"/>
        </w:numPr>
      </w:pPr>
      <w:r>
        <w:rPr>
          <w:b/>
        </w:rPr>
        <w:lastRenderedPageBreak/>
        <w:t>PidTagRtfCompressed</w:t>
      </w:r>
      <w:r>
        <w:t xml:space="preserve"> ([MS-OXCMSG] section 2.2.1.58.4)</w:t>
      </w:r>
    </w:p>
    <w:p w:rsidR="004857AC" w:rsidRDefault="005C2441">
      <w:pPr>
        <w:pStyle w:val="ListParagraph"/>
        <w:numPr>
          <w:ilvl w:val="1"/>
          <w:numId w:val="191"/>
        </w:numPr>
      </w:pPr>
      <w:r>
        <w:rPr>
          <w:b/>
        </w:rPr>
        <w:t>PidTagSenderIdStatus</w:t>
      </w:r>
      <w:r>
        <w:t xml:space="preserve"> ([MS</w:t>
      </w:r>
      <w:r>
        <w:t>-OXPROPS] section 2.1004)</w:t>
      </w:r>
    </w:p>
    <w:p w:rsidR="004857AC" w:rsidRDefault="005C2441">
      <w:pPr>
        <w:pStyle w:val="ListParagraph"/>
        <w:numPr>
          <w:ilvl w:val="1"/>
          <w:numId w:val="191"/>
        </w:numPr>
      </w:pPr>
      <w:r>
        <w:rPr>
          <w:b/>
        </w:rPr>
        <w:t>PidTagSenderName</w:t>
      </w:r>
      <w:r>
        <w:t xml:space="preserve"> ([MS-OXOMSG] section 2.2.1.51)</w:t>
      </w:r>
    </w:p>
    <w:p w:rsidR="004857AC" w:rsidRDefault="005C2441">
      <w:pPr>
        <w:pStyle w:val="ListParagraph"/>
        <w:numPr>
          <w:ilvl w:val="1"/>
          <w:numId w:val="191"/>
        </w:numPr>
      </w:pPr>
      <w:r>
        <w:rPr>
          <w:b/>
        </w:rPr>
        <w:t>PidTagSenderSmtpAddress</w:t>
      </w:r>
      <w:r>
        <w:t xml:space="preserve"> ([MS-OXPROPS] section 2.1007)</w:t>
      </w:r>
    </w:p>
    <w:p w:rsidR="004857AC" w:rsidRDefault="005C2441">
      <w:pPr>
        <w:pStyle w:val="ListParagraph"/>
        <w:numPr>
          <w:ilvl w:val="1"/>
          <w:numId w:val="191"/>
        </w:numPr>
      </w:pPr>
      <w:r>
        <w:rPr>
          <w:b/>
        </w:rPr>
        <w:t>PidTagSenderTelephoneNumber</w:t>
      </w:r>
      <w:r>
        <w:t xml:space="preserve"> ([MS-OXPROPS] section 2.1008)</w:t>
      </w:r>
    </w:p>
    <w:p w:rsidR="004857AC" w:rsidRDefault="005C2441">
      <w:pPr>
        <w:pStyle w:val="ListParagraph"/>
        <w:numPr>
          <w:ilvl w:val="1"/>
          <w:numId w:val="191"/>
        </w:numPr>
      </w:pPr>
      <w:r>
        <w:rPr>
          <w:b/>
        </w:rPr>
        <w:t>PidTagSendInternetEncoding</w:t>
      </w:r>
      <w:r>
        <w:t xml:space="preserve"> ([MS-OXOABK] section 2.2.3.19)</w:t>
      </w:r>
    </w:p>
    <w:p w:rsidR="004857AC" w:rsidRDefault="005C2441">
      <w:pPr>
        <w:pStyle w:val="ListParagraph"/>
        <w:numPr>
          <w:ilvl w:val="1"/>
          <w:numId w:val="191"/>
        </w:numPr>
      </w:pPr>
      <w:r>
        <w:rPr>
          <w:b/>
        </w:rPr>
        <w:t>PidTagSendRi</w:t>
      </w:r>
      <w:r>
        <w:rPr>
          <w:b/>
        </w:rPr>
        <w:t>chInfo</w:t>
      </w:r>
      <w:r>
        <w:t xml:space="preserve"> ([MS-OXOABK] section 2.2.3.18)</w:t>
      </w:r>
    </w:p>
    <w:p w:rsidR="004857AC" w:rsidRDefault="005C2441">
      <w:pPr>
        <w:pStyle w:val="ListParagraph"/>
        <w:numPr>
          <w:ilvl w:val="1"/>
          <w:numId w:val="191"/>
        </w:numPr>
      </w:pPr>
      <w:r>
        <w:rPr>
          <w:b/>
        </w:rPr>
        <w:t>PidTagSensitivity</w:t>
      </w:r>
      <w:r>
        <w:t xml:space="preserve"> ([MS-OXCMSG] section 2.2.1.13)</w:t>
      </w:r>
    </w:p>
    <w:p w:rsidR="004857AC" w:rsidRDefault="005C2441">
      <w:pPr>
        <w:pStyle w:val="ListParagraph"/>
        <w:numPr>
          <w:ilvl w:val="1"/>
          <w:numId w:val="191"/>
        </w:numPr>
      </w:pPr>
      <w:r>
        <w:rPr>
          <w:b/>
        </w:rPr>
        <w:t>PidTagSentRepresentingAddressType</w:t>
      </w:r>
      <w:r>
        <w:t xml:space="preserve"> ([MS-OXOMSG] section 2.2.1.54)</w:t>
      </w:r>
    </w:p>
    <w:p w:rsidR="004857AC" w:rsidRDefault="005C2441">
      <w:pPr>
        <w:pStyle w:val="ListParagraph"/>
        <w:numPr>
          <w:ilvl w:val="1"/>
          <w:numId w:val="191"/>
        </w:numPr>
      </w:pPr>
      <w:r>
        <w:rPr>
          <w:b/>
        </w:rPr>
        <w:t>PidTagSentRepresentingEmailAddress</w:t>
      </w:r>
      <w:r>
        <w:t xml:space="preserve"> ([MS-OXOMSG] section 2.2.1.55)</w:t>
      </w:r>
    </w:p>
    <w:p w:rsidR="004857AC" w:rsidRDefault="005C2441">
      <w:pPr>
        <w:pStyle w:val="ListParagraph"/>
        <w:numPr>
          <w:ilvl w:val="1"/>
          <w:numId w:val="191"/>
        </w:numPr>
      </w:pPr>
      <w:r>
        <w:rPr>
          <w:b/>
        </w:rPr>
        <w:t>PidTagSentRepresentingEntryId</w:t>
      </w:r>
      <w:r>
        <w:t xml:space="preserve"> (</w:t>
      </w:r>
      <w:r>
        <w:t>[MS-OXOMSG] section 2.2.1.56)</w:t>
      </w:r>
    </w:p>
    <w:p w:rsidR="004857AC" w:rsidRDefault="005C2441">
      <w:pPr>
        <w:pStyle w:val="ListParagraph"/>
        <w:numPr>
          <w:ilvl w:val="1"/>
          <w:numId w:val="191"/>
        </w:numPr>
      </w:pPr>
      <w:r>
        <w:rPr>
          <w:b/>
        </w:rPr>
        <w:t>PidTagSentRepresentingName</w:t>
      </w:r>
      <w:r>
        <w:t xml:space="preserve"> ([MS-OXOMSG] section 2.2.1.57)</w:t>
      </w:r>
    </w:p>
    <w:p w:rsidR="004857AC" w:rsidRDefault="005C2441">
      <w:pPr>
        <w:pStyle w:val="ListParagraph"/>
        <w:numPr>
          <w:ilvl w:val="1"/>
          <w:numId w:val="191"/>
        </w:numPr>
      </w:pPr>
      <w:r>
        <w:rPr>
          <w:b/>
        </w:rPr>
        <w:t>PidTagSmtpAddress</w:t>
      </w:r>
      <w:r>
        <w:t xml:space="preserve"> ([MS-OXOABK] section 2.2.3.21)</w:t>
      </w:r>
    </w:p>
    <w:p w:rsidR="004857AC" w:rsidRDefault="005C2441">
      <w:pPr>
        <w:pStyle w:val="ListParagraph"/>
        <w:numPr>
          <w:ilvl w:val="1"/>
          <w:numId w:val="191"/>
        </w:numPr>
      </w:pPr>
      <w:r>
        <w:rPr>
          <w:b/>
        </w:rPr>
        <w:t>PidTagSubject</w:t>
      </w:r>
      <w:r>
        <w:t xml:space="preserve"> ([MS-OXPROPS] section 2.1034)</w:t>
      </w:r>
    </w:p>
    <w:p w:rsidR="004857AC" w:rsidRDefault="005C2441">
      <w:pPr>
        <w:pStyle w:val="ListParagraph"/>
        <w:numPr>
          <w:ilvl w:val="1"/>
          <w:numId w:val="191"/>
        </w:numPr>
      </w:pPr>
      <w:r>
        <w:rPr>
          <w:b/>
        </w:rPr>
        <w:t>PidTagSubjectPrefix</w:t>
      </w:r>
      <w:r>
        <w:t xml:space="preserve"> ([MS-OXOMSG] section 2.2.1.60)</w:t>
      </w:r>
    </w:p>
    <w:p w:rsidR="004857AC" w:rsidRDefault="005C2441">
      <w:pPr>
        <w:pStyle w:val="ListParagraph"/>
        <w:numPr>
          <w:ilvl w:val="1"/>
          <w:numId w:val="191"/>
        </w:numPr>
      </w:pPr>
      <w:r>
        <w:rPr>
          <w:b/>
        </w:rPr>
        <w:t>PidTagTextAttachmentChar</w:t>
      </w:r>
      <w:r>
        <w:rPr>
          <w:b/>
        </w:rPr>
        <w:t>set</w:t>
      </w:r>
      <w:r>
        <w:t xml:space="preserve"> ([MS-OXCMSG] section 2.2.2.25)</w:t>
      </w:r>
    </w:p>
    <w:p w:rsidR="004857AC" w:rsidRDefault="005C2441">
      <w:pPr>
        <w:pStyle w:val="ListParagraph"/>
        <w:numPr>
          <w:ilvl w:val="1"/>
          <w:numId w:val="191"/>
        </w:numPr>
      </w:pPr>
      <w:r>
        <w:rPr>
          <w:b/>
        </w:rPr>
        <w:t>PidTagTnefCorrelationKey</w:t>
      </w:r>
      <w:r>
        <w:t xml:space="preserve"> ([MS-OXCMSG] section 2.2.1.29)</w:t>
      </w:r>
    </w:p>
    <w:p w:rsidR="004857AC" w:rsidRDefault="005C2441">
      <w:pPr>
        <w:pStyle w:val="ListParagraph"/>
        <w:numPr>
          <w:ilvl w:val="1"/>
          <w:numId w:val="191"/>
        </w:numPr>
      </w:pPr>
      <w:r>
        <w:rPr>
          <w:b/>
        </w:rPr>
        <w:t>PidTagToDoItemFlags</w:t>
      </w:r>
      <w:r>
        <w:t xml:space="preserve"> ([MS-OXOFLAG] section 2.2.1.6)</w:t>
      </w:r>
    </w:p>
    <w:p w:rsidR="004857AC" w:rsidRDefault="005C2441">
      <w:pPr>
        <w:pStyle w:val="ListParagraph"/>
        <w:numPr>
          <w:ilvl w:val="1"/>
          <w:numId w:val="191"/>
        </w:numPr>
      </w:pPr>
      <w:r>
        <w:rPr>
          <w:b/>
        </w:rPr>
        <w:t>PidTagTransportMessageHeaders</w:t>
      </w:r>
      <w:r>
        <w:t xml:space="preserve"> ([MS-OXOMSG] section 2.2.1.61)</w:t>
      </w:r>
    </w:p>
    <w:p w:rsidR="004857AC" w:rsidRDefault="005C2441">
      <w:pPr>
        <w:pStyle w:val="ListParagraph"/>
        <w:numPr>
          <w:ilvl w:val="1"/>
          <w:numId w:val="191"/>
        </w:numPr>
      </w:pPr>
      <w:r>
        <w:rPr>
          <w:b/>
        </w:rPr>
        <w:t>PidTagVoiceMessageAttachmentOrder</w:t>
      </w:r>
      <w:r>
        <w:t xml:space="preserve"> ([MS-OXPROPS] secti</w:t>
      </w:r>
      <w:r>
        <w:t>on 2.1060)</w:t>
      </w:r>
    </w:p>
    <w:p w:rsidR="004857AC" w:rsidRDefault="005C2441">
      <w:pPr>
        <w:pStyle w:val="ListParagraph"/>
        <w:numPr>
          <w:ilvl w:val="1"/>
          <w:numId w:val="191"/>
        </w:numPr>
      </w:pPr>
      <w:r>
        <w:rPr>
          <w:b/>
        </w:rPr>
        <w:t>PidTagVoiceMessageDuration</w:t>
      </w:r>
      <w:r>
        <w:t xml:space="preserve"> ([MS-OXPROPS] section 2.1061)</w:t>
      </w:r>
    </w:p>
    <w:p w:rsidR="004857AC" w:rsidRDefault="005C2441">
      <w:pPr>
        <w:pStyle w:val="ListParagraph"/>
        <w:numPr>
          <w:ilvl w:val="1"/>
          <w:numId w:val="191"/>
        </w:numPr>
      </w:pPr>
      <w:r>
        <w:rPr>
          <w:b/>
        </w:rPr>
        <w:t>PidTagVoiceMessageSenderName</w:t>
      </w:r>
      <w:r>
        <w:t xml:space="preserve"> ([MS-OXPROPS] section 2.1062)</w:t>
      </w:r>
    </w:p>
    <w:p w:rsidR="004857AC" w:rsidRDefault="005C2441">
      <w:pPr>
        <w:pStyle w:val="Heading2"/>
      </w:pPr>
      <w:bookmarkStart w:id="863" w:name="section_b9673f1d08474feaa297f4ad9ef8d7ba"/>
      <w:bookmarkStart w:id="864" w:name="_Toc163746139"/>
      <w:r>
        <w:t>Unconverted MIME Part Analysis Algorithm Details</w:t>
      </w:r>
      <w:bookmarkEnd w:id="863"/>
      <w:bookmarkEnd w:id="864"/>
      <w:r>
        <w:fldChar w:fldCharType="begin"/>
      </w:r>
      <w:r>
        <w:instrText xml:space="preserve"> XE "Unconverted MIME part analysis:overview" </w:instrText>
      </w:r>
      <w:r>
        <w:fldChar w:fldCharType="end"/>
      </w:r>
    </w:p>
    <w:p w:rsidR="004857AC" w:rsidRDefault="005C2441">
      <w:r>
        <w:t>The scenario in which a server r</w:t>
      </w:r>
      <w:r>
        <w:t xml:space="preserve">eceives a </w:t>
      </w:r>
      <w:hyperlink w:anchor="gt_d3a5b95d-b5e1-4bcb-9c96-64280c32ff28">
        <w:r>
          <w:rPr>
            <w:rStyle w:val="HyperlinkGreen"/>
            <w:b/>
          </w:rPr>
          <w:t>pure MIME message</w:t>
        </w:r>
      </w:hyperlink>
      <w:r>
        <w:t xml:space="preserve"> using a </w:t>
      </w:r>
      <w:hyperlink w:anchor="gt_af6ba277-34c1-493d-8103-71d2af36ce30">
        <w:r>
          <w:rPr>
            <w:rStyle w:val="HyperlinkGreen"/>
            <w:b/>
          </w:rPr>
          <w:t>MIME</w:t>
        </w:r>
      </w:hyperlink>
      <w:r>
        <w:t xml:space="preserve"> protocol (such as </w:t>
      </w:r>
      <w:hyperlink w:anchor="gt_0678be67-e739-4e33-97fe-2b03b903a379">
        <w:r>
          <w:rPr>
            <w:rStyle w:val="HyperlinkGreen"/>
            <w:b/>
          </w:rPr>
          <w:t>SMTP</w:t>
        </w:r>
      </w:hyperlink>
      <w:r>
        <w:t xml:space="preserve">), and then must send it as a pure MIME message using a different MIME protocol (such as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 requires special functionali</w:t>
      </w:r>
      <w:r>
        <w:t>ty. The following diagram describes this process of "round-tripping".</w:t>
      </w:r>
    </w:p>
    <w:p w:rsidR="004857AC" w:rsidRDefault="005C2441">
      <w:r>
        <w:t xml:space="preserve">SMTP =&gt; </w:t>
      </w:r>
      <w:hyperlink w:anchor="gt_8468588a-d147-45b8-848e-75449f61f368">
        <w:r>
          <w:rPr>
            <w:rStyle w:val="HyperlinkGreen"/>
            <w:b/>
          </w:rPr>
          <w:t>MIME reader</w:t>
        </w:r>
      </w:hyperlink>
      <w:r>
        <w:t xml:space="preserve"> =&gt; storage =&gt; </w:t>
      </w:r>
      <w:hyperlink w:anchor="gt_7df7a225-d11c-4e84-950d-e25394d46229">
        <w:r>
          <w:rPr>
            <w:rStyle w:val="HyperlinkGreen"/>
            <w:b/>
          </w:rPr>
          <w:t>MIME writer</w:t>
        </w:r>
      </w:hyperlink>
      <w:r>
        <w:t xml:space="preserve"> =&gt; POP3 or IMAP4</w:t>
      </w:r>
    </w:p>
    <w:p w:rsidR="004857AC" w:rsidRDefault="005C2441">
      <w:r>
        <w:t xml:space="preserve">A fixed number of the </w:t>
      </w:r>
      <w:hyperlink w:anchor="gt_84a82291-9444-481e-97e3-4ff69a88e932">
        <w:r>
          <w:rPr>
            <w:rStyle w:val="HyperlinkGreen"/>
            <w:b/>
          </w:rPr>
          <w:t>headers</w:t>
        </w:r>
      </w:hyperlink>
      <w:r>
        <w:t xml:space="preserve"> allowed in a valid MIME message are mapped to properties of a </w:t>
      </w:r>
      <w:hyperlink w:anchor="gt_b6c15d0c-d992-421d-ba96-99d3b63894cf">
        <w:r>
          <w:rPr>
            <w:rStyle w:val="HyperlinkGreen"/>
            <w:b/>
          </w:rPr>
          <w:t>Message object</w:t>
        </w:r>
      </w:hyperlink>
      <w:r>
        <w:t>, as specified in section</w:t>
      </w:r>
      <w:r>
        <w:t xml:space="preserve"> </w:t>
      </w:r>
      <w:hyperlink w:anchor="Section_dcc12670cec1407fb10ef6aa4c58a59b" w:history="1">
        <w:r>
          <w:rPr>
            <w:rStyle w:val="Hyperlink"/>
          </w:rPr>
          <w:t>2.2</w:t>
        </w:r>
      </w:hyperlink>
      <w:r>
        <w:t>. The rest are saved in their raw, unconverted format to facilitate round-tripping</w:t>
      </w:r>
      <w:bookmarkStart w:id="865" w:name="Appendix_A_Target_200"/>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865"/>
      <w:r>
        <w:t>. The structure used in this algorith</w:t>
      </w:r>
      <w:r>
        <w:t xml:space="preserve">m for preserving unconverted MIME headers is the </w:t>
      </w:r>
      <w:r>
        <w:rPr>
          <w:b/>
        </w:rPr>
        <w:t>PidTagMimeSkeleton</w:t>
      </w:r>
      <w:r>
        <w:t xml:space="preserve"> property (</w:t>
      </w:r>
      <w:hyperlink r:id="rId440" w:anchor="Section_7fd7ec40deec4c0694931bc06b349682">
        <w:r>
          <w:rPr>
            <w:rStyle w:val="Hyperlink"/>
          </w:rPr>
          <w:t>[MS-OXCMSG]</w:t>
        </w:r>
      </w:hyperlink>
      <w:r>
        <w:t xml:space="preserve"> section 2.2.1.28), as specified in section </w:t>
      </w:r>
      <w:hyperlink w:anchor="Section_9b4416521afa4d099b3f960fd3c1e8e8" w:history="1">
        <w:r>
          <w:rPr>
            <w:rStyle w:val="Hyperlink"/>
          </w:rPr>
          <w:t>2.4.1</w:t>
        </w:r>
      </w:hyperlink>
      <w:r>
        <w:t xml:space="preserve">, which is generated by the MIME reader during the </w:t>
      </w:r>
      <w:hyperlink w:anchor="gt_770de065-2e70-487c-9c81-42952d283d8c">
        <w:r>
          <w:rPr>
            <w:rStyle w:val="HyperlinkGreen"/>
            <w:b/>
          </w:rPr>
          <w:t>MIME analysis</w:t>
        </w:r>
      </w:hyperlink>
      <w:r>
        <w:t xml:space="preserve"> process.</w:t>
      </w:r>
      <w:bookmarkStart w:id="866" w:name="Appendix_A_Target_201"/>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866"/>
    </w:p>
    <w:p w:rsidR="004857AC" w:rsidRDefault="005C2441">
      <w:r>
        <w:t>After the MIME reader co</w:t>
      </w:r>
      <w:r>
        <w:t xml:space="preserve">nverts the </w:t>
      </w:r>
      <w:hyperlink w:anchor="gt_bcc83734-de00-4cd2-a344-4455ac688da9">
        <w:r>
          <w:rPr>
            <w:rStyle w:val="HyperlinkGreen"/>
            <w:b/>
          </w:rPr>
          <w:t>MIME message</w:t>
        </w:r>
      </w:hyperlink>
      <w:r>
        <w:t xml:space="preserve"> to a Message object, as specified in section 2.2, the reader copies the structure of the MIME message plus the contents of any message parts that are not converted into t</w:t>
      </w:r>
      <w:r>
        <w:t xml:space="preserve">he </w:t>
      </w:r>
      <w:r>
        <w:rPr>
          <w:b/>
        </w:rPr>
        <w:t>PidTagMimeSkeleton</w:t>
      </w:r>
      <w:r>
        <w:t xml:space="preserve"> property on the Message object.</w:t>
      </w:r>
    </w:p>
    <w:p w:rsidR="004857AC" w:rsidRDefault="005C2441">
      <w:pPr>
        <w:pStyle w:val="Heading3"/>
      </w:pPr>
      <w:bookmarkStart w:id="867" w:name="section_9b4416521afa4d099b3f960fd3c1e8e8"/>
      <w:bookmarkStart w:id="868" w:name="_Toc163746140"/>
      <w:r>
        <w:lastRenderedPageBreak/>
        <w:t>Abstract Data Model</w:t>
      </w:r>
      <w:bookmarkEnd w:id="867"/>
      <w:bookmarkEnd w:id="868"/>
      <w:r>
        <w:fldChar w:fldCharType="begin"/>
      </w:r>
      <w:r>
        <w:instrText xml:space="preserve"> XE "Unconverted MIME part analysis:abstract data model" </w:instrText>
      </w:r>
      <w:r>
        <w:fldChar w:fldCharType="end"/>
      </w:r>
      <w:r>
        <w:fldChar w:fldCharType="begin"/>
      </w:r>
      <w:r>
        <w:instrText xml:space="preserve"> XE "Abstract data model:unconverted MIME part analysis" </w:instrText>
      </w:r>
      <w:r>
        <w:fldChar w:fldCharType="end"/>
      </w:r>
      <w:r>
        <w:fldChar w:fldCharType="begin"/>
      </w:r>
      <w:r>
        <w:instrText xml:space="preserve"> XE "Data model - abstract:unconverted MIME part analysis" </w:instrText>
      </w:r>
      <w:r>
        <w:fldChar w:fldCharType="end"/>
      </w:r>
    </w:p>
    <w:p w:rsidR="004857AC" w:rsidRDefault="005C2441">
      <w:r>
        <w:t>This section describes a conceptual model of possible data organization that an implementation maintains to participate in this algorithm. The described organization is provided to facilitate the explanation of how the algorithm behaves. This document does</w:t>
      </w:r>
      <w:r>
        <w:t xml:space="preserve"> not mandate that implementations adhere to this model as long as their external behavior is consistent with that described in this document.</w:t>
      </w:r>
    </w:p>
    <w:p w:rsidR="004857AC" w:rsidRDefault="005C2441">
      <w:r>
        <w:t>The following ADM types are defined in this section:</w:t>
      </w:r>
    </w:p>
    <w:p w:rsidR="004857AC" w:rsidRDefault="005C2441">
      <w:pPr>
        <w:rPr>
          <w:b/>
        </w:rPr>
      </w:pPr>
      <w:r>
        <w:rPr>
          <w:b/>
        </w:rPr>
        <w:t>Global</w:t>
      </w:r>
    </w:p>
    <w:p w:rsidR="004857AC" w:rsidRDefault="005C2441">
      <w:pPr>
        <w:rPr>
          <w:b/>
        </w:rPr>
      </w:pPr>
      <w:r>
        <w:rPr>
          <w:b/>
        </w:rPr>
        <w:t>Mailbox</w:t>
      </w:r>
    </w:p>
    <w:p w:rsidR="004857AC" w:rsidRDefault="005C2441">
      <w:r>
        <w:rPr>
          <w:b/>
        </w:rPr>
        <w:t>MessageObject</w:t>
      </w:r>
    </w:p>
    <w:p w:rsidR="004857AC" w:rsidRDefault="005C2441">
      <w:pPr>
        <w:pStyle w:val="Heading4"/>
      </w:pPr>
      <w:bookmarkStart w:id="869" w:name="section_a27a30d06d4a48c2a9dd52ad74247dc8"/>
      <w:bookmarkStart w:id="870" w:name="_Toc163746141"/>
      <w:r>
        <w:t>Global</w:t>
      </w:r>
      <w:bookmarkEnd w:id="869"/>
      <w:bookmarkEnd w:id="870"/>
      <w:r>
        <w:fldChar w:fldCharType="begin"/>
      </w:r>
      <w:r>
        <w:instrText xml:space="preserve"> XE "Unconverted MIME part</w:instrText>
      </w:r>
      <w:r>
        <w:instrText xml:space="preserve"> analysis ADM types:global" </w:instrText>
      </w:r>
      <w:r>
        <w:fldChar w:fldCharType="end"/>
      </w:r>
      <w:r>
        <w:fldChar w:fldCharType="begin"/>
      </w:r>
      <w:r>
        <w:instrText xml:space="preserve"> XE "Global ADM type:unconverted MIME part analysis" </w:instrText>
      </w:r>
      <w:r>
        <w:fldChar w:fldCharType="end"/>
      </w:r>
    </w:p>
    <w:p w:rsidR="004857AC" w:rsidRDefault="005C2441">
      <w:pPr>
        <w:spacing w:before="0" w:after="225"/>
      </w:pPr>
      <w:r>
        <w:t>The following ADM element is defined as common to both client and server.</w:t>
      </w:r>
    </w:p>
    <w:p w:rsidR="004857AC" w:rsidRDefault="005C2441">
      <w:r>
        <w:rPr>
          <w:b/>
        </w:rPr>
        <w:t>Handle</w:t>
      </w:r>
      <w:r>
        <w:t>: Represents an open connection by a client to a server object.</w:t>
      </w:r>
    </w:p>
    <w:p w:rsidR="004857AC" w:rsidRDefault="005C2441">
      <w:pPr>
        <w:pStyle w:val="Heading4"/>
      </w:pPr>
      <w:bookmarkStart w:id="871" w:name="section_b9027c77a18a471cabf541392f21b406"/>
      <w:bookmarkStart w:id="872" w:name="_Toc163746142"/>
      <w:r>
        <w:t>Per Mailbox</w:t>
      </w:r>
      <w:bookmarkEnd w:id="871"/>
      <w:bookmarkEnd w:id="872"/>
      <w:r>
        <w:fldChar w:fldCharType="begin"/>
      </w:r>
      <w:r>
        <w:instrText xml:space="preserve"> XE "Unconverte</w:instrText>
      </w:r>
      <w:r>
        <w:instrText xml:space="preserve">d MIME part analysis ADM types:per mailbox" </w:instrText>
      </w:r>
      <w:r>
        <w:fldChar w:fldCharType="end"/>
      </w:r>
      <w:r>
        <w:fldChar w:fldCharType="begin"/>
      </w:r>
      <w:r>
        <w:instrText xml:space="preserve"> XE "Per mailbox ADM type:unconverted MIME part analysis" </w:instrText>
      </w:r>
      <w:r>
        <w:fldChar w:fldCharType="end"/>
      </w:r>
    </w:p>
    <w:p w:rsidR="004857AC" w:rsidRDefault="005C2441">
      <w:hyperlink w:anchor="gt_d3ad0e15-adc9-4174-bacf-d929b57278b3">
        <w:r>
          <w:rPr>
            <w:rStyle w:val="HyperlinkGreen"/>
            <w:b/>
          </w:rPr>
          <w:t>Mailboxes</w:t>
        </w:r>
      </w:hyperlink>
      <w:r>
        <w:t xml:space="preserve"> are represented by the </w:t>
      </w:r>
      <w:r>
        <w:rPr>
          <w:b/>
        </w:rPr>
        <w:t>Mailbox</w:t>
      </w:r>
      <w:r>
        <w:t xml:space="preserve"> ADM object type. The following ADM object is maintained for each </w:t>
      </w:r>
      <w:r>
        <w:rPr>
          <w:b/>
        </w:rPr>
        <w:t>Mailbox</w:t>
      </w:r>
      <w:r>
        <w:t xml:space="preserve"> ADM object type.</w:t>
      </w:r>
    </w:p>
    <w:p w:rsidR="004857AC" w:rsidRDefault="005C2441">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4857AC" w:rsidRDefault="005C2441">
      <w:pPr>
        <w:pStyle w:val="Heading4"/>
      </w:pPr>
      <w:bookmarkStart w:id="873" w:name="section_392d5f8baeff46559f2bb5eaee189e08"/>
      <w:bookmarkStart w:id="874" w:name="_Toc163746143"/>
      <w:r>
        <w:t>Per Message Object</w:t>
      </w:r>
      <w:bookmarkEnd w:id="873"/>
      <w:bookmarkEnd w:id="874"/>
      <w:r>
        <w:fldChar w:fldCharType="begin"/>
      </w:r>
      <w:r>
        <w:instrText xml:space="preserve"> XE "Unconvert</w:instrText>
      </w:r>
      <w:r>
        <w:instrText xml:space="preserve">ed MIME part analysis ADM types:per Message object" </w:instrText>
      </w:r>
      <w:r>
        <w:fldChar w:fldCharType="end"/>
      </w:r>
      <w:r>
        <w:fldChar w:fldCharType="begin"/>
      </w:r>
      <w:r>
        <w:instrText xml:space="preserve"> XE "Per Message object ADM type:unconverted MIME part analysis" </w:instrText>
      </w:r>
      <w:r>
        <w:fldChar w:fldCharType="end"/>
      </w:r>
    </w:p>
    <w:p w:rsidR="004857AC" w:rsidRDefault="005C2441">
      <w:r>
        <w:t>A </w:t>
      </w:r>
      <w:hyperlink w:anchor="gt_b6c15d0c-d992-421d-ba96-99d3b63894cf">
        <w:r>
          <w:rPr>
            <w:rStyle w:val="HyperlinkGreen"/>
            <w:b/>
          </w:rPr>
          <w:t>Message object</w:t>
        </w:r>
      </w:hyperlink>
      <w:r>
        <w:t> is represented by the </w:t>
      </w:r>
      <w:r>
        <w:rPr>
          <w:b/>
        </w:rPr>
        <w:t>MessageObject</w:t>
      </w:r>
      <w:r>
        <w:t xml:space="preserve"> ADM type. The follo</w:t>
      </w:r>
      <w:r>
        <w:t xml:space="preserve">wing ADM object is maintained for each </w:t>
      </w:r>
      <w:r>
        <w:rPr>
          <w:b/>
        </w:rPr>
        <w:t xml:space="preserve">MessageObject </w:t>
      </w:r>
      <w:r>
        <w:t>ADM type.</w:t>
      </w:r>
    </w:p>
    <w:p w:rsidR="004857AC" w:rsidRDefault="005C2441">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4857AC" w:rsidRDefault="005C2441">
      <w:pPr>
        <w:pStyle w:val="Heading3"/>
      </w:pPr>
      <w:bookmarkStart w:id="875" w:name="section_bd4812a1e4bb434fae6700c2ca68e4e1"/>
      <w:bookmarkStart w:id="876" w:name="_Toc163746144"/>
      <w:r>
        <w:t>Initialization</w:t>
      </w:r>
      <w:bookmarkEnd w:id="875"/>
      <w:bookmarkEnd w:id="876"/>
      <w:r>
        <w:fldChar w:fldCharType="begin"/>
      </w:r>
      <w:r>
        <w:instrText xml:space="preserve"> XE "Unconverted MIME part analysis:</w:instrText>
      </w:r>
      <w:r>
        <w:instrText xml:space="preserve">initialization" </w:instrText>
      </w:r>
      <w:r>
        <w:fldChar w:fldCharType="end"/>
      </w:r>
      <w:r>
        <w:fldChar w:fldCharType="begin"/>
      </w:r>
      <w:r>
        <w:instrText xml:space="preserve"> XE "Initialization:unconverted MIME part analysis" </w:instrText>
      </w:r>
      <w:r>
        <w:fldChar w:fldCharType="end"/>
      </w:r>
    </w:p>
    <w:p w:rsidR="004857AC" w:rsidRDefault="005C2441">
      <w:r>
        <w:rPr>
          <w:rStyle w:val="PlaceholderText"/>
        </w:rPr>
        <w:t>None.</w:t>
      </w:r>
    </w:p>
    <w:p w:rsidR="004857AC" w:rsidRDefault="005C2441">
      <w:pPr>
        <w:pStyle w:val="Heading3"/>
      </w:pPr>
      <w:bookmarkStart w:id="877" w:name="section_e274797f2b884c09b867d37a3e36f7c6"/>
      <w:bookmarkStart w:id="878" w:name="_Toc163746145"/>
      <w:r>
        <w:t>Processing Rules</w:t>
      </w:r>
      <w:bookmarkEnd w:id="877"/>
      <w:bookmarkEnd w:id="878"/>
    </w:p>
    <w:p w:rsidR="004857AC" w:rsidRDefault="005C2441">
      <w:pPr>
        <w:pStyle w:val="Heading4"/>
      </w:pPr>
      <w:bookmarkStart w:id="879" w:name="section_c09bf01a500449d9b9bff1988f4bfb16"/>
      <w:bookmarkStart w:id="880" w:name="_Toc163746146"/>
      <w:r>
        <w:t>MIME Conversion</w:t>
      </w:r>
      <w:bookmarkEnd w:id="879"/>
      <w:bookmarkEnd w:id="880"/>
      <w:r>
        <w:fldChar w:fldCharType="begin"/>
      </w:r>
      <w:r>
        <w:instrText xml:space="preserve"> XE "Unconverted MIME part analysis processing rules - MIME conversion" </w:instrText>
      </w:r>
      <w:r>
        <w:fldChar w:fldCharType="end"/>
      </w:r>
      <w:r>
        <w:fldChar w:fldCharType="begin"/>
      </w:r>
      <w:r>
        <w:instrText xml:space="preserve"> XE "Processing rules - unconverted MIME part analysis: MIME conversion</w:instrText>
      </w:r>
      <w:r>
        <w:instrText xml:space="preserve">" </w:instrText>
      </w:r>
      <w:r>
        <w:fldChar w:fldCharType="end"/>
      </w:r>
    </w:p>
    <w:p w:rsidR="004857AC" w:rsidRDefault="005C2441">
      <w:r>
        <w:t xml:space="preserve">During </w:t>
      </w:r>
      <w:hyperlink w:anchor="gt_af6ba277-34c1-493d-8103-71d2af36ce30">
        <w:r>
          <w:rPr>
            <w:rStyle w:val="HyperlinkGreen"/>
            <w:b/>
          </w:rPr>
          <w:t>MIME</w:t>
        </w:r>
      </w:hyperlink>
      <w:r>
        <w:t xml:space="preserve"> conversion, the </w:t>
      </w:r>
      <w:hyperlink w:anchor="gt_8468588a-d147-45b8-848e-75449f61f368">
        <w:r>
          <w:rPr>
            <w:rStyle w:val="HyperlinkGreen"/>
            <w:b/>
          </w:rPr>
          <w:t>MIME reader</w:t>
        </w:r>
      </w:hyperlink>
      <w:r>
        <w:t xml:space="preserve"> keeps track of which </w:t>
      </w:r>
      <w:hyperlink w:anchor="gt_f432738f-5a3c-4c58-9139-836d3aa981c0">
        <w:r>
          <w:rPr>
            <w:rStyle w:val="HyperlinkGreen"/>
            <w:b/>
          </w:rPr>
          <w:t>MIME parts</w:t>
        </w:r>
      </w:hyperlink>
      <w:r>
        <w:t xml:space="preserve"> are saved as attachments and which MIME part is promoted as the </w:t>
      </w:r>
      <w:hyperlink w:anchor="gt_f8f4c2f5-c760-4abe-a9a1-573302980088">
        <w:r>
          <w:rPr>
            <w:rStyle w:val="HyperlinkGreen"/>
            <w:b/>
          </w:rPr>
          <w:t>message body</w:t>
        </w:r>
      </w:hyperlink>
      <w:r>
        <w:t xml:space="preserve">. If any of these MIME parts are missing a </w:t>
      </w:r>
      <w:r>
        <w:rPr>
          <w:b/>
        </w:rPr>
        <w:t>Content-Id</w:t>
      </w:r>
      <w:r>
        <w:t xml:space="preserve"> </w:t>
      </w:r>
      <w:hyperlink w:anchor="gt_84a82291-9444-481e-97e3-4ff69a88e932">
        <w:r>
          <w:rPr>
            <w:rStyle w:val="HyperlinkGreen"/>
            <w:b/>
          </w:rPr>
          <w:t>header</w:t>
        </w:r>
      </w:hyperlink>
      <w:r>
        <w:t xml:space="preserve">, the MIME reader generates an </w:t>
      </w:r>
      <w:r>
        <w:rPr>
          <w:b/>
        </w:rPr>
        <w:t>X-Exchange-MIME-Skeleton-Content-Id</w:t>
      </w:r>
      <w:r>
        <w:t xml:space="preserve"> header and promotes it to the </w:t>
      </w:r>
      <w:r>
        <w:rPr>
          <w:b/>
        </w:rPr>
        <w:t>PidTagBodyContentId</w:t>
      </w:r>
      <w:r>
        <w:t xml:space="preserve"> property (</w:t>
      </w:r>
      <w:hyperlink r:id="rId441" w:anchor="Section_7fd7ec40deec4c0694931bc06b349682">
        <w:r>
          <w:rPr>
            <w:rStyle w:val="Hyperlink"/>
          </w:rPr>
          <w:t>[MS-OXCMSG]</w:t>
        </w:r>
      </w:hyperlink>
      <w:r>
        <w:t xml:space="preserve"> section 2.2.1.58.7) o</w:t>
      </w:r>
      <w:r>
        <w:t xml:space="preserve">r the </w:t>
      </w:r>
      <w:r>
        <w:rPr>
          <w:b/>
        </w:rPr>
        <w:t>PidTagAttachContentId</w:t>
      </w:r>
      <w:r>
        <w:t xml:space="preserve"> property ([MS-OXCMSG] section 2.2.2.29) as appropriate. If the message did not have a </w:t>
      </w:r>
      <w:hyperlink w:anchor="gt_87fc4eff-2e8d-4687-8cd0-a4fdb52415c4">
        <w:r>
          <w:rPr>
            <w:rStyle w:val="HyperlinkGreen"/>
            <w:b/>
          </w:rPr>
          <w:t>TNEF</w:t>
        </w:r>
      </w:hyperlink>
      <w:r>
        <w:t xml:space="preserve"> MIME part, or it was not promoted, after the message is converted, the whol</w:t>
      </w:r>
      <w:r>
        <w:t xml:space="preserve">e </w:t>
      </w:r>
      <w:hyperlink w:anchor="gt_bcc83734-de00-4cd2-a344-4455ac688da9">
        <w:r>
          <w:rPr>
            <w:rStyle w:val="HyperlinkGreen"/>
            <w:b/>
          </w:rPr>
          <w:t>MIME message</w:t>
        </w:r>
      </w:hyperlink>
      <w:r>
        <w:t xml:space="preserve"> SHOULD be saved in the </w:t>
      </w:r>
      <w:r>
        <w:rPr>
          <w:b/>
        </w:rPr>
        <w:t>PidTagMimeSkeleton</w:t>
      </w:r>
      <w:r>
        <w:rPr>
          <w:rStyle w:val="Hyperlink"/>
        </w:rPr>
        <w:t xml:space="preserve"> </w:t>
      </w:r>
      <w:r>
        <w:t xml:space="preserve">property </w:t>
      </w:r>
      <w:r>
        <w:rPr>
          <w:rStyle w:val="Hyperlink"/>
        </w:rPr>
        <w:t>(</w:t>
      </w:r>
      <w:r>
        <w:t>[MS-OXCMSG] section 2.2.1.28</w:t>
      </w:r>
      <w:r>
        <w:rPr>
          <w:rStyle w:val="Hyperlink"/>
        </w:rPr>
        <w:t>)</w:t>
      </w:r>
      <w:r>
        <w:t>, with the MIME part content filtered out for MIME parts that were promoted as a message attachmen</w:t>
      </w:r>
      <w:r>
        <w:t>t or message body.</w:t>
      </w:r>
    </w:p>
    <w:p w:rsidR="004857AC" w:rsidRDefault="005C2441">
      <w:r>
        <w:t xml:space="preserve">If the message body was an aggregate body, as specified in section </w:t>
      </w:r>
      <w:hyperlink w:anchor="Section_14e048cab6f6440b9bc9b8aa14512416" w:history="1">
        <w:r>
          <w:rPr>
            <w:rStyle w:val="Hyperlink"/>
          </w:rPr>
          <w:t>2.2.3.3.2.2</w:t>
        </w:r>
      </w:hyperlink>
      <w:r>
        <w:t xml:space="preserve">, MIME readers SHOULD NOT set the </w:t>
      </w:r>
      <w:r>
        <w:rPr>
          <w:b/>
        </w:rPr>
        <w:t>PidTagMimeSkeleton</w:t>
      </w:r>
      <w:r>
        <w:t xml:space="preserve"> property.</w:t>
      </w:r>
    </w:p>
    <w:p w:rsidR="004857AC" w:rsidRDefault="005C2441">
      <w:r>
        <w:lastRenderedPageBreak/>
        <w:t>Body part contents for the following</w:t>
      </w:r>
      <w:r>
        <w:t xml:space="preserve"> content types are included in the </w:t>
      </w:r>
      <w:r>
        <w:rPr>
          <w:b/>
        </w:rPr>
        <w:t>PidTagMimeSkeleton</w:t>
      </w:r>
      <w:r>
        <w:t xml:space="preserve"> property even when the MIME reader has copied their contents to the </w:t>
      </w:r>
      <w:hyperlink w:anchor="gt_b6c15d0c-d992-421d-ba96-99d3b63894cf">
        <w:r>
          <w:rPr>
            <w:rStyle w:val="HyperlinkGreen"/>
            <w:b/>
          </w:rPr>
          <w:t>Message object</w:t>
        </w:r>
      </w:hyperlink>
      <w:r>
        <w:t>.</w:t>
      </w:r>
    </w:p>
    <w:p w:rsidR="004857AC" w:rsidRDefault="005C2441">
      <w:pPr>
        <w:pStyle w:val="ListParagraph"/>
        <w:numPr>
          <w:ilvl w:val="0"/>
          <w:numId w:val="192"/>
        </w:numPr>
      </w:pPr>
      <w:r>
        <w:t xml:space="preserve">MIME part content for </w:t>
      </w:r>
      <w:hyperlink w:anchor="gt_4955be26-6635-4adb-9ede-670670f4f0be">
        <w:r>
          <w:rPr>
            <w:rStyle w:val="HyperlinkGreen"/>
            <w:b/>
          </w:rPr>
          <w:t>vCard</w:t>
        </w:r>
      </w:hyperlink>
      <w:r>
        <w:t xml:space="preserve"> attachments is not removed from the </w:t>
      </w:r>
      <w:r>
        <w:rPr>
          <w:b/>
        </w:rPr>
        <w:t>PidTagMimeSkeleton</w:t>
      </w:r>
      <w:r>
        <w:t xml:space="preserve"> property, even though the content is converted to a </w:t>
      </w:r>
      <w:hyperlink w:anchor="gt_9bc68a21-860c-4261-a6ab-3b00c4d99d36">
        <w:r>
          <w:rPr>
            <w:rStyle w:val="HyperlinkGreen"/>
            <w:b/>
          </w:rPr>
          <w:t>Contact object</w:t>
        </w:r>
      </w:hyperlink>
      <w:r>
        <w:t>.</w:t>
      </w:r>
    </w:p>
    <w:p w:rsidR="004857AC" w:rsidRDefault="005C2441">
      <w:pPr>
        <w:pStyle w:val="ListParagraph"/>
        <w:numPr>
          <w:ilvl w:val="0"/>
          <w:numId w:val="192"/>
        </w:numPr>
      </w:pPr>
      <w:r>
        <w:t>iCalendar MIME parts are not filtered</w:t>
      </w:r>
      <w:r>
        <w:t xml:space="preserve"> out of the </w:t>
      </w:r>
      <w:r>
        <w:rPr>
          <w:b/>
        </w:rPr>
        <w:t>PidTagMimeSkeleton</w:t>
      </w:r>
      <w:r>
        <w:t xml:space="preserve"> property.</w:t>
      </w:r>
    </w:p>
    <w:p w:rsidR="004857AC" w:rsidRDefault="005C2441">
      <w:pPr>
        <w:pStyle w:val="ListParagraph"/>
        <w:numPr>
          <w:ilvl w:val="0"/>
          <w:numId w:val="192"/>
        </w:numPr>
      </w:pPr>
      <w:r>
        <w:t xml:space="preserve">For </w:t>
      </w:r>
      <w:hyperlink w:anchor="gt_84bfada5-a327-4110-a257-cffd8fc3fe61">
        <w:r>
          <w:rPr>
            <w:rStyle w:val="HyperlinkGreen"/>
            <w:b/>
          </w:rPr>
          <w:t>S/MIME</w:t>
        </w:r>
      </w:hyperlink>
      <w:r>
        <w:t xml:space="preserve"> messages, the </w:t>
      </w:r>
      <w:r>
        <w:rPr>
          <w:b/>
        </w:rPr>
        <w:t>PidTagMimeSkeleton</w:t>
      </w:r>
      <w:r>
        <w:t xml:space="preserve"> property contains only root part headers since the rest of the data can be retrieved from the attachment.</w:t>
      </w:r>
    </w:p>
    <w:p w:rsidR="004857AC" w:rsidRDefault="005C2441">
      <w:pPr>
        <w:pStyle w:val="ListParagraph"/>
        <w:numPr>
          <w:ilvl w:val="0"/>
          <w:numId w:val="192"/>
        </w:numPr>
      </w:pPr>
      <w:r>
        <w:t xml:space="preserve">For DSN messages, an original message attachment is filtered out only if it was promoted as an attachment. Human-readable body content is always filtered. Report parts, which are specified in </w:t>
      </w:r>
      <w:hyperlink r:id="rId442">
        <w:r>
          <w:rPr>
            <w:rStyle w:val="Hyperlink"/>
          </w:rPr>
          <w:t>[RFC3464]</w:t>
        </w:r>
      </w:hyperlink>
      <w:r>
        <w:t xml:space="preserve"> as message parts with a </w:t>
      </w:r>
      <w:r>
        <w:rPr>
          <w:b/>
        </w:rPr>
        <w:t>Content-Type</w:t>
      </w:r>
      <w:r>
        <w:t xml:space="preserve"> header value of "message/delivery-status", are not filtered out.</w:t>
      </w:r>
    </w:p>
    <w:p w:rsidR="004857AC" w:rsidRDefault="005C2441">
      <w:pPr>
        <w:pStyle w:val="Heading2"/>
      </w:pPr>
      <w:bookmarkStart w:id="881" w:name="section_b6f9f367e7b946dc840d273e1c4a9fbe"/>
      <w:bookmarkStart w:id="882" w:name="_Toc163746147"/>
      <w:r>
        <w:t>Message Object Properties</w:t>
      </w:r>
      <w:bookmarkEnd w:id="881"/>
      <w:bookmarkEnd w:id="882"/>
      <w:r>
        <w:fldChar w:fldCharType="begin"/>
      </w:r>
      <w:r>
        <w:instrText xml:space="preserve"> XE "Message object properties:overview" </w:instrText>
      </w:r>
      <w:r>
        <w:fldChar w:fldCharType="end"/>
      </w:r>
    </w:p>
    <w:p w:rsidR="004857AC" w:rsidRDefault="005C2441">
      <w:r>
        <w:t xml:space="preserve">This algorithm specifies the following additional properties for </w:t>
      </w:r>
      <w:hyperlink w:anchor="gt_b6c15d0c-d992-421d-ba96-99d3b63894cf">
        <w:r>
          <w:rPr>
            <w:rStyle w:val="HyperlinkGreen"/>
            <w:b/>
          </w:rPr>
          <w:t>Message objects</w:t>
        </w:r>
      </w:hyperlink>
      <w:r>
        <w:t>.</w:t>
      </w:r>
    </w:p>
    <w:p w:rsidR="004857AC" w:rsidRDefault="005C2441">
      <w:pPr>
        <w:pStyle w:val="ListParagraph"/>
        <w:numPr>
          <w:ilvl w:val="0"/>
          <w:numId w:val="193"/>
        </w:numPr>
      </w:pPr>
      <w:r>
        <w:rPr>
          <w:b/>
        </w:rPr>
        <w:t>PidLidClassificationGuid</w:t>
      </w:r>
      <w:r>
        <w:t xml:space="preserve"> (section </w:t>
      </w:r>
      <w:hyperlink w:anchor="Section_166c9fb87b714677bf81023ae4fb9cc8" w:history="1">
        <w:r>
          <w:rPr>
            <w:rStyle w:val="Hyperlink"/>
          </w:rPr>
          <w:t>2.5.1</w:t>
        </w:r>
      </w:hyperlink>
      <w:r>
        <w:t>)</w:t>
      </w:r>
    </w:p>
    <w:p w:rsidR="004857AC" w:rsidRDefault="005C2441">
      <w:pPr>
        <w:pStyle w:val="ListParagraph"/>
        <w:numPr>
          <w:ilvl w:val="0"/>
          <w:numId w:val="193"/>
        </w:numPr>
      </w:pPr>
      <w:r>
        <w:rPr>
          <w:b/>
        </w:rPr>
        <w:t xml:space="preserve">PidLidClassificationKeep </w:t>
      </w:r>
      <w:r>
        <w:t xml:space="preserve">(section </w:t>
      </w:r>
      <w:hyperlink w:anchor="Section_a98d0eeb7a8d44f29c1f2a19a8faf13e" w:history="1">
        <w:r>
          <w:rPr>
            <w:rStyle w:val="Hyperlink"/>
          </w:rPr>
          <w:t>2.5.2</w:t>
        </w:r>
      </w:hyperlink>
      <w:r>
        <w:t>)</w:t>
      </w:r>
    </w:p>
    <w:p w:rsidR="004857AC" w:rsidRDefault="005C2441">
      <w:pPr>
        <w:pStyle w:val="ListParagraph"/>
        <w:numPr>
          <w:ilvl w:val="0"/>
          <w:numId w:val="193"/>
        </w:numPr>
      </w:pPr>
      <w:r>
        <w:rPr>
          <w:b/>
        </w:rPr>
        <w:t xml:space="preserve">PidNameQuarantineOriginalSender </w:t>
      </w:r>
      <w:r>
        <w:t xml:space="preserve">(section </w:t>
      </w:r>
      <w:hyperlink w:anchor="Section_22cbd085a1794bd89a38578bd8d649a6" w:history="1">
        <w:r>
          <w:rPr>
            <w:rStyle w:val="Hyperlink"/>
          </w:rPr>
          <w:t>2.5.4</w:t>
        </w:r>
      </w:hyperlink>
      <w:r>
        <w:t>)</w:t>
      </w:r>
    </w:p>
    <w:p w:rsidR="004857AC" w:rsidRDefault="005C2441">
      <w:pPr>
        <w:pStyle w:val="Heading3"/>
      </w:pPr>
      <w:bookmarkStart w:id="883" w:name="section_166c9fb87b714677bf81023ae4fb9cc8"/>
      <w:bookmarkStart w:id="884" w:name="_Toc163746148"/>
      <w:r>
        <w:t>PidLidClassificationGuid</w:t>
      </w:r>
      <w:bookmarkEnd w:id="883"/>
      <w:bookmarkEnd w:id="884"/>
      <w:r>
        <w:fldChar w:fldCharType="begin"/>
      </w:r>
      <w:r>
        <w:instrText xml:space="preserve"> XE "Message object properties:PidLidClassificationGuid" </w:instrText>
      </w:r>
      <w:r>
        <w:fldChar w:fldCharType="end"/>
      </w:r>
      <w:r>
        <w:fldChar w:fldCharType="begin"/>
      </w:r>
      <w:r>
        <w:instrText xml:space="preserve"> XE "PidLidClassificationGuid Message object pro</w:instrText>
      </w:r>
      <w:r>
        <w:instrText xml:space="preserve">perty" </w:instrText>
      </w:r>
      <w:r>
        <w:fldChar w:fldCharType="end"/>
      </w:r>
    </w:p>
    <w:p w:rsidR="004857AC" w:rsidRDefault="005C2441">
      <w:r>
        <w:t xml:space="preserve">Type: </w:t>
      </w:r>
      <w:r>
        <w:rPr>
          <w:b/>
        </w:rPr>
        <w:t xml:space="preserve">PtypString </w:t>
      </w:r>
      <w:r>
        <w:t>(</w:t>
      </w:r>
      <w:hyperlink r:id="rId443" w:anchor="Section_1afa0cd9b1a04520b623bf15030af5d8">
        <w:r>
          <w:rPr>
            <w:rStyle w:val="Hyperlink"/>
          </w:rPr>
          <w:t>[MS-OXCDATA]</w:t>
        </w:r>
      </w:hyperlink>
      <w:r>
        <w:t xml:space="preserve"> section 2.11.1)</w:t>
      </w:r>
    </w:p>
    <w:p w:rsidR="004857AC" w:rsidRDefault="005C2441">
      <w:r>
        <w:t xml:space="preserve">The </w:t>
      </w:r>
      <w:r>
        <w:rPr>
          <w:b/>
        </w:rPr>
        <w:t xml:space="preserve">PidLidClassificationGuid </w:t>
      </w:r>
      <w:r>
        <w:t>property (</w:t>
      </w:r>
      <w:hyperlink r:id="rId444" w:anchor="Section_f6ab1613aefe447da49c18217230b148">
        <w:r>
          <w:rPr>
            <w:rStyle w:val="Hyperlink"/>
          </w:rPr>
          <w:t>[MS-OXPROPS]</w:t>
        </w:r>
      </w:hyperlink>
      <w:r>
        <w:t xml:space="preserve"> section 2.54) is an optional property on </w:t>
      </w:r>
      <w:hyperlink w:anchor="gt_b6c15d0c-d992-421d-ba96-99d3b63894cf">
        <w:r>
          <w:rPr>
            <w:rStyle w:val="HyperlinkGreen"/>
            <w:b/>
          </w:rPr>
          <w:t>Message objects</w:t>
        </w:r>
      </w:hyperlink>
      <w:r>
        <w:t xml:space="preserve">. Its value is the value of the </w:t>
      </w:r>
      <w:r>
        <w:rPr>
          <w:b/>
        </w:rPr>
        <w:t>X-Microsoft-ClassID</w:t>
      </w:r>
      <w:r>
        <w:t xml:space="preserve"> </w:t>
      </w:r>
      <w:hyperlink w:anchor="gt_84a82291-9444-481e-97e3-4ff69a88e932">
        <w:r>
          <w:rPr>
            <w:rStyle w:val="HyperlinkGreen"/>
            <w:b/>
          </w:rPr>
          <w:t>header</w:t>
        </w:r>
      </w:hyperlink>
      <w:r>
        <w:t>.</w:t>
      </w:r>
    </w:p>
    <w:p w:rsidR="004857AC" w:rsidRDefault="005C2441">
      <w:pPr>
        <w:pStyle w:val="Heading3"/>
      </w:pPr>
      <w:bookmarkStart w:id="885" w:name="section_a98d0eeb7a8d44f29c1f2a19a8faf13e"/>
      <w:bookmarkStart w:id="886" w:name="_Toc163746149"/>
      <w:r>
        <w:t>PidLidClassificationKeep</w:t>
      </w:r>
      <w:bookmarkEnd w:id="885"/>
      <w:bookmarkEnd w:id="886"/>
      <w:r>
        <w:fldChar w:fldCharType="begin"/>
      </w:r>
      <w:r>
        <w:instrText xml:space="preserve"> XE "Message object properties:PidLidClassificationKeep" </w:instrText>
      </w:r>
      <w:r>
        <w:fldChar w:fldCharType="end"/>
      </w:r>
      <w:r>
        <w:fldChar w:fldCharType="begin"/>
      </w:r>
      <w:r>
        <w:instrText xml:space="preserve"> XE "PidLidClassificationKeep Message object property" </w:instrText>
      </w:r>
      <w:r>
        <w:fldChar w:fldCharType="end"/>
      </w:r>
    </w:p>
    <w:p w:rsidR="004857AC" w:rsidRDefault="005C2441">
      <w:r>
        <w:t xml:space="preserve">Type: </w:t>
      </w:r>
      <w:r>
        <w:rPr>
          <w:b/>
        </w:rPr>
        <w:t xml:space="preserve">PtypBoolean </w:t>
      </w:r>
      <w:r>
        <w:t>(</w:t>
      </w:r>
      <w:hyperlink r:id="rId445" w:anchor="Section_1afa0cd9b1a04520b623bf15030af5d8">
        <w:r>
          <w:rPr>
            <w:rStyle w:val="Hyperlink"/>
          </w:rPr>
          <w:t>[MS-OXCDATA]</w:t>
        </w:r>
      </w:hyperlink>
      <w:r>
        <w:t xml:space="preserve"> </w:t>
      </w:r>
      <w:r>
        <w:t>section 2.11.1)</w:t>
      </w:r>
    </w:p>
    <w:p w:rsidR="004857AC" w:rsidRDefault="005C2441">
      <w:r>
        <w:t xml:space="preserve">The </w:t>
      </w:r>
      <w:r>
        <w:rPr>
          <w:b/>
        </w:rPr>
        <w:t xml:space="preserve">PidLidClassificationKeep </w:t>
      </w:r>
      <w:r>
        <w:t>property (</w:t>
      </w:r>
      <w:hyperlink r:id="rId446" w:anchor="Section_f6ab1613aefe447da49c18217230b148">
        <w:r>
          <w:rPr>
            <w:rStyle w:val="Hyperlink"/>
          </w:rPr>
          <w:t>[MS-OXPROPS]</w:t>
        </w:r>
      </w:hyperlink>
      <w:r>
        <w:t xml:space="preserve"> section 2.55) is an optional property on </w:t>
      </w:r>
      <w:hyperlink w:anchor="gt_b6c15d0c-d992-421d-ba96-99d3b63894cf">
        <w:r>
          <w:rPr>
            <w:rStyle w:val="HyperlinkGreen"/>
            <w:b/>
          </w:rPr>
          <w:t>Message objects</w:t>
        </w:r>
      </w:hyperlink>
      <w:r>
        <w:t xml:space="preserve">. Its value is the value of the </w:t>
      </w:r>
      <w:r>
        <w:rPr>
          <w:b/>
        </w:rPr>
        <w:t>X-Microsoft-ClassKeep</w:t>
      </w:r>
      <w:r>
        <w:t xml:space="preserve"> </w:t>
      </w:r>
      <w:hyperlink w:anchor="gt_84a82291-9444-481e-97e3-4ff69a88e932">
        <w:r>
          <w:rPr>
            <w:rStyle w:val="HyperlinkGreen"/>
            <w:b/>
          </w:rPr>
          <w:t>header</w:t>
        </w:r>
      </w:hyperlink>
      <w:r>
        <w:t>.</w:t>
      </w:r>
    </w:p>
    <w:p w:rsidR="004857AC" w:rsidRDefault="005C2441">
      <w:pPr>
        <w:pStyle w:val="Heading3"/>
      </w:pPr>
      <w:bookmarkStart w:id="887" w:name="section_6cbf282a93ae450499d25c43b68bbb5d"/>
      <w:bookmarkStart w:id="888" w:name="_Toc163746150"/>
      <w:r>
        <w:t>PidNameCrossReference</w:t>
      </w:r>
      <w:bookmarkEnd w:id="887"/>
      <w:bookmarkEnd w:id="888"/>
      <w:r>
        <w:fldChar w:fldCharType="begin"/>
      </w:r>
      <w:r>
        <w:instrText xml:space="preserve"> XE "Message object properties:PidNameCrossReference" </w:instrText>
      </w:r>
      <w:r>
        <w:fldChar w:fldCharType="end"/>
      </w:r>
      <w:r>
        <w:fldChar w:fldCharType="begin"/>
      </w:r>
      <w:r>
        <w:instrText xml:space="preserve"> XE "PidNameCrossReference Message objec</w:instrText>
      </w:r>
      <w:r>
        <w:instrText xml:space="preserve">t property" </w:instrText>
      </w:r>
      <w:r>
        <w:fldChar w:fldCharType="end"/>
      </w:r>
    </w:p>
    <w:p w:rsidR="004857AC" w:rsidRDefault="005C2441">
      <w:r>
        <w:rPr>
          <w:rStyle w:val="PlaceholderText"/>
        </w:rPr>
        <w:t xml:space="preserve">Type: </w:t>
      </w:r>
      <w:r>
        <w:rPr>
          <w:rStyle w:val="PlaceholderText"/>
          <w:b/>
        </w:rPr>
        <w:t xml:space="preserve">PtypString </w:t>
      </w:r>
      <w:r>
        <w:rPr>
          <w:rStyle w:val="PlaceholderText"/>
        </w:rPr>
        <w:t>(</w:t>
      </w:r>
      <w:hyperlink r:id="rId447" w:anchor="Section_1afa0cd9b1a04520b623bf15030af5d8">
        <w:r>
          <w:rPr>
            <w:rStyle w:val="Hyperlink"/>
          </w:rPr>
          <w:t>[MS-OXCDATA]</w:t>
        </w:r>
      </w:hyperlink>
      <w:r>
        <w:t xml:space="preserve"> section 2.11.1</w:t>
      </w:r>
      <w:r>
        <w:rPr>
          <w:rStyle w:val="PlaceholderText"/>
        </w:rPr>
        <w:t>)</w:t>
      </w:r>
    </w:p>
    <w:p w:rsidR="004857AC" w:rsidRDefault="005C2441">
      <w:r>
        <w:rPr>
          <w:rStyle w:val="PlaceholderText"/>
        </w:rPr>
        <w:t xml:space="preserve">The </w:t>
      </w:r>
      <w:r>
        <w:rPr>
          <w:rStyle w:val="PlaceholderText"/>
          <w:b/>
        </w:rPr>
        <w:t xml:space="preserve">PidNameCrossReference </w:t>
      </w:r>
      <w:r>
        <w:rPr>
          <w:rStyle w:val="PlaceholderText"/>
        </w:rPr>
        <w:t>property (</w:t>
      </w:r>
      <w:hyperlink r:id="rId448" w:anchor="Section_f6ab1613aefe447da49c18217230b148">
        <w:r>
          <w:rPr>
            <w:rStyle w:val="Hyperlink"/>
          </w:rPr>
          <w:t>[MS-OXPROPS]</w:t>
        </w:r>
      </w:hyperlink>
      <w:r>
        <w:t xml:space="preserve"> section 2.416</w:t>
      </w:r>
      <w:r>
        <w:rPr>
          <w:rStyle w:val="PlaceholderText"/>
        </w:rPr>
        <w:t xml:space="preserve">) is an optional property on </w:t>
      </w:r>
      <w:hyperlink w:anchor="gt_b6c15d0c-d992-421d-ba96-99d3b63894cf">
        <w:r>
          <w:rPr>
            <w:rStyle w:val="HyperlinkGreen"/>
            <w:b/>
          </w:rPr>
          <w:t>Message objects</w:t>
        </w:r>
      </w:hyperlink>
      <w:r>
        <w:rPr>
          <w:rStyle w:val="PlaceholderText"/>
        </w:rPr>
        <w:t xml:space="preserve">. Its value is the value of the </w:t>
      </w:r>
      <w:r>
        <w:rPr>
          <w:rStyle w:val="PlaceholderText"/>
          <w:b/>
        </w:rPr>
        <w:t xml:space="preserve">XRef </w:t>
      </w:r>
      <w:hyperlink w:anchor="gt_84a82291-9444-481e-97e3-4ff69a88e932">
        <w:r>
          <w:rPr>
            <w:rStyle w:val="HyperlinkGreen"/>
            <w:b/>
          </w:rPr>
          <w:t>header</w:t>
        </w:r>
      </w:hyperlink>
      <w:r>
        <w:rPr>
          <w:rStyle w:val="PlaceholderText"/>
        </w:rPr>
        <w:t>.</w:t>
      </w:r>
    </w:p>
    <w:p w:rsidR="004857AC" w:rsidRDefault="005C2441">
      <w:pPr>
        <w:pStyle w:val="Heading3"/>
      </w:pPr>
      <w:bookmarkStart w:id="889" w:name="section_22cbd085a1794bd89a38578bd8d649a6"/>
      <w:bookmarkStart w:id="890" w:name="_Toc163746151"/>
      <w:r>
        <w:t>PidNameQuar</w:t>
      </w:r>
      <w:r>
        <w:t>antineOriginalSender</w:t>
      </w:r>
      <w:bookmarkEnd w:id="889"/>
      <w:bookmarkEnd w:id="890"/>
      <w:r>
        <w:fldChar w:fldCharType="begin"/>
      </w:r>
      <w:r>
        <w:instrText xml:space="preserve"> XE "Message object properties:PidNameQuarantineOriginalSender" </w:instrText>
      </w:r>
      <w:r>
        <w:fldChar w:fldCharType="end"/>
      </w:r>
      <w:r>
        <w:fldChar w:fldCharType="begin"/>
      </w:r>
      <w:r>
        <w:instrText xml:space="preserve"> XE "PidNameQuarantineOriginalSender Message object property" </w:instrText>
      </w:r>
      <w:r>
        <w:fldChar w:fldCharType="end"/>
      </w:r>
    </w:p>
    <w:p w:rsidR="004857AC" w:rsidRDefault="005C2441">
      <w:r>
        <w:t xml:space="preserve">Type: </w:t>
      </w:r>
      <w:r>
        <w:rPr>
          <w:b/>
        </w:rPr>
        <w:t xml:space="preserve">PtypString </w:t>
      </w:r>
      <w:r>
        <w:t>(</w:t>
      </w:r>
      <w:hyperlink r:id="rId449" w:anchor="Section_1afa0cd9b1a04520b623bf15030af5d8">
        <w:r>
          <w:rPr>
            <w:rStyle w:val="Hyperlink"/>
          </w:rPr>
          <w:t>[MS-O</w:t>
        </w:r>
        <w:r>
          <w:rPr>
            <w:rStyle w:val="Hyperlink"/>
          </w:rPr>
          <w:t>XCDATA]</w:t>
        </w:r>
      </w:hyperlink>
      <w:r>
        <w:t xml:space="preserve"> section 2.11.1)</w:t>
      </w:r>
    </w:p>
    <w:p w:rsidR="004857AC" w:rsidRDefault="005C2441">
      <w:r>
        <w:t xml:space="preserve">The </w:t>
      </w:r>
      <w:r>
        <w:rPr>
          <w:b/>
        </w:rPr>
        <w:t xml:space="preserve">PidNameQuarantineOriginalSender </w:t>
      </w:r>
      <w:r>
        <w:t>property (</w:t>
      </w:r>
      <w:hyperlink r:id="rId450" w:anchor="Section_f6ab1613aefe447da49c18217230b148">
        <w:r>
          <w:rPr>
            <w:rStyle w:val="Hyperlink"/>
          </w:rPr>
          <w:t>[MS-OXPROPS]</w:t>
        </w:r>
      </w:hyperlink>
      <w:r>
        <w:t xml:space="preserve"> section 2.472) is an optional property on </w:t>
      </w:r>
      <w:hyperlink w:anchor="gt_b6c15d0c-d992-421d-ba96-99d3b63894cf">
        <w:r>
          <w:rPr>
            <w:rStyle w:val="HyperlinkGreen"/>
            <w:b/>
          </w:rPr>
          <w:t>Message objects</w:t>
        </w:r>
      </w:hyperlink>
      <w:r>
        <w:t xml:space="preserve">. Its value is the value of the </w:t>
      </w:r>
      <w:r>
        <w:rPr>
          <w:b/>
        </w:rPr>
        <w:t>X-MS-Exchange-Organization-Original-Sender</w:t>
      </w:r>
      <w:r>
        <w:t xml:space="preserve"> </w:t>
      </w:r>
      <w:hyperlink w:anchor="gt_84a82291-9444-481e-97e3-4ff69a88e932">
        <w:r>
          <w:rPr>
            <w:rStyle w:val="HyperlinkGreen"/>
            <w:b/>
          </w:rPr>
          <w:t>header</w:t>
        </w:r>
      </w:hyperlink>
      <w:r>
        <w:t>.</w:t>
      </w:r>
    </w:p>
    <w:p w:rsidR="004857AC" w:rsidRDefault="005C2441">
      <w:pPr>
        <w:pStyle w:val="Heading2"/>
      </w:pPr>
      <w:bookmarkStart w:id="891" w:name="section_3330e424518245059382bc62358534fe"/>
      <w:bookmarkStart w:id="892" w:name="_Toc163746152"/>
      <w:r>
        <w:lastRenderedPageBreak/>
        <w:t>Recipient Property Groups</w:t>
      </w:r>
      <w:bookmarkEnd w:id="891"/>
      <w:bookmarkEnd w:id="892"/>
      <w:r>
        <w:fldChar w:fldCharType="begin"/>
      </w:r>
      <w:r>
        <w:instrText xml:space="preserve"> XE "Recipient property groups:overview" </w:instrText>
      </w:r>
      <w:r>
        <w:fldChar w:fldCharType="end"/>
      </w:r>
    </w:p>
    <w:p w:rsidR="004857AC" w:rsidRDefault="005C2441">
      <w:r>
        <w:t xml:space="preserve">Address elements other than </w:t>
      </w:r>
      <w:hyperlink w:anchor="gt_53dfe4f3-05d0-41aa-8217-ecd1962b340b">
        <w:r>
          <w:rPr>
            <w:rStyle w:val="HyperlinkGreen"/>
            <w:b/>
          </w:rPr>
          <w:t>recipients (2)</w:t>
        </w:r>
      </w:hyperlink>
      <w:r>
        <w:t xml:space="preserve">, such as From and Sender, are represented in a </w:t>
      </w:r>
      <w:hyperlink w:anchor="gt_b6c15d0c-d992-421d-ba96-99d3b63894cf">
        <w:r>
          <w:rPr>
            <w:rStyle w:val="HyperlinkGreen"/>
            <w:b/>
          </w:rPr>
          <w:t>Message object</w:t>
        </w:r>
      </w:hyperlink>
      <w:r>
        <w:t xml:space="preserve"> by a recipient property gro</w:t>
      </w:r>
      <w:r>
        <w:t xml:space="preserve">up. Each recipient property group consists of four common attributes: a </w:t>
      </w:r>
      <w:hyperlink w:anchor="gt_bbb09154-8d26-498e-b05e-f649e5a43700">
        <w:r>
          <w:rPr>
            <w:rStyle w:val="HyperlinkGreen"/>
            <w:b/>
          </w:rPr>
          <w:t>display name</w:t>
        </w:r>
      </w:hyperlink>
      <w:r>
        <w:t xml:space="preserve">, an </w:t>
      </w:r>
      <w:hyperlink w:anchor="gt_435e947e-e78d-42d8-bee0-4598c959f0ba">
        <w:r>
          <w:rPr>
            <w:rStyle w:val="HyperlinkGreen"/>
            <w:b/>
          </w:rPr>
          <w:t>address type</w:t>
        </w:r>
      </w:hyperlink>
      <w:r>
        <w:t xml:space="preserve">, an e-mail address, and an </w:t>
      </w:r>
      <w:hyperlink w:anchor="gt_64df5f51-e2e6-4cf2-a15f-5bc1167087b5">
        <w:r>
          <w:rPr>
            <w:rStyle w:val="HyperlinkGreen"/>
            <w:b/>
          </w:rPr>
          <w:t>EntryID</w:t>
        </w:r>
      </w:hyperlink>
      <w:r>
        <w:t>. These attributes correspond to specific properties on the Message object.</w:t>
      </w:r>
    </w:p>
    <w:p w:rsidR="004857AC" w:rsidRDefault="005C2441">
      <w:r>
        <w:t>This algorithm defines the following property groups.</w:t>
      </w:r>
    </w:p>
    <w:p w:rsidR="004857AC" w:rsidRDefault="005C2441">
      <w:pPr>
        <w:pStyle w:val="ListParagraph"/>
        <w:numPr>
          <w:ilvl w:val="0"/>
          <w:numId w:val="194"/>
        </w:numPr>
      </w:pPr>
      <w:r>
        <w:rPr>
          <w:b/>
        </w:rPr>
        <w:t>PidTagReadReceipt</w:t>
      </w:r>
      <w:r>
        <w:t xml:space="preserve"> (section </w:t>
      </w:r>
      <w:hyperlink w:anchor="Section_2f35856a99c949cfbdd033d909c966d5" w:history="1">
        <w:r>
          <w:rPr>
            <w:rStyle w:val="Hyperlink"/>
          </w:rPr>
          <w:t>2.6.1</w:t>
        </w:r>
      </w:hyperlink>
      <w:r>
        <w:t>)</w:t>
      </w:r>
    </w:p>
    <w:p w:rsidR="004857AC" w:rsidRDefault="005C2441">
      <w:pPr>
        <w:pStyle w:val="ListParagraph"/>
        <w:numPr>
          <w:ilvl w:val="0"/>
          <w:numId w:val="194"/>
        </w:numPr>
      </w:pPr>
      <w:r>
        <w:rPr>
          <w:b/>
        </w:rPr>
        <w:t>PidTagReceivedBy</w:t>
      </w:r>
      <w:r>
        <w:t xml:space="preserve"> (section </w:t>
      </w:r>
      <w:hyperlink w:anchor="Section_ef205a7a83404ac9b5e5d871c5276531" w:history="1">
        <w:r>
          <w:rPr>
            <w:rStyle w:val="Hyperlink"/>
          </w:rPr>
          <w:t>2.6.2</w:t>
        </w:r>
      </w:hyperlink>
      <w:r>
        <w:t>)</w:t>
      </w:r>
    </w:p>
    <w:p w:rsidR="004857AC" w:rsidRDefault="005C2441">
      <w:pPr>
        <w:pStyle w:val="ListParagraph"/>
        <w:numPr>
          <w:ilvl w:val="0"/>
          <w:numId w:val="194"/>
        </w:numPr>
      </w:pPr>
      <w:r>
        <w:rPr>
          <w:b/>
        </w:rPr>
        <w:t>PidTagReceivedRepresenting</w:t>
      </w:r>
      <w:r>
        <w:t xml:space="preserve"> (section </w:t>
      </w:r>
      <w:hyperlink w:anchor="Section_ce25934c83724957bee44cdb38c5938a" w:history="1">
        <w:r>
          <w:rPr>
            <w:rStyle w:val="Hyperlink"/>
          </w:rPr>
          <w:t>2.6.3</w:t>
        </w:r>
      </w:hyperlink>
      <w:r>
        <w:t>)</w:t>
      </w:r>
    </w:p>
    <w:p w:rsidR="004857AC" w:rsidRDefault="005C2441">
      <w:pPr>
        <w:pStyle w:val="ListParagraph"/>
        <w:numPr>
          <w:ilvl w:val="0"/>
          <w:numId w:val="194"/>
        </w:numPr>
      </w:pPr>
      <w:r>
        <w:rPr>
          <w:b/>
        </w:rPr>
        <w:t>PidTagSender</w:t>
      </w:r>
      <w:r>
        <w:t xml:space="preserve"> (section </w:t>
      </w:r>
      <w:hyperlink w:anchor="Section_50446ba6b9324539a5f93515360c8f03" w:history="1">
        <w:r>
          <w:rPr>
            <w:rStyle w:val="Hyperlink"/>
          </w:rPr>
          <w:t>2.6.4</w:t>
        </w:r>
      </w:hyperlink>
      <w:r>
        <w:t>)</w:t>
      </w:r>
    </w:p>
    <w:p w:rsidR="004857AC" w:rsidRDefault="005C2441">
      <w:pPr>
        <w:pStyle w:val="ListParagraph"/>
        <w:numPr>
          <w:ilvl w:val="0"/>
          <w:numId w:val="194"/>
        </w:numPr>
      </w:pPr>
      <w:r>
        <w:rPr>
          <w:b/>
        </w:rPr>
        <w:t>PidTagSentRepresenting</w:t>
      </w:r>
      <w:r>
        <w:t xml:space="preserve"> (section </w:t>
      </w:r>
      <w:hyperlink w:anchor="Section_4625cd17c7984d0baaf1443b6df6d92b" w:history="1">
        <w:r>
          <w:rPr>
            <w:rStyle w:val="Hyperlink"/>
          </w:rPr>
          <w:t>2.6.5</w:t>
        </w:r>
      </w:hyperlink>
      <w:r>
        <w:t>)</w:t>
      </w:r>
    </w:p>
    <w:p w:rsidR="004857AC" w:rsidRDefault="005C2441">
      <w:pPr>
        <w:pStyle w:val="ListParagraph"/>
        <w:numPr>
          <w:ilvl w:val="0"/>
          <w:numId w:val="194"/>
        </w:numPr>
      </w:pPr>
      <w:r>
        <w:rPr>
          <w:b/>
        </w:rPr>
        <w:t xml:space="preserve">Recipient Table </w:t>
      </w:r>
      <w:r>
        <w:t xml:space="preserve">(section </w:t>
      </w:r>
      <w:hyperlink w:anchor="Section_2c4f34408cef4ae8b29d2a1090d98fa0" w:history="1">
        <w:r>
          <w:rPr>
            <w:rStyle w:val="Hyperlink"/>
          </w:rPr>
          <w:t>2.6.6</w:t>
        </w:r>
      </w:hyperlink>
      <w:r>
        <w:t>)</w:t>
      </w:r>
    </w:p>
    <w:p w:rsidR="004857AC" w:rsidRDefault="005C2441">
      <w:pPr>
        <w:pStyle w:val="Heading3"/>
      </w:pPr>
      <w:bookmarkStart w:id="893" w:name="section_2f35856a99c949cfbdd033d909c966d5"/>
      <w:bookmarkStart w:id="894" w:name="_Toc163746153"/>
      <w:r>
        <w:t>Pi</w:t>
      </w:r>
      <w:r>
        <w:t>dTagReadReceipt Property Group</w:t>
      </w:r>
      <w:bookmarkEnd w:id="893"/>
      <w:bookmarkEnd w:id="894"/>
      <w:r>
        <w:fldChar w:fldCharType="begin"/>
      </w:r>
      <w:r>
        <w:instrText xml:space="preserve"> XE "Recipient property groups:PidTagReadReceipt property group" </w:instrText>
      </w:r>
      <w:r>
        <w:fldChar w:fldCharType="end"/>
      </w:r>
      <w:r>
        <w:fldChar w:fldCharType="begin"/>
      </w:r>
      <w:r>
        <w:instrText xml:space="preserve"> XE "PidTagReadReceipt property group" </w:instrText>
      </w:r>
      <w:r>
        <w:fldChar w:fldCharType="end"/>
      </w:r>
    </w:p>
    <w:p w:rsidR="004857AC" w:rsidRDefault="005C2441">
      <w:r>
        <w:t xml:space="preserve">The </w:t>
      </w:r>
      <w:r>
        <w:rPr>
          <w:b/>
        </w:rPr>
        <w:t>PidTagReadReceipt</w:t>
      </w:r>
      <w:r>
        <w:t xml:space="preserve"> property group contains properties that represent the recipient to which any read receipts shou</w:t>
      </w:r>
      <w:r>
        <w:t>ld be sent.</w:t>
      </w:r>
    </w:p>
    <w:tbl>
      <w:tblPr>
        <w:tblStyle w:val="Table-ShadedHeader"/>
        <w:tblW w:w="0" w:type="auto"/>
        <w:tblLook w:val="04A0" w:firstRow="1" w:lastRow="0" w:firstColumn="1" w:lastColumn="0" w:noHBand="0" w:noVBand="1"/>
      </w:tblPr>
      <w:tblGrid>
        <w:gridCol w:w="4717"/>
        <w:gridCol w:w="4758"/>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Attribute</w:t>
            </w:r>
          </w:p>
        </w:tc>
        <w:tc>
          <w:tcPr>
            <w:tcW w:w="4788" w:type="dxa"/>
          </w:tcPr>
          <w:p w:rsidR="004857AC" w:rsidRDefault="005C2441">
            <w:pPr>
              <w:pStyle w:val="TableHeaderText"/>
            </w:pPr>
            <w:r>
              <w:t>Property</w:t>
            </w:r>
          </w:p>
        </w:tc>
      </w:tr>
      <w:tr w:rsidR="004857AC" w:rsidTr="004857AC">
        <w:tc>
          <w:tcPr>
            <w:tcW w:w="4788" w:type="dxa"/>
          </w:tcPr>
          <w:p w:rsidR="004857AC" w:rsidRDefault="005C2441">
            <w:pPr>
              <w:pStyle w:val="TableBodyText"/>
            </w:pPr>
            <w:r>
              <w:t>Display name</w:t>
            </w:r>
          </w:p>
        </w:tc>
        <w:tc>
          <w:tcPr>
            <w:tcW w:w="4788" w:type="dxa"/>
          </w:tcPr>
          <w:p w:rsidR="004857AC" w:rsidRDefault="005C2441">
            <w:pPr>
              <w:pStyle w:val="TableBodyText"/>
            </w:pPr>
            <w:r>
              <w:rPr>
                <w:b/>
              </w:rPr>
              <w:t xml:space="preserve">PidTagReadReceiptName </w:t>
            </w:r>
            <w:r>
              <w:t>(</w:t>
            </w:r>
            <w:hyperlink r:id="rId451" w:anchor="Section_daa9120ff3254afba73828f91049ab3c">
              <w:r>
                <w:rPr>
                  <w:rStyle w:val="Hyperlink"/>
                </w:rPr>
                <w:t>[MS-OXOMSG]</w:t>
              </w:r>
            </w:hyperlink>
            <w:r>
              <w:t xml:space="preserve"> section 2.2.2.27)</w:t>
            </w:r>
          </w:p>
        </w:tc>
      </w:tr>
      <w:tr w:rsidR="004857AC" w:rsidTr="004857AC">
        <w:tc>
          <w:tcPr>
            <w:tcW w:w="4788" w:type="dxa"/>
          </w:tcPr>
          <w:p w:rsidR="004857AC" w:rsidRDefault="005C2441">
            <w:pPr>
              <w:pStyle w:val="TableBodyText"/>
            </w:pPr>
            <w:r>
              <w:t>EntryID</w:t>
            </w:r>
          </w:p>
        </w:tc>
        <w:tc>
          <w:tcPr>
            <w:tcW w:w="4788" w:type="dxa"/>
          </w:tcPr>
          <w:p w:rsidR="004857AC" w:rsidRDefault="005C2441">
            <w:pPr>
              <w:pStyle w:val="TableBodyText"/>
            </w:pPr>
            <w:r>
              <w:rPr>
                <w:b/>
              </w:rPr>
              <w:t xml:space="preserve">PidTagReadReceiptEntryId </w:t>
            </w:r>
            <w:r>
              <w:t>([MS-OXOMSG] section 2.2.2.26)</w:t>
            </w:r>
          </w:p>
        </w:tc>
      </w:tr>
      <w:tr w:rsidR="004857AC" w:rsidTr="004857AC">
        <w:tc>
          <w:tcPr>
            <w:tcW w:w="4788" w:type="dxa"/>
          </w:tcPr>
          <w:p w:rsidR="004857AC" w:rsidRDefault="005C2441">
            <w:pPr>
              <w:pStyle w:val="TableBodyText"/>
            </w:pPr>
            <w:r>
              <w:t xml:space="preserve">Address </w:t>
            </w:r>
            <w:r>
              <w:t>type</w:t>
            </w:r>
          </w:p>
        </w:tc>
        <w:tc>
          <w:tcPr>
            <w:tcW w:w="4788" w:type="dxa"/>
          </w:tcPr>
          <w:p w:rsidR="004857AC" w:rsidRDefault="005C2441">
            <w:pPr>
              <w:pStyle w:val="TableBodyText"/>
            </w:pPr>
            <w:r>
              <w:rPr>
                <w:b/>
              </w:rPr>
              <w:t xml:space="preserve">PidTagReadReceiptAddressType </w:t>
            </w:r>
            <w:r>
              <w:t>([MS-OXOMSG] section 2.2.2.24)</w:t>
            </w:r>
          </w:p>
        </w:tc>
      </w:tr>
      <w:tr w:rsidR="004857AC" w:rsidTr="004857AC">
        <w:tc>
          <w:tcPr>
            <w:tcW w:w="4788" w:type="dxa"/>
          </w:tcPr>
          <w:p w:rsidR="004857AC" w:rsidRDefault="005C2441">
            <w:pPr>
              <w:pStyle w:val="TableBodyText"/>
            </w:pPr>
            <w:r>
              <w:t>Email address</w:t>
            </w:r>
          </w:p>
        </w:tc>
        <w:tc>
          <w:tcPr>
            <w:tcW w:w="4788" w:type="dxa"/>
          </w:tcPr>
          <w:p w:rsidR="004857AC" w:rsidRDefault="005C2441">
            <w:pPr>
              <w:pStyle w:val="TableBodyText"/>
              <w:tabs>
                <w:tab w:val="left" w:pos="3165"/>
              </w:tabs>
            </w:pPr>
            <w:r>
              <w:rPr>
                <w:b/>
              </w:rPr>
              <w:t xml:space="preserve">PidTagReadReceiptEmailAddress </w:t>
            </w:r>
            <w:r>
              <w:t>([MS-OXOMSG] section 2.2.2.25)</w:t>
            </w:r>
          </w:p>
        </w:tc>
      </w:tr>
      <w:tr w:rsidR="004857AC" w:rsidTr="004857AC">
        <w:tc>
          <w:tcPr>
            <w:tcW w:w="4788" w:type="dxa"/>
          </w:tcPr>
          <w:p w:rsidR="004857AC" w:rsidRDefault="005C2441">
            <w:pPr>
              <w:pStyle w:val="TableBodyText"/>
            </w:pPr>
            <w:r>
              <w:t>SMTP address</w:t>
            </w:r>
          </w:p>
        </w:tc>
        <w:tc>
          <w:tcPr>
            <w:tcW w:w="4788" w:type="dxa"/>
          </w:tcPr>
          <w:p w:rsidR="004857AC" w:rsidRDefault="005C2441">
            <w:pPr>
              <w:pStyle w:val="TableBodyText"/>
              <w:tabs>
                <w:tab w:val="left" w:pos="3165"/>
              </w:tabs>
            </w:pPr>
            <w:r>
              <w:rPr>
                <w:b/>
              </w:rPr>
              <w:t xml:space="preserve">PidTagReadReceiptSmtpAddress </w:t>
            </w:r>
            <w:r>
              <w:t>([MS-OXOMSG] section 2.2.1.30)</w:t>
            </w:r>
          </w:p>
        </w:tc>
      </w:tr>
    </w:tbl>
    <w:p w:rsidR="004857AC" w:rsidRDefault="004857AC"/>
    <w:p w:rsidR="004857AC" w:rsidRDefault="005C2441">
      <w:pPr>
        <w:pStyle w:val="Heading3"/>
      </w:pPr>
      <w:bookmarkStart w:id="895" w:name="section_ef205a7a83404ac9b5e5d871c5276531"/>
      <w:bookmarkStart w:id="896" w:name="_Toc163746154"/>
      <w:r>
        <w:t>PidTagReceivedBy Property Group</w:t>
      </w:r>
      <w:bookmarkEnd w:id="895"/>
      <w:bookmarkEnd w:id="896"/>
      <w:r>
        <w:fldChar w:fldCharType="begin"/>
      </w:r>
      <w:r>
        <w:instrText xml:space="preserve"> XE "Rec</w:instrText>
      </w:r>
      <w:r>
        <w:instrText xml:space="preserve">ipient property groups:PidTagReceivedBy property group" </w:instrText>
      </w:r>
      <w:r>
        <w:fldChar w:fldCharType="end"/>
      </w:r>
      <w:r>
        <w:fldChar w:fldCharType="begin"/>
      </w:r>
      <w:r>
        <w:instrText xml:space="preserve"> XE "PidTagReceivedBy property group" </w:instrText>
      </w:r>
      <w:r>
        <w:fldChar w:fldCharType="end"/>
      </w:r>
    </w:p>
    <w:p w:rsidR="004857AC" w:rsidRDefault="005C2441">
      <w:r>
        <w:t xml:space="preserve">The </w:t>
      </w:r>
      <w:r>
        <w:rPr>
          <w:b/>
        </w:rPr>
        <w:t>PidTagReceivedBy</w:t>
      </w:r>
      <w:r>
        <w:t xml:space="preserve"> property group contains properties that represent the recipient that received the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4718"/>
        <w:gridCol w:w="4757"/>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Attribute</w:t>
            </w:r>
          </w:p>
        </w:tc>
        <w:tc>
          <w:tcPr>
            <w:tcW w:w="4788" w:type="dxa"/>
          </w:tcPr>
          <w:p w:rsidR="004857AC" w:rsidRDefault="005C2441">
            <w:pPr>
              <w:pStyle w:val="TableHeaderText"/>
            </w:pPr>
            <w:r>
              <w:t>Property</w:t>
            </w:r>
          </w:p>
        </w:tc>
      </w:tr>
      <w:tr w:rsidR="004857AC" w:rsidTr="004857AC">
        <w:tc>
          <w:tcPr>
            <w:tcW w:w="4788" w:type="dxa"/>
          </w:tcPr>
          <w:p w:rsidR="004857AC" w:rsidRDefault="005C2441">
            <w:pPr>
              <w:pStyle w:val="TableBodyText"/>
            </w:pPr>
            <w:r>
              <w:t>Display name</w:t>
            </w:r>
          </w:p>
        </w:tc>
        <w:tc>
          <w:tcPr>
            <w:tcW w:w="4788" w:type="dxa"/>
          </w:tcPr>
          <w:p w:rsidR="004857AC" w:rsidRDefault="005C2441">
            <w:pPr>
              <w:pStyle w:val="TableBodyText"/>
            </w:pPr>
            <w:r>
              <w:rPr>
                <w:b/>
              </w:rPr>
              <w:t xml:space="preserve">PidTagReceivedByName </w:t>
            </w:r>
            <w:r>
              <w:t>(</w:t>
            </w:r>
            <w:hyperlink r:id="rId452" w:anchor="Section_daa9120ff3254afba73828f91049ab3c">
              <w:r>
                <w:rPr>
                  <w:rStyle w:val="Hyperlink"/>
                </w:rPr>
                <w:t>[MS-OXOMSG]</w:t>
              </w:r>
            </w:hyperlink>
            <w:r>
              <w:t xml:space="preserve"> section 2.2.1.39)</w:t>
            </w:r>
          </w:p>
        </w:tc>
      </w:tr>
      <w:tr w:rsidR="004857AC" w:rsidTr="004857AC">
        <w:tc>
          <w:tcPr>
            <w:tcW w:w="4788" w:type="dxa"/>
          </w:tcPr>
          <w:p w:rsidR="004857AC" w:rsidRDefault="005C2441">
            <w:pPr>
              <w:pStyle w:val="TableBodyText"/>
            </w:pPr>
            <w:r>
              <w:t>EntryID</w:t>
            </w:r>
          </w:p>
        </w:tc>
        <w:tc>
          <w:tcPr>
            <w:tcW w:w="4788" w:type="dxa"/>
          </w:tcPr>
          <w:p w:rsidR="004857AC" w:rsidRDefault="005C2441">
            <w:pPr>
              <w:pStyle w:val="TableBodyText"/>
            </w:pPr>
            <w:r>
              <w:rPr>
                <w:b/>
              </w:rPr>
              <w:t xml:space="preserve">PidTagReceivedByEntryId </w:t>
            </w:r>
            <w:r>
              <w:t>([MS-OXOMSG] section 2.2.1.38)</w:t>
            </w:r>
          </w:p>
        </w:tc>
      </w:tr>
      <w:tr w:rsidR="004857AC" w:rsidTr="004857AC">
        <w:tc>
          <w:tcPr>
            <w:tcW w:w="4788" w:type="dxa"/>
          </w:tcPr>
          <w:p w:rsidR="004857AC" w:rsidRDefault="005C2441">
            <w:pPr>
              <w:pStyle w:val="TableBodyText"/>
            </w:pPr>
            <w:r>
              <w:t>Address type</w:t>
            </w:r>
          </w:p>
        </w:tc>
        <w:tc>
          <w:tcPr>
            <w:tcW w:w="4788" w:type="dxa"/>
          </w:tcPr>
          <w:p w:rsidR="004857AC" w:rsidRDefault="005C2441">
            <w:pPr>
              <w:pStyle w:val="TableBodyText"/>
            </w:pPr>
            <w:r>
              <w:rPr>
                <w:b/>
              </w:rPr>
              <w:t xml:space="preserve">PidTagReceivedByAddressType </w:t>
            </w:r>
            <w:r>
              <w:t>([MS-OXOMSG] section 2.2.1.36)</w:t>
            </w:r>
          </w:p>
        </w:tc>
      </w:tr>
      <w:tr w:rsidR="004857AC" w:rsidTr="004857AC">
        <w:tc>
          <w:tcPr>
            <w:tcW w:w="4788" w:type="dxa"/>
          </w:tcPr>
          <w:p w:rsidR="004857AC" w:rsidRDefault="005C2441">
            <w:pPr>
              <w:pStyle w:val="TableBodyText"/>
            </w:pPr>
            <w:r>
              <w:lastRenderedPageBreak/>
              <w:t>Email address</w:t>
            </w:r>
          </w:p>
        </w:tc>
        <w:tc>
          <w:tcPr>
            <w:tcW w:w="4788" w:type="dxa"/>
          </w:tcPr>
          <w:p w:rsidR="004857AC" w:rsidRDefault="005C2441">
            <w:pPr>
              <w:pStyle w:val="TableBodyText"/>
            </w:pPr>
            <w:r>
              <w:rPr>
                <w:b/>
              </w:rPr>
              <w:t>PidTagReceivedByEmailAddress</w:t>
            </w:r>
            <w:r>
              <w:t xml:space="preserve"> ([MS-OXOMSG] section 2.2.1.37)</w:t>
            </w:r>
          </w:p>
        </w:tc>
      </w:tr>
      <w:tr w:rsidR="004857AC" w:rsidTr="004857AC">
        <w:tc>
          <w:tcPr>
            <w:tcW w:w="4788" w:type="dxa"/>
          </w:tcPr>
          <w:p w:rsidR="004857AC" w:rsidRDefault="005C2441">
            <w:pPr>
              <w:pStyle w:val="TableBodyText"/>
            </w:pPr>
            <w:r>
              <w:t>SMTP address</w:t>
            </w:r>
          </w:p>
        </w:tc>
        <w:tc>
          <w:tcPr>
            <w:tcW w:w="4788" w:type="dxa"/>
          </w:tcPr>
          <w:p w:rsidR="004857AC" w:rsidRDefault="005C2441">
            <w:pPr>
              <w:pStyle w:val="TableBodyText"/>
            </w:pPr>
            <w:r>
              <w:rPr>
                <w:b/>
              </w:rPr>
              <w:t xml:space="preserve">PidTagReceivedBySmtpAddress </w:t>
            </w:r>
            <w:r>
              <w:t>([MS-OXOMSG] section 2.2.1.41)</w:t>
            </w:r>
          </w:p>
        </w:tc>
      </w:tr>
    </w:tbl>
    <w:p w:rsidR="004857AC" w:rsidRDefault="004857AC"/>
    <w:p w:rsidR="004857AC" w:rsidRDefault="005C2441">
      <w:pPr>
        <w:pStyle w:val="Heading3"/>
      </w:pPr>
      <w:bookmarkStart w:id="897" w:name="section_ce25934c83724957bee44cdb38c5938a"/>
      <w:bookmarkStart w:id="898" w:name="_Toc163746155"/>
      <w:r>
        <w:t>PidTagReceivedRepresenting Propert</w:t>
      </w:r>
      <w:r>
        <w:t>y Group</w:t>
      </w:r>
      <w:bookmarkEnd w:id="897"/>
      <w:bookmarkEnd w:id="898"/>
      <w:r>
        <w:fldChar w:fldCharType="begin"/>
      </w:r>
      <w:r>
        <w:instrText xml:space="preserve"> XE "Recipient property groups:PidTagReceivedRepresenting property group" </w:instrText>
      </w:r>
      <w:r>
        <w:fldChar w:fldCharType="end"/>
      </w:r>
      <w:r>
        <w:fldChar w:fldCharType="begin"/>
      </w:r>
      <w:r>
        <w:instrText xml:space="preserve"> XE "PidTagReceivedRepresenting property group" </w:instrText>
      </w:r>
      <w:r>
        <w:fldChar w:fldCharType="end"/>
      </w:r>
    </w:p>
    <w:p w:rsidR="004857AC" w:rsidRDefault="005C2441">
      <w:r>
        <w:t xml:space="preserve">The </w:t>
      </w:r>
      <w:r>
        <w:rPr>
          <w:b/>
        </w:rPr>
        <w:t>PidTagReceivedRepresenting</w:t>
      </w:r>
      <w:r>
        <w:t xml:space="preserve"> property group contains properties that represent the receiving mailbox owner.</w:t>
      </w:r>
    </w:p>
    <w:tbl>
      <w:tblPr>
        <w:tblStyle w:val="Table-ShadedHeader"/>
        <w:tblW w:w="0" w:type="auto"/>
        <w:tblLook w:val="04A0" w:firstRow="1" w:lastRow="0" w:firstColumn="1" w:lastColumn="0" w:noHBand="0" w:noVBand="1"/>
      </w:tblPr>
      <w:tblGrid>
        <w:gridCol w:w="4703"/>
        <w:gridCol w:w="4772"/>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Attribute</w:t>
            </w:r>
          </w:p>
        </w:tc>
        <w:tc>
          <w:tcPr>
            <w:tcW w:w="4788" w:type="dxa"/>
          </w:tcPr>
          <w:p w:rsidR="004857AC" w:rsidRDefault="005C2441">
            <w:pPr>
              <w:pStyle w:val="TableHeaderText"/>
            </w:pPr>
            <w:r>
              <w:t>Property</w:t>
            </w:r>
          </w:p>
        </w:tc>
      </w:tr>
      <w:tr w:rsidR="004857AC" w:rsidTr="004857AC">
        <w:tc>
          <w:tcPr>
            <w:tcW w:w="4788" w:type="dxa"/>
          </w:tcPr>
          <w:p w:rsidR="004857AC" w:rsidRDefault="005C2441">
            <w:pPr>
              <w:pStyle w:val="TableBodyText"/>
            </w:pPr>
            <w:r>
              <w:t>Display name</w:t>
            </w:r>
          </w:p>
        </w:tc>
        <w:tc>
          <w:tcPr>
            <w:tcW w:w="4788" w:type="dxa"/>
          </w:tcPr>
          <w:p w:rsidR="004857AC" w:rsidRDefault="005C2441">
            <w:pPr>
              <w:pStyle w:val="TableBodyText"/>
            </w:pPr>
            <w:r>
              <w:rPr>
                <w:b/>
              </w:rPr>
              <w:t>PidTagReceivedRepresentingName</w:t>
            </w:r>
            <w:r>
              <w:t xml:space="preserve"> (</w:t>
            </w:r>
            <w:hyperlink r:id="rId453" w:anchor="Section_daa9120ff3254afba73828f91049ab3c">
              <w:r>
                <w:rPr>
                  <w:rStyle w:val="Hyperlink"/>
                </w:rPr>
                <w:t>[MS-OXOMSG]</w:t>
              </w:r>
            </w:hyperlink>
            <w:r>
              <w:t xml:space="preserve"> section 2.2.1.26)</w:t>
            </w:r>
          </w:p>
        </w:tc>
      </w:tr>
      <w:tr w:rsidR="004857AC" w:rsidTr="004857AC">
        <w:tc>
          <w:tcPr>
            <w:tcW w:w="4788" w:type="dxa"/>
          </w:tcPr>
          <w:p w:rsidR="004857AC" w:rsidRDefault="005C2441">
            <w:pPr>
              <w:pStyle w:val="TableBodyText"/>
            </w:pPr>
            <w:r>
              <w:t>EntryID</w:t>
            </w:r>
          </w:p>
        </w:tc>
        <w:tc>
          <w:tcPr>
            <w:tcW w:w="4788" w:type="dxa"/>
          </w:tcPr>
          <w:p w:rsidR="004857AC" w:rsidRDefault="005C2441">
            <w:pPr>
              <w:pStyle w:val="TableBodyText"/>
            </w:pPr>
            <w:r>
              <w:rPr>
                <w:b/>
              </w:rPr>
              <w:t xml:space="preserve">PidTagReceivedRepresentingEntryId </w:t>
            </w:r>
            <w:r>
              <w:t>([MS-OXOMSG] section 2.2.1.25)</w:t>
            </w:r>
          </w:p>
        </w:tc>
      </w:tr>
      <w:tr w:rsidR="004857AC" w:rsidTr="004857AC">
        <w:tc>
          <w:tcPr>
            <w:tcW w:w="4788" w:type="dxa"/>
          </w:tcPr>
          <w:p w:rsidR="004857AC" w:rsidRDefault="005C2441">
            <w:pPr>
              <w:pStyle w:val="TableBodyText"/>
            </w:pPr>
            <w:r>
              <w:t>Address type</w:t>
            </w:r>
          </w:p>
        </w:tc>
        <w:tc>
          <w:tcPr>
            <w:tcW w:w="4788" w:type="dxa"/>
          </w:tcPr>
          <w:p w:rsidR="004857AC" w:rsidRDefault="005C2441">
            <w:pPr>
              <w:pStyle w:val="TableBodyText"/>
              <w:rPr>
                <w:b/>
              </w:rPr>
            </w:pPr>
            <w:r>
              <w:rPr>
                <w:b/>
              </w:rPr>
              <w:t xml:space="preserve">PidTagReceivedRepresentingAddressType </w:t>
            </w:r>
            <w:r>
              <w:t>([MS-OXOMSG] section 2.2.1.23)</w:t>
            </w:r>
          </w:p>
        </w:tc>
      </w:tr>
      <w:tr w:rsidR="004857AC" w:rsidTr="004857AC">
        <w:tc>
          <w:tcPr>
            <w:tcW w:w="4788" w:type="dxa"/>
          </w:tcPr>
          <w:p w:rsidR="004857AC" w:rsidRDefault="005C2441">
            <w:pPr>
              <w:pStyle w:val="TableBodyText"/>
            </w:pPr>
            <w:r>
              <w:t>Email address</w:t>
            </w:r>
          </w:p>
        </w:tc>
        <w:tc>
          <w:tcPr>
            <w:tcW w:w="4788" w:type="dxa"/>
          </w:tcPr>
          <w:p w:rsidR="004857AC" w:rsidRDefault="005C2441">
            <w:pPr>
              <w:pStyle w:val="TableBodyText"/>
            </w:pPr>
            <w:r>
              <w:rPr>
                <w:b/>
              </w:rPr>
              <w:t xml:space="preserve">PidTagReceivedRepresentingEmailAddress </w:t>
            </w:r>
            <w:r>
              <w:t>([MS-OXOMSG] section 2.2.1.24)</w:t>
            </w:r>
          </w:p>
        </w:tc>
      </w:tr>
      <w:tr w:rsidR="004857AC" w:rsidTr="004857AC">
        <w:tc>
          <w:tcPr>
            <w:tcW w:w="4788" w:type="dxa"/>
          </w:tcPr>
          <w:p w:rsidR="004857AC" w:rsidRDefault="005C2441">
            <w:pPr>
              <w:pStyle w:val="TableBodyText"/>
            </w:pPr>
            <w:r>
              <w:t>SMTP address</w:t>
            </w:r>
          </w:p>
        </w:tc>
        <w:tc>
          <w:tcPr>
            <w:tcW w:w="4788" w:type="dxa"/>
          </w:tcPr>
          <w:p w:rsidR="004857AC" w:rsidRDefault="005C2441">
            <w:pPr>
              <w:pStyle w:val="TableBodyText"/>
              <w:rPr>
                <w:b/>
              </w:rPr>
            </w:pPr>
            <w:r>
              <w:rPr>
                <w:b/>
              </w:rPr>
              <w:t xml:space="preserve">PidTagReceivedRepresentingSmtpAddress </w:t>
            </w:r>
            <w:r>
              <w:t>([MS-OXOMSG] section 2.2.1.28)</w:t>
            </w:r>
          </w:p>
        </w:tc>
      </w:tr>
    </w:tbl>
    <w:p w:rsidR="004857AC" w:rsidRDefault="004857AC"/>
    <w:p w:rsidR="004857AC" w:rsidRDefault="005C2441">
      <w:pPr>
        <w:pStyle w:val="Heading3"/>
      </w:pPr>
      <w:bookmarkStart w:id="899" w:name="section_50446ba6b9324539a5f93515360c8f03"/>
      <w:bookmarkStart w:id="900" w:name="_Toc163746156"/>
      <w:r>
        <w:t>PidTagSender Property Group</w:t>
      </w:r>
      <w:bookmarkEnd w:id="899"/>
      <w:bookmarkEnd w:id="900"/>
      <w:r>
        <w:fldChar w:fldCharType="begin"/>
      </w:r>
      <w:r>
        <w:instrText xml:space="preserve"> XE "Recipient property groups:PidTagSender property group" </w:instrText>
      </w:r>
      <w:r>
        <w:fldChar w:fldCharType="end"/>
      </w:r>
      <w:r>
        <w:fldChar w:fldCharType="begin"/>
      </w:r>
      <w:r>
        <w:instrText xml:space="preserve"> XE "PidTagSender property group" </w:instrText>
      </w:r>
      <w:r>
        <w:fldChar w:fldCharType="end"/>
      </w:r>
    </w:p>
    <w:p w:rsidR="004857AC" w:rsidRDefault="005C2441">
      <w:r>
        <w:t xml:space="preserve">The </w:t>
      </w:r>
      <w:r>
        <w:rPr>
          <w:b/>
        </w:rPr>
        <w:t>PidTagSender</w:t>
      </w:r>
      <w:r>
        <w:t xml:space="preserve"> property group contains properties that represent the sender of the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4723"/>
        <w:gridCol w:w="4752"/>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Attribute</w:t>
            </w:r>
          </w:p>
        </w:tc>
        <w:tc>
          <w:tcPr>
            <w:tcW w:w="4788" w:type="dxa"/>
          </w:tcPr>
          <w:p w:rsidR="004857AC" w:rsidRDefault="005C2441">
            <w:pPr>
              <w:pStyle w:val="TableHeaderText"/>
            </w:pPr>
            <w:r>
              <w:t>Property</w:t>
            </w:r>
          </w:p>
        </w:tc>
      </w:tr>
      <w:tr w:rsidR="004857AC" w:rsidTr="004857AC">
        <w:tc>
          <w:tcPr>
            <w:tcW w:w="4788" w:type="dxa"/>
          </w:tcPr>
          <w:p w:rsidR="004857AC" w:rsidRDefault="005C2441">
            <w:pPr>
              <w:pStyle w:val="TableBodyText"/>
            </w:pPr>
            <w:r>
              <w:t>Display name</w:t>
            </w:r>
          </w:p>
        </w:tc>
        <w:tc>
          <w:tcPr>
            <w:tcW w:w="4788" w:type="dxa"/>
          </w:tcPr>
          <w:p w:rsidR="004857AC" w:rsidRDefault="005C2441">
            <w:pPr>
              <w:pStyle w:val="TableBodyText"/>
            </w:pPr>
            <w:r>
              <w:rPr>
                <w:b/>
              </w:rPr>
              <w:t xml:space="preserve">PidTagSenderName </w:t>
            </w:r>
            <w:r>
              <w:t>(</w:t>
            </w:r>
            <w:hyperlink r:id="rId454" w:anchor="Section_daa9120ff3254afba73828f91049ab3c">
              <w:r>
                <w:rPr>
                  <w:rStyle w:val="Hyperlink"/>
                </w:rPr>
                <w:t>[MS-OXOMSG]</w:t>
              </w:r>
            </w:hyperlink>
            <w:r>
              <w:t xml:space="preserve"> section 2.2.1.51)</w:t>
            </w:r>
          </w:p>
        </w:tc>
      </w:tr>
      <w:tr w:rsidR="004857AC" w:rsidTr="004857AC">
        <w:tc>
          <w:tcPr>
            <w:tcW w:w="4788" w:type="dxa"/>
          </w:tcPr>
          <w:p w:rsidR="004857AC" w:rsidRDefault="005C2441">
            <w:pPr>
              <w:pStyle w:val="TableBodyText"/>
            </w:pPr>
            <w:r>
              <w:t>EntryID</w:t>
            </w:r>
          </w:p>
        </w:tc>
        <w:tc>
          <w:tcPr>
            <w:tcW w:w="4788" w:type="dxa"/>
          </w:tcPr>
          <w:p w:rsidR="004857AC" w:rsidRDefault="005C2441">
            <w:pPr>
              <w:pStyle w:val="TableBodyText"/>
            </w:pPr>
            <w:r>
              <w:rPr>
                <w:b/>
              </w:rPr>
              <w:t xml:space="preserve">PidTagSenderEntryId </w:t>
            </w:r>
            <w:r>
              <w:t>([MS-OXOMSG] section 2.2.1.50)</w:t>
            </w:r>
          </w:p>
        </w:tc>
      </w:tr>
      <w:tr w:rsidR="004857AC" w:rsidTr="004857AC">
        <w:tc>
          <w:tcPr>
            <w:tcW w:w="4788" w:type="dxa"/>
          </w:tcPr>
          <w:p w:rsidR="004857AC" w:rsidRDefault="005C2441">
            <w:pPr>
              <w:pStyle w:val="TableBodyText"/>
            </w:pPr>
            <w:r>
              <w:t>Address type</w:t>
            </w:r>
          </w:p>
        </w:tc>
        <w:tc>
          <w:tcPr>
            <w:tcW w:w="4788" w:type="dxa"/>
          </w:tcPr>
          <w:p w:rsidR="004857AC" w:rsidRDefault="005C2441">
            <w:pPr>
              <w:pStyle w:val="TableBodyText"/>
            </w:pPr>
            <w:r>
              <w:rPr>
                <w:b/>
              </w:rPr>
              <w:t xml:space="preserve">PidTagSenderAddressType </w:t>
            </w:r>
            <w:r>
              <w:t>([MS-OXOMSG] section 2.2.1.48)</w:t>
            </w:r>
          </w:p>
        </w:tc>
      </w:tr>
      <w:tr w:rsidR="004857AC" w:rsidTr="004857AC">
        <w:trPr>
          <w:trHeight w:val="41"/>
        </w:trPr>
        <w:tc>
          <w:tcPr>
            <w:tcW w:w="4788" w:type="dxa"/>
          </w:tcPr>
          <w:p w:rsidR="004857AC" w:rsidRDefault="005C2441">
            <w:pPr>
              <w:pStyle w:val="TableBodyText"/>
            </w:pPr>
            <w:r>
              <w:t>Email address</w:t>
            </w:r>
          </w:p>
        </w:tc>
        <w:tc>
          <w:tcPr>
            <w:tcW w:w="4788" w:type="dxa"/>
          </w:tcPr>
          <w:p w:rsidR="004857AC" w:rsidRDefault="005C2441">
            <w:pPr>
              <w:pStyle w:val="TableBodyText"/>
            </w:pPr>
            <w:r>
              <w:rPr>
                <w:b/>
              </w:rPr>
              <w:t xml:space="preserve">PidTagSenderEmailAddress </w:t>
            </w:r>
            <w:r>
              <w:t>([MS-OXOMSG] section 2.2.1.49)</w:t>
            </w:r>
          </w:p>
        </w:tc>
      </w:tr>
      <w:tr w:rsidR="004857AC" w:rsidTr="004857AC">
        <w:trPr>
          <w:trHeight w:val="41"/>
        </w:trPr>
        <w:tc>
          <w:tcPr>
            <w:tcW w:w="4788" w:type="dxa"/>
          </w:tcPr>
          <w:p w:rsidR="004857AC" w:rsidRDefault="005C2441">
            <w:pPr>
              <w:pStyle w:val="TableBodyText"/>
            </w:pPr>
            <w:r>
              <w:t>SMTP address</w:t>
            </w:r>
          </w:p>
        </w:tc>
        <w:tc>
          <w:tcPr>
            <w:tcW w:w="4788" w:type="dxa"/>
          </w:tcPr>
          <w:p w:rsidR="004857AC" w:rsidRDefault="005C2441">
            <w:pPr>
              <w:pStyle w:val="TableBodyText"/>
            </w:pPr>
            <w:r>
              <w:rPr>
                <w:b/>
              </w:rPr>
              <w:t xml:space="preserve">PidTagSenderSmtpAddress </w:t>
            </w:r>
            <w:r>
              <w:t>([MS-OXOMSG] section 2.2.1.53)</w:t>
            </w:r>
          </w:p>
        </w:tc>
      </w:tr>
    </w:tbl>
    <w:p w:rsidR="004857AC" w:rsidRDefault="004857AC"/>
    <w:p w:rsidR="004857AC" w:rsidRDefault="005C2441">
      <w:pPr>
        <w:pStyle w:val="Heading3"/>
      </w:pPr>
      <w:bookmarkStart w:id="901" w:name="section_4625cd17c7984d0baaf1443b6df6d92b"/>
      <w:bookmarkStart w:id="902" w:name="_Toc163746157"/>
      <w:r>
        <w:lastRenderedPageBreak/>
        <w:t>PidTagSentRepresenting Property Group</w:t>
      </w:r>
      <w:bookmarkEnd w:id="901"/>
      <w:bookmarkEnd w:id="902"/>
      <w:r>
        <w:fldChar w:fldCharType="begin"/>
      </w:r>
      <w:r>
        <w:instrText xml:space="preserve"> XE "Recipient property groups:PidTagSentRepresenting property group" </w:instrText>
      </w:r>
      <w:r>
        <w:fldChar w:fldCharType="end"/>
      </w:r>
      <w:r>
        <w:fldChar w:fldCharType="begin"/>
      </w:r>
      <w:r>
        <w:instrText xml:space="preserve"> XE "PidTagSentRepresenting property group" </w:instrText>
      </w:r>
      <w:r>
        <w:fldChar w:fldCharType="end"/>
      </w:r>
    </w:p>
    <w:p w:rsidR="004857AC" w:rsidRDefault="005C2441">
      <w:r>
        <w:t xml:space="preserve">The </w:t>
      </w:r>
      <w:r>
        <w:rPr>
          <w:b/>
        </w:rPr>
        <w:t>PidTagSentRepresenting</w:t>
      </w:r>
      <w:r>
        <w:t xml:space="preserve"> property group contains properties that represent the user that the sender of the </w:t>
      </w:r>
      <w:hyperlink w:anchor="gt_b6c15d0c-d992-421d-ba96-99d3b63894cf">
        <w:r>
          <w:rPr>
            <w:rStyle w:val="HyperlinkGreen"/>
            <w:b/>
          </w:rPr>
          <w:t>Message object</w:t>
        </w:r>
      </w:hyperlink>
      <w:r>
        <w:t xml:space="preserve"> is representing.</w:t>
      </w:r>
    </w:p>
    <w:tbl>
      <w:tblPr>
        <w:tblStyle w:val="Table-ShadedHeader"/>
        <w:tblW w:w="0" w:type="auto"/>
        <w:tblLook w:val="04A0" w:firstRow="1" w:lastRow="0" w:firstColumn="1" w:lastColumn="0" w:noHBand="0" w:noVBand="1"/>
      </w:tblPr>
      <w:tblGrid>
        <w:gridCol w:w="4710"/>
        <w:gridCol w:w="476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Attribute</w:t>
            </w:r>
          </w:p>
        </w:tc>
        <w:tc>
          <w:tcPr>
            <w:tcW w:w="4788" w:type="dxa"/>
          </w:tcPr>
          <w:p w:rsidR="004857AC" w:rsidRDefault="005C2441">
            <w:pPr>
              <w:pStyle w:val="TableHeaderText"/>
            </w:pPr>
            <w:r>
              <w:t>Property</w:t>
            </w:r>
          </w:p>
        </w:tc>
      </w:tr>
      <w:tr w:rsidR="004857AC" w:rsidTr="004857AC">
        <w:tc>
          <w:tcPr>
            <w:tcW w:w="4788" w:type="dxa"/>
          </w:tcPr>
          <w:p w:rsidR="004857AC" w:rsidRDefault="005C2441">
            <w:pPr>
              <w:pStyle w:val="TableBodyText"/>
            </w:pPr>
            <w:r>
              <w:t>Display name</w:t>
            </w:r>
          </w:p>
        </w:tc>
        <w:tc>
          <w:tcPr>
            <w:tcW w:w="4788" w:type="dxa"/>
          </w:tcPr>
          <w:p w:rsidR="004857AC" w:rsidRDefault="005C2441">
            <w:pPr>
              <w:pStyle w:val="TableBodyText"/>
            </w:pPr>
            <w:r>
              <w:rPr>
                <w:b/>
              </w:rPr>
              <w:t xml:space="preserve">PidTagSentRepresentingName </w:t>
            </w:r>
            <w:r>
              <w:t>(</w:t>
            </w:r>
            <w:hyperlink r:id="rId455" w:anchor="Section_daa9120ff3254afba73828f91049ab3c">
              <w:r>
                <w:rPr>
                  <w:rStyle w:val="Hyperlink"/>
                </w:rPr>
                <w:t>[MS-OXOMSG]</w:t>
              </w:r>
            </w:hyperlink>
            <w:r>
              <w:t xml:space="preserve"> section 2.2.1.57)</w:t>
            </w:r>
          </w:p>
        </w:tc>
      </w:tr>
      <w:tr w:rsidR="004857AC" w:rsidTr="004857AC">
        <w:tc>
          <w:tcPr>
            <w:tcW w:w="4788" w:type="dxa"/>
          </w:tcPr>
          <w:p w:rsidR="004857AC" w:rsidRDefault="005C2441">
            <w:pPr>
              <w:pStyle w:val="TableBodyText"/>
            </w:pPr>
            <w:r>
              <w:t>EntryID</w:t>
            </w:r>
          </w:p>
        </w:tc>
        <w:tc>
          <w:tcPr>
            <w:tcW w:w="4788" w:type="dxa"/>
          </w:tcPr>
          <w:p w:rsidR="004857AC" w:rsidRDefault="005C2441">
            <w:pPr>
              <w:pStyle w:val="TableBodyText"/>
            </w:pPr>
            <w:r>
              <w:rPr>
                <w:b/>
              </w:rPr>
              <w:t xml:space="preserve">PidTagSentRepresentingEntryId </w:t>
            </w:r>
            <w:r>
              <w:t>([MS-OXOMSG] section 2.2.1.56)</w:t>
            </w:r>
          </w:p>
        </w:tc>
      </w:tr>
      <w:tr w:rsidR="004857AC" w:rsidTr="004857AC">
        <w:tc>
          <w:tcPr>
            <w:tcW w:w="4788" w:type="dxa"/>
          </w:tcPr>
          <w:p w:rsidR="004857AC" w:rsidRDefault="005C2441">
            <w:pPr>
              <w:pStyle w:val="TableBodyText"/>
            </w:pPr>
            <w:r>
              <w:t>Address type</w:t>
            </w:r>
          </w:p>
        </w:tc>
        <w:tc>
          <w:tcPr>
            <w:tcW w:w="4788" w:type="dxa"/>
          </w:tcPr>
          <w:p w:rsidR="004857AC" w:rsidRDefault="005C2441">
            <w:pPr>
              <w:pStyle w:val="TableBodyText"/>
            </w:pPr>
            <w:r>
              <w:rPr>
                <w:b/>
              </w:rPr>
              <w:t xml:space="preserve">PidTagSentRepresentingAddressType </w:t>
            </w:r>
            <w:r>
              <w:t>([MS-OXOMSG] section 2.2.1.54)</w:t>
            </w:r>
          </w:p>
        </w:tc>
      </w:tr>
      <w:tr w:rsidR="004857AC" w:rsidTr="004857AC">
        <w:tc>
          <w:tcPr>
            <w:tcW w:w="4788" w:type="dxa"/>
          </w:tcPr>
          <w:p w:rsidR="004857AC" w:rsidRDefault="005C2441">
            <w:pPr>
              <w:pStyle w:val="TableBodyText"/>
            </w:pPr>
            <w:r>
              <w:t>Email address</w:t>
            </w:r>
          </w:p>
        </w:tc>
        <w:tc>
          <w:tcPr>
            <w:tcW w:w="4788" w:type="dxa"/>
          </w:tcPr>
          <w:p w:rsidR="004857AC" w:rsidRDefault="005C2441">
            <w:pPr>
              <w:pStyle w:val="TableBodyText"/>
            </w:pPr>
            <w:r>
              <w:rPr>
                <w:b/>
              </w:rPr>
              <w:t xml:space="preserve">PidTagSentRepresentingEmailAddress </w:t>
            </w:r>
            <w:r>
              <w:t>([MS-OXOMSG] section 2.2.1.55)</w:t>
            </w:r>
          </w:p>
        </w:tc>
      </w:tr>
      <w:tr w:rsidR="004857AC" w:rsidTr="004857AC">
        <w:tc>
          <w:tcPr>
            <w:tcW w:w="4788" w:type="dxa"/>
          </w:tcPr>
          <w:p w:rsidR="004857AC" w:rsidRDefault="005C2441">
            <w:pPr>
              <w:pStyle w:val="TableBodyText"/>
            </w:pPr>
            <w:r>
              <w:t>SMTP address</w:t>
            </w:r>
          </w:p>
        </w:tc>
        <w:tc>
          <w:tcPr>
            <w:tcW w:w="4788" w:type="dxa"/>
          </w:tcPr>
          <w:p w:rsidR="004857AC" w:rsidRDefault="005C2441">
            <w:pPr>
              <w:pStyle w:val="TableBodyText"/>
            </w:pPr>
            <w:r>
              <w:rPr>
                <w:b/>
              </w:rPr>
              <w:t>PidTagSentRepresentin</w:t>
            </w:r>
            <w:r>
              <w:rPr>
                <w:b/>
              </w:rPr>
              <w:t xml:space="preserve">gSmtpAddress </w:t>
            </w:r>
            <w:r>
              <w:t>([MS-OXOMSG] section 2.2.1.59)</w:t>
            </w:r>
          </w:p>
        </w:tc>
      </w:tr>
    </w:tbl>
    <w:p w:rsidR="004857AC" w:rsidRDefault="004857AC"/>
    <w:p w:rsidR="004857AC" w:rsidRDefault="005C2441">
      <w:pPr>
        <w:pStyle w:val="Heading3"/>
      </w:pPr>
      <w:bookmarkStart w:id="903" w:name="section_2c4f34408cef4ae8b29d2a1090d98fa0"/>
      <w:bookmarkStart w:id="904" w:name="_Toc163746158"/>
      <w:r>
        <w:t>Recipient Table Property Group</w:t>
      </w:r>
      <w:bookmarkEnd w:id="903"/>
      <w:bookmarkEnd w:id="904"/>
      <w:r>
        <w:fldChar w:fldCharType="begin"/>
      </w:r>
      <w:r>
        <w:instrText xml:space="preserve"> XE "Recipient property groups:Recipient Table property group" </w:instrText>
      </w:r>
      <w:r>
        <w:fldChar w:fldCharType="end"/>
      </w:r>
      <w:r>
        <w:fldChar w:fldCharType="begin"/>
      </w:r>
      <w:r>
        <w:instrText xml:space="preserve"> XE "Recipient Table property group" </w:instrText>
      </w:r>
      <w:r>
        <w:fldChar w:fldCharType="end"/>
      </w:r>
    </w:p>
    <w:p w:rsidR="004857AC" w:rsidRDefault="005C2441">
      <w:r>
        <w:t xml:space="preserve">The </w:t>
      </w:r>
      <w:r>
        <w:rPr>
          <w:b/>
        </w:rPr>
        <w:t>Recipient Table</w:t>
      </w:r>
      <w:r>
        <w:t xml:space="preserve"> property group contains properties that represent an en</w:t>
      </w:r>
      <w:r>
        <w:t xml:space="preserve">try in the recipient table of a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4730"/>
        <w:gridCol w:w="4745"/>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4788" w:type="dxa"/>
          </w:tcPr>
          <w:p w:rsidR="004857AC" w:rsidRDefault="005C2441">
            <w:pPr>
              <w:pStyle w:val="TableHeaderText"/>
            </w:pPr>
            <w:r>
              <w:t>Attribute</w:t>
            </w:r>
          </w:p>
        </w:tc>
        <w:tc>
          <w:tcPr>
            <w:tcW w:w="4788" w:type="dxa"/>
          </w:tcPr>
          <w:p w:rsidR="004857AC" w:rsidRDefault="005C2441">
            <w:pPr>
              <w:pStyle w:val="TableHeaderText"/>
            </w:pPr>
            <w:r>
              <w:t>Property</w:t>
            </w:r>
          </w:p>
        </w:tc>
      </w:tr>
      <w:tr w:rsidR="004857AC" w:rsidTr="004857AC">
        <w:tc>
          <w:tcPr>
            <w:tcW w:w="4788" w:type="dxa"/>
          </w:tcPr>
          <w:p w:rsidR="004857AC" w:rsidRDefault="005C2441">
            <w:pPr>
              <w:pStyle w:val="TableBodyText"/>
            </w:pPr>
            <w:r>
              <w:t>Display name</w:t>
            </w:r>
          </w:p>
        </w:tc>
        <w:tc>
          <w:tcPr>
            <w:tcW w:w="4788" w:type="dxa"/>
          </w:tcPr>
          <w:p w:rsidR="004857AC" w:rsidRDefault="005C2441">
            <w:pPr>
              <w:pStyle w:val="TableBodyText"/>
            </w:pPr>
            <w:r>
              <w:rPr>
                <w:b/>
              </w:rPr>
              <w:t xml:space="preserve">PidTagDisplayName </w:t>
            </w:r>
            <w:r>
              <w:t>(</w:t>
            </w:r>
            <w:hyperlink r:id="rId456" w:anchor="Section_f4cf9b4c923245069e712270de217614">
              <w:r>
                <w:rPr>
                  <w:rStyle w:val="Hyperlink"/>
                </w:rPr>
                <w:t>[MS-OXOABK]</w:t>
              </w:r>
            </w:hyperlink>
            <w:r>
              <w:t xml:space="preserve"> section 2.2.3.1)</w:t>
            </w:r>
          </w:p>
        </w:tc>
      </w:tr>
      <w:tr w:rsidR="004857AC" w:rsidTr="004857AC">
        <w:tc>
          <w:tcPr>
            <w:tcW w:w="4788" w:type="dxa"/>
          </w:tcPr>
          <w:p w:rsidR="004857AC" w:rsidRDefault="005C2441">
            <w:pPr>
              <w:pStyle w:val="TableBodyText"/>
            </w:pPr>
            <w:r>
              <w:t>EntryID</w:t>
            </w:r>
          </w:p>
        </w:tc>
        <w:tc>
          <w:tcPr>
            <w:tcW w:w="4788" w:type="dxa"/>
          </w:tcPr>
          <w:p w:rsidR="004857AC" w:rsidRDefault="005C2441">
            <w:pPr>
              <w:pStyle w:val="TableBodyText"/>
            </w:pPr>
            <w:r>
              <w:rPr>
                <w:b/>
              </w:rPr>
              <w:t xml:space="preserve">PidTagEntryId </w:t>
            </w:r>
            <w:r>
              <w:t>([MS-OXOABK] section 2.2.3.2)</w:t>
            </w:r>
          </w:p>
        </w:tc>
      </w:tr>
      <w:tr w:rsidR="004857AC" w:rsidTr="004857AC">
        <w:tc>
          <w:tcPr>
            <w:tcW w:w="4788" w:type="dxa"/>
          </w:tcPr>
          <w:p w:rsidR="004857AC" w:rsidRDefault="005C2441">
            <w:pPr>
              <w:pStyle w:val="TableBodyText"/>
            </w:pPr>
            <w:r>
              <w:t>Address type</w:t>
            </w:r>
          </w:p>
        </w:tc>
        <w:tc>
          <w:tcPr>
            <w:tcW w:w="4788" w:type="dxa"/>
          </w:tcPr>
          <w:p w:rsidR="004857AC" w:rsidRDefault="005C2441">
            <w:pPr>
              <w:pStyle w:val="TableBodyText"/>
            </w:pPr>
            <w:r>
              <w:rPr>
                <w:b/>
              </w:rPr>
              <w:t xml:space="preserve">PidTagAddressType </w:t>
            </w:r>
            <w:r>
              <w:t>([MS-OXOABK] section 2.2.3.13)</w:t>
            </w:r>
          </w:p>
        </w:tc>
      </w:tr>
      <w:tr w:rsidR="004857AC" w:rsidTr="004857AC">
        <w:tc>
          <w:tcPr>
            <w:tcW w:w="4788" w:type="dxa"/>
          </w:tcPr>
          <w:p w:rsidR="004857AC" w:rsidRDefault="005C2441">
            <w:pPr>
              <w:pStyle w:val="TableBodyText"/>
            </w:pPr>
            <w:r>
              <w:t>Email address</w:t>
            </w:r>
          </w:p>
        </w:tc>
        <w:tc>
          <w:tcPr>
            <w:tcW w:w="4788" w:type="dxa"/>
          </w:tcPr>
          <w:p w:rsidR="004857AC" w:rsidRDefault="005C2441">
            <w:pPr>
              <w:pStyle w:val="TableBodyText"/>
            </w:pPr>
            <w:r>
              <w:rPr>
                <w:b/>
              </w:rPr>
              <w:t xml:space="preserve">PidTagEmailAddress </w:t>
            </w:r>
            <w:r>
              <w:t>([MS-OXOABK] section 2.2.3.14)</w:t>
            </w:r>
          </w:p>
        </w:tc>
      </w:tr>
      <w:tr w:rsidR="004857AC" w:rsidTr="004857AC">
        <w:tc>
          <w:tcPr>
            <w:tcW w:w="4788" w:type="dxa"/>
          </w:tcPr>
          <w:p w:rsidR="004857AC" w:rsidRDefault="005C2441">
            <w:pPr>
              <w:pStyle w:val="TableBodyText"/>
            </w:pPr>
            <w:r>
              <w:t>SMTP address</w:t>
            </w:r>
          </w:p>
        </w:tc>
        <w:tc>
          <w:tcPr>
            <w:tcW w:w="4788" w:type="dxa"/>
          </w:tcPr>
          <w:p w:rsidR="004857AC" w:rsidRDefault="005C2441">
            <w:pPr>
              <w:pStyle w:val="TableBodyText"/>
            </w:pPr>
            <w:r>
              <w:rPr>
                <w:b/>
              </w:rPr>
              <w:t xml:space="preserve">PidTagSmtpAddress </w:t>
            </w:r>
            <w:r>
              <w:t>([MS-OXOABK] section 2.2.</w:t>
            </w:r>
            <w:r>
              <w:t>3.21)</w:t>
            </w:r>
          </w:p>
        </w:tc>
      </w:tr>
    </w:tbl>
    <w:p w:rsidR="004857AC" w:rsidRDefault="004857AC"/>
    <w:p w:rsidR="004857AC" w:rsidRDefault="005C2441">
      <w:pPr>
        <w:pStyle w:val="Heading1"/>
      </w:pPr>
      <w:bookmarkStart w:id="905" w:name="section_6c149ecf05f941d5b2b7c2c5b85a8297"/>
      <w:bookmarkStart w:id="906" w:name="_Toc163746159"/>
      <w:r>
        <w:lastRenderedPageBreak/>
        <w:t>Algorithm Examples</w:t>
      </w:r>
      <w:bookmarkEnd w:id="905"/>
      <w:bookmarkEnd w:id="906"/>
    </w:p>
    <w:p w:rsidR="004857AC" w:rsidRDefault="005C2441">
      <w:pPr>
        <w:pStyle w:val="Heading2"/>
      </w:pPr>
      <w:bookmarkStart w:id="907" w:name="section_78dd34de864f45f0865f6cb96cbbea2e"/>
      <w:bookmarkStart w:id="908" w:name="_Toc163746160"/>
      <w:r>
        <w:t>MIME Examples</w:t>
      </w:r>
      <w:bookmarkEnd w:id="907"/>
      <w:bookmarkEnd w:id="908"/>
    </w:p>
    <w:p w:rsidR="004857AC" w:rsidRDefault="005C2441">
      <w:pPr>
        <w:pStyle w:val="Heading3"/>
      </w:pPr>
      <w:bookmarkStart w:id="909" w:name="section_4942b8b6b82049a8ae5d93ba671c6570"/>
      <w:bookmarkStart w:id="910" w:name="_Toc163746161"/>
      <w:r>
        <w:t>Simple MIME Message</w:t>
      </w:r>
      <w:bookmarkEnd w:id="909"/>
      <w:bookmarkEnd w:id="910"/>
      <w:r>
        <w:fldChar w:fldCharType="begin"/>
      </w:r>
      <w:r>
        <w:instrText xml:space="preserve"> XE "MIME examples:simple MIME message" </w:instrText>
      </w:r>
      <w:r>
        <w:fldChar w:fldCharType="end"/>
      </w:r>
      <w:r>
        <w:fldChar w:fldCharType="begin"/>
      </w:r>
      <w:r>
        <w:instrText xml:space="preserve"> XE "Simple MIME message example" </w:instrText>
      </w:r>
      <w:r>
        <w:fldChar w:fldCharType="end"/>
      </w:r>
    </w:p>
    <w:p w:rsidR="004857AC" w:rsidRDefault="005C2441">
      <w:r>
        <w:t xml:space="preserve">This example shows a very simple e-mail message in both </w:t>
      </w:r>
      <w:hyperlink w:anchor="gt_af6ba277-34c1-493d-8103-71d2af36ce30">
        <w:r>
          <w:rPr>
            <w:rStyle w:val="HyperlinkGreen"/>
            <w:b/>
          </w:rPr>
          <w:t>MIME</w:t>
        </w:r>
      </w:hyperlink>
      <w:r>
        <w:t xml:space="preserve"> and </w:t>
      </w:r>
      <w:hyperlink w:anchor="gt_b6c15d0c-d992-421d-ba96-99d3b63894cf">
        <w:r>
          <w:rPr>
            <w:rStyle w:val="HyperlinkGreen"/>
            <w:b/>
          </w:rPr>
          <w:t>Message object</w:t>
        </w:r>
      </w:hyperlink>
      <w:r>
        <w:t xml:space="preserve"> formats. The following is the message in MIME format:</w:t>
      </w:r>
    </w:p>
    <w:p w:rsidR="004857AC" w:rsidRDefault="005C2441">
      <w:pPr>
        <w:pStyle w:val="Code"/>
      </w:pPr>
      <w:r>
        <w:t>Received: from mailer01.example.com by mailer02.contoso.com</w:t>
      </w:r>
    </w:p>
    <w:p w:rsidR="004857AC" w:rsidRDefault="005C2441">
      <w:pPr>
        <w:pStyle w:val="Code"/>
      </w:pPr>
      <w:r>
        <w:t xml:space="preserve">  with Microsoft SMTP Server; Mon, 11 Feb 2008 14:45:44 -0800</w:t>
      </w:r>
    </w:p>
    <w:p w:rsidR="004857AC" w:rsidRDefault="005C2441">
      <w:pPr>
        <w:pStyle w:val="Code"/>
      </w:pPr>
      <w:r>
        <w:t>From: &lt;user1@contoso.com&gt;</w:t>
      </w:r>
    </w:p>
    <w:p w:rsidR="004857AC" w:rsidRDefault="005C2441">
      <w:pPr>
        <w:pStyle w:val="Code"/>
      </w:pPr>
      <w:r>
        <w:t>To: &lt;user2@contoso.com&gt;; &lt;user3@contoso.com&gt;</w:t>
      </w:r>
    </w:p>
    <w:p w:rsidR="004857AC" w:rsidRDefault="005C2441">
      <w:pPr>
        <w:pStyle w:val="Code"/>
      </w:pPr>
      <w:r>
        <w:t>Subject: test message</w:t>
      </w:r>
    </w:p>
    <w:p w:rsidR="004857AC" w:rsidRDefault="005C2441">
      <w:pPr>
        <w:pStyle w:val="Code"/>
      </w:pPr>
      <w:r>
        <w:t>Date: Mon, 11 Feb 2008 14:45:32 -0800</w:t>
      </w:r>
    </w:p>
    <w:p w:rsidR="004857AC" w:rsidRDefault="005C2441">
      <w:pPr>
        <w:pStyle w:val="Code"/>
      </w:pPr>
      <w:r>
        <w:t>Message-ID: &lt;000001c86cff$cf0dd670$ae62379d@mail.contoso.com&gt;</w:t>
      </w:r>
    </w:p>
    <w:p w:rsidR="004857AC" w:rsidRDefault="005C2441">
      <w:pPr>
        <w:pStyle w:val="Code"/>
      </w:pPr>
      <w:r>
        <w:t>MIME-Version: 1.0</w:t>
      </w:r>
    </w:p>
    <w:p w:rsidR="004857AC" w:rsidRDefault="005C2441">
      <w:pPr>
        <w:pStyle w:val="Code"/>
      </w:pPr>
      <w:r>
        <w:t>Content-Type: text/plain</w:t>
      </w:r>
    </w:p>
    <w:p w:rsidR="004857AC" w:rsidRDefault="005C2441">
      <w:pPr>
        <w:pStyle w:val="Code"/>
      </w:pPr>
      <w:r>
        <w:t>Content-Transfer-Encoding: 7bit</w:t>
      </w:r>
    </w:p>
    <w:p w:rsidR="004857AC" w:rsidRDefault="005C2441">
      <w:pPr>
        <w:pStyle w:val="Code"/>
      </w:pPr>
      <w:r>
        <w:t>Importance: normal</w:t>
      </w:r>
    </w:p>
    <w:p w:rsidR="004857AC" w:rsidRDefault="005C2441">
      <w:pPr>
        <w:pStyle w:val="Code"/>
      </w:pPr>
      <w:r>
        <w:t>Priority: normal</w:t>
      </w:r>
    </w:p>
    <w:p w:rsidR="004857AC" w:rsidRDefault="004857AC">
      <w:pPr>
        <w:pStyle w:val="Code"/>
      </w:pPr>
    </w:p>
    <w:p w:rsidR="004857AC" w:rsidRDefault="005C2441">
      <w:pPr>
        <w:pStyle w:val="Code"/>
      </w:pPr>
      <w:r>
        <w:t>this is a test message</w:t>
      </w:r>
    </w:p>
    <w:p w:rsidR="004857AC" w:rsidRDefault="005C2441">
      <w:r>
        <w:t>The following table shows this simple message represented as a Message object. The message has several properties, and it</w:t>
      </w:r>
      <w:r>
        <w:t xml:space="preserve"> contains </w:t>
      </w:r>
      <w:hyperlink w:anchor="gt_53dfe4f3-05d0-41aa-8217-ecd1962b340b">
        <w:r>
          <w:rPr>
            <w:rStyle w:val="HyperlinkGreen"/>
            <w:b/>
          </w:rPr>
          <w:t>recipients (2)</w:t>
        </w:r>
      </w:hyperlink>
      <w:r>
        <w:t xml:space="preserve">, each with several properties of its own. In this example, matching entries were found in the </w:t>
      </w:r>
      <w:hyperlink w:anchor="gt_d16f7b78-c5a6-48f4-9e0f-3b205b5598b5">
        <w:r>
          <w:rPr>
            <w:rStyle w:val="HyperlinkGreen"/>
            <w:b/>
          </w:rPr>
          <w:t>address book</w:t>
        </w:r>
      </w:hyperlink>
      <w:r>
        <w:t xml:space="preserve"> </w:t>
      </w:r>
      <w:r>
        <w:t xml:space="preserve">for user2@contoso.com and user3@contoso.com. A matching entry was not found for user1@contoso.com. The recipients (2) are shown in the table that follows. All of the data types are described in </w:t>
      </w:r>
      <w:hyperlink r:id="rId457"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256"/>
        <w:gridCol w:w="2099"/>
        <w:gridCol w:w="4120"/>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Message property name</w:t>
            </w:r>
          </w:p>
        </w:tc>
        <w:tc>
          <w:tcPr>
            <w:tcW w:w="0" w:type="auto"/>
            <w:shd w:val="clear" w:color="auto" w:fill="E0E0E0"/>
          </w:tcPr>
          <w:p w:rsidR="004857AC" w:rsidRDefault="005C2441">
            <w:pPr>
              <w:pStyle w:val="TableHeaderText"/>
            </w:pPr>
            <w:r>
              <w:t>Type</w:t>
            </w:r>
          </w:p>
        </w:tc>
        <w:tc>
          <w:tcPr>
            <w:tcW w:w="0" w:type="auto"/>
            <w:shd w:val="clear" w:color="auto" w:fill="E0E0E0"/>
          </w:tcPr>
          <w:p w:rsidR="004857AC" w:rsidRDefault="005C2441">
            <w:pPr>
              <w:pStyle w:val="TableHeaderText"/>
            </w:pPr>
            <w:r>
              <w:t>Value</w:t>
            </w:r>
          </w:p>
        </w:tc>
      </w:tr>
      <w:tr w:rsidR="004857AC" w:rsidTr="004857AC">
        <w:tc>
          <w:tcPr>
            <w:tcW w:w="0" w:type="auto"/>
            <w:shd w:val="clear" w:color="auto" w:fill="auto"/>
          </w:tcPr>
          <w:p w:rsidR="004857AC" w:rsidRDefault="005C2441">
            <w:pPr>
              <w:pStyle w:val="TableBodyText"/>
            </w:pPr>
            <w:r>
              <w:rPr>
                <w:b/>
              </w:rPr>
              <w:t>PidTagMessageDeliveryTime</w:t>
            </w:r>
            <w:r>
              <w:t xml:space="preserve"> (</w:t>
            </w:r>
            <w:hyperlink r:id="rId458" w:anchor="Section_daa9120ff3254afba73828f91049ab3c">
              <w:r>
                <w:rPr>
                  <w:rStyle w:val="Hyperlink"/>
                </w:rPr>
                <w:t>[MS-OXOMSG]</w:t>
              </w:r>
            </w:hyperlink>
            <w:r>
              <w:t xml:space="preserve"> section 2.2.3.9)</w:t>
            </w:r>
          </w:p>
        </w:tc>
        <w:tc>
          <w:tcPr>
            <w:tcW w:w="0" w:type="auto"/>
            <w:shd w:val="clear" w:color="auto" w:fill="auto"/>
          </w:tcPr>
          <w:p w:rsidR="004857AC" w:rsidRDefault="005C2441">
            <w:pPr>
              <w:pStyle w:val="TableBodyText"/>
              <w:rPr>
                <w:b/>
              </w:rPr>
            </w:pPr>
            <w:r>
              <w:rPr>
                <w:b/>
              </w:rPr>
              <w:t xml:space="preserve">PtypTime </w:t>
            </w:r>
          </w:p>
        </w:tc>
        <w:tc>
          <w:tcPr>
            <w:tcW w:w="0" w:type="auto"/>
            <w:shd w:val="clear" w:color="auto" w:fill="auto"/>
          </w:tcPr>
          <w:p w:rsidR="004857AC" w:rsidRDefault="005C2441">
            <w:pPr>
              <w:pStyle w:val="TableBodyText"/>
            </w:pPr>
            <w:r>
              <w:t>%xF9.2D.82.D6.FF.6C.C8.01</w:t>
            </w:r>
          </w:p>
        </w:tc>
      </w:tr>
      <w:tr w:rsidR="004857AC" w:rsidTr="004857AC">
        <w:tc>
          <w:tcPr>
            <w:tcW w:w="0" w:type="auto"/>
            <w:shd w:val="clear" w:color="auto" w:fill="auto"/>
          </w:tcPr>
          <w:p w:rsidR="004857AC" w:rsidRDefault="005C2441">
            <w:pPr>
              <w:pStyle w:val="TableBodyText"/>
            </w:pPr>
            <w:r>
              <w:rPr>
                <w:b/>
              </w:rPr>
              <w:t>PidTagSentRepresentingName</w:t>
            </w:r>
            <w:r>
              <w:t xml:space="preserve"> ([MS-OXOMSG] section 2.2.1.57)</w:t>
            </w:r>
          </w:p>
        </w:tc>
        <w:tc>
          <w:tcPr>
            <w:tcW w:w="0" w:type="auto"/>
            <w:shd w:val="clear" w:color="auto" w:fill="auto"/>
          </w:tcPr>
          <w:p w:rsidR="004857AC" w:rsidRDefault="005C2441">
            <w:pPr>
              <w:pStyle w:val="TableBodyText"/>
              <w:rPr>
                <w:b/>
              </w:rPr>
            </w:pPr>
            <w:r>
              <w:rPr>
                <w:b/>
              </w:rPr>
              <w:t xml:space="preserve">PtypString </w:t>
            </w:r>
          </w:p>
        </w:tc>
        <w:tc>
          <w:tcPr>
            <w:tcW w:w="0" w:type="auto"/>
            <w:shd w:val="clear" w:color="auto" w:fill="auto"/>
          </w:tcPr>
          <w:p w:rsidR="004857AC" w:rsidRDefault="005C2441">
            <w:pPr>
              <w:pStyle w:val="TableBodyText"/>
            </w:pPr>
            <w:r>
              <w:t>Test user 1</w:t>
            </w:r>
          </w:p>
        </w:tc>
      </w:tr>
      <w:tr w:rsidR="004857AC" w:rsidTr="004857AC">
        <w:tc>
          <w:tcPr>
            <w:tcW w:w="0" w:type="auto"/>
            <w:shd w:val="clear" w:color="auto" w:fill="auto"/>
          </w:tcPr>
          <w:p w:rsidR="004857AC" w:rsidRDefault="005C2441">
            <w:pPr>
              <w:pStyle w:val="TableBodyText"/>
            </w:pPr>
            <w:r>
              <w:rPr>
                <w:b/>
              </w:rPr>
              <w:t>PidTagSentRepresentingAddressType</w:t>
            </w:r>
            <w:r>
              <w:t xml:space="preserve"> ([MS-OXOMSG] section 2.2.1.54)</w:t>
            </w:r>
          </w:p>
        </w:tc>
        <w:tc>
          <w:tcPr>
            <w:tcW w:w="0" w:type="auto"/>
            <w:shd w:val="clear" w:color="auto" w:fill="auto"/>
          </w:tcPr>
          <w:p w:rsidR="004857AC" w:rsidRDefault="005C2441">
            <w:pPr>
              <w:pStyle w:val="TableBodyText"/>
              <w:rPr>
                <w:b/>
              </w:rPr>
            </w:pPr>
            <w:r>
              <w:rPr>
                <w:b/>
              </w:rPr>
              <w:t xml:space="preserve">PtypString </w:t>
            </w:r>
          </w:p>
        </w:tc>
        <w:tc>
          <w:tcPr>
            <w:tcW w:w="0" w:type="auto"/>
            <w:shd w:val="clear" w:color="auto" w:fill="auto"/>
          </w:tcPr>
          <w:p w:rsidR="004857AC" w:rsidRDefault="005C2441">
            <w:pPr>
              <w:pStyle w:val="TableBodyText"/>
            </w:pPr>
            <w:r>
              <w:t>SMTP</w:t>
            </w:r>
          </w:p>
        </w:tc>
      </w:tr>
      <w:tr w:rsidR="004857AC" w:rsidTr="004857AC">
        <w:tc>
          <w:tcPr>
            <w:tcW w:w="0" w:type="auto"/>
            <w:shd w:val="clear" w:color="auto" w:fill="auto"/>
          </w:tcPr>
          <w:p w:rsidR="004857AC" w:rsidRDefault="005C2441">
            <w:pPr>
              <w:pStyle w:val="TableBodyText"/>
            </w:pPr>
            <w:r>
              <w:rPr>
                <w:b/>
              </w:rPr>
              <w:t>PidTagSentRepresentingEmailAddress</w:t>
            </w:r>
            <w:r>
              <w:t xml:space="preserve"> ([MS-OXOMSG] section 2.2.1.55)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user1@cont</w:t>
            </w:r>
            <w:r>
              <w:t>oso.com</w:t>
            </w:r>
          </w:p>
        </w:tc>
      </w:tr>
      <w:tr w:rsidR="004857AC" w:rsidTr="004857AC">
        <w:tc>
          <w:tcPr>
            <w:tcW w:w="0" w:type="auto"/>
            <w:shd w:val="clear" w:color="auto" w:fill="auto"/>
          </w:tcPr>
          <w:p w:rsidR="004857AC" w:rsidRDefault="005C2441">
            <w:pPr>
              <w:pStyle w:val="TableBodyText"/>
            </w:pPr>
            <w:r>
              <w:rPr>
                <w:b/>
              </w:rPr>
              <w:t>PidTagSubject</w:t>
            </w:r>
            <w:r>
              <w:t xml:space="preserve"> (</w:t>
            </w:r>
            <w:hyperlink r:id="rId459" w:anchor="Section_f6ab1613aefe447da49c18217230b148">
              <w:r>
                <w:rPr>
                  <w:rStyle w:val="Hyperlink"/>
                </w:rPr>
                <w:t>[MS-OXPROPS]</w:t>
              </w:r>
            </w:hyperlink>
            <w:r>
              <w:t xml:space="preserve"> section 2.1034)</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test message</w:t>
            </w:r>
          </w:p>
        </w:tc>
      </w:tr>
      <w:tr w:rsidR="004857AC" w:rsidTr="004857AC">
        <w:tc>
          <w:tcPr>
            <w:tcW w:w="0" w:type="auto"/>
            <w:shd w:val="clear" w:color="auto" w:fill="auto"/>
          </w:tcPr>
          <w:p w:rsidR="004857AC" w:rsidRDefault="005C2441">
            <w:pPr>
              <w:pStyle w:val="TableBodyText"/>
            </w:pPr>
            <w:r>
              <w:rPr>
                <w:b/>
              </w:rPr>
              <w:t>PidTagClientSubmitTime</w:t>
            </w:r>
            <w:r>
              <w:t xml:space="preserve"> ([MS-OXOMSG] section 2.2.3.11)</w:t>
            </w:r>
          </w:p>
        </w:tc>
        <w:tc>
          <w:tcPr>
            <w:tcW w:w="0" w:type="auto"/>
            <w:shd w:val="clear" w:color="auto" w:fill="auto"/>
          </w:tcPr>
          <w:p w:rsidR="004857AC" w:rsidRDefault="005C2441">
            <w:pPr>
              <w:pStyle w:val="TableBodyText"/>
              <w:ind w:left="810"/>
              <w:rPr>
                <w:b/>
              </w:rPr>
            </w:pPr>
            <w:r>
              <w:rPr>
                <w:b/>
              </w:rPr>
              <w:t xml:space="preserve">PtypTime </w:t>
            </w:r>
          </w:p>
        </w:tc>
        <w:tc>
          <w:tcPr>
            <w:tcW w:w="0" w:type="auto"/>
            <w:shd w:val="clear" w:color="auto" w:fill="auto"/>
          </w:tcPr>
          <w:p w:rsidR="004857AC" w:rsidRDefault="005C2441">
            <w:pPr>
              <w:pStyle w:val="TableBodyText"/>
            </w:pPr>
            <w:r>
              <w:t>%x00.8E.AD.CE.FF.6C.C8.01</w:t>
            </w:r>
          </w:p>
        </w:tc>
      </w:tr>
      <w:tr w:rsidR="004857AC" w:rsidTr="004857AC">
        <w:tc>
          <w:tcPr>
            <w:tcW w:w="0" w:type="auto"/>
            <w:shd w:val="clear" w:color="auto" w:fill="auto"/>
          </w:tcPr>
          <w:p w:rsidR="004857AC" w:rsidRDefault="005C2441">
            <w:pPr>
              <w:pStyle w:val="TableBodyText"/>
            </w:pPr>
            <w:r>
              <w:rPr>
                <w:b/>
              </w:rPr>
              <w:t>PidTagInternetMessageId</w:t>
            </w:r>
            <w:r>
              <w:t xml:space="preserve"> ([MS-OXOMSG] section 2.2.1.12)</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000001c86cff$cf0dd670$ae62379d@mail.contoso.com</w:t>
            </w:r>
          </w:p>
        </w:tc>
      </w:tr>
      <w:tr w:rsidR="004857AC" w:rsidTr="004857AC">
        <w:tc>
          <w:tcPr>
            <w:tcW w:w="0" w:type="auto"/>
            <w:shd w:val="clear" w:color="auto" w:fill="auto"/>
          </w:tcPr>
          <w:p w:rsidR="004857AC" w:rsidRDefault="005C2441">
            <w:pPr>
              <w:pStyle w:val="TableBodyText"/>
            </w:pPr>
            <w:r>
              <w:rPr>
                <w:b/>
              </w:rPr>
              <w:t>PidTagImportance</w:t>
            </w:r>
            <w:r>
              <w:t xml:space="preserve"> (</w:t>
            </w:r>
            <w:hyperlink r:id="rId460" w:anchor="Section_7fd7ec40deec4c0694931bc06b349682">
              <w:r>
                <w:rPr>
                  <w:rStyle w:val="Hyperlink"/>
                </w:rPr>
                <w:t>[MS-OXCMSG]</w:t>
              </w:r>
            </w:hyperlink>
            <w:r>
              <w:t xml:space="preserve"> section 2.2.1.11)</w:t>
            </w:r>
          </w:p>
        </w:tc>
        <w:tc>
          <w:tcPr>
            <w:tcW w:w="0" w:type="auto"/>
            <w:shd w:val="clear" w:color="auto" w:fill="auto"/>
          </w:tcPr>
          <w:p w:rsidR="004857AC" w:rsidRDefault="005C2441">
            <w:pPr>
              <w:pStyle w:val="TableBodyText"/>
              <w:ind w:left="810"/>
              <w:rPr>
                <w:b/>
              </w:rPr>
            </w:pPr>
            <w:r>
              <w:rPr>
                <w:b/>
              </w:rPr>
              <w:t>PtypInteger</w:t>
            </w:r>
            <w:r>
              <w:rPr>
                <w:b/>
              </w:rPr>
              <w:t xml:space="preserve">32 </w:t>
            </w:r>
          </w:p>
        </w:tc>
        <w:tc>
          <w:tcPr>
            <w:tcW w:w="0" w:type="auto"/>
            <w:shd w:val="clear" w:color="auto" w:fill="auto"/>
          </w:tcPr>
          <w:p w:rsidR="004857AC" w:rsidRDefault="005C2441">
            <w:pPr>
              <w:pStyle w:val="TableBodyText"/>
            </w:pPr>
            <w:r>
              <w:t>1</w:t>
            </w:r>
          </w:p>
        </w:tc>
      </w:tr>
      <w:tr w:rsidR="004857AC" w:rsidTr="004857AC">
        <w:tc>
          <w:tcPr>
            <w:tcW w:w="0" w:type="auto"/>
            <w:shd w:val="clear" w:color="auto" w:fill="auto"/>
          </w:tcPr>
          <w:p w:rsidR="004857AC" w:rsidRDefault="005C2441">
            <w:pPr>
              <w:pStyle w:val="TableBodyText"/>
            </w:pPr>
            <w:r>
              <w:rPr>
                <w:b/>
              </w:rPr>
              <w:t>PidTagPriority</w:t>
            </w:r>
            <w:r>
              <w:t xml:space="preserve"> ([MS-OXCMSG] section 2.2.1.12)</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0</w:t>
            </w:r>
          </w:p>
        </w:tc>
      </w:tr>
      <w:tr w:rsidR="004857AC" w:rsidTr="004857AC">
        <w:tc>
          <w:tcPr>
            <w:tcW w:w="0" w:type="auto"/>
            <w:shd w:val="clear" w:color="auto" w:fill="auto"/>
          </w:tcPr>
          <w:p w:rsidR="004857AC" w:rsidRDefault="005C2441">
            <w:pPr>
              <w:pStyle w:val="TableBodyText"/>
            </w:pPr>
            <w:r>
              <w:rPr>
                <w:b/>
              </w:rPr>
              <w:lastRenderedPageBreak/>
              <w:t>PidTagBody</w:t>
            </w:r>
            <w:r>
              <w:t xml:space="preserve"> ([MS-OXCMSG] section 2.2.1.58.1)</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this is a test message</w:t>
            </w:r>
          </w:p>
        </w:tc>
      </w:tr>
      <w:tr w:rsidR="004857AC" w:rsidTr="004857AC">
        <w:tc>
          <w:tcPr>
            <w:tcW w:w="0" w:type="auto"/>
            <w:shd w:val="clear" w:color="auto" w:fill="auto"/>
          </w:tcPr>
          <w:p w:rsidR="004857AC" w:rsidRDefault="005C2441">
            <w:pPr>
              <w:pStyle w:val="TableBodyText"/>
            </w:pPr>
            <w:r>
              <w:rPr>
                <w:b/>
              </w:rPr>
              <w:t>PidTagInternetCodepage</w:t>
            </w:r>
            <w:r>
              <w:t xml:space="preserve"> ([MS-OXCMSG] section 2.2.1.58.6)</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28591</w:t>
            </w:r>
          </w:p>
        </w:tc>
      </w:tr>
      <w:tr w:rsidR="004857AC" w:rsidTr="004857AC">
        <w:tc>
          <w:tcPr>
            <w:tcW w:w="0" w:type="auto"/>
            <w:shd w:val="clear" w:color="auto" w:fill="auto"/>
          </w:tcPr>
          <w:p w:rsidR="004857AC" w:rsidRDefault="005C2441">
            <w:pPr>
              <w:pStyle w:val="TableBodyText"/>
            </w:pPr>
            <w:r>
              <w:rPr>
                <w:b/>
              </w:rPr>
              <w:t>PidTagObjectType</w:t>
            </w:r>
            <w:r>
              <w:t xml:space="preserve"> (</w:t>
            </w:r>
            <w:hyperlink r:id="rId461" w:anchor="Section_302967c881d54ec58319cccc14a76bb5">
              <w:r>
                <w:rPr>
                  <w:rStyle w:val="Hyperlink"/>
                </w:rPr>
                <w:t>[MS-OXCPRPT]</w:t>
              </w:r>
            </w:hyperlink>
            <w:r>
              <w:t xml:space="preserve"> section 2.2.1.7)</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5</w:t>
            </w:r>
          </w:p>
        </w:tc>
      </w:tr>
      <w:tr w:rsidR="004857AC" w:rsidTr="004857AC">
        <w:tc>
          <w:tcPr>
            <w:tcW w:w="0" w:type="auto"/>
            <w:shd w:val="clear" w:color="auto" w:fill="auto"/>
          </w:tcPr>
          <w:p w:rsidR="004857AC" w:rsidRDefault="005C2441">
            <w:pPr>
              <w:pStyle w:val="TableBodyText"/>
            </w:pPr>
            <w:r>
              <w:rPr>
                <w:b/>
              </w:rPr>
              <w:t>PidTagMessageFlags</w:t>
            </w:r>
            <w:r>
              <w:t xml:space="preserve"> ([MS-OXCMSG] section 2.2.1.6)</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0x23</w:t>
            </w:r>
          </w:p>
        </w:tc>
      </w:tr>
    </w:tbl>
    <w:p w:rsidR="004857AC" w:rsidRDefault="004857AC"/>
    <w:tbl>
      <w:tblPr>
        <w:tblStyle w:val="Table-ShadedHeader"/>
        <w:tblW w:w="0" w:type="auto"/>
        <w:tblLook w:val="04A0" w:firstRow="1" w:lastRow="0" w:firstColumn="1" w:lastColumn="0" w:noHBand="0" w:noVBand="1"/>
      </w:tblPr>
      <w:tblGrid>
        <w:gridCol w:w="1044"/>
        <w:gridCol w:w="2255"/>
        <w:gridCol w:w="2352"/>
        <w:gridCol w:w="3824"/>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57AC" w:rsidRDefault="005C2441">
            <w:pPr>
              <w:pStyle w:val="TableHeaderText"/>
            </w:pPr>
            <w:r>
              <w:t>Row ID</w:t>
            </w:r>
          </w:p>
        </w:tc>
        <w:tc>
          <w:tcPr>
            <w:tcW w:w="0" w:type="auto"/>
            <w:shd w:val="clear" w:color="auto" w:fill="E0E0E0"/>
          </w:tcPr>
          <w:p w:rsidR="004857AC" w:rsidRDefault="005C2441">
            <w:pPr>
              <w:pStyle w:val="TableHeaderText"/>
            </w:pPr>
            <w:r>
              <w:t>Recipient property name</w:t>
            </w:r>
          </w:p>
        </w:tc>
        <w:tc>
          <w:tcPr>
            <w:tcW w:w="0" w:type="auto"/>
            <w:shd w:val="clear" w:color="auto" w:fill="E0E0E0"/>
          </w:tcPr>
          <w:p w:rsidR="004857AC" w:rsidRDefault="005C2441">
            <w:pPr>
              <w:pStyle w:val="TableHeaderText"/>
            </w:pPr>
            <w:r>
              <w:t>Type</w:t>
            </w:r>
          </w:p>
        </w:tc>
        <w:tc>
          <w:tcPr>
            <w:tcW w:w="0" w:type="auto"/>
            <w:shd w:val="clear" w:color="auto" w:fill="E0E0E0"/>
          </w:tcPr>
          <w:p w:rsidR="004857AC" w:rsidRDefault="005C2441">
            <w:pPr>
              <w:pStyle w:val="TableHeaderText"/>
            </w:pPr>
            <w:r>
              <w:t>Value</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pPr>
            <w:r>
              <w:rPr>
                <w:b/>
              </w:rPr>
              <w:t>PidTagDisplayName</w:t>
            </w:r>
            <w:r>
              <w:t xml:space="preserve"> (</w:t>
            </w:r>
            <w:hyperlink r:id="rId462" w:anchor="Section_c0f31b95c07f486c98d9535ed9705fbf">
              <w:r>
                <w:rPr>
                  <w:rStyle w:val="Hyperlink"/>
                </w:rPr>
                <w:t>[MS-OXCFOLD]</w:t>
              </w:r>
            </w:hyperlink>
            <w:r>
              <w:t xml:space="preserve"> section 2.2.2.2.2.5)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Test user 2</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pPr>
            <w:r>
              <w:rPr>
                <w:b/>
              </w:rPr>
              <w:t>PidTagAddressType</w:t>
            </w:r>
            <w:r>
              <w:t xml:space="preserve"> (</w:t>
            </w:r>
            <w:hyperlink r:id="rId463" w:anchor="Section_f4cf9b4c923245069e712270de217614">
              <w:r>
                <w:rPr>
                  <w:rStyle w:val="Hyperlink"/>
                </w:rPr>
                <w:t>[MS-OXOABK]</w:t>
              </w:r>
            </w:hyperlink>
            <w:r>
              <w:t xml:space="preserve"> section 2.2.3.13)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EX</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pPr>
            <w:r>
              <w:rPr>
                <w:b/>
              </w:rPr>
              <w:t>PidTagEmailAddress</w:t>
            </w:r>
            <w:r>
              <w:t xml:space="preserve"> ([MS-OXOABK] section 2.2.3.14)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 xml:space="preserve">/O=Example1/OU= Administrative </w:t>
            </w:r>
            <w:r>
              <w:t>Group/CN=recipients/CN=user2</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pPr>
            <w:r>
              <w:rPr>
                <w:b/>
              </w:rPr>
              <w:t>PidTagSmtpAddress</w:t>
            </w:r>
            <w:r>
              <w:t xml:space="preserve"> ([MS-OXOABK] section 2.2.3.21)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user2@contoso.com</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pPr>
            <w:r>
              <w:rPr>
                <w:b/>
              </w:rPr>
              <w:t>PidTagRecipientType</w:t>
            </w:r>
            <w:r>
              <w:t xml:space="preserve"> ([MS-OXOMSG] section 2.2.3.1)</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1</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pPr>
            <w:r>
              <w:rPr>
                <w:b/>
              </w:rPr>
              <w:t>PidTagObjectType</w:t>
            </w:r>
            <w:r>
              <w:t xml:space="preserve"> ([MS-OXCPRPT] section 2.2.1.7)</w:t>
            </w:r>
          </w:p>
        </w:tc>
        <w:tc>
          <w:tcPr>
            <w:tcW w:w="0" w:type="auto"/>
            <w:shd w:val="clear" w:color="auto" w:fill="auto"/>
          </w:tcPr>
          <w:p w:rsidR="004857AC" w:rsidRDefault="005C2441">
            <w:pPr>
              <w:pStyle w:val="TableBodyText"/>
              <w:ind w:left="810"/>
              <w:rPr>
                <w:b/>
              </w:rPr>
            </w:pPr>
            <w:r>
              <w:rPr>
                <w:b/>
              </w:rPr>
              <w:t>Pt</w:t>
            </w:r>
            <w:r>
              <w:rPr>
                <w:b/>
              </w:rPr>
              <w:t xml:space="preserve">ypInteger32 </w:t>
            </w:r>
          </w:p>
        </w:tc>
        <w:tc>
          <w:tcPr>
            <w:tcW w:w="0" w:type="auto"/>
            <w:shd w:val="clear" w:color="auto" w:fill="auto"/>
          </w:tcPr>
          <w:p w:rsidR="004857AC" w:rsidRDefault="005C2441">
            <w:pPr>
              <w:pStyle w:val="TableBodyText"/>
            </w:pPr>
            <w:r>
              <w:t>6</w:t>
            </w:r>
          </w:p>
        </w:tc>
      </w:tr>
      <w:tr w:rsidR="004857AC" w:rsidTr="004857AC">
        <w:tc>
          <w:tcPr>
            <w:tcW w:w="0" w:type="auto"/>
            <w:shd w:val="clear" w:color="auto" w:fill="auto"/>
          </w:tcPr>
          <w:p w:rsidR="004857AC" w:rsidRDefault="005C2441">
            <w:pPr>
              <w:pStyle w:val="TableBodyText"/>
            </w:pPr>
            <w:r>
              <w:t>38714304</w:t>
            </w:r>
          </w:p>
        </w:tc>
        <w:tc>
          <w:tcPr>
            <w:tcW w:w="0" w:type="auto"/>
            <w:shd w:val="clear" w:color="auto" w:fill="auto"/>
          </w:tcPr>
          <w:p w:rsidR="004857AC" w:rsidRDefault="005C2441">
            <w:pPr>
              <w:pStyle w:val="TableBodyText"/>
              <w:rPr>
                <w:b/>
              </w:rPr>
            </w:pPr>
            <w:r>
              <w:rPr>
                <w:b/>
              </w:rPr>
              <w:t xml:space="preserve">PidTagEntryId </w:t>
            </w:r>
            <w:r>
              <w:t>([MS-OXPROPS] section 2.684)</w:t>
            </w:r>
          </w:p>
        </w:tc>
        <w:tc>
          <w:tcPr>
            <w:tcW w:w="0" w:type="auto"/>
            <w:shd w:val="clear" w:color="auto" w:fill="auto"/>
          </w:tcPr>
          <w:p w:rsidR="004857AC" w:rsidRDefault="005C2441">
            <w:pPr>
              <w:pStyle w:val="TableBodyText"/>
              <w:ind w:left="810"/>
              <w:rPr>
                <w:b/>
              </w:rPr>
            </w:pPr>
            <w:r>
              <w:rPr>
                <w:b/>
              </w:rPr>
              <w:t>PtypBinary</w:t>
            </w:r>
          </w:p>
        </w:tc>
        <w:tc>
          <w:tcPr>
            <w:tcW w:w="0" w:type="auto"/>
            <w:shd w:val="clear" w:color="auto" w:fill="auto"/>
          </w:tcPr>
          <w:p w:rsidR="004857AC" w:rsidRDefault="005C2441">
            <w:pPr>
              <w:pStyle w:val="TableBodyText"/>
            </w:pPr>
            <w:r>
              <w:t>%x00.00.00.00.DC.A7.​40.C8.C0.42.10.1A.B4.​B9.08.00.2B.2F.E1.​82.01.00.00.00.06.​00.00.00.2F.4F.3D.​45.78.61.6D.70.6C.​65.31.2F.4F.55.3D.​20.41.64.6D.69.6E.​69.73.74.72.61.74.​69.76.65.20.47.72.​6F.75.70.2F.43.4E.​3D.72.65.63.69.70.​69.65.6E.74.73.2F.​43.4</w:t>
            </w:r>
            <w:r>
              <w:t>E.3D.75.73.65.​72.32.00</w:t>
            </w:r>
          </w:p>
        </w:tc>
      </w:tr>
      <w:tr w:rsidR="004857AC" w:rsidTr="004857AC">
        <w:tc>
          <w:tcPr>
            <w:tcW w:w="0" w:type="auto"/>
            <w:shd w:val="clear" w:color="auto" w:fill="auto"/>
          </w:tcPr>
          <w:p w:rsidR="004857AC" w:rsidRDefault="005C2441">
            <w:pPr>
              <w:pStyle w:val="TableBodyText"/>
            </w:pPr>
            <w:r>
              <w:t>38714305</w:t>
            </w:r>
          </w:p>
        </w:tc>
        <w:tc>
          <w:tcPr>
            <w:tcW w:w="0" w:type="auto"/>
            <w:shd w:val="clear" w:color="auto" w:fill="auto"/>
          </w:tcPr>
          <w:p w:rsidR="004857AC" w:rsidRDefault="005C2441">
            <w:pPr>
              <w:pStyle w:val="TableBodyText"/>
            </w:pPr>
            <w:r>
              <w:rPr>
                <w:b/>
              </w:rPr>
              <w:t>PidTagDisplayName</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Test user 3</w:t>
            </w:r>
          </w:p>
        </w:tc>
      </w:tr>
      <w:tr w:rsidR="004857AC" w:rsidTr="004857AC">
        <w:tc>
          <w:tcPr>
            <w:tcW w:w="0" w:type="auto"/>
            <w:shd w:val="clear" w:color="auto" w:fill="auto"/>
          </w:tcPr>
          <w:p w:rsidR="004857AC" w:rsidRDefault="005C2441">
            <w:pPr>
              <w:pStyle w:val="TableBodyText"/>
            </w:pPr>
            <w:r>
              <w:t>38714305</w:t>
            </w:r>
          </w:p>
        </w:tc>
        <w:tc>
          <w:tcPr>
            <w:tcW w:w="0" w:type="auto"/>
            <w:shd w:val="clear" w:color="auto" w:fill="auto"/>
          </w:tcPr>
          <w:p w:rsidR="004857AC" w:rsidRDefault="005C2441">
            <w:pPr>
              <w:pStyle w:val="TableBodyText"/>
            </w:pPr>
            <w:r>
              <w:rPr>
                <w:b/>
              </w:rPr>
              <w:t>PidTagAddressType</w:t>
            </w:r>
            <w:r>
              <w:t xml:space="preserve">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EX</w:t>
            </w:r>
          </w:p>
        </w:tc>
      </w:tr>
      <w:tr w:rsidR="004857AC" w:rsidTr="004857AC">
        <w:tc>
          <w:tcPr>
            <w:tcW w:w="0" w:type="auto"/>
            <w:shd w:val="clear" w:color="auto" w:fill="auto"/>
          </w:tcPr>
          <w:p w:rsidR="004857AC" w:rsidRDefault="005C2441">
            <w:pPr>
              <w:pStyle w:val="TableBodyText"/>
            </w:pPr>
            <w:r>
              <w:t>38714305</w:t>
            </w:r>
          </w:p>
        </w:tc>
        <w:tc>
          <w:tcPr>
            <w:tcW w:w="0" w:type="auto"/>
            <w:shd w:val="clear" w:color="auto" w:fill="auto"/>
          </w:tcPr>
          <w:p w:rsidR="004857AC" w:rsidRDefault="005C2441">
            <w:pPr>
              <w:pStyle w:val="TableBodyText"/>
            </w:pPr>
            <w:r>
              <w:rPr>
                <w:b/>
              </w:rPr>
              <w:t>PidTagEmailAddress</w:t>
            </w:r>
            <w:r>
              <w:t xml:space="preserve">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/O=Example1/OU= Administrative Group/CN=recipients/CN=user3</w:t>
            </w:r>
          </w:p>
        </w:tc>
      </w:tr>
      <w:tr w:rsidR="004857AC" w:rsidTr="004857AC">
        <w:tc>
          <w:tcPr>
            <w:tcW w:w="0" w:type="auto"/>
            <w:shd w:val="clear" w:color="auto" w:fill="auto"/>
          </w:tcPr>
          <w:p w:rsidR="004857AC" w:rsidRDefault="005C2441">
            <w:pPr>
              <w:pStyle w:val="TableBodyText"/>
            </w:pPr>
            <w:r>
              <w:t>38714305</w:t>
            </w:r>
          </w:p>
        </w:tc>
        <w:tc>
          <w:tcPr>
            <w:tcW w:w="0" w:type="auto"/>
            <w:shd w:val="clear" w:color="auto" w:fill="auto"/>
          </w:tcPr>
          <w:p w:rsidR="004857AC" w:rsidRDefault="005C2441">
            <w:pPr>
              <w:pStyle w:val="TableBodyText"/>
            </w:pPr>
            <w:r>
              <w:rPr>
                <w:b/>
              </w:rPr>
              <w:t>PidTagSmtpAddress</w:t>
            </w:r>
            <w:r>
              <w:t xml:space="preserve"> </w:t>
            </w:r>
          </w:p>
        </w:tc>
        <w:tc>
          <w:tcPr>
            <w:tcW w:w="0" w:type="auto"/>
            <w:shd w:val="clear" w:color="auto" w:fill="auto"/>
          </w:tcPr>
          <w:p w:rsidR="004857AC" w:rsidRDefault="005C2441">
            <w:pPr>
              <w:pStyle w:val="TableBodyText"/>
              <w:ind w:left="810"/>
              <w:rPr>
                <w:b/>
              </w:rPr>
            </w:pPr>
            <w:r>
              <w:rPr>
                <w:b/>
              </w:rPr>
              <w:t xml:space="preserve">PtypString </w:t>
            </w:r>
          </w:p>
        </w:tc>
        <w:tc>
          <w:tcPr>
            <w:tcW w:w="0" w:type="auto"/>
            <w:shd w:val="clear" w:color="auto" w:fill="auto"/>
          </w:tcPr>
          <w:p w:rsidR="004857AC" w:rsidRDefault="005C2441">
            <w:pPr>
              <w:pStyle w:val="TableBodyText"/>
            </w:pPr>
            <w:r>
              <w:t>user3@contoso.com</w:t>
            </w:r>
          </w:p>
        </w:tc>
      </w:tr>
      <w:tr w:rsidR="004857AC" w:rsidTr="004857AC">
        <w:tc>
          <w:tcPr>
            <w:tcW w:w="0" w:type="auto"/>
            <w:shd w:val="clear" w:color="auto" w:fill="auto"/>
          </w:tcPr>
          <w:p w:rsidR="004857AC" w:rsidRDefault="005C2441">
            <w:pPr>
              <w:pStyle w:val="TableBodyText"/>
            </w:pPr>
            <w:r>
              <w:t>38714305</w:t>
            </w:r>
          </w:p>
        </w:tc>
        <w:tc>
          <w:tcPr>
            <w:tcW w:w="0" w:type="auto"/>
            <w:shd w:val="clear" w:color="auto" w:fill="auto"/>
          </w:tcPr>
          <w:p w:rsidR="004857AC" w:rsidRDefault="005C2441">
            <w:pPr>
              <w:pStyle w:val="TableBodyText"/>
            </w:pPr>
            <w:r>
              <w:rPr>
                <w:b/>
              </w:rPr>
              <w:t>PidTagRecipientType</w:t>
            </w:r>
            <w:r>
              <w:t xml:space="preserve"> </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1</w:t>
            </w:r>
          </w:p>
        </w:tc>
      </w:tr>
      <w:tr w:rsidR="004857AC" w:rsidTr="004857AC">
        <w:tc>
          <w:tcPr>
            <w:tcW w:w="0" w:type="auto"/>
            <w:shd w:val="clear" w:color="auto" w:fill="auto"/>
          </w:tcPr>
          <w:p w:rsidR="004857AC" w:rsidRDefault="005C2441">
            <w:pPr>
              <w:pStyle w:val="TableBodyText"/>
            </w:pPr>
            <w:r>
              <w:t>38714305</w:t>
            </w:r>
          </w:p>
        </w:tc>
        <w:tc>
          <w:tcPr>
            <w:tcW w:w="0" w:type="auto"/>
            <w:shd w:val="clear" w:color="auto" w:fill="auto"/>
          </w:tcPr>
          <w:p w:rsidR="004857AC" w:rsidRDefault="005C2441">
            <w:pPr>
              <w:pStyle w:val="TableBodyText"/>
              <w:rPr>
                <w:b/>
              </w:rPr>
            </w:pPr>
            <w:r>
              <w:rPr>
                <w:b/>
              </w:rPr>
              <w:t xml:space="preserve">PidTagObjectType </w:t>
            </w:r>
          </w:p>
        </w:tc>
        <w:tc>
          <w:tcPr>
            <w:tcW w:w="0" w:type="auto"/>
            <w:shd w:val="clear" w:color="auto" w:fill="auto"/>
          </w:tcPr>
          <w:p w:rsidR="004857AC" w:rsidRDefault="005C2441">
            <w:pPr>
              <w:pStyle w:val="TableBodyText"/>
              <w:ind w:left="810"/>
              <w:rPr>
                <w:b/>
              </w:rPr>
            </w:pPr>
            <w:r>
              <w:rPr>
                <w:b/>
              </w:rPr>
              <w:t xml:space="preserve">PtypInteger32 </w:t>
            </w:r>
          </w:p>
        </w:tc>
        <w:tc>
          <w:tcPr>
            <w:tcW w:w="0" w:type="auto"/>
            <w:shd w:val="clear" w:color="auto" w:fill="auto"/>
          </w:tcPr>
          <w:p w:rsidR="004857AC" w:rsidRDefault="005C2441">
            <w:pPr>
              <w:pStyle w:val="TableBodyText"/>
            </w:pPr>
            <w:r>
              <w:t>6</w:t>
            </w:r>
          </w:p>
        </w:tc>
      </w:tr>
      <w:tr w:rsidR="004857AC" w:rsidTr="004857AC">
        <w:tc>
          <w:tcPr>
            <w:tcW w:w="0" w:type="auto"/>
            <w:shd w:val="clear" w:color="auto" w:fill="auto"/>
          </w:tcPr>
          <w:p w:rsidR="004857AC" w:rsidRDefault="005C2441">
            <w:pPr>
              <w:pStyle w:val="TableBodyText"/>
            </w:pPr>
            <w:r>
              <w:lastRenderedPageBreak/>
              <w:t>38714305</w:t>
            </w:r>
          </w:p>
        </w:tc>
        <w:tc>
          <w:tcPr>
            <w:tcW w:w="0" w:type="auto"/>
            <w:shd w:val="clear" w:color="auto" w:fill="auto"/>
          </w:tcPr>
          <w:p w:rsidR="004857AC" w:rsidRDefault="005C2441">
            <w:pPr>
              <w:pStyle w:val="TableBodyText"/>
              <w:rPr>
                <w:b/>
              </w:rPr>
            </w:pPr>
            <w:r>
              <w:rPr>
                <w:b/>
              </w:rPr>
              <w:t>PidTagEntryId</w:t>
            </w:r>
          </w:p>
        </w:tc>
        <w:tc>
          <w:tcPr>
            <w:tcW w:w="0" w:type="auto"/>
            <w:shd w:val="clear" w:color="auto" w:fill="auto"/>
          </w:tcPr>
          <w:p w:rsidR="004857AC" w:rsidRDefault="005C2441">
            <w:pPr>
              <w:pStyle w:val="TableBodyText"/>
              <w:ind w:left="810"/>
              <w:rPr>
                <w:b/>
              </w:rPr>
            </w:pPr>
            <w:r>
              <w:rPr>
                <w:b/>
              </w:rPr>
              <w:t>PtypBinary</w:t>
            </w:r>
          </w:p>
        </w:tc>
        <w:tc>
          <w:tcPr>
            <w:tcW w:w="0" w:type="auto"/>
            <w:shd w:val="clear" w:color="auto" w:fill="auto"/>
          </w:tcPr>
          <w:p w:rsidR="004857AC" w:rsidRDefault="005C2441">
            <w:pPr>
              <w:pStyle w:val="TableBodyText"/>
            </w:pPr>
            <w:r>
              <w:t>%x00.00.00.00.DC.A7.​40.C8.C0.42.10.1A.B4.​B9.08.00.2B.2F.E1.​82.01.00.00.00.06.​00.00.00.2F.4F.3D.​45.78.61.6D.70.6C.​65.31.2F.4F.55.3D.​20.41.64.6D.69.6E.​69.73.74.72.61.74.​69.76.65.20.47.72.​6F.75.70.2F.43.4E.​3D.72.65.63.69.70.​69.65.6E.74.73.2F.​43.4</w:t>
            </w:r>
            <w:r>
              <w:t>E.3D.75.73.65.​72.33.00</w:t>
            </w:r>
          </w:p>
        </w:tc>
      </w:tr>
    </w:tbl>
    <w:p w:rsidR="004857AC" w:rsidRDefault="005C2441">
      <w:r>
        <w:t>While obviously less compact than the MIME format, the Message object format makes strongly typed data available. Both client and server code can sort, find, and process messages according to specific criteria such as "all unread m</w:t>
      </w:r>
      <w:r>
        <w:t xml:space="preserve">essages", "all messages tagged as Personal", or "all </w:t>
      </w:r>
      <w:hyperlink w:anchor="gt_7204b2ed-dcef-4434-be15-6451f92d03fb">
        <w:r>
          <w:rPr>
            <w:rStyle w:val="HyperlinkGreen"/>
            <w:b/>
          </w:rPr>
          <w:t>calendar</w:t>
        </w:r>
      </w:hyperlink>
      <w:r>
        <w:t xml:space="preserve"> items occurring in the week of 2/12/2008, sorted by start time".</w:t>
      </w:r>
    </w:p>
    <w:p w:rsidR="004857AC" w:rsidRDefault="005C2441">
      <w:pPr>
        <w:pStyle w:val="Heading3"/>
      </w:pPr>
      <w:bookmarkStart w:id="911" w:name="section_7a08211a760a41af8cab0acf462c4094"/>
      <w:bookmarkStart w:id="912" w:name="_Toc163746162"/>
      <w:r>
        <w:t>MIME Message Containing Inline and Non-Inline Attachments</w:t>
      </w:r>
      <w:bookmarkEnd w:id="911"/>
      <w:bookmarkEnd w:id="912"/>
      <w:r>
        <w:fldChar w:fldCharType="begin"/>
      </w:r>
      <w:r>
        <w:instrText xml:space="preserve"> XE "MIME </w:instrText>
      </w:r>
      <w:r>
        <w:instrText xml:space="preserve">examples:MIME message containing inline and non-inline attachments" </w:instrText>
      </w:r>
      <w:r>
        <w:fldChar w:fldCharType="end"/>
      </w:r>
      <w:r>
        <w:fldChar w:fldCharType="begin"/>
      </w:r>
      <w:r>
        <w:instrText xml:space="preserve"> XE "MIME message containing inline and non-inline attachments example" </w:instrText>
      </w:r>
      <w:r>
        <w:fldChar w:fldCharType="end"/>
      </w:r>
    </w:p>
    <w:p w:rsidR="004857AC" w:rsidRDefault="005C2441">
      <w:r>
        <w:t xml:space="preserve">The following example demonstrates a </w:t>
      </w:r>
      <w:hyperlink w:anchor="gt_af6ba277-34c1-493d-8103-71d2af36ce30">
        <w:r>
          <w:rPr>
            <w:rStyle w:val="HyperlinkGreen"/>
            <w:b/>
          </w:rPr>
          <w:t>MIME</w:t>
        </w:r>
      </w:hyperlink>
      <w:r>
        <w:t>-formatt</w:t>
      </w:r>
      <w:r>
        <w:t xml:space="preserve">ed message that contains both inline and non-inline attachments, as described in section </w:t>
      </w:r>
      <w:hyperlink w:anchor="Section_b49891dda3b74727a29f3a85f76236df" w:history="1">
        <w:r>
          <w:rPr>
            <w:rStyle w:val="Hyperlink"/>
          </w:rPr>
          <w:t>2.1.3.4</w:t>
        </w:r>
      </w:hyperlink>
      <w:r>
        <w:t>.</w:t>
      </w:r>
    </w:p>
    <w:p w:rsidR="004857AC" w:rsidRDefault="005C2441">
      <w:pPr>
        <w:pStyle w:val="Code"/>
      </w:pPr>
      <w:r>
        <w:t>From: &lt;john@contoso.com&gt;</w:t>
      </w:r>
    </w:p>
    <w:p w:rsidR="004857AC" w:rsidRDefault="005C2441">
      <w:pPr>
        <w:pStyle w:val="Code"/>
      </w:pPr>
      <w:r>
        <w:t>To: &lt;imtiaz@contoso.com&gt;</w:t>
      </w:r>
    </w:p>
    <w:p w:rsidR="004857AC" w:rsidRDefault="005C2441">
      <w:pPr>
        <w:pStyle w:val="Code"/>
      </w:pPr>
      <w:r>
        <w:t>Subject: Example with inline and non-inline atta</w:t>
      </w:r>
      <w:r>
        <w:t>chments.</w:t>
      </w:r>
    </w:p>
    <w:p w:rsidR="004857AC" w:rsidRDefault="005C2441">
      <w:pPr>
        <w:pStyle w:val="Code"/>
      </w:pPr>
      <w:r>
        <w:t>Date: Mon, 10 Mar 2008 14:36:46 -0700</w:t>
      </w:r>
    </w:p>
    <w:p w:rsidR="004857AC" w:rsidRDefault="005C2441">
      <w:pPr>
        <w:pStyle w:val="Code"/>
      </w:pPr>
      <w:r>
        <w:t>MIME-Version: 1.0</w:t>
      </w:r>
    </w:p>
    <w:p w:rsidR="004857AC" w:rsidRDefault="005C2441">
      <w:pPr>
        <w:pStyle w:val="Code"/>
      </w:pPr>
      <w:r>
        <w:t>Content-Type: multipart/mixed; boundary="simple boundary 1"</w:t>
      </w:r>
    </w:p>
    <w:p w:rsidR="004857AC" w:rsidRDefault="004857AC">
      <w:pPr>
        <w:pStyle w:val="Code"/>
      </w:pPr>
    </w:p>
    <w:p w:rsidR="004857AC" w:rsidRDefault="005C2441">
      <w:pPr>
        <w:pStyle w:val="Code"/>
      </w:pPr>
      <w:r>
        <w:t>--simple boundary 1</w:t>
      </w:r>
    </w:p>
    <w:p w:rsidR="004857AC" w:rsidRDefault="005C2441">
      <w:pPr>
        <w:pStyle w:val="Code"/>
      </w:pPr>
      <w:r>
        <w:t>Content-Type: multipart/related; boundary="simple boundary 2"</w:t>
      </w:r>
    </w:p>
    <w:p w:rsidR="004857AC" w:rsidRDefault="004857AC">
      <w:pPr>
        <w:pStyle w:val="Code"/>
      </w:pPr>
    </w:p>
    <w:p w:rsidR="004857AC" w:rsidRDefault="005C2441">
      <w:pPr>
        <w:pStyle w:val="Code"/>
      </w:pPr>
      <w:r>
        <w:t>--simple boundary 2</w:t>
      </w:r>
    </w:p>
    <w:p w:rsidR="004857AC" w:rsidRDefault="005C2441">
      <w:pPr>
        <w:pStyle w:val="Code"/>
      </w:pPr>
      <w:r>
        <w:t>Content-Type: multipart/alt</w:t>
      </w:r>
      <w:r>
        <w:t>ernative; boundary="simple boundary 3"</w:t>
      </w:r>
    </w:p>
    <w:p w:rsidR="004857AC" w:rsidRDefault="004857AC">
      <w:pPr>
        <w:pStyle w:val="Code"/>
      </w:pPr>
    </w:p>
    <w:p w:rsidR="004857AC" w:rsidRDefault="005C2441">
      <w:pPr>
        <w:pStyle w:val="Code"/>
      </w:pPr>
      <w:r>
        <w:t>--simple boundary 3</w:t>
      </w:r>
    </w:p>
    <w:p w:rsidR="004857AC" w:rsidRDefault="005C2441">
      <w:pPr>
        <w:pStyle w:val="Code"/>
      </w:pPr>
      <w:r>
        <w:t>Content-Type: text/plain</w:t>
      </w:r>
    </w:p>
    <w:p w:rsidR="004857AC" w:rsidRDefault="004857AC">
      <w:pPr>
        <w:pStyle w:val="Code"/>
      </w:pPr>
    </w:p>
    <w:p w:rsidR="004857AC" w:rsidRDefault="005C2441">
      <w:pPr>
        <w:pStyle w:val="Code"/>
      </w:pPr>
      <w:r>
        <w:t>...Text without inline reference...</w:t>
      </w:r>
    </w:p>
    <w:p w:rsidR="004857AC" w:rsidRDefault="005C2441">
      <w:pPr>
        <w:pStyle w:val="Code"/>
      </w:pPr>
      <w:r>
        <w:t>--simple boundary 3</w:t>
      </w:r>
    </w:p>
    <w:p w:rsidR="004857AC" w:rsidRDefault="005C2441">
      <w:pPr>
        <w:pStyle w:val="Code"/>
      </w:pPr>
      <w:r>
        <w:t>Content-Type: text/html</w:t>
      </w:r>
    </w:p>
    <w:p w:rsidR="004857AC" w:rsidRDefault="004857AC">
      <w:pPr>
        <w:pStyle w:val="Code"/>
      </w:pPr>
    </w:p>
    <w:p w:rsidR="004857AC" w:rsidRDefault="005C2441">
      <w:pPr>
        <w:pStyle w:val="Code"/>
      </w:pPr>
      <w:r>
        <w:t>...Text with inline reference...</w:t>
      </w:r>
    </w:p>
    <w:p w:rsidR="004857AC" w:rsidRDefault="005C2441">
      <w:pPr>
        <w:pStyle w:val="Code"/>
      </w:pPr>
      <w:r>
        <w:t>--simple boundary 3--</w:t>
      </w:r>
    </w:p>
    <w:p w:rsidR="004857AC" w:rsidRDefault="005C2441">
      <w:pPr>
        <w:pStyle w:val="Code"/>
      </w:pPr>
      <w:r>
        <w:t>--simple boundary 2</w:t>
      </w:r>
    </w:p>
    <w:p w:rsidR="004857AC" w:rsidRDefault="005C2441">
      <w:pPr>
        <w:pStyle w:val="Code"/>
      </w:pPr>
      <w:r>
        <w:t xml:space="preserve">Content-Type: </w:t>
      </w:r>
      <w:r>
        <w:t>image/png; name="inline.PNG"</w:t>
      </w:r>
    </w:p>
    <w:p w:rsidR="004857AC" w:rsidRDefault="005C2441">
      <w:pPr>
        <w:pStyle w:val="Code"/>
      </w:pPr>
      <w:r>
        <w:t>Content-Transfer-Encoding: base64</w:t>
      </w:r>
    </w:p>
    <w:p w:rsidR="004857AC" w:rsidRDefault="005C2441">
      <w:pPr>
        <w:pStyle w:val="Code"/>
      </w:pPr>
      <w:r>
        <w:t>Content-ID: &lt;6583CF49B56F42FEA6A4A118F46F96FB@example.com&gt;</w:t>
      </w:r>
    </w:p>
    <w:p w:rsidR="004857AC" w:rsidRDefault="005C2441">
      <w:pPr>
        <w:pStyle w:val="Code"/>
      </w:pPr>
      <w:r>
        <w:t>Content-Disposition: inline; filename="Inline.png"</w:t>
      </w:r>
    </w:p>
    <w:p w:rsidR="004857AC" w:rsidRDefault="004857AC">
      <w:pPr>
        <w:pStyle w:val="Code"/>
      </w:pPr>
    </w:p>
    <w:p w:rsidR="004857AC" w:rsidRDefault="005C2441">
      <w:pPr>
        <w:pStyle w:val="Code"/>
      </w:pPr>
      <w:r>
        <w:t>...Attachment data encoded with base64...</w:t>
      </w:r>
    </w:p>
    <w:p w:rsidR="004857AC" w:rsidRDefault="005C2441">
      <w:pPr>
        <w:pStyle w:val="Code"/>
      </w:pPr>
      <w:r>
        <w:t>--simple boundary 2--</w:t>
      </w:r>
    </w:p>
    <w:p w:rsidR="004857AC" w:rsidRDefault="004857AC">
      <w:pPr>
        <w:pStyle w:val="Code"/>
      </w:pPr>
    </w:p>
    <w:p w:rsidR="004857AC" w:rsidRDefault="005C2441">
      <w:pPr>
        <w:pStyle w:val="Code"/>
      </w:pPr>
      <w:r>
        <w:t>--simple boundary</w:t>
      </w:r>
      <w:r>
        <w:t xml:space="preserve"> 1</w:t>
      </w:r>
    </w:p>
    <w:p w:rsidR="004857AC" w:rsidRDefault="005C2441">
      <w:pPr>
        <w:pStyle w:val="Code"/>
      </w:pPr>
      <w:r>
        <w:t>Content-Type: image/png; name=" Attachment "</w:t>
      </w:r>
    </w:p>
    <w:p w:rsidR="004857AC" w:rsidRDefault="005C2441">
      <w:pPr>
        <w:pStyle w:val="Code"/>
      </w:pPr>
      <w:r>
        <w:t>Content-Transfer-Encoding: base64</w:t>
      </w:r>
    </w:p>
    <w:p w:rsidR="004857AC" w:rsidRDefault="005C2441">
      <w:pPr>
        <w:pStyle w:val="Code"/>
      </w:pPr>
      <w:r>
        <w:t>Content-Disposition: attachment; filename="Attachment.png"</w:t>
      </w:r>
    </w:p>
    <w:p w:rsidR="004857AC" w:rsidRDefault="004857AC">
      <w:pPr>
        <w:pStyle w:val="Code"/>
      </w:pPr>
    </w:p>
    <w:p w:rsidR="004857AC" w:rsidRDefault="005C2441">
      <w:pPr>
        <w:pStyle w:val="Code"/>
      </w:pPr>
      <w:r>
        <w:t>...Attachment data encoded with base64...</w:t>
      </w:r>
    </w:p>
    <w:p w:rsidR="004857AC" w:rsidRDefault="005C2441">
      <w:pPr>
        <w:pStyle w:val="Code"/>
      </w:pPr>
      <w:r>
        <w:t>--simple boundary 1--</w:t>
      </w:r>
    </w:p>
    <w:p w:rsidR="004857AC" w:rsidRDefault="005C2441">
      <w:pPr>
        <w:pStyle w:val="Heading3"/>
      </w:pPr>
      <w:bookmarkStart w:id="913" w:name="section_92ce322fefa148c5828a543063fa9db8"/>
      <w:bookmarkStart w:id="914" w:name="_Toc163746163"/>
      <w:r>
        <w:lastRenderedPageBreak/>
        <w:t>MIME Message Containing Only Inline Attachments</w:t>
      </w:r>
      <w:bookmarkEnd w:id="913"/>
      <w:bookmarkEnd w:id="914"/>
      <w:r>
        <w:fldChar w:fldCharType="begin"/>
      </w:r>
      <w:r>
        <w:instrText xml:space="preserve"> XE</w:instrText>
      </w:r>
      <w:r>
        <w:instrText xml:space="preserve"> "MIME examples:MIME message containing only inline attachments" </w:instrText>
      </w:r>
      <w:r>
        <w:fldChar w:fldCharType="end"/>
      </w:r>
      <w:r>
        <w:fldChar w:fldCharType="begin"/>
      </w:r>
      <w:r>
        <w:instrText xml:space="preserve"> XE "MIME message containing only inline attachments example" </w:instrText>
      </w:r>
      <w:r>
        <w:fldChar w:fldCharType="end"/>
      </w:r>
    </w:p>
    <w:p w:rsidR="004857AC" w:rsidRDefault="005C2441">
      <w:r>
        <w:t xml:space="preserve">The following example demonstrates a </w:t>
      </w:r>
      <w:hyperlink w:anchor="gt_af6ba277-34c1-493d-8103-71d2af36ce30">
        <w:r>
          <w:rPr>
            <w:rStyle w:val="HyperlinkGreen"/>
            <w:b/>
          </w:rPr>
          <w:t>MIME</w:t>
        </w:r>
      </w:hyperlink>
      <w:r>
        <w:t>-formatted message th</w:t>
      </w:r>
      <w:r>
        <w:t xml:space="preserve">at contains only inline attachments, as described in section </w:t>
      </w:r>
      <w:hyperlink w:anchor="Section_b49891dda3b74727a29f3a85f76236df" w:history="1">
        <w:r>
          <w:rPr>
            <w:rStyle w:val="Hyperlink"/>
          </w:rPr>
          <w:t>2.1.3.4</w:t>
        </w:r>
      </w:hyperlink>
      <w:r>
        <w:t>.</w:t>
      </w:r>
    </w:p>
    <w:p w:rsidR="004857AC" w:rsidRDefault="004857AC">
      <w:pPr>
        <w:pStyle w:val="Code"/>
      </w:pPr>
    </w:p>
    <w:p w:rsidR="004857AC" w:rsidRDefault="005C2441">
      <w:pPr>
        <w:pStyle w:val="Code"/>
      </w:pPr>
      <w:r>
        <w:t>From: &lt;john@contoso.com&gt;</w:t>
      </w:r>
    </w:p>
    <w:p w:rsidR="004857AC" w:rsidRDefault="005C2441">
      <w:pPr>
        <w:pStyle w:val="Code"/>
      </w:pPr>
      <w:r>
        <w:t>To: &lt;imtiaz@contoso.com&gt;</w:t>
      </w:r>
    </w:p>
    <w:p w:rsidR="004857AC" w:rsidRDefault="005C2441">
      <w:pPr>
        <w:pStyle w:val="Code"/>
      </w:pPr>
      <w:r>
        <w:t>Subject: Example with inline attachment.</w:t>
      </w:r>
    </w:p>
    <w:p w:rsidR="004857AC" w:rsidRDefault="005C2441">
      <w:pPr>
        <w:pStyle w:val="Code"/>
      </w:pPr>
      <w:r>
        <w:t xml:space="preserve">Date: Mon, 10 Mar 2008 14:36:46 </w:t>
      </w:r>
      <w:r>
        <w:t>-0700</w:t>
      </w:r>
    </w:p>
    <w:p w:rsidR="004857AC" w:rsidRDefault="005C2441">
      <w:pPr>
        <w:pStyle w:val="Code"/>
      </w:pPr>
      <w:r>
        <w:t>MIME-Version: 1.0</w:t>
      </w:r>
    </w:p>
    <w:p w:rsidR="004857AC" w:rsidRDefault="005C2441">
      <w:pPr>
        <w:pStyle w:val="Code"/>
      </w:pPr>
      <w:r>
        <w:t>Content-Type: multipart/related; boundary="simple boundary"</w:t>
      </w:r>
    </w:p>
    <w:p w:rsidR="004857AC" w:rsidRDefault="004857AC">
      <w:pPr>
        <w:pStyle w:val="Code"/>
      </w:pPr>
    </w:p>
    <w:p w:rsidR="004857AC" w:rsidRDefault="005C2441">
      <w:pPr>
        <w:pStyle w:val="Code"/>
      </w:pPr>
      <w:r>
        <w:t>--simple boundary</w:t>
      </w:r>
    </w:p>
    <w:p w:rsidR="004857AC" w:rsidRDefault="005C2441">
      <w:pPr>
        <w:pStyle w:val="Code"/>
      </w:pPr>
      <w:r>
        <w:t>Content-Type: text/html;</w:t>
      </w:r>
    </w:p>
    <w:p w:rsidR="004857AC" w:rsidRDefault="004857AC">
      <w:pPr>
        <w:pStyle w:val="Code"/>
      </w:pPr>
    </w:p>
    <w:p w:rsidR="004857AC" w:rsidRDefault="005C2441">
      <w:pPr>
        <w:pStyle w:val="Code"/>
      </w:pPr>
      <w:r>
        <w:t>...Text with reference...</w:t>
      </w:r>
    </w:p>
    <w:p w:rsidR="004857AC" w:rsidRDefault="004857AC">
      <w:pPr>
        <w:pStyle w:val="Code"/>
      </w:pPr>
    </w:p>
    <w:p w:rsidR="004857AC" w:rsidRDefault="005C2441">
      <w:pPr>
        <w:pStyle w:val="Code"/>
      </w:pPr>
      <w:r>
        <w:t>--simple boundary</w:t>
      </w:r>
    </w:p>
    <w:p w:rsidR="004857AC" w:rsidRDefault="005C2441">
      <w:pPr>
        <w:pStyle w:val="Code"/>
      </w:pPr>
      <w:r>
        <w:t>Content-Type: image/png; name="inline.PNG"</w:t>
      </w:r>
    </w:p>
    <w:p w:rsidR="004857AC" w:rsidRDefault="005C2441">
      <w:pPr>
        <w:pStyle w:val="Code"/>
      </w:pPr>
      <w:r>
        <w:t>Content-Transfer-Encoding: base64</w:t>
      </w:r>
    </w:p>
    <w:p w:rsidR="004857AC" w:rsidRDefault="005C2441">
      <w:pPr>
        <w:pStyle w:val="Code"/>
      </w:pPr>
      <w:r>
        <w:t>Conte</w:t>
      </w:r>
      <w:r>
        <w:t>nt-ID: &lt;6583CF49B56F42FEA6A4A118F46F96FB@example.com&gt;</w:t>
      </w:r>
    </w:p>
    <w:p w:rsidR="004857AC" w:rsidRDefault="005C2441">
      <w:pPr>
        <w:pStyle w:val="Code"/>
      </w:pPr>
      <w:r>
        <w:t>Content-Disposition: inline; filename=" inline.png"</w:t>
      </w:r>
    </w:p>
    <w:p w:rsidR="004857AC" w:rsidRDefault="004857AC">
      <w:pPr>
        <w:pStyle w:val="Code"/>
      </w:pPr>
    </w:p>
    <w:p w:rsidR="004857AC" w:rsidRDefault="005C2441">
      <w:pPr>
        <w:pStyle w:val="Code"/>
      </w:pPr>
      <w:r>
        <w:t>...Attachment data encoded with base64...</w:t>
      </w:r>
    </w:p>
    <w:p w:rsidR="004857AC" w:rsidRDefault="005C2441">
      <w:pPr>
        <w:pStyle w:val="Code"/>
      </w:pPr>
      <w:r>
        <w:t>--simple boundary--</w:t>
      </w:r>
    </w:p>
    <w:p w:rsidR="004857AC" w:rsidRDefault="005C2441">
      <w:pPr>
        <w:pStyle w:val="Heading3"/>
      </w:pPr>
      <w:bookmarkStart w:id="915" w:name="section_6227468505354711b3bffb444010dbb9"/>
      <w:bookmarkStart w:id="916" w:name="_Toc163746164"/>
      <w:r>
        <w:t>MIME Message Containing Only Non-Inline Attachments</w:t>
      </w:r>
      <w:bookmarkEnd w:id="915"/>
      <w:bookmarkEnd w:id="916"/>
      <w:r>
        <w:fldChar w:fldCharType="begin"/>
      </w:r>
      <w:r>
        <w:instrText xml:space="preserve"> XE "MIME examples:MIME message cont</w:instrText>
      </w:r>
      <w:r>
        <w:instrText xml:space="preserve">aining only non-inline attachments" </w:instrText>
      </w:r>
      <w:r>
        <w:fldChar w:fldCharType="end"/>
      </w:r>
      <w:r>
        <w:fldChar w:fldCharType="begin"/>
      </w:r>
      <w:r>
        <w:instrText xml:space="preserve"> XE "MIME message containing only non-inline attachments example" </w:instrText>
      </w:r>
      <w:r>
        <w:fldChar w:fldCharType="end"/>
      </w:r>
    </w:p>
    <w:p w:rsidR="004857AC" w:rsidRDefault="005C2441">
      <w:r>
        <w:t xml:space="preserve">The following example demonstrates a </w:t>
      </w:r>
      <w:hyperlink w:anchor="gt_af6ba277-34c1-493d-8103-71d2af36ce30">
        <w:r>
          <w:rPr>
            <w:rStyle w:val="HyperlinkGreen"/>
            <w:b/>
          </w:rPr>
          <w:t>MIME</w:t>
        </w:r>
      </w:hyperlink>
      <w:r>
        <w:t>-formatted message that contains only non-inli</w:t>
      </w:r>
      <w:r>
        <w:t xml:space="preserve">ne attachments, as described in section </w:t>
      </w:r>
      <w:hyperlink w:anchor="Section_b49891dda3b74727a29f3a85f76236df" w:history="1">
        <w:r>
          <w:rPr>
            <w:rStyle w:val="Hyperlink"/>
          </w:rPr>
          <w:t>2.1.3.4</w:t>
        </w:r>
      </w:hyperlink>
      <w:r>
        <w:t>.</w:t>
      </w:r>
    </w:p>
    <w:p w:rsidR="004857AC" w:rsidRDefault="004857AC">
      <w:pPr>
        <w:pStyle w:val="Code"/>
      </w:pPr>
    </w:p>
    <w:p w:rsidR="004857AC" w:rsidRDefault="005C2441">
      <w:pPr>
        <w:pStyle w:val="Code"/>
      </w:pPr>
      <w:r>
        <w:t>From: &lt;john@contoso.com&gt;</w:t>
      </w:r>
    </w:p>
    <w:p w:rsidR="004857AC" w:rsidRDefault="005C2441">
      <w:pPr>
        <w:pStyle w:val="Code"/>
      </w:pPr>
      <w:r>
        <w:t>To: &lt;imtiaz@contoso.com&gt;</w:t>
      </w:r>
    </w:p>
    <w:p w:rsidR="004857AC" w:rsidRDefault="005C2441">
      <w:pPr>
        <w:pStyle w:val="Code"/>
      </w:pPr>
      <w:r>
        <w:t>Subject: Example with non-inline attachment.</w:t>
      </w:r>
    </w:p>
    <w:p w:rsidR="004857AC" w:rsidRDefault="005C2441">
      <w:pPr>
        <w:pStyle w:val="Code"/>
      </w:pPr>
      <w:r>
        <w:t>Date: Mon, 10 Mar 2008 14:36:46 -0700</w:t>
      </w:r>
    </w:p>
    <w:p w:rsidR="004857AC" w:rsidRDefault="005C2441">
      <w:pPr>
        <w:pStyle w:val="Code"/>
      </w:pPr>
      <w:r>
        <w:t>MIME-Version:</w:t>
      </w:r>
      <w:r>
        <w:t xml:space="preserve"> 1.0</w:t>
      </w:r>
    </w:p>
    <w:p w:rsidR="004857AC" w:rsidRDefault="005C2441">
      <w:pPr>
        <w:pStyle w:val="Code"/>
      </w:pPr>
      <w:r>
        <w:t>Content-Type: multipart/mixed; boundary="simple boundary"</w:t>
      </w:r>
    </w:p>
    <w:p w:rsidR="004857AC" w:rsidRDefault="004857AC">
      <w:pPr>
        <w:pStyle w:val="Code"/>
      </w:pPr>
    </w:p>
    <w:p w:rsidR="004857AC" w:rsidRDefault="005C2441">
      <w:pPr>
        <w:pStyle w:val="Code"/>
      </w:pPr>
      <w:r>
        <w:t>--simple boundary</w:t>
      </w:r>
    </w:p>
    <w:p w:rsidR="004857AC" w:rsidRDefault="005C2441">
      <w:pPr>
        <w:pStyle w:val="Code"/>
      </w:pPr>
      <w:r>
        <w:t>Content-Type: text/plain;</w:t>
      </w:r>
    </w:p>
    <w:p w:rsidR="004857AC" w:rsidRDefault="004857AC">
      <w:pPr>
        <w:pStyle w:val="Code"/>
      </w:pPr>
    </w:p>
    <w:p w:rsidR="004857AC" w:rsidRDefault="005C2441">
      <w:pPr>
        <w:pStyle w:val="Code"/>
      </w:pPr>
      <w:r>
        <w:t>...Text without reference...</w:t>
      </w:r>
    </w:p>
    <w:p w:rsidR="004857AC" w:rsidRDefault="004857AC">
      <w:pPr>
        <w:pStyle w:val="Code"/>
      </w:pPr>
    </w:p>
    <w:p w:rsidR="004857AC" w:rsidRDefault="005C2441">
      <w:pPr>
        <w:pStyle w:val="Code"/>
      </w:pPr>
      <w:r>
        <w:t>--simple boundary</w:t>
      </w:r>
    </w:p>
    <w:p w:rsidR="004857AC" w:rsidRDefault="005C2441">
      <w:pPr>
        <w:pStyle w:val="Code"/>
      </w:pPr>
      <w:r>
        <w:t>Content-Type: image/png; name=" Attachment"</w:t>
      </w:r>
    </w:p>
    <w:p w:rsidR="004857AC" w:rsidRDefault="005C2441">
      <w:pPr>
        <w:pStyle w:val="Code"/>
      </w:pPr>
      <w:r>
        <w:t>Content-Transfer-Encoding: base64</w:t>
      </w:r>
    </w:p>
    <w:p w:rsidR="004857AC" w:rsidRDefault="005C2441">
      <w:pPr>
        <w:pStyle w:val="Code"/>
      </w:pPr>
      <w:r>
        <w:t xml:space="preserve">Content-Disposition: </w:t>
      </w:r>
      <w:r>
        <w:t>attachment; filename="Attachment.png"</w:t>
      </w:r>
    </w:p>
    <w:p w:rsidR="004857AC" w:rsidRDefault="004857AC">
      <w:pPr>
        <w:pStyle w:val="Code"/>
      </w:pPr>
    </w:p>
    <w:p w:rsidR="004857AC" w:rsidRDefault="005C2441">
      <w:pPr>
        <w:pStyle w:val="Code"/>
      </w:pPr>
      <w:r>
        <w:t>...Attachment data encoded with base64...</w:t>
      </w:r>
    </w:p>
    <w:p w:rsidR="004857AC" w:rsidRDefault="005C2441">
      <w:pPr>
        <w:pStyle w:val="Code"/>
      </w:pPr>
      <w:r>
        <w:t>--simple boundary--</w:t>
      </w:r>
    </w:p>
    <w:p w:rsidR="004857AC" w:rsidRDefault="005C2441">
      <w:pPr>
        <w:pStyle w:val="Heading3"/>
      </w:pPr>
      <w:bookmarkStart w:id="917" w:name="section_ce7339b2567e4a5dbf13b8acb5d31bfa"/>
      <w:bookmarkStart w:id="918" w:name="_Toc163746165"/>
      <w:r>
        <w:t>E-Mail Message Without a MIME-Version Header</w:t>
      </w:r>
      <w:bookmarkEnd w:id="917"/>
      <w:bookmarkEnd w:id="918"/>
      <w:r>
        <w:fldChar w:fldCharType="begin"/>
      </w:r>
      <w:r>
        <w:instrText xml:space="preserve"> XE "MIME examples:MIME message without a MIME-version header" </w:instrText>
      </w:r>
      <w:r>
        <w:fldChar w:fldCharType="end"/>
      </w:r>
      <w:r>
        <w:fldChar w:fldCharType="begin"/>
      </w:r>
      <w:r>
        <w:instrText xml:space="preserve"> XE "MIME message without a MIME-version heade</w:instrText>
      </w:r>
      <w:r>
        <w:instrText xml:space="preserve">r example" </w:instrText>
      </w:r>
      <w:r>
        <w:fldChar w:fldCharType="end"/>
      </w:r>
    </w:p>
    <w:p w:rsidR="004857AC" w:rsidRDefault="005C2441">
      <w:r>
        <w:t xml:space="preserve">The following is an example of an e-mail message lacking a </w:t>
      </w:r>
      <w:r>
        <w:rPr>
          <w:b/>
        </w:rPr>
        <w:t>MIME-Version</w:t>
      </w:r>
      <w:r>
        <w:t xml:space="preserve"> </w:t>
      </w:r>
      <w:hyperlink w:anchor="gt_84a82291-9444-481e-97e3-4ff69a88e932">
        <w:r>
          <w:rPr>
            <w:rStyle w:val="HyperlinkGreen"/>
            <w:b/>
          </w:rPr>
          <w:t>header</w:t>
        </w:r>
      </w:hyperlink>
      <w:r>
        <w:t xml:space="preserve">. Such messages can be treated as </w:t>
      </w:r>
      <w:hyperlink w:anchor="gt_bcc83734-de00-4cd2-a344-4455ac688da9">
        <w:r>
          <w:rPr>
            <w:rStyle w:val="HyperlinkGreen"/>
            <w:b/>
          </w:rPr>
          <w:t>MIME m</w:t>
        </w:r>
        <w:r>
          <w:rPr>
            <w:rStyle w:val="HyperlinkGreen"/>
            <w:b/>
          </w:rPr>
          <w:t>essages</w:t>
        </w:r>
      </w:hyperlink>
      <w:r>
        <w:t xml:space="preserve">, as described in section </w:t>
      </w:r>
      <w:hyperlink w:anchor="Section_6b98952c1a4f4748b9b833f182d82036" w:history="1">
        <w:r>
          <w:rPr>
            <w:rStyle w:val="Hyperlink"/>
          </w:rPr>
          <w:t>2.2.3.9.1</w:t>
        </w:r>
      </w:hyperlink>
      <w:r>
        <w:t xml:space="preserve">.  </w:t>
      </w:r>
    </w:p>
    <w:p w:rsidR="004857AC" w:rsidRDefault="005C2441">
      <w:pPr>
        <w:pStyle w:val="Code"/>
      </w:pPr>
      <w:r>
        <w:t>From: &lt;user1@contoso.com&gt;</w:t>
      </w:r>
    </w:p>
    <w:p w:rsidR="004857AC" w:rsidRDefault="005C2441">
      <w:pPr>
        <w:pStyle w:val="Code"/>
      </w:pPr>
      <w:r>
        <w:t>To: &lt;user2@contoso.com&gt;</w:t>
      </w:r>
    </w:p>
    <w:p w:rsidR="004857AC" w:rsidRDefault="005C2441">
      <w:pPr>
        <w:pStyle w:val="Code"/>
      </w:pPr>
      <w:r>
        <w:t>Subject: Example Legacy 822 message with attachment.</w:t>
      </w:r>
    </w:p>
    <w:p w:rsidR="004857AC" w:rsidRDefault="005C2441">
      <w:pPr>
        <w:pStyle w:val="Code"/>
      </w:pPr>
      <w:r>
        <w:t>Date: Mon, 10 Mar 2008 14:36:46 -0700</w:t>
      </w:r>
    </w:p>
    <w:p w:rsidR="004857AC" w:rsidRDefault="004857AC">
      <w:pPr>
        <w:pStyle w:val="Code"/>
      </w:pPr>
    </w:p>
    <w:p w:rsidR="004857AC" w:rsidRDefault="005C2441">
      <w:pPr>
        <w:pStyle w:val="Code"/>
      </w:pPr>
      <w:r>
        <w:t xml:space="preserve">this is </w:t>
      </w:r>
      <w:r>
        <w:t>a test message</w:t>
      </w:r>
    </w:p>
    <w:p w:rsidR="004857AC" w:rsidRDefault="004857AC">
      <w:pPr>
        <w:pStyle w:val="Code"/>
      </w:pPr>
    </w:p>
    <w:p w:rsidR="004857AC" w:rsidRDefault="005C2441">
      <w:pPr>
        <w:pStyle w:val="Code"/>
      </w:pPr>
      <w:r>
        <w:t>begin 664 Flag.png</w:t>
      </w:r>
    </w:p>
    <w:p w:rsidR="004857AC" w:rsidRDefault="005C2441">
      <w:pPr>
        <w:pStyle w:val="Code"/>
      </w:pPr>
      <w:r>
        <w:t>MB5!.1PT*&amp;@H````-24A$4@```!0````-"`8```"I4$Y&gt;````!F)+1T0`_P#_</w:t>
      </w:r>
    </w:p>
    <w:p w:rsidR="004857AC" w:rsidRDefault="005C2441">
      <w:pPr>
        <w:pStyle w:val="Code"/>
      </w:pPr>
      <w:r>
        <w:t>M`/^@O:&gt;3````"7!(67,```L3```+$P$`FIP8````!W1)344'V`,+`!8G&amp;XK)</w:t>
      </w:r>
    </w:p>
    <w:p w:rsidR="004857AC" w:rsidRDefault="005C2441">
      <w:pPr>
        <w:pStyle w:val="Code"/>
      </w:pPr>
      <w:r>
        <w:t>MCP```1M)1$%4.,NMDTUJPE`4A;\7\Z,ET8$-07`@BE,1.Q)T#2*X!-V+6^@J</w:t>
      </w:r>
    </w:p>
    <w:p w:rsidR="004857AC" w:rsidRDefault="005C2441">
      <w:pPr>
        <w:pStyle w:val="Code"/>
      </w:pPr>
      <w:r>
        <w:t>M7(2.Q14X&lt;J+6@29$DZBOHTJA)GW0GO&amp;Y'^</w:t>
      </w:r>
      <w:r>
        <w:t>=&gt;SA6\O4O^49J*R;4#7#OX.W#2</w:t>
      </w:r>
    </w:p>
    <w:p w:rsidR="004857AC" w:rsidRDefault="005C2441">
      <w:pPr>
        <w:pStyle w:val="Code"/>
      </w:pPr>
      <w:r>
        <w:t>MGU,I'6EZ6YK&gt;EDKIR*0_SP2*M)6=_(6"D1!$%F%L`O!BQMA6Q#DQ\"]Y]82M</w:t>
      </w:r>
    </w:p>
    <w:p w:rsidR="004857AC" w:rsidRDefault="005C2441">
      <w:pPr>
        <w:pStyle w:val="Code"/>
      </w:pPr>
      <w:r>
        <w:t>MZH919\G.=QXP@#`VV?D.H\Z25G6CGM#(W4ANN&lt;S5TCP_$FI",AW.L/1K*LS2</w:t>
      </w:r>
    </w:p>
    <w:p w:rsidR="004857AC" w:rsidRDefault="005C2441">
      <w:pPr>
        <w:pStyle w:val="Code"/>
      </w:pPr>
      <w:r>
        <w:t>MKTR',S0AU1+FM#NW&gt;W8!TCQ/IQKNGG%OD0H;]Q8TW+WZ#0M&amp;@A`2VXKX"&amp;SN</w:t>
      </w:r>
    </w:p>
    <w:p w:rsidR="004857AC" w:rsidRDefault="005C2441">
      <w:pPr>
        <w:pStyle w:val="Code"/>
      </w:pPr>
      <w:r>
        <w:t>M4CS.\6H'!)&amp;%E()S8J@E/"&lt;&amp;86PR:*^HE0]TZVNZ]3</w:t>
      </w:r>
      <w:r>
        <w:t>6U\H%!&gt;T48FT]AF3W\</w:t>
      </w:r>
    </w:p>
    <w:p w:rsidR="004857AC" w:rsidRDefault="005C2441">
      <w:pPr>
        <w:pStyle w:val="Code"/>
      </w:pPr>
      <w:r>
        <w:t>F+J]X`F![*O[Z*;K*.ZF`OO0)9G1H4-$`H@T`````245.1*Y"8((`</w:t>
      </w:r>
    </w:p>
    <w:p w:rsidR="004857AC" w:rsidRDefault="005C2441">
      <w:pPr>
        <w:pStyle w:val="Code"/>
      </w:pPr>
      <w:r>
        <w:t>`</w:t>
      </w:r>
    </w:p>
    <w:p w:rsidR="004857AC" w:rsidRDefault="005C2441">
      <w:pPr>
        <w:pStyle w:val="Code"/>
      </w:pPr>
      <w:r>
        <w:t>end</w:t>
      </w:r>
    </w:p>
    <w:p w:rsidR="004857AC" w:rsidRDefault="004857AC">
      <w:pPr>
        <w:pStyle w:val="Code"/>
      </w:pPr>
    </w:p>
    <w:p w:rsidR="004857AC" w:rsidRDefault="005C2441">
      <w:pPr>
        <w:pStyle w:val="Code"/>
      </w:pPr>
      <w:r>
        <w:t>begin 664 Flag.png</w:t>
      </w:r>
    </w:p>
    <w:p w:rsidR="004857AC" w:rsidRDefault="005C2441">
      <w:pPr>
        <w:pStyle w:val="Code"/>
      </w:pPr>
      <w:r>
        <w:t>MB5!.1PT*&amp;@H````-24A$4@```!0````-"`8```"I4$Y&gt;````!F)+1T0`_P#_</w:t>
      </w:r>
    </w:p>
    <w:p w:rsidR="004857AC" w:rsidRDefault="005C2441">
      <w:pPr>
        <w:pStyle w:val="Code"/>
      </w:pPr>
      <w:r>
        <w:t>M`/^@O:&gt;3````"7!(67,```L3```+$P$`FIP8````!W1)344'V`,+`!8G&amp;XK)</w:t>
      </w:r>
    </w:p>
    <w:p w:rsidR="004857AC" w:rsidRDefault="005C2441">
      <w:pPr>
        <w:pStyle w:val="Code"/>
      </w:pPr>
      <w:r>
        <w:t>MCP```1M)1$%4.,NMDTUJPE`4A;\7\Z,ET8$-07`@BE,1.Q)T#2*X!-V+6^@J</w:t>
      </w:r>
    </w:p>
    <w:p w:rsidR="004857AC" w:rsidRDefault="005C2441">
      <w:pPr>
        <w:pStyle w:val="Code"/>
      </w:pPr>
      <w:r>
        <w:t>M7(2.Q14X&lt;J+6@29$DZBOHTJA)GW0GO&amp;Y'^=&gt;SA6\O4O^49J*R;4#7#OX.W#2</w:t>
      </w:r>
    </w:p>
    <w:p w:rsidR="004857AC" w:rsidRDefault="005C2441">
      <w:pPr>
        <w:pStyle w:val="Code"/>
      </w:pPr>
      <w:r>
        <w:t>MGU,I'6EZ6YK&gt;EDKIR*0_SP2*M)6=_(6"D1!$%F%L`O!BQMA6Q#DQ\"]Y]82M</w:t>
      </w:r>
    </w:p>
    <w:p w:rsidR="004857AC" w:rsidRDefault="005C2441">
      <w:pPr>
        <w:pStyle w:val="Code"/>
      </w:pPr>
      <w:r>
        <w:t>MZH919\G.=QXP@#`VV?D.H\Z25G6CGM#(W4ANN&lt;S5TCP_$FI",AW.L/1K*LS2</w:t>
      </w:r>
    </w:p>
    <w:p w:rsidR="004857AC" w:rsidRDefault="005C2441">
      <w:pPr>
        <w:pStyle w:val="Code"/>
      </w:pPr>
      <w:r>
        <w:t>MKTR',S0AU1+FM#NW&gt;W8!TCQ/IQKNGG%OD0H;]Q8TW+WZ#0M&amp;@A`2VXKX"&amp;SN</w:t>
      </w:r>
    </w:p>
    <w:p w:rsidR="004857AC" w:rsidRDefault="005C2441">
      <w:pPr>
        <w:pStyle w:val="Code"/>
      </w:pPr>
      <w:r>
        <w:t>M4CS.\6H'!)&amp;%E()S8J@E/"&lt;&amp;86PR:*^HE0]TZVNZ]36U\H%!&gt;T48FT]AF3W\</w:t>
      </w:r>
    </w:p>
    <w:p w:rsidR="004857AC" w:rsidRDefault="005C2441">
      <w:pPr>
        <w:pStyle w:val="Code"/>
      </w:pPr>
      <w:r>
        <w:t>F+J]X`F![*O[Z*;K*.ZF`OO0)9G1H4-$`H@T`````245.1*Y"8((`</w:t>
      </w:r>
    </w:p>
    <w:p w:rsidR="004857AC" w:rsidRDefault="005C2441">
      <w:pPr>
        <w:pStyle w:val="Code"/>
      </w:pPr>
      <w:r>
        <w:t>`</w:t>
      </w:r>
    </w:p>
    <w:p w:rsidR="004857AC" w:rsidRDefault="005C2441">
      <w:pPr>
        <w:pStyle w:val="Code"/>
      </w:pPr>
      <w:r>
        <w:t>end</w:t>
      </w:r>
    </w:p>
    <w:p w:rsidR="004857AC" w:rsidRDefault="005C2441">
      <w:pPr>
        <w:pStyle w:val="Heading1"/>
      </w:pPr>
      <w:bookmarkStart w:id="919" w:name="section_be863d12475b4a6886e04cf35eef0dfe"/>
      <w:bookmarkStart w:id="920" w:name="_Toc163746166"/>
      <w:r>
        <w:lastRenderedPageBreak/>
        <w:t>Security</w:t>
      </w:r>
      <w:bookmarkEnd w:id="919"/>
      <w:bookmarkEnd w:id="920"/>
    </w:p>
    <w:p w:rsidR="004857AC" w:rsidRDefault="005C2441">
      <w:pPr>
        <w:pStyle w:val="Heading2"/>
      </w:pPr>
      <w:bookmarkStart w:id="921" w:name="section_c15c10e034804776a099bbffbbba0922"/>
      <w:bookmarkStart w:id="922" w:name="_Toc163746167"/>
      <w:r>
        <w:t>Security Considerations for Implementers</w:t>
      </w:r>
      <w:bookmarkEnd w:id="921"/>
      <w:bookmarkEnd w:id="922"/>
    </w:p>
    <w:p w:rsidR="004857AC" w:rsidRDefault="005C2441">
      <w:pPr>
        <w:pStyle w:val="Heading3"/>
      </w:pPr>
      <w:bookmarkStart w:id="923" w:name="section_48c07f878a224bd3844f7eb2f45cc302"/>
      <w:bookmarkStart w:id="924" w:name="_Toc163746168"/>
      <w:r>
        <w:t>Unsolicited Commercial</w:t>
      </w:r>
      <w:r>
        <w:t xml:space="preserve"> E-Mail (Spam)</w:t>
      </w:r>
      <w:bookmarkEnd w:id="923"/>
      <w:bookmarkEnd w:id="924"/>
      <w:r>
        <w:fldChar w:fldCharType="begin"/>
      </w:r>
      <w:r>
        <w:instrText xml:space="preserve"> XE "Security considerations:unsolicited commercial e-mail (spam)" </w:instrText>
      </w:r>
      <w:r>
        <w:fldChar w:fldCharType="end"/>
      </w:r>
      <w:r>
        <w:fldChar w:fldCharType="begin"/>
      </w:r>
      <w:r>
        <w:instrText xml:space="preserve"> XE "Unsolicited commercial e-mail (spam) security considerations" </w:instrText>
      </w:r>
      <w:r>
        <w:fldChar w:fldCharType="end"/>
      </w:r>
    </w:p>
    <w:p w:rsidR="004857AC" w:rsidRDefault="005C2441">
      <w:r>
        <w:t>A significant business has evolved around the sending of unsolicited commercial e-mail (colloquially re</w:t>
      </w:r>
      <w:r>
        <w:t xml:space="preserve">ferred as </w:t>
      </w:r>
      <w:hyperlink w:anchor="gt_3a066672-22ac-4bbf-b834-2431834e0631">
        <w:r>
          <w:rPr>
            <w:rStyle w:val="HyperlinkGreen"/>
            <w:b/>
          </w:rPr>
          <w:t>spam</w:t>
        </w:r>
      </w:hyperlink>
      <w:r>
        <w:t xml:space="preserve">). Unlike physical bulk mail, with its built-in restrictions on labeling and cost, the general structure of </w:t>
      </w:r>
      <w:hyperlink w:anchor="gt_0678be67-e739-4e33-97fe-2b03b903a379">
        <w:r>
          <w:rPr>
            <w:rStyle w:val="HyperlinkGreen"/>
            <w:b/>
          </w:rPr>
          <w:t>SMTP</w:t>
        </w:r>
      </w:hyperlink>
      <w:r>
        <w:t xml:space="preserve"> allow</w:t>
      </w:r>
      <w:r>
        <w:t xml:space="preserve">s anonymous sources to send e-mail messages virtually without restriction. Attempts are being made to reduce the volume of spam that makes it to a person's </w:t>
      </w:r>
      <w:hyperlink w:anchor="gt_d3ad0e15-adc9-4174-bacf-d929b57278b3">
        <w:r>
          <w:rPr>
            <w:rStyle w:val="HyperlinkGreen"/>
            <w:b/>
          </w:rPr>
          <w:t>mailbox</w:t>
        </w:r>
      </w:hyperlink>
      <w:r>
        <w:t>, but care has to be taken to n</w:t>
      </w:r>
      <w:r>
        <w:t>ot affect legitimate senders.</w:t>
      </w:r>
    </w:p>
    <w:p w:rsidR="004857AC" w:rsidRDefault="005C2441">
      <w:r>
        <w:t>Part of the success of this industry is the fact that people impute importance to unverifiable things. For example, the purported sender of an e-mail message (considering most e-mail messages are not digitally signed) is commo</w:t>
      </w:r>
      <w:r>
        <w:t>nly used by people to attach importance and priority. If the e-mail message appears to come from a person's boss, there is a higher probability that the employee would act on the message. In this case, care needs to be taken when receiving e-mail over unau</w:t>
      </w:r>
      <w:r>
        <w:t xml:space="preserve">thenticated transports. Even if the routing address of the sender matches a valid employee or </w:t>
      </w:r>
      <w:hyperlink w:anchor="gt_48d3e923-3081-4b1c-a8b4-db07cc022128">
        <w:r>
          <w:rPr>
            <w:rStyle w:val="HyperlinkGreen"/>
            <w:b/>
          </w:rPr>
          <w:t>contact</w:t>
        </w:r>
      </w:hyperlink>
      <w:r>
        <w:t xml:space="preserve">, it is better if clients and servers preserve the external routing address on the </w:t>
      </w:r>
      <w:hyperlink w:anchor="gt_b6c15d0c-d992-421d-ba96-99d3b63894cf">
        <w:r>
          <w:rPr>
            <w:rStyle w:val="HyperlinkGreen"/>
            <w:b/>
          </w:rPr>
          <w:t>Message object</w:t>
        </w:r>
      </w:hyperlink>
      <w:r>
        <w:t xml:space="preserve">, because replacing it with its </w:t>
      </w:r>
      <w:hyperlink w:anchor="gt_d16f7b78-c5a6-48f4-9e0f-3b205b5598b5">
        <w:r>
          <w:rPr>
            <w:rStyle w:val="HyperlinkGreen"/>
            <w:b/>
          </w:rPr>
          <w:t>address book</w:t>
        </w:r>
      </w:hyperlink>
      <w:r>
        <w:t xml:space="preserve"> equivalent could impute elevated importance to the content.</w:t>
      </w:r>
    </w:p>
    <w:p w:rsidR="004857AC" w:rsidRDefault="005C2441">
      <w:pPr>
        <w:pStyle w:val="Heading3"/>
      </w:pPr>
      <w:bookmarkStart w:id="925" w:name="section_8ab9dd89d8734bd180b72289a862c059"/>
      <w:bookmarkStart w:id="926" w:name="_Toc163746169"/>
      <w:r>
        <w:t>Information Disclosure</w:t>
      </w:r>
      <w:bookmarkEnd w:id="925"/>
      <w:bookmarkEnd w:id="926"/>
      <w:r>
        <w:fldChar w:fldCharType="begin"/>
      </w:r>
      <w:r>
        <w:instrText xml:space="preserve"> </w:instrText>
      </w:r>
      <w:r>
        <w:instrText xml:space="preserve">XE "Security considerations:information disclosure" </w:instrText>
      </w:r>
      <w:r>
        <w:fldChar w:fldCharType="end"/>
      </w:r>
      <w:r>
        <w:fldChar w:fldCharType="begin"/>
      </w:r>
      <w:r>
        <w:instrText xml:space="preserve"> XE "Information disclosure security considerations" </w:instrText>
      </w:r>
      <w:r>
        <w:fldChar w:fldCharType="end"/>
      </w:r>
    </w:p>
    <w:p w:rsidR="004857AC" w:rsidRDefault="005C2441">
      <w:r>
        <w:t xml:space="preserve">Content that is sent can contain hints about the source network's topology and structure. In </w:t>
      </w:r>
      <w:hyperlink w:anchor="gt_af6ba277-34c1-493d-8103-71d2af36ce30">
        <w:r>
          <w:rPr>
            <w:rStyle w:val="HyperlinkGreen"/>
            <w:b/>
          </w:rPr>
          <w:t>MIME</w:t>
        </w:r>
      </w:hyperlink>
      <w:r>
        <w:t xml:space="preserve">, this can be discerned from the </w:t>
      </w:r>
      <w:r>
        <w:rPr>
          <w:b/>
        </w:rPr>
        <w:t>Received</w:t>
      </w:r>
      <w:r>
        <w:t xml:space="preserve"> </w:t>
      </w:r>
      <w:hyperlink w:anchor="gt_84a82291-9444-481e-97e3-4ff69a88e932">
        <w:r>
          <w:rPr>
            <w:rStyle w:val="HyperlinkGreen"/>
            <w:b/>
          </w:rPr>
          <w:t>headers</w:t>
        </w:r>
      </w:hyperlink>
      <w:r>
        <w:t xml:space="preserve"> (every </w:t>
      </w:r>
      <w:hyperlink w:anchor="gt_0678be67-e739-4e33-97fe-2b03b903a379">
        <w:r>
          <w:rPr>
            <w:rStyle w:val="HyperlinkGreen"/>
            <w:b/>
          </w:rPr>
          <w:t>SMTP</w:t>
        </w:r>
      </w:hyperlink>
      <w:r>
        <w:t xml:space="preserve"> server and potentially the client's computer are listed b</w:t>
      </w:r>
      <w:r>
        <w:t xml:space="preserve">y its network address). In addition, if the optional algorithm described in </w:t>
      </w:r>
      <w:hyperlink r:id="rId464">
        <w:r>
          <w:rPr>
            <w:rStyle w:val="Hyperlink"/>
          </w:rPr>
          <w:t>[RFC2822]</w:t>
        </w:r>
      </w:hyperlink>
      <w:r>
        <w:t xml:space="preserve"> section 3.6.4 to generate a unique </w:t>
      </w:r>
      <w:r>
        <w:rPr>
          <w:b/>
        </w:rPr>
        <w:t>Message-Id</w:t>
      </w:r>
      <w:r>
        <w:t xml:space="preserve"> header value is implemented, the client's network address a</w:t>
      </w:r>
      <w:r>
        <w:t xml:space="preserve">nd internal </w:t>
      </w:r>
      <w:hyperlink w:anchor="gt_b0276eb2-4e65-4cf1-a718-e0920a614aca">
        <w:r>
          <w:rPr>
            <w:rStyle w:val="HyperlinkGreen"/>
            <w:b/>
          </w:rPr>
          <w:t>domain</w:t>
        </w:r>
      </w:hyperlink>
      <w:r>
        <w:t xml:space="preserve"> name is exposed. Alternately, a </w:t>
      </w:r>
      <w:hyperlink w:anchor="gt_f49694cc-c350-462d-ab8e-816f0103c6c1">
        <w:r>
          <w:rPr>
            <w:rStyle w:val="HyperlinkGreen"/>
            <w:b/>
          </w:rPr>
          <w:t>GUID</w:t>
        </w:r>
      </w:hyperlink>
      <w:r>
        <w:t xml:space="preserve"> can be used to satisfy the unique identifier, circumventing the first data e</w:t>
      </w:r>
      <w:r>
        <w:t xml:space="preserve">xposure. The aforementioned problem also exists for </w:t>
      </w:r>
      <w:r>
        <w:rPr>
          <w:b/>
        </w:rPr>
        <w:t>Content-Id</w:t>
      </w:r>
      <w:r>
        <w:t xml:space="preserve"> header and boundary parameter values. It is suggested that a GUID be used here as well.</w:t>
      </w:r>
    </w:p>
    <w:p w:rsidR="004857AC" w:rsidRDefault="005C2441">
      <w:r>
        <w:t xml:space="preserve">Additionally, when sending </w:t>
      </w:r>
      <w:hyperlink w:anchor="gt_53dfe4f3-05d0-41aa-8217-ecd1962b340b">
        <w:r>
          <w:rPr>
            <w:rStyle w:val="HyperlinkGreen"/>
            <w:b/>
          </w:rPr>
          <w:t>recipient (2)</w:t>
        </w:r>
      </w:hyperlink>
      <w:r>
        <w:t xml:space="preserve"> data other than the properties mentioned previously, implementations need to be aware that internal data can be exposed. For example, office numbers and phone numbers could be cached on each recipient (2). This is an issue on embedded messages that are tr</w:t>
      </w:r>
      <w:r>
        <w:t xml:space="preserve">ansported via </w:t>
      </w:r>
      <w:hyperlink w:anchor="gt_87fc4eff-2e8d-4687-8cd0-a4fdb52415c4">
        <w:r>
          <w:rPr>
            <w:rStyle w:val="HyperlinkGreen"/>
            <w:b/>
          </w:rPr>
          <w:t>TNEF</w:t>
        </w:r>
      </w:hyperlink>
      <w:r>
        <w:t xml:space="preserve">, as described in </w:t>
      </w:r>
      <w:hyperlink r:id="rId465" w:anchor="Section_1f0544d730b74194b58fadc82f3763bb">
        <w:r>
          <w:rPr>
            <w:rStyle w:val="Hyperlink"/>
          </w:rPr>
          <w:t>[MS-OXTNEF]</w:t>
        </w:r>
      </w:hyperlink>
      <w:r>
        <w:t>), because TNEF has the ability to carry more recipient informatio</w:t>
      </w:r>
      <w:r>
        <w:t>n than is available with MIME headers.</w:t>
      </w:r>
    </w:p>
    <w:p w:rsidR="004857AC" w:rsidRDefault="005C2441">
      <w:r>
        <w:t xml:space="preserve">When receiving e-mail, care also needs to be taken to deal with some information disclosure issues. If the e-mail message leverages any feature that requires the client to "fetch" additional </w:t>
      </w:r>
      <w:hyperlink w:anchor="gt_94e97f15-2f1a-406f-a740-607bb97761ec">
        <w:r>
          <w:rPr>
            <w:rStyle w:val="HyperlinkGreen"/>
            <w:b/>
          </w:rPr>
          <w:t>resources</w:t>
        </w:r>
      </w:hyperlink>
      <w:r>
        <w:t xml:space="preserve"> when displaying it, the act of fetching can expose the fact that the recipient (2) is an actual employee of the sending organization, and the date and time that the message was read. Examples of this are extern</w:t>
      </w:r>
      <w:r>
        <w:t xml:space="preserve">al bodies, </w:t>
      </w:r>
      <w:hyperlink w:anchor="gt_549c4960-e8be-4c24-bc2b-b86530f1c1bf">
        <w:r>
          <w:rPr>
            <w:rStyle w:val="HyperlinkGreen"/>
            <w:b/>
          </w:rPr>
          <w:t>HTML</w:t>
        </w:r>
      </w:hyperlink>
      <w:r>
        <w:t xml:space="preserve"> style sheets, and images.</w:t>
      </w:r>
    </w:p>
    <w:p w:rsidR="004857AC" w:rsidRDefault="005C2441">
      <w:pPr>
        <w:pStyle w:val="Heading3"/>
      </w:pPr>
      <w:bookmarkStart w:id="927" w:name="section_778378975b84420a9b98f3a9c60d7c05"/>
      <w:bookmarkStart w:id="928" w:name="_Toc163746170"/>
      <w:r>
        <w:t>Content-Type Versus File Extension Mismatch</w:t>
      </w:r>
      <w:bookmarkEnd w:id="927"/>
      <w:bookmarkEnd w:id="928"/>
      <w:r>
        <w:fldChar w:fldCharType="begin"/>
      </w:r>
      <w:r>
        <w:instrText xml:space="preserve"> XE "Security considerations:content-type versus file extension mismatch" </w:instrText>
      </w:r>
      <w:r>
        <w:fldChar w:fldCharType="end"/>
      </w:r>
      <w:r>
        <w:fldChar w:fldCharType="begin"/>
      </w:r>
      <w:r>
        <w:instrText xml:space="preserve"> XE "Content-type versus file ext</w:instrText>
      </w:r>
      <w:r>
        <w:instrText xml:space="preserve">ension mismatch security considerations" </w:instrText>
      </w:r>
      <w:r>
        <w:fldChar w:fldCharType="end"/>
      </w:r>
    </w:p>
    <w:p w:rsidR="004857AC" w:rsidRDefault="005C2441">
      <w:r>
        <w:t xml:space="preserve">Various clients accept the </w:t>
      </w:r>
      <w:r>
        <w:rPr>
          <w:b/>
        </w:rPr>
        <w:t>Content-Type</w:t>
      </w:r>
      <w:r>
        <w:t xml:space="preserve"> </w:t>
      </w:r>
      <w:hyperlink w:anchor="gt_84a82291-9444-481e-97e3-4ff69a88e932">
        <w:r>
          <w:rPr>
            <w:rStyle w:val="HyperlinkGreen"/>
            <w:b/>
          </w:rPr>
          <w:t>header</w:t>
        </w:r>
      </w:hyperlink>
      <w:r>
        <w:t xml:space="preserve"> received from the server but then verify the content. This can include checking the file extension or l</w:t>
      </w:r>
      <w:r>
        <w:t xml:space="preserve">ooking for a thumbprint at the start of the file, and then mapping this data back to a verified </w:t>
      </w:r>
      <w:r>
        <w:rPr>
          <w:b/>
        </w:rPr>
        <w:t>Content-Type</w:t>
      </w:r>
      <w:r>
        <w:t xml:space="preserve"> header value. If the file extension or thumbprint does not match the stated </w:t>
      </w:r>
      <w:r>
        <w:rPr>
          <w:b/>
        </w:rPr>
        <w:t>Content-Type</w:t>
      </w:r>
      <w:r>
        <w:t xml:space="preserve"> header value, a </w:t>
      </w:r>
      <w:r>
        <w:rPr>
          <w:b/>
        </w:rPr>
        <w:t>Content-Type</w:t>
      </w:r>
      <w:r>
        <w:t xml:space="preserve"> header value derived from the</w:t>
      </w:r>
      <w:r>
        <w:t xml:space="preserve"> file extension or thumbprint is used instead. This behavior is actually described in </w:t>
      </w:r>
      <w:hyperlink r:id="rId466">
        <w:r>
          <w:rPr>
            <w:rStyle w:val="Hyperlink"/>
          </w:rPr>
          <w:t>[RFC2045]</w:t>
        </w:r>
      </w:hyperlink>
      <w:r>
        <w:t xml:space="preserve">, which allows the sender to set the </w:t>
      </w:r>
      <w:r>
        <w:rPr>
          <w:b/>
        </w:rPr>
        <w:t>Content-Type</w:t>
      </w:r>
      <w:r>
        <w:t xml:space="preserve"> header value to "application/octet-stream" (or</w:t>
      </w:r>
      <w:r>
        <w:t xml:space="preserve"> not set it at all). The </w:t>
      </w:r>
      <w:hyperlink w:anchor="gt_53dfe4f3-05d0-41aa-8217-ecd1962b340b">
        <w:r>
          <w:rPr>
            <w:rStyle w:val="HyperlinkGreen"/>
            <w:b/>
          </w:rPr>
          <w:t>recipient (1)</w:t>
        </w:r>
      </w:hyperlink>
      <w:r>
        <w:t xml:space="preserve"> is then responsible for correctly determining the type of content via alternate means.</w:t>
      </w:r>
    </w:p>
    <w:p w:rsidR="004857AC" w:rsidRDefault="005C2441">
      <w:r>
        <w:lastRenderedPageBreak/>
        <w:t xml:space="preserve">In addition, it was found that various clients incorrectly set the </w:t>
      </w:r>
      <w:r>
        <w:rPr>
          <w:b/>
        </w:rPr>
        <w:t>C</w:t>
      </w:r>
      <w:r>
        <w:rPr>
          <w:b/>
        </w:rPr>
        <w:t>ontent-Type</w:t>
      </w:r>
      <w:r>
        <w:t xml:space="preserve"> header either by mistake or intentionally. Support to address the former has existed for quite some time but has opened a path to potentially thwart policy scanning and protection applications running on the server.</w:t>
      </w:r>
    </w:p>
    <w:p w:rsidR="004857AC" w:rsidRDefault="005C2441">
      <w:r>
        <w:t xml:space="preserve">Therefore </w:t>
      </w:r>
      <w:hyperlink w:anchor="gt_8468588a-d147-45b8-848e-75449f61f368">
        <w:r>
          <w:rPr>
            <w:rStyle w:val="HyperlinkGreen"/>
            <w:b/>
          </w:rPr>
          <w:t>MIME readers</w:t>
        </w:r>
      </w:hyperlink>
      <w:r>
        <w:t xml:space="preserve"> can correct mislabeled </w:t>
      </w:r>
      <w:r>
        <w:rPr>
          <w:b/>
        </w:rPr>
        <w:t>Content-Type</w:t>
      </w:r>
      <w:r>
        <w:t xml:space="preserve"> header values so that server Policy Agents and clients can trust the header value. Clients need to offer a mechanism to do one or more of the following:</w:t>
      </w:r>
    </w:p>
    <w:p w:rsidR="004857AC" w:rsidRDefault="005C2441">
      <w:pPr>
        <w:pStyle w:val="ListParagraph"/>
        <w:numPr>
          <w:ilvl w:val="0"/>
          <w:numId w:val="195"/>
        </w:numPr>
      </w:pPr>
      <w:r>
        <w:t xml:space="preserve">Suppress correcting the value of the </w:t>
      </w:r>
      <w:r>
        <w:rPr>
          <w:b/>
        </w:rPr>
        <w:t>Content-Type</w:t>
      </w:r>
      <w:r>
        <w:t xml:space="preserve"> header.</w:t>
      </w:r>
    </w:p>
    <w:p w:rsidR="004857AC" w:rsidRDefault="005C2441">
      <w:pPr>
        <w:pStyle w:val="ListParagraph"/>
        <w:numPr>
          <w:ilvl w:val="0"/>
          <w:numId w:val="195"/>
        </w:numPr>
      </w:pPr>
      <w:r>
        <w:t>Block attachments by type or extension.</w:t>
      </w:r>
    </w:p>
    <w:p w:rsidR="004857AC" w:rsidRDefault="005C2441">
      <w:pPr>
        <w:pStyle w:val="ListParagraph"/>
        <w:numPr>
          <w:ilvl w:val="0"/>
          <w:numId w:val="195"/>
        </w:numPr>
      </w:pPr>
      <w:r>
        <w:t>Offer some sort of security barrier before running any script or binary.</w:t>
      </w:r>
    </w:p>
    <w:p w:rsidR="004857AC" w:rsidRDefault="005C2441">
      <w:r>
        <w:t>These steps are particularly important if the sender is unauthenticated.</w:t>
      </w:r>
    </w:p>
    <w:p w:rsidR="004857AC" w:rsidRDefault="005C2441">
      <w:pPr>
        <w:pStyle w:val="Heading3"/>
      </w:pPr>
      <w:bookmarkStart w:id="929" w:name="section_9c03dc55782841599b60326a0f134d22"/>
      <w:bookmarkStart w:id="930" w:name="_Toc163746171"/>
      <w:r>
        <w:t>Do Not Suppo</w:t>
      </w:r>
      <w:r>
        <w:t>rt Message/Partial</w:t>
      </w:r>
      <w:bookmarkEnd w:id="929"/>
      <w:bookmarkEnd w:id="930"/>
      <w:r>
        <w:fldChar w:fldCharType="begin"/>
      </w:r>
      <w:r>
        <w:instrText xml:space="preserve"> XE "Security considerations:do not support message/partial" </w:instrText>
      </w:r>
      <w:r>
        <w:fldChar w:fldCharType="end"/>
      </w:r>
      <w:r>
        <w:fldChar w:fldCharType="begin"/>
      </w:r>
      <w:r>
        <w:instrText xml:space="preserve"> XE "Do not support message/partial security considerations" </w:instrText>
      </w:r>
      <w:r>
        <w:fldChar w:fldCharType="end"/>
      </w:r>
    </w:p>
    <w:p w:rsidR="004857AC" w:rsidRDefault="005C2441">
      <w:r>
        <w:t xml:space="preserve">A </w:t>
      </w:r>
      <w:r>
        <w:rPr>
          <w:b/>
        </w:rPr>
        <w:t>Content-Type</w:t>
      </w:r>
      <w:r>
        <w:t xml:space="preserve"> header value of "message/partial" allows large messages to be sent in pieces and re-assembled by</w:t>
      </w:r>
      <w:r>
        <w:t xml:space="preserve"> the client. It was originally designed to work around transmission failures during slow delivery causing the complete message to be resent from scratch, and to work around message size restrictions of implementations of protocols like </w:t>
      </w:r>
      <w:hyperlink w:anchor="gt_0678be67-e739-4e33-97fe-2b03b903a379">
        <w:r>
          <w:rPr>
            <w:rStyle w:val="HyperlinkGreen"/>
            <w:b/>
          </w:rPr>
          <w:t>SMTP</w:t>
        </w:r>
      </w:hyperlink>
      <w:r>
        <w:t xml:space="preserve">. With increased bandwidth speeds and greater connectivity, the long transmission times are more a thing of the past. Continued support for this </w:t>
      </w:r>
      <w:r>
        <w:rPr>
          <w:b/>
        </w:rPr>
        <w:t>Content-Type</w:t>
      </w:r>
      <w:r>
        <w:t xml:space="preserve"> header value allows an avenue for </w:t>
      </w:r>
      <w:r>
        <w:t>content that is inappropriate to reach (or leave) the e-mail client's computer. This content could include things such as "Information disclosure" of proprietary information, unsolicited commercial e-mail (</w:t>
      </w:r>
      <w:hyperlink w:anchor="gt_3a066672-22ac-4bbf-b834-2431834e0631">
        <w:r>
          <w:rPr>
            <w:rStyle w:val="HyperlinkGreen"/>
            <w:b/>
          </w:rPr>
          <w:t>spam</w:t>
        </w:r>
      </w:hyperlink>
      <w:r>
        <w:t>), and computer virus attachments.</w:t>
      </w:r>
    </w:p>
    <w:p w:rsidR="004857AC" w:rsidRDefault="005C2441">
      <w:r>
        <w:t>E-mail servers attempt to protect their users from inappropriate content by implementing policy applications that run as part of the algorithm. For them to work efficiently, the complete content is incorpo</w:t>
      </w:r>
      <w:r>
        <w:t xml:space="preserve">rated into one message. For this reason, servers need to prohibit sending or receiving messages with a </w:t>
      </w:r>
      <w:r>
        <w:rPr>
          <w:b/>
        </w:rPr>
        <w:t>Content-Type</w:t>
      </w:r>
      <w:r>
        <w:t xml:space="preserve"> header value of "message/partial".</w:t>
      </w:r>
    </w:p>
    <w:p w:rsidR="004857AC" w:rsidRDefault="005C2441">
      <w:pPr>
        <w:pStyle w:val="Heading3"/>
      </w:pPr>
      <w:bookmarkStart w:id="931" w:name="section_9e0b384e98934022bf82c0a40f251817"/>
      <w:bookmarkStart w:id="932" w:name="_Toc163746172"/>
      <w:r>
        <w:t>Considerations for Message/External-Body</w:t>
      </w:r>
      <w:bookmarkEnd w:id="931"/>
      <w:bookmarkEnd w:id="932"/>
      <w:r>
        <w:fldChar w:fldCharType="begin"/>
      </w:r>
      <w:r>
        <w:instrText xml:space="preserve"> XE "Security considerations:considerations for message/external-</w:instrText>
      </w:r>
      <w:r>
        <w:instrText xml:space="preserve">body" </w:instrText>
      </w:r>
      <w:r>
        <w:fldChar w:fldCharType="end"/>
      </w:r>
      <w:r>
        <w:fldChar w:fldCharType="begin"/>
      </w:r>
      <w:r>
        <w:instrText xml:space="preserve"> XE "Considerations for message/external-body security" </w:instrText>
      </w:r>
      <w:r>
        <w:fldChar w:fldCharType="end"/>
      </w:r>
    </w:p>
    <w:p w:rsidR="004857AC" w:rsidRDefault="005C2441">
      <w:r>
        <w:t xml:space="preserve">The original </w:t>
      </w:r>
      <w:hyperlink w:anchor="gt_af6ba277-34c1-493d-8103-71d2af36ce30">
        <w:r>
          <w:rPr>
            <w:rStyle w:val="HyperlinkGreen"/>
            <w:b/>
          </w:rPr>
          <w:t>MIME</w:t>
        </w:r>
      </w:hyperlink>
      <w:r>
        <w:t xml:space="preserve"> RFC, </w:t>
      </w:r>
      <w:hyperlink r:id="rId467">
        <w:r>
          <w:rPr>
            <w:rStyle w:val="Hyperlink"/>
          </w:rPr>
          <w:t>[RFC1521]</w:t>
        </w:r>
      </w:hyperlink>
      <w:r>
        <w:t>, allowed the body of an entit</w:t>
      </w:r>
      <w:r>
        <w:t xml:space="preserve">y to be referenced externally rather than requiring it to be inline. The current MIME RFC, </w:t>
      </w:r>
      <w:hyperlink r:id="rId468">
        <w:r>
          <w:rPr>
            <w:rStyle w:val="Hyperlink"/>
          </w:rPr>
          <w:t>[RFC2046]</w:t>
        </w:r>
      </w:hyperlink>
      <w:r>
        <w:t>, describes the form of this construct; the security implications are as follows:</w:t>
      </w:r>
    </w:p>
    <w:p w:rsidR="004857AC" w:rsidRDefault="005C2441">
      <w:pPr>
        <w:pStyle w:val="ListParagraph"/>
        <w:numPr>
          <w:ilvl w:val="0"/>
          <w:numId w:val="196"/>
        </w:numPr>
      </w:pPr>
      <w:r>
        <w:t>The blind</w:t>
      </w:r>
      <w:r>
        <w:t xml:space="preserve"> retrieval of the content by the client can disclose information about the </w:t>
      </w:r>
      <w:hyperlink w:anchor="gt_53dfe4f3-05d0-41aa-8217-ecd1962b340b">
        <w:r>
          <w:rPr>
            <w:rStyle w:val="HyperlinkGreen"/>
            <w:b/>
          </w:rPr>
          <w:t>recipient (1)</w:t>
        </w:r>
      </w:hyperlink>
      <w:r>
        <w:t>.</w:t>
      </w:r>
    </w:p>
    <w:p w:rsidR="004857AC" w:rsidRDefault="005C2441">
      <w:pPr>
        <w:pStyle w:val="ListParagraph"/>
        <w:numPr>
          <w:ilvl w:val="0"/>
          <w:numId w:val="196"/>
        </w:numPr>
      </w:pPr>
      <w:r>
        <w:t>The authentication mechanism tied to the retrieval (</w:t>
      </w:r>
      <w:r>
        <w:rPr>
          <w:i/>
        </w:rPr>
        <w:t>access-type</w:t>
      </w:r>
      <w:r>
        <w:t xml:space="preserve"> parameter) can result in a pop-up dialog</w:t>
      </w:r>
      <w:r>
        <w:t xml:space="preserve"> box, leading the user to expose credential information.</w:t>
      </w:r>
    </w:p>
    <w:p w:rsidR="004857AC" w:rsidRDefault="005C2441">
      <w:pPr>
        <w:pStyle w:val="ListParagraph"/>
        <w:numPr>
          <w:ilvl w:val="0"/>
          <w:numId w:val="196"/>
        </w:numPr>
      </w:pPr>
      <w:r>
        <w:t xml:space="preserve">The server (policy or delivery application) that is attempting to check the content opens up a denial of service vector for the remote host to tie up server </w:t>
      </w:r>
      <w:hyperlink w:anchor="gt_94e97f15-2f1a-406f-a740-607bb97761ec">
        <w:r>
          <w:rPr>
            <w:rStyle w:val="HyperlinkGreen"/>
            <w:b/>
          </w:rPr>
          <w:t>resources</w:t>
        </w:r>
      </w:hyperlink>
      <w:r>
        <w:t>.</w:t>
      </w:r>
    </w:p>
    <w:p w:rsidR="004857AC" w:rsidRDefault="005C2441">
      <w:pPr>
        <w:pStyle w:val="Heading3"/>
      </w:pPr>
      <w:bookmarkStart w:id="933" w:name="section_41f89fb1a35d411db9095db3b2115e19"/>
      <w:bookmarkStart w:id="934" w:name="_Toc163746173"/>
      <w:r>
        <w:t>Preventing Denial of Service Attacks</w:t>
      </w:r>
      <w:bookmarkEnd w:id="933"/>
      <w:bookmarkEnd w:id="934"/>
    </w:p>
    <w:p w:rsidR="004857AC" w:rsidRDefault="005C2441">
      <w:pPr>
        <w:pStyle w:val="Heading4"/>
      </w:pPr>
      <w:bookmarkStart w:id="935" w:name="section_fe5491e711a84b799aceb7a902a1a8ab"/>
      <w:bookmarkStart w:id="936" w:name="_Toc163746174"/>
      <w:r>
        <w:t>Submission Limits</w:t>
      </w:r>
      <w:bookmarkEnd w:id="935"/>
      <w:bookmarkEnd w:id="936"/>
      <w:r>
        <w:fldChar w:fldCharType="begin"/>
      </w:r>
      <w:r>
        <w:instrText xml:space="preserve"> XE "Security considerations:preventing denial of service attacks – submission limits" </w:instrText>
      </w:r>
      <w:r>
        <w:fldChar w:fldCharType="end"/>
      </w:r>
      <w:r>
        <w:fldChar w:fldCharType="begin"/>
      </w:r>
      <w:r>
        <w:instrText xml:space="preserve"> XE "Preventing denial of service attacks security considerations:submission limit</w:instrText>
      </w:r>
      <w:r>
        <w:instrText xml:space="preserve">s" </w:instrText>
      </w:r>
      <w:r>
        <w:fldChar w:fldCharType="end"/>
      </w:r>
    </w:p>
    <w:p w:rsidR="004857AC" w:rsidRDefault="005C2441">
      <w:r>
        <w:t xml:space="preserve">Servers can limit the size of received messages to limit </w:t>
      </w:r>
      <w:hyperlink w:anchor="gt_94e97f15-2f1a-406f-a740-607bb97761ec">
        <w:r>
          <w:rPr>
            <w:rStyle w:val="HyperlinkGreen"/>
            <w:b/>
          </w:rPr>
          <w:t>resource</w:t>
        </w:r>
      </w:hyperlink>
      <w:r>
        <w:t xml:space="preserve"> consumption. Such limits can be different for authenticated versus anonymous senders.</w:t>
      </w:r>
    </w:p>
    <w:p w:rsidR="004857AC" w:rsidRDefault="005C2441">
      <w:pPr>
        <w:pStyle w:val="Heading4"/>
      </w:pPr>
      <w:bookmarkStart w:id="937" w:name="section_afaa0a2c68094909993fb682c9a36965"/>
      <w:bookmarkStart w:id="938" w:name="_Toc163746175"/>
      <w:r>
        <w:t>Complexity of Nested Entities</w:t>
      </w:r>
      <w:bookmarkEnd w:id="937"/>
      <w:bookmarkEnd w:id="938"/>
      <w:r>
        <w:fldChar w:fldCharType="begin"/>
      </w:r>
      <w:r>
        <w:instrText xml:space="preserve"> XE "Se</w:instrText>
      </w:r>
      <w:r>
        <w:instrText xml:space="preserve">curity considerations:preventing denial of service attacks – complexity of nested entities" </w:instrText>
      </w:r>
      <w:r>
        <w:fldChar w:fldCharType="end"/>
      </w:r>
      <w:r>
        <w:fldChar w:fldCharType="begin"/>
      </w:r>
      <w:r>
        <w:instrText xml:space="preserve"> XE "Preventing denial of service attacks security considerations:complexity of nested entities" </w:instrText>
      </w:r>
      <w:r>
        <w:fldChar w:fldCharType="end"/>
      </w:r>
    </w:p>
    <w:p w:rsidR="004857AC" w:rsidRDefault="005C2441">
      <w:r>
        <w:t xml:space="preserve">It is possible to represent very complex hierarchies with the </w:t>
      </w:r>
      <w:hyperlink w:anchor="gt_af6ba277-34c1-493d-8103-71d2af36ce30">
        <w:r>
          <w:rPr>
            <w:rStyle w:val="HyperlinkGreen"/>
            <w:b/>
          </w:rPr>
          <w:t>MIME</w:t>
        </w:r>
      </w:hyperlink>
      <w:r>
        <w:t xml:space="preserve"> format and to add superfluous entity layers (multipart </w:t>
      </w:r>
      <w:r>
        <w:rPr>
          <w:b/>
        </w:rPr>
        <w:t>Content-Type</w:t>
      </w:r>
      <w:r>
        <w:t xml:space="preserve"> </w:t>
      </w:r>
      <w:hyperlink w:anchor="gt_84a82291-9444-481e-97e3-4ff69a88e932">
        <w:r>
          <w:rPr>
            <w:rStyle w:val="HyperlinkGreen"/>
            <w:b/>
          </w:rPr>
          <w:t>headers</w:t>
        </w:r>
      </w:hyperlink>
      <w:r>
        <w:t xml:space="preserve">). Servers and clients need to protect themselves </w:t>
      </w:r>
      <w:r>
        <w:lastRenderedPageBreak/>
        <w:t>fr</w:t>
      </w:r>
      <w:r>
        <w:t xml:space="preserve">om stack overflows or heap starvation. This can involve limiting the nesting depth of attachments and </w:t>
      </w:r>
      <w:hyperlink w:anchor="gt_7296866d-d4b9-4238-af3a-4d772989e348">
        <w:r>
          <w:rPr>
            <w:rStyle w:val="HyperlinkGreen"/>
            <w:b/>
          </w:rPr>
          <w:t>body parts</w:t>
        </w:r>
      </w:hyperlink>
      <w:r>
        <w:t xml:space="preserve"> within a single message.</w:t>
      </w:r>
    </w:p>
    <w:p w:rsidR="004857AC" w:rsidRDefault="005C2441">
      <w:pPr>
        <w:pStyle w:val="Heading4"/>
      </w:pPr>
      <w:bookmarkStart w:id="939" w:name="section_3fde772ecdc248109badfab4dc3f72ee"/>
      <w:bookmarkStart w:id="940" w:name="_Toc163746176"/>
      <w:r>
        <w:t>Number of Embedded Messages</w:t>
      </w:r>
      <w:bookmarkEnd w:id="939"/>
      <w:bookmarkEnd w:id="940"/>
      <w:r>
        <w:fldChar w:fldCharType="begin"/>
      </w:r>
      <w:r>
        <w:instrText xml:space="preserve"> XE "Security considerations:preventing denial of service attacks – number of embedded messages" </w:instrText>
      </w:r>
      <w:r>
        <w:fldChar w:fldCharType="end"/>
      </w:r>
      <w:r>
        <w:fldChar w:fldCharType="begin"/>
      </w:r>
      <w:r>
        <w:instrText xml:space="preserve"> XE "Preventing denial of service attacks security considerations:number of embedded messages" </w:instrText>
      </w:r>
      <w:r>
        <w:fldChar w:fldCharType="end"/>
      </w:r>
    </w:p>
    <w:p w:rsidR="004857AC" w:rsidRDefault="005C2441">
      <w:r>
        <w:t xml:space="preserve">A server that implements this algorithm converts </w:t>
      </w:r>
      <w:hyperlink w:anchor="gt_af6ba277-34c1-493d-8103-71d2af36ce30">
        <w:r>
          <w:rPr>
            <w:rStyle w:val="HyperlinkGreen"/>
            <w:b/>
          </w:rPr>
          <w:t>MIME</w:t>
        </w:r>
      </w:hyperlink>
      <w:r>
        <w:t xml:space="preserve"> content into a </w:t>
      </w:r>
      <w:hyperlink w:anchor="gt_b6c15d0c-d992-421d-ba96-99d3b63894cf">
        <w:r>
          <w:rPr>
            <w:rStyle w:val="HyperlinkGreen"/>
            <w:b/>
          </w:rPr>
          <w:t>Message object</w:t>
        </w:r>
      </w:hyperlink>
      <w:r>
        <w:t xml:space="preserve"> representation. This causes each embedded message to be mapped individually and all attachments to be inclu</w:t>
      </w:r>
      <w:r>
        <w:t>ded therein. One implementation of this is to recursively handle each attached embedded message, but care needs to be taken not to encounter a stack overflow by doing so.</w:t>
      </w:r>
    </w:p>
    <w:p w:rsidR="004857AC" w:rsidRDefault="005C2441">
      <w:pPr>
        <w:pStyle w:val="Heading4"/>
      </w:pPr>
      <w:bookmarkStart w:id="941" w:name="section_c19faa79a98b4ed9ab3aa7e8f2d60a5a"/>
      <w:bookmarkStart w:id="942" w:name="_Toc163746177"/>
      <w:r>
        <w:t>Compressed Attachments</w:t>
      </w:r>
      <w:bookmarkEnd w:id="941"/>
      <w:bookmarkEnd w:id="942"/>
      <w:r>
        <w:fldChar w:fldCharType="begin"/>
      </w:r>
      <w:r>
        <w:instrText xml:space="preserve"> XE "Security considerations:preventing denial of service attac</w:instrText>
      </w:r>
      <w:r>
        <w:instrText xml:space="preserve">ks – compressed attachments" </w:instrText>
      </w:r>
      <w:r>
        <w:fldChar w:fldCharType="end"/>
      </w:r>
      <w:r>
        <w:fldChar w:fldCharType="begin"/>
      </w:r>
      <w:r>
        <w:instrText xml:space="preserve"> XE "Preventing denial of service attacks security considerations:compressed attachments" </w:instrText>
      </w:r>
      <w:r>
        <w:fldChar w:fldCharType="end"/>
      </w:r>
    </w:p>
    <w:p w:rsidR="004857AC" w:rsidRDefault="005C2441">
      <w:r>
        <w:t xml:space="preserve">Analyzing each attachment on the server is a concern when decompression is required. It is possible to encounter compressed content </w:t>
      </w:r>
      <w:r>
        <w:t xml:space="preserve">that requires large volumes of disk space, memory, or other </w:t>
      </w:r>
      <w:hyperlink w:anchor="gt_94e97f15-2f1a-406f-a740-607bb97761ec">
        <w:r>
          <w:rPr>
            <w:rStyle w:val="HyperlinkGreen"/>
            <w:b/>
          </w:rPr>
          <w:t>resources</w:t>
        </w:r>
      </w:hyperlink>
      <w:r>
        <w:t>, leading to a denial of service.</w:t>
      </w:r>
    </w:p>
    <w:p w:rsidR="004857AC" w:rsidRDefault="005C2441">
      <w:pPr>
        <w:pStyle w:val="Heading2"/>
      </w:pPr>
      <w:bookmarkStart w:id="943" w:name="section_9d9f1aad7924473995eb8206b5290a38"/>
      <w:bookmarkStart w:id="944" w:name="_Toc163746178"/>
      <w:r>
        <w:t>Index of Security Parameters</w:t>
      </w:r>
      <w:bookmarkEnd w:id="943"/>
      <w:bookmarkEnd w:id="944"/>
      <w:r>
        <w:fldChar w:fldCharType="begin"/>
      </w:r>
      <w:r>
        <w:instrText xml:space="preserve"> XE "Security:parameter index" </w:instrText>
      </w:r>
      <w:r>
        <w:fldChar w:fldCharType="end"/>
      </w:r>
      <w:r>
        <w:fldChar w:fldCharType="begin"/>
      </w:r>
      <w:r>
        <w:instrText xml:space="preserve"> XE "Index of security paramet</w:instrText>
      </w:r>
      <w:r>
        <w:instrText xml:space="preserve">ers" </w:instrText>
      </w:r>
      <w:r>
        <w:fldChar w:fldCharType="end"/>
      </w:r>
      <w:r>
        <w:fldChar w:fldCharType="begin"/>
      </w:r>
      <w:r>
        <w:instrText xml:space="preserve"> XE "Parameters - security index" </w:instrText>
      </w:r>
      <w:r>
        <w:fldChar w:fldCharType="end"/>
      </w:r>
    </w:p>
    <w:p w:rsidR="004857AC" w:rsidRDefault="005C2441">
      <w:r>
        <w:t>None.</w:t>
      </w:r>
    </w:p>
    <w:p w:rsidR="004857AC" w:rsidRDefault="005C2441">
      <w:pPr>
        <w:pStyle w:val="Heading1"/>
      </w:pPr>
      <w:bookmarkStart w:id="945" w:name="section_9617e6c1926741f698c93276d0e547cd"/>
      <w:bookmarkStart w:id="946" w:name="_Toc163746179"/>
      <w:r>
        <w:lastRenderedPageBreak/>
        <w:t>Appendix A: Product Behavior</w:t>
      </w:r>
      <w:bookmarkEnd w:id="945"/>
      <w:bookmarkEnd w:id="946"/>
      <w:r>
        <w:fldChar w:fldCharType="begin"/>
      </w:r>
      <w:r>
        <w:instrText xml:space="preserve"> XE "Product behavior" </w:instrText>
      </w:r>
      <w:r>
        <w:fldChar w:fldCharType="end"/>
      </w:r>
    </w:p>
    <w:p w:rsidR="004857AC" w:rsidRDefault="005C2441">
      <w:r>
        <w:t>The information in this specification is applicable to the following Microsoft products or supplemental software. References to product versions include</w:t>
      </w:r>
      <w:r>
        <w:t xml:space="preserve"> updates to those products.</w:t>
      </w:r>
    </w:p>
    <w:p w:rsidR="004857AC" w:rsidRDefault="005C2441">
      <w:pPr>
        <w:pStyle w:val="ListParagraph"/>
        <w:numPr>
          <w:ilvl w:val="1"/>
          <w:numId w:val="197"/>
        </w:numPr>
      </w:pPr>
      <w:r>
        <w:t>Microsoft Exchange Server 2003</w:t>
      </w:r>
    </w:p>
    <w:p w:rsidR="004857AC" w:rsidRDefault="005C2441">
      <w:pPr>
        <w:pStyle w:val="ListParagraph"/>
        <w:numPr>
          <w:ilvl w:val="1"/>
          <w:numId w:val="197"/>
        </w:numPr>
      </w:pPr>
      <w:r>
        <w:t>Microsoft Exchange Server 2007</w:t>
      </w:r>
    </w:p>
    <w:p w:rsidR="004857AC" w:rsidRDefault="005C2441">
      <w:pPr>
        <w:pStyle w:val="ListParagraph"/>
        <w:numPr>
          <w:ilvl w:val="1"/>
          <w:numId w:val="197"/>
        </w:numPr>
      </w:pPr>
      <w:r>
        <w:t>Microsoft Exchange Server 2010</w:t>
      </w:r>
    </w:p>
    <w:p w:rsidR="004857AC" w:rsidRDefault="005C2441">
      <w:pPr>
        <w:pStyle w:val="ListParagraph"/>
        <w:numPr>
          <w:ilvl w:val="1"/>
          <w:numId w:val="197"/>
        </w:numPr>
      </w:pPr>
      <w:r>
        <w:t>Microsoft Exchange Server 2013</w:t>
      </w:r>
    </w:p>
    <w:p w:rsidR="004857AC" w:rsidRDefault="005C2441">
      <w:pPr>
        <w:pStyle w:val="ListParagraph"/>
        <w:numPr>
          <w:ilvl w:val="1"/>
          <w:numId w:val="197"/>
        </w:numPr>
      </w:pPr>
      <w:r>
        <w:t xml:space="preserve">Microsoft Exchange Server 2016 </w:t>
      </w:r>
    </w:p>
    <w:p w:rsidR="004857AC" w:rsidRDefault="005C2441">
      <w:pPr>
        <w:pStyle w:val="ListParagraph"/>
        <w:numPr>
          <w:ilvl w:val="1"/>
          <w:numId w:val="197"/>
        </w:numPr>
      </w:pPr>
      <w:r>
        <w:t xml:space="preserve">Microsoft Exchange Server 2019 </w:t>
      </w:r>
    </w:p>
    <w:p w:rsidR="004857AC" w:rsidRDefault="005C2441">
      <w:pPr>
        <w:pStyle w:val="ListParagraph"/>
        <w:numPr>
          <w:ilvl w:val="1"/>
          <w:numId w:val="197"/>
        </w:numPr>
      </w:pPr>
      <w:r>
        <w:t>Microsoft Office Outlook 2003</w:t>
      </w:r>
    </w:p>
    <w:p w:rsidR="004857AC" w:rsidRDefault="005C2441">
      <w:pPr>
        <w:pStyle w:val="ListParagraph"/>
        <w:numPr>
          <w:ilvl w:val="1"/>
          <w:numId w:val="198"/>
        </w:numPr>
      </w:pPr>
      <w:r>
        <w:t>Microsoft Office Outlook 2007</w:t>
      </w:r>
    </w:p>
    <w:p w:rsidR="004857AC" w:rsidRDefault="005C2441">
      <w:pPr>
        <w:pStyle w:val="ListParagraph"/>
        <w:numPr>
          <w:ilvl w:val="1"/>
          <w:numId w:val="199"/>
        </w:numPr>
      </w:pPr>
      <w:r>
        <w:t>Microsoft Outlook 2010</w:t>
      </w:r>
    </w:p>
    <w:p w:rsidR="004857AC" w:rsidRDefault="005C2441">
      <w:pPr>
        <w:pStyle w:val="ListParagraph"/>
        <w:numPr>
          <w:ilvl w:val="1"/>
          <w:numId w:val="199"/>
        </w:numPr>
      </w:pPr>
      <w:r>
        <w:t>Microsoft Outlook 2013</w:t>
      </w:r>
    </w:p>
    <w:p w:rsidR="004857AC" w:rsidRDefault="005C2441">
      <w:pPr>
        <w:pStyle w:val="ListParagraph"/>
        <w:numPr>
          <w:ilvl w:val="1"/>
          <w:numId w:val="199"/>
        </w:numPr>
      </w:pPr>
      <w:r>
        <w:t>Microsoft Outlook 2016</w:t>
      </w:r>
    </w:p>
    <w:p w:rsidR="004857AC" w:rsidRDefault="005C2441">
      <w:pPr>
        <w:pStyle w:val="ListParagraph"/>
        <w:numPr>
          <w:ilvl w:val="1"/>
          <w:numId w:val="199"/>
        </w:numPr>
      </w:pPr>
      <w:r>
        <w:t xml:space="preserve">Microsoft Outlook 2019 </w:t>
      </w:r>
    </w:p>
    <w:p w:rsidR="004857AC" w:rsidRDefault="005C2441">
      <w:pPr>
        <w:pStyle w:val="ListParagraph"/>
        <w:numPr>
          <w:ilvl w:val="0"/>
          <w:numId w:val="197"/>
        </w:numPr>
      </w:pPr>
      <w:r>
        <w:t>Microsoft Outlook 2021</w:t>
      </w:r>
    </w:p>
    <w:p w:rsidR="004857AC" w:rsidRDefault="005C2441">
      <w:pPr>
        <w:pStyle w:val="ListParagraph"/>
        <w:numPr>
          <w:ilvl w:val="0"/>
          <w:numId w:val="197"/>
        </w:numPr>
      </w:pPr>
      <w:r>
        <w:t>Microsoft Outlook 2024 Preview</w:t>
      </w:r>
    </w:p>
    <w:p w:rsidR="006C2114" w:rsidRDefault="005C2441" w:rsidP="006C2114">
      <w:r>
        <w:t>Exceptions, if any, are noted in this section. If an update version, service pa</w:t>
      </w:r>
      <w:r>
        <w:t xml:space="preserve">ck or Knowledge Base (KB) number appears with a product name, the behavior changed in that update. The new behavior also applies to subsequent updates unless otherwise specified. If a product edition appears with the product version, behavior is different </w:t>
      </w:r>
      <w:r>
        <w:t>in that product edition.</w:t>
      </w:r>
    </w:p>
    <w:p w:rsidR="004857AC" w:rsidRDefault="005C2441">
      <w:r>
        <w:t>Unless otherwise specified, any statement of optional behavior in this specification that is prescribed using the terms "SHOULD" or "SHOULD NOT" implies product behavior in accordance with the SHOULD or SHOULD NOT prescription. Unl</w:t>
      </w:r>
      <w:r>
        <w:t>ess otherwise specified, the term "MAY" implies that the product does not follow the prescription.</w:t>
      </w:r>
    </w:p>
    <w:bookmarkStart w:id="947" w:name="Appendix_A_1"/>
    <w:p w:rsidR="004857AC" w:rsidRDefault="005C244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947"/>
      <w:r>
        <w:t xml:space="preserve">Office Outlook 2003 and Office Outlook 2007 do not use the </w:t>
      </w:r>
      <w:hyperlink w:anchor="gt_549c4960-e8be-4c24-bc2b-b86530f1c1bf">
        <w:r>
          <w:rPr>
            <w:rStyle w:val="HyperlinkGreen"/>
            <w:b/>
          </w:rPr>
          <w:t>HTML</w:t>
        </w:r>
      </w:hyperlink>
      <w:r>
        <w:t xml:space="preserve"> only setting.</w:t>
      </w:r>
    </w:p>
    <w:bookmarkStart w:id="948" w:name="Appendix_A_2"/>
    <w:p w:rsidR="004857AC" w:rsidRDefault="005C244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948"/>
      <w:r>
        <w:t xml:space="preserve">Microsoft Exchange Server 2010 Service Pack 2 (SP2), Exchange 2013, Exchange 2016, and Exchange 2019 support this method of </w:t>
      </w:r>
      <w:hyperlink w:anchor="gt_bbb09154-8d26-498e-b05e-f649e5a43700">
        <w:r>
          <w:rPr>
            <w:rStyle w:val="HyperlinkGreen"/>
            <w:b/>
          </w:rPr>
          <w:t>display name</w:t>
        </w:r>
      </w:hyperlink>
      <w:r>
        <w:t xml:space="preserve"> generation.</w:t>
      </w:r>
    </w:p>
    <w:bookmarkStart w:id="949" w:name="Appendix_A_3"/>
    <w:p w:rsidR="004857AC" w:rsidRDefault="005C244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2.1.3.1</w:t>
      </w:r>
      <w:r>
        <w:rPr>
          <w:rStyle w:val="Hyperlink"/>
        </w:rPr>
        <w:fldChar w:fldCharType="end"/>
      </w:r>
      <w:r>
        <w:t xml:space="preserve">: </w:t>
      </w:r>
      <w:bookmarkEnd w:id="949"/>
      <w:r>
        <w:t xml:space="preserve">Exchange 2003 supports this method of generating display names for </w:t>
      </w:r>
      <w:hyperlink w:anchor="gt_53dfe4f3-05d0-41aa-8217-ecd1962b340b">
        <w:r>
          <w:rPr>
            <w:rStyle w:val="HyperlinkGreen"/>
            <w:b/>
          </w:rPr>
          <w:t>recipients</w:t>
        </w:r>
      </w:hyperlink>
      <w:r>
        <w:t>.</w:t>
      </w:r>
    </w:p>
    <w:bookmarkStart w:id="950" w:name="Appendix_A_4"/>
    <w:p w:rsidR="004857AC" w:rsidRDefault="005C244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w:t>
      </w:r>
      <w:r>
        <w:rPr>
          <w:rStyle w:val="Hyperlink"/>
        </w:rPr>
        <w:fldChar w:fldCharType="end"/>
      </w:r>
      <w:r>
        <w:t xml:space="preserve">: </w:t>
      </w:r>
      <w:bookmarkEnd w:id="950"/>
      <w:r>
        <w:t xml:space="preserve">Office Outlook 2003 and Office Outlook 2007 do not encapsulate addresses. </w:t>
      </w:r>
    </w:p>
    <w:bookmarkStart w:id="951" w:name="Appendix_A_5"/>
    <w:p w:rsidR="004857AC" w:rsidRDefault="005C244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2.1.3.1.1</w:t>
      </w:r>
      <w:r>
        <w:rPr>
          <w:rStyle w:val="Hyperlink"/>
        </w:rPr>
        <w:fldChar w:fldCharType="end"/>
      </w:r>
      <w:r>
        <w:t xml:space="preserve">: </w:t>
      </w:r>
      <w:bookmarkEnd w:id="951"/>
      <w:r>
        <w:t xml:space="preserve"> Exchange 2007 does </w:t>
      </w:r>
      <w:r>
        <w:t>not ignore recipient types other than To, Cc, or Bcc.</w:t>
      </w:r>
    </w:p>
    <w:bookmarkStart w:id="952" w:name="Appendix_A_6"/>
    <w:p w:rsidR="004857AC" w:rsidRDefault="005C244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2.1.3.1.1</w:t>
      </w:r>
      <w:r>
        <w:rPr>
          <w:rStyle w:val="Hyperlink"/>
        </w:rPr>
        <w:fldChar w:fldCharType="end"/>
      </w:r>
      <w:r>
        <w:t xml:space="preserve">: </w:t>
      </w:r>
      <w:bookmarkEnd w:id="952"/>
      <w:r>
        <w:t xml:space="preserve"> Exchange 2007 performs a bitwise </w:t>
      </w:r>
      <w:r>
        <w:rPr>
          <w:b/>
        </w:rPr>
        <w:t>AND</w:t>
      </w:r>
      <w:r>
        <w:t xml:space="preserve"> of the value of the </w:t>
      </w:r>
      <w:r>
        <w:rPr>
          <w:b/>
        </w:rPr>
        <w:t>PidTagRecipientType</w:t>
      </w:r>
      <w:r>
        <w:t xml:space="preserve"> property (</w:t>
      </w:r>
      <w:hyperlink r:id="rId469" w:anchor="Section_daa9120ff3254afba73828f91049ab3c">
        <w:r>
          <w:rPr>
            <w:rStyle w:val="Hyperlink"/>
          </w:rPr>
          <w:t>[MS-OXOMSG]</w:t>
        </w:r>
      </w:hyperlink>
      <w:r>
        <w:t xml:space="preserve"> section 2.2.3.1) and 0x00000003.</w:t>
      </w:r>
    </w:p>
    <w:bookmarkStart w:id="953" w:name="Appendix_A_7"/>
    <w:p w:rsidR="004857AC" w:rsidRDefault="005C244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2.1.3.1.1</w:t>
      </w:r>
      <w:r>
        <w:rPr>
          <w:rStyle w:val="Hyperlink"/>
        </w:rPr>
        <w:fldChar w:fldCharType="end"/>
      </w:r>
      <w:r>
        <w:t xml:space="preserve">: </w:t>
      </w:r>
      <w:bookmarkEnd w:id="953"/>
      <w:r>
        <w:t xml:space="preserve">Office Outlook 2003 and Office Outlook 2007 do not generate MIME recipients (2) for </w:t>
      </w:r>
      <w:hyperlink w:anchor="gt_f5634b00-a1bf-4143-bb4f-9cd9dbad2bc0">
        <w:r>
          <w:rPr>
            <w:rStyle w:val="HyperlinkGreen"/>
            <w:b/>
          </w:rPr>
          <w:t>Bcc recipients</w:t>
        </w:r>
      </w:hyperlink>
      <w:r>
        <w:t xml:space="preserve"> when generating a message to send via </w:t>
      </w:r>
      <w:hyperlink w:anchor="gt_0678be67-e739-4e33-97fe-2b03b903a379">
        <w:r>
          <w:rPr>
            <w:rStyle w:val="HyperlinkGreen"/>
            <w:b/>
          </w:rPr>
          <w:t>SMTP</w:t>
        </w:r>
      </w:hyperlink>
      <w:r>
        <w:t>.</w:t>
      </w:r>
    </w:p>
    <w:bookmarkStart w:id="954" w:name="Appendix_A_8"/>
    <w:p w:rsidR="004857AC" w:rsidRDefault="005C2441">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2.1.3.1.1</w:t>
      </w:r>
      <w:r>
        <w:rPr>
          <w:rStyle w:val="Hyperlink"/>
        </w:rPr>
        <w:fldChar w:fldCharType="end"/>
      </w:r>
      <w:r>
        <w:t xml:space="preserve">: </w:t>
      </w:r>
      <w:bookmarkEnd w:id="954"/>
      <w:r>
        <w:t>Office Outlook 2003 and Office Outlook</w:t>
      </w:r>
      <w:r>
        <w:t xml:space="preserve"> 2007 use the listed steps in the following order: 4, 5, 1, 2, 3, 7. Office Outlook 2003 and Office Outlook 2007 do not use step 6.</w:t>
      </w:r>
    </w:p>
    <w:bookmarkStart w:id="955" w:name="Appendix_A_9"/>
    <w:p w:rsidR="004857AC" w:rsidRDefault="005C244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2.1.3.1.1.1</w:t>
      </w:r>
      <w:r>
        <w:rPr>
          <w:rStyle w:val="Hyperlink"/>
        </w:rPr>
        <w:fldChar w:fldCharType="end"/>
      </w:r>
      <w:r>
        <w:t xml:space="preserve">: </w:t>
      </w:r>
      <w:bookmarkEnd w:id="955"/>
      <w:r>
        <w:t xml:space="preserve">Exchange 2003 generates the </w:t>
      </w:r>
      <w:r>
        <w:rPr>
          <w:b/>
        </w:rPr>
        <w:t>attRecipTable</w:t>
      </w:r>
      <w:r>
        <w:t xml:space="preserve"> attribute accor</w:t>
      </w:r>
      <w:r>
        <w:t>ding to this procedure.</w:t>
      </w:r>
    </w:p>
    <w:bookmarkStart w:id="956" w:name="Appendix_A_10"/>
    <w:p w:rsidR="004857AC" w:rsidRDefault="005C244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2.1.3.1.1.2</w:t>
      </w:r>
      <w:r>
        <w:rPr>
          <w:rStyle w:val="Hyperlink"/>
        </w:rPr>
        <w:fldChar w:fldCharType="end"/>
      </w:r>
      <w:r>
        <w:t xml:space="preserve">: </w:t>
      </w:r>
      <w:bookmarkEnd w:id="956"/>
      <w:r>
        <w:t xml:space="preserve">Exchange 2003, Exchange 2007, Exchange 2010, Exchange 2013, Exchange 2016, and Exchange 2019 do not copy Bcc recipients to the </w:t>
      </w:r>
      <w:hyperlink w:anchor="gt_af6ba277-34c1-493d-8103-71d2af36ce30">
        <w:r>
          <w:rPr>
            <w:rStyle w:val="HyperlinkGreen"/>
            <w:b/>
          </w:rPr>
          <w:t>MIME</w:t>
        </w:r>
      </w:hyperlink>
      <w:r>
        <w:t xml:space="preserve"> </w:t>
      </w:r>
      <w:r>
        <w:rPr>
          <w:b/>
        </w:rPr>
        <w:t>Bcc</w:t>
      </w:r>
      <w:r>
        <w:t xml:space="preserve"> </w:t>
      </w:r>
      <w:hyperlink w:anchor="gt_84a82291-9444-481e-97e3-4ff69a88e932">
        <w:r>
          <w:rPr>
            <w:rStyle w:val="HyperlinkGreen"/>
            <w:b/>
          </w:rPr>
          <w:t>header</w:t>
        </w:r>
      </w:hyperlink>
      <w:r>
        <w:t xml:space="preserve"> when generating messages for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w:t>
      </w:r>
    </w:p>
    <w:bookmarkStart w:id="957" w:name="Appendix_A_11"/>
    <w:p w:rsidR="004857AC" w:rsidRDefault="005C244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2.1.3.1.1.2</w:t>
      </w:r>
      <w:r>
        <w:rPr>
          <w:rStyle w:val="Hyperlink"/>
        </w:rPr>
        <w:fldChar w:fldCharType="end"/>
      </w:r>
      <w:r>
        <w:t xml:space="preserve">: </w:t>
      </w:r>
      <w:bookmarkEnd w:id="957"/>
      <w:r>
        <w:t xml:space="preserve">Exchange 2003, Exchange 2007, Exchange 2010, Exchange 2013, Exchange 2016, and Exchange 2019 do not copy Bcc recipients </w:t>
      </w:r>
      <w:r>
        <w:t xml:space="preserve">to the </w:t>
      </w:r>
      <w:hyperlink w:anchor="gt_87fc4eff-2e8d-4687-8cd0-a4fdb52415c4">
        <w:r>
          <w:rPr>
            <w:rStyle w:val="HyperlinkGreen"/>
            <w:b/>
          </w:rPr>
          <w:t>TNEF</w:t>
        </w:r>
      </w:hyperlink>
      <w:r>
        <w:t xml:space="preserve"> </w:t>
      </w:r>
      <w:hyperlink w:anchor="gt_fd259652-8346-4a2a-94f7-33143038f712">
        <w:r>
          <w:rPr>
            <w:rStyle w:val="HyperlinkGreen"/>
            <w:b/>
          </w:rPr>
          <w:t>recipient table</w:t>
        </w:r>
      </w:hyperlink>
      <w:r>
        <w:t xml:space="preserve"> for attached messages when generating messages for POP3 or IMAP4.</w:t>
      </w:r>
    </w:p>
    <w:bookmarkStart w:id="958" w:name="Appendix_A_12"/>
    <w:p w:rsidR="004857AC" w:rsidRDefault="005C244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2.1.3.1.2</w:t>
      </w:r>
      <w:r>
        <w:rPr>
          <w:rStyle w:val="Hyperlink"/>
        </w:rPr>
        <w:fldChar w:fldCharType="end"/>
      </w:r>
      <w:r>
        <w:t xml:space="preserve">: </w:t>
      </w:r>
      <w:bookmarkEnd w:id="958"/>
      <w:r>
        <w:t xml:space="preserve">Office Outlook 2003 and Office Outlook 2007 do not copy the values of the </w:t>
      </w:r>
      <w:r>
        <w:rPr>
          <w:b/>
        </w:rPr>
        <w:t>PidTagReplyRecipientEntries</w:t>
      </w:r>
      <w:r>
        <w:t xml:space="preserve"> property ([MS-OXOMSG] section 2.2.1.43) and the </w:t>
      </w:r>
      <w:r>
        <w:rPr>
          <w:b/>
        </w:rPr>
        <w:t>PidTagReplyRecipientNames</w:t>
      </w:r>
      <w:r>
        <w:t xml:space="preserve"> property ([MS-O</w:t>
      </w:r>
      <w:r>
        <w:t xml:space="preserve">XOMSG] section 2.2.1.44) to the TNEF </w:t>
      </w:r>
      <w:hyperlink w:anchor="gt_7296866d-d4b9-4238-af3a-4d772989e348">
        <w:r>
          <w:rPr>
            <w:rStyle w:val="HyperlinkGreen"/>
            <w:b/>
          </w:rPr>
          <w:t>body part</w:t>
        </w:r>
      </w:hyperlink>
      <w:r>
        <w:t>.</w:t>
      </w:r>
    </w:p>
    <w:bookmarkStart w:id="959" w:name="Appendix_A_13"/>
    <w:p w:rsidR="004857AC" w:rsidRDefault="005C244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2.1.3.1.3</w:t>
      </w:r>
      <w:r>
        <w:rPr>
          <w:rStyle w:val="Hyperlink"/>
        </w:rPr>
        <w:fldChar w:fldCharType="end"/>
      </w:r>
      <w:r>
        <w:t xml:space="preserve">: </w:t>
      </w:r>
      <w:bookmarkEnd w:id="959"/>
      <w:r>
        <w:t xml:space="preserve">Office Outlook 2003 and Office Outlook 2007 do not copy the values of the </w:t>
      </w:r>
      <w:r>
        <w:rPr>
          <w:b/>
        </w:rPr>
        <w:t>PidTa</w:t>
      </w:r>
      <w:r>
        <w:rPr>
          <w:b/>
        </w:rPr>
        <w:t>gSentRepresenting</w:t>
      </w:r>
      <w:r>
        <w:t xml:space="preserve"> property group (section </w:t>
      </w:r>
      <w:hyperlink w:anchor="Section_4625cd17c7984d0baaf1443b6df6d92b" w:history="1">
        <w:r>
          <w:rPr>
            <w:rStyle w:val="Hyperlink"/>
          </w:rPr>
          <w:t>2.6.5</w:t>
        </w:r>
      </w:hyperlink>
      <w:r>
        <w:t>) to the TNEF body part.</w:t>
      </w:r>
    </w:p>
    <w:bookmarkStart w:id="960" w:name="Appendix_A_14"/>
    <w:p w:rsidR="004857AC" w:rsidRDefault="005C244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2.1.3.1.4</w:t>
      </w:r>
      <w:r>
        <w:rPr>
          <w:rStyle w:val="Hyperlink"/>
        </w:rPr>
        <w:fldChar w:fldCharType="end"/>
      </w:r>
      <w:r>
        <w:t xml:space="preserve">: </w:t>
      </w:r>
      <w:bookmarkEnd w:id="960"/>
      <w:r>
        <w:t>Office Outlook 2003 and Office Outlook 2007 do not copy t</w:t>
      </w:r>
      <w:r>
        <w:t xml:space="preserve">he values of the </w:t>
      </w:r>
      <w:r>
        <w:rPr>
          <w:b/>
        </w:rPr>
        <w:t>PidTagSender</w:t>
      </w:r>
      <w:r>
        <w:t xml:space="preserve"> property group (section </w:t>
      </w:r>
      <w:hyperlink w:anchor="Section_50446ba6b9324539a5f93515360c8f03" w:history="1">
        <w:r>
          <w:rPr>
            <w:rStyle w:val="Hyperlink"/>
          </w:rPr>
          <w:t>2.6.4</w:t>
        </w:r>
      </w:hyperlink>
      <w:r>
        <w:t>) to the TNEF body part.</w:t>
      </w:r>
    </w:p>
    <w:bookmarkStart w:id="961" w:name="Appendix_A_15"/>
    <w:p w:rsidR="004857AC" w:rsidRDefault="005C244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2.1.3.1.5</w:t>
      </w:r>
      <w:r>
        <w:rPr>
          <w:rStyle w:val="Hyperlink"/>
        </w:rPr>
        <w:fldChar w:fldCharType="end"/>
      </w:r>
      <w:r>
        <w:t xml:space="preserve">: </w:t>
      </w:r>
      <w:bookmarkEnd w:id="961"/>
      <w:r>
        <w:t xml:space="preserve">Exchange 2007 copies the values in the </w:t>
      </w:r>
      <w:r>
        <w:rPr>
          <w:b/>
        </w:rPr>
        <w:t>PidTag</w:t>
      </w:r>
      <w:r>
        <w:rPr>
          <w:b/>
        </w:rPr>
        <w:t>SentRepresenting</w:t>
      </w:r>
      <w:r>
        <w:t xml:space="preserve"> property group (section 2.6.5) as described in this procedure.</w:t>
      </w:r>
    </w:p>
    <w:bookmarkStart w:id="962" w:name="Appendix_A_16"/>
    <w:p w:rsidR="004857AC" w:rsidRDefault="005C244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2.1.3.1.5</w:t>
      </w:r>
      <w:r>
        <w:rPr>
          <w:rStyle w:val="Hyperlink"/>
        </w:rPr>
        <w:fldChar w:fldCharType="end"/>
      </w:r>
      <w:r>
        <w:t xml:space="preserve">: </w:t>
      </w:r>
      <w:bookmarkEnd w:id="962"/>
      <w:r>
        <w:t xml:space="preserve">Office Outlook 2003 and Office Outlook 2007 do not copy the values of the </w:t>
      </w:r>
      <w:r>
        <w:rPr>
          <w:b/>
        </w:rPr>
        <w:t>PidTagOriginatorDeliveryReportReque</w:t>
      </w:r>
      <w:r>
        <w:rPr>
          <w:b/>
        </w:rPr>
        <w:t>sted</w:t>
      </w:r>
      <w:r>
        <w:t xml:space="preserve"> property ([MS-OXOMSG] section 2.2.1.20) or the specified e-mail properties to the TNEF body part.</w:t>
      </w:r>
    </w:p>
    <w:bookmarkStart w:id="963" w:name="Appendix_A_17"/>
    <w:p w:rsidR="004857AC" w:rsidRDefault="005C244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2.1.3.1.6</w:t>
      </w:r>
      <w:r>
        <w:rPr>
          <w:rStyle w:val="Hyperlink"/>
        </w:rPr>
        <w:fldChar w:fldCharType="end"/>
      </w:r>
      <w:r>
        <w:t xml:space="preserve">: </w:t>
      </w:r>
      <w:bookmarkEnd w:id="963"/>
      <w:r>
        <w:t xml:space="preserve">Office Outlook 2003 and Office Outlook 2007 do not copy the values of the </w:t>
      </w:r>
      <w:r>
        <w:rPr>
          <w:b/>
        </w:rPr>
        <w:t>PidTagReadRe</w:t>
      </w:r>
      <w:r>
        <w:rPr>
          <w:b/>
        </w:rPr>
        <w:t>ceipt</w:t>
      </w:r>
      <w:r>
        <w:t xml:space="preserve"> property group (section </w:t>
      </w:r>
      <w:hyperlink w:anchor="Section_2f35856a99c949cfbdd033d909c966d5" w:history="1">
        <w:r>
          <w:rPr>
            <w:rStyle w:val="Hyperlink"/>
          </w:rPr>
          <w:t>2.6.1</w:t>
        </w:r>
      </w:hyperlink>
      <w:r>
        <w:t xml:space="preserve">) and the </w:t>
      </w:r>
      <w:r>
        <w:rPr>
          <w:b/>
        </w:rPr>
        <w:t>PidTagSentRepresenting</w:t>
      </w:r>
      <w:r>
        <w:t xml:space="preserve"> property group (section 2.6.5). Note that they do copy the </w:t>
      </w:r>
      <w:r>
        <w:rPr>
          <w:b/>
        </w:rPr>
        <w:t>PidTagReadReceiptRequested</w:t>
      </w:r>
      <w:r>
        <w:t xml:space="preserve"> property ([MS-OXOMSG] section 2.2.1.29).</w:t>
      </w:r>
    </w:p>
    <w:bookmarkStart w:id="964" w:name="Appendix_A_18"/>
    <w:p w:rsidR="004857AC" w:rsidRDefault="005C244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2.1.3.1.8</w:t>
      </w:r>
      <w:r>
        <w:rPr>
          <w:rStyle w:val="Hyperlink"/>
        </w:rPr>
        <w:fldChar w:fldCharType="end"/>
      </w:r>
      <w:r>
        <w:t xml:space="preserve">: </w:t>
      </w:r>
      <w:bookmarkEnd w:id="964"/>
      <w:r>
        <w:t>Office Outlook 2003 and Office Outlook 2007 do not encapsulate addresses.</w:t>
      </w:r>
    </w:p>
    <w:bookmarkStart w:id="965" w:name="Appendix_A_19"/>
    <w:p w:rsidR="004857AC" w:rsidRDefault="005C244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2.1.3.1.8</w:t>
      </w:r>
      <w:r>
        <w:rPr>
          <w:rStyle w:val="Hyperlink"/>
        </w:rPr>
        <w:fldChar w:fldCharType="end"/>
      </w:r>
      <w:r>
        <w:t xml:space="preserve">: </w:t>
      </w:r>
      <w:bookmarkEnd w:id="965"/>
      <w:r>
        <w:t>Exchange 2007 uses this procedure for encoding an</w:t>
      </w:r>
      <w:r>
        <w:t xml:space="preserve">d decoding encapsulated addresses. Exchange 2007 has no limitation on the length of the </w:t>
      </w:r>
      <w:r>
        <w:rPr>
          <w:b/>
        </w:rPr>
        <w:t>address-type</w:t>
      </w:r>
      <w:r>
        <w:t xml:space="preserve"> part. Exchange 2007 does not properly de-encapsulate if the </w:t>
      </w:r>
      <w:r>
        <w:rPr>
          <w:b/>
        </w:rPr>
        <w:t>address-type</w:t>
      </w:r>
      <w:r>
        <w:t xml:space="preserve"> part contains an </w:t>
      </w:r>
      <w:hyperlink w:anchor="gt_79fa85ca-ac61-467c-b819-e97dc1a7a599">
        <w:r>
          <w:rPr>
            <w:rStyle w:val="HyperlinkGreen"/>
            <w:b/>
          </w:rPr>
          <w:t>ASC</w:t>
        </w:r>
        <w:r>
          <w:rPr>
            <w:rStyle w:val="HyperlinkGreen"/>
            <w:b/>
          </w:rPr>
          <w:t>II</w:t>
        </w:r>
      </w:hyperlink>
      <w:r>
        <w:t xml:space="preserve"> hyphen ("-").</w:t>
      </w:r>
    </w:p>
    <w:bookmarkStart w:id="966" w:name="Appendix_A_20"/>
    <w:p w:rsidR="004857AC" w:rsidRDefault="005C244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2.1.3.1.8</w:t>
      </w:r>
      <w:r>
        <w:rPr>
          <w:rStyle w:val="Hyperlink"/>
        </w:rPr>
        <w:fldChar w:fldCharType="end"/>
      </w:r>
      <w:r>
        <w:t xml:space="preserve">: </w:t>
      </w:r>
      <w:bookmarkEnd w:id="966"/>
      <w:r>
        <w:t xml:space="preserve">Exchange 2003 uses this procedure for encoding and decoding encapsulated addresses. Exchange 2003 does not properly de-encapsulate if the </w:t>
      </w:r>
      <w:r>
        <w:rPr>
          <w:b/>
        </w:rPr>
        <w:t>address-type</w:t>
      </w:r>
      <w:r>
        <w:t xml:space="preserve"> part contains an ASCI</w:t>
      </w:r>
      <w:r>
        <w:t>I hyphen ("-").</w:t>
      </w:r>
    </w:p>
    <w:bookmarkStart w:id="967" w:name="Appendix_A_21"/>
    <w:p w:rsidR="004857AC" w:rsidRDefault="005C244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w:t>
      </w:r>
      <w:r>
        <w:rPr>
          <w:rStyle w:val="Hyperlink"/>
        </w:rPr>
        <w:fldChar w:fldCharType="end"/>
      </w:r>
      <w:r>
        <w:t xml:space="preserve">: </w:t>
      </w:r>
      <w:bookmarkEnd w:id="967"/>
      <w:r>
        <w:t>Office Outlook 2003 and Office Outlook 2007 do not copy properties to the TNEF body part if there is a corresponding MIME header.</w:t>
      </w:r>
    </w:p>
    <w:bookmarkStart w:id="968" w:name="Appendix_A_22"/>
    <w:p w:rsidR="004857AC" w:rsidRDefault="005C244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w:t>
      </w:r>
      <w:r>
        <w:rPr>
          <w:rStyle w:val="Hyperlink"/>
        </w:rPr>
        <w:t>2&gt; Section 2.1.3.2.1</w:t>
      </w:r>
      <w:r>
        <w:rPr>
          <w:rStyle w:val="Hyperlink"/>
        </w:rPr>
        <w:fldChar w:fldCharType="end"/>
      </w:r>
      <w:r>
        <w:t xml:space="preserve">: </w:t>
      </w:r>
      <w:bookmarkEnd w:id="968"/>
      <w:r>
        <w:t>Office Outlook 2003 and Office Outlook 2007 do not convert appointment items to MIME.</w:t>
      </w:r>
    </w:p>
    <w:bookmarkStart w:id="969" w:name="Appendix_A_23"/>
    <w:p w:rsidR="004857AC" w:rsidRDefault="005C244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2.1.3.2.2</w:t>
      </w:r>
      <w:r>
        <w:rPr>
          <w:rStyle w:val="Hyperlink"/>
        </w:rPr>
        <w:fldChar w:fldCharType="end"/>
      </w:r>
      <w:r>
        <w:t xml:space="preserve">: </w:t>
      </w:r>
      <w:bookmarkEnd w:id="969"/>
      <w:r>
        <w:t xml:space="preserve">Exchange 2003 does not generate the </w:t>
      </w:r>
      <w:r>
        <w:rPr>
          <w:b/>
        </w:rPr>
        <w:t>Content-class</w:t>
      </w:r>
      <w:r>
        <w:t xml:space="preserve"> header.</w:t>
      </w:r>
    </w:p>
    <w:bookmarkStart w:id="970" w:name="Appendix_A_24"/>
    <w:p w:rsidR="004857AC" w:rsidRDefault="005C2441">
      <w:r>
        <w:rPr>
          <w:rStyle w:val="Hyperlink"/>
        </w:rPr>
        <w:fldChar w:fldCharType="begin"/>
      </w:r>
      <w:r>
        <w:rPr>
          <w:rStyle w:val="Hyperlink"/>
        </w:rPr>
        <w:instrText xml:space="preserve"> HYPERLINK \l "Append</w:instrText>
      </w:r>
      <w:r>
        <w:rPr>
          <w:rStyle w:val="Hyperlink"/>
        </w:rPr>
        <w:instrText xml:space="preserve">ix_A_Target_24" \h </w:instrText>
      </w:r>
      <w:r>
        <w:rPr>
          <w:rStyle w:val="Hyperlink"/>
        </w:rPr>
      </w:r>
      <w:r>
        <w:rPr>
          <w:rStyle w:val="Hyperlink"/>
        </w:rPr>
        <w:fldChar w:fldCharType="separate"/>
      </w:r>
      <w:r>
        <w:rPr>
          <w:rStyle w:val="Hyperlink"/>
        </w:rPr>
        <w:t>&lt;24&gt; Section 2.1.3.2.2</w:t>
      </w:r>
      <w:r>
        <w:rPr>
          <w:rStyle w:val="Hyperlink"/>
        </w:rPr>
        <w:fldChar w:fldCharType="end"/>
      </w:r>
      <w:r>
        <w:t xml:space="preserve">: </w:t>
      </w:r>
      <w:bookmarkEnd w:id="970"/>
      <w:r>
        <w:t xml:space="preserve"> Exchange 2007 writes the </w:t>
      </w:r>
      <w:r>
        <w:rPr>
          <w:b/>
        </w:rPr>
        <w:t>Content-class</w:t>
      </w:r>
      <w:r>
        <w:t xml:space="preserve"> header value as "fax".</w:t>
      </w:r>
    </w:p>
    <w:bookmarkStart w:id="971" w:name="Appendix_A_25"/>
    <w:p w:rsidR="004857AC" w:rsidRDefault="005C244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2.1.3.2.2</w:t>
      </w:r>
      <w:r>
        <w:rPr>
          <w:rStyle w:val="Hyperlink"/>
        </w:rPr>
        <w:fldChar w:fldCharType="end"/>
      </w:r>
      <w:r>
        <w:t xml:space="preserve">: </w:t>
      </w:r>
      <w:bookmarkEnd w:id="971"/>
      <w:r>
        <w:t xml:space="preserve"> Exchange 2007 writes the </w:t>
      </w:r>
      <w:r>
        <w:rPr>
          <w:b/>
        </w:rPr>
        <w:t>Content-class</w:t>
      </w:r>
      <w:r>
        <w:t xml:space="preserve"> header value as "voice".</w:t>
      </w:r>
    </w:p>
    <w:bookmarkStart w:id="972" w:name="Appendix_A_26"/>
    <w:p w:rsidR="004857AC" w:rsidRDefault="005C2441">
      <w:r>
        <w:rPr>
          <w:rStyle w:val="Hyperlink"/>
        </w:rPr>
        <w:fldChar w:fldCharType="begin"/>
      </w:r>
      <w:r>
        <w:rPr>
          <w:rStyle w:val="Hyperlink"/>
        </w:rPr>
        <w:instrText xml:space="preserve"> HYPERLINK \l "</w:instrText>
      </w:r>
      <w:r>
        <w:rPr>
          <w:rStyle w:val="Hyperlink"/>
        </w:rPr>
        <w:instrText xml:space="preserve">Appendix_A_Target_26" \h </w:instrText>
      </w:r>
      <w:r>
        <w:rPr>
          <w:rStyle w:val="Hyperlink"/>
        </w:rPr>
      </w:r>
      <w:r>
        <w:rPr>
          <w:rStyle w:val="Hyperlink"/>
        </w:rPr>
        <w:fldChar w:fldCharType="separate"/>
      </w:r>
      <w:r>
        <w:rPr>
          <w:rStyle w:val="Hyperlink"/>
        </w:rPr>
        <w:t>&lt;26&gt; Section 2.1.3.2.3</w:t>
      </w:r>
      <w:r>
        <w:rPr>
          <w:rStyle w:val="Hyperlink"/>
        </w:rPr>
        <w:fldChar w:fldCharType="end"/>
      </w:r>
      <w:r>
        <w:t xml:space="preserve">: </w:t>
      </w:r>
      <w:bookmarkEnd w:id="972"/>
      <w:r>
        <w:t xml:space="preserve">Office Outlook 2003 does not support </w:t>
      </w:r>
      <w:hyperlink w:anchor="gt_97a6a212-81ff-418f-b437-15260399b357">
        <w:r>
          <w:rPr>
            <w:rStyle w:val="HyperlinkGreen"/>
            <w:b/>
          </w:rPr>
          <w:t>Unified Messaging</w:t>
        </w:r>
      </w:hyperlink>
      <w:r>
        <w:t>.</w:t>
      </w:r>
    </w:p>
    <w:bookmarkStart w:id="973" w:name="Appendix_A_27"/>
    <w:p w:rsidR="004857AC" w:rsidRDefault="005C2441">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2.1.3.2.3</w:t>
      </w:r>
      <w:r>
        <w:rPr>
          <w:rStyle w:val="Hyperlink"/>
        </w:rPr>
        <w:fldChar w:fldCharType="end"/>
      </w:r>
      <w:r>
        <w:t xml:space="preserve">: </w:t>
      </w:r>
      <w:bookmarkEnd w:id="973"/>
      <w:r>
        <w:t>Exchange 2003, Office</w:t>
      </w:r>
      <w:r>
        <w:t xml:space="preserve"> Outlook 2003, and Office Outlook 2007 do not generate the </w:t>
      </w:r>
      <w:r>
        <w:rPr>
          <w:b/>
        </w:rPr>
        <w:t>X-CallingTelephoneNumber</w:t>
      </w:r>
      <w:r>
        <w:t xml:space="preserve"> header. </w:t>
      </w:r>
    </w:p>
    <w:bookmarkStart w:id="974" w:name="Appendix_A_28"/>
    <w:p w:rsidR="004857AC" w:rsidRDefault="005C244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2.1.3.2.3</w:t>
      </w:r>
      <w:r>
        <w:rPr>
          <w:rStyle w:val="Hyperlink"/>
        </w:rPr>
        <w:fldChar w:fldCharType="end"/>
      </w:r>
      <w:r>
        <w:t xml:space="preserve">: </w:t>
      </w:r>
      <w:bookmarkEnd w:id="974"/>
      <w:r>
        <w:t xml:space="preserve">Exchange 2003, Office Outlook 2003, and Office Outlook 2007 do not generate the </w:t>
      </w:r>
      <w:r>
        <w:rPr>
          <w:b/>
        </w:rPr>
        <w:t>X-VoiceMessageDuration</w:t>
      </w:r>
      <w:r>
        <w:t xml:space="preserve"> header.</w:t>
      </w:r>
    </w:p>
    <w:bookmarkStart w:id="975" w:name="Appendix_A_29"/>
    <w:p w:rsidR="004857AC" w:rsidRDefault="005C244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2.1.3.2.3</w:t>
      </w:r>
      <w:r>
        <w:rPr>
          <w:rStyle w:val="Hyperlink"/>
        </w:rPr>
        <w:fldChar w:fldCharType="end"/>
      </w:r>
      <w:r>
        <w:t xml:space="preserve">: </w:t>
      </w:r>
      <w:bookmarkEnd w:id="975"/>
      <w:r>
        <w:t xml:space="preserve">Exchange 2003, Office Outlook 2003, and Office Outlook 2007 do not generate the </w:t>
      </w:r>
      <w:r>
        <w:rPr>
          <w:b/>
        </w:rPr>
        <w:t>X-VoiceMessageSenderName</w:t>
      </w:r>
      <w:r>
        <w:t xml:space="preserve"> header.</w:t>
      </w:r>
    </w:p>
    <w:bookmarkStart w:id="976" w:name="Appendix_A_30"/>
    <w:p w:rsidR="004857AC" w:rsidRDefault="005C244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w:t>
      </w:r>
      <w:r>
        <w:rPr>
          <w:rStyle w:val="Hyperlink"/>
        </w:rPr>
        <w:t>0&gt; Section 2.1.3.2.3</w:t>
      </w:r>
      <w:r>
        <w:rPr>
          <w:rStyle w:val="Hyperlink"/>
        </w:rPr>
        <w:fldChar w:fldCharType="end"/>
      </w:r>
      <w:r>
        <w:t xml:space="preserve">: </w:t>
      </w:r>
      <w:bookmarkEnd w:id="976"/>
      <w:r>
        <w:t xml:space="preserve">Exchange 2003, Office Outlook 2003, and Office Outlook 2007 do not generate the </w:t>
      </w:r>
      <w:r>
        <w:rPr>
          <w:b/>
        </w:rPr>
        <w:t>X-FaxNumberOfPages</w:t>
      </w:r>
      <w:r>
        <w:t xml:space="preserve"> header.</w:t>
      </w:r>
    </w:p>
    <w:bookmarkStart w:id="977" w:name="Appendix_A_31"/>
    <w:p w:rsidR="004857AC" w:rsidRDefault="005C244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2.1.3.2.3</w:t>
      </w:r>
      <w:r>
        <w:rPr>
          <w:rStyle w:val="Hyperlink"/>
        </w:rPr>
        <w:fldChar w:fldCharType="end"/>
      </w:r>
      <w:r>
        <w:t xml:space="preserve">: </w:t>
      </w:r>
      <w:bookmarkEnd w:id="977"/>
      <w:r>
        <w:t xml:space="preserve">Exchange 2003, Office Outlook 2003, and Office Outlook 2007 </w:t>
      </w:r>
      <w:r>
        <w:t xml:space="preserve">do not generate the </w:t>
      </w:r>
      <w:r>
        <w:rPr>
          <w:b/>
        </w:rPr>
        <w:t>X-AttachmentOrder</w:t>
      </w:r>
      <w:r>
        <w:t xml:space="preserve"> header.</w:t>
      </w:r>
    </w:p>
    <w:bookmarkStart w:id="978" w:name="Appendix_A_32"/>
    <w:p w:rsidR="004857AC" w:rsidRDefault="005C244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2.1.3.2.3</w:t>
      </w:r>
      <w:r>
        <w:rPr>
          <w:rStyle w:val="Hyperlink"/>
        </w:rPr>
        <w:fldChar w:fldCharType="end"/>
      </w:r>
      <w:r>
        <w:t xml:space="preserve">: </w:t>
      </w:r>
      <w:bookmarkEnd w:id="978"/>
      <w:r>
        <w:t xml:space="preserve">Exchange 2003, Office Outlook 2003, and Office Outlook 2007 do not generate the </w:t>
      </w:r>
      <w:r>
        <w:rPr>
          <w:b/>
        </w:rPr>
        <w:t>X-CallID</w:t>
      </w:r>
      <w:r>
        <w:t xml:space="preserve"> header.</w:t>
      </w:r>
    </w:p>
    <w:bookmarkStart w:id="979" w:name="Appendix_A_33"/>
    <w:p w:rsidR="004857AC" w:rsidRDefault="005C244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w:t>
      </w:r>
      <w:r>
        <w:rPr>
          <w:rStyle w:val="Hyperlink"/>
        </w:rPr>
        <w:t>&gt; Section 2.1.3.2.4</w:t>
      </w:r>
      <w:r>
        <w:rPr>
          <w:rStyle w:val="Hyperlink"/>
        </w:rPr>
        <w:fldChar w:fldCharType="end"/>
      </w:r>
      <w:r>
        <w:t xml:space="preserve">: </w:t>
      </w:r>
      <w:bookmarkEnd w:id="979"/>
      <w:r>
        <w:t xml:space="preserve">Exchange 2003 only implements encoding for three specific headers: </w:t>
      </w:r>
      <w:r>
        <w:rPr>
          <w:b/>
        </w:rPr>
        <w:t>Subject</w:t>
      </w:r>
      <w:r>
        <w:t xml:space="preserve">, </w:t>
      </w:r>
      <w:r>
        <w:rPr>
          <w:b/>
        </w:rPr>
        <w:t>Thread-Topic</w:t>
      </w:r>
      <w:r>
        <w:t xml:space="preserve">, and </w:t>
      </w:r>
      <w:r>
        <w:rPr>
          <w:b/>
        </w:rPr>
        <w:t>X-Message-Flag</w:t>
      </w:r>
      <w:r>
        <w:t xml:space="preserve">, which is not fully compliant with </w:t>
      </w:r>
      <w:hyperlink r:id="rId470">
        <w:r>
          <w:rPr>
            <w:rStyle w:val="Hyperlink"/>
          </w:rPr>
          <w:t>[RFC2047]</w:t>
        </w:r>
      </w:hyperlink>
      <w:r>
        <w:t>.</w:t>
      </w:r>
    </w:p>
    <w:bookmarkStart w:id="980" w:name="Appendix_A_34"/>
    <w:p w:rsidR="004857AC" w:rsidRDefault="005C2441">
      <w:r>
        <w:rPr>
          <w:rStyle w:val="Hyperlink"/>
        </w:rPr>
        <w:fldChar w:fldCharType="begin"/>
      </w:r>
      <w:r>
        <w:rPr>
          <w:rStyle w:val="Hyperlink"/>
        </w:rPr>
        <w:instrText xml:space="preserve"> HYPERLINK \l</w:instrText>
      </w:r>
      <w:r>
        <w:rPr>
          <w:rStyle w:val="Hyperlink"/>
        </w:rPr>
        <w:instrText xml:space="preserve"> "Appendix_A_Target_34" \h </w:instrText>
      </w:r>
      <w:r>
        <w:rPr>
          <w:rStyle w:val="Hyperlink"/>
        </w:rPr>
      </w:r>
      <w:r>
        <w:rPr>
          <w:rStyle w:val="Hyperlink"/>
        </w:rPr>
        <w:fldChar w:fldCharType="separate"/>
      </w:r>
      <w:r>
        <w:rPr>
          <w:rStyle w:val="Hyperlink"/>
        </w:rPr>
        <w:t>&lt;34&gt; Section 2.1.3.2.4</w:t>
      </w:r>
      <w:r>
        <w:rPr>
          <w:rStyle w:val="Hyperlink"/>
        </w:rPr>
        <w:fldChar w:fldCharType="end"/>
      </w:r>
      <w:r>
        <w:t xml:space="preserve">: </w:t>
      </w:r>
      <w:bookmarkEnd w:id="980"/>
      <w:r>
        <w:t xml:space="preserve">Exchange 2003 does not check to prevent the use of the reserved name headers </w:t>
      </w:r>
      <w:r>
        <w:rPr>
          <w:b/>
        </w:rPr>
        <w:t>X-Microsoft-Exchange-Organization</w:t>
      </w:r>
      <w:r>
        <w:t xml:space="preserve"> and </w:t>
      </w:r>
      <w:r>
        <w:rPr>
          <w:b/>
        </w:rPr>
        <w:t>X-Microsoft-Exchange-Forest</w:t>
      </w:r>
      <w:r>
        <w:t>.</w:t>
      </w:r>
    </w:p>
    <w:bookmarkStart w:id="981" w:name="Appendix_A_35"/>
    <w:p w:rsidR="004857AC" w:rsidRDefault="005C244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w:t>
      </w:r>
      <w:r>
        <w:rPr>
          <w:rStyle w:val="Hyperlink"/>
        </w:rPr>
        <w:t>3.2.7</w:t>
      </w:r>
      <w:r>
        <w:rPr>
          <w:rStyle w:val="Hyperlink"/>
        </w:rPr>
        <w:fldChar w:fldCharType="end"/>
      </w:r>
      <w:r>
        <w:t xml:space="preserve">: </w:t>
      </w:r>
      <w:bookmarkEnd w:id="981"/>
      <w:r>
        <w:t xml:space="preserve">Office Outlook 2003 and Office Outlook 2007 do not copy the value of the </w:t>
      </w:r>
      <w:r>
        <w:rPr>
          <w:b/>
        </w:rPr>
        <w:t>PidTagClientSubmitTime</w:t>
      </w:r>
      <w:r>
        <w:t xml:space="preserve"> property ([MS-OXOMSG] section 2.2.3.11) to the TNEF body part.</w:t>
      </w:r>
    </w:p>
    <w:bookmarkStart w:id="982" w:name="Appendix_A_36"/>
    <w:p w:rsidR="004857AC" w:rsidRDefault="005C244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2.1.3.2.8</w:t>
      </w:r>
      <w:r>
        <w:rPr>
          <w:rStyle w:val="Hyperlink"/>
        </w:rPr>
        <w:fldChar w:fldCharType="end"/>
      </w:r>
      <w:r>
        <w:t xml:space="preserve">: </w:t>
      </w:r>
      <w:bookmarkEnd w:id="982"/>
      <w:r>
        <w:t>Office Outlook 2003 and</w:t>
      </w:r>
      <w:r>
        <w:t xml:space="preserve"> Office Outlook 2007 instead copy the value of the </w:t>
      </w:r>
      <w:r>
        <w:rPr>
          <w:b/>
        </w:rPr>
        <w:t>PidTagSubject</w:t>
      </w:r>
      <w:r>
        <w:t xml:space="preserve"> property (</w:t>
      </w:r>
      <w:hyperlink r:id="rId471" w:anchor="Section_7fd7ec40deec4c0694931bc06b349682">
        <w:r>
          <w:rPr>
            <w:rStyle w:val="Hyperlink"/>
          </w:rPr>
          <w:t>[MS-OXCMSG]</w:t>
        </w:r>
      </w:hyperlink>
      <w:r>
        <w:t xml:space="preserve"> section 2.2.1.46) to the </w:t>
      </w:r>
      <w:r>
        <w:rPr>
          <w:b/>
        </w:rPr>
        <w:t>Subject</w:t>
      </w:r>
      <w:r>
        <w:t xml:space="preserve"> header.</w:t>
      </w:r>
    </w:p>
    <w:bookmarkStart w:id="983" w:name="Appendix_A_37"/>
    <w:p w:rsidR="004857AC" w:rsidRDefault="005C244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w:t>
      </w:r>
      <w:r>
        <w:rPr>
          <w:rStyle w:val="Hyperlink"/>
        </w:rPr>
        <w:t xml:space="preserve"> Section 2.1.3.2.8</w:t>
      </w:r>
      <w:r>
        <w:rPr>
          <w:rStyle w:val="Hyperlink"/>
        </w:rPr>
        <w:fldChar w:fldCharType="end"/>
      </w:r>
      <w:r>
        <w:t xml:space="preserve">: </w:t>
      </w:r>
      <w:bookmarkEnd w:id="983"/>
      <w:r>
        <w:t>Office Outlook 2003 and Office Outlook 2007 do not copy the message subject to the TNEF body part.</w:t>
      </w:r>
    </w:p>
    <w:bookmarkStart w:id="984" w:name="Appendix_A_38"/>
    <w:p w:rsidR="004857AC" w:rsidRDefault="005C244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2.1.3.2.11</w:t>
      </w:r>
      <w:r>
        <w:rPr>
          <w:rStyle w:val="Hyperlink"/>
        </w:rPr>
        <w:fldChar w:fldCharType="end"/>
      </w:r>
      <w:r>
        <w:t xml:space="preserve">: </w:t>
      </w:r>
      <w:bookmarkEnd w:id="984"/>
      <w:r>
        <w:t xml:space="preserve">Office Outlook 2003 and Office Outlook 2007 generate new </w:t>
      </w:r>
      <w:r>
        <w:rPr>
          <w:b/>
        </w:rPr>
        <w:t>Message-ID</w:t>
      </w:r>
      <w:r>
        <w:t xml:space="preserve"> </w:t>
      </w:r>
      <w:r>
        <w:t>header values in this instance.</w:t>
      </w:r>
    </w:p>
    <w:bookmarkStart w:id="985" w:name="Appendix_A_39"/>
    <w:p w:rsidR="004857AC" w:rsidRDefault="005C244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2.1.3.2.14</w:t>
      </w:r>
      <w:r>
        <w:rPr>
          <w:rStyle w:val="Hyperlink"/>
        </w:rPr>
        <w:fldChar w:fldCharType="end"/>
      </w:r>
      <w:r>
        <w:t xml:space="preserve">: </w:t>
      </w:r>
      <w:bookmarkEnd w:id="985"/>
      <w:r>
        <w:t xml:space="preserve">Exchange 2003 does not copy this value. Microsoft Exchange Server 2003 Service Pack 2 (SP2) with the hotfix for Exchange 2003 SP2 described in </w:t>
      </w:r>
      <w:hyperlink r:id="rId472">
        <w:r>
          <w:rPr>
            <w:rStyle w:val="Hyperlink"/>
          </w:rPr>
          <w:t>[MSKB908027]</w:t>
        </w:r>
      </w:hyperlink>
      <w:r>
        <w:t xml:space="preserve"> applied copies this value.</w:t>
      </w:r>
    </w:p>
    <w:bookmarkStart w:id="986" w:name="Appendix_A_40"/>
    <w:p w:rsidR="004857AC" w:rsidRDefault="005C244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2.1.3.2.16</w:t>
      </w:r>
      <w:r>
        <w:rPr>
          <w:rStyle w:val="Hyperlink"/>
        </w:rPr>
        <w:fldChar w:fldCharType="end"/>
      </w:r>
      <w:r>
        <w:t xml:space="preserve">: </w:t>
      </w:r>
      <w:bookmarkEnd w:id="986"/>
      <w:r>
        <w:t xml:space="preserve">Exchange 2003, Office Outlook 2003, and Office Outlook 2007 do not generate the </w:t>
      </w:r>
      <w:r>
        <w:rPr>
          <w:b/>
        </w:rPr>
        <w:t>Accept-Language</w:t>
      </w:r>
      <w:r>
        <w:t xml:space="preserve"> header.</w:t>
      </w:r>
    </w:p>
    <w:bookmarkStart w:id="987" w:name="Appendix_A_41"/>
    <w:p w:rsidR="004857AC" w:rsidRDefault="005C244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2.1.3.2.16</w:t>
      </w:r>
      <w:r>
        <w:rPr>
          <w:rStyle w:val="Hyperlink"/>
        </w:rPr>
        <w:fldChar w:fldCharType="end"/>
      </w:r>
      <w:r>
        <w:t xml:space="preserve">: </w:t>
      </w:r>
      <w:bookmarkEnd w:id="987"/>
      <w:r>
        <w:t xml:space="preserve">Exchange 2007 generates a value for the </w:t>
      </w:r>
      <w:r>
        <w:rPr>
          <w:b/>
        </w:rPr>
        <w:t>Accept-Language</w:t>
      </w:r>
      <w:r>
        <w:t xml:space="preserve"> header when the </w:t>
      </w:r>
      <w:r>
        <w:rPr>
          <w:b/>
        </w:rPr>
        <w:t>PidNameAcceptLanguage</w:t>
      </w:r>
      <w:r>
        <w:t xml:space="preserve"> property ([MS-OXCMSG] section 2.2.1.42) is missing and the </w:t>
      </w:r>
      <w:r>
        <w:rPr>
          <w:b/>
        </w:rPr>
        <w:t>mfSubmitted</w:t>
      </w:r>
      <w:r>
        <w:t xml:space="preserve"> flag is not set in the </w:t>
      </w:r>
      <w:r>
        <w:rPr>
          <w:b/>
        </w:rPr>
        <w:t>PidTagMessageFlags</w:t>
      </w:r>
      <w:r>
        <w:t xml:space="preserve"> property ([MS-OXCMSG] section 2.2.1.6).</w:t>
      </w:r>
    </w:p>
    <w:bookmarkStart w:id="988" w:name="Appendix_A_42"/>
    <w:p w:rsidR="004857AC" w:rsidRDefault="005C244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2.1.3.2.16</w:t>
      </w:r>
      <w:r>
        <w:rPr>
          <w:rStyle w:val="Hyperlink"/>
        </w:rPr>
        <w:fldChar w:fldCharType="end"/>
      </w:r>
      <w:r>
        <w:t xml:space="preserve">: </w:t>
      </w:r>
      <w:bookmarkEnd w:id="988"/>
      <w:r>
        <w:t xml:space="preserve">Exchange 2003 does not generate the </w:t>
      </w:r>
      <w:r>
        <w:rPr>
          <w:b/>
        </w:rPr>
        <w:t>Content-Language</w:t>
      </w:r>
      <w:r>
        <w:t xml:space="preserve"> header.</w:t>
      </w:r>
    </w:p>
    <w:bookmarkStart w:id="989" w:name="Appendix_A_43"/>
    <w:p w:rsidR="004857AC" w:rsidRDefault="005C244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w:t>
      </w:r>
      <w:r>
        <w:rPr>
          <w:rStyle w:val="Hyperlink"/>
        </w:rPr>
        <w:t>43&gt; Section 2.1.3.2.17</w:t>
      </w:r>
      <w:r>
        <w:rPr>
          <w:rStyle w:val="Hyperlink"/>
        </w:rPr>
        <w:fldChar w:fldCharType="end"/>
      </w:r>
      <w:r>
        <w:t xml:space="preserve">: </w:t>
      </w:r>
      <w:bookmarkEnd w:id="989"/>
      <w:r>
        <w:t>Exchange 2003, Office Outlook 2003, and Office Outlook 2007 do not generate any classification headers.</w:t>
      </w:r>
    </w:p>
    <w:bookmarkStart w:id="990" w:name="Appendix_A_44"/>
    <w:p w:rsidR="004857AC" w:rsidRDefault="005C244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2.1.3.2.18</w:t>
      </w:r>
      <w:r>
        <w:rPr>
          <w:rStyle w:val="Hyperlink"/>
        </w:rPr>
        <w:fldChar w:fldCharType="end"/>
      </w:r>
      <w:r>
        <w:t xml:space="preserve">: </w:t>
      </w:r>
      <w:bookmarkEnd w:id="990"/>
      <w:r>
        <w:t xml:space="preserve"> Exchange 2007, Exchange 2010, Exchange 2013, Exchange 2016,</w:t>
      </w:r>
      <w:r>
        <w:t xml:space="preserve"> and Exchange 2019 do not support retrieving the value of the </w:t>
      </w:r>
      <w:r>
        <w:rPr>
          <w:b/>
        </w:rPr>
        <w:t xml:space="preserve">PidTagAttachPayloadProviderGuidString </w:t>
      </w:r>
      <w:r>
        <w:t>property ([MS-OXCMSG] section 2.2.2.29).</w:t>
      </w:r>
    </w:p>
    <w:bookmarkStart w:id="991" w:name="Appendix_A_45"/>
    <w:p w:rsidR="004857AC" w:rsidRDefault="005C244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2.1.3.2.18</w:t>
      </w:r>
      <w:r>
        <w:rPr>
          <w:rStyle w:val="Hyperlink"/>
        </w:rPr>
        <w:fldChar w:fldCharType="end"/>
      </w:r>
      <w:r>
        <w:t xml:space="preserve">: </w:t>
      </w:r>
      <w:bookmarkEnd w:id="991"/>
      <w:r>
        <w:t>Exchange 2007, Exchange 2010, Exchange 2013, Ex</w:t>
      </w:r>
      <w:r>
        <w:t xml:space="preserve">change 2016, and Exchange 2019 only generate </w:t>
      </w:r>
      <w:r>
        <w:rPr>
          <w:b/>
        </w:rPr>
        <w:t>X-Payload-Provider-GUID</w:t>
      </w:r>
      <w:r>
        <w:t xml:space="preserve"> and </w:t>
      </w:r>
      <w:r>
        <w:rPr>
          <w:b/>
        </w:rPr>
        <w:t>X-Payload-Class</w:t>
      </w:r>
      <w:r>
        <w:t xml:space="preserve"> headers when they are properties on a message, which includes message attachments. These headers are not generated when they are properties of file attachments.</w:t>
      </w:r>
    </w:p>
    <w:bookmarkStart w:id="992" w:name="Appendix_A_46"/>
    <w:p w:rsidR="004857AC" w:rsidRDefault="005C2441">
      <w:r>
        <w:rPr>
          <w:rStyle w:val="Hyperlink"/>
        </w:rPr>
        <w:lastRenderedPageBreak/>
        <w:fldChar w:fldCharType="begin"/>
      </w:r>
      <w:r>
        <w:rPr>
          <w:rStyle w:val="Hyperlink"/>
        </w:rPr>
        <w:instrText xml:space="preserve"> HYP</w:instrText>
      </w:r>
      <w:r>
        <w:rPr>
          <w:rStyle w:val="Hyperlink"/>
        </w:rPr>
        <w:instrText xml:space="preserve">ERLINK \l "Appendix_A_Target_46" \h </w:instrText>
      </w:r>
      <w:r>
        <w:rPr>
          <w:rStyle w:val="Hyperlink"/>
        </w:rPr>
      </w:r>
      <w:r>
        <w:rPr>
          <w:rStyle w:val="Hyperlink"/>
        </w:rPr>
        <w:fldChar w:fldCharType="separate"/>
      </w:r>
      <w:r>
        <w:rPr>
          <w:rStyle w:val="Hyperlink"/>
        </w:rPr>
        <w:t>&lt;46&gt; Section 2.1.3.2.18</w:t>
      </w:r>
      <w:r>
        <w:rPr>
          <w:rStyle w:val="Hyperlink"/>
        </w:rPr>
        <w:fldChar w:fldCharType="end"/>
      </w:r>
      <w:r>
        <w:t xml:space="preserve">: </w:t>
      </w:r>
      <w:bookmarkEnd w:id="992"/>
      <w:r>
        <w:t xml:space="preserve">Office Outlook 2003, Office Outlook 2007, Outlook 2010, Outlook 2013, Outlook 2016, and Outlook 2019 do not generate the </w:t>
      </w:r>
      <w:r>
        <w:rPr>
          <w:b/>
        </w:rPr>
        <w:t>X-Payload-Provider-GUID</w:t>
      </w:r>
      <w:r>
        <w:t xml:space="preserve"> header. Exchange 2003 does not copy the value of </w:t>
      </w:r>
      <w:r>
        <w:t xml:space="preserve">the </w:t>
      </w:r>
      <w:r>
        <w:rPr>
          <w:b/>
        </w:rPr>
        <w:t>PidTagAttachPayloadProviderGuidString</w:t>
      </w:r>
      <w:r>
        <w:t xml:space="preserve"> property ([MS-OXCMSG] section 2.2.2.29) to the </w:t>
      </w:r>
      <w:r>
        <w:rPr>
          <w:b/>
        </w:rPr>
        <w:t>X-Payload-Provider-Guid</w:t>
      </w:r>
      <w:r>
        <w:t xml:space="preserve"> header.</w:t>
      </w:r>
    </w:p>
    <w:bookmarkStart w:id="993" w:name="Appendix_A_47"/>
    <w:p w:rsidR="004857AC" w:rsidRDefault="005C244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2.1.3.2.18</w:t>
      </w:r>
      <w:r>
        <w:rPr>
          <w:rStyle w:val="Hyperlink"/>
        </w:rPr>
        <w:fldChar w:fldCharType="end"/>
      </w:r>
      <w:r>
        <w:t xml:space="preserve">: </w:t>
      </w:r>
      <w:bookmarkEnd w:id="993"/>
      <w:r>
        <w:t xml:space="preserve">Outlook 2010, Outlook 2013, Outlook 2016, and Outlook 2019 set the </w:t>
      </w:r>
      <w:r>
        <w:rPr>
          <w:b/>
        </w:rPr>
        <w:t>PidTagAttachPayloadProviderGuidString</w:t>
      </w:r>
      <w:r>
        <w:t xml:space="preserve"> property ([MS-OXCMSG] section 2.2.2.29) as a property of the attachment.</w:t>
      </w:r>
    </w:p>
    <w:bookmarkStart w:id="994" w:name="Appendix_A_48"/>
    <w:p w:rsidR="004857AC" w:rsidRDefault="005C244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2.1.3.2.18</w:t>
      </w:r>
      <w:r>
        <w:rPr>
          <w:rStyle w:val="Hyperlink"/>
        </w:rPr>
        <w:fldChar w:fldCharType="end"/>
      </w:r>
      <w:r>
        <w:t xml:space="preserve">: </w:t>
      </w:r>
      <w:bookmarkEnd w:id="994"/>
      <w:r>
        <w:t>Office Outlook 2003, Office Outlook 2007, Outlook 2010, Outlook 2013, Outlook</w:t>
      </w:r>
      <w:r>
        <w:t xml:space="preserve"> 2016, and Outlook 2019 do not generate the </w:t>
      </w:r>
      <w:r>
        <w:rPr>
          <w:b/>
        </w:rPr>
        <w:t>X-Payload-Class</w:t>
      </w:r>
      <w:r>
        <w:t xml:space="preserve"> header. Exchange 2003 does not copy the value of the </w:t>
      </w:r>
      <w:r>
        <w:rPr>
          <w:b/>
        </w:rPr>
        <w:t>PidTagAttachPayloadClass</w:t>
      </w:r>
      <w:r>
        <w:t xml:space="preserve"> property to the </w:t>
      </w:r>
      <w:r>
        <w:rPr>
          <w:b/>
        </w:rPr>
        <w:t>X-Payload-Class</w:t>
      </w:r>
      <w:r>
        <w:t xml:space="preserve"> header.</w:t>
      </w:r>
    </w:p>
    <w:bookmarkStart w:id="995" w:name="Appendix_A_49"/>
    <w:p w:rsidR="004857AC" w:rsidRDefault="005C244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2.1.3.2.19</w:t>
      </w:r>
      <w:r>
        <w:rPr>
          <w:rStyle w:val="Hyperlink"/>
        </w:rPr>
        <w:fldChar w:fldCharType="end"/>
      </w:r>
      <w:r>
        <w:t xml:space="preserve">: </w:t>
      </w:r>
      <w:bookmarkEnd w:id="995"/>
      <w:r>
        <w:t xml:space="preserve">Office Outlook 2003 generates the </w:t>
      </w:r>
      <w:r>
        <w:rPr>
          <w:b/>
        </w:rPr>
        <w:t>X-MS-Has-Attach</w:t>
      </w:r>
      <w:r>
        <w:t xml:space="preserve"> header with no output.</w:t>
      </w:r>
    </w:p>
    <w:bookmarkStart w:id="996" w:name="Appendix_A_50"/>
    <w:p w:rsidR="004857AC" w:rsidRDefault="005C244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2.1.3.2.19</w:t>
      </w:r>
      <w:r>
        <w:rPr>
          <w:rStyle w:val="Hyperlink"/>
        </w:rPr>
        <w:fldChar w:fldCharType="end"/>
      </w:r>
      <w:r>
        <w:t xml:space="preserve">: </w:t>
      </w:r>
      <w:bookmarkEnd w:id="996"/>
      <w:r>
        <w:t xml:space="preserve">Exchange 2010, Exchange 2013, Exchange 2016, and Exchange 2019 will not generate an </w:t>
      </w:r>
      <w:r>
        <w:rPr>
          <w:b/>
        </w:rPr>
        <w:t>X-MS-Has-Attach</w:t>
      </w:r>
      <w:r>
        <w:t xml:space="preserve"> header if one w</w:t>
      </w:r>
      <w:r>
        <w:t xml:space="preserve">as not included in the original </w:t>
      </w:r>
      <w:hyperlink w:anchor="gt_bcc83734-de00-4cd2-a344-4455ac688da9">
        <w:r>
          <w:rPr>
            <w:rStyle w:val="HyperlinkGreen"/>
            <w:b/>
          </w:rPr>
          <w:t>MIME message</w:t>
        </w:r>
      </w:hyperlink>
      <w:r>
        <w:t>.</w:t>
      </w:r>
    </w:p>
    <w:bookmarkStart w:id="997" w:name="Appendix_A_51"/>
    <w:p w:rsidR="004857AC" w:rsidRDefault="005C244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2.1.3.2.20</w:t>
      </w:r>
      <w:r>
        <w:rPr>
          <w:rStyle w:val="Hyperlink"/>
        </w:rPr>
        <w:fldChar w:fldCharType="end"/>
      </w:r>
      <w:r>
        <w:t xml:space="preserve">: </w:t>
      </w:r>
      <w:bookmarkEnd w:id="997"/>
      <w:r>
        <w:t>Exchange 2003, Exchange 2007, Office Outlook 2003, and Office Outlook 2007 do no</w:t>
      </w:r>
      <w:r>
        <w:t xml:space="preserve">t generate the </w:t>
      </w:r>
      <w:r>
        <w:rPr>
          <w:b/>
        </w:rPr>
        <w:t>X-Auto-Response-Suppress</w:t>
      </w:r>
      <w:r>
        <w:t xml:space="preserve"> header.</w:t>
      </w:r>
    </w:p>
    <w:bookmarkStart w:id="998" w:name="Appendix_A_52"/>
    <w:p w:rsidR="004857AC" w:rsidRDefault="005C244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2.1.3.2.21</w:t>
      </w:r>
      <w:r>
        <w:rPr>
          <w:rStyle w:val="Hyperlink"/>
        </w:rPr>
        <w:fldChar w:fldCharType="end"/>
      </w:r>
      <w:r>
        <w:t xml:space="preserve">: </w:t>
      </w:r>
      <w:bookmarkEnd w:id="998"/>
      <w:r>
        <w:t xml:space="preserve">Exchange 2003, Office Outlook 2003, and Office Outlook 2007 do not generate the </w:t>
      </w:r>
      <w:r>
        <w:rPr>
          <w:b/>
        </w:rPr>
        <w:t>X-MS-Exchange-Organization-AutoForwarded</w:t>
      </w:r>
      <w:r>
        <w:t xml:space="preserve"> header.</w:t>
      </w:r>
    </w:p>
    <w:bookmarkStart w:id="999" w:name="Appendix_A_53"/>
    <w:p w:rsidR="004857AC" w:rsidRDefault="005C2441">
      <w:r>
        <w:rPr>
          <w:rStyle w:val="Hyperlink"/>
        </w:rPr>
        <w:fldChar w:fldCharType="begin"/>
      </w:r>
      <w:r>
        <w:rPr>
          <w:rStyle w:val="Hyperlink"/>
        </w:rPr>
        <w:instrText xml:space="preserve"> HYPERLIN</w:instrText>
      </w:r>
      <w:r>
        <w:rPr>
          <w:rStyle w:val="Hyperlink"/>
        </w:rPr>
        <w:instrText xml:space="preserve">K \l "Appendix_A_Target_53" \h </w:instrText>
      </w:r>
      <w:r>
        <w:rPr>
          <w:rStyle w:val="Hyperlink"/>
        </w:rPr>
      </w:r>
      <w:r>
        <w:rPr>
          <w:rStyle w:val="Hyperlink"/>
        </w:rPr>
        <w:fldChar w:fldCharType="separate"/>
      </w:r>
      <w:r>
        <w:rPr>
          <w:rStyle w:val="Hyperlink"/>
        </w:rPr>
        <w:t>&lt;53&gt; Section 2.1.3.2.22</w:t>
      </w:r>
      <w:r>
        <w:rPr>
          <w:rStyle w:val="Hyperlink"/>
        </w:rPr>
        <w:fldChar w:fldCharType="end"/>
      </w:r>
      <w:r>
        <w:t xml:space="preserve">: </w:t>
      </w:r>
      <w:bookmarkEnd w:id="999"/>
      <w:r>
        <w:t xml:space="preserve">Exchange 2003, Office Outlook 2003, and Office Outlook 2007 do not generate the </w:t>
      </w:r>
      <w:r>
        <w:rPr>
          <w:b/>
        </w:rPr>
        <w:t>X-MS-Exchange-Organization-SenderIdResult</w:t>
      </w:r>
      <w:r>
        <w:t xml:space="preserve"> header.</w:t>
      </w:r>
    </w:p>
    <w:bookmarkStart w:id="1000" w:name="Appendix_A_54"/>
    <w:p w:rsidR="004857AC" w:rsidRDefault="005C244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2.1.3.2.23</w:t>
      </w:r>
      <w:r>
        <w:rPr>
          <w:rStyle w:val="Hyperlink"/>
        </w:rPr>
        <w:fldChar w:fldCharType="end"/>
      </w:r>
      <w:r>
        <w:t xml:space="preserve">: </w:t>
      </w:r>
      <w:bookmarkEnd w:id="1000"/>
      <w:r>
        <w:t>E</w:t>
      </w:r>
      <w:r>
        <w:t xml:space="preserve">xchange 2003, Office Outlook 2003, and Office Outlook 2007 do not generate the </w:t>
      </w:r>
      <w:r>
        <w:rPr>
          <w:b/>
        </w:rPr>
        <w:t>X-MS-Exchange-Organization-PRD</w:t>
      </w:r>
      <w:r>
        <w:t xml:space="preserve"> header.</w:t>
      </w:r>
    </w:p>
    <w:bookmarkStart w:id="1001" w:name="Appendix_A_55"/>
    <w:p w:rsidR="004857AC" w:rsidRDefault="005C244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2.1.3.2.24</w:t>
      </w:r>
      <w:r>
        <w:rPr>
          <w:rStyle w:val="Hyperlink"/>
        </w:rPr>
        <w:fldChar w:fldCharType="end"/>
      </w:r>
      <w:r>
        <w:t xml:space="preserve">: </w:t>
      </w:r>
      <w:bookmarkEnd w:id="1001"/>
      <w:r>
        <w:t>Exchange 2003, Office Outlook 2003, and Office Outlook 2007 do not gen</w:t>
      </w:r>
      <w:r>
        <w:t xml:space="preserve">erate the </w:t>
      </w:r>
      <w:r>
        <w:rPr>
          <w:b/>
        </w:rPr>
        <w:t>X-MS-Exchange-Organization-SCL</w:t>
      </w:r>
      <w:r>
        <w:t xml:space="preserve"> header.</w:t>
      </w:r>
    </w:p>
    <w:bookmarkStart w:id="1002" w:name="Appendix_A_56"/>
    <w:p w:rsidR="004857AC" w:rsidRDefault="005C244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2.1.3.2.26</w:t>
      </w:r>
      <w:r>
        <w:rPr>
          <w:rStyle w:val="Hyperlink"/>
        </w:rPr>
        <w:fldChar w:fldCharType="end"/>
      </w:r>
      <w:r>
        <w:t xml:space="preserve">: </w:t>
      </w:r>
      <w:bookmarkEnd w:id="1002"/>
      <w:r>
        <w:t xml:space="preserve">Exchange 2007, Exchange 2010, Exchange 2013, Exchange 2016, and Exchange 2019 do not write a value to the </w:t>
      </w:r>
      <w:r>
        <w:rPr>
          <w:b/>
        </w:rPr>
        <w:t xml:space="preserve">X-MS-TNEF-Correlator </w:t>
      </w:r>
      <w:r>
        <w:t>header or th</w:t>
      </w:r>
      <w:r>
        <w:t xml:space="preserve">e </w:t>
      </w:r>
      <w:r>
        <w:rPr>
          <w:b/>
        </w:rPr>
        <w:t xml:space="preserve">PidTagTnefCorrelationKey </w:t>
      </w:r>
      <w:r>
        <w:t xml:space="preserve">property ([MS-OXCMSG] section 2.2.1.29) in the </w:t>
      </w:r>
      <w:r>
        <w:rPr>
          <w:b/>
        </w:rPr>
        <w:t xml:space="preserve">attMsgProps </w:t>
      </w:r>
      <w:r>
        <w:t>attribute of the TNEF body part when generating a MIME message for download via IMAP4.</w:t>
      </w:r>
    </w:p>
    <w:bookmarkStart w:id="1003" w:name="Appendix_A_57"/>
    <w:p w:rsidR="004857AC" w:rsidRDefault="005C244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2.1.3.2.28</w:t>
      </w:r>
      <w:r>
        <w:rPr>
          <w:rStyle w:val="Hyperlink"/>
        </w:rPr>
        <w:fldChar w:fldCharType="end"/>
      </w:r>
      <w:r>
        <w:t xml:space="preserve">: </w:t>
      </w:r>
      <w:bookmarkEnd w:id="1003"/>
      <w:r>
        <w:t>Exchange 2003 d</w:t>
      </w:r>
      <w:r>
        <w:t xml:space="preserve">oes not write the </w:t>
      </w:r>
      <w:r>
        <w:rPr>
          <w:b/>
        </w:rPr>
        <w:t>Reply-By</w:t>
      </w:r>
      <w:r>
        <w:t xml:space="preserve"> header.</w:t>
      </w:r>
    </w:p>
    <w:bookmarkStart w:id="1004" w:name="Appendix_A_58"/>
    <w:p w:rsidR="004857AC" w:rsidRDefault="005C244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2.1.3.2.29</w:t>
      </w:r>
      <w:r>
        <w:rPr>
          <w:rStyle w:val="Hyperlink"/>
        </w:rPr>
        <w:fldChar w:fldCharType="end"/>
      </w:r>
      <w:r>
        <w:t xml:space="preserve">: </w:t>
      </w:r>
      <w:bookmarkEnd w:id="1004"/>
      <w:r>
        <w:t xml:space="preserve"> Office Outlook 2003 and Office Outlook 2007 do not copy the value of the </w:t>
      </w:r>
      <w:r>
        <w:rPr>
          <w:b/>
        </w:rPr>
        <w:t>PidTagBodyContentId</w:t>
      </w:r>
      <w:r>
        <w:t xml:space="preserve"> property ([MS-OXCMSG] section 2.2.1.58.7) to the </w:t>
      </w:r>
      <w:r>
        <w:rPr>
          <w:b/>
        </w:rPr>
        <w:t>Content-ID</w:t>
      </w:r>
      <w:r>
        <w:t xml:space="preserve"> header.</w:t>
      </w:r>
    </w:p>
    <w:bookmarkStart w:id="1005" w:name="Appendix_A_59"/>
    <w:p w:rsidR="004857AC" w:rsidRDefault="005C244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2.1.3.2.30</w:t>
      </w:r>
      <w:r>
        <w:rPr>
          <w:rStyle w:val="Hyperlink"/>
        </w:rPr>
        <w:fldChar w:fldCharType="end"/>
      </w:r>
      <w:r>
        <w:t xml:space="preserve">: </w:t>
      </w:r>
      <w:bookmarkEnd w:id="1005"/>
      <w:r>
        <w:t xml:space="preserve"> Exchange 2007 does not copy the value of the </w:t>
      </w:r>
      <w:r>
        <w:rPr>
          <w:b/>
        </w:rPr>
        <w:t>PidTagBodyContentLocation</w:t>
      </w:r>
      <w:r>
        <w:t xml:space="preserve"> property ([MS-OXCMSG] section 2.2.1.58.8) to the </w:t>
      </w:r>
      <w:r>
        <w:rPr>
          <w:b/>
        </w:rPr>
        <w:t>Content-Location</w:t>
      </w:r>
      <w:r>
        <w:t xml:space="preserve"> header.</w:t>
      </w:r>
    </w:p>
    <w:bookmarkStart w:id="1006" w:name="Appendix_A_60"/>
    <w:p w:rsidR="004857AC" w:rsidRDefault="005C2441">
      <w:r>
        <w:rPr>
          <w:rStyle w:val="Hyperlink"/>
        </w:rPr>
        <w:fldChar w:fldCharType="begin"/>
      </w:r>
      <w:r>
        <w:rPr>
          <w:rStyle w:val="Hyperlink"/>
        </w:rPr>
        <w:instrText xml:space="preserve"> HYPERLINK \l "Appendix_A_Targe</w:instrText>
      </w:r>
      <w:r>
        <w:rPr>
          <w:rStyle w:val="Hyperlink"/>
        </w:rPr>
        <w:instrText xml:space="preserve">t_60" \h </w:instrText>
      </w:r>
      <w:r>
        <w:rPr>
          <w:rStyle w:val="Hyperlink"/>
        </w:rPr>
      </w:r>
      <w:r>
        <w:rPr>
          <w:rStyle w:val="Hyperlink"/>
        </w:rPr>
        <w:fldChar w:fldCharType="separate"/>
      </w:r>
      <w:r>
        <w:rPr>
          <w:rStyle w:val="Hyperlink"/>
        </w:rPr>
        <w:t>&lt;60&gt; Section 2.1.3.2.31</w:t>
      </w:r>
      <w:r>
        <w:rPr>
          <w:rStyle w:val="Hyperlink"/>
        </w:rPr>
        <w:fldChar w:fldCharType="end"/>
      </w:r>
      <w:r>
        <w:t xml:space="preserve">: </w:t>
      </w:r>
      <w:bookmarkEnd w:id="1006"/>
      <w:r>
        <w:t xml:space="preserve">Exchange 2007, Exchange 2010, Exchange 2013, Exchange 2016, and Exchange 2019 do not generate an </w:t>
      </w:r>
      <w:r>
        <w:rPr>
          <w:b/>
        </w:rPr>
        <w:t>XRef</w:t>
      </w:r>
      <w:r>
        <w:t xml:space="preserve"> header.</w:t>
      </w:r>
    </w:p>
    <w:bookmarkStart w:id="1007" w:name="Appendix_A_61"/>
    <w:p w:rsidR="004857AC" w:rsidRDefault="005C244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2.1.3.3.1</w:t>
      </w:r>
      <w:r>
        <w:rPr>
          <w:rStyle w:val="Hyperlink"/>
        </w:rPr>
        <w:fldChar w:fldCharType="end"/>
      </w:r>
      <w:r>
        <w:t xml:space="preserve">: </w:t>
      </w:r>
      <w:bookmarkEnd w:id="1007"/>
      <w:r>
        <w:t>Exchange 2003 defaults to ISO-8859-1 when th</w:t>
      </w:r>
      <w:r>
        <w:t xml:space="preserve">e </w:t>
      </w:r>
      <w:r>
        <w:rPr>
          <w:b/>
        </w:rPr>
        <w:t>PidTagInternetCodepage</w:t>
      </w:r>
      <w:r>
        <w:t xml:space="preserve"> property ([MS-OXCMSG] section 2.2.1.58.6) is not set by the client for </w:t>
      </w:r>
      <w:hyperlink w:anchor="gt_afa1b8ad-29c4-4f4a-90ce-e63b3547e15a">
        <w:r>
          <w:rPr>
            <w:rStyle w:val="HyperlinkGreen"/>
            <w:b/>
          </w:rPr>
          <w:t>plain text</w:t>
        </w:r>
      </w:hyperlink>
      <w:r>
        <w:t xml:space="preserve"> </w:t>
      </w:r>
      <w:hyperlink w:anchor="gt_f8f4c2f5-c760-4abe-a9a1-573302980088">
        <w:r>
          <w:rPr>
            <w:rStyle w:val="HyperlinkGreen"/>
            <w:b/>
          </w:rPr>
          <w:t>message bodies</w:t>
        </w:r>
      </w:hyperlink>
      <w:r>
        <w:t>.</w:t>
      </w:r>
    </w:p>
    <w:bookmarkStart w:id="1008" w:name="Appendix_A_62"/>
    <w:p w:rsidR="004857AC" w:rsidRDefault="005C2441">
      <w:r>
        <w:rPr>
          <w:rStyle w:val="Hyperlink"/>
        </w:rPr>
        <w:fldChar w:fldCharType="begin"/>
      </w:r>
      <w:r>
        <w:rPr>
          <w:rStyle w:val="Hyperlink"/>
        </w:rPr>
        <w:instrText xml:space="preserve"> HYPERL</w:instrText>
      </w:r>
      <w:r>
        <w:rPr>
          <w:rStyle w:val="Hyperlink"/>
        </w:rPr>
        <w:instrText xml:space="preserve">INK \l "Appendix_A_Target_62" \h </w:instrText>
      </w:r>
      <w:r>
        <w:rPr>
          <w:rStyle w:val="Hyperlink"/>
        </w:rPr>
      </w:r>
      <w:r>
        <w:rPr>
          <w:rStyle w:val="Hyperlink"/>
        </w:rPr>
        <w:fldChar w:fldCharType="separate"/>
      </w:r>
      <w:r>
        <w:rPr>
          <w:rStyle w:val="Hyperlink"/>
        </w:rPr>
        <w:t>&lt;62&gt; Section 2.1.3.3.1</w:t>
      </w:r>
      <w:r>
        <w:rPr>
          <w:rStyle w:val="Hyperlink"/>
        </w:rPr>
        <w:fldChar w:fldCharType="end"/>
      </w:r>
      <w:r>
        <w:t xml:space="preserve">: </w:t>
      </w:r>
      <w:bookmarkEnd w:id="1008"/>
      <w:r>
        <w:t xml:space="preserve">Office Outlook 2003 and Office Outlook 2007 either convert the </w:t>
      </w:r>
      <w:hyperlink w:anchor="gt_a9aa8673-7798-4eba-a048-8b7c95a7b080">
        <w:r>
          <w:rPr>
            <w:rStyle w:val="HyperlinkGreen"/>
            <w:b/>
          </w:rPr>
          <w:t>RTF</w:t>
        </w:r>
      </w:hyperlink>
      <w:r>
        <w:t xml:space="preserve"> text to HTML or generate a TNEF attachment that contains the RTF body</w:t>
      </w:r>
      <w:r>
        <w:t>.</w:t>
      </w:r>
    </w:p>
    <w:bookmarkStart w:id="1009" w:name="Appendix_A_63"/>
    <w:p w:rsidR="004857AC" w:rsidRDefault="005C244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2.1.3.3.1</w:t>
      </w:r>
      <w:r>
        <w:rPr>
          <w:rStyle w:val="Hyperlink"/>
        </w:rPr>
        <w:fldChar w:fldCharType="end"/>
      </w:r>
      <w:r>
        <w:t xml:space="preserve">: </w:t>
      </w:r>
      <w:bookmarkEnd w:id="1009"/>
      <w:r>
        <w:t xml:space="preserve">Exchange 2007 re-encodes the message body using this procedure. Exchange 2010, Exchange 2013, Exchange 2016, and Exchange 2019 preserve the </w:t>
      </w:r>
      <w:hyperlink w:anchor="gt_5004b992-4a9c-41c9-b65c-b2e7a2b04204">
        <w:r>
          <w:rPr>
            <w:rStyle w:val="HyperlinkGreen"/>
            <w:b/>
          </w:rPr>
          <w:t>character set</w:t>
        </w:r>
      </w:hyperlink>
      <w:r>
        <w:t xml:space="preserve"> of the original MIME message body.</w:t>
      </w:r>
    </w:p>
    <w:bookmarkStart w:id="1010" w:name="Appendix_A_64"/>
    <w:p w:rsidR="004857AC" w:rsidRDefault="005C2441">
      <w:r>
        <w:rPr>
          <w:rStyle w:val="Hyperlink"/>
        </w:rPr>
        <w:lastRenderedPageBreak/>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2.1.3.3.1</w:t>
      </w:r>
      <w:r>
        <w:rPr>
          <w:rStyle w:val="Hyperlink"/>
        </w:rPr>
        <w:fldChar w:fldCharType="end"/>
      </w:r>
      <w:r>
        <w:t xml:space="preserve">: </w:t>
      </w:r>
      <w:bookmarkEnd w:id="1010"/>
      <w:r>
        <w:t>Exchange 2010, Exchange 2013, Exchange 2016, and Exchange 2019 preserve the character set as described.</w:t>
      </w:r>
    </w:p>
    <w:bookmarkStart w:id="1011" w:name="Appendix_A_65"/>
    <w:p w:rsidR="004857AC" w:rsidRDefault="005C2441">
      <w:r>
        <w:rPr>
          <w:rStyle w:val="Hyperlink"/>
        </w:rPr>
        <w:fldChar w:fldCharType="begin"/>
      </w:r>
      <w:r>
        <w:rPr>
          <w:rStyle w:val="Hyperlink"/>
        </w:rPr>
        <w:instrText xml:space="preserve"> HYPERLINK \l "Appe</w:instrText>
      </w:r>
      <w:r>
        <w:rPr>
          <w:rStyle w:val="Hyperlink"/>
        </w:rPr>
        <w:instrText xml:space="preserve">ndix_A_Target_65" \h </w:instrText>
      </w:r>
      <w:r>
        <w:rPr>
          <w:rStyle w:val="Hyperlink"/>
        </w:rPr>
      </w:r>
      <w:r>
        <w:rPr>
          <w:rStyle w:val="Hyperlink"/>
        </w:rPr>
        <w:fldChar w:fldCharType="separate"/>
      </w:r>
      <w:r>
        <w:rPr>
          <w:rStyle w:val="Hyperlink"/>
        </w:rPr>
        <w:t>&lt;65&gt; Section 2.1.3.3.1</w:t>
      </w:r>
      <w:r>
        <w:rPr>
          <w:rStyle w:val="Hyperlink"/>
        </w:rPr>
        <w:fldChar w:fldCharType="end"/>
      </w:r>
      <w:r>
        <w:t xml:space="preserve">: </w:t>
      </w:r>
      <w:bookmarkEnd w:id="1011"/>
      <w:r>
        <w:t xml:space="preserve"> Exchange 2007 uses this procedure for body formats.</w:t>
      </w:r>
    </w:p>
    <w:bookmarkStart w:id="1012" w:name="Appendix_A_66"/>
    <w:p w:rsidR="004857AC" w:rsidRDefault="005C2441">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2.1.3.3.2</w:t>
      </w:r>
      <w:r>
        <w:rPr>
          <w:rStyle w:val="Hyperlink"/>
        </w:rPr>
        <w:fldChar w:fldCharType="end"/>
      </w:r>
      <w:r>
        <w:t xml:space="preserve">: </w:t>
      </w:r>
      <w:bookmarkEnd w:id="1012"/>
      <w:r>
        <w:t>Exchange 2003 loses body text when reading TNEF if only a plain text body is encoded in TN</w:t>
      </w:r>
      <w:r>
        <w:t>EF.</w:t>
      </w:r>
    </w:p>
    <w:bookmarkStart w:id="1013" w:name="Appendix_A_67"/>
    <w:p w:rsidR="004857AC" w:rsidRDefault="005C2441">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2.1.3.3.4</w:t>
      </w:r>
      <w:r>
        <w:rPr>
          <w:rStyle w:val="Hyperlink"/>
        </w:rPr>
        <w:fldChar w:fldCharType="end"/>
      </w:r>
      <w:r>
        <w:t xml:space="preserve">: </w:t>
      </w:r>
      <w:bookmarkEnd w:id="1013"/>
      <w:r>
        <w:t>Exchange 2003 uses this procedure to copy the body.</w:t>
      </w:r>
    </w:p>
    <w:bookmarkStart w:id="1014" w:name="Appendix_A_68"/>
    <w:p w:rsidR="004857AC" w:rsidRDefault="005C2441">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2.1.3.3.6</w:t>
      </w:r>
      <w:r>
        <w:rPr>
          <w:rStyle w:val="Hyperlink"/>
        </w:rPr>
        <w:fldChar w:fldCharType="end"/>
      </w:r>
      <w:r>
        <w:t xml:space="preserve">: </w:t>
      </w:r>
      <w:bookmarkEnd w:id="1014"/>
      <w:r>
        <w:t xml:space="preserve">Exchange 2003 and Exchange 2007 do not check to determine whether </w:t>
      </w:r>
      <w:r>
        <w:t>an apparently inline attachment is, in fact, referenced from the message body.</w:t>
      </w:r>
    </w:p>
    <w:bookmarkStart w:id="1015" w:name="Appendix_A_69"/>
    <w:p w:rsidR="004857AC" w:rsidRDefault="005C2441">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2.1.3.3.8</w:t>
      </w:r>
      <w:r>
        <w:rPr>
          <w:rStyle w:val="Hyperlink"/>
        </w:rPr>
        <w:fldChar w:fldCharType="end"/>
      </w:r>
      <w:r>
        <w:t xml:space="preserve">: </w:t>
      </w:r>
      <w:bookmarkEnd w:id="1015"/>
      <w:r>
        <w:t>Exchange 2007, Exchange 2010, Exchange 2013, Exchange 2016, and Exchange 2019</w:t>
      </w:r>
      <w:r>
        <w:t xml:space="preserve"> support a configuration option to select a character set encoding other than UTF-8. </w:t>
      </w:r>
    </w:p>
    <w:bookmarkStart w:id="1016" w:name="Appendix_A_70"/>
    <w:p w:rsidR="004857AC" w:rsidRDefault="005C2441">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2.1.3.3.8.2</w:t>
      </w:r>
      <w:r>
        <w:rPr>
          <w:rStyle w:val="Hyperlink"/>
        </w:rPr>
        <w:fldChar w:fldCharType="end"/>
      </w:r>
      <w:r>
        <w:t xml:space="preserve">: </w:t>
      </w:r>
      <w:bookmarkEnd w:id="1016"/>
      <w:r>
        <w:t xml:space="preserve">Exchange 2003 copies the value of the </w:t>
      </w:r>
      <w:r>
        <w:rPr>
          <w:b/>
        </w:rPr>
        <w:t>PidTagHtml</w:t>
      </w:r>
      <w:r>
        <w:t xml:space="preserve"> property ([MS-OXCMSG] section 2.2.1.58.9).</w:t>
      </w:r>
    </w:p>
    <w:bookmarkStart w:id="1017" w:name="Appendix_A_71"/>
    <w:p w:rsidR="004857AC" w:rsidRDefault="005C244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2.1.3.3.8.2</w:t>
      </w:r>
      <w:r>
        <w:rPr>
          <w:rStyle w:val="Hyperlink"/>
        </w:rPr>
        <w:fldChar w:fldCharType="end"/>
      </w:r>
      <w:r>
        <w:t xml:space="preserve">: </w:t>
      </w:r>
      <w:bookmarkEnd w:id="1017"/>
      <w:r>
        <w:t xml:space="preserve">Exchange 2003 uses a value of "8bit" for the </w:t>
      </w:r>
      <w:r>
        <w:rPr>
          <w:b/>
        </w:rPr>
        <w:t>Content-Transfer-Encoding</w:t>
      </w:r>
      <w:r>
        <w:t xml:space="preserve"> header in this circumstance.</w:t>
      </w:r>
    </w:p>
    <w:bookmarkStart w:id="1018" w:name="Appendix_A_72"/>
    <w:p w:rsidR="004857AC" w:rsidRDefault="005C244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2.1.3.3.8.2</w:t>
      </w:r>
      <w:r>
        <w:rPr>
          <w:rStyle w:val="Hyperlink"/>
        </w:rPr>
        <w:fldChar w:fldCharType="end"/>
      </w:r>
      <w:r>
        <w:t xml:space="preserve">: </w:t>
      </w:r>
      <w:bookmarkEnd w:id="1018"/>
      <w:r>
        <w:t>Exchange 2007 uses a</w:t>
      </w:r>
      <w:r>
        <w:t xml:space="preserve"> value of "base64" for the </w:t>
      </w:r>
      <w:r>
        <w:rPr>
          <w:b/>
        </w:rPr>
        <w:t>Content-Transfer-Encoding</w:t>
      </w:r>
      <w:r>
        <w:t xml:space="preserve"> header in this circumstance.</w:t>
      </w:r>
    </w:p>
    <w:bookmarkStart w:id="1019" w:name="Appendix_A_73"/>
    <w:p w:rsidR="004857AC" w:rsidRDefault="005C2441">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2.1.3.3.8.2</w:t>
      </w:r>
      <w:r>
        <w:rPr>
          <w:rStyle w:val="Hyperlink"/>
        </w:rPr>
        <w:fldChar w:fldCharType="end"/>
      </w:r>
      <w:r>
        <w:t xml:space="preserve">: </w:t>
      </w:r>
      <w:bookmarkEnd w:id="1019"/>
      <w:r>
        <w:t xml:space="preserve">Exchange 2003 uses a value of "quoted-printable" for the </w:t>
      </w:r>
      <w:r>
        <w:rPr>
          <w:b/>
        </w:rPr>
        <w:t>Content-Transfer-Encoding</w:t>
      </w:r>
      <w:r>
        <w:t xml:space="preserve"> header. </w:t>
      </w:r>
    </w:p>
    <w:bookmarkStart w:id="1020" w:name="Appendix_A_74"/>
    <w:p w:rsidR="004857AC" w:rsidRDefault="005C2441">
      <w:r>
        <w:rPr>
          <w:rStyle w:val="Hyperlink"/>
        </w:rPr>
        <w:fldChar w:fldCharType="begin"/>
      </w:r>
      <w:r>
        <w:rPr>
          <w:rStyle w:val="Hyperlink"/>
        </w:rPr>
        <w:instrText xml:space="preserve"> HYPERLINK </w:instrText>
      </w:r>
      <w:r>
        <w:rPr>
          <w:rStyle w:val="Hyperlink"/>
        </w:rPr>
        <w:instrText xml:space="preserve">\l "Appendix_A_Target_74" \h </w:instrText>
      </w:r>
      <w:r>
        <w:rPr>
          <w:rStyle w:val="Hyperlink"/>
        </w:rPr>
      </w:r>
      <w:r>
        <w:rPr>
          <w:rStyle w:val="Hyperlink"/>
        </w:rPr>
        <w:fldChar w:fldCharType="separate"/>
      </w:r>
      <w:r>
        <w:rPr>
          <w:rStyle w:val="Hyperlink"/>
        </w:rPr>
        <w:t>&lt;74&gt; Section 2.1.3.3.8.2</w:t>
      </w:r>
      <w:r>
        <w:rPr>
          <w:rStyle w:val="Hyperlink"/>
        </w:rPr>
        <w:fldChar w:fldCharType="end"/>
      </w:r>
      <w:r>
        <w:t xml:space="preserve">: </w:t>
      </w:r>
      <w:bookmarkEnd w:id="1020"/>
      <w:r>
        <w:t xml:space="preserve">Exchange 2007 uses a value of "base64" for the </w:t>
      </w:r>
      <w:r>
        <w:rPr>
          <w:b/>
        </w:rPr>
        <w:t>Content-Transfer-Encoding</w:t>
      </w:r>
      <w:r>
        <w:t xml:space="preserve"> header in this circumstance.</w:t>
      </w:r>
    </w:p>
    <w:bookmarkStart w:id="1021" w:name="Appendix_A_75"/>
    <w:p w:rsidR="004857AC" w:rsidRDefault="005C2441">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2.1.3.3.8.3</w:t>
      </w:r>
      <w:r>
        <w:rPr>
          <w:rStyle w:val="Hyperlink"/>
        </w:rPr>
        <w:fldChar w:fldCharType="end"/>
      </w:r>
      <w:r>
        <w:t xml:space="preserve">: </w:t>
      </w:r>
      <w:bookmarkEnd w:id="1021"/>
      <w:r>
        <w:t>Exchange 2003 uses a value of</w:t>
      </w:r>
      <w:r>
        <w:t xml:space="preserve"> "multipart/mixed" for the </w:t>
      </w:r>
      <w:r>
        <w:rPr>
          <w:b/>
        </w:rPr>
        <w:t>Content-Type</w:t>
      </w:r>
      <w:r>
        <w:t xml:space="preserve"> header in this circumstance.</w:t>
      </w:r>
    </w:p>
    <w:bookmarkStart w:id="1022" w:name="Appendix_A_76"/>
    <w:p w:rsidR="004857AC" w:rsidRDefault="005C2441">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2.1.3.3.9</w:t>
      </w:r>
      <w:r>
        <w:rPr>
          <w:rStyle w:val="Hyperlink"/>
        </w:rPr>
        <w:fldChar w:fldCharType="end"/>
      </w:r>
      <w:r>
        <w:t xml:space="preserve">: </w:t>
      </w:r>
      <w:bookmarkEnd w:id="1022"/>
      <w:r>
        <w:t xml:space="preserve">Exchange 2007, Exchange 2010, Exchange 2013, Exchange 2016, and Exchange 2019 generate </w:t>
      </w:r>
      <w:hyperlink w:anchor="gt_fb44968e-ab83-4cbe-b4da-7cbc3cdd770a">
        <w:r>
          <w:rPr>
            <w:rStyle w:val="HyperlinkGreen"/>
            <w:b/>
          </w:rPr>
          <w:t>MIME entities</w:t>
        </w:r>
      </w:hyperlink>
      <w:r>
        <w:t xml:space="preserve"> with </w:t>
      </w:r>
      <w:r>
        <w:rPr>
          <w:b/>
        </w:rPr>
        <w:t>Content-Type</w:t>
      </w:r>
      <w:r>
        <w:t xml:space="preserve"> header values of "text/enriched" if configured by an administrator to do so.</w:t>
      </w:r>
    </w:p>
    <w:bookmarkStart w:id="1023" w:name="Appendix_A_77"/>
    <w:p w:rsidR="004857AC" w:rsidRDefault="005C244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2.1.3.4.1</w:t>
      </w:r>
      <w:r>
        <w:rPr>
          <w:rStyle w:val="Hyperlink"/>
        </w:rPr>
        <w:fldChar w:fldCharType="end"/>
      </w:r>
      <w:r>
        <w:t xml:space="preserve">: </w:t>
      </w:r>
      <w:bookmarkEnd w:id="1023"/>
      <w:r>
        <w:t xml:space="preserve">Exchange 2007 does not exclude attached </w:t>
      </w:r>
      <w:hyperlink w:anchor="gt_b6c15d0c-d992-421d-ba96-99d3b63894cf">
        <w:r>
          <w:rPr>
            <w:rStyle w:val="HyperlinkGreen"/>
            <w:b/>
          </w:rPr>
          <w:t>Message objects</w:t>
        </w:r>
      </w:hyperlink>
      <w:r>
        <w:t xml:space="preserve"> or attachments to plain text messages from being considered inline.</w:t>
      </w:r>
    </w:p>
    <w:bookmarkStart w:id="1024" w:name="Appendix_A_78"/>
    <w:p w:rsidR="004857AC" w:rsidRDefault="005C2441">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2.1.3.4.1.1</w:t>
      </w:r>
      <w:r>
        <w:rPr>
          <w:rStyle w:val="Hyperlink"/>
        </w:rPr>
        <w:fldChar w:fldCharType="end"/>
      </w:r>
      <w:r>
        <w:t xml:space="preserve">: </w:t>
      </w:r>
      <w:bookmarkEnd w:id="1024"/>
      <w:r>
        <w:t>Exchange 2007 does not exclude non-</w:t>
      </w:r>
      <w:hyperlink w:anchor="gt_171744b8-3f44-4198-b7b9-1c0147282d2c">
        <w:r>
          <w:rPr>
            <w:rStyle w:val="HyperlinkGreen"/>
            <w:b/>
          </w:rPr>
          <w:t>OLE</w:t>
        </w:r>
      </w:hyperlink>
      <w:r>
        <w:t xml:space="preserve"> attachments in an RTF message from being considered inline.</w:t>
      </w:r>
    </w:p>
    <w:bookmarkStart w:id="1025" w:name="Appendix_A_79"/>
    <w:p w:rsidR="004857AC" w:rsidRDefault="005C2441">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2.1.3.4.1.2</w:t>
      </w:r>
      <w:r>
        <w:rPr>
          <w:rStyle w:val="Hyperlink"/>
        </w:rPr>
        <w:fldChar w:fldCharType="end"/>
      </w:r>
      <w:r>
        <w:t xml:space="preserve">: </w:t>
      </w:r>
      <w:bookmarkEnd w:id="1025"/>
      <w:r>
        <w:t xml:space="preserve">Exchange 2003 does not generate the cid </w:t>
      </w:r>
      <w:hyperlink w:anchor="gt_e18af8e8-01d7-4f91-8a1e-0fb21b191f95">
        <w:r>
          <w:rPr>
            <w:rStyle w:val="HyperlinkGreen"/>
            <w:b/>
          </w:rPr>
          <w:t>URI</w:t>
        </w:r>
      </w:hyperlink>
      <w:r>
        <w:t>.</w:t>
      </w:r>
    </w:p>
    <w:bookmarkStart w:id="1026" w:name="Appendix_A_80"/>
    <w:p w:rsidR="004857AC" w:rsidRDefault="005C2441">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2.1.3.4.1.2</w:t>
      </w:r>
      <w:r>
        <w:rPr>
          <w:rStyle w:val="Hyperlink"/>
        </w:rPr>
        <w:fldChar w:fldCharType="end"/>
      </w:r>
      <w:r>
        <w:t xml:space="preserve">: </w:t>
      </w:r>
      <w:bookmarkEnd w:id="1026"/>
      <w:r>
        <w:t xml:space="preserve"> Exchange 2007 checks only condition 1, not conditions 2 or 3, when classifying attachments as inline.</w:t>
      </w:r>
    </w:p>
    <w:bookmarkStart w:id="1027" w:name="Appendix_A_81"/>
    <w:p w:rsidR="004857AC" w:rsidRDefault="005C2441">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w:t>
      </w:r>
      <w:r>
        <w:rPr>
          <w:rStyle w:val="Hyperlink"/>
        </w:rPr>
        <w:t xml:space="preserve"> Section 2.1.3.4.2.1</w:t>
      </w:r>
      <w:r>
        <w:rPr>
          <w:rStyle w:val="Hyperlink"/>
        </w:rPr>
        <w:fldChar w:fldCharType="end"/>
      </w:r>
      <w:r>
        <w:t xml:space="preserve">: </w:t>
      </w:r>
      <w:bookmarkEnd w:id="1027"/>
      <w:r>
        <w:t xml:space="preserve">Exchange 2003, Office Outlook 2003, Office Outlook 2007, Outlook 2010, Outlook 2013, Outlook 2016, and Outlook 2019 use an empty string if values for the </w:t>
      </w:r>
      <w:r>
        <w:rPr>
          <w:b/>
        </w:rPr>
        <w:t xml:space="preserve">PidTagAttachLongFilename </w:t>
      </w:r>
      <w:r>
        <w:t>([MS-OXCMSG] section 2.2.2.10) and</w:t>
      </w:r>
      <w:r>
        <w:rPr>
          <w:b/>
        </w:rPr>
        <w:t xml:space="preserve"> PidTagAttachFilename</w:t>
      </w:r>
      <w:r>
        <w:rPr>
          <w:b/>
        </w:rPr>
        <w:t xml:space="preserve"> </w:t>
      </w:r>
      <w:r>
        <w:t>([MS-OXCMSG] section 2.2.2.11) properties</w:t>
      </w:r>
      <w:r>
        <w:rPr>
          <w:b/>
        </w:rPr>
        <w:t xml:space="preserve"> </w:t>
      </w:r>
      <w:r>
        <w:t>are unavailable.</w:t>
      </w:r>
    </w:p>
    <w:bookmarkStart w:id="1028" w:name="Appendix_A_82"/>
    <w:p w:rsidR="004857AC" w:rsidRDefault="005C2441">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2.1.3.4.2.2</w:t>
      </w:r>
      <w:r>
        <w:rPr>
          <w:rStyle w:val="Hyperlink"/>
        </w:rPr>
        <w:fldChar w:fldCharType="end"/>
      </w:r>
      <w:r>
        <w:t xml:space="preserve">: </w:t>
      </w:r>
      <w:bookmarkEnd w:id="1028"/>
      <w:r>
        <w:t xml:space="preserve">Exchange 2003 generates the value of the </w:t>
      </w:r>
      <w:r>
        <w:rPr>
          <w:b/>
        </w:rPr>
        <w:t>PidTagAttachMimeTag</w:t>
      </w:r>
      <w:r>
        <w:t xml:space="preserve"> property ([MS-OXCMSG] section 2.2.2.29) only in this circumstance.</w:t>
      </w:r>
    </w:p>
    <w:bookmarkStart w:id="1029" w:name="Appendix_A_83"/>
    <w:p w:rsidR="004857AC" w:rsidRDefault="005C2441">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2.1.3.4.2.2</w:t>
      </w:r>
      <w:r>
        <w:rPr>
          <w:rStyle w:val="Hyperlink"/>
        </w:rPr>
        <w:fldChar w:fldCharType="end"/>
      </w:r>
      <w:r>
        <w:t xml:space="preserve">: </w:t>
      </w:r>
      <w:bookmarkEnd w:id="1029"/>
      <w:r>
        <w:t xml:space="preserve">Office Outlook 2003 and Office Outlook 2007 do not generate the </w:t>
      </w:r>
      <w:r>
        <w:rPr>
          <w:b/>
        </w:rPr>
        <w:t>Content-Description</w:t>
      </w:r>
      <w:r>
        <w:t xml:space="preserve"> header.</w:t>
      </w:r>
    </w:p>
    <w:bookmarkStart w:id="1030" w:name="Appendix_A_84"/>
    <w:p w:rsidR="004857AC" w:rsidRDefault="005C2441">
      <w:r>
        <w:rPr>
          <w:rStyle w:val="Hyperlink"/>
        </w:rPr>
        <w:lastRenderedPageBreak/>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2.1.3.4.2.2</w:t>
      </w:r>
      <w:r>
        <w:rPr>
          <w:rStyle w:val="Hyperlink"/>
        </w:rPr>
        <w:fldChar w:fldCharType="end"/>
      </w:r>
      <w:r>
        <w:t xml:space="preserve">: </w:t>
      </w:r>
      <w:bookmarkEnd w:id="1030"/>
      <w:r>
        <w:t xml:space="preserve">Office Outlook 2003 uses </w:t>
      </w:r>
      <w:r>
        <w:t xml:space="preserve">this procedure for the </w:t>
      </w:r>
      <w:r>
        <w:rPr>
          <w:b/>
        </w:rPr>
        <w:t>Content-Description</w:t>
      </w:r>
      <w:r>
        <w:t xml:space="preserve"> header.</w:t>
      </w:r>
    </w:p>
    <w:bookmarkStart w:id="1031" w:name="Appendix_A_85"/>
    <w:p w:rsidR="004857AC" w:rsidRDefault="005C2441">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2.1.3.4.2.2</w:t>
      </w:r>
      <w:r>
        <w:rPr>
          <w:rStyle w:val="Hyperlink"/>
        </w:rPr>
        <w:fldChar w:fldCharType="end"/>
      </w:r>
      <w:r>
        <w:t xml:space="preserve">: </w:t>
      </w:r>
      <w:bookmarkEnd w:id="1031"/>
      <w:r>
        <w:t xml:space="preserve">Exchange 2003 and Office Outlook 2003 do not generate the </w:t>
      </w:r>
      <w:r>
        <w:rPr>
          <w:b/>
        </w:rPr>
        <w:t>Content-Disposition</w:t>
      </w:r>
      <w:r>
        <w:t xml:space="preserve"> header for inline attachments. </w:t>
      </w:r>
    </w:p>
    <w:bookmarkStart w:id="1032" w:name="Appendix_A_86"/>
    <w:p w:rsidR="004857AC" w:rsidRDefault="005C2441">
      <w:r>
        <w:rPr>
          <w:rStyle w:val="Hyperlink"/>
        </w:rPr>
        <w:fldChar w:fldCharType="begin"/>
      </w:r>
      <w:r>
        <w:rPr>
          <w:rStyle w:val="Hyperlink"/>
        </w:rPr>
        <w:instrText xml:space="preserve"> HYPERLINK \l "Appendix_</w:instrText>
      </w:r>
      <w:r>
        <w:rPr>
          <w:rStyle w:val="Hyperlink"/>
        </w:rPr>
        <w:instrText xml:space="preserve">A_Target_86" \h </w:instrText>
      </w:r>
      <w:r>
        <w:rPr>
          <w:rStyle w:val="Hyperlink"/>
        </w:rPr>
      </w:r>
      <w:r>
        <w:rPr>
          <w:rStyle w:val="Hyperlink"/>
        </w:rPr>
        <w:fldChar w:fldCharType="separate"/>
      </w:r>
      <w:r>
        <w:rPr>
          <w:rStyle w:val="Hyperlink"/>
        </w:rPr>
        <w:t>&lt;86&gt; Section 2.1.3.4.2.2</w:t>
      </w:r>
      <w:r>
        <w:rPr>
          <w:rStyle w:val="Hyperlink"/>
        </w:rPr>
        <w:fldChar w:fldCharType="end"/>
      </w:r>
      <w:r>
        <w:t xml:space="preserve">: </w:t>
      </w:r>
      <w:bookmarkEnd w:id="1032"/>
      <w:r>
        <w:t xml:space="preserve">Exchange 2003, Office Outlook 2003, and Office Outlook 2007 do not generate the </w:t>
      </w:r>
      <w:r>
        <w:rPr>
          <w:i/>
        </w:rPr>
        <w:t>size</w:t>
      </w:r>
      <w:r>
        <w:t xml:space="preserve"> parameter for the </w:t>
      </w:r>
      <w:r>
        <w:rPr>
          <w:b/>
        </w:rPr>
        <w:t>Content-Disposition</w:t>
      </w:r>
      <w:r>
        <w:t xml:space="preserve"> header.</w:t>
      </w:r>
    </w:p>
    <w:bookmarkStart w:id="1033" w:name="Appendix_A_87"/>
    <w:p w:rsidR="004857AC" w:rsidRDefault="005C2441">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2.1.3.4.2.2</w:t>
      </w:r>
      <w:r>
        <w:rPr>
          <w:rStyle w:val="Hyperlink"/>
        </w:rPr>
        <w:fldChar w:fldCharType="end"/>
      </w:r>
      <w:r>
        <w:t xml:space="preserve">: </w:t>
      </w:r>
      <w:bookmarkEnd w:id="1033"/>
      <w:r>
        <w:t>Exchange 2003</w:t>
      </w:r>
      <w:r>
        <w:t xml:space="preserve">, Office Outlook 2003, and Office Outlook 2007 do not generate the </w:t>
      </w:r>
      <w:r>
        <w:rPr>
          <w:i/>
        </w:rPr>
        <w:t>creation-date</w:t>
      </w:r>
      <w:r>
        <w:t xml:space="preserve"> parameter for the </w:t>
      </w:r>
      <w:r>
        <w:rPr>
          <w:b/>
        </w:rPr>
        <w:t>Content-Disposition</w:t>
      </w:r>
      <w:r>
        <w:t xml:space="preserve"> header.</w:t>
      </w:r>
    </w:p>
    <w:bookmarkStart w:id="1034" w:name="Appendix_A_88"/>
    <w:p w:rsidR="004857AC" w:rsidRDefault="005C2441">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2.1.3.4.2.2</w:t>
      </w:r>
      <w:r>
        <w:rPr>
          <w:rStyle w:val="Hyperlink"/>
        </w:rPr>
        <w:fldChar w:fldCharType="end"/>
      </w:r>
      <w:r>
        <w:t xml:space="preserve">: </w:t>
      </w:r>
      <w:bookmarkEnd w:id="1034"/>
      <w:r>
        <w:t xml:space="preserve">Exchange 2007 appends the string "GMT" to the </w:t>
      </w:r>
      <w:r>
        <w:rPr>
          <w:i/>
        </w:rPr>
        <w:t>creation-date</w:t>
      </w:r>
      <w:r>
        <w:t xml:space="preserve"> </w:t>
      </w:r>
      <w:r>
        <w:t xml:space="preserve">parameter for the </w:t>
      </w:r>
      <w:r>
        <w:rPr>
          <w:b/>
        </w:rPr>
        <w:t>Content-Disposition</w:t>
      </w:r>
      <w:r>
        <w:t xml:space="preserve"> header without adjusting the time from the server time zone to GMT.</w:t>
      </w:r>
    </w:p>
    <w:bookmarkStart w:id="1035" w:name="Appendix_A_89"/>
    <w:p w:rsidR="004857AC" w:rsidRDefault="005C2441">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2.1.3.4.2.2</w:t>
      </w:r>
      <w:r>
        <w:rPr>
          <w:rStyle w:val="Hyperlink"/>
        </w:rPr>
        <w:fldChar w:fldCharType="end"/>
      </w:r>
      <w:r>
        <w:t xml:space="preserve">: </w:t>
      </w:r>
      <w:bookmarkEnd w:id="1035"/>
      <w:r>
        <w:t xml:space="preserve">Exchange 2003, Office Outlook 2003, and Office Outlook 2007 do not generate the </w:t>
      </w:r>
      <w:r>
        <w:rPr>
          <w:i/>
        </w:rPr>
        <w:t>m</w:t>
      </w:r>
      <w:r>
        <w:rPr>
          <w:i/>
        </w:rPr>
        <w:t>odification-date</w:t>
      </w:r>
      <w:r>
        <w:t xml:space="preserve"> parameter for the </w:t>
      </w:r>
      <w:r>
        <w:rPr>
          <w:b/>
        </w:rPr>
        <w:t>Content-Disposition</w:t>
      </w:r>
      <w:r>
        <w:t xml:space="preserve"> header. Exchange 2007 appends the string "GMT" to the </w:t>
      </w:r>
      <w:r>
        <w:rPr>
          <w:i/>
        </w:rPr>
        <w:t>modification-date</w:t>
      </w:r>
      <w:r>
        <w:t xml:space="preserve"> parameter for the </w:t>
      </w:r>
      <w:r>
        <w:rPr>
          <w:b/>
        </w:rPr>
        <w:t>Content-Disposition</w:t>
      </w:r>
      <w:r>
        <w:t xml:space="preserve"> header without adjusting the time from the server time zone to GMT.</w:t>
      </w:r>
    </w:p>
    <w:bookmarkStart w:id="1036" w:name="Appendix_A_90"/>
    <w:p w:rsidR="004857AC" w:rsidRDefault="005C2441">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2.1.3.4.2.2</w:t>
      </w:r>
      <w:r>
        <w:rPr>
          <w:rStyle w:val="Hyperlink"/>
        </w:rPr>
        <w:fldChar w:fldCharType="end"/>
      </w:r>
      <w:r>
        <w:t xml:space="preserve">: </w:t>
      </w:r>
      <w:bookmarkEnd w:id="1036"/>
      <w:r>
        <w:t xml:space="preserve">Exchange 2007 appends the string "GMT" to the </w:t>
      </w:r>
      <w:r>
        <w:rPr>
          <w:i/>
        </w:rPr>
        <w:t>modification-date</w:t>
      </w:r>
      <w:r>
        <w:t xml:space="preserve"> parameter for the </w:t>
      </w:r>
      <w:r>
        <w:rPr>
          <w:b/>
        </w:rPr>
        <w:t>Content-Disposition</w:t>
      </w:r>
      <w:r>
        <w:t xml:space="preserve"> header without adjusting the time from the server time zone to GMT.</w:t>
      </w:r>
    </w:p>
    <w:bookmarkStart w:id="1037" w:name="Appendix_A_91"/>
    <w:p w:rsidR="004857AC" w:rsidRDefault="005C2441">
      <w:r>
        <w:rPr>
          <w:rStyle w:val="Hyperlink"/>
        </w:rPr>
        <w:fldChar w:fldCharType="begin"/>
      </w:r>
      <w:r>
        <w:rPr>
          <w:rStyle w:val="Hyperlink"/>
        </w:rPr>
        <w:instrText xml:space="preserve"> HYPERLINK \l "Ap</w:instrText>
      </w:r>
      <w:r>
        <w:rPr>
          <w:rStyle w:val="Hyperlink"/>
        </w:rPr>
        <w:instrText xml:space="preserve">pendix_A_Target_91" \h </w:instrText>
      </w:r>
      <w:r>
        <w:rPr>
          <w:rStyle w:val="Hyperlink"/>
        </w:rPr>
      </w:r>
      <w:r>
        <w:rPr>
          <w:rStyle w:val="Hyperlink"/>
        </w:rPr>
        <w:fldChar w:fldCharType="separate"/>
      </w:r>
      <w:r>
        <w:rPr>
          <w:rStyle w:val="Hyperlink"/>
        </w:rPr>
        <w:t>&lt;91&gt; Section 2.1.3.4.2.2</w:t>
      </w:r>
      <w:r>
        <w:rPr>
          <w:rStyle w:val="Hyperlink"/>
        </w:rPr>
        <w:fldChar w:fldCharType="end"/>
      </w:r>
      <w:r>
        <w:t xml:space="preserve">: </w:t>
      </w:r>
      <w:bookmarkEnd w:id="1037"/>
      <w:r>
        <w:t>Exchange 2010, Exchange 2013, Exchange 2016, and Exchange 2019 copy the value as described.</w:t>
      </w:r>
    </w:p>
    <w:bookmarkStart w:id="1038" w:name="Appendix_A_92"/>
    <w:p w:rsidR="004857AC" w:rsidRDefault="005C2441">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2.1.3.4.3</w:t>
      </w:r>
      <w:r>
        <w:rPr>
          <w:rStyle w:val="Hyperlink"/>
        </w:rPr>
        <w:fldChar w:fldCharType="end"/>
      </w:r>
      <w:r>
        <w:t xml:space="preserve">: </w:t>
      </w:r>
      <w:bookmarkEnd w:id="1038"/>
      <w:r>
        <w:t xml:space="preserve">Office Outlook 2003 and Office Outlook 2007 do </w:t>
      </w:r>
      <w:r>
        <w:t>not encode attachments in the MacBinary format.</w:t>
      </w:r>
    </w:p>
    <w:bookmarkStart w:id="1039" w:name="Appendix_A_93"/>
    <w:p w:rsidR="004857AC" w:rsidRDefault="005C2441">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2.1.3.4.3</w:t>
      </w:r>
      <w:r>
        <w:rPr>
          <w:rStyle w:val="Hyperlink"/>
        </w:rPr>
        <w:fldChar w:fldCharType="end"/>
      </w:r>
      <w:r>
        <w:t xml:space="preserve">: </w:t>
      </w:r>
      <w:bookmarkEnd w:id="1039"/>
      <w:r>
        <w:t xml:space="preserve">Exchange 2007 does not ignore the presence of secondary header data in a MacBinary </w:t>
      </w:r>
      <w:hyperlink w:anchor="gt_f3529cd8-50da-4f36-aa0b-66af455edbb6">
        <w:r>
          <w:rPr>
            <w:rStyle w:val="HyperlinkGreen"/>
            <w:b/>
          </w:rPr>
          <w:t>stream</w:t>
        </w:r>
      </w:hyperlink>
      <w:r>
        <w:t>; the behavior of Exchange 2007 is undefined if secondary header data is present.</w:t>
      </w:r>
    </w:p>
    <w:bookmarkStart w:id="1040" w:name="Appendix_A_94"/>
    <w:p w:rsidR="004857AC" w:rsidRDefault="005C2441">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2.1.3.4.3</w:t>
      </w:r>
      <w:r>
        <w:rPr>
          <w:rStyle w:val="Hyperlink"/>
        </w:rPr>
        <w:fldChar w:fldCharType="end"/>
      </w:r>
      <w:r>
        <w:t xml:space="preserve">: </w:t>
      </w:r>
      <w:bookmarkEnd w:id="1040"/>
      <w:r>
        <w:t xml:space="preserve"> Exchange 2003 uses this procedure for generating the attachment </w:t>
      </w:r>
      <w:hyperlink w:anchor="gt_9a8c4095-858a-4eb6-ad1d-e560fd178db0">
        <w:r>
          <w:rPr>
            <w:rStyle w:val="HyperlinkGreen"/>
            <w:b/>
          </w:rPr>
          <w:t>MIME content-type</w:t>
        </w:r>
      </w:hyperlink>
      <w:r>
        <w:t>.</w:t>
      </w:r>
    </w:p>
    <w:bookmarkStart w:id="1041" w:name="Appendix_A_95"/>
    <w:p w:rsidR="004857AC" w:rsidRDefault="005C2441">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2.1.3.4.3</w:t>
      </w:r>
      <w:r>
        <w:rPr>
          <w:rStyle w:val="Hyperlink"/>
        </w:rPr>
        <w:fldChar w:fldCharType="end"/>
      </w:r>
      <w:r>
        <w:t xml:space="preserve">: </w:t>
      </w:r>
      <w:bookmarkEnd w:id="1041"/>
      <w:r>
        <w:t>Exchange 2007 does not ignore the presence of additional data in a MacBinary stream; the behavior of Exchange 2007 is undefined if additiona</w:t>
      </w:r>
      <w:r>
        <w:t>l data is present.</w:t>
      </w:r>
    </w:p>
    <w:bookmarkStart w:id="1042" w:name="Appendix_A_96"/>
    <w:p w:rsidR="004857AC" w:rsidRDefault="005C2441">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2.1.3.4.3</w:t>
      </w:r>
      <w:r>
        <w:rPr>
          <w:rStyle w:val="Hyperlink"/>
        </w:rPr>
        <w:fldChar w:fldCharType="end"/>
      </w:r>
      <w:r>
        <w:t xml:space="preserve">: </w:t>
      </w:r>
      <w:bookmarkEnd w:id="1042"/>
      <w:r>
        <w:t xml:space="preserve"> Exchange 2003 and Exchange 2007 use this procedure for generating the attachment MIME content-type.</w:t>
      </w:r>
    </w:p>
    <w:bookmarkStart w:id="1043" w:name="Appendix_A_97"/>
    <w:p w:rsidR="004857AC" w:rsidRDefault="005C2441">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2.1.3.4.3</w:t>
      </w:r>
      <w:r>
        <w:rPr>
          <w:rStyle w:val="Hyperlink"/>
        </w:rPr>
        <w:fldChar w:fldCharType="end"/>
      </w:r>
      <w:r>
        <w:t xml:space="preserve">: </w:t>
      </w:r>
      <w:bookmarkEnd w:id="1043"/>
      <w:r>
        <w:t>Ex</w:t>
      </w:r>
      <w:r>
        <w:t>change 2003 uses a maximum field length of 62 bytes for the file name, rather than 63 bytes.</w:t>
      </w:r>
    </w:p>
    <w:bookmarkStart w:id="1044" w:name="Appendix_A_98"/>
    <w:p w:rsidR="004857AC" w:rsidRDefault="005C2441">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2.1.3.4.4</w:t>
      </w:r>
      <w:r>
        <w:rPr>
          <w:rStyle w:val="Hyperlink"/>
        </w:rPr>
        <w:fldChar w:fldCharType="end"/>
      </w:r>
      <w:r>
        <w:t xml:space="preserve">: </w:t>
      </w:r>
      <w:bookmarkEnd w:id="1044"/>
      <w:r>
        <w:t xml:space="preserve"> Exchange 2003 sets the </w:t>
      </w:r>
      <w:r>
        <w:rPr>
          <w:b/>
        </w:rPr>
        <w:t>Content-Type</w:t>
      </w:r>
      <w:r>
        <w:t xml:space="preserve"> header to "image/BMP".</w:t>
      </w:r>
    </w:p>
    <w:bookmarkStart w:id="1045" w:name="Appendix_A_99"/>
    <w:p w:rsidR="004857AC" w:rsidRDefault="005C2441">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2.1.3.4.4</w:t>
      </w:r>
      <w:r>
        <w:rPr>
          <w:rStyle w:val="Hyperlink"/>
        </w:rPr>
        <w:fldChar w:fldCharType="end"/>
      </w:r>
      <w:r>
        <w:t xml:space="preserve">: </w:t>
      </w:r>
      <w:bookmarkEnd w:id="1045"/>
      <w:r>
        <w:t>Exchange 2003 uses "ole#.BMP" as the file name, where "#" is a digit representing the index number of the attached file.</w:t>
      </w:r>
    </w:p>
    <w:bookmarkStart w:id="1046" w:name="Appendix_A_100"/>
    <w:p w:rsidR="004857AC" w:rsidRDefault="005C2441">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2.1.3.4.4</w:t>
      </w:r>
      <w:r>
        <w:rPr>
          <w:rStyle w:val="Hyperlink"/>
        </w:rPr>
        <w:fldChar w:fldCharType="end"/>
      </w:r>
      <w:r>
        <w:t xml:space="preserve">: </w:t>
      </w:r>
      <w:bookmarkEnd w:id="1046"/>
      <w:r>
        <w:t>E</w:t>
      </w:r>
      <w:r>
        <w:t xml:space="preserve">xchange 2003 does not produce a </w:t>
      </w:r>
      <w:r>
        <w:rPr>
          <w:b/>
        </w:rPr>
        <w:t>Content-Disposition</w:t>
      </w:r>
      <w:r>
        <w:t xml:space="preserve"> header for OLE attachments.</w:t>
      </w:r>
    </w:p>
    <w:bookmarkStart w:id="1047" w:name="Appendix_A_101"/>
    <w:p w:rsidR="004857AC" w:rsidRDefault="005C2441">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2.1.3.4.4</w:t>
      </w:r>
      <w:r>
        <w:rPr>
          <w:rStyle w:val="Hyperlink"/>
        </w:rPr>
        <w:fldChar w:fldCharType="end"/>
      </w:r>
      <w:r>
        <w:t xml:space="preserve">: </w:t>
      </w:r>
      <w:bookmarkEnd w:id="1047"/>
      <w:r>
        <w:t>Exchange 2003 keeps OLE renderings in their bitmap type. Office Outlook 2003 and Office Outlook 2007 do not</w:t>
      </w:r>
      <w:r>
        <w:t xml:space="preserve"> convert OLE attachments. OLE attachments are omitted from the MIME version of the message.</w:t>
      </w:r>
    </w:p>
    <w:bookmarkStart w:id="1048" w:name="Appendix_A_102"/>
    <w:p w:rsidR="004857AC" w:rsidRDefault="005C2441">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2.1.3.4.6</w:t>
      </w:r>
      <w:r>
        <w:rPr>
          <w:rStyle w:val="Hyperlink"/>
        </w:rPr>
        <w:fldChar w:fldCharType="end"/>
      </w:r>
      <w:r>
        <w:t xml:space="preserve">: </w:t>
      </w:r>
      <w:bookmarkEnd w:id="1048"/>
      <w:r>
        <w:t xml:space="preserve"> Exchange 2003 and Exchange 2007 do not support generating </w:t>
      </w:r>
      <w:hyperlink w:anchor="gt_4955be26-6635-4adb-9ede-670670f4f0be">
        <w:r>
          <w:rPr>
            <w:rStyle w:val="HyperlinkGreen"/>
            <w:b/>
          </w:rPr>
          <w:t>vCard</w:t>
        </w:r>
      </w:hyperlink>
      <w:r>
        <w:t xml:space="preserve"> attachments from MIME.</w:t>
      </w:r>
    </w:p>
    <w:bookmarkStart w:id="1049" w:name="Appendix_A_103"/>
    <w:p w:rsidR="004857AC" w:rsidRDefault="005C2441">
      <w:r>
        <w:rPr>
          <w:rStyle w:val="Hyperlink"/>
        </w:rPr>
        <w:lastRenderedPageBreak/>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2.1.3.4.6</w:t>
      </w:r>
      <w:r>
        <w:rPr>
          <w:rStyle w:val="Hyperlink"/>
        </w:rPr>
        <w:fldChar w:fldCharType="end"/>
      </w:r>
      <w:r>
        <w:t xml:space="preserve">: </w:t>
      </w:r>
      <w:bookmarkEnd w:id="1049"/>
      <w:r>
        <w:t>Exchange 2010, Exchange 2013, Exchange 2016, and Exchange 2019 do not support vCard version 2.1 on</w:t>
      </w:r>
      <w:r>
        <w:t xml:space="preserve"> outbound MIME messages.</w:t>
      </w:r>
    </w:p>
    <w:bookmarkStart w:id="1050" w:name="Appendix_A_104"/>
    <w:p w:rsidR="004857AC" w:rsidRDefault="005C2441">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2.1.3.5</w:t>
      </w:r>
      <w:r>
        <w:rPr>
          <w:rStyle w:val="Hyperlink"/>
        </w:rPr>
        <w:fldChar w:fldCharType="end"/>
      </w:r>
      <w:r>
        <w:t xml:space="preserve">: </w:t>
      </w:r>
      <w:bookmarkEnd w:id="1050"/>
      <w:r>
        <w:t>Exchange 2003, Exchange 2007, Outlook 2010, Outlook 2013, Outlook 2016, and Outlook 2019 do not support the functionality specified in this section.</w:t>
      </w:r>
    </w:p>
    <w:bookmarkStart w:id="1051" w:name="Appendix_A_105"/>
    <w:p w:rsidR="004857AC" w:rsidRDefault="005C2441">
      <w:r>
        <w:rPr>
          <w:rStyle w:val="Hyperlink"/>
        </w:rPr>
        <w:fldChar w:fldCharType="begin"/>
      </w:r>
      <w:r>
        <w:rPr>
          <w:rStyle w:val="Hyperlink"/>
        </w:rPr>
        <w:instrText xml:space="preserve"> HYPERLINK \l</w:instrText>
      </w:r>
      <w:r>
        <w:rPr>
          <w:rStyle w:val="Hyperlink"/>
        </w:rPr>
        <w:instrText xml:space="preserve"> "Appendix_A_Target_105" \h </w:instrText>
      </w:r>
      <w:r>
        <w:rPr>
          <w:rStyle w:val="Hyperlink"/>
        </w:rPr>
      </w:r>
      <w:r>
        <w:rPr>
          <w:rStyle w:val="Hyperlink"/>
        </w:rPr>
        <w:fldChar w:fldCharType="separate"/>
      </w:r>
      <w:r>
        <w:rPr>
          <w:rStyle w:val="Hyperlink"/>
        </w:rPr>
        <w:t>&lt;105&gt; Section 2.1.3.5.1</w:t>
      </w:r>
      <w:r>
        <w:rPr>
          <w:rStyle w:val="Hyperlink"/>
        </w:rPr>
        <w:fldChar w:fldCharType="end"/>
      </w:r>
      <w:r>
        <w:t xml:space="preserve">: </w:t>
      </w:r>
      <w:bookmarkEnd w:id="1051"/>
      <w:r>
        <w:t xml:space="preserve">Exchange 2010, Exchange 2013, Exchange 2016, and Exchange 2019 set the </w:t>
      </w:r>
      <w:r>
        <w:rPr>
          <w:b/>
        </w:rPr>
        <w:t>MIME-Version</w:t>
      </w:r>
      <w:r>
        <w:t xml:space="preserve"> header to "1.0".</w:t>
      </w:r>
    </w:p>
    <w:bookmarkStart w:id="1052" w:name="Appendix_A_106"/>
    <w:p w:rsidR="004857AC" w:rsidRDefault="005C2441">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w:t>
      </w:r>
      <w:r>
        <w:rPr>
          <w:rStyle w:val="Hyperlink"/>
        </w:rPr>
        <w:fldChar w:fldCharType="end"/>
      </w:r>
      <w:r>
        <w:t xml:space="preserve">: </w:t>
      </w:r>
      <w:bookmarkEnd w:id="1052"/>
      <w:r>
        <w:t>Outlook 2010, Outlook 2013, Outlook 20</w:t>
      </w:r>
      <w:r>
        <w:t xml:space="preserve">16, and Outlook 2019 prefer TNEF body part data but will discard information from the </w:t>
      </w:r>
      <w:hyperlink w:anchor="gt_1726e331-94ef-4e21-886b-586e4349c95c">
        <w:r>
          <w:rPr>
            <w:rStyle w:val="HyperlinkGreen"/>
            <w:b/>
          </w:rPr>
          <w:t>TNEF message</w:t>
        </w:r>
      </w:hyperlink>
      <w:r>
        <w:t xml:space="preserve"> (such as recipients (2)) that it does not need.</w:t>
      </w:r>
    </w:p>
    <w:bookmarkStart w:id="1053" w:name="Appendix_A_107"/>
    <w:p w:rsidR="004857AC" w:rsidRDefault="005C2441">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w:t>
      </w:r>
      <w:r>
        <w:rPr>
          <w:rStyle w:val="Hyperlink"/>
        </w:rPr>
        <w:t>7&gt; Section 2.2.3.1.1</w:t>
      </w:r>
      <w:r>
        <w:rPr>
          <w:rStyle w:val="Hyperlink"/>
        </w:rPr>
        <w:fldChar w:fldCharType="end"/>
      </w:r>
      <w:r>
        <w:t xml:space="preserve">: </w:t>
      </w:r>
      <w:bookmarkEnd w:id="1053"/>
      <w:r>
        <w:t xml:space="preserve"> Office Outlook 2003 and Office Outlook 2007 do not check for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and do not perform de-encaps</w:t>
      </w:r>
      <w:r>
        <w:t>ulation.</w:t>
      </w:r>
    </w:p>
    <w:bookmarkStart w:id="1054" w:name="Appendix_A_108"/>
    <w:p w:rsidR="004857AC" w:rsidRDefault="005C2441">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2.2.3.1.2</w:t>
      </w:r>
      <w:r>
        <w:rPr>
          <w:rStyle w:val="Hyperlink"/>
        </w:rPr>
        <w:fldChar w:fldCharType="end"/>
      </w:r>
      <w:r>
        <w:t xml:space="preserve">: </w:t>
      </w:r>
      <w:bookmarkEnd w:id="1054"/>
      <w:r>
        <w:t>Office Outlook 2003 and Office Outlook 2007 do not check for IMCEA encapsulation and do not perform de-encapsulation.</w:t>
      </w:r>
    </w:p>
    <w:bookmarkStart w:id="1055" w:name="Appendix_A_109"/>
    <w:p w:rsidR="004857AC" w:rsidRDefault="005C2441">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w:t>
      </w:r>
      <w:r>
        <w:rPr>
          <w:rStyle w:val="Hyperlink"/>
        </w:rPr>
        <w:t>2.3.1.3</w:t>
      </w:r>
      <w:r>
        <w:rPr>
          <w:rStyle w:val="Hyperlink"/>
        </w:rPr>
        <w:fldChar w:fldCharType="end"/>
      </w:r>
      <w:r>
        <w:t xml:space="preserve">: </w:t>
      </w:r>
      <w:bookmarkEnd w:id="1055"/>
      <w:r>
        <w:t xml:space="preserve">Office Outlook 2003 and Office Outlook 2007 will not use the </w:t>
      </w:r>
      <w:r>
        <w:rPr>
          <w:b/>
        </w:rPr>
        <w:t>attSentFor</w:t>
      </w:r>
      <w:r>
        <w:t xml:space="preserve"> attribute, as described in </w:t>
      </w:r>
      <w:hyperlink r:id="rId473" w:anchor="Section_1f0544d730b74194b58fadc82f3763bb">
        <w:r>
          <w:rPr>
            <w:rStyle w:val="Hyperlink"/>
          </w:rPr>
          <w:t>[MS-OXTNEF]</w:t>
        </w:r>
      </w:hyperlink>
      <w:r>
        <w:t xml:space="preserve"> section 2.1.3.3.17, or the values from the </w:t>
      </w:r>
      <w:r>
        <w:rPr>
          <w:b/>
        </w:rPr>
        <w:t>PidTagSentRe</w:t>
      </w:r>
      <w:r>
        <w:rPr>
          <w:b/>
        </w:rPr>
        <w:t>presenting</w:t>
      </w:r>
      <w:r>
        <w:t xml:space="preserve"> property group (section 2.6.5) if the </w:t>
      </w:r>
      <w:r>
        <w:rPr>
          <w:b/>
        </w:rPr>
        <w:t>From</w:t>
      </w:r>
      <w:r>
        <w:t xml:space="preserve"> header is absent.</w:t>
      </w:r>
    </w:p>
    <w:bookmarkStart w:id="1056" w:name="Appendix_A_110"/>
    <w:p w:rsidR="004857AC" w:rsidRDefault="005C2441">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2.2.3.2</w:t>
      </w:r>
      <w:r>
        <w:rPr>
          <w:rStyle w:val="Hyperlink"/>
        </w:rPr>
        <w:fldChar w:fldCharType="end"/>
      </w:r>
      <w:r>
        <w:t xml:space="preserve">: </w:t>
      </w:r>
      <w:bookmarkEnd w:id="1056"/>
      <w:r>
        <w:t>Exchange 2007, Exchange 2010, Exchange 2013, Exchange 2016, and Exchange 2019 use the last instance of a header to se</w:t>
      </w:r>
      <w:r>
        <w:t>t the value of the corresponding property.</w:t>
      </w:r>
    </w:p>
    <w:bookmarkStart w:id="1057" w:name="Appendix_A_111"/>
    <w:p w:rsidR="004857AC" w:rsidRDefault="005C2441">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2.2.3.2.5</w:t>
      </w:r>
      <w:r>
        <w:rPr>
          <w:rStyle w:val="Hyperlink"/>
        </w:rPr>
        <w:fldChar w:fldCharType="end"/>
      </w:r>
      <w:r>
        <w:t xml:space="preserve">: </w:t>
      </w:r>
      <w:bookmarkEnd w:id="1057"/>
      <w:r>
        <w:t xml:space="preserve">Exchange 2003 only generates the </w:t>
      </w:r>
      <w:r>
        <w:rPr>
          <w:b/>
        </w:rPr>
        <w:t>Importance</w:t>
      </w:r>
      <w:r>
        <w:t xml:space="preserve"> header, not the </w:t>
      </w:r>
      <w:r>
        <w:rPr>
          <w:b/>
        </w:rPr>
        <w:t>X-Priority</w:t>
      </w:r>
      <w:r>
        <w:t xml:space="preserve"> header.</w:t>
      </w:r>
    </w:p>
    <w:bookmarkStart w:id="1058" w:name="Appendix_A_112"/>
    <w:p w:rsidR="004857AC" w:rsidRDefault="005C2441">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w:t>
      </w:r>
      <w:r>
        <w:rPr>
          <w:rStyle w:val="Hyperlink"/>
        </w:rPr>
        <w:t xml:space="preserve"> Section 2.2.3.2.5</w:t>
      </w:r>
      <w:r>
        <w:rPr>
          <w:rStyle w:val="Hyperlink"/>
        </w:rPr>
        <w:fldChar w:fldCharType="end"/>
      </w:r>
      <w:r>
        <w:t xml:space="preserve">: </w:t>
      </w:r>
      <w:bookmarkEnd w:id="1058"/>
      <w:r>
        <w:t xml:space="preserve">Exchange 2003 maps a </w:t>
      </w:r>
      <w:r>
        <w:rPr>
          <w:b/>
        </w:rPr>
        <w:t>Priority</w:t>
      </w:r>
      <w:r>
        <w:t xml:space="preserve"> header value of "Urgent" to the </w:t>
      </w:r>
      <w:r>
        <w:rPr>
          <w:b/>
        </w:rPr>
        <w:t>PidTagImportance</w:t>
      </w:r>
      <w:r>
        <w:t xml:space="preserve"> property ([MS-OXCMSG] section 2.2.1.11) with the value 0x00000001.</w:t>
      </w:r>
    </w:p>
    <w:bookmarkStart w:id="1059" w:name="Appendix_A_113"/>
    <w:p w:rsidR="004857AC" w:rsidRDefault="005C2441">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2.2.3.2.7</w:t>
      </w:r>
      <w:r>
        <w:rPr>
          <w:rStyle w:val="Hyperlink"/>
        </w:rPr>
        <w:fldChar w:fldCharType="end"/>
      </w:r>
      <w:r>
        <w:t xml:space="preserve">: </w:t>
      </w:r>
      <w:bookmarkEnd w:id="1059"/>
      <w:r>
        <w:t xml:space="preserve"> Exchange 2007 uses t</w:t>
      </w:r>
      <w:r>
        <w:t xml:space="preserve">his procedure to set the </w:t>
      </w:r>
      <w:r>
        <w:rPr>
          <w:b/>
        </w:rPr>
        <w:t>PidTagConversationTopic</w:t>
      </w:r>
      <w:r>
        <w:t xml:space="preserve"> property ([MS-OXCMSG] section 2.2.1.10).</w:t>
      </w:r>
    </w:p>
    <w:bookmarkStart w:id="1060" w:name="Appendix_A_114"/>
    <w:p w:rsidR="004857AC" w:rsidRDefault="005C2441">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2.2.3.2.11</w:t>
      </w:r>
      <w:r>
        <w:rPr>
          <w:rStyle w:val="Hyperlink"/>
        </w:rPr>
        <w:fldChar w:fldCharType="end"/>
      </w:r>
      <w:r>
        <w:t xml:space="preserve">: </w:t>
      </w:r>
      <w:bookmarkEnd w:id="1060"/>
      <w:r>
        <w:t xml:space="preserve">Exchange 2003, Office Outlook 2003, and Office Outlook 2007 do not copy the value of the </w:t>
      </w:r>
      <w:r>
        <w:rPr>
          <w:b/>
        </w:rPr>
        <w:t>Accept-</w:t>
      </w:r>
      <w:r>
        <w:rPr>
          <w:b/>
        </w:rPr>
        <w:t>Language</w:t>
      </w:r>
      <w:r>
        <w:t xml:space="preserve"> or </w:t>
      </w:r>
      <w:r>
        <w:rPr>
          <w:b/>
        </w:rPr>
        <w:t>X-Accept-Language</w:t>
      </w:r>
      <w:r>
        <w:t xml:space="preserve"> header.</w:t>
      </w:r>
    </w:p>
    <w:bookmarkStart w:id="1061" w:name="Appendix_A_115"/>
    <w:p w:rsidR="004857AC" w:rsidRDefault="005C2441">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2.2.3.2.13</w:t>
      </w:r>
      <w:r>
        <w:rPr>
          <w:rStyle w:val="Hyperlink"/>
        </w:rPr>
        <w:fldChar w:fldCharType="end"/>
      </w:r>
      <w:r>
        <w:t xml:space="preserve">: </w:t>
      </w:r>
      <w:bookmarkEnd w:id="1061"/>
      <w:r>
        <w:t xml:space="preserve"> Exchange 2007 selects between the two headers by using this procedure. </w:t>
      </w:r>
    </w:p>
    <w:bookmarkStart w:id="1062" w:name="Appendix_A_116"/>
    <w:p w:rsidR="004857AC" w:rsidRDefault="005C2441">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2.2.3.2.14</w:t>
      </w:r>
      <w:r>
        <w:rPr>
          <w:rStyle w:val="Hyperlink"/>
        </w:rPr>
        <w:fldChar w:fldCharType="end"/>
      </w:r>
      <w:r>
        <w:t xml:space="preserve">: </w:t>
      </w:r>
      <w:bookmarkEnd w:id="1062"/>
      <w:r>
        <w:t>Outlo</w:t>
      </w:r>
      <w:r>
        <w:t xml:space="preserve">ok 2010, Outlook 2013, Outlook 2016, and Outlook 2019 do not read the </w:t>
      </w:r>
      <w:r>
        <w:rPr>
          <w:b/>
        </w:rPr>
        <w:t>X-Auto-Response-Suppress</w:t>
      </w:r>
      <w:r>
        <w:t xml:space="preserve"> header.</w:t>
      </w:r>
    </w:p>
    <w:bookmarkStart w:id="1063" w:name="Appendix_A_117"/>
    <w:p w:rsidR="004857AC" w:rsidRDefault="005C2441">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2.2.3.2.14</w:t>
      </w:r>
      <w:r>
        <w:rPr>
          <w:rStyle w:val="Hyperlink"/>
        </w:rPr>
        <w:fldChar w:fldCharType="end"/>
      </w:r>
      <w:r>
        <w:t xml:space="preserve">: </w:t>
      </w:r>
      <w:bookmarkEnd w:id="1063"/>
      <w:r>
        <w:t xml:space="preserve">Exchange 2003 uses this value for the </w:t>
      </w:r>
      <w:r>
        <w:rPr>
          <w:b/>
        </w:rPr>
        <w:t>PidTagAutoResponseSuppress</w:t>
      </w:r>
      <w:r>
        <w:t xml:space="preserve"> property ([MS-OXOM</w:t>
      </w:r>
      <w:r>
        <w:t>SG] section 2.2.1.77).</w:t>
      </w:r>
    </w:p>
    <w:bookmarkStart w:id="1064" w:name="Appendix_A_118"/>
    <w:p w:rsidR="004857AC" w:rsidRDefault="005C2441">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2.2.3.2.14</w:t>
      </w:r>
      <w:r>
        <w:rPr>
          <w:rStyle w:val="Hyperlink"/>
        </w:rPr>
        <w:fldChar w:fldCharType="end"/>
      </w:r>
      <w:r>
        <w:t xml:space="preserve">: </w:t>
      </w:r>
      <w:bookmarkEnd w:id="1064"/>
      <w:r>
        <w:t xml:space="preserve">Exchange 2003, Office Outlook 2003, and Office Outlook 2007 ignore the </w:t>
      </w:r>
      <w:r>
        <w:rPr>
          <w:b/>
        </w:rPr>
        <w:t>X-Auto-Response-Suppress</w:t>
      </w:r>
      <w:r>
        <w:t xml:space="preserve"> and </w:t>
      </w:r>
      <w:r>
        <w:rPr>
          <w:b/>
        </w:rPr>
        <w:t>Precedence</w:t>
      </w:r>
      <w:r>
        <w:t xml:space="preserve"> headers.</w:t>
      </w:r>
    </w:p>
    <w:bookmarkStart w:id="1065" w:name="Appendix_A_119"/>
    <w:p w:rsidR="004857AC" w:rsidRDefault="005C2441">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2.2.3.2.15</w:t>
      </w:r>
      <w:r>
        <w:rPr>
          <w:rStyle w:val="Hyperlink"/>
        </w:rPr>
        <w:fldChar w:fldCharType="end"/>
      </w:r>
      <w:r>
        <w:t xml:space="preserve">: </w:t>
      </w:r>
      <w:bookmarkEnd w:id="1065"/>
      <w:r>
        <w:t xml:space="preserve">Exchange 2003 does not generate the </w:t>
      </w:r>
      <w:r>
        <w:rPr>
          <w:b/>
        </w:rPr>
        <w:t>Content-Class</w:t>
      </w:r>
      <w:r>
        <w:t xml:space="preserve"> header. </w:t>
      </w:r>
    </w:p>
    <w:bookmarkStart w:id="1066" w:name="Appendix_A_120"/>
    <w:p w:rsidR="004857AC" w:rsidRDefault="005C2441">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2.2.3.2.15</w:t>
      </w:r>
      <w:r>
        <w:rPr>
          <w:rStyle w:val="Hyperlink"/>
        </w:rPr>
        <w:fldChar w:fldCharType="end"/>
      </w:r>
      <w:r>
        <w:t xml:space="preserve">: </w:t>
      </w:r>
      <w:bookmarkEnd w:id="1066"/>
      <w:r>
        <w:t xml:space="preserve">Exchange 2003 sets the value of the </w:t>
      </w:r>
      <w:r>
        <w:rPr>
          <w:b/>
        </w:rPr>
        <w:t>PidTagMessageClass</w:t>
      </w:r>
      <w:r>
        <w:t xml:space="preserve"> property ([MS-OXCMSG] section 2.2.1.3) for al</w:t>
      </w:r>
      <w:r>
        <w:t xml:space="preserve">l </w:t>
      </w:r>
      <w:r>
        <w:rPr>
          <w:b/>
        </w:rPr>
        <w:t>Content-Class</w:t>
      </w:r>
      <w:r>
        <w:t xml:space="preserve"> header values specified in this section to "IPM.Note".</w:t>
      </w:r>
    </w:p>
    <w:bookmarkStart w:id="1067" w:name="Appendix_A_121"/>
    <w:p w:rsidR="004857AC" w:rsidRDefault="005C2441">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2.2.3.2.15</w:t>
      </w:r>
      <w:r>
        <w:rPr>
          <w:rStyle w:val="Hyperlink"/>
        </w:rPr>
        <w:fldChar w:fldCharType="end"/>
      </w:r>
      <w:r>
        <w:t xml:space="preserve">: </w:t>
      </w:r>
      <w:bookmarkEnd w:id="1067"/>
      <w:r>
        <w:t>Exchange 2003, Office Outlook 2003, and Office Outlook 2007 do no special processing for "urn:content-class:custom.</w:t>
      </w:r>
      <w:r>
        <w:t>"</w:t>
      </w:r>
    </w:p>
    <w:bookmarkStart w:id="1068" w:name="Appendix_A_122"/>
    <w:p w:rsidR="004857AC" w:rsidRDefault="005C2441">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2.2.3.2.16</w:t>
      </w:r>
      <w:r>
        <w:rPr>
          <w:rStyle w:val="Hyperlink"/>
        </w:rPr>
        <w:fldChar w:fldCharType="end"/>
      </w:r>
      <w:r>
        <w:t xml:space="preserve">: </w:t>
      </w:r>
      <w:bookmarkEnd w:id="1068"/>
      <w:r>
        <w:t xml:space="preserve">Exchange 2003 does not support the id-mapped properties used in this section: </w:t>
      </w:r>
      <w:r>
        <w:rPr>
          <w:b/>
        </w:rPr>
        <w:t>PidLidToDoTitle</w:t>
      </w:r>
      <w:r>
        <w:t xml:space="preserve"> (</w:t>
      </w:r>
      <w:hyperlink r:id="rId474" w:anchor="Section_f1e50be4ed304c2ab5cb8ff3aaaf9b91">
        <w:r>
          <w:rPr>
            <w:rStyle w:val="Hyperlink"/>
          </w:rPr>
          <w:t>[MS-OXOFLAG]</w:t>
        </w:r>
      </w:hyperlink>
      <w:r>
        <w:t xml:space="preserve"> section 2.2.1.12), </w:t>
      </w:r>
      <w:r>
        <w:rPr>
          <w:b/>
        </w:rPr>
        <w:t>PidLidTaskStatus</w:t>
      </w:r>
      <w:r>
        <w:t xml:space="preserve"> (</w:t>
      </w:r>
      <w:hyperlink r:id="rId475" w:anchor="Section_55600ec061954730843659c7931ef27e">
        <w:r>
          <w:rPr>
            <w:rStyle w:val="Hyperlink"/>
          </w:rPr>
          <w:t>[MS-OXOTASK]</w:t>
        </w:r>
      </w:hyperlink>
      <w:r>
        <w:t xml:space="preserve"> section 2.2.2.2.2), </w:t>
      </w:r>
      <w:r>
        <w:rPr>
          <w:b/>
        </w:rPr>
        <w:t>PidLidTaskDueDate</w:t>
      </w:r>
      <w:r>
        <w:t xml:space="preserve"> ([MS-OXOTASK] section 2.2.2.2.5), </w:t>
      </w:r>
      <w:r>
        <w:rPr>
          <w:b/>
        </w:rPr>
        <w:t>PidLidTaskStartDate</w:t>
      </w:r>
      <w:r>
        <w:t xml:space="preserve"> </w:t>
      </w:r>
      <w:r>
        <w:lastRenderedPageBreak/>
        <w:t>([MS-OXOTASK] secti</w:t>
      </w:r>
      <w:r>
        <w:t xml:space="preserve">on 2.2.2.2.4), </w:t>
      </w:r>
      <w:r>
        <w:rPr>
          <w:b/>
        </w:rPr>
        <w:t>PidLidTaskDateCompleted</w:t>
      </w:r>
      <w:r>
        <w:t xml:space="preserve"> ([MS-OXOTASK] section 2.2.2.2.9), </w:t>
      </w:r>
      <w:r>
        <w:rPr>
          <w:b/>
        </w:rPr>
        <w:t>PidLidTaskComplete</w:t>
      </w:r>
      <w:r>
        <w:t xml:space="preserve"> ([MS-OXOTASK] section 2.2.2.2.20), and </w:t>
      </w:r>
      <w:r>
        <w:rPr>
          <w:b/>
        </w:rPr>
        <w:t>PidLidPercentComplete</w:t>
      </w:r>
      <w:r>
        <w:t xml:space="preserve"> ([MS-OXOFLAG] section 2.2.2.3). </w:t>
      </w:r>
    </w:p>
    <w:bookmarkStart w:id="1069" w:name="Appendix_A_123"/>
    <w:p w:rsidR="004857AC" w:rsidRDefault="005C2441">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2.2.3.2.17</w:t>
      </w:r>
      <w:r>
        <w:rPr>
          <w:rStyle w:val="Hyperlink"/>
        </w:rPr>
        <w:fldChar w:fldCharType="end"/>
      </w:r>
      <w:r>
        <w:t xml:space="preserve">: </w:t>
      </w:r>
      <w:bookmarkEnd w:id="1069"/>
      <w:r>
        <w:t xml:space="preserve">Outlook 2010, Outlook 2013, Outlook 2016, and Outlook 2019 do not read the </w:t>
      </w:r>
      <w:r>
        <w:rPr>
          <w:b/>
        </w:rPr>
        <w:t>X-List-Help</w:t>
      </w:r>
      <w:r>
        <w:t xml:space="preserve">, </w:t>
      </w:r>
      <w:r>
        <w:rPr>
          <w:b/>
        </w:rPr>
        <w:t>X-List-Subscribe</w:t>
      </w:r>
      <w:r>
        <w:t xml:space="preserve">, or </w:t>
      </w:r>
      <w:r>
        <w:rPr>
          <w:b/>
        </w:rPr>
        <w:t>X-List-Unsubscribe</w:t>
      </w:r>
      <w:r>
        <w:t xml:space="preserve"> headers.</w:t>
      </w:r>
    </w:p>
    <w:bookmarkStart w:id="1070" w:name="Appendix_A_124"/>
    <w:p w:rsidR="004857AC" w:rsidRDefault="005C2441">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2.2.3.2.18</w:t>
      </w:r>
      <w:r>
        <w:rPr>
          <w:rStyle w:val="Hyperlink"/>
        </w:rPr>
        <w:fldChar w:fldCharType="end"/>
      </w:r>
      <w:r>
        <w:t xml:space="preserve">: </w:t>
      </w:r>
      <w:bookmarkEnd w:id="1070"/>
      <w:r>
        <w:t>Exchange 2007, Exchange 2010, Exchange 2013, Exch</w:t>
      </w:r>
      <w:r>
        <w:t xml:space="preserve">ange 2016, and Exchange 2019 do not support retrieving the value of the </w:t>
      </w:r>
      <w:r>
        <w:rPr>
          <w:b/>
        </w:rPr>
        <w:t>PidTagAttachPayloadProviderGuidString</w:t>
      </w:r>
      <w:r>
        <w:t xml:space="preserve"> property ([MS-OXCMSG] section 2.2.2.29).</w:t>
      </w:r>
    </w:p>
    <w:bookmarkStart w:id="1071" w:name="Appendix_A_125"/>
    <w:p w:rsidR="004857AC" w:rsidRDefault="005C2441">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2.2.3.2.18</w:t>
      </w:r>
      <w:r>
        <w:rPr>
          <w:rStyle w:val="Hyperlink"/>
        </w:rPr>
        <w:fldChar w:fldCharType="end"/>
      </w:r>
      <w:r>
        <w:t xml:space="preserve">: </w:t>
      </w:r>
      <w:bookmarkEnd w:id="1071"/>
      <w:r>
        <w:t>Exchange 2003 does not write either</w:t>
      </w:r>
      <w:r>
        <w:t xml:space="preserve"> an </w:t>
      </w:r>
      <w:r>
        <w:rPr>
          <w:b/>
        </w:rPr>
        <w:t>X-Payload-class</w:t>
      </w:r>
      <w:r>
        <w:t xml:space="preserve"> or an </w:t>
      </w:r>
      <w:r>
        <w:rPr>
          <w:b/>
        </w:rPr>
        <w:t>X-Payload-Provider-GUID</w:t>
      </w:r>
      <w:r>
        <w:t xml:space="preserve"> header.</w:t>
      </w:r>
    </w:p>
    <w:bookmarkStart w:id="1072" w:name="Appendix_A_126"/>
    <w:p w:rsidR="004857AC" w:rsidRDefault="005C2441">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2.2.3.2.18</w:t>
      </w:r>
      <w:r>
        <w:rPr>
          <w:rStyle w:val="Hyperlink"/>
        </w:rPr>
        <w:fldChar w:fldCharType="end"/>
      </w:r>
      <w:r>
        <w:t xml:space="preserve">: </w:t>
      </w:r>
      <w:bookmarkEnd w:id="1072"/>
      <w:r>
        <w:t xml:space="preserve">Office Outlook 2003 does not generate the </w:t>
      </w:r>
      <w:r>
        <w:rPr>
          <w:b/>
        </w:rPr>
        <w:t>PidTagAttachPayloadClass</w:t>
      </w:r>
      <w:r>
        <w:t xml:space="preserve"> property ([MS-OXCMSG] section 2.2.2.29) on incoming messages.</w:t>
      </w:r>
      <w:r>
        <w:t xml:space="preserve"> Outlook 2010, Outlook 2013, Outlook 2016, and Outlook 2019 do not read or write the </w:t>
      </w:r>
      <w:r>
        <w:rPr>
          <w:b/>
        </w:rPr>
        <w:t>X-Payload-Class</w:t>
      </w:r>
      <w:r>
        <w:t xml:space="preserve"> and </w:t>
      </w:r>
      <w:r>
        <w:rPr>
          <w:b/>
        </w:rPr>
        <w:t>X-Payload-Provider-GUID</w:t>
      </w:r>
      <w:r>
        <w:t xml:space="preserve"> headers.</w:t>
      </w:r>
    </w:p>
    <w:bookmarkStart w:id="1073" w:name="Appendix_A_127"/>
    <w:p w:rsidR="004857AC" w:rsidRDefault="005C2441">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2.2.3.2.18</w:t>
      </w:r>
      <w:r>
        <w:rPr>
          <w:rStyle w:val="Hyperlink"/>
        </w:rPr>
        <w:fldChar w:fldCharType="end"/>
      </w:r>
      <w:r>
        <w:t xml:space="preserve">: </w:t>
      </w:r>
      <w:bookmarkEnd w:id="1073"/>
      <w:r>
        <w:t>Outlook 2010, Outlook 2013, Outlook 2016, and Ou</w:t>
      </w:r>
      <w:r>
        <w:t xml:space="preserve">tlook 2019 set the </w:t>
      </w:r>
      <w:r>
        <w:rPr>
          <w:b/>
        </w:rPr>
        <w:t>PidTagAttachPayloadClass</w:t>
      </w:r>
      <w:r>
        <w:t xml:space="preserve"> property ([MS-OXCMSG] section 2.2.2.29) and the </w:t>
      </w:r>
      <w:r>
        <w:rPr>
          <w:b/>
        </w:rPr>
        <w:t>PidTagAttachPayloadProviderGuidString</w:t>
      </w:r>
      <w:r>
        <w:t xml:space="preserve"> property ([MS-OXCMSG] section 2.2.2.29), but sets them on the attachment instead of the message.</w:t>
      </w:r>
    </w:p>
    <w:bookmarkStart w:id="1074" w:name="Appendix_A_128"/>
    <w:p w:rsidR="004857AC" w:rsidRDefault="005C2441">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2.2.3.2.18</w:t>
      </w:r>
      <w:r>
        <w:rPr>
          <w:rStyle w:val="Hyperlink"/>
        </w:rPr>
        <w:fldChar w:fldCharType="end"/>
      </w:r>
      <w:r>
        <w:t xml:space="preserve">: </w:t>
      </w:r>
      <w:bookmarkEnd w:id="1074"/>
      <w:r>
        <w:t xml:space="preserve">Outlook 2010, Outlook 2013, Outlook 2016, and Outlook 2019 do not read the </w:t>
      </w:r>
      <w:r>
        <w:rPr>
          <w:b/>
        </w:rPr>
        <w:t>X-Payload-Class</w:t>
      </w:r>
      <w:r>
        <w:t xml:space="preserve"> and </w:t>
      </w:r>
      <w:r>
        <w:rPr>
          <w:b/>
        </w:rPr>
        <w:t>X-Payload-Provider-GUID</w:t>
      </w:r>
      <w:r>
        <w:t xml:space="preserve"> headers when they appear on a MIME entity that is analyzed as a messa</w:t>
      </w:r>
      <w:r>
        <w:t>ge or message body, rather than as an attachment.</w:t>
      </w:r>
    </w:p>
    <w:bookmarkStart w:id="1075" w:name="Appendix_A_129"/>
    <w:p w:rsidR="004857AC" w:rsidRDefault="005C2441">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2.2.3.2.19</w:t>
      </w:r>
      <w:r>
        <w:rPr>
          <w:rStyle w:val="Hyperlink"/>
        </w:rPr>
        <w:fldChar w:fldCharType="end"/>
      </w:r>
      <w:r>
        <w:t xml:space="preserve">: </w:t>
      </w:r>
      <w:bookmarkEnd w:id="1075"/>
      <w:r>
        <w:t xml:space="preserve">Office Outlook 2003 and Office Outlook 2007 neither read nor write the </w:t>
      </w:r>
      <w:r>
        <w:rPr>
          <w:b/>
        </w:rPr>
        <w:t>PidTagPurportedSenderDomain</w:t>
      </w:r>
      <w:r>
        <w:t xml:space="preserve"> property ([MS-OXCMSG] section 2.2.1.4</w:t>
      </w:r>
      <w:r>
        <w:t>3).</w:t>
      </w:r>
    </w:p>
    <w:bookmarkStart w:id="1076" w:name="Appendix_A_130"/>
    <w:p w:rsidR="004857AC" w:rsidRDefault="005C2441">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2.2.3.2.20</w:t>
      </w:r>
      <w:r>
        <w:rPr>
          <w:rStyle w:val="Hyperlink"/>
        </w:rPr>
        <w:fldChar w:fldCharType="end"/>
      </w:r>
      <w:r>
        <w:t xml:space="preserve">: </w:t>
      </w:r>
      <w:bookmarkEnd w:id="1076"/>
      <w:r>
        <w:t xml:space="preserve">Office Outlook 2003 and Office Outlook 2007 neither read nor write the </w:t>
      </w:r>
      <w:r>
        <w:rPr>
          <w:b/>
        </w:rPr>
        <w:t>PidTagSenderIdStatus</w:t>
      </w:r>
      <w:r>
        <w:t xml:space="preserve"> property (</w:t>
      </w:r>
      <w:hyperlink r:id="rId476" w:anchor="Section_f6ab1613aefe447da49c18217230b148">
        <w:r>
          <w:rPr>
            <w:rStyle w:val="Hyperlink"/>
          </w:rPr>
          <w:t>[MS-OXPROPS]</w:t>
        </w:r>
      </w:hyperlink>
      <w:r>
        <w:t xml:space="preserve"> section 2.1004).</w:t>
      </w:r>
    </w:p>
    <w:bookmarkStart w:id="1077" w:name="Appendix_A_131"/>
    <w:p w:rsidR="004857AC" w:rsidRDefault="005C2441">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2.2.3.2.21</w:t>
      </w:r>
      <w:r>
        <w:rPr>
          <w:rStyle w:val="Hyperlink"/>
        </w:rPr>
        <w:fldChar w:fldCharType="end"/>
      </w:r>
      <w:r>
        <w:t xml:space="preserve">: </w:t>
      </w:r>
      <w:bookmarkEnd w:id="1077"/>
      <w:r>
        <w:t xml:space="preserve"> Office Outlook 2003 and Office Outlook 2007 neither read nor write the </w:t>
      </w:r>
      <w:r>
        <w:rPr>
          <w:b/>
        </w:rPr>
        <w:t>PidT</w:t>
      </w:r>
      <w:r>
        <w:rPr>
          <w:b/>
        </w:rPr>
        <w:t>agContentFilterSpamConfidenceLevel</w:t>
      </w:r>
      <w:r>
        <w:t xml:space="preserve"> property (</w:t>
      </w:r>
      <w:hyperlink r:id="rId477" w:anchor="Section_522f85874aed4cd6831b40bd87862189">
        <w:r>
          <w:rPr>
            <w:rStyle w:val="Hyperlink"/>
          </w:rPr>
          <w:t>[MS-OXCSPAM]</w:t>
        </w:r>
      </w:hyperlink>
      <w:r>
        <w:t xml:space="preserve"> section 2.2.1.3).</w:t>
      </w:r>
    </w:p>
    <w:bookmarkStart w:id="1078" w:name="Appendix_A_132"/>
    <w:p w:rsidR="004857AC" w:rsidRDefault="005C2441">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2.2.3.2.22</w:t>
      </w:r>
      <w:r>
        <w:rPr>
          <w:rStyle w:val="Hyperlink"/>
        </w:rPr>
        <w:fldChar w:fldCharType="end"/>
      </w:r>
      <w:r>
        <w:t xml:space="preserve">: </w:t>
      </w:r>
      <w:bookmarkEnd w:id="1078"/>
      <w:r>
        <w:t>Office Outlook 2007, Outlook</w:t>
      </w:r>
      <w:r>
        <w:t xml:space="preserve"> 2010, Outlook 2013, Outlook 2016, and Outlook 2019 neither read nor write the </w:t>
      </w:r>
      <w:r>
        <w:rPr>
          <w:b/>
        </w:rPr>
        <w:t>X-Microsoft-Classified</w:t>
      </w:r>
      <w:r>
        <w:t xml:space="preserve"> header.</w:t>
      </w:r>
    </w:p>
    <w:bookmarkStart w:id="1079" w:name="Appendix_A_133"/>
    <w:p w:rsidR="004857AC" w:rsidRDefault="005C2441">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2.2.3.2.22</w:t>
      </w:r>
      <w:r>
        <w:rPr>
          <w:rStyle w:val="Hyperlink"/>
        </w:rPr>
        <w:fldChar w:fldCharType="end"/>
      </w:r>
      <w:r>
        <w:t xml:space="preserve">: </w:t>
      </w:r>
      <w:bookmarkEnd w:id="1079"/>
      <w:r>
        <w:t>Exchange 2003, Office Outlook 2003 and Office Outlook 2007 do not read or se</w:t>
      </w:r>
      <w:r>
        <w:t>t any of the classification headers.</w:t>
      </w:r>
    </w:p>
    <w:bookmarkStart w:id="1080" w:name="Appendix_A_134"/>
    <w:p w:rsidR="004857AC" w:rsidRDefault="005C2441">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2.2.3.2.23</w:t>
      </w:r>
      <w:r>
        <w:rPr>
          <w:rStyle w:val="Hyperlink"/>
        </w:rPr>
        <w:fldChar w:fldCharType="end"/>
      </w:r>
      <w:r>
        <w:t xml:space="preserve">: </w:t>
      </w:r>
      <w:bookmarkEnd w:id="1080"/>
      <w:r>
        <w:t>Exchange 2003, Office Outlook 2003 and Office Outlook 2007 do not read or set any of the Unified Messaging headers.</w:t>
      </w:r>
    </w:p>
    <w:bookmarkStart w:id="1081" w:name="Appendix_A_135"/>
    <w:p w:rsidR="004857AC" w:rsidRDefault="005C2441">
      <w:r>
        <w:rPr>
          <w:rStyle w:val="Hyperlink"/>
        </w:rPr>
        <w:fldChar w:fldCharType="begin"/>
      </w:r>
      <w:r>
        <w:rPr>
          <w:rStyle w:val="Hyperlink"/>
        </w:rPr>
        <w:instrText xml:space="preserve"> HYPERLINK \l "Appendix_A_Targe</w:instrText>
      </w:r>
      <w:r>
        <w:rPr>
          <w:rStyle w:val="Hyperlink"/>
        </w:rPr>
        <w:instrText xml:space="preserve">t_135" \h </w:instrText>
      </w:r>
      <w:r>
        <w:rPr>
          <w:rStyle w:val="Hyperlink"/>
        </w:rPr>
      </w:r>
      <w:r>
        <w:rPr>
          <w:rStyle w:val="Hyperlink"/>
        </w:rPr>
        <w:fldChar w:fldCharType="separate"/>
      </w:r>
      <w:r>
        <w:rPr>
          <w:rStyle w:val="Hyperlink"/>
        </w:rPr>
        <w:t>&lt;135&gt; Section 2.2.3.2.24</w:t>
      </w:r>
      <w:r>
        <w:rPr>
          <w:rStyle w:val="Hyperlink"/>
        </w:rPr>
        <w:fldChar w:fldCharType="end"/>
      </w:r>
      <w:r>
        <w:t xml:space="preserve">: </w:t>
      </w:r>
      <w:bookmarkEnd w:id="1081"/>
      <w:r>
        <w:t xml:space="preserve">Office Outlook 2003 and Office Outlook 2007 do not copy the value of the </w:t>
      </w:r>
      <w:r>
        <w:rPr>
          <w:b/>
        </w:rPr>
        <w:t>Content-ID</w:t>
      </w:r>
      <w:r>
        <w:t xml:space="preserve"> header to the </w:t>
      </w:r>
      <w:r>
        <w:rPr>
          <w:b/>
        </w:rPr>
        <w:t>PidTagBodyContentId</w:t>
      </w:r>
      <w:r>
        <w:t xml:space="preserve"> property ([MS-OXCMSG] section 2.2.1.58.7). </w:t>
      </w:r>
    </w:p>
    <w:bookmarkStart w:id="1082" w:name="Appendix_A_136"/>
    <w:p w:rsidR="004857AC" w:rsidRDefault="005C2441">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w:t>
      </w:r>
      <w:r>
        <w:rPr>
          <w:rStyle w:val="Hyperlink"/>
        </w:rPr>
        <w:t xml:space="preserve"> 2.2.3.2.25</w:t>
      </w:r>
      <w:r>
        <w:rPr>
          <w:rStyle w:val="Hyperlink"/>
        </w:rPr>
        <w:fldChar w:fldCharType="end"/>
      </w:r>
      <w:r>
        <w:t xml:space="preserve">: </w:t>
      </w:r>
      <w:bookmarkEnd w:id="1082"/>
      <w:r>
        <w:t xml:space="preserve">Office Outlook 2003 and Office Outlook 2007 do not copy the value of a </w:t>
      </w:r>
      <w:r>
        <w:rPr>
          <w:b/>
        </w:rPr>
        <w:t>Content-Base</w:t>
      </w:r>
      <w:r>
        <w:t xml:space="preserve"> header to the </w:t>
      </w:r>
      <w:r>
        <w:rPr>
          <w:b/>
        </w:rPr>
        <w:t>PidNameContentBase</w:t>
      </w:r>
      <w:r>
        <w:t xml:space="preserve"> property.</w:t>
      </w:r>
    </w:p>
    <w:bookmarkStart w:id="1083" w:name="Appendix_A_137"/>
    <w:p w:rsidR="004857AC" w:rsidRDefault="005C2441">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2.2.3.2.26</w:t>
      </w:r>
      <w:r>
        <w:rPr>
          <w:rStyle w:val="Hyperlink"/>
        </w:rPr>
        <w:fldChar w:fldCharType="end"/>
      </w:r>
      <w:r>
        <w:t xml:space="preserve">: </w:t>
      </w:r>
      <w:bookmarkEnd w:id="1083"/>
      <w:r>
        <w:t xml:space="preserve">Exchange 2003, Office Outlook 2003 and Office </w:t>
      </w:r>
      <w:r>
        <w:t xml:space="preserve">Outlook 2007 do not copy the value of a </w:t>
      </w:r>
      <w:r>
        <w:rPr>
          <w:b/>
        </w:rPr>
        <w:t>Content-Location</w:t>
      </w:r>
      <w:r>
        <w:t xml:space="preserve"> header to the </w:t>
      </w:r>
      <w:r>
        <w:rPr>
          <w:b/>
        </w:rPr>
        <w:t>PidTagBodyContentLocation</w:t>
      </w:r>
      <w:r>
        <w:t xml:space="preserve"> property ([MS-OXCMSG] section 2.2.1.58.8).</w:t>
      </w:r>
    </w:p>
    <w:bookmarkStart w:id="1084" w:name="Appendix_A_138"/>
    <w:p w:rsidR="004857AC" w:rsidRDefault="005C2441">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2.2.3.2.27</w:t>
      </w:r>
      <w:r>
        <w:rPr>
          <w:rStyle w:val="Hyperlink"/>
        </w:rPr>
        <w:fldChar w:fldCharType="end"/>
      </w:r>
      <w:r>
        <w:t xml:space="preserve">: </w:t>
      </w:r>
      <w:bookmarkEnd w:id="1084"/>
      <w:r>
        <w:t xml:space="preserve">Outlook 2010, Outlook 2013, Outlook 2016, and </w:t>
      </w:r>
      <w:r>
        <w:t xml:space="preserve">Outlook 2019 do not read the </w:t>
      </w:r>
      <w:r>
        <w:rPr>
          <w:b/>
        </w:rPr>
        <w:t>XRef</w:t>
      </w:r>
      <w:r>
        <w:t xml:space="preserve"> header.</w:t>
      </w:r>
    </w:p>
    <w:bookmarkStart w:id="1085" w:name="Appendix_A_139"/>
    <w:p w:rsidR="004857AC" w:rsidRDefault="005C2441">
      <w:r>
        <w:rPr>
          <w:rStyle w:val="Hyperlink"/>
        </w:rPr>
        <w:lastRenderedPageBreak/>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2.2.3.2.27</w:t>
      </w:r>
      <w:r>
        <w:rPr>
          <w:rStyle w:val="Hyperlink"/>
        </w:rPr>
        <w:fldChar w:fldCharType="end"/>
      </w:r>
      <w:r>
        <w:t xml:space="preserve">: </w:t>
      </w:r>
      <w:bookmarkEnd w:id="1085"/>
      <w:r>
        <w:t xml:space="preserve">Exchange 2007, Exchange 2010, Exchange 2013, Exchange 2016, and Exchange 2019 do not support copying the value of the </w:t>
      </w:r>
      <w:r>
        <w:rPr>
          <w:b/>
        </w:rPr>
        <w:t>PidNameCrossReference</w:t>
      </w:r>
      <w:r>
        <w:t xml:space="preserve"> prop</w:t>
      </w:r>
      <w:r>
        <w:t xml:space="preserve">erty (section </w:t>
      </w:r>
      <w:hyperlink w:anchor="Section_6cbf282a93ae450499d25c43b68bbb5d" w:history="1">
        <w:r>
          <w:rPr>
            <w:rStyle w:val="Hyperlink"/>
          </w:rPr>
          <w:t>2.5.3</w:t>
        </w:r>
      </w:hyperlink>
      <w:r>
        <w:t>).</w:t>
      </w:r>
    </w:p>
    <w:bookmarkStart w:id="1086" w:name="Appendix_A_140"/>
    <w:p w:rsidR="004857AC" w:rsidRDefault="005C2441">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2.2.3.2.28</w:t>
      </w:r>
      <w:r>
        <w:rPr>
          <w:rStyle w:val="Hyperlink"/>
        </w:rPr>
        <w:fldChar w:fldCharType="end"/>
      </w:r>
      <w:r>
        <w:t xml:space="preserve">: </w:t>
      </w:r>
      <w:bookmarkEnd w:id="1086"/>
      <w:r>
        <w:t xml:space="preserve"> Office Outlook 2003 and Office Outlook 2007 set the </w:t>
      </w:r>
      <w:r>
        <w:rPr>
          <w:b/>
        </w:rPr>
        <w:t>PidTagTransportMessageHeaders</w:t>
      </w:r>
      <w:r>
        <w:t xml:space="preserve"> property ([MS-OXOMSG]</w:t>
      </w:r>
      <w:r>
        <w:t xml:space="preserve"> section 2.2.1.61) under this circumstance.</w:t>
      </w:r>
    </w:p>
    <w:bookmarkStart w:id="1087" w:name="Appendix_A_141"/>
    <w:p w:rsidR="004857AC" w:rsidRDefault="005C2441">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2.2.3.2.29</w:t>
      </w:r>
      <w:r>
        <w:rPr>
          <w:rStyle w:val="Hyperlink"/>
        </w:rPr>
        <w:fldChar w:fldCharType="end"/>
      </w:r>
      <w:r>
        <w:t xml:space="preserve">: </w:t>
      </w:r>
      <w:bookmarkEnd w:id="1087"/>
      <w:r>
        <w:t xml:space="preserve">Exchange 2003, Exchange 2007, Exchange 2010, Exchange 2013, Exchange 2016, and Exchange 2019 do not create the </w:t>
      </w:r>
      <w:hyperlink w:anchor="gt_e6245def-e67d-4ab2-8c7d-04863b1c1063">
        <w:r>
          <w:rPr>
            <w:rStyle w:val="HyperlinkGreen"/>
            <w:b/>
          </w:rPr>
          <w:t>named property</w:t>
        </w:r>
      </w:hyperlink>
      <w:r>
        <w:t xml:space="preserve"> corresponding to a generic header if (1) the </w:t>
      </w:r>
      <w:hyperlink w:anchor="gt_d3ad0e15-adc9-4174-bacf-d929b57278b3">
        <w:r>
          <w:rPr>
            <w:rStyle w:val="HyperlinkGreen"/>
            <w:b/>
          </w:rPr>
          <w:t>mailbox</w:t>
        </w:r>
      </w:hyperlink>
      <w:r>
        <w:t xml:space="preserve"> database named property quota has been exceeded or (2) measures adopted to prevent exhausting t</w:t>
      </w:r>
      <w:r>
        <w:t>he named property quota interfere with creating the named property. Office Outlook 2003 and Office Outlook 2007 do not create named properties for headers.</w:t>
      </w:r>
    </w:p>
    <w:bookmarkStart w:id="1088" w:name="Appendix_A_142"/>
    <w:p w:rsidR="004857AC" w:rsidRDefault="005C2441">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2.2.3.3.2</w:t>
      </w:r>
      <w:r>
        <w:rPr>
          <w:rStyle w:val="Hyperlink"/>
        </w:rPr>
        <w:fldChar w:fldCharType="end"/>
      </w:r>
      <w:r>
        <w:t xml:space="preserve">: </w:t>
      </w:r>
      <w:bookmarkEnd w:id="1088"/>
      <w:r>
        <w:t>Exchange 2010 SP2, Exchange 201</w:t>
      </w:r>
      <w:r>
        <w:t>3, Exchange 2016, and Exchange 2019 create aggregate bodies for "multipart/mixed" MIME entities</w:t>
      </w:r>
    </w:p>
    <w:bookmarkStart w:id="1089" w:name="Appendix_A_143"/>
    <w:p w:rsidR="004857AC" w:rsidRDefault="005C2441">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2.2.3.3.2.2</w:t>
      </w:r>
      <w:r>
        <w:rPr>
          <w:rStyle w:val="Hyperlink"/>
        </w:rPr>
        <w:fldChar w:fldCharType="end"/>
      </w:r>
      <w:r>
        <w:t xml:space="preserve">: </w:t>
      </w:r>
      <w:bookmarkEnd w:id="1089"/>
      <w:r>
        <w:t xml:space="preserve"> Exchange 2003, Exchange 2007, Exchange 2010, Office Outlook 2003, Office Outlook 2007, O</w:t>
      </w:r>
      <w:r>
        <w:t xml:space="preserve">utlook 2010, Outlook 2013, Outlook 2016, and Outlook 2019 do not create aggregate bodies. Exchange 2010 SP2 creates aggregate bodies if the specified values are found in the </w:t>
      </w:r>
      <w:r>
        <w:rPr>
          <w:b/>
        </w:rPr>
        <w:t xml:space="preserve">MIME-Version </w:t>
      </w:r>
      <w:r>
        <w:t xml:space="preserve">or </w:t>
      </w:r>
      <w:r>
        <w:rPr>
          <w:b/>
        </w:rPr>
        <w:t xml:space="preserve">X-User-Agent </w:t>
      </w:r>
      <w:r>
        <w:t>headers only. Update Rollup 1 for Exchange Server 201</w:t>
      </w:r>
      <w:r>
        <w:t>0 Service Pack 2 (SP2), Exchange 2013, Exchange 2016, and Exchange 2019 create aggregate bodies as specified.</w:t>
      </w:r>
    </w:p>
    <w:bookmarkStart w:id="1090" w:name="Appendix_A_144"/>
    <w:p w:rsidR="004857AC" w:rsidRDefault="005C2441">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2.2.3.4.1.1</w:t>
      </w:r>
      <w:r>
        <w:rPr>
          <w:rStyle w:val="Hyperlink"/>
        </w:rPr>
        <w:fldChar w:fldCharType="end"/>
      </w:r>
      <w:r>
        <w:t xml:space="preserve">: </w:t>
      </w:r>
      <w:bookmarkEnd w:id="1090"/>
      <w:r>
        <w:t>Exchange 2003 replaces all of the illegal characters with the underscore "_</w:t>
      </w:r>
      <w:r>
        <w:t>" (U+005F), except for the backslash "\" (U+005C), which is removed.</w:t>
      </w:r>
    </w:p>
    <w:bookmarkStart w:id="1091" w:name="Appendix_A_145"/>
    <w:p w:rsidR="004857AC" w:rsidRDefault="005C2441">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2.2.3.4.1.1</w:t>
      </w:r>
      <w:r>
        <w:rPr>
          <w:rStyle w:val="Hyperlink"/>
        </w:rPr>
        <w:fldChar w:fldCharType="end"/>
      </w:r>
      <w:r>
        <w:t xml:space="preserve">: </w:t>
      </w:r>
      <w:bookmarkEnd w:id="1091"/>
      <w:r>
        <w:t>Exchange 2010, Exchange 2013, Exchange 2016, and Exchange 2019 do not sanitize the display name of attachments.</w:t>
      </w:r>
    </w:p>
    <w:bookmarkStart w:id="1092" w:name="Appendix_A_146"/>
    <w:p w:rsidR="004857AC" w:rsidRDefault="005C2441">
      <w:r>
        <w:rPr>
          <w:rStyle w:val="Hyperlink"/>
        </w:rPr>
        <w:fldChar w:fldCharType="begin"/>
      </w:r>
      <w:r>
        <w:rPr>
          <w:rStyle w:val="Hyperlink"/>
        </w:rPr>
        <w:instrText xml:space="preserve"> H</w:instrText>
      </w:r>
      <w:r>
        <w:rPr>
          <w:rStyle w:val="Hyperlink"/>
        </w:rPr>
        <w:instrText xml:space="preserve">YPERLINK \l "Appendix_A_Target_146" \h </w:instrText>
      </w:r>
      <w:r>
        <w:rPr>
          <w:rStyle w:val="Hyperlink"/>
        </w:rPr>
      </w:r>
      <w:r>
        <w:rPr>
          <w:rStyle w:val="Hyperlink"/>
        </w:rPr>
        <w:fldChar w:fldCharType="separate"/>
      </w:r>
      <w:r>
        <w:rPr>
          <w:rStyle w:val="Hyperlink"/>
        </w:rPr>
        <w:t>&lt;146&gt; Section 2.2.3.4.1.1</w:t>
      </w:r>
      <w:r>
        <w:rPr>
          <w:rStyle w:val="Hyperlink"/>
        </w:rPr>
        <w:fldChar w:fldCharType="end"/>
      </w:r>
      <w:r>
        <w:t xml:space="preserve">: </w:t>
      </w:r>
      <w:bookmarkEnd w:id="1092"/>
      <w:r>
        <w:t xml:space="preserve">Exchange 2007 does not strip control characters U+0001 through U+0004 from the attachment file name. </w:t>
      </w:r>
    </w:p>
    <w:bookmarkStart w:id="1093" w:name="Appendix_A_147"/>
    <w:p w:rsidR="004857AC" w:rsidRDefault="005C2441">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2.2.3.4.1.1</w:t>
      </w:r>
      <w:r>
        <w:rPr>
          <w:rStyle w:val="Hyperlink"/>
        </w:rPr>
        <w:fldChar w:fldCharType="end"/>
      </w:r>
      <w:r>
        <w:t xml:space="preserve">: </w:t>
      </w:r>
      <w:bookmarkEnd w:id="1093"/>
      <w:r>
        <w:t>Exchange 2003 do</w:t>
      </w:r>
      <w:r>
        <w:t xml:space="preserve">es not perform the steps when it creates the value of the </w:t>
      </w:r>
      <w:r>
        <w:rPr>
          <w:b/>
        </w:rPr>
        <w:t>PidTagAttachLongFilename</w:t>
      </w:r>
      <w:r>
        <w:t xml:space="preserve"> property ([MS-OXCMSG] section 2.2.2.11) and the value of the </w:t>
      </w:r>
      <w:r>
        <w:rPr>
          <w:b/>
        </w:rPr>
        <w:t>PidTagDisplayName</w:t>
      </w:r>
      <w:r>
        <w:t xml:space="preserve"> property (</w:t>
      </w:r>
      <w:hyperlink r:id="rId478" w:anchor="Section_c0f31b95c07f486c98d9535ed9705fbf">
        <w:r>
          <w:rPr>
            <w:rStyle w:val="Hyperlink"/>
          </w:rPr>
          <w:t>[M</w:t>
        </w:r>
        <w:r>
          <w:rPr>
            <w:rStyle w:val="Hyperlink"/>
          </w:rPr>
          <w:t>S-OXCFOLD]</w:t>
        </w:r>
      </w:hyperlink>
      <w:r>
        <w:t xml:space="preserve"> section 2.2.2.2.2.5). </w:t>
      </w:r>
    </w:p>
    <w:bookmarkStart w:id="1094" w:name="Appendix_A_148"/>
    <w:p w:rsidR="004857AC" w:rsidRDefault="005C2441">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2.2.3.4.1.1</w:t>
      </w:r>
      <w:r>
        <w:rPr>
          <w:rStyle w:val="Hyperlink"/>
        </w:rPr>
        <w:fldChar w:fldCharType="end"/>
      </w:r>
      <w:r>
        <w:t xml:space="preserve">: </w:t>
      </w:r>
      <w:bookmarkEnd w:id="1094"/>
      <w:r>
        <w:t>Exchange 2007 removes leading spaces from the start of the base. It removes trailing spaces from the end of the extension. It does not remove "." (U+00</w:t>
      </w:r>
      <w:r>
        <w:t xml:space="preserve">2E) characters from the base. </w:t>
      </w:r>
    </w:p>
    <w:bookmarkStart w:id="1095" w:name="Appendix_A_149"/>
    <w:p w:rsidR="004857AC" w:rsidRDefault="005C2441">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2.2.3.4.1.1</w:t>
      </w:r>
      <w:r>
        <w:rPr>
          <w:rStyle w:val="Hyperlink"/>
        </w:rPr>
        <w:fldChar w:fldCharType="end"/>
      </w:r>
      <w:r>
        <w:t xml:space="preserve">: </w:t>
      </w:r>
      <w:bookmarkEnd w:id="1095"/>
      <w:r>
        <w:t xml:space="preserve">Exchange 2003 copies a sanitized version of the file name to the </w:t>
      </w:r>
      <w:r>
        <w:rPr>
          <w:b/>
        </w:rPr>
        <w:t>PidTagAttachLongFilename</w:t>
      </w:r>
      <w:r>
        <w:t xml:space="preserve"> property; it generates a base and extension only when there is n</w:t>
      </w:r>
      <w:r>
        <w:t xml:space="preserve">o MIME file name. Exchange 2007 does not generate an extension for the </w:t>
      </w:r>
      <w:r>
        <w:rPr>
          <w:b/>
        </w:rPr>
        <w:t>PidTagAttachLongFilename</w:t>
      </w:r>
      <w:r>
        <w:t xml:space="preserve"> property ([MS-OXCMSG] section 2.2.2.11) when only the name portion is in a MIME message. Exchange 2010, Exchange 2013, Exchange 2016, and Exchange 2019 do not g</w:t>
      </w:r>
      <w:r>
        <w:t>enerate an extension when only the name portion is in a MIME message.</w:t>
      </w:r>
    </w:p>
    <w:bookmarkStart w:id="1096" w:name="Appendix_A_150"/>
    <w:p w:rsidR="004857AC" w:rsidRDefault="005C2441">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2.2.3.4.1.1</w:t>
      </w:r>
      <w:r>
        <w:rPr>
          <w:rStyle w:val="Hyperlink"/>
        </w:rPr>
        <w:fldChar w:fldCharType="end"/>
      </w:r>
      <w:r>
        <w:t xml:space="preserve">: </w:t>
      </w:r>
      <w:bookmarkEnd w:id="1096"/>
      <w:r>
        <w:t>Exchange 2003 does not replace an empty display name with the base part of the file name. The display name contains</w:t>
      </w:r>
      <w:r>
        <w:t xml:space="preserve"> only the file extension.</w:t>
      </w:r>
    </w:p>
    <w:bookmarkStart w:id="1097" w:name="Appendix_A_151"/>
    <w:p w:rsidR="004857AC" w:rsidRDefault="005C2441">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2.2.3.4.1.1</w:t>
      </w:r>
      <w:r>
        <w:rPr>
          <w:rStyle w:val="Hyperlink"/>
        </w:rPr>
        <w:fldChar w:fldCharType="end"/>
      </w:r>
      <w:r>
        <w:t xml:space="preserve">: </w:t>
      </w:r>
      <w:bookmarkEnd w:id="1097"/>
      <w:r>
        <w:t xml:space="preserve">Exchange 2003 copies the value of the </w:t>
      </w:r>
      <w:r>
        <w:rPr>
          <w:b/>
        </w:rPr>
        <w:t>PidTagAttachLongFilename</w:t>
      </w:r>
      <w:r>
        <w:t xml:space="preserve"> property ([MS-OXCMSG] section 2.2.2.11) from the MIME</w:t>
      </w:r>
      <w:r>
        <w:t xml:space="preserve"> header value after removing invalid file-name characters. Only step 1 of the included list of seven steps is completed before the MIME header value is copied.</w:t>
      </w:r>
    </w:p>
    <w:bookmarkStart w:id="1098" w:name="Appendix_A_152"/>
    <w:p w:rsidR="004857AC" w:rsidRDefault="005C2441">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2.2.3.4.1.1</w:t>
      </w:r>
      <w:r>
        <w:rPr>
          <w:rStyle w:val="Hyperlink"/>
        </w:rPr>
        <w:fldChar w:fldCharType="end"/>
      </w:r>
      <w:r>
        <w:t xml:space="preserve">: </w:t>
      </w:r>
      <w:bookmarkEnd w:id="1098"/>
      <w:r>
        <w:t>Exchange 2003 removes plu</w:t>
      </w:r>
      <w:r>
        <w:t>s "+" (U+002B), equal "=" (U+003D), left square bracket "[" (U+005B), right square bracket "]" (U+005D), and semicolon ";" (U+003B).</w:t>
      </w:r>
    </w:p>
    <w:bookmarkStart w:id="1099" w:name="Appendix_A_153"/>
    <w:p w:rsidR="004857AC" w:rsidRDefault="005C2441">
      <w:r>
        <w:rPr>
          <w:rStyle w:val="Hyperlink"/>
        </w:rPr>
        <w:lastRenderedPageBreak/>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2.2.3.4.1.1</w:t>
      </w:r>
      <w:r>
        <w:rPr>
          <w:rStyle w:val="Hyperlink"/>
        </w:rPr>
        <w:fldChar w:fldCharType="end"/>
      </w:r>
      <w:r>
        <w:t xml:space="preserve">: </w:t>
      </w:r>
      <w:bookmarkEnd w:id="1099"/>
      <w:r>
        <w:t>Exchange 2003 replaces the question mark "?" (U+003F</w:t>
      </w:r>
      <w:r>
        <w:t>) and the asterisk "*" (U+002A) with the underscore "_" (U+005F).</w:t>
      </w:r>
    </w:p>
    <w:bookmarkStart w:id="1100" w:name="Appendix_A_154"/>
    <w:p w:rsidR="004857AC" w:rsidRDefault="005C2441">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2.2.3.4.1.1</w:t>
      </w:r>
      <w:r>
        <w:rPr>
          <w:rStyle w:val="Hyperlink"/>
        </w:rPr>
        <w:fldChar w:fldCharType="end"/>
      </w:r>
      <w:r>
        <w:t xml:space="preserve">: </w:t>
      </w:r>
      <w:bookmarkEnd w:id="1100"/>
      <w:r>
        <w:t xml:space="preserve"> Exchange 2003 does not remove the apostrophe "'" (U+0027).</w:t>
      </w:r>
    </w:p>
    <w:bookmarkStart w:id="1101" w:name="Appendix_A_155"/>
    <w:p w:rsidR="004857AC" w:rsidRDefault="005C2441">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w:t>
      </w:r>
      <w:r>
        <w:rPr>
          <w:rStyle w:val="Hyperlink"/>
        </w:rPr>
        <w:t>.2.3.4.1.1</w:t>
      </w:r>
      <w:r>
        <w:rPr>
          <w:rStyle w:val="Hyperlink"/>
        </w:rPr>
        <w:fldChar w:fldCharType="end"/>
      </w:r>
      <w:r>
        <w:t xml:space="preserve">: </w:t>
      </w:r>
      <w:bookmarkEnd w:id="1101"/>
      <w:r>
        <w:t xml:space="preserve"> Exchange 2003 sets the </w:t>
      </w:r>
      <w:r>
        <w:rPr>
          <w:b/>
        </w:rPr>
        <w:t xml:space="preserve">PidTagAttachFilename </w:t>
      </w:r>
      <w:r>
        <w:t xml:space="preserve">property ([MS-OXCMSG] section 2.2.2.11) to "NONAME" when the </w:t>
      </w:r>
      <w:r>
        <w:rPr>
          <w:b/>
        </w:rPr>
        <w:t xml:space="preserve">PidTagAttachLongFilename </w:t>
      </w:r>
      <w:r>
        <w:t>property ([MS-OXCMSG] section 2.2.2.10) is empty.</w:t>
      </w:r>
    </w:p>
    <w:bookmarkStart w:id="1102" w:name="Appendix_A_156"/>
    <w:p w:rsidR="004857AC" w:rsidRDefault="005C2441">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2.2.3</w:t>
      </w:r>
      <w:r>
        <w:rPr>
          <w:rStyle w:val="Hyperlink"/>
        </w:rPr>
        <w:t>.4.1.1</w:t>
      </w:r>
      <w:r>
        <w:rPr>
          <w:rStyle w:val="Hyperlink"/>
        </w:rPr>
        <w:fldChar w:fldCharType="end"/>
      </w:r>
      <w:r>
        <w:t xml:space="preserve">: </w:t>
      </w:r>
      <w:bookmarkEnd w:id="1102"/>
      <w:r>
        <w:t xml:space="preserve"> Exchange 2003 deletes the extension portion of the file name copied to the </w:t>
      </w:r>
      <w:r>
        <w:rPr>
          <w:b/>
        </w:rPr>
        <w:t xml:space="preserve">PidTagAttachFilename </w:t>
      </w:r>
      <w:r>
        <w:t>property ([MS-OXCMSG] section 2.2.2.11) when the original extension is greater than three characters in length.</w:t>
      </w:r>
    </w:p>
    <w:bookmarkStart w:id="1103" w:name="Appendix_A_157"/>
    <w:p w:rsidR="004857AC" w:rsidRDefault="005C2441">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2.2.3.4.1.1</w:t>
      </w:r>
      <w:r>
        <w:rPr>
          <w:rStyle w:val="Hyperlink"/>
        </w:rPr>
        <w:fldChar w:fldCharType="end"/>
      </w:r>
      <w:r>
        <w:t xml:space="preserve">: </w:t>
      </w:r>
      <w:bookmarkEnd w:id="1103"/>
      <w:r>
        <w:t xml:space="preserve"> Exchange 2003 truncates the name part of the </w:t>
      </w:r>
      <w:r>
        <w:rPr>
          <w:b/>
        </w:rPr>
        <w:t xml:space="preserve">PidTagAttachLongFilename </w:t>
      </w:r>
      <w:r>
        <w:t>property ([MS-OXCMSG] section 2.2.2.10) to eight characters and does not add "~1".</w:t>
      </w:r>
    </w:p>
    <w:bookmarkStart w:id="1104" w:name="Appendix_A_158"/>
    <w:p w:rsidR="004857AC" w:rsidRDefault="005C2441">
      <w:r>
        <w:rPr>
          <w:rStyle w:val="Hyperlink"/>
        </w:rPr>
        <w:fldChar w:fldCharType="begin"/>
      </w:r>
      <w:r>
        <w:rPr>
          <w:rStyle w:val="Hyperlink"/>
        </w:rPr>
        <w:instrText xml:space="preserve"> HYPERLINK \l "Appendix_A_Targe</w:instrText>
      </w:r>
      <w:r>
        <w:rPr>
          <w:rStyle w:val="Hyperlink"/>
        </w:rPr>
        <w:instrText xml:space="preserve">t_158" \h </w:instrText>
      </w:r>
      <w:r>
        <w:rPr>
          <w:rStyle w:val="Hyperlink"/>
        </w:rPr>
      </w:r>
      <w:r>
        <w:rPr>
          <w:rStyle w:val="Hyperlink"/>
        </w:rPr>
        <w:fldChar w:fldCharType="separate"/>
      </w:r>
      <w:r>
        <w:rPr>
          <w:rStyle w:val="Hyperlink"/>
        </w:rPr>
        <w:t>&lt;158&gt; Section 2.2.3.4.1.1</w:t>
      </w:r>
      <w:r>
        <w:rPr>
          <w:rStyle w:val="Hyperlink"/>
        </w:rPr>
        <w:fldChar w:fldCharType="end"/>
      </w:r>
      <w:r>
        <w:t xml:space="preserve">: </w:t>
      </w:r>
      <w:bookmarkEnd w:id="1104"/>
      <w:r>
        <w:t xml:space="preserve">Exchange 2003 does not generate the extension part of the </w:t>
      </w:r>
      <w:r>
        <w:rPr>
          <w:b/>
        </w:rPr>
        <w:t>PidTagAttachFilename</w:t>
      </w:r>
      <w:r>
        <w:t xml:space="preserve"> property ([MS-OXCMSG] section 2.2.2.11).</w:t>
      </w:r>
    </w:p>
    <w:bookmarkStart w:id="1105" w:name="Appendix_A_159"/>
    <w:p w:rsidR="004857AC" w:rsidRDefault="005C2441">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2.2.3.4.1.2</w:t>
      </w:r>
      <w:r>
        <w:rPr>
          <w:rStyle w:val="Hyperlink"/>
        </w:rPr>
        <w:fldChar w:fldCharType="end"/>
      </w:r>
      <w:r>
        <w:t xml:space="preserve">: </w:t>
      </w:r>
      <w:bookmarkEnd w:id="1105"/>
      <w:r>
        <w:t>Exchange 2003 only replaces</w:t>
      </w:r>
      <w:r>
        <w:t xml:space="preserve"> the "application/ms-tnef " value with "application/octet-stream" when it is the </w:t>
      </w:r>
      <w:r>
        <w:rPr>
          <w:b/>
        </w:rPr>
        <w:t>Content-Type</w:t>
      </w:r>
      <w:r>
        <w:t xml:space="preserve"> header for the root body part.</w:t>
      </w:r>
    </w:p>
    <w:bookmarkStart w:id="1106" w:name="Appendix_A_160"/>
    <w:p w:rsidR="004857AC" w:rsidRDefault="005C2441">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2.2.3.4.1.3</w:t>
      </w:r>
      <w:r>
        <w:rPr>
          <w:rStyle w:val="Hyperlink"/>
        </w:rPr>
        <w:fldChar w:fldCharType="end"/>
      </w:r>
      <w:r>
        <w:t xml:space="preserve">: </w:t>
      </w:r>
      <w:bookmarkEnd w:id="1106"/>
      <w:r>
        <w:t>Office Outlook 2003 and Office Outlook 2007 do not use the p</w:t>
      </w:r>
      <w:r>
        <w:t xml:space="preserve">arameters of the </w:t>
      </w:r>
      <w:r>
        <w:rPr>
          <w:b/>
        </w:rPr>
        <w:t>Content-Disposition</w:t>
      </w:r>
      <w:r>
        <w:t xml:space="preserve"> header to set creation or modification dates.</w:t>
      </w:r>
    </w:p>
    <w:bookmarkStart w:id="1107" w:name="Appendix_A_161"/>
    <w:p w:rsidR="004857AC" w:rsidRDefault="005C2441">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2.2.3.4.1.3</w:t>
      </w:r>
      <w:r>
        <w:rPr>
          <w:rStyle w:val="Hyperlink"/>
        </w:rPr>
        <w:fldChar w:fldCharType="end"/>
      </w:r>
      <w:r>
        <w:t xml:space="preserve">: </w:t>
      </w:r>
      <w:bookmarkEnd w:id="1107"/>
      <w:r>
        <w:t xml:space="preserve"> Exchange 2007, Exchange 2010, Exchange 2013, Exchange 2016, and Exchange 2019 set the </w:t>
      </w:r>
      <w:r>
        <w:rPr>
          <w:b/>
        </w:rPr>
        <w:t>PidTagCreationT</w:t>
      </w:r>
      <w:r>
        <w:rPr>
          <w:b/>
        </w:rPr>
        <w:t>ime</w:t>
      </w:r>
      <w:r>
        <w:t xml:space="preserve"> property ([MS-OXCMSG] section 2.2.2.3) and the </w:t>
      </w:r>
      <w:r>
        <w:rPr>
          <w:b/>
        </w:rPr>
        <w:t>PidTagLastModificationTime</w:t>
      </w:r>
      <w:r>
        <w:t xml:space="preserve"> property ([MS-OXCMSG] section 2.2.2.2) by using this procedure. </w:t>
      </w:r>
    </w:p>
    <w:bookmarkStart w:id="1108" w:name="Appendix_A_162"/>
    <w:p w:rsidR="004857AC" w:rsidRDefault="005C2441">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2.2.3.4.1.3</w:t>
      </w:r>
      <w:r>
        <w:rPr>
          <w:rStyle w:val="Hyperlink"/>
        </w:rPr>
        <w:fldChar w:fldCharType="end"/>
      </w:r>
      <w:r>
        <w:t xml:space="preserve">: </w:t>
      </w:r>
      <w:bookmarkEnd w:id="1108"/>
      <w:r>
        <w:t xml:space="preserve">Exchange 2003 uses current system time to </w:t>
      </w:r>
      <w:r>
        <w:t xml:space="preserve">set the </w:t>
      </w:r>
      <w:r>
        <w:rPr>
          <w:b/>
        </w:rPr>
        <w:t>PidTagLastModificationTime</w:t>
      </w:r>
      <w:r>
        <w:t xml:space="preserve"> property ([MS-OXCMSG] section 2.2.2.2). </w:t>
      </w:r>
    </w:p>
    <w:bookmarkStart w:id="1109" w:name="Appendix_A_163"/>
    <w:p w:rsidR="004857AC" w:rsidRDefault="005C2441">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2.2.3.4.1.4</w:t>
      </w:r>
      <w:r>
        <w:rPr>
          <w:rStyle w:val="Hyperlink"/>
        </w:rPr>
        <w:fldChar w:fldCharType="end"/>
      </w:r>
      <w:r>
        <w:t xml:space="preserve">: </w:t>
      </w:r>
      <w:bookmarkEnd w:id="1109"/>
      <w:r>
        <w:t xml:space="preserve">Exchange 2003 does not map the </w:t>
      </w:r>
      <w:r>
        <w:rPr>
          <w:b/>
        </w:rPr>
        <w:t>Content-Base</w:t>
      </w:r>
      <w:r>
        <w:t xml:space="preserve"> header to the </w:t>
      </w:r>
      <w:r>
        <w:rPr>
          <w:b/>
        </w:rPr>
        <w:t>PidTagAttachContentBase</w:t>
      </w:r>
      <w:r>
        <w:t xml:space="preserve"> property ([MS-OXCMSG]</w:t>
      </w:r>
      <w:r>
        <w:t xml:space="preserve"> section 2.2.2.29) on attachments. </w:t>
      </w:r>
    </w:p>
    <w:bookmarkStart w:id="1110" w:name="Appendix_A_164"/>
    <w:p w:rsidR="004857AC" w:rsidRDefault="005C2441">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2.2.3.4.1.4.1</w:t>
      </w:r>
      <w:r>
        <w:rPr>
          <w:rStyle w:val="Hyperlink"/>
        </w:rPr>
        <w:fldChar w:fldCharType="end"/>
      </w:r>
      <w:r>
        <w:t xml:space="preserve">: </w:t>
      </w:r>
      <w:bookmarkEnd w:id="1110"/>
      <w:r>
        <w:t xml:space="preserve"> Exchange 2007 does not verify that inline attachment candidates are referenced from an &lt;img&gt; HTML element in the HTML message body before marking </w:t>
      </w:r>
      <w:r>
        <w:t>them as inline.</w:t>
      </w:r>
    </w:p>
    <w:bookmarkStart w:id="1111" w:name="Appendix_A_165"/>
    <w:p w:rsidR="004857AC" w:rsidRDefault="005C2441">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2.2.3.4.1.4.1</w:t>
      </w:r>
      <w:r>
        <w:rPr>
          <w:rStyle w:val="Hyperlink"/>
        </w:rPr>
        <w:fldChar w:fldCharType="end"/>
      </w:r>
      <w:r>
        <w:t xml:space="preserve">: </w:t>
      </w:r>
      <w:bookmarkEnd w:id="1111"/>
      <w:r>
        <w:t xml:space="preserve"> The initial release version of Exchange 2010 and Microsoft Exchange Server 2010 Service Pack 1 (SP1) do not check the </w:t>
      </w:r>
      <w:r>
        <w:rPr>
          <w:b/>
        </w:rPr>
        <w:t>Content-Type</w:t>
      </w:r>
      <w:r>
        <w:t xml:space="preserve"> header of inline attachment candida</w:t>
      </w:r>
      <w:r>
        <w:t xml:space="preserve">tes. Exchange 2010 SP2, Exchange 2013, Exchange 2016, and Exchange 2019 check the </w:t>
      </w:r>
      <w:r>
        <w:rPr>
          <w:b/>
        </w:rPr>
        <w:t>Content-Type</w:t>
      </w:r>
      <w:r>
        <w:t xml:space="preserve"> header.</w:t>
      </w:r>
    </w:p>
    <w:bookmarkStart w:id="1112" w:name="Appendix_A_166"/>
    <w:p w:rsidR="004857AC" w:rsidRDefault="005C2441">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2.2.3.4.1.4.1</w:t>
      </w:r>
      <w:r>
        <w:rPr>
          <w:rStyle w:val="Hyperlink"/>
        </w:rPr>
        <w:fldChar w:fldCharType="end"/>
      </w:r>
      <w:r>
        <w:t xml:space="preserve">: </w:t>
      </w:r>
      <w:bookmarkEnd w:id="1112"/>
      <w:r>
        <w:t xml:space="preserve"> Microsoft Office Outlook 2007 QFE 2276479, as described in </w:t>
      </w:r>
      <w:hyperlink r:id="rId479">
        <w:r>
          <w:rPr>
            <w:rStyle w:val="Hyperlink"/>
          </w:rPr>
          <w:t>[MSKB2276479]</w:t>
        </w:r>
      </w:hyperlink>
      <w:r>
        <w:t xml:space="preserve">, sets both the </w:t>
      </w:r>
      <w:r>
        <w:rPr>
          <w:b/>
        </w:rPr>
        <w:t>attInvisibleInHtml</w:t>
      </w:r>
      <w:r>
        <w:t xml:space="preserve"> and the </w:t>
      </w:r>
      <w:r>
        <w:rPr>
          <w:b/>
        </w:rPr>
        <w:t>attRenderedInBody</w:t>
      </w:r>
      <w:r>
        <w:t xml:space="preserve"> flag in the </w:t>
      </w:r>
      <w:r>
        <w:rPr>
          <w:b/>
        </w:rPr>
        <w:t>PidTagAttachFlags</w:t>
      </w:r>
      <w:r>
        <w:t xml:space="preserve"> property ([MS-OXCMSG] section 2.2.2.18).</w:t>
      </w:r>
    </w:p>
    <w:bookmarkStart w:id="1113" w:name="Appendix_A_167"/>
    <w:p w:rsidR="004857AC" w:rsidRDefault="005C2441">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2.2.3.4</w:t>
      </w:r>
      <w:r>
        <w:rPr>
          <w:rStyle w:val="Hyperlink"/>
        </w:rPr>
        <w:t>.2.1</w:t>
      </w:r>
      <w:r>
        <w:rPr>
          <w:rStyle w:val="Hyperlink"/>
        </w:rPr>
        <w:fldChar w:fldCharType="end"/>
      </w:r>
      <w:r>
        <w:t xml:space="preserve">: </w:t>
      </w:r>
      <w:bookmarkEnd w:id="1113"/>
      <w:r>
        <w:t xml:space="preserve">Exchange 2003 does not write the </w:t>
      </w:r>
      <w:r>
        <w:rPr>
          <w:b/>
        </w:rPr>
        <w:t>PidNameAttachmentMacContentType</w:t>
      </w:r>
      <w:r>
        <w:t xml:space="preserve"> property ([MS-OXCMSG] section 2.2.2.29).</w:t>
      </w:r>
    </w:p>
    <w:bookmarkStart w:id="1114" w:name="Appendix_A_168"/>
    <w:p w:rsidR="004857AC" w:rsidRDefault="005C2441">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2.2.3.4.2.1</w:t>
      </w:r>
      <w:r>
        <w:rPr>
          <w:rStyle w:val="Hyperlink"/>
        </w:rPr>
        <w:fldChar w:fldCharType="end"/>
      </w:r>
      <w:r>
        <w:t xml:space="preserve">: </w:t>
      </w:r>
      <w:bookmarkEnd w:id="1114"/>
      <w:r>
        <w:t xml:space="preserve">Exchange 2003 does not write the </w:t>
      </w:r>
      <w:r>
        <w:rPr>
          <w:b/>
        </w:rPr>
        <w:t>PidNameAttachmentMacInfo</w:t>
      </w:r>
      <w:r>
        <w:t xml:space="preserve"> property ([MS-O</w:t>
      </w:r>
      <w:r>
        <w:t>XCMSG] section 2.2.2.29).</w:t>
      </w:r>
    </w:p>
    <w:bookmarkStart w:id="1115" w:name="Appendix_A_169"/>
    <w:p w:rsidR="004857AC" w:rsidRDefault="005C2441">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2.2.3.4.2.1</w:t>
      </w:r>
      <w:r>
        <w:rPr>
          <w:rStyle w:val="Hyperlink"/>
        </w:rPr>
        <w:fldChar w:fldCharType="end"/>
      </w:r>
      <w:r>
        <w:t xml:space="preserve">: </w:t>
      </w:r>
      <w:bookmarkEnd w:id="1115"/>
      <w:r>
        <w:t>Exchange 2003 does not reject the message as not MIME-compliant when parsing of the header part fails.</w:t>
      </w:r>
    </w:p>
    <w:bookmarkStart w:id="1116" w:name="Appendix_A_170"/>
    <w:p w:rsidR="004857AC" w:rsidRDefault="005C2441">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w:t>
      </w:r>
      <w:r>
        <w:rPr>
          <w:rStyle w:val="Hyperlink"/>
        </w:rPr>
        <w:t>n 2.2.3.4.2.1</w:t>
      </w:r>
      <w:r>
        <w:rPr>
          <w:rStyle w:val="Hyperlink"/>
        </w:rPr>
        <w:fldChar w:fldCharType="end"/>
      </w:r>
      <w:r>
        <w:t xml:space="preserve">: </w:t>
      </w:r>
      <w:bookmarkEnd w:id="1116"/>
      <w:r>
        <w:t>Exchange 2007 gets the attachment file name from AppleSingle data, instead of preferring a file name found in MIME headers.</w:t>
      </w:r>
    </w:p>
    <w:bookmarkStart w:id="1117" w:name="Appendix_A_171"/>
    <w:p w:rsidR="004857AC" w:rsidRDefault="005C2441">
      <w:r>
        <w:rPr>
          <w:rStyle w:val="Hyperlink"/>
        </w:rPr>
        <w:lastRenderedPageBreak/>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2.2.3.4.2.2</w:t>
      </w:r>
      <w:r>
        <w:rPr>
          <w:rStyle w:val="Hyperlink"/>
        </w:rPr>
        <w:fldChar w:fldCharType="end"/>
      </w:r>
      <w:r>
        <w:t xml:space="preserve">: </w:t>
      </w:r>
      <w:bookmarkEnd w:id="1117"/>
      <w:r>
        <w:t>Exchange 2003 does not reject the message when</w:t>
      </w:r>
      <w:r>
        <w:t xml:space="preserve"> the </w:t>
      </w:r>
      <w:hyperlink w:anchor="gt_8468588a-d147-45b8-848e-75449f61f368">
        <w:r>
          <w:rPr>
            <w:rStyle w:val="HyperlinkGreen"/>
            <w:b/>
          </w:rPr>
          <w:t>MIME reader</w:t>
        </w:r>
      </w:hyperlink>
      <w:r>
        <w:t xml:space="preserve"> fails to parse the </w:t>
      </w:r>
      <w:hyperlink w:anchor="gt_542b08b1-a76e-47da-9a00-e46b488b000f">
        <w:r>
          <w:rPr>
            <w:rStyle w:val="HyperlinkGreen"/>
            <w:b/>
          </w:rPr>
          <w:t>MIME body</w:t>
        </w:r>
      </w:hyperlink>
      <w:r>
        <w:t>.</w:t>
      </w:r>
    </w:p>
    <w:bookmarkStart w:id="1118" w:name="Appendix_A_172"/>
    <w:p w:rsidR="004857AC" w:rsidRDefault="005C2441">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2.2.3.4.2.2</w:t>
      </w:r>
      <w:r>
        <w:rPr>
          <w:rStyle w:val="Hyperlink"/>
        </w:rPr>
        <w:fldChar w:fldCharType="end"/>
      </w:r>
      <w:r>
        <w:t xml:space="preserve">: </w:t>
      </w:r>
      <w:bookmarkEnd w:id="1118"/>
      <w:r>
        <w:t xml:space="preserve">Exchange 2007 </w:t>
      </w:r>
      <w:r>
        <w:t>gets the attachment file name from AppleSingle or MacBinary data, instead of preferring a file name found in MIME headers.</w:t>
      </w:r>
    </w:p>
    <w:bookmarkStart w:id="1119" w:name="Appendix_A_173"/>
    <w:p w:rsidR="004857AC" w:rsidRDefault="005C2441">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2.2.3.4.2.2</w:t>
      </w:r>
      <w:r>
        <w:rPr>
          <w:rStyle w:val="Hyperlink"/>
        </w:rPr>
        <w:fldChar w:fldCharType="end"/>
      </w:r>
      <w:r>
        <w:t xml:space="preserve">: </w:t>
      </w:r>
      <w:bookmarkEnd w:id="1119"/>
      <w:r>
        <w:t>Exchange 2003</w:t>
      </w:r>
      <w:r>
        <w:t xml:space="preserve"> does not map the MacBinary version number (MacBinary header offset 122) or the minimum MacBinary version number (MacBinary header offset 123) into the </w:t>
      </w:r>
      <w:r>
        <w:rPr>
          <w:b/>
        </w:rPr>
        <w:t>PidTagAttachDataBinary</w:t>
      </w:r>
      <w:r>
        <w:t xml:space="preserve"> property ([MS-OXCMSG] section 2.2.2.7). </w:t>
      </w:r>
    </w:p>
    <w:bookmarkStart w:id="1120" w:name="Appendix_A_174"/>
    <w:p w:rsidR="004857AC" w:rsidRDefault="005C2441">
      <w:r>
        <w:rPr>
          <w:rStyle w:val="Hyperlink"/>
        </w:rPr>
        <w:fldChar w:fldCharType="begin"/>
      </w:r>
      <w:r>
        <w:rPr>
          <w:rStyle w:val="Hyperlink"/>
        </w:rPr>
        <w:instrText xml:space="preserve"> HYPERLINK \l "Appendix_A_Target_174" </w:instrText>
      </w:r>
      <w:r>
        <w:rPr>
          <w:rStyle w:val="Hyperlink"/>
        </w:rPr>
        <w:instrText xml:space="preserve">\h </w:instrText>
      </w:r>
      <w:r>
        <w:rPr>
          <w:rStyle w:val="Hyperlink"/>
        </w:rPr>
      </w:r>
      <w:r>
        <w:rPr>
          <w:rStyle w:val="Hyperlink"/>
        </w:rPr>
        <w:fldChar w:fldCharType="separate"/>
      </w:r>
      <w:r>
        <w:rPr>
          <w:rStyle w:val="Hyperlink"/>
        </w:rPr>
        <w:t>&lt;174&gt; Section 2.2.3.4.2.2</w:t>
      </w:r>
      <w:r>
        <w:rPr>
          <w:rStyle w:val="Hyperlink"/>
        </w:rPr>
        <w:fldChar w:fldCharType="end"/>
      </w:r>
      <w:r>
        <w:t xml:space="preserve">: </w:t>
      </w:r>
      <w:bookmarkEnd w:id="1120"/>
      <w:r>
        <w:t>Exchange 2007 does not support a MacBinary structure with additional header data or comment part present.</w:t>
      </w:r>
    </w:p>
    <w:bookmarkStart w:id="1121" w:name="Appendix_A_175"/>
    <w:p w:rsidR="004857AC" w:rsidRDefault="005C2441">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2.2.3.4.2.2</w:t>
      </w:r>
      <w:r>
        <w:rPr>
          <w:rStyle w:val="Hyperlink"/>
        </w:rPr>
        <w:fldChar w:fldCharType="end"/>
      </w:r>
      <w:r>
        <w:t xml:space="preserve">: </w:t>
      </w:r>
      <w:bookmarkEnd w:id="1121"/>
      <w:r>
        <w:t xml:space="preserve">Exchange 2003 uses a maximum field length of 62 </w:t>
      </w:r>
      <w:r>
        <w:t>bytes for file name, not 63 bytes.</w:t>
      </w:r>
    </w:p>
    <w:bookmarkStart w:id="1122" w:name="Appendix_A_176"/>
    <w:p w:rsidR="004857AC" w:rsidRDefault="005C2441">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2.2.3.4.2.2</w:t>
      </w:r>
      <w:r>
        <w:rPr>
          <w:rStyle w:val="Hyperlink"/>
        </w:rPr>
        <w:fldChar w:fldCharType="end"/>
      </w:r>
      <w:r>
        <w:t xml:space="preserve">: </w:t>
      </w:r>
      <w:bookmarkEnd w:id="1122"/>
      <w:r>
        <w:t>Exchange 2003 does not set the signature.</w:t>
      </w:r>
    </w:p>
    <w:bookmarkStart w:id="1123" w:name="Appendix_A_177"/>
    <w:p w:rsidR="004857AC" w:rsidRDefault="005C2441">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2.2.3.4.2.2</w:t>
      </w:r>
      <w:r>
        <w:rPr>
          <w:rStyle w:val="Hyperlink"/>
        </w:rPr>
        <w:fldChar w:fldCharType="end"/>
      </w:r>
      <w:r>
        <w:t xml:space="preserve">: </w:t>
      </w:r>
      <w:bookmarkEnd w:id="1123"/>
      <w:r>
        <w:t>Exchange 2003 uses bytes 75:76 to map</w:t>
      </w:r>
      <w:r>
        <w:t xml:space="preserve"> the horizontal location of the icon.</w:t>
      </w:r>
    </w:p>
    <w:bookmarkStart w:id="1124" w:name="Appendix_A_178"/>
    <w:p w:rsidR="004857AC" w:rsidRDefault="005C2441">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2.2.3.4.2.2</w:t>
      </w:r>
      <w:r>
        <w:rPr>
          <w:rStyle w:val="Hyperlink"/>
        </w:rPr>
        <w:fldChar w:fldCharType="end"/>
      </w:r>
      <w:r>
        <w:t xml:space="preserve">: </w:t>
      </w:r>
      <w:bookmarkEnd w:id="1124"/>
      <w:r>
        <w:t xml:space="preserve">Exchange 2003 uses bytes 77:78 to map the vertical location of the icon. </w:t>
      </w:r>
    </w:p>
    <w:bookmarkStart w:id="1125" w:name="Appendix_A_179"/>
    <w:p w:rsidR="004857AC" w:rsidRDefault="005C2441">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2.2.3.4.2.2</w:t>
      </w:r>
      <w:r>
        <w:rPr>
          <w:rStyle w:val="Hyperlink"/>
        </w:rPr>
        <w:fldChar w:fldCharType="end"/>
      </w:r>
      <w:r>
        <w:t xml:space="preserve">: </w:t>
      </w:r>
      <w:bookmarkEnd w:id="1125"/>
      <w:r>
        <w:t>Ex</w:t>
      </w:r>
      <w:r>
        <w:t xml:space="preserve">change 2003 and Exchange 2007 conversion handle only </w:t>
      </w:r>
      <w:hyperlink w:anchor="gt_64df5f51-e2e6-4cf2-a15f-5bc1167087b5">
        <w:r>
          <w:rPr>
            <w:rStyle w:val="HyperlinkGreen"/>
            <w:b/>
          </w:rPr>
          <w:t>EntryID</w:t>
        </w:r>
      </w:hyperlink>
      <w:r>
        <w:t xml:space="preserve"> values of 1, 2, 3, 8, and 9. Other EntryID values are ignored.</w:t>
      </w:r>
    </w:p>
    <w:bookmarkStart w:id="1126" w:name="Appendix_A_180"/>
    <w:p w:rsidR="004857AC" w:rsidRDefault="005C2441">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2.2.3.4.2.3</w:t>
      </w:r>
      <w:r>
        <w:rPr>
          <w:rStyle w:val="Hyperlink"/>
        </w:rPr>
        <w:fldChar w:fldCharType="end"/>
      </w:r>
      <w:r>
        <w:t>:</w:t>
      </w:r>
      <w:r>
        <w:t xml:space="preserve"> </w:t>
      </w:r>
      <w:bookmarkEnd w:id="1126"/>
      <w:r>
        <w:t xml:space="preserve">Exchange 2007 does not ignore the </w:t>
      </w:r>
      <w:r>
        <w:rPr>
          <w:b/>
        </w:rPr>
        <w:t>Content-Transfer-Encoding</w:t>
      </w:r>
      <w:r>
        <w:t xml:space="preserve"> header when dealing with BinHex60 attachments. If the </w:t>
      </w:r>
      <w:r>
        <w:rPr>
          <w:b/>
        </w:rPr>
        <w:t>Content-Transfer-Encoding</w:t>
      </w:r>
      <w:r>
        <w:t xml:space="preserve"> header is present, then Exchange 2007 uses the encoding method specified in the header to process the data. </w:t>
      </w:r>
    </w:p>
    <w:bookmarkStart w:id="1127" w:name="Appendix_A_181"/>
    <w:p w:rsidR="004857AC" w:rsidRDefault="005C2441">
      <w:r>
        <w:rPr>
          <w:rStyle w:val="Hyperlink"/>
        </w:rPr>
        <w:fldChar w:fldCharType="begin"/>
      </w:r>
      <w:r>
        <w:rPr>
          <w:rStyle w:val="Hyperlink"/>
        </w:rPr>
        <w:instrText xml:space="preserve"> HYP</w:instrText>
      </w:r>
      <w:r>
        <w:rPr>
          <w:rStyle w:val="Hyperlink"/>
        </w:rPr>
        <w:instrText xml:space="preserve">ERLINK \l "Appendix_A_Target_181" \h </w:instrText>
      </w:r>
      <w:r>
        <w:rPr>
          <w:rStyle w:val="Hyperlink"/>
        </w:rPr>
      </w:r>
      <w:r>
        <w:rPr>
          <w:rStyle w:val="Hyperlink"/>
        </w:rPr>
        <w:fldChar w:fldCharType="separate"/>
      </w:r>
      <w:r>
        <w:rPr>
          <w:rStyle w:val="Hyperlink"/>
        </w:rPr>
        <w:t>&lt;181&gt; Section 2.2.3.4.2.3</w:t>
      </w:r>
      <w:r>
        <w:rPr>
          <w:rStyle w:val="Hyperlink"/>
        </w:rPr>
        <w:fldChar w:fldCharType="end"/>
      </w:r>
      <w:r>
        <w:t xml:space="preserve">: </w:t>
      </w:r>
      <w:bookmarkEnd w:id="1127"/>
      <w:r>
        <w:t xml:space="preserve"> Exchange 2003 does not set the value of the </w:t>
      </w:r>
      <w:r>
        <w:rPr>
          <w:b/>
        </w:rPr>
        <w:t>PidNameAttachmentMacInfo</w:t>
      </w:r>
      <w:r>
        <w:t xml:space="preserve"> property ([MS-OXCMSG] section 2.2.2.29).</w:t>
      </w:r>
    </w:p>
    <w:bookmarkStart w:id="1128" w:name="Appendix_A_182"/>
    <w:p w:rsidR="004857AC" w:rsidRDefault="005C2441">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2.2.3.4.2.3</w:t>
      </w:r>
      <w:r>
        <w:rPr>
          <w:rStyle w:val="Hyperlink"/>
        </w:rPr>
        <w:fldChar w:fldCharType="end"/>
      </w:r>
      <w:r>
        <w:t xml:space="preserve">: </w:t>
      </w:r>
      <w:bookmarkEnd w:id="1128"/>
      <w:r>
        <w:t xml:space="preserve"> Exchange</w:t>
      </w:r>
      <w:r>
        <w:t xml:space="preserve"> 2003 does not decode the attachment data and sets the </w:t>
      </w:r>
      <w:r>
        <w:rPr>
          <w:b/>
        </w:rPr>
        <w:t>PidTagAttachDataBinary</w:t>
      </w:r>
      <w:r>
        <w:t xml:space="preserve"> property ([MS-OXCMSG] section 2.2.2.7) to the encoded binhex40 attachment data.</w:t>
      </w:r>
    </w:p>
    <w:bookmarkStart w:id="1129" w:name="Appendix_A_183"/>
    <w:p w:rsidR="004857AC" w:rsidRDefault="005C2441">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2.2.3.4.2.3</w:t>
      </w:r>
      <w:r>
        <w:rPr>
          <w:rStyle w:val="Hyperlink"/>
        </w:rPr>
        <w:fldChar w:fldCharType="end"/>
      </w:r>
      <w:r>
        <w:t xml:space="preserve">: </w:t>
      </w:r>
      <w:bookmarkEnd w:id="1129"/>
      <w:r>
        <w:t>Exchange 2007 gets the atta</w:t>
      </w:r>
      <w:r>
        <w:t>chment file name from BinHex data instead of preferring a file name found in MIME headers.</w:t>
      </w:r>
    </w:p>
    <w:bookmarkStart w:id="1130" w:name="Appendix_A_184"/>
    <w:p w:rsidR="004857AC" w:rsidRDefault="005C2441">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2.2.3.4.2.3</w:t>
      </w:r>
      <w:r>
        <w:rPr>
          <w:rStyle w:val="Hyperlink"/>
        </w:rPr>
        <w:fldChar w:fldCharType="end"/>
      </w:r>
      <w:r>
        <w:t xml:space="preserve">: </w:t>
      </w:r>
      <w:bookmarkEnd w:id="1130"/>
      <w:r>
        <w:t xml:space="preserve">Exchange 2003 generates the values of the </w:t>
      </w:r>
      <w:r>
        <w:rPr>
          <w:b/>
        </w:rPr>
        <w:t>PidTagDisplayName</w:t>
      </w:r>
      <w:r>
        <w:t xml:space="preserve"> property ([MS-OXCFOLD] section 2.2</w:t>
      </w:r>
      <w:r>
        <w:t xml:space="preserve">.2.2.2.5) and the </w:t>
      </w:r>
      <w:r>
        <w:rPr>
          <w:b/>
        </w:rPr>
        <w:t>PidTagAttachLongFilename</w:t>
      </w:r>
      <w:r>
        <w:t xml:space="preserve"> property ([MS-OXCMSG] section 2.2.2.10) from BinHex data, instead of preferring a file name found in MIME headers. The </w:t>
      </w:r>
      <w:r>
        <w:rPr>
          <w:b/>
        </w:rPr>
        <w:t>PidTagAttachFilename</w:t>
      </w:r>
      <w:r>
        <w:t xml:space="preserve"> property ([MS-OXCMSG] section 2.2.2.11) is generated from the MIME header</w:t>
      </w:r>
      <w:r>
        <w:t>s.</w:t>
      </w:r>
    </w:p>
    <w:bookmarkStart w:id="1131" w:name="Appendix_A_185"/>
    <w:p w:rsidR="004857AC" w:rsidRDefault="005C2441">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2.2.3.4.3</w:t>
      </w:r>
      <w:r>
        <w:rPr>
          <w:rStyle w:val="Hyperlink"/>
        </w:rPr>
        <w:fldChar w:fldCharType="end"/>
      </w:r>
      <w:r>
        <w:t xml:space="preserve">: </w:t>
      </w:r>
      <w:bookmarkEnd w:id="1131"/>
      <w:r>
        <w:t xml:space="preserve"> Exchange 2003 uses this procedure when generating the </w:t>
      </w:r>
      <w:r>
        <w:rPr>
          <w:b/>
        </w:rPr>
        <w:t>PidTagDisplayName</w:t>
      </w:r>
      <w:r>
        <w:t xml:space="preserve"> property ([MS-OXCFOLD] section 2.2.2.2.2.5).</w:t>
      </w:r>
    </w:p>
    <w:bookmarkStart w:id="1132" w:name="Appendix_A_186"/>
    <w:p w:rsidR="004857AC" w:rsidRDefault="005C2441">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w:t>
      </w:r>
      <w:r>
        <w:rPr>
          <w:rStyle w:val="Hyperlink"/>
        </w:rPr>
        <w:t xml:space="preserve"> Section 2.2.3.4.3</w:t>
      </w:r>
      <w:r>
        <w:rPr>
          <w:rStyle w:val="Hyperlink"/>
        </w:rPr>
        <w:fldChar w:fldCharType="end"/>
      </w:r>
      <w:r>
        <w:t xml:space="preserve">: </w:t>
      </w:r>
      <w:bookmarkEnd w:id="1132"/>
      <w:r>
        <w:t xml:space="preserve">Exchange 2003 does not write the file name value of an embedded attachment to the </w:t>
      </w:r>
      <w:r>
        <w:rPr>
          <w:b/>
        </w:rPr>
        <w:t>PidTagAttachLongFilename</w:t>
      </w:r>
      <w:r>
        <w:t xml:space="preserve"> property ([MS-OXCMSG] section 2.2.2.10). </w:t>
      </w:r>
    </w:p>
    <w:bookmarkStart w:id="1133" w:name="Appendix_A_187"/>
    <w:p w:rsidR="004857AC" w:rsidRDefault="005C2441">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2.2.3.4.3</w:t>
      </w:r>
      <w:r>
        <w:rPr>
          <w:rStyle w:val="Hyperlink"/>
        </w:rPr>
        <w:fldChar w:fldCharType="end"/>
      </w:r>
      <w:r>
        <w:t xml:space="preserve">: </w:t>
      </w:r>
      <w:bookmarkEnd w:id="1133"/>
      <w:r>
        <w:t>Exchange 2003 does</w:t>
      </w:r>
      <w:r>
        <w:t xml:space="preserve"> not save the resulting extension value in the </w:t>
      </w:r>
      <w:r>
        <w:rPr>
          <w:b/>
        </w:rPr>
        <w:t>PidTagAttachExtension</w:t>
      </w:r>
      <w:r>
        <w:t xml:space="preserve"> property ([MS-OXCMSG] section 2.2.2.12).</w:t>
      </w:r>
    </w:p>
    <w:bookmarkStart w:id="1134" w:name="Appendix_A_188"/>
    <w:p w:rsidR="004857AC" w:rsidRDefault="005C2441">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2.2.3.4.3</w:t>
      </w:r>
      <w:r>
        <w:rPr>
          <w:rStyle w:val="Hyperlink"/>
        </w:rPr>
        <w:fldChar w:fldCharType="end"/>
      </w:r>
      <w:r>
        <w:t xml:space="preserve">: </w:t>
      </w:r>
      <w:bookmarkEnd w:id="1134"/>
      <w:r>
        <w:t xml:space="preserve">Exchange 2003 does not generate the value of the </w:t>
      </w:r>
      <w:r>
        <w:rPr>
          <w:b/>
        </w:rPr>
        <w:t>PidTagAttachFilename</w:t>
      </w:r>
      <w:r>
        <w:t xml:space="preserve"> propert</w:t>
      </w:r>
      <w:r>
        <w:t>y ([MS-OXCMSG] section 2.2.2.11) for embedded message attachments.</w:t>
      </w:r>
    </w:p>
    <w:bookmarkStart w:id="1135" w:name="Appendix_A_189"/>
    <w:p w:rsidR="004857AC" w:rsidRDefault="005C2441">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2.2.3.4.3</w:t>
      </w:r>
      <w:r>
        <w:rPr>
          <w:rStyle w:val="Hyperlink"/>
        </w:rPr>
        <w:fldChar w:fldCharType="end"/>
      </w:r>
      <w:r>
        <w:t xml:space="preserve">: </w:t>
      </w:r>
      <w:bookmarkEnd w:id="1135"/>
      <w:r>
        <w:t xml:space="preserve">Exchange 2003, Office Outlook 2003, and Office Outlook 2007 do not save the </w:t>
      </w:r>
      <w:r>
        <w:rPr>
          <w:b/>
        </w:rPr>
        <w:t>X-MS-Exchange-Organization-Original-Sender</w:t>
      </w:r>
      <w:r>
        <w:t xml:space="preserve"> h</w:t>
      </w:r>
      <w:r>
        <w:t>eader value.</w:t>
      </w:r>
    </w:p>
    <w:bookmarkStart w:id="1136" w:name="Appendix_A_190"/>
    <w:p w:rsidR="004857AC" w:rsidRDefault="005C2441">
      <w:r>
        <w:rPr>
          <w:rStyle w:val="Hyperlink"/>
        </w:rPr>
        <w:lastRenderedPageBreak/>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2.2.3.4.3</w:t>
      </w:r>
      <w:r>
        <w:rPr>
          <w:rStyle w:val="Hyperlink"/>
        </w:rPr>
        <w:fldChar w:fldCharType="end"/>
      </w:r>
      <w:r>
        <w:t xml:space="preserve">: </w:t>
      </w:r>
      <w:bookmarkEnd w:id="1136"/>
      <w:r>
        <w:t>Exchange 2003, Office Outlook 2003, and Office Outlook 2007 exclude unknown MIME headers that start with "X-MS-Exchange-Organization-" or "X-MS-Exchange-Forest-" from analysi</w:t>
      </w:r>
      <w:r>
        <w:t>s.</w:t>
      </w:r>
    </w:p>
    <w:bookmarkStart w:id="1137" w:name="Appendix_A_191"/>
    <w:p w:rsidR="004857AC" w:rsidRDefault="005C2441">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2.2.3.4.4</w:t>
      </w:r>
      <w:r>
        <w:rPr>
          <w:rStyle w:val="Hyperlink"/>
        </w:rPr>
        <w:fldChar w:fldCharType="end"/>
      </w:r>
      <w:r>
        <w:t xml:space="preserve">: </w:t>
      </w:r>
      <w:bookmarkEnd w:id="1137"/>
      <w:r>
        <w:t xml:space="preserve"> Exchange 2003 and Exchange 2007 do not support converting vCard attachments to </w:t>
      </w:r>
      <w:hyperlink w:anchor="gt_9bc68a21-860c-4261-a6ab-3b00c4d99d36">
        <w:r>
          <w:rPr>
            <w:rStyle w:val="HyperlinkGreen"/>
            <w:b/>
          </w:rPr>
          <w:t>Contact objects</w:t>
        </w:r>
      </w:hyperlink>
      <w:r>
        <w:t>.</w:t>
      </w:r>
    </w:p>
    <w:bookmarkStart w:id="1138" w:name="Appendix_A_192"/>
    <w:p w:rsidR="004857AC" w:rsidRDefault="005C2441">
      <w:r>
        <w:rPr>
          <w:rStyle w:val="Hyperlink"/>
        </w:rPr>
        <w:fldChar w:fldCharType="begin"/>
      </w:r>
      <w:r>
        <w:rPr>
          <w:rStyle w:val="Hyperlink"/>
        </w:rPr>
        <w:instrText xml:space="preserve"> HYPERLINK \l "Appendix</w:instrText>
      </w:r>
      <w:r>
        <w:rPr>
          <w:rStyle w:val="Hyperlink"/>
        </w:rPr>
        <w:instrText xml:space="preserve">_A_Target_192" \h </w:instrText>
      </w:r>
      <w:r>
        <w:rPr>
          <w:rStyle w:val="Hyperlink"/>
        </w:rPr>
      </w:r>
      <w:r>
        <w:rPr>
          <w:rStyle w:val="Hyperlink"/>
        </w:rPr>
        <w:fldChar w:fldCharType="separate"/>
      </w:r>
      <w:r>
        <w:rPr>
          <w:rStyle w:val="Hyperlink"/>
        </w:rPr>
        <w:t>&lt;192&gt; Section 2.2.3.4.4.1</w:t>
      </w:r>
      <w:r>
        <w:rPr>
          <w:rStyle w:val="Hyperlink"/>
        </w:rPr>
        <w:fldChar w:fldCharType="end"/>
      </w:r>
      <w:r>
        <w:t xml:space="preserve">: </w:t>
      </w:r>
      <w:bookmarkEnd w:id="1138"/>
      <w:r>
        <w:t xml:space="preserve"> Exchange 2003 and Exchange 2007 do not support vCard Version 2.1.</w:t>
      </w:r>
    </w:p>
    <w:bookmarkStart w:id="1139" w:name="Appendix_A_193"/>
    <w:p w:rsidR="004857AC" w:rsidRDefault="005C2441">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2.2.3.5</w:t>
      </w:r>
      <w:r>
        <w:rPr>
          <w:rStyle w:val="Hyperlink"/>
        </w:rPr>
        <w:fldChar w:fldCharType="end"/>
      </w:r>
      <w:r>
        <w:t xml:space="preserve">: </w:t>
      </w:r>
      <w:bookmarkEnd w:id="1139"/>
      <w:r>
        <w:t xml:space="preserve">Office Outlook 2003 and Office Outlook 2007 analyze attachment </w:t>
      </w:r>
      <w:hyperlink w:anchor="gt_f432738f-5a3c-4c58-9139-836d3aa981c0">
        <w:r>
          <w:rPr>
            <w:rStyle w:val="HyperlinkGreen"/>
            <w:b/>
          </w:rPr>
          <w:t>MIME parts</w:t>
        </w:r>
      </w:hyperlink>
      <w:r>
        <w:t xml:space="preserve"> with the </w:t>
      </w:r>
      <w:r>
        <w:rPr>
          <w:b/>
        </w:rPr>
        <w:t>Content-Type</w:t>
      </w:r>
      <w:r>
        <w:t xml:space="preserve"> header set to "message/external-body" the same as they do ordinary file attachments. No special analysis is performed.</w:t>
      </w:r>
    </w:p>
    <w:bookmarkStart w:id="1140" w:name="Appendix_A_194"/>
    <w:p w:rsidR="004857AC" w:rsidRDefault="005C2441">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w:t>
      </w:r>
      <w:r>
        <w:rPr>
          <w:rStyle w:val="Hyperlink"/>
        </w:rPr>
        <w:t>on 2.2.3.5</w:t>
      </w:r>
      <w:r>
        <w:rPr>
          <w:rStyle w:val="Hyperlink"/>
        </w:rPr>
        <w:fldChar w:fldCharType="end"/>
      </w:r>
      <w:r>
        <w:t xml:space="preserve">: </w:t>
      </w:r>
      <w:bookmarkEnd w:id="1140"/>
      <w:r>
        <w:t xml:space="preserve">Exchange 2007 does not append the "URL" extension when the name is empty. </w:t>
      </w:r>
    </w:p>
    <w:bookmarkStart w:id="1141" w:name="Appendix_A_195"/>
    <w:p w:rsidR="004857AC" w:rsidRDefault="005C2441">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2.2.3.5</w:t>
      </w:r>
      <w:r>
        <w:rPr>
          <w:rStyle w:val="Hyperlink"/>
        </w:rPr>
        <w:fldChar w:fldCharType="end"/>
      </w:r>
      <w:r>
        <w:t xml:space="preserve">: </w:t>
      </w:r>
      <w:bookmarkEnd w:id="1141"/>
      <w:r>
        <w:t>Exchange 2003 sanitizes the external body attachment file name using this procedure.</w:t>
      </w:r>
    </w:p>
    <w:bookmarkStart w:id="1142" w:name="Appendix_A_196"/>
    <w:p w:rsidR="004857AC" w:rsidRDefault="005C2441">
      <w:r>
        <w:rPr>
          <w:rStyle w:val="Hyperlink"/>
        </w:rPr>
        <w:fldChar w:fldCharType="begin"/>
      </w:r>
      <w:r>
        <w:rPr>
          <w:rStyle w:val="Hyperlink"/>
        </w:rPr>
        <w:instrText xml:space="preserve"> HYPERLINK \l "</w:instrText>
      </w:r>
      <w:r>
        <w:rPr>
          <w:rStyle w:val="Hyperlink"/>
        </w:rPr>
        <w:instrText xml:space="preserve">Appendix_A_Target_196" \h </w:instrText>
      </w:r>
      <w:r>
        <w:rPr>
          <w:rStyle w:val="Hyperlink"/>
        </w:rPr>
      </w:r>
      <w:r>
        <w:rPr>
          <w:rStyle w:val="Hyperlink"/>
        </w:rPr>
        <w:fldChar w:fldCharType="separate"/>
      </w:r>
      <w:r>
        <w:rPr>
          <w:rStyle w:val="Hyperlink"/>
        </w:rPr>
        <w:t>&lt;196&gt; Section 2.2.3.5</w:t>
      </w:r>
      <w:r>
        <w:rPr>
          <w:rStyle w:val="Hyperlink"/>
        </w:rPr>
        <w:fldChar w:fldCharType="end"/>
      </w:r>
      <w:r>
        <w:t xml:space="preserve">: </w:t>
      </w:r>
      <w:bookmarkEnd w:id="1142"/>
      <w:r>
        <w:t>Exchange 2003 uses this procedure when the base part of the external body attachment file name is empty.</w:t>
      </w:r>
    </w:p>
    <w:bookmarkStart w:id="1143" w:name="Appendix_A_197"/>
    <w:p w:rsidR="004857AC" w:rsidRDefault="005C2441">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2.2.3.6</w:t>
      </w:r>
      <w:r>
        <w:rPr>
          <w:rStyle w:val="Hyperlink"/>
        </w:rPr>
        <w:fldChar w:fldCharType="end"/>
      </w:r>
      <w:r>
        <w:t xml:space="preserve">: </w:t>
      </w:r>
      <w:bookmarkEnd w:id="1143"/>
      <w:r>
        <w:t xml:space="preserve">Outlook 2010, Outlook 2013, </w:t>
      </w:r>
      <w:r>
        <w:t xml:space="preserve">Outlook 2016, and Outlook 2019 do not copy data into the </w:t>
      </w:r>
      <w:r>
        <w:rPr>
          <w:b/>
        </w:rPr>
        <w:t>PidTagMimeSkeleton</w:t>
      </w:r>
      <w:r>
        <w:t xml:space="preserve"> property ([MS-OXCMSG] section 2.2.1.28).</w:t>
      </w:r>
    </w:p>
    <w:bookmarkStart w:id="1144" w:name="Appendix_A_198"/>
    <w:p w:rsidR="004857AC" w:rsidRDefault="005C2441">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2.2.3.7.1</w:t>
      </w:r>
      <w:r>
        <w:rPr>
          <w:rStyle w:val="Hyperlink"/>
        </w:rPr>
        <w:fldChar w:fldCharType="end"/>
      </w:r>
      <w:r>
        <w:t xml:space="preserve">: </w:t>
      </w:r>
      <w:bookmarkEnd w:id="1144"/>
      <w:r>
        <w:t xml:space="preserve"> Exchange 2010, Exchange 2010 SP1, and Exchange 2010 SP2 do not skip p</w:t>
      </w:r>
      <w:r>
        <w:t xml:space="preserve">rocessing of sets of per-recipient delivery status notification fields that contain an </w:t>
      </w:r>
      <w:r>
        <w:rPr>
          <w:b/>
        </w:rPr>
        <w:t>Action</w:t>
      </w:r>
      <w:r>
        <w:t xml:space="preserve"> header value that does not match the highest severity value. Update Rollup 5 for Exchange Server 2010 Service Pack 2 (SP2) does skip processing of these sets of p</w:t>
      </w:r>
      <w:r>
        <w:t>er-recipient delivery status notification fields.</w:t>
      </w:r>
    </w:p>
    <w:bookmarkStart w:id="1145" w:name="Appendix_A_199"/>
    <w:p w:rsidR="004857AC" w:rsidRDefault="005C2441">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2.2.3.9.2</w:t>
      </w:r>
      <w:r>
        <w:rPr>
          <w:rStyle w:val="Hyperlink"/>
        </w:rPr>
        <w:fldChar w:fldCharType="end"/>
      </w:r>
      <w:r>
        <w:t xml:space="preserve">: </w:t>
      </w:r>
      <w:bookmarkEnd w:id="1145"/>
      <w:r>
        <w:t>Exchange 2003, Exchange 2007, Microsoft Exchange Server 2007 Service Pack 1 (SP1), and Microsoft Exchange Server 2007 Service Pack 2 (SP2</w:t>
      </w:r>
      <w:r>
        <w:t xml:space="preserve">) do not reject a message containing the </w:t>
      </w:r>
      <w:r>
        <w:rPr>
          <w:b/>
        </w:rPr>
        <w:t>Content-Type</w:t>
      </w:r>
      <w:r>
        <w:t xml:space="preserve"> header of "message/partial".</w:t>
      </w:r>
    </w:p>
    <w:bookmarkStart w:id="1146" w:name="Appendix_A_200"/>
    <w:p w:rsidR="004857AC" w:rsidRDefault="005C2441">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2.4</w:t>
      </w:r>
      <w:r>
        <w:rPr>
          <w:rStyle w:val="Hyperlink"/>
        </w:rPr>
        <w:fldChar w:fldCharType="end"/>
      </w:r>
      <w:r>
        <w:t xml:space="preserve">: </w:t>
      </w:r>
      <w:bookmarkEnd w:id="1146"/>
      <w:r>
        <w:t>Exchange 2007 does not have this functionality. Exchange 2003 does not have this functionality but does save t</w:t>
      </w:r>
      <w:r>
        <w:t xml:space="preserve">he entire original MIME message. </w:t>
      </w:r>
    </w:p>
    <w:bookmarkStart w:id="1147" w:name="Appendix_A_201"/>
    <w:p w:rsidR="004857AC" w:rsidRDefault="005C2441">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2.4</w:t>
      </w:r>
      <w:r>
        <w:rPr>
          <w:rStyle w:val="Hyperlink"/>
        </w:rPr>
        <w:fldChar w:fldCharType="end"/>
      </w:r>
      <w:r>
        <w:t xml:space="preserve">: </w:t>
      </w:r>
      <w:bookmarkEnd w:id="1147"/>
      <w:r>
        <w:t xml:space="preserve">Outlook 2010, Outlook 2013, Outlook 2016, and Outlook 2019 do not create the </w:t>
      </w:r>
      <w:r>
        <w:rPr>
          <w:b/>
        </w:rPr>
        <w:t>PidTagMimeSkeleton</w:t>
      </w:r>
      <w:r>
        <w:t xml:space="preserve"> property ([MS-OXCMSG] section 2.2.1.28).</w:t>
      </w:r>
    </w:p>
    <w:p w:rsidR="004857AC" w:rsidRDefault="005C2441">
      <w:pPr>
        <w:pStyle w:val="Heading1"/>
      </w:pPr>
      <w:bookmarkStart w:id="1148" w:name="section_bedd27a5195b43bc9e1c5a035d7b550a"/>
      <w:bookmarkStart w:id="1149" w:name="_Toc163746180"/>
      <w:r>
        <w:lastRenderedPageBreak/>
        <w:t>Change Tracking</w:t>
      </w:r>
      <w:bookmarkEnd w:id="1148"/>
      <w:bookmarkEnd w:id="1149"/>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5C2441" w:rsidP="00380B90">
      <w:r w:rsidRPr="00F6169D">
        <w:t xml:space="preserve">This section identifies changes that were made to this document since the last release. Changes are classified as Major, Minor, or None. </w:t>
      </w:r>
    </w:p>
    <w:p w:rsidR="00380B90" w:rsidRDefault="005C2441" w:rsidP="00380B90">
      <w:r>
        <w:t xml:space="preserve">The revision class </w:t>
      </w:r>
      <w:r w:rsidRPr="00F6169D">
        <w:rPr>
          <w:b/>
        </w:rPr>
        <w:t>Major</w:t>
      </w:r>
      <w:r>
        <w:t xml:space="preserve"> means that the technical content in the document w</w:t>
      </w:r>
      <w:r>
        <w:t>as significantly revised. Major changes affect protocol interoperability or implementation. Examples of major changes are:</w:t>
      </w:r>
    </w:p>
    <w:p w:rsidR="00380B90" w:rsidRDefault="005C2441" w:rsidP="00380B90">
      <w:pPr>
        <w:pStyle w:val="ListParagraph"/>
        <w:numPr>
          <w:ilvl w:val="0"/>
          <w:numId w:val="205"/>
        </w:numPr>
        <w:contextualSpacing/>
      </w:pPr>
      <w:r>
        <w:t>A document revision that incorporates changes to interoperability requirements.</w:t>
      </w:r>
    </w:p>
    <w:p w:rsidR="00380B90" w:rsidRDefault="005C2441" w:rsidP="00380B90">
      <w:pPr>
        <w:pStyle w:val="ListParagraph"/>
        <w:numPr>
          <w:ilvl w:val="0"/>
          <w:numId w:val="205"/>
        </w:numPr>
        <w:contextualSpacing/>
      </w:pPr>
      <w:r>
        <w:t>A document revision that captures changes to protocol</w:t>
      </w:r>
      <w:r>
        <w:t xml:space="preserve"> functionality.</w:t>
      </w:r>
    </w:p>
    <w:p w:rsidR="00380B90" w:rsidRDefault="005C244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w:t>
      </w:r>
      <w:r>
        <w:t>agraph, or table level.</w:t>
      </w:r>
    </w:p>
    <w:p w:rsidR="00380B90" w:rsidRDefault="005C244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857AC" w:rsidRDefault="005C2441">
      <w:r>
        <w:t>The changes made t</w:t>
      </w:r>
      <w:r>
        <w:t xml:space="preserve">o this document are listed in the following table. For more information, please contact </w:t>
      </w:r>
      <w:hyperlink r:id="rId4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857AC" w:rsidTr="004857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57AC" w:rsidRDefault="005C2441">
            <w:pPr>
              <w:pStyle w:val="TableHeaderText"/>
            </w:pPr>
            <w:r>
              <w:t>Section</w:t>
            </w:r>
          </w:p>
        </w:tc>
        <w:tc>
          <w:tcPr>
            <w:tcW w:w="0" w:type="auto"/>
            <w:vAlign w:val="center"/>
          </w:tcPr>
          <w:p w:rsidR="004857AC" w:rsidRDefault="005C2441">
            <w:pPr>
              <w:pStyle w:val="TableHeaderText"/>
            </w:pPr>
            <w:r>
              <w:t>Description</w:t>
            </w:r>
          </w:p>
        </w:tc>
        <w:tc>
          <w:tcPr>
            <w:tcW w:w="0" w:type="auto"/>
            <w:vAlign w:val="center"/>
          </w:tcPr>
          <w:p w:rsidR="004857AC" w:rsidRDefault="005C2441">
            <w:pPr>
              <w:pStyle w:val="TableHeaderText"/>
            </w:pPr>
            <w:r>
              <w:t>Revision class</w:t>
            </w:r>
          </w:p>
        </w:tc>
      </w:tr>
      <w:tr w:rsidR="004857AC" w:rsidTr="004857AC">
        <w:tc>
          <w:tcPr>
            <w:tcW w:w="0" w:type="auto"/>
            <w:vAlign w:val="center"/>
          </w:tcPr>
          <w:p w:rsidR="004857AC" w:rsidRDefault="005C2441">
            <w:pPr>
              <w:pStyle w:val="TableBodyText"/>
            </w:pPr>
            <w:hyperlink w:anchor="Section_9617e6c1926741f698c93276d0e547cd">
              <w:r>
                <w:rPr>
                  <w:rStyle w:val="Hyperlink"/>
                </w:rPr>
                <w:t>5</w:t>
              </w:r>
            </w:hyperlink>
            <w:r>
              <w:t xml:space="preserve"> Appendix A: Product Behavior</w:t>
            </w:r>
          </w:p>
        </w:tc>
        <w:tc>
          <w:tcPr>
            <w:tcW w:w="0" w:type="auto"/>
            <w:vAlign w:val="center"/>
          </w:tcPr>
          <w:p w:rsidR="004857AC" w:rsidRDefault="005C2441">
            <w:pPr>
              <w:pStyle w:val="TableBodyText"/>
            </w:pPr>
            <w:r>
              <w:t>Updated list of supported products.</w:t>
            </w:r>
          </w:p>
        </w:tc>
        <w:tc>
          <w:tcPr>
            <w:tcW w:w="0" w:type="auto"/>
            <w:vAlign w:val="center"/>
          </w:tcPr>
          <w:p w:rsidR="004857AC" w:rsidRDefault="005C2441">
            <w:pPr>
              <w:pStyle w:val="TableBodyText"/>
            </w:pPr>
            <w:r>
              <w:t>Major</w:t>
            </w:r>
          </w:p>
        </w:tc>
      </w:tr>
    </w:tbl>
    <w:p w:rsidR="004857AC" w:rsidRDefault="005C2441">
      <w:pPr>
        <w:pStyle w:val="Heading1"/>
        <w:sectPr w:rsidR="004857AC">
          <w:footerReference w:type="default" r:id="rId481"/>
          <w:endnotePr>
            <w:numFmt w:val="decimal"/>
          </w:endnotePr>
          <w:type w:val="continuous"/>
          <w:pgSz w:w="12240" w:h="15840"/>
          <w:pgMar w:top="1080" w:right="1440" w:bottom="2016" w:left="1440" w:header="720" w:footer="720" w:gutter="0"/>
          <w:cols w:space="720"/>
          <w:docGrid w:linePitch="360"/>
        </w:sectPr>
      </w:pPr>
      <w:bookmarkStart w:id="1150" w:name="section_0348c9876b084fc2a702588668b96510"/>
      <w:bookmarkStart w:id="1151" w:name="_Toc163746181"/>
      <w:r>
        <w:lastRenderedPageBreak/>
        <w:t>Index</w:t>
      </w:r>
      <w:bookmarkEnd w:id="1150"/>
      <w:bookmarkEnd w:id="1151"/>
    </w:p>
    <w:p w:rsidR="004857AC" w:rsidRDefault="005C2441">
      <w:pPr>
        <w:pStyle w:val="indexheader"/>
      </w:pPr>
      <w:r>
        <w:t>A</w:t>
      </w:r>
    </w:p>
    <w:p w:rsidR="004857AC" w:rsidRDefault="004857AC">
      <w:pPr>
        <w:spacing w:before="0" w:after="0"/>
        <w:rPr>
          <w:sz w:val="16"/>
        </w:rPr>
      </w:pPr>
    </w:p>
    <w:p w:rsidR="004857AC" w:rsidRDefault="005C2441">
      <w:pPr>
        <w:pStyle w:val="indexentry0"/>
      </w:pPr>
      <w:r>
        <w:t>Abstract data model</w:t>
      </w:r>
    </w:p>
    <w:p w:rsidR="004857AC" w:rsidRDefault="005C2441">
      <w:pPr>
        <w:pStyle w:val="indexentry0"/>
      </w:pPr>
      <w:r>
        <w:t xml:space="preserve">   </w:t>
      </w:r>
      <w:hyperlink w:anchor="section_0f9862c5e05d48dd9854230b60a4cbe4">
        <w:r>
          <w:rPr>
            <w:rStyle w:val="Hyperlink"/>
          </w:rPr>
          <w:t>MIME analysis</w:t>
        </w:r>
      </w:hyperlink>
      <w:r>
        <w:t xml:space="preserve"> </w:t>
      </w:r>
      <w:r>
        <w:fldChar w:fldCharType="begin"/>
      </w:r>
      <w:r>
        <w:instrText>PAGEREF section_0f9862c5e05d48dd9854230b60a4cbe4</w:instrText>
      </w:r>
      <w:r>
        <w:fldChar w:fldCharType="separate"/>
      </w:r>
      <w:r>
        <w:rPr>
          <w:noProof/>
        </w:rPr>
        <w:t>55</w:t>
      </w:r>
      <w:r>
        <w:fldChar w:fldCharType="end"/>
      </w:r>
    </w:p>
    <w:p w:rsidR="004857AC" w:rsidRDefault="005C2441">
      <w:pPr>
        <w:pStyle w:val="indexentry0"/>
      </w:pPr>
      <w:r>
        <w:t xml:space="preserve">   </w:t>
      </w:r>
      <w:hyperlink w:anchor="section_f320326baf4c43e188d6f1af3da89044">
        <w:r>
          <w:rPr>
            <w:rStyle w:val="Hyperlink"/>
          </w:rPr>
          <w:t>MIME generation</w:t>
        </w:r>
      </w:hyperlink>
      <w:r>
        <w:t xml:space="preserve"> </w:t>
      </w:r>
      <w:r>
        <w:fldChar w:fldCharType="begin"/>
      </w:r>
      <w:r>
        <w:instrText>PAGEREF section_f320326baf4c43e188d6f1af3da89044</w:instrText>
      </w:r>
      <w:r>
        <w:fldChar w:fldCharType="separate"/>
      </w:r>
      <w:r>
        <w:rPr>
          <w:noProof/>
        </w:rPr>
        <w:t>21</w:t>
      </w:r>
      <w:r>
        <w:fldChar w:fldCharType="end"/>
      </w:r>
    </w:p>
    <w:p w:rsidR="004857AC" w:rsidRDefault="005C2441">
      <w:pPr>
        <w:pStyle w:val="indexentry0"/>
      </w:pPr>
      <w:r>
        <w:t xml:space="preserve">   </w:t>
      </w:r>
      <w:hyperlink w:anchor="section_9b4416521afa4d099b3f960fd3c1e8e8">
        <w:r>
          <w:rPr>
            <w:rStyle w:val="Hyperlink"/>
          </w:rPr>
          <w:t>unconverted MIME part analysis</w:t>
        </w:r>
      </w:hyperlink>
      <w:r>
        <w:t xml:space="preserve"> </w:t>
      </w:r>
      <w:r>
        <w:fldChar w:fldCharType="begin"/>
      </w:r>
      <w:r>
        <w:instrText>PAGEREF section_9b4416521afa4d099b3f960fd3c1e8e8</w:instrText>
      </w:r>
      <w:r>
        <w:fldChar w:fldCharType="separate"/>
      </w:r>
      <w:r>
        <w:rPr>
          <w:noProof/>
        </w:rPr>
        <w:t>98</w:t>
      </w:r>
      <w:r>
        <w:fldChar w:fldCharType="end"/>
      </w:r>
    </w:p>
    <w:p w:rsidR="004857AC" w:rsidRDefault="005C2441">
      <w:pPr>
        <w:pStyle w:val="indexentry0"/>
      </w:pPr>
      <w:r>
        <w:t xml:space="preserve">   </w:t>
      </w:r>
      <w:hyperlink w:anchor="section_f0ac8eed112347c78b4940ea26add25f">
        <w:r>
          <w:rPr>
            <w:rStyle w:val="Hyperlink"/>
          </w:rPr>
          <w:t>unconverted MIME part generation</w:t>
        </w:r>
      </w:hyperlink>
      <w:r>
        <w:t xml:space="preserve"> </w:t>
      </w:r>
      <w:r>
        <w:fldChar w:fldCharType="begin"/>
      </w:r>
      <w:r>
        <w:instrText>PAGEREF section_f0ac8eed112347c78b4940ea26add25f</w:instrText>
      </w:r>
      <w:r>
        <w:fldChar w:fldCharType="separate"/>
      </w:r>
      <w:r>
        <w:rPr>
          <w:noProof/>
        </w:rPr>
        <w:t>92</w:t>
      </w:r>
      <w:r>
        <w:fldChar w:fldCharType="end"/>
      </w:r>
    </w:p>
    <w:p w:rsidR="004857AC" w:rsidRDefault="005C2441">
      <w:pPr>
        <w:pStyle w:val="indexentry0"/>
      </w:pPr>
      <w:hyperlink w:anchor="section_de149c8d74bc4bd6aa7f116218cc54af">
        <w:r>
          <w:rPr>
            <w:rStyle w:val="Hyperlink"/>
          </w:rPr>
          <w:t>Applicability</w:t>
        </w:r>
      </w:hyperlink>
      <w:r>
        <w:t xml:space="preserve"> </w:t>
      </w:r>
      <w:r>
        <w:fldChar w:fldCharType="begin"/>
      </w:r>
      <w:r>
        <w:instrText>PAGEREF section_de149c8d74bc4bd6aa7f116218cc54af</w:instrText>
      </w:r>
      <w:r>
        <w:fldChar w:fldCharType="separate"/>
      </w:r>
      <w:r>
        <w:rPr>
          <w:noProof/>
        </w:rPr>
        <w:t>19</w:t>
      </w:r>
      <w:r>
        <w:fldChar w:fldCharType="end"/>
      </w:r>
    </w:p>
    <w:p w:rsidR="004857AC" w:rsidRDefault="004857AC">
      <w:pPr>
        <w:spacing w:before="0" w:after="0"/>
        <w:rPr>
          <w:sz w:val="16"/>
        </w:rPr>
      </w:pPr>
    </w:p>
    <w:p w:rsidR="004857AC" w:rsidRDefault="005C2441">
      <w:pPr>
        <w:pStyle w:val="indexheader"/>
      </w:pPr>
      <w:r>
        <w:t>C</w:t>
      </w:r>
    </w:p>
    <w:p w:rsidR="004857AC" w:rsidRDefault="004857AC">
      <w:pPr>
        <w:spacing w:before="0" w:after="0"/>
        <w:rPr>
          <w:sz w:val="16"/>
        </w:rPr>
      </w:pPr>
    </w:p>
    <w:p w:rsidR="004857AC" w:rsidRDefault="005C2441">
      <w:pPr>
        <w:pStyle w:val="indexentry0"/>
      </w:pPr>
      <w:hyperlink w:anchor="section_bedd27a5195b43bc9e1c5a035d7b550a">
        <w:r>
          <w:rPr>
            <w:rStyle w:val="Hyperlink"/>
          </w:rPr>
          <w:t>Change tracking</w:t>
        </w:r>
      </w:hyperlink>
      <w:r>
        <w:t xml:space="preserve"> </w:t>
      </w:r>
      <w:r>
        <w:fldChar w:fldCharType="begin"/>
      </w:r>
      <w:r>
        <w:instrText>PAGEREF section_bedd27a5195b43bc9e1c5a035d7b550a</w:instrText>
      </w:r>
      <w:r>
        <w:fldChar w:fldCharType="separate"/>
      </w:r>
      <w:r>
        <w:rPr>
          <w:noProof/>
        </w:rPr>
        <w:t>123</w:t>
      </w:r>
      <w:r>
        <w:fldChar w:fldCharType="end"/>
      </w:r>
    </w:p>
    <w:p w:rsidR="004857AC" w:rsidRDefault="005C2441">
      <w:pPr>
        <w:pStyle w:val="indexentry0"/>
      </w:pPr>
      <w:hyperlink w:anchor="section_9e0b384e98934022bf82c0a40f251817">
        <w:r>
          <w:rPr>
            <w:rStyle w:val="Hyperlink"/>
          </w:rPr>
          <w:t>Considerations for message/external-body security</w:t>
        </w:r>
      </w:hyperlink>
      <w:r>
        <w:t xml:space="preserve"> </w:t>
      </w:r>
      <w:r>
        <w:fldChar w:fldCharType="begin"/>
      </w:r>
      <w:r>
        <w:instrText>PAGEREF section_9e0b384e98934022bf82c0a</w:instrText>
      </w:r>
      <w:r>
        <w:instrText>40f251817</w:instrText>
      </w:r>
      <w:r>
        <w:fldChar w:fldCharType="separate"/>
      </w:r>
      <w:r>
        <w:rPr>
          <w:noProof/>
        </w:rPr>
        <w:t>109</w:t>
      </w:r>
      <w:r>
        <w:fldChar w:fldCharType="end"/>
      </w:r>
    </w:p>
    <w:p w:rsidR="004857AC" w:rsidRDefault="005C2441">
      <w:pPr>
        <w:pStyle w:val="indexentry0"/>
      </w:pPr>
      <w:hyperlink w:anchor="section_778378975b84420a9b98f3a9c60d7c05">
        <w:r>
          <w:rPr>
            <w:rStyle w:val="Hyperlink"/>
          </w:rPr>
          <w:t>Content-type versus file extension mismatch security considerations</w:t>
        </w:r>
      </w:hyperlink>
      <w:r>
        <w:t xml:space="preserve"> </w:t>
      </w:r>
      <w:r>
        <w:fldChar w:fldCharType="begin"/>
      </w:r>
      <w:r>
        <w:instrText>PAGEREF section_778378975b84420a9b98f3a9c60d7c05</w:instrText>
      </w:r>
      <w:r>
        <w:fldChar w:fldCharType="separate"/>
      </w:r>
      <w:r>
        <w:rPr>
          <w:noProof/>
        </w:rPr>
        <w:t>108</w:t>
      </w:r>
      <w:r>
        <w:fldChar w:fldCharType="end"/>
      </w:r>
    </w:p>
    <w:p w:rsidR="004857AC" w:rsidRDefault="004857AC">
      <w:pPr>
        <w:spacing w:before="0" w:after="0"/>
        <w:rPr>
          <w:sz w:val="16"/>
        </w:rPr>
      </w:pPr>
    </w:p>
    <w:p w:rsidR="004857AC" w:rsidRDefault="005C2441">
      <w:pPr>
        <w:pStyle w:val="indexheader"/>
      </w:pPr>
      <w:r>
        <w:t>D</w:t>
      </w:r>
    </w:p>
    <w:p w:rsidR="004857AC" w:rsidRDefault="004857AC">
      <w:pPr>
        <w:spacing w:before="0" w:after="0"/>
        <w:rPr>
          <w:sz w:val="16"/>
        </w:rPr>
      </w:pPr>
    </w:p>
    <w:p w:rsidR="004857AC" w:rsidRDefault="005C2441">
      <w:pPr>
        <w:pStyle w:val="indexentry0"/>
      </w:pPr>
      <w:r>
        <w:t>Data model - abstract</w:t>
      </w:r>
    </w:p>
    <w:p w:rsidR="004857AC" w:rsidRDefault="005C2441">
      <w:pPr>
        <w:pStyle w:val="indexentry0"/>
      </w:pPr>
      <w:r>
        <w:t xml:space="preserve">   </w:t>
      </w:r>
      <w:hyperlink w:anchor="section_0f9862c5e05d48dd9854230b60a4cbe4">
        <w:r>
          <w:rPr>
            <w:rStyle w:val="Hyperlink"/>
          </w:rPr>
          <w:t>MIME analysis</w:t>
        </w:r>
      </w:hyperlink>
      <w:r>
        <w:t xml:space="preserve"> </w:t>
      </w:r>
      <w:r>
        <w:fldChar w:fldCharType="begin"/>
      </w:r>
      <w:r>
        <w:instrText>PAGEREF section_0f9862c5e05d48dd9854230b60a4cbe4</w:instrText>
      </w:r>
      <w:r>
        <w:fldChar w:fldCharType="separate"/>
      </w:r>
      <w:r>
        <w:rPr>
          <w:noProof/>
        </w:rPr>
        <w:t>55</w:t>
      </w:r>
      <w:r>
        <w:fldChar w:fldCharType="end"/>
      </w:r>
    </w:p>
    <w:p w:rsidR="004857AC" w:rsidRDefault="005C2441">
      <w:pPr>
        <w:pStyle w:val="indexentry0"/>
      </w:pPr>
      <w:r>
        <w:t xml:space="preserve">   </w:t>
      </w:r>
      <w:hyperlink w:anchor="section_f320326baf4c43e188d6f1af3da89044">
        <w:r>
          <w:rPr>
            <w:rStyle w:val="Hyperlink"/>
          </w:rPr>
          <w:t>MIME generation</w:t>
        </w:r>
      </w:hyperlink>
      <w:r>
        <w:t xml:space="preserve"> </w:t>
      </w:r>
      <w:r>
        <w:fldChar w:fldCharType="begin"/>
      </w:r>
      <w:r>
        <w:instrText>PAGEREF section_f320326baf4c43e188d6f1af3da89</w:instrText>
      </w:r>
      <w:r>
        <w:instrText>044</w:instrText>
      </w:r>
      <w:r>
        <w:fldChar w:fldCharType="separate"/>
      </w:r>
      <w:r>
        <w:rPr>
          <w:noProof/>
        </w:rPr>
        <w:t>21</w:t>
      </w:r>
      <w:r>
        <w:fldChar w:fldCharType="end"/>
      </w:r>
    </w:p>
    <w:p w:rsidR="004857AC" w:rsidRDefault="005C2441">
      <w:pPr>
        <w:pStyle w:val="indexentry0"/>
      </w:pPr>
      <w:r>
        <w:t xml:space="preserve">   </w:t>
      </w:r>
      <w:hyperlink w:anchor="section_9b4416521afa4d099b3f960fd3c1e8e8">
        <w:r>
          <w:rPr>
            <w:rStyle w:val="Hyperlink"/>
          </w:rPr>
          <w:t>unconverted MIME part analysis</w:t>
        </w:r>
      </w:hyperlink>
      <w:r>
        <w:t xml:space="preserve"> </w:t>
      </w:r>
      <w:r>
        <w:fldChar w:fldCharType="begin"/>
      </w:r>
      <w:r>
        <w:instrText>PAGEREF section_9b4416521afa4d099b3f960fd3c1e8e8</w:instrText>
      </w:r>
      <w:r>
        <w:fldChar w:fldCharType="separate"/>
      </w:r>
      <w:r>
        <w:rPr>
          <w:noProof/>
        </w:rPr>
        <w:t>98</w:t>
      </w:r>
      <w:r>
        <w:fldChar w:fldCharType="end"/>
      </w:r>
    </w:p>
    <w:p w:rsidR="004857AC" w:rsidRDefault="005C2441">
      <w:pPr>
        <w:pStyle w:val="indexentry0"/>
      </w:pPr>
      <w:r>
        <w:t xml:space="preserve">   </w:t>
      </w:r>
      <w:hyperlink w:anchor="section_f0ac8eed112347c78b4940ea26add25f">
        <w:r>
          <w:rPr>
            <w:rStyle w:val="Hyperlink"/>
          </w:rPr>
          <w:t>unconverted MIME part generation</w:t>
        </w:r>
      </w:hyperlink>
      <w:r>
        <w:t xml:space="preserve"> </w:t>
      </w:r>
      <w:r>
        <w:fldChar w:fldCharType="begin"/>
      </w:r>
      <w:r>
        <w:instrText>P</w:instrText>
      </w:r>
      <w:r>
        <w:instrText>AGEREF section_f0ac8eed112347c78b4940ea26add25f</w:instrText>
      </w:r>
      <w:r>
        <w:fldChar w:fldCharType="separate"/>
      </w:r>
      <w:r>
        <w:rPr>
          <w:noProof/>
        </w:rPr>
        <w:t>92</w:t>
      </w:r>
      <w:r>
        <w:fldChar w:fldCharType="end"/>
      </w:r>
    </w:p>
    <w:p w:rsidR="004857AC" w:rsidRDefault="005C2441">
      <w:pPr>
        <w:pStyle w:val="indexentry0"/>
      </w:pPr>
      <w:hyperlink w:anchor="section_54a497165cb241e38ae8874eca8b026f">
        <w:r>
          <w:rPr>
            <w:rStyle w:val="Hyperlink"/>
          </w:rPr>
          <w:t>Data models</w:t>
        </w:r>
      </w:hyperlink>
      <w:r>
        <w:t xml:space="preserve"> </w:t>
      </w:r>
      <w:r>
        <w:fldChar w:fldCharType="begin"/>
      </w:r>
      <w:r>
        <w:instrText>PAGEREF section_54a497165cb241e38ae8874eca8b026f</w:instrText>
      </w:r>
      <w:r>
        <w:fldChar w:fldCharType="separate"/>
      </w:r>
      <w:r>
        <w:rPr>
          <w:noProof/>
        </w:rPr>
        <w:t>18</w:t>
      </w:r>
      <w:r>
        <w:fldChar w:fldCharType="end"/>
      </w:r>
    </w:p>
    <w:p w:rsidR="004857AC" w:rsidRDefault="005C2441">
      <w:pPr>
        <w:pStyle w:val="indexentry0"/>
      </w:pPr>
      <w:hyperlink w:anchor="section_9c03dc55782841599b60326a0f134d22">
        <w:r>
          <w:rPr>
            <w:rStyle w:val="Hyperlink"/>
          </w:rPr>
          <w:t>Do not support me</w:t>
        </w:r>
        <w:r>
          <w:rPr>
            <w:rStyle w:val="Hyperlink"/>
          </w:rPr>
          <w:t>ssage/partial security considerations</w:t>
        </w:r>
      </w:hyperlink>
      <w:r>
        <w:t xml:space="preserve"> </w:t>
      </w:r>
      <w:r>
        <w:fldChar w:fldCharType="begin"/>
      </w:r>
      <w:r>
        <w:instrText>PAGEREF section_9c03dc55782841599b60326a0f134d22</w:instrText>
      </w:r>
      <w:r>
        <w:fldChar w:fldCharType="separate"/>
      </w:r>
      <w:r>
        <w:rPr>
          <w:noProof/>
        </w:rPr>
        <w:t>109</w:t>
      </w:r>
      <w:r>
        <w:fldChar w:fldCharType="end"/>
      </w:r>
    </w:p>
    <w:p w:rsidR="004857AC" w:rsidRDefault="004857AC">
      <w:pPr>
        <w:spacing w:before="0" w:after="0"/>
        <w:rPr>
          <w:sz w:val="16"/>
        </w:rPr>
      </w:pPr>
    </w:p>
    <w:p w:rsidR="004857AC" w:rsidRDefault="005C2441">
      <w:pPr>
        <w:pStyle w:val="indexheader"/>
      </w:pPr>
      <w:r>
        <w:t>G</w:t>
      </w:r>
    </w:p>
    <w:p w:rsidR="004857AC" w:rsidRDefault="004857AC">
      <w:pPr>
        <w:spacing w:before="0" w:after="0"/>
        <w:rPr>
          <w:sz w:val="16"/>
        </w:rPr>
      </w:pPr>
    </w:p>
    <w:p w:rsidR="004857AC" w:rsidRDefault="005C2441">
      <w:pPr>
        <w:pStyle w:val="indexentry0"/>
      </w:pPr>
      <w:r>
        <w:t>Global ADM type</w:t>
      </w:r>
    </w:p>
    <w:p w:rsidR="004857AC" w:rsidRDefault="005C2441">
      <w:pPr>
        <w:pStyle w:val="indexentry0"/>
      </w:pPr>
      <w:r>
        <w:t xml:space="preserve">   </w:t>
      </w:r>
      <w:hyperlink w:anchor="section_c535b0958f9f4494a6dc944e2505ac39">
        <w:r>
          <w:rPr>
            <w:rStyle w:val="Hyperlink"/>
          </w:rPr>
          <w:t>MIME analysis</w:t>
        </w:r>
      </w:hyperlink>
      <w:r>
        <w:t xml:space="preserve"> </w:t>
      </w:r>
      <w:r>
        <w:fldChar w:fldCharType="begin"/>
      </w:r>
      <w:r>
        <w:instrText>PAGEREF section_c535b0958f9f4494a6dc944e2505ac39</w:instrText>
      </w:r>
      <w:r>
        <w:fldChar w:fldCharType="separate"/>
      </w:r>
      <w:r>
        <w:rPr>
          <w:noProof/>
        </w:rPr>
        <w:t>55</w:t>
      </w:r>
      <w:r>
        <w:fldChar w:fldCharType="end"/>
      </w:r>
    </w:p>
    <w:p w:rsidR="004857AC" w:rsidRDefault="005C2441">
      <w:pPr>
        <w:pStyle w:val="indexentry0"/>
      </w:pPr>
      <w:r>
        <w:t xml:space="preserve">   </w:t>
      </w:r>
      <w:hyperlink w:anchor="section_f143afe6293e4885b3492338cfc5b50c">
        <w:r>
          <w:rPr>
            <w:rStyle w:val="Hyperlink"/>
          </w:rPr>
          <w:t>MIME generation</w:t>
        </w:r>
      </w:hyperlink>
      <w:r>
        <w:t xml:space="preserve"> </w:t>
      </w:r>
      <w:r>
        <w:fldChar w:fldCharType="begin"/>
      </w:r>
      <w:r>
        <w:instrText>PAGEREF section_f143afe6293e4885b3492338cfc5b50c</w:instrText>
      </w:r>
      <w:r>
        <w:fldChar w:fldCharType="separate"/>
      </w:r>
      <w:r>
        <w:rPr>
          <w:noProof/>
        </w:rPr>
        <w:t>21</w:t>
      </w:r>
      <w:r>
        <w:fldChar w:fldCharType="end"/>
      </w:r>
    </w:p>
    <w:p w:rsidR="004857AC" w:rsidRDefault="005C2441">
      <w:pPr>
        <w:pStyle w:val="indexentry0"/>
      </w:pPr>
      <w:r>
        <w:t xml:space="preserve">   </w:t>
      </w:r>
      <w:hyperlink w:anchor="section_a27a30d06d4a48c2a9dd52ad74247dc8">
        <w:r>
          <w:rPr>
            <w:rStyle w:val="Hyperlink"/>
          </w:rPr>
          <w:t>unconverted MIME part analysis</w:t>
        </w:r>
      </w:hyperlink>
      <w:r>
        <w:t xml:space="preserve"> </w:t>
      </w:r>
      <w:r>
        <w:fldChar w:fldCharType="begin"/>
      </w:r>
      <w:r>
        <w:instrText>PAGEREF section_a27a30d06d4a48c2a9dd52ad74247dc8</w:instrText>
      </w:r>
      <w:r>
        <w:fldChar w:fldCharType="separate"/>
      </w:r>
      <w:r>
        <w:rPr>
          <w:noProof/>
        </w:rPr>
        <w:t>98</w:t>
      </w:r>
      <w:r>
        <w:fldChar w:fldCharType="end"/>
      </w:r>
    </w:p>
    <w:p w:rsidR="004857AC" w:rsidRDefault="005C2441">
      <w:pPr>
        <w:pStyle w:val="indexentry0"/>
      </w:pPr>
      <w:r>
        <w:t xml:space="preserve">   </w:t>
      </w:r>
      <w:hyperlink w:anchor="section_da663fe026f844508432f26ea0c0c217">
        <w:r>
          <w:rPr>
            <w:rStyle w:val="Hyperlink"/>
          </w:rPr>
          <w:t>unconverted MIME part generation</w:t>
        </w:r>
      </w:hyperlink>
      <w:r>
        <w:t xml:space="preserve"> </w:t>
      </w:r>
      <w:r>
        <w:fldChar w:fldCharType="begin"/>
      </w:r>
      <w:r>
        <w:instrText>PAGEREF section_da663fe026f844508432f26ea0c0c217</w:instrText>
      </w:r>
      <w:r>
        <w:fldChar w:fldCharType="separate"/>
      </w:r>
      <w:r>
        <w:rPr>
          <w:noProof/>
        </w:rPr>
        <w:t>92</w:t>
      </w:r>
      <w:r>
        <w:fldChar w:fldCharType="end"/>
      </w:r>
    </w:p>
    <w:p w:rsidR="004857AC" w:rsidRDefault="005C2441">
      <w:pPr>
        <w:pStyle w:val="indexentry0"/>
      </w:pPr>
      <w:hyperlink w:anchor="section_aa312b4b0cd045538139d621db401745">
        <w:r>
          <w:rPr>
            <w:rStyle w:val="Hyperlink"/>
          </w:rPr>
          <w:t>Glossary</w:t>
        </w:r>
      </w:hyperlink>
      <w:r>
        <w:t xml:space="preserve"> </w:t>
      </w:r>
      <w:r>
        <w:fldChar w:fldCharType="begin"/>
      </w:r>
      <w:r>
        <w:instrText>PAGEREF section_aa312b4b0cd045538139d621db401745</w:instrText>
      </w:r>
      <w:r>
        <w:fldChar w:fldCharType="separate"/>
      </w:r>
      <w:r>
        <w:rPr>
          <w:noProof/>
        </w:rPr>
        <w:t>9</w:t>
      </w:r>
      <w:r>
        <w:fldChar w:fldCharType="end"/>
      </w:r>
    </w:p>
    <w:p w:rsidR="004857AC" w:rsidRDefault="004857AC">
      <w:pPr>
        <w:spacing w:before="0" w:after="0"/>
        <w:rPr>
          <w:sz w:val="16"/>
        </w:rPr>
      </w:pPr>
    </w:p>
    <w:p w:rsidR="004857AC" w:rsidRDefault="005C2441">
      <w:pPr>
        <w:pStyle w:val="indexheader"/>
      </w:pPr>
      <w:r>
        <w:t>I</w:t>
      </w:r>
    </w:p>
    <w:p w:rsidR="004857AC" w:rsidRDefault="004857AC">
      <w:pPr>
        <w:spacing w:before="0" w:after="0"/>
        <w:rPr>
          <w:sz w:val="16"/>
        </w:rPr>
      </w:pPr>
    </w:p>
    <w:p w:rsidR="004857AC" w:rsidRDefault="005C2441">
      <w:pPr>
        <w:pStyle w:val="indexentry0"/>
      </w:pPr>
      <w:hyperlink w:anchor="section_9d9f1aad7924473995eb8206b5290a38">
        <w:r>
          <w:rPr>
            <w:rStyle w:val="Hyperlink"/>
          </w:rPr>
          <w:t>Index of security parameters</w:t>
        </w:r>
      </w:hyperlink>
      <w:r>
        <w:t xml:space="preserve"> </w:t>
      </w:r>
      <w:r>
        <w:fldChar w:fldCharType="begin"/>
      </w:r>
      <w:r>
        <w:instrText>PAGEREF section_9d9f1aad7924473995eb</w:instrText>
      </w:r>
      <w:r>
        <w:instrText>8206b5290a38</w:instrText>
      </w:r>
      <w:r>
        <w:fldChar w:fldCharType="separate"/>
      </w:r>
      <w:r>
        <w:rPr>
          <w:noProof/>
        </w:rPr>
        <w:t>110</w:t>
      </w:r>
      <w:r>
        <w:fldChar w:fldCharType="end"/>
      </w:r>
    </w:p>
    <w:p w:rsidR="004857AC" w:rsidRDefault="005C2441">
      <w:pPr>
        <w:pStyle w:val="indexentry0"/>
      </w:pPr>
      <w:hyperlink w:anchor="section_8ab9dd89d8734bd180b72289a862c059">
        <w:r>
          <w:rPr>
            <w:rStyle w:val="Hyperlink"/>
          </w:rPr>
          <w:t>Information disclosure security considerations</w:t>
        </w:r>
      </w:hyperlink>
      <w:r>
        <w:t xml:space="preserve"> </w:t>
      </w:r>
      <w:r>
        <w:fldChar w:fldCharType="begin"/>
      </w:r>
      <w:r>
        <w:instrText>PAGEREF section_8ab9dd89d8734bd180b72289a862c059</w:instrText>
      </w:r>
      <w:r>
        <w:fldChar w:fldCharType="separate"/>
      </w:r>
      <w:r>
        <w:rPr>
          <w:noProof/>
        </w:rPr>
        <w:t>108</w:t>
      </w:r>
      <w:r>
        <w:fldChar w:fldCharType="end"/>
      </w:r>
    </w:p>
    <w:p w:rsidR="004857AC" w:rsidRDefault="005C2441">
      <w:pPr>
        <w:pStyle w:val="indexentry0"/>
      </w:pPr>
      <w:hyperlink w:anchor="section_ad4a1940289442728fd775f95feaf948">
        <w:r>
          <w:rPr>
            <w:rStyle w:val="Hyperlink"/>
          </w:rPr>
          <w:t>Informative refer</w:t>
        </w:r>
        <w:r>
          <w:rPr>
            <w:rStyle w:val="Hyperlink"/>
          </w:rPr>
          <w:t>ences</w:t>
        </w:r>
      </w:hyperlink>
      <w:r>
        <w:t xml:space="preserve"> </w:t>
      </w:r>
      <w:r>
        <w:fldChar w:fldCharType="begin"/>
      </w:r>
      <w:r>
        <w:instrText>PAGEREF section_ad4a1940289442728fd775f95feaf948</w:instrText>
      </w:r>
      <w:r>
        <w:fldChar w:fldCharType="separate"/>
      </w:r>
      <w:r>
        <w:rPr>
          <w:noProof/>
        </w:rPr>
        <w:t>17</w:t>
      </w:r>
      <w:r>
        <w:fldChar w:fldCharType="end"/>
      </w:r>
    </w:p>
    <w:p w:rsidR="004857AC" w:rsidRDefault="005C2441">
      <w:pPr>
        <w:pStyle w:val="indexentry0"/>
      </w:pPr>
      <w:r>
        <w:t>Initialization</w:t>
      </w:r>
    </w:p>
    <w:p w:rsidR="004857AC" w:rsidRDefault="005C2441">
      <w:pPr>
        <w:pStyle w:val="indexentry0"/>
      </w:pPr>
      <w:r>
        <w:t xml:space="preserve">   </w:t>
      </w:r>
      <w:hyperlink w:anchor="section_a99d980a61a641b9be735abc4f5ea738">
        <w:r>
          <w:rPr>
            <w:rStyle w:val="Hyperlink"/>
          </w:rPr>
          <w:t>MIME analysis</w:t>
        </w:r>
      </w:hyperlink>
      <w:r>
        <w:t xml:space="preserve"> </w:t>
      </w:r>
      <w:r>
        <w:fldChar w:fldCharType="begin"/>
      </w:r>
      <w:r>
        <w:instrText>PAGEREF section_a99d980a61a641b9be735abc4f5ea738</w:instrText>
      </w:r>
      <w:r>
        <w:fldChar w:fldCharType="separate"/>
      </w:r>
      <w:r>
        <w:rPr>
          <w:noProof/>
        </w:rPr>
        <w:t>56</w:t>
      </w:r>
      <w:r>
        <w:fldChar w:fldCharType="end"/>
      </w:r>
    </w:p>
    <w:p w:rsidR="004857AC" w:rsidRDefault="005C2441">
      <w:pPr>
        <w:pStyle w:val="indexentry0"/>
      </w:pPr>
      <w:r>
        <w:t xml:space="preserve">   </w:t>
      </w:r>
      <w:hyperlink w:anchor="section_52d618b407e049f69be615ef5caac460">
        <w:r>
          <w:rPr>
            <w:rStyle w:val="Hyperlink"/>
          </w:rPr>
          <w:t>MIME generation</w:t>
        </w:r>
      </w:hyperlink>
      <w:r>
        <w:t xml:space="preserve"> </w:t>
      </w:r>
      <w:r>
        <w:fldChar w:fldCharType="begin"/>
      </w:r>
      <w:r>
        <w:instrText>PAGEREF section_52d618b407e049f69be615ef5caac460</w:instrText>
      </w:r>
      <w:r>
        <w:fldChar w:fldCharType="separate"/>
      </w:r>
      <w:r>
        <w:rPr>
          <w:noProof/>
        </w:rPr>
        <w:t>21</w:t>
      </w:r>
      <w:r>
        <w:fldChar w:fldCharType="end"/>
      </w:r>
    </w:p>
    <w:p w:rsidR="004857AC" w:rsidRDefault="005C2441">
      <w:pPr>
        <w:pStyle w:val="indexentry0"/>
      </w:pPr>
      <w:r>
        <w:t xml:space="preserve">   </w:t>
      </w:r>
      <w:hyperlink w:anchor="section_bd4812a1e4bb434fae6700c2ca68e4e1">
        <w:r>
          <w:rPr>
            <w:rStyle w:val="Hyperlink"/>
          </w:rPr>
          <w:t>unconverted MIME part analysis</w:t>
        </w:r>
      </w:hyperlink>
      <w:r>
        <w:t xml:space="preserve"> </w:t>
      </w:r>
      <w:r>
        <w:fldChar w:fldCharType="begin"/>
      </w:r>
      <w:r>
        <w:instrText>PAGEREF section_bd4812a1e4bb434fae6700c2ca68e4e1</w:instrText>
      </w:r>
      <w:r>
        <w:fldChar w:fldCharType="separate"/>
      </w:r>
      <w:r>
        <w:rPr>
          <w:noProof/>
        </w:rPr>
        <w:t>98</w:t>
      </w:r>
      <w:r>
        <w:fldChar w:fldCharType="end"/>
      </w:r>
    </w:p>
    <w:p w:rsidR="004857AC" w:rsidRDefault="005C2441">
      <w:pPr>
        <w:pStyle w:val="indexentry0"/>
      </w:pPr>
      <w:r>
        <w:t xml:space="preserve">   </w:t>
      </w:r>
      <w:hyperlink w:anchor="section_18f578299f894e5d87ddbfa742f85365">
        <w:r>
          <w:rPr>
            <w:rStyle w:val="Hyperlink"/>
          </w:rPr>
          <w:t>unconverted MIME part generation</w:t>
        </w:r>
      </w:hyperlink>
      <w:r>
        <w:t xml:space="preserve"> </w:t>
      </w:r>
      <w:r>
        <w:fldChar w:fldCharType="begin"/>
      </w:r>
      <w:r>
        <w:instrText>PAGEREF section_18f578299f894e5d87ddbfa742f85365</w:instrText>
      </w:r>
      <w:r>
        <w:fldChar w:fldCharType="separate"/>
      </w:r>
      <w:r>
        <w:rPr>
          <w:noProof/>
        </w:rPr>
        <w:t>93</w:t>
      </w:r>
      <w:r>
        <w:fldChar w:fldCharType="end"/>
      </w:r>
    </w:p>
    <w:p w:rsidR="004857AC" w:rsidRDefault="005C2441">
      <w:pPr>
        <w:pStyle w:val="indexentry0"/>
      </w:pPr>
      <w:hyperlink w:anchor="section_3a29f3ea9192423bb38dd7274c277bb5">
        <w:r>
          <w:rPr>
            <w:rStyle w:val="Hyperlink"/>
          </w:rPr>
          <w:t>Introduction</w:t>
        </w:r>
      </w:hyperlink>
      <w:r>
        <w:t xml:space="preserve"> </w:t>
      </w:r>
      <w:r>
        <w:fldChar w:fldCharType="begin"/>
      </w:r>
      <w:r>
        <w:instrText>PAGEREF section_3a29f3ea9192423b</w:instrText>
      </w:r>
      <w:r>
        <w:instrText>b38dd7274c277bb5</w:instrText>
      </w:r>
      <w:r>
        <w:fldChar w:fldCharType="separate"/>
      </w:r>
      <w:r>
        <w:rPr>
          <w:noProof/>
        </w:rPr>
        <w:t>9</w:t>
      </w:r>
      <w:r>
        <w:fldChar w:fldCharType="end"/>
      </w:r>
    </w:p>
    <w:p w:rsidR="004857AC" w:rsidRDefault="004857AC">
      <w:pPr>
        <w:spacing w:before="0" w:after="0"/>
        <w:rPr>
          <w:sz w:val="16"/>
        </w:rPr>
      </w:pPr>
    </w:p>
    <w:p w:rsidR="004857AC" w:rsidRDefault="005C2441">
      <w:pPr>
        <w:pStyle w:val="indexheader"/>
      </w:pPr>
      <w:r>
        <w:t>M</w:t>
      </w:r>
    </w:p>
    <w:p w:rsidR="004857AC" w:rsidRDefault="004857AC">
      <w:pPr>
        <w:spacing w:before="0" w:after="0"/>
        <w:rPr>
          <w:sz w:val="16"/>
        </w:rPr>
      </w:pPr>
    </w:p>
    <w:p w:rsidR="004857AC" w:rsidRDefault="005C2441">
      <w:pPr>
        <w:pStyle w:val="indexentry0"/>
      </w:pPr>
      <w:r>
        <w:t>Message object properties</w:t>
      </w:r>
    </w:p>
    <w:p w:rsidR="004857AC" w:rsidRDefault="005C2441">
      <w:pPr>
        <w:pStyle w:val="indexentry0"/>
      </w:pPr>
      <w:r>
        <w:t xml:space="preserve">   </w:t>
      </w:r>
      <w:hyperlink w:anchor="section_b6f9f367e7b946dc840d273e1c4a9fbe">
        <w:r>
          <w:rPr>
            <w:rStyle w:val="Hyperlink"/>
          </w:rPr>
          <w:t>overview</w:t>
        </w:r>
      </w:hyperlink>
      <w:r>
        <w:t xml:space="preserve"> </w:t>
      </w:r>
      <w:r>
        <w:fldChar w:fldCharType="begin"/>
      </w:r>
      <w:r>
        <w:instrText>PAGEREF section_b6f9f367e7b946dc840d273e1c4a9fbe</w:instrText>
      </w:r>
      <w:r>
        <w:fldChar w:fldCharType="separate"/>
      </w:r>
      <w:r>
        <w:rPr>
          <w:noProof/>
        </w:rPr>
        <w:t>99</w:t>
      </w:r>
      <w:r>
        <w:fldChar w:fldCharType="end"/>
      </w:r>
    </w:p>
    <w:p w:rsidR="004857AC" w:rsidRDefault="005C2441">
      <w:pPr>
        <w:pStyle w:val="indexentry0"/>
      </w:pPr>
      <w:r>
        <w:t xml:space="preserve">   </w:t>
      </w:r>
      <w:hyperlink w:anchor="section_166c9fb87b714677bf81023ae4fb9cc8">
        <w:r>
          <w:rPr>
            <w:rStyle w:val="Hyperlink"/>
          </w:rPr>
          <w:t>PidLidClassific</w:t>
        </w:r>
        <w:r>
          <w:rPr>
            <w:rStyle w:val="Hyperlink"/>
          </w:rPr>
          <w:t>ationGuid</w:t>
        </w:r>
      </w:hyperlink>
      <w:r>
        <w:t xml:space="preserve"> </w:t>
      </w:r>
      <w:r>
        <w:fldChar w:fldCharType="begin"/>
      </w:r>
      <w:r>
        <w:instrText>PAGEREF section_166c9fb87b714677bf81023ae4fb9cc8</w:instrText>
      </w:r>
      <w:r>
        <w:fldChar w:fldCharType="separate"/>
      </w:r>
      <w:r>
        <w:rPr>
          <w:noProof/>
        </w:rPr>
        <w:t>99</w:t>
      </w:r>
      <w:r>
        <w:fldChar w:fldCharType="end"/>
      </w:r>
    </w:p>
    <w:p w:rsidR="004857AC" w:rsidRDefault="005C2441">
      <w:pPr>
        <w:pStyle w:val="indexentry0"/>
      </w:pPr>
      <w:r>
        <w:t xml:space="preserve">   </w:t>
      </w:r>
      <w:hyperlink w:anchor="section_a98d0eeb7a8d44f29c1f2a19a8faf13e">
        <w:r>
          <w:rPr>
            <w:rStyle w:val="Hyperlink"/>
          </w:rPr>
          <w:t>PidLidClassificationKeep</w:t>
        </w:r>
      </w:hyperlink>
      <w:r>
        <w:t xml:space="preserve"> </w:t>
      </w:r>
      <w:r>
        <w:fldChar w:fldCharType="begin"/>
      </w:r>
      <w:r>
        <w:instrText>PAGEREF section_a98d0eeb7a8d44f29c1f2a19a8faf13e</w:instrText>
      </w:r>
      <w:r>
        <w:fldChar w:fldCharType="separate"/>
      </w:r>
      <w:r>
        <w:rPr>
          <w:noProof/>
        </w:rPr>
        <w:t>99</w:t>
      </w:r>
      <w:r>
        <w:fldChar w:fldCharType="end"/>
      </w:r>
    </w:p>
    <w:p w:rsidR="004857AC" w:rsidRDefault="005C2441">
      <w:pPr>
        <w:pStyle w:val="indexentry0"/>
      </w:pPr>
      <w:r>
        <w:t xml:space="preserve">   </w:t>
      </w:r>
      <w:hyperlink w:anchor="section_6cbf282a93ae450499d25c43b68bbb5d">
        <w:r>
          <w:rPr>
            <w:rStyle w:val="Hyperlink"/>
          </w:rPr>
          <w:t>PidNameCrossReference</w:t>
        </w:r>
      </w:hyperlink>
      <w:r>
        <w:t xml:space="preserve"> </w:t>
      </w:r>
      <w:r>
        <w:fldChar w:fldCharType="begin"/>
      </w:r>
      <w:r>
        <w:instrText>PAGEREF section_6cbf282a93ae450499d25c43b68bbb5d</w:instrText>
      </w:r>
      <w:r>
        <w:fldChar w:fldCharType="separate"/>
      </w:r>
      <w:r>
        <w:rPr>
          <w:noProof/>
        </w:rPr>
        <w:t>99</w:t>
      </w:r>
      <w:r>
        <w:fldChar w:fldCharType="end"/>
      </w:r>
    </w:p>
    <w:p w:rsidR="004857AC" w:rsidRDefault="005C2441">
      <w:pPr>
        <w:pStyle w:val="indexentry0"/>
      </w:pPr>
      <w:r>
        <w:t xml:space="preserve">   </w:t>
      </w:r>
      <w:hyperlink w:anchor="section_22cbd085a1794bd89a38578bd8d649a6">
        <w:r>
          <w:rPr>
            <w:rStyle w:val="Hyperlink"/>
          </w:rPr>
          <w:t>PidNameQuarantineOriginalSender</w:t>
        </w:r>
      </w:hyperlink>
      <w:r>
        <w:t xml:space="preserve"> </w:t>
      </w:r>
      <w:r>
        <w:fldChar w:fldCharType="begin"/>
      </w:r>
      <w:r>
        <w:instrText>PAGEREF section_22cbd085a1794bd89a38578bd8d649a6</w:instrText>
      </w:r>
      <w:r>
        <w:fldChar w:fldCharType="separate"/>
      </w:r>
      <w:r>
        <w:rPr>
          <w:noProof/>
        </w:rPr>
        <w:t>99</w:t>
      </w:r>
      <w:r>
        <w:fldChar w:fldCharType="end"/>
      </w:r>
    </w:p>
    <w:p w:rsidR="004857AC" w:rsidRDefault="005C2441">
      <w:pPr>
        <w:pStyle w:val="indexentry0"/>
      </w:pPr>
      <w:r>
        <w:t>MIME analysis</w:t>
      </w:r>
    </w:p>
    <w:p w:rsidR="004857AC" w:rsidRDefault="005C2441">
      <w:pPr>
        <w:pStyle w:val="indexentry0"/>
      </w:pPr>
      <w:r>
        <w:t xml:space="preserve">   </w:t>
      </w:r>
      <w:hyperlink w:anchor="section_0f9862c5e05d48dd9854230b60a4cbe4">
        <w:r>
          <w:rPr>
            <w:rStyle w:val="Hyperlink"/>
          </w:rPr>
          <w:t>abstract data model</w:t>
        </w:r>
      </w:hyperlink>
      <w:r>
        <w:t xml:space="preserve"> </w:t>
      </w:r>
      <w:r>
        <w:fldChar w:fldCharType="begin"/>
      </w:r>
      <w:r>
        <w:instrText>PAGEREF section_0f9862c5e05d48dd9854230b60a4cbe4</w:instrText>
      </w:r>
      <w:r>
        <w:fldChar w:fldCharType="separate"/>
      </w:r>
      <w:r>
        <w:rPr>
          <w:noProof/>
        </w:rPr>
        <w:t>55</w:t>
      </w:r>
      <w:r>
        <w:fldChar w:fldCharType="end"/>
      </w:r>
    </w:p>
    <w:p w:rsidR="004857AC" w:rsidRDefault="005C2441">
      <w:pPr>
        <w:pStyle w:val="indexentry0"/>
      </w:pPr>
      <w:r>
        <w:t xml:space="preserve">   </w:t>
      </w:r>
      <w:hyperlink w:anchor="section_a99d980a61a641b9be735abc4f5ea738">
        <w:r>
          <w:rPr>
            <w:rStyle w:val="Hyperlink"/>
          </w:rPr>
          <w:t>initialization</w:t>
        </w:r>
      </w:hyperlink>
      <w:r>
        <w:t xml:space="preserve"> </w:t>
      </w:r>
      <w:r>
        <w:fldChar w:fldCharType="begin"/>
      </w:r>
      <w:r>
        <w:instrText>PAGEREF section_a99d980a61a641b9be735abc4f5ea738</w:instrText>
      </w:r>
      <w:r>
        <w:fldChar w:fldCharType="separate"/>
      </w:r>
      <w:r>
        <w:rPr>
          <w:noProof/>
        </w:rPr>
        <w:t>56</w:t>
      </w:r>
      <w:r>
        <w:fldChar w:fldCharType="end"/>
      </w:r>
    </w:p>
    <w:p w:rsidR="004857AC" w:rsidRDefault="005C2441">
      <w:pPr>
        <w:pStyle w:val="indexentry0"/>
      </w:pPr>
      <w:r>
        <w:t xml:space="preserve">   </w:t>
      </w:r>
      <w:hyperlink w:anchor="section_dcc12670cec1407fb10ef6aa4c58a59b">
        <w:r>
          <w:rPr>
            <w:rStyle w:val="Hyperlink"/>
          </w:rPr>
          <w:t>overview</w:t>
        </w:r>
      </w:hyperlink>
      <w:r>
        <w:t xml:space="preserve"> </w:t>
      </w:r>
      <w:r>
        <w:fldChar w:fldCharType="begin"/>
      </w:r>
      <w:r>
        <w:instrText>PAGEREF section_dcc12670cec1407fb10ef6aa4c58a59b</w:instrText>
      </w:r>
      <w:r>
        <w:fldChar w:fldCharType="separate"/>
      </w:r>
      <w:r>
        <w:rPr>
          <w:noProof/>
        </w:rPr>
        <w:t>55</w:t>
      </w:r>
      <w:r>
        <w:fldChar w:fldCharType="end"/>
      </w:r>
    </w:p>
    <w:p w:rsidR="004857AC" w:rsidRDefault="005C2441">
      <w:pPr>
        <w:pStyle w:val="indexentry0"/>
      </w:pPr>
      <w:r>
        <w:t>MIME analysis - processing rules</w:t>
      </w:r>
    </w:p>
    <w:p w:rsidR="004857AC" w:rsidRDefault="005C2441">
      <w:pPr>
        <w:pStyle w:val="indexentry0"/>
      </w:pPr>
      <w:r>
        <w:t xml:space="preserve">   </w:t>
      </w:r>
      <w:hyperlink w:anchor="section_f97b93756e8f48fb9b6c81648c5a6bd0">
        <w:r>
          <w:rPr>
            <w:rStyle w:val="Hyperlink"/>
          </w:rPr>
          <w:t>address elements</w:t>
        </w:r>
      </w:hyperlink>
      <w:r>
        <w:t xml:space="preserve"> </w:t>
      </w:r>
      <w:r>
        <w:fldChar w:fldCharType="begin"/>
      </w:r>
      <w:r>
        <w:instrText>PAGEREF section_f97b93756e8f48fb9b6c81648c5a6bd0</w:instrText>
      </w:r>
      <w:r>
        <w:fldChar w:fldCharType="separate"/>
      </w:r>
      <w:r>
        <w:rPr>
          <w:noProof/>
        </w:rPr>
        <w:t>56</w:t>
      </w:r>
      <w:r>
        <w:fldChar w:fldCharType="end"/>
      </w:r>
    </w:p>
    <w:p w:rsidR="004857AC" w:rsidRDefault="005C2441">
      <w:pPr>
        <w:pStyle w:val="indexentry0"/>
      </w:pPr>
      <w:r>
        <w:t xml:space="preserve">   </w:t>
      </w:r>
      <w:hyperlink w:anchor="section_313a96e5d21941dcbe84586953fe6acb">
        <w:r>
          <w:rPr>
            <w:rStyle w:val="Hyperlink"/>
          </w:rPr>
          <w:t>attachments</w:t>
        </w:r>
      </w:hyperlink>
      <w:r>
        <w:t xml:space="preserve"> </w:t>
      </w:r>
      <w:r>
        <w:fldChar w:fldCharType="begin"/>
      </w:r>
      <w:r>
        <w:instrText>PAGEREF section_313a96e5d21941dcbe84586953fe6acb</w:instrText>
      </w:r>
      <w:r>
        <w:fldChar w:fldCharType="separate"/>
      </w:r>
      <w:r>
        <w:rPr>
          <w:noProof/>
        </w:rPr>
        <w:t>73</w:t>
      </w:r>
      <w:r>
        <w:fldChar w:fldCharType="end"/>
      </w:r>
    </w:p>
    <w:p w:rsidR="004857AC" w:rsidRDefault="005C2441">
      <w:pPr>
        <w:pStyle w:val="indexentry0"/>
      </w:pPr>
      <w:r>
        <w:t xml:space="preserve">   </w:t>
      </w:r>
      <w:hyperlink w:anchor="section_a1f86f37e1c64c33a236db25a0db701e">
        <w:r>
          <w:rPr>
            <w:rStyle w:val="Hyperlink"/>
          </w:rPr>
          <w:t>body text</w:t>
        </w:r>
      </w:hyperlink>
      <w:r>
        <w:t xml:space="preserve"> </w:t>
      </w:r>
      <w:r>
        <w:fldChar w:fldCharType="begin"/>
      </w:r>
      <w:r>
        <w:instrText>PAGEREF section_a1f86f37e1c64c33a236db25a0db701e</w:instrText>
      </w:r>
      <w:r>
        <w:fldChar w:fldCharType="separate"/>
      </w:r>
      <w:r>
        <w:rPr>
          <w:noProof/>
        </w:rPr>
        <w:t>71</w:t>
      </w:r>
      <w:r>
        <w:fldChar w:fldCharType="end"/>
      </w:r>
    </w:p>
    <w:p w:rsidR="004857AC" w:rsidRDefault="005C2441">
      <w:pPr>
        <w:pStyle w:val="indexentry0"/>
      </w:pPr>
      <w:r>
        <w:t xml:space="preserve">   </w:t>
      </w:r>
      <w:hyperlink w:anchor="section_d880b2c5bb934928b823aa2d09bf5e16">
        <w:r>
          <w:rPr>
            <w:rStyle w:val="Hyperlink"/>
          </w:rPr>
          <w:t>envelope elements</w:t>
        </w:r>
      </w:hyperlink>
      <w:r>
        <w:t xml:space="preserve"> </w:t>
      </w:r>
      <w:r>
        <w:fldChar w:fldCharType="begin"/>
      </w:r>
      <w:r>
        <w:instrText>PAGEREF section_d880b2c5bb934928b823aa2d09bf5e1</w:instrText>
      </w:r>
      <w:r>
        <w:instrText>6</w:instrText>
      </w:r>
      <w:r>
        <w:fldChar w:fldCharType="separate"/>
      </w:r>
      <w:r>
        <w:rPr>
          <w:noProof/>
        </w:rPr>
        <w:t>59</w:t>
      </w:r>
      <w:r>
        <w:fldChar w:fldCharType="end"/>
      </w:r>
    </w:p>
    <w:p w:rsidR="004857AC" w:rsidRDefault="005C2441">
      <w:pPr>
        <w:pStyle w:val="indexentry0"/>
      </w:pPr>
      <w:r>
        <w:t xml:space="preserve">   </w:t>
      </w:r>
      <w:hyperlink w:anchor="section_2ba34831d9064174b505f82e3d03b586">
        <w:r>
          <w:rPr>
            <w:rStyle w:val="Hyperlink"/>
          </w:rPr>
          <w:t>external body attachments</w:t>
        </w:r>
      </w:hyperlink>
      <w:r>
        <w:t xml:space="preserve"> </w:t>
      </w:r>
      <w:r>
        <w:fldChar w:fldCharType="begin"/>
      </w:r>
      <w:r>
        <w:instrText>PAGEREF section_2ba34831d9064174b505f82e3d03b586</w:instrText>
      </w:r>
      <w:r>
        <w:fldChar w:fldCharType="separate"/>
      </w:r>
      <w:r>
        <w:rPr>
          <w:noProof/>
        </w:rPr>
        <w:t>85</w:t>
      </w:r>
      <w:r>
        <w:fldChar w:fldCharType="end"/>
      </w:r>
    </w:p>
    <w:p w:rsidR="004857AC" w:rsidRDefault="005C2441">
      <w:pPr>
        <w:pStyle w:val="indexentry0"/>
      </w:pPr>
      <w:r>
        <w:t xml:space="preserve">   </w:t>
      </w:r>
      <w:hyperlink w:anchor="section_df5782f2e50c492a9822f24751f0acb5">
        <w:r>
          <w:rPr>
            <w:rStyle w:val="Hyperlink"/>
          </w:rPr>
          <w:t>overview</w:t>
        </w:r>
      </w:hyperlink>
      <w:r>
        <w:t xml:space="preserve"> </w:t>
      </w:r>
      <w:r>
        <w:fldChar w:fldCharType="begin"/>
      </w:r>
      <w:r>
        <w:instrText>PAGEREF section_df5782f2e50c492a</w:instrText>
      </w:r>
      <w:r>
        <w:instrText>9822f24751f0acb5</w:instrText>
      </w:r>
      <w:r>
        <w:fldChar w:fldCharType="separate"/>
      </w:r>
      <w:r>
        <w:rPr>
          <w:noProof/>
        </w:rPr>
        <w:t>56</w:t>
      </w:r>
      <w:r>
        <w:fldChar w:fldCharType="end"/>
      </w:r>
    </w:p>
    <w:p w:rsidR="004857AC" w:rsidRDefault="005C2441">
      <w:pPr>
        <w:pStyle w:val="indexentry0"/>
      </w:pPr>
      <w:r>
        <w:t xml:space="preserve">   </w:t>
      </w:r>
      <w:hyperlink w:anchor="section_93f480d2e0b94964854d447078142113">
        <w:r>
          <w:rPr>
            <w:rStyle w:val="Hyperlink"/>
          </w:rPr>
          <w:t>reading pure MIME messages</w:t>
        </w:r>
      </w:hyperlink>
      <w:r>
        <w:t xml:space="preserve"> </w:t>
      </w:r>
      <w:r>
        <w:fldChar w:fldCharType="begin"/>
      </w:r>
      <w:r>
        <w:instrText>PAGEREF section_93f480d2e0b94964854d447078142113</w:instrText>
      </w:r>
      <w:r>
        <w:fldChar w:fldCharType="separate"/>
      </w:r>
      <w:r>
        <w:rPr>
          <w:noProof/>
        </w:rPr>
        <w:t>86</w:t>
      </w:r>
      <w:r>
        <w:fldChar w:fldCharType="end"/>
      </w:r>
    </w:p>
    <w:p w:rsidR="004857AC" w:rsidRDefault="005C2441">
      <w:pPr>
        <w:pStyle w:val="indexentry0"/>
      </w:pPr>
      <w:r>
        <w:t>MIME analysis ADM types</w:t>
      </w:r>
    </w:p>
    <w:p w:rsidR="004857AC" w:rsidRDefault="005C2441">
      <w:pPr>
        <w:pStyle w:val="indexentry0"/>
      </w:pPr>
      <w:r>
        <w:t xml:space="preserve">   </w:t>
      </w:r>
      <w:hyperlink w:anchor="section_c535b0958f9f4494a6dc944e2505ac39">
        <w:r>
          <w:rPr>
            <w:rStyle w:val="Hyperlink"/>
          </w:rPr>
          <w:t>glo</w:t>
        </w:r>
        <w:r>
          <w:rPr>
            <w:rStyle w:val="Hyperlink"/>
          </w:rPr>
          <w:t>bal</w:t>
        </w:r>
      </w:hyperlink>
      <w:r>
        <w:t xml:space="preserve"> </w:t>
      </w:r>
      <w:r>
        <w:fldChar w:fldCharType="begin"/>
      </w:r>
      <w:r>
        <w:instrText>PAGEREF section_c535b0958f9f4494a6dc944e2505ac39</w:instrText>
      </w:r>
      <w:r>
        <w:fldChar w:fldCharType="separate"/>
      </w:r>
      <w:r>
        <w:rPr>
          <w:noProof/>
        </w:rPr>
        <w:t>55</w:t>
      </w:r>
      <w:r>
        <w:fldChar w:fldCharType="end"/>
      </w:r>
    </w:p>
    <w:p w:rsidR="004857AC" w:rsidRDefault="005C2441">
      <w:pPr>
        <w:pStyle w:val="indexentry0"/>
      </w:pPr>
      <w:r>
        <w:t xml:space="preserve">   </w:t>
      </w:r>
      <w:hyperlink w:anchor="section_20adbe2c2c70430480e21dcd41b2e522">
        <w:r>
          <w:rPr>
            <w:rStyle w:val="Hyperlink"/>
          </w:rPr>
          <w:t>per mailbox</w:t>
        </w:r>
      </w:hyperlink>
      <w:r>
        <w:t xml:space="preserve"> </w:t>
      </w:r>
      <w:r>
        <w:fldChar w:fldCharType="begin"/>
      </w:r>
      <w:r>
        <w:instrText>PAGEREF section_20adbe2c2c70430480e21dcd41b2e522</w:instrText>
      </w:r>
      <w:r>
        <w:fldChar w:fldCharType="separate"/>
      </w:r>
      <w:r>
        <w:rPr>
          <w:noProof/>
        </w:rPr>
        <w:t>55</w:t>
      </w:r>
      <w:r>
        <w:fldChar w:fldCharType="end"/>
      </w:r>
    </w:p>
    <w:p w:rsidR="004857AC" w:rsidRDefault="005C2441">
      <w:pPr>
        <w:pStyle w:val="indexentry0"/>
      </w:pPr>
      <w:r>
        <w:t xml:space="preserve">   </w:t>
      </w:r>
      <w:hyperlink w:anchor="section_6d90cb2f753a43709aacee3da1da5bf1">
        <w:r>
          <w:rPr>
            <w:rStyle w:val="Hyperlink"/>
          </w:rPr>
          <w:t>per Message object</w:t>
        </w:r>
      </w:hyperlink>
      <w:r>
        <w:t xml:space="preserve"> </w:t>
      </w:r>
      <w:r>
        <w:fldChar w:fldCharType="begin"/>
      </w:r>
      <w:r>
        <w:instrText>PAGEREF section_6d90cb2f753a43709aacee3da1da5bf1</w:instrText>
      </w:r>
      <w:r>
        <w:fldChar w:fldCharType="separate"/>
      </w:r>
      <w:r>
        <w:rPr>
          <w:noProof/>
        </w:rPr>
        <w:t>55</w:t>
      </w:r>
      <w:r>
        <w:fldChar w:fldCharType="end"/>
      </w:r>
    </w:p>
    <w:p w:rsidR="004857AC" w:rsidRDefault="005C2441">
      <w:pPr>
        <w:pStyle w:val="indexentry0"/>
      </w:pPr>
      <w:r>
        <w:t>MIME examples</w:t>
      </w:r>
    </w:p>
    <w:p w:rsidR="004857AC" w:rsidRDefault="005C2441">
      <w:pPr>
        <w:pStyle w:val="indexentry0"/>
      </w:pPr>
      <w:r>
        <w:t xml:space="preserve">   </w:t>
      </w:r>
      <w:hyperlink w:anchor="section_7a08211a760a41af8cab0acf462c4094">
        <w:r>
          <w:rPr>
            <w:rStyle w:val="Hyperlink"/>
          </w:rPr>
          <w:t>MIME message containing inline and non-inline attachments</w:t>
        </w:r>
      </w:hyperlink>
      <w:r>
        <w:t xml:space="preserve"> </w:t>
      </w:r>
      <w:r>
        <w:fldChar w:fldCharType="begin"/>
      </w:r>
      <w:r>
        <w:instrText>PAGEREF section_7a08211a760a41af8cab0acf462c4</w:instrText>
      </w:r>
      <w:r>
        <w:instrText>094</w:instrText>
      </w:r>
      <w:r>
        <w:fldChar w:fldCharType="separate"/>
      </w:r>
      <w:r>
        <w:rPr>
          <w:noProof/>
        </w:rPr>
        <w:t>105</w:t>
      </w:r>
      <w:r>
        <w:fldChar w:fldCharType="end"/>
      </w:r>
    </w:p>
    <w:p w:rsidR="004857AC" w:rsidRDefault="005C2441">
      <w:pPr>
        <w:pStyle w:val="indexentry0"/>
      </w:pPr>
      <w:r>
        <w:t xml:space="preserve">   </w:t>
      </w:r>
      <w:hyperlink w:anchor="section_92ce322fefa148c5828a543063fa9db8">
        <w:r>
          <w:rPr>
            <w:rStyle w:val="Hyperlink"/>
          </w:rPr>
          <w:t>MIME message containing only inline attachments</w:t>
        </w:r>
      </w:hyperlink>
      <w:r>
        <w:t xml:space="preserve"> </w:t>
      </w:r>
      <w:r>
        <w:fldChar w:fldCharType="begin"/>
      </w:r>
      <w:r>
        <w:instrText>PAGEREF section_92ce322fefa148c5828a543063fa9db8</w:instrText>
      </w:r>
      <w:r>
        <w:fldChar w:fldCharType="separate"/>
      </w:r>
      <w:r>
        <w:rPr>
          <w:noProof/>
        </w:rPr>
        <w:t>106</w:t>
      </w:r>
      <w:r>
        <w:fldChar w:fldCharType="end"/>
      </w:r>
    </w:p>
    <w:p w:rsidR="004857AC" w:rsidRDefault="005C2441">
      <w:pPr>
        <w:pStyle w:val="indexentry0"/>
      </w:pPr>
      <w:r>
        <w:t xml:space="preserve">   </w:t>
      </w:r>
      <w:hyperlink w:anchor="section_6227468505354711b3bffb444010dbb9">
        <w:r>
          <w:rPr>
            <w:rStyle w:val="Hyperlink"/>
          </w:rPr>
          <w:t>MIME message contai</w:t>
        </w:r>
        <w:r>
          <w:rPr>
            <w:rStyle w:val="Hyperlink"/>
          </w:rPr>
          <w:t>ning only non-inline attachments</w:t>
        </w:r>
      </w:hyperlink>
      <w:r>
        <w:t xml:space="preserve"> </w:t>
      </w:r>
      <w:r>
        <w:fldChar w:fldCharType="begin"/>
      </w:r>
      <w:r>
        <w:instrText>PAGEREF section_6227468505354711b3bffb444010dbb9</w:instrText>
      </w:r>
      <w:r>
        <w:fldChar w:fldCharType="separate"/>
      </w:r>
      <w:r>
        <w:rPr>
          <w:noProof/>
        </w:rPr>
        <w:t>106</w:t>
      </w:r>
      <w:r>
        <w:fldChar w:fldCharType="end"/>
      </w:r>
    </w:p>
    <w:p w:rsidR="004857AC" w:rsidRDefault="005C2441">
      <w:pPr>
        <w:pStyle w:val="indexentry0"/>
      </w:pPr>
      <w:r>
        <w:t xml:space="preserve">   </w:t>
      </w:r>
      <w:hyperlink w:anchor="section_ce7339b2567e4a5dbf13b8acb5d31bfa">
        <w:r>
          <w:rPr>
            <w:rStyle w:val="Hyperlink"/>
          </w:rPr>
          <w:t>MIME message without a MIME-version header</w:t>
        </w:r>
      </w:hyperlink>
      <w:r>
        <w:t xml:space="preserve"> </w:t>
      </w:r>
      <w:r>
        <w:fldChar w:fldCharType="begin"/>
      </w:r>
      <w:r>
        <w:instrText>PAGEREF section_ce7339b2567e4a5dbf13b8acb5d31bfa</w:instrText>
      </w:r>
      <w:r>
        <w:fldChar w:fldCharType="separate"/>
      </w:r>
      <w:r>
        <w:rPr>
          <w:noProof/>
        </w:rPr>
        <w:t>106</w:t>
      </w:r>
      <w:r>
        <w:fldChar w:fldCharType="end"/>
      </w:r>
    </w:p>
    <w:p w:rsidR="004857AC" w:rsidRDefault="005C2441">
      <w:pPr>
        <w:pStyle w:val="indexentry0"/>
      </w:pPr>
      <w:r>
        <w:t xml:space="preserve">   </w:t>
      </w:r>
      <w:hyperlink w:anchor="section_4942b8b6b82049a8ae5d93ba671c6570">
        <w:r>
          <w:rPr>
            <w:rStyle w:val="Hyperlink"/>
          </w:rPr>
          <w:t>simple MIME message</w:t>
        </w:r>
      </w:hyperlink>
      <w:r>
        <w:t xml:space="preserve"> </w:t>
      </w:r>
      <w:r>
        <w:fldChar w:fldCharType="begin"/>
      </w:r>
      <w:r>
        <w:instrText>PAGEREF section_4942b8b6b82049a8ae5d93ba671c6570</w:instrText>
      </w:r>
      <w:r>
        <w:fldChar w:fldCharType="separate"/>
      </w:r>
      <w:r>
        <w:rPr>
          <w:noProof/>
        </w:rPr>
        <w:t>103</w:t>
      </w:r>
      <w:r>
        <w:fldChar w:fldCharType="end"/>
      </w:r>
    </w:p>
    <w:p w:rsidR="004857AC" w:rsidRDefault="005C2441">
      <w:pPr>
        <w:pStyle w:val="indexentry0"/>
      </w:pPr>
      <w:r>
        <w:t>MIME Generation</w:t>
      </w:r>
    </w:p>
    <w:p w:rsidR="004857AC" w:rsidRDefault="005C2441">
      <w:pPr>
        <w:pStyle w:val="indexentry0"/>
      </w:pPr>
      <w:r>
        <w:t xml:space="preserve">   </w:t>
      </w:r>
      <w:hyperlink w:anchor="section_f320326baf4c43e188d6f1af3da89044">
        <w:r>
          <w:rPr>
            <w:rStyle w:val="Hyperlink"/>
          </w:rPr>
          <w:t>abstract data model</w:t>
        </w:r>
      </w:hyperlink>
      <w:r>
        <w:t xml:space="preserve"> </w:t>
      </w:r>
      <w:r>
        <w:fldChar w:fldCharType="begin"/>
      </w:r>
      <w:r>
        <w:instrText>PAGEREF section_f320326b</w:instrText>
      </w:r>
      <w:r>
        <w:instrText>af4c43e188d6f1af3da89044</w:instrText>
      </w:r>
      <w:r>
        <w:fldChar w:fldCharType="separate"/>
      </w:r>
      <w:r>
        <w:rPr>
          <w:noProof/>
        </w:rPr>
        <w:t>21</w:t>
      </w:r>
      <w:r>
        <w:fldChar w:fldCharType="end"/>
      </w:r>
    </w:p>
    <w:p w:rsidR="004857AC" w:rsidRDefault="005C2441">
      <w:pPr>
        <w:pStyle w:val="indexentry0"/>
      </w:pPr>
      <w:r>
        <w:t xml:space="preserve">   </w:t>
      </w:r>
      <w:hyperlink w:anchor="section_52d618b407e049f69be615ef5caac460">
        <w:r>
          <w:rPr>
            <w:rStyle w:val="Hyperlink"/>
          </w:rPr>
          <w:t>initialization</w:t>
        </w:r>
      </w:hyperlink>
      <w:r>
        <w:t xml:space="preserve"> </w:t>
      </w:r>
      <w:r>
        <w:fldChar w:fldCharType="begin"/>
      </w:r>
      <w:r>
        <w:instrText>PAGEREF section_52d618b407e049f69be615ef5caac460</w:instrText>
      </w:r>
      <w:r>
        <w:fldChar w:fldCharType="separate"/>
      </w:r>
      <w:r>
        <w:rPr>
          <w:noProof/>
        </w:rPr>
        <w:t>21</w:t>
      </w:r>
      <w:r>
        <w:fldChar w:fldCharType="end"/>
      </w:r>
    </w:p>
    <w:p w:rsidR="004857AC" w:rsidRDefault="005C2441">
      <w:pPr>
        <w:pStyle w:val="indexentry0"/>
      </w:pPr>
      <w:r>
        <w:t xml:space="preserve">   </w:t>
      </w:r>
      <w:hyperlink w:anchor="section_813cb4d135904a419444efb6633b357f">
        <w:r>
          <w:rPr>
            <w:rStyle w:val="Hyperlink"/>
          </w:rPr>
          <w:t>overview</w:t>
        </w:r>
      </w:hyperlink>
      <w:r>
        <w:t xml:space="preserve"> </w:t>
      </w:r>
      <w:r>
        <w:fldChar w:fldCharType="begin"/>
      </w:r>
      <w:r>
        <w:instrText>PAGEREF section_813cb4d135904a419444efb6633b357f</w:instrText>
      </w:r>
      <w:r>
        <w:fldChar w:fldCharType="separate"/>
      </w:r>
      <w:r>
        <w:rPr>
          <w:noProof/>
        </w:rPr>
        <w:t>20</w:t>
      </w:r>
      <w:r>
        <w:fldChar w:fldCharType="end"/>
      </w:r>
    </w:p>
    <w:p w:rsidR="004857AC" w:rsidRDefault="005C2441">
      <w:pPr>
        <w:pStyle w:val="indexentry0"/>
      </w:pPr>
      <w:r>
        <w:t>MIME generation - processing rules</w:t>
      </w:r>
    </w:p>
    <w:p w:rsidR="004857AC" w:rsidRDefault="005C2441">
      <w:pPr>
        <w:pStyle w:val="indexentry0"/>
      </w:pPr>
      <w:r>
        <w:t xml:space="preserve">   </w:t>
      </w:r>
      <w:hyperlink w:anchor="section_a11da0abdb204d14a7364a1d8edc00a3">
        <w:r>
          <w:rPr>
            <w:rStyle w:val="Hyperlink"/>
          </w:rPr>
          <w:t>address elements</w:t>
        </w:r>
      </w:hyperlink>
      <w:r>
        <w:t xml:space="preserve"> </w:t>
      </w:r>
      <w:r>
        <w:fldChar w:fldCharType="begin"/>
      </w:r>
      <w:r>
        <w:instrText>PAGEREF section_a11da0abdb204d14a7364a1d8edc00a3</w:instrText>
      </w:r>
      <w:r>
        <w:fldChar w:fldCharType="separate"/>
      </w:r>
      <w:r>
        <w:rPr>
          <w:noProof/>
        </w:rPr>
        <w:t>21</w:t>
      </w:r>
      <w:r>
        <w:fldChar w:fldCharType="end"/>
      </w:r>
    </w:p>
    <w:p w:rsidR="004857AC" w:rsidRDefault="005C2441">
      <w:pPr>
        <w:pStyle w:val="indexentry0"/>
      </w:pPr>
      <w:r>
        <w:t xml:space="preserve">   </w:t>
      </w:r>
      <w:hyperlink w:anchor="section_b49891dda3b74727a29f3a85f76236df">
        <w:r>
          <w:rPr>
            <w:rStyle w:val="Hyperlink"/>
          </w:rPr>
          <w:t>attachments</w:t>
        </w:r>
      </w:hyperlink>
      <w:r>
        <w:t xml:space="preserve"> </w:t>
      </w:r>
      <w:r>
        <w:fldChar w:fldCharType="begin"/>
      </w:r>
      <w:r>
        <w:instrText>PAGEREF section_b49891dda3b74727a29f3a85f76236df</w:instrText>
      </w:r>
      <w:r>
        <w:fldChar w:fldCharType="separate"/>
      </w:r>
      <w:r>
        <w:rPr>
          <w:noProof/>
        </w:rPr>
        <w:t>42</w:t>
      </w:r>
      <w:r>
        <w:fldChar w:fldCharType="end"/>
      </w:r>
    </w:p>
    <w:p w:rsidR="004857AC" w:rsidRDefault="005C2441">
      <w:pPr>
        <w:pStyle w:val="indexentry0"/>
      </w:pPr>
      <w:r>
        <w:t xml:space="preserve">   </w:t>
      </w:r>
      <w:hyperlink w:anchor="section_34a08eac15c54765bf42f6e4936ba83e">
        <w:r>
          <w:rPr>
            <w:rStyle w:val="Hyperlink"/>
          </w:rPr>
          <w:t>body text</w:t>
        </w:r>
      </w:hyperlink>
      <w:r>
        <w:t xml:space="preserve"> </w:t>
      </w:r>
      <w:r>
        <w:fldChar w:fldCharType="begin"/>
      </w:r>
      <w:r>
        <w:instrText>PAGEREF section_34a08eac15c54765bf42f6e4936ba83e</w:instrText>
      </w:r>
      <w:r>
        <w:fldChar w:fldCharType="separate"/>
      </w:r>
      <w:r>
        <w:rPr>
          <w:noProof/>
        </w:rPr>
        <w:t>37</w:t>
      </w:r>
      <w:r>
        <w:fldChar w:fldCharType="end"/>
      </w:r>
    </w:p>
    <w:p w:rsidR="004857AC" w:rsidRDefault="005C2441">
      <w:pPr>
        <w:pStyle w:val="indexentry0"/>
      </w:pPr>
      <w:r>
        <w:t xml:space="preserve">   </w:t>
      </w:r>
      <w:hyperlink w:anchor="section_f9021234c4b3428d81cb000fb79e7141">
        <w:r>
          <w:rPr>
            <w:rStyle w:val="Hyperlink"/>
          </w:rPr>
          <w:t>envelope elements</w:t>
        </w:r>
      </w:hyperlink>
      <w:r>
        <w:t xml:space="preserve"> </w:t>
      </w:r>
      <w:r>
        <w:fldChar w:fldCharType="begin"/>
      </w:r>
      <w:r>
        <w:instrText>PAGEREF section_f9021234c4b3428d81cb000fb79e7141</w:instrText>
      </w:r>
      <w:r>
        <w:fldChar w:fldCharType="separate"/>
      </w:r>
      <w:r>
        <w:rPr>
          <w:noProof/>
        </w:rPr>
        <w:t>27</w:t>
      </w:r>
      <w:r>
        <w:fldChar w:fldCharType="end"/>
      </w:r>
    </w:p>
    <w:p w:rsidR="004857AC" w:rsidRDefault="005C2441">
      <w:pPr>
        <w:pStyle w:val="indexentry0"/>
      </w:pPr>
      <w:r>
        <w:t xml:space="preserve">   </w:t>
      </w:r>
      <w:hyperlink w:anchor="section_ff8efbb6117841548c7271c0e75ba390">
        <w:r>
          <w:rPr>
            <w:rStyle w:val="Hyperlink"/>
          </w:rPr>
          <w:t>generating pure MIME messages</w:t>
        </w:r>
      </w:hyperlink>
      <w:r>
        <w:t xml:space="preserve"> </w:t>
      </w:r>
      <w:r>
        <w:fldChar w:fldCharType="begin"/>
      </w:r>
      <w:r>
        <w:instrText>PAGEREF section_ff8efbb6117841548c7271c0e75ba390</w:instrText>
      </w:r>
      <w:r>
        <w:fldChar w:fldCharType="separate"/>
      </w:r>
      <w:r>
        <w:rPr>
          <w:noProof/>
        </w:rPr>
        <w:t>49</w:t>
      </w:r>
      <w:r>
        <w:fldChar w:fldCharType="end"/>
      </w:r>
    </w:p>
    <w:p w:rsidR="004857AC" w:rsidRDefault="005C2441">
      <w:pPr>
        <w:pStyle w:val="indexentry0"/>
      </w:pPr>
      <w:r>
        <w:t xml:space="preserve">   </w:t>
      </w:r>
      <w:hyperlink w:anchor="section_228c22a8fdf54436b9daa7b19c7de3ba">
        <w:r>
          <w:rPr>
            <w:rStyle w:val="Hyperlink"/>
          </w:rPr>
          <w:t>overview</w:t>
        </w:r>
      </w:hyperlink>
      <w:r>
        <w:t xml:space="preserve"> </w:t>
      </w:r>
      <w:r>
        <w:fldChar w:fldCharType="begin"/>
      </w:r>
      <w:r>
        <w:instrText>PAGEREF section_228c22a8fdf54436b9daa7b19c7de3ba</w:instrText>
      </w:r>
      <w:r>
        <w:fldChar w:fldCharType="separate"/>
      </w:r>
      <w:r>
        <w:rPr>
          <w:noProof/>
        </w:rPr>
        <w:t>21</w:t>
      </w:r>
      <w:r>
        <w:fldChar w:fldCharType="end"/>
      </w:r>
    </w:p>
    <w:p w:rsidR="004857AC" w:rsidRDefault="005C2441">
      <w:pPr>
        <w:pStyle w:val="indexentry0"/>
      </w:pPr>
      <w:r>
        <w:t>MIME generation ADM types</w:t>
      </w:r>
    </w:p>
    <w:p w:rsidR="004857AC" w:rsidRDefault="005C2441">
      <w:pPr>
        <w:pStyle w:val="indexentry0"/>
      </w:pPr>
      <w:r>
        <w:t xml:space="preserve">   </w:t>
      </w:r>
      <w:hyperlink w:anchor="section_f143afe6293e4885b3492338cfc5b50c">
        <w:r>
          <w:rPr>
            <w:rStyle w:val="Hyperlink"/>
          </w:rPr>
          <w:t>global</w:t>
        </w:r>
      </w:hyperlink>
      <w:r>
        <w:t xml:space="preserve"> </w:t>
      </w:r>
      <w:r>
        <w:fldChar w:fldCharType="begin"/>
      </w:r>
      <w:r>
        <w:instrText>PAGEREF section_f143afe6293e4885b3</w:instrText>
      </w:r>
      <w:r>
        <w:instrText>492338cfc5b50c</w:instrText>
      </w:r>
      <w:r>
        <w:fldChar w:fldCharType="separate"/>
      </w:r>
      <w:r>
        <w:rPr>
          <w:noProof/>
        </w:rPr>
        <w:t>21</w:t>
      </w:r>
      <w:r>
        <w:fldChar w:fldCharType="end"/>
      </w:r>
    </w:p>
    <w:p w:rsidR="004857AC" w:rsidRDefault="005C2441">
      <w:pPr>
        <w:pStyle w:val="indexentry0"/>
      </w:pPr>
      <w:r>
        <w:t xml:space="preserve">   </w:t>
      </w:r>
      <w:hyperlink w:anchor="section_9aa44a66db044f88aaf2214550d481e5">
        <w:r>
          <w:rPr>
            <w:rStyle w:val="Hyperlink"/>
          </w:rPr>
          <w:t>per mailbox</w:t>
        </w:r>
      </w:hyperlink>
      <w:r>
        <w:t xml:space="preserve"> </w:t>
      </w:r>
      <w:r>
        <w:fldChar w:fldCharType="begin"/>
      </w:r>
      <w:r>
        <w:instrText>PAGEREF section_9aa44a66db044f88aaf2214550d481e5</w:instrText>
      </w:r>
      <w:r>
        <w:fldChar w:fldCharType="separate"/>
      </w:r>
      <w:r>
        <w:rPr>
          <w:noProof/>
        </w:rPr>
        <w:t>21</w:t>
      </w:r>
      <w:r>
        <w:fldChar w:fldCharType="end"/>
      </w:r>
    </w:p>
    <w:p w:rsidR="004857AC" w:rsidRDefault="005C2441">
      <w:pPr>
        <w:pStyle w:val="indexentry0"/>
      </w:pPr>
      <w:r>
        <w:t xml:space="preserve">   </w:t>
      </w:r>
      <w:hyperlink w:anchor="section_e171796f7bd74ea8994c220b1b1159b5">
        <w:r>
          <w:rPr>
            <w:rStyle w:val="Hyperlink"/>
          </w:rPr>
          <w:t>per Message object</w:t>
        </w:r>
      </w:hyperlink>
      <w:r>
        <w:t xml:space="preserve"> </w:t>
      </w:r>
      <w:r>
        <w:fldChar w:fldCharType="begin"/>
      </w:r>
      <w:r>
        <w:instrText>PAGEREF section_e171796f7bd74ea8994c220b1b1159b5</w:instrText>
      </w:r>
      <w:r>
        <w:fldChar w:fldCharType="separate"/>
      </w:r>
      <w:r>
        <w:rPr>
          <w:noProof/>
        </w:rPr>
        <w:t>21</w:t>
      </w:r>
      <w:r>
        <w:fldChar w:fldCharType="end"/>
      </w:r>
    </w:p>
    <w:p w:rsidR="004857AC" w:rsidRDefault="005C2441">
      <w:pPr>
        <w:pStyle w:val="indexentry0"/>
      </w:pPr>
      <w:hyperlink w:anchor="section_7a08211a760a41af8cab0acf462c4094">
        <w:r>
          <w:rPr>
            <w:rStyle w:val="Hyperlink"/>
          </w:rPr>
          <w:t>MIME message containing inline and non-inline attachments example</w:t>
        </w:r>
      </w:hyperlink>
      <w:r>
        <w:t xml:space="preserve"> </w:t>
      </w:r>
      <w:r>
        <w:fldChar w:fldCharType="begin"/>
      </w:r>
      <w:r>
        <w:instrText>PAGEREF section_7a08211a760a41af8cab0acf462c4094</w:instrText>
      </w:r>
      <w:r>
        <w:fldChar w:fldCharType="separate"/>
      </w:r>
      <w:r>
        <w:rPr>
          <w:noProof/>
        </w:rPr>
        <w:t>105</w:t>
      </w:r>
      <w:r>
        <w:fldChar w:fldCharType="end"/>
      </w:r>
    </w:p>
    <w:p w:rsidR="004857AC" w:rsidRDefault="005C2441">
      <w:pPr>
        <w:pStyle w:val="indexentry0"/>
      </w:pPr>
      <w:hyperlink w:anchor="section_92ce322fefa148c5828a543063fa9db8">
        <w:r>
          <w:rPr>
            <w:rStyle w:val="Hyperlink"/>
          </w:rPr>
          <w:t>MIME message containing only inline attachments example</w:t>
        </w:r>
      </w:hyperlink>
      <w:r>
        <w:t xml:space="preserve"> </w:t>
      </w:r>
      <w:r>
        <w:fldChar w:fldCharType="begin"/>
      </w:r>
      <w:r>
        <w:instrText>PAGEREF section_92ce322fefa148c5828a543063fa9db8</w:instrText>
      </w:r>
      <w:r>
        <w:fldChar w:fldCharType="separate"/>
      </w:r>
      <w:r>
        <w:rPr>
          <w:noProof/>
        </w:rPr>
        <w:t>106</w:t>
      </w:r>
      <w:r>
        <w:fldChar w:fldCharType="end"/>
      </w:r>
    </w:p>
    <w:p w:rsidR="004857AC" w:rsidRDefault="005C2441">
      <w:pPr>
        <w:pStyle w:val="indexentry0"/>
      </w:pPr>
      <w:hyperlink w:anchor="section_6227468505354711b3bffb444010dbb9">
        <w:r>
          <w:rPr>
            <w:rStyle w:val="Hyperlink"/>
          </w:rPr>
          <w:t>MIME message containing only non-inline attachm</w:t>
        </w:r>
        <w:r>
          <w:rPr>
            <w:rStyle w:val="Hyperlink"/>
          </w:rPr>
          <w:t>ents example</w:t>
        </w:r>
      </w:hyperlink>
      <w:r>
        <w:t xml:space="preserve"> </w:t>
      </w:r>
      <w:r>
        <w:fldChar w:fldCharType="begin"/>
      </w:r>
      <w:r>
        <w:instrText>PAGEREF section_6227468505354711b3bffb444010dbb9</w:instrText>
      </w:r>
      <w:r>
        <w:fldChar w:fldCharType="separate"/>
      </w:r>
      <w:r>
        <w:rPr>
          <w:noProof/>
        </w:rPr>
        <w:t>106</w:t>
      </w:r>
      <w:r>
        <w:fldChar w:fldCharType="end"/>
      </w:r>
    </w:p>
    <w:p w:rsidR="004857AC" w:rsidRDefault="005C2441">
      <w:pPr>
        <w:pStyle w:val="indexentry0"/>
      </w:pPr>
      <w:hyperlink w:anchor="section_ce7339b2567e4a5dbf13b8acb5d31bfa">
        <w:r>
          <w:rPr>
            <w:rStyle w:val="Hyperlink"/>
          </w:rPr>
          <w:t>MIME message without a MIME-version header example</w:t>
        </w:r>
      </w:hyperlink>
      <w:r>
        <w:t xml:space="preserve"> </w:t>
      </w:r>
      <w:r>
        <w:fldChar w:fldCharType="begin"/>
      </w:r>
      <w:r>
        <w:instrText>PAGEREF section_ce7339b2567e4a5dbf13b8acb5d31bfa</w:instrText>
      </w:r>
      <w:r>
        <w:fldChar w:fldCharType="separate"/>
      </w:r>
      <w:r>
        <w:rPr>
          <w:noProof/>
        </w:rPr>
        <w:t>106</w:t>
      </w:r>
      <w:r>
        <w:fldChar w:fldCharType="end"/>
      </w:r>
    </w:p>
    <w:p w:rsidR="004857AC" w:rsidRDefault="004857AC">
      <w:pPr>
        <w:spacing w:before="0" w:after="0"/>
        <w:rPr>
          <w:sz w:val="16"/>
        </w:rPr>
      </w:pPr>
    </w:p>
    <w:p w:rsidR="004857AC" w:rsidRDefault="005C2441">
      <w:pPr>
        <w:pStyle w:val="indexheader"/>
      </w:pPr>
      <w:r>
        <w:t>N</w:t>
      </w:r>
    </w:p>
    <w:p w:rsidR="004857AC" w:rsidRDefault="004857AC">
      <w:pPr>
        <w:spacing w:before="0" w:after="0"/>
        <w:rPr>
          <w:sz w:val="16"/>
        </w:rPr>
      </w:pPr>
    </w:p>
    <w:p w:rsidR="004857AC" w:rsidRDefault="005C2441">
      <w:pPr>
        <w:pStyle w:val="indexentry0"/>
      </w:pPr>
      <w:hyperlink w:anchor="section_8ad2d51d65f54cf29643dcc84567604d">
        <w:r>
          <w:rPr>
            <w:rStyle w:val="Hyperlink"/>
          </w:rPr>
          <w:t>Normative references</w:t>
        </w:r>
      </w:hyperlink>
      <w:r>
        <w:t xml:space="preserve"> </w:t>
      </w:r>
      <w:r>
        <w:fldChar w:fldCharType="begin"/>
      </w:r>
      <w:r>
        <w:instrText>PAGEREF section_8ad2d51d65f54cf29643dcc84567604d</w:instrText>
      </w:r>
      <w:r>
        <w:fldChar w:fldCharType="separate"/>
      </w:r>
      <w:r>
        <w:rPr>
          <w:noProof/>
        </w:rPr>
        <w:t>14</w:t>
      </w:r>
      <w:r>
        <w:fldChar w:fldCharType="end"/>
      </w:r>
    </w:p>
    <w:p w:rsidR="004857AC" w:rsidRDefault="004857AC">
      <w:pPr>
        <w:spacing w:before="0" w:after="0"/>
        <w:rPr>
          <w:sz w:val="16"/>
        </w:rPr>
      </w:pPr>
    </w:p>
    <w:p w:rsidR="004857AC" w:rsidRDefault="005C2441">
      <w:pPr>
        <w:pStyle w:val="indexheader"/>
      </w:pPr>
      <w:r>
        <w:t>O</w:t>
      </w:r>
    </w:p>
    <w:p w:rsidR="004857AC" w:rsidRDefault="004857AC">
      <w:pPr>
        <w:spacing w:before="0" w:after="0"/>
        <w:rPr>
          <w:sz w:val="16"/>
        </w:rPr>
      </w:pPr>
    </w:p>
    <w:p w:rsidR="004857AC" w:rsidRDefault="005C2441">
      <w:pPr>
        <w:pStyle w:val="indexentry0"/>
      </w:pPr>
      <w:hyperlink w:anchor="section_54a497165cb241e38ae8874eca8b026f">
        <w:r>
          <w:rPr>
            <w:rStyle w:val="Hyperlink"/>
          </w:rPr>
          <w:t>Overview - data models</w:t>
        </w:r>
      </w:hyperlink>
      <w:r>
        <w:t xml:space="preserve"> </w:t>
      </w:r>
      <w:r>
        <w:fldChar w:fldCharType="begin"/>
      </w:r>
      <w:r>
        <w:instrText>PAGEREF section_54a497165cb241e38ae8874eca8b026f</w:instrText>
      </w:r>
      <w:r>
        <w:fldChar w:fldCharType="separate"/>
      </w:r>
      <w:r>
        <w:rPr>
          <w:noProof/>
        </w:rPr>
        <w:t>18</w:t>
      </w:r>
      <w:r>
        <w:fldChar w:fldCharType="end"/>
      </w:r>
    </w:p>
    <w:p w:rsidR="004857AC" w:rsidRDefault="005C2441">
      <w:pPr>
        <w:pStyle w:val="indexentry0"/>
      </w:pPr>
      <w:hyperlink w:anchor="section_9715a727e73d4e23bc3ddf5c87eb0999">
        <w:r>
          <w:rPr>
            <w:rStyle w:val="Hyperlink"/>
          </w:rPr>
          <w:t>Overview (synopsis)</w:t>
        </w:r>
      </w:hyperlink>
      <w:r>
        <w:t xml:space="preserve"> </w:t>
      </w:r>
      <w:r>
        <w:fldChar w:fldCharType="begin"/>
      </w:r>
      <w:r>
        <w:instrText>PAGEREF section_9715a727e73d4e23bc3ddf5c87eb0999</w:instrText>
      </w:r>
      <w:r>
        <w:fldChar w:fldCharType="separate"/>
      </w:r>
      <w:r>
        <w:rPr>
          <w:noProof/>
        </w:rPr>
        <w:t>18</w:t>
      </w:r>
      <w:r>
        <w:fldChar w:fldCharType="end"/>
      </w:r>
    </w:p>
    <w:p w:rsidR="004857AC" w:rsidRDefault="004857AC">
      <w:pPr>
        <w:spacing w:before="0" w:after="0"/>
        <w:rPr>
          <w:sz w:val="16"/>
        </w:rPr>
      </w:pPr>
    </w:p>
    <w:p w:rsidR="004857AC" w:rsidRDefault="005C2441">
      <w:pPr>
        <w:pStyle w:val="indexheader"/>
      </w:pPr>
      <w:r>
        <w:t>P</w:t>
      </w:r>
    </w:p>
    <w:p w:rsidR="004857AC" w:rsidRDefault="004857AC">
      <w:pPr>
        <w:spacing w:before="0" w:after="0"/>
        <w:rPr>
          <w:sz w:val="16"/>
        </w:rPr>
      </w:pPr>
    </w:p>
    <w:p w:rsidR="004857AC" w:rsidRDefault="005C2441">
      <w:pPr>
        <w:pStyle w:val="indexentry0"/>
      </w:pPr>
      <w:hyperlink w:anchor="section_9d9f1aad7924473995eb8206b5290a38">
        <w:r>
          <w:rPr>
            <w:rStyle w:val="Hyperlink"/>
          </w:rPr>
          <w:t>Parameters - security index</w:t>
        </w:r>
      </w:hyperlink>
      <w:r>
        <w:t xml:space="preserve"> </w:t>
      </w:r>
      <w:r>
        <w:fldChar w:fldCharType="begin"/>
      </w:r>
      <w:r>
        <w:instrText>PAGEREF section_9d9f1aad7924473995eb8206b5290a38</w:instrText>
      </w:r>
      <w:r>
        <w:fldChar w:fldCharType="separate"/>
      </w:r>
      <w:r>
        <w:rPr>
          <w:noProof/>
        </w:rPr>
        <w:t>110</w:t>
      </w:r>
      <w:r>
        <w:fldChar w:fldCharType="end"/>
      </w:r>
    </w:p>
    <w:p w:rsidR="004857AC" w:rsidRDefault="005C2441">
      <w:pPr>
        <w:pStyle w:val="indexentry0"/>
      </w:pPr>
      <w:r>
        <w:t>Per mailbox ADM type</w:t>
      </w:r>
    </w:p>
    <w:p w:rsidR="004857AC" w:rsidRDefault="005C2441">
      <w:pPr>
        <w:pStyle w:val="indexentry0"/>
      </w:pPr>
      <w:r>
        <w:t xml:space="preserve">   </w:t>
      </w:r>
      <w:hyperlink w:anchor="section_20adbe2c2c70430480e21dcd41b2e522">
        <w:r>
          <w:rPr>
            <w:rStyle w:val="Hyperlink"/>
          </w:rPr>
          <w:t>MIME analysis</w:t>
        </w:r>
      </w:hyperlink>
      <w:r>
        <w:t xml:space="preserve"> </w:t>
      </w:r>
      <w:r>
        <w:fldChar w:fldCharType="begin"/>
      </w:r>
      <w:r>
        <w:instrText>PAGEREF section_20adbe2c2c70430480e21dcd41b2e522</w:instrText>
      </w:r>
      <w:r>
        <w:fldChar w:fldCharType="separate"/>
      </w:r>
      <w:r>
        <w:rPr>
          <w:noProof/>
        </w:rPr>
        <w:t>55</w:t>
      </w:r>
      <w:r>
        <w:fldChar w:fldCharType="end"/>
      </w:r>
    </w:p>
    <w:p w:rsidR="004857AC" w:rsidRDefault="005C2441">
      <w:pPr>
        <w:pStyle w:val="indexentry0"/>
      </w:pPr>
      <w:r>
        <w:t xml:space="preserve">   </w:t>
      </w:r>
      <w:hyperlink w:anchor="section_9aa44a66db044f88aaf2214550d481e5">
        <w:r>
          <w:rPr>
            <w:rStyle w:val="Hyperlink"/>
          </w:rPr>
          <w:t>MIME generation</w:t>
        </w:r>
      </w:hyperlink>
      <w:r>
        <w:t xml:space="preserve"> </w:t>
      </w:r>
      <w:r>
        <w:fldChar w:fldCharType="begin"/>
      </w:r>
      <w:r>
        <w:instrText>PAGEREF section_9aa44a66db044f88aaf2214550d481e5</w:instrText>
      </w:r>
      <w:r>
        <w:fldChar w:fldCharType="separate"/>
      </w:r>
      <w:r>
        <w:rPr>
          <w:noProof/>
        </w:rPr>
        <w:t>21</w:t>
      </w:r>
      <w:r>
        <w:fldChar w:fldCharType="end"/>
      </w:r>
    </w:p>
    <w:p w:rsidR="004857AC" w:rsidRDefault="005C2441">
      <w:pPr>
        <w:pStyle w:val="indexentry0"/>
      </w:pPr>
      <w:r>
        <w:t xml:space="preserve">   </w:t>
      </w:r>
      <w:hyperlink w:anchor="section_b9027c77a18a471cabf541392f21b406">
        <w:r>
          <w:rPr>
            <w:rStyle w:val="Hyperlink"/>
          </w:rPr>
          <w:t>unconverted MIME part analysis</w:t>
        </w:r>
      </w:hyperlink>
      <w:r>
        <w:t xml:space="preserve"> </w:t>
      </w:r>
      <w:r>
        <w:fldChar w:fldCharType="begin"/>
      </w:r>
      <w:r>
        <w:instrText>PAGEREF section_b9027c77a18a471cabf541392f21b406</w:instrText>
      </w:r>
      <w:r>
        <w:fldChar w:fldCharType="separate"/>
      </w:r>
      <w:r>
        <w:rPr>
          <w:noProof/>
        </w:rPr>
        <w:t>98</w:t>
      </w:r>
      <w:r>
        <w:fldChar w:fldCharType="end"/>
      </w:r>
    </w:p>
    <w:p w:rsidR="004857AC" w:rsidRDefault="005C2441">
      <w:pPr>
        <w:pStyle w:val="indexentry0"/>
      </w:pPr>
      <w:r>
        <w:lastRenderedPageBreak/>
        <w:t xml:space="preserve">   </w:t>
      </w:r>
      <w:hyperlink w:anchor="section_12c6b70a8cb74765a3f2e4a7b2b23669">
        <w:r>
          <w:rPr>
            <w:rStyle w:val="Hyperlink"/>
          </w:rPr>
          <w:t>unconverted MIME part generation</w:t>
        </w:r>
      </w:hyperlink>
      <w:r>
        <w:t xml:space="preserve"> </w:t>
      </w:r>
      <w:r>
        <w:fldChar w:fldCharType="begin"/>
      </w:r>
      <w:r>
        <w:instrText>PAGEREF section_12c6b70a8cb74765a3f2e4a7b2b23669</w:instrText>
      </w:r>
      <w:r>
        <w:fldChar w:fldCharType="separate"/>
      </w:r>
      <w:r>
        <w:rPr>
          <w:noProof/>
        </w:rPr>
        <w:t>93</w:t>
      </w:r>
      <w:r>
        <w:fldChar w:fldCharType="end"/>
      </w:r>
    </w:p>
    <w:p w:rsidR="004857AC" w:rsidRDefault="005C2441">
      <w:pPr>
        <w:pStyle w:val="indexentry0"/>
      </w:pPr>
      <w:r>
        <w:t>Per Message object ADM type</w:t>
      </w:r>
    </w:p>
    <w:p w:rsidR="004857AC" w:rsidRDefault="005C2441">
      <w:pPr>
        <w:pStyle w:val="indexentry0"/>
      </w:pPr>
      <w:r>
        <w:t xml:space="preserve">   </w:t>
      </w:r>
      <w:hyperlink w:anchor="section_6d90cb2f753a43709aacee3da1da5bf1">
        <w:r>
          <w:rPr>
            <w:rStyle w:val="Hyperlink"/>
          </w:rPr>
          <w:t>MIME analysis</w:t>
        </w:r>
      </w:hyperlink>
      <w:r>
        <w:t xml:space="preserve"> </w:t>
      </w:r>
      <w:r>
        <w:fldChar w:fldCharType="begin"/>
      </w:r>
      <w:r>
        <w:instrText>PAGEREF section_6d90c</w:instrText>
      </w:r>
      <w:r>
        <w:instrText>b2f753a43709aacee3da1da5bf1</w:instrText>
      </w:r>
      <w:r>
        <w:fldChar w:fldCharType="separate"/>
      </w:r>
      <w:r>
        <w:rPr>
          <w:noProof/>
        </w:rPr>
        <w:t>55</w:t>
      </w:r>
      <w:r>
        <w:fldChar w:fldCharType="end"/>
      </w:r>
    </w:p>
    <w:p w:rsidR="004857AC" w:rsidRDefault="005C2441">
      <w:pPr>
        <w:pStyle w:val="indexentry0"/>
      </w:pPr>
      <w:r>
        <w:t xml:space="preserve">   </w:t>
      </w:r>
      <w:hyperlink w:anchor="section_e171796f7bd74ea8994c220b1b1159b5">
        <w:r>
          <w:rPr>
            <w:rStyle w:val="Hyperlink"/>
          </w:rPr>
          <w:t>MIME generation</w:t>
        </w:r>
      </w:hyperlink>
      <w:r>
        <w:t xml:space="preserve"> </w:t>
      </w:r>
      <w:r>
        <w:fldChar w:fldCharType="begin"/>
      </w:r>
      <w:r>
        <w:instrText>PAGEREF section_e171796f7bd74ea8994c220b1b1159b5</w:instrText>
      </w:r>
      <w:r>
        <w:fldChar w:fldCharType="separate"/>
      </w:r>
      <w:r>
        <w:rPr>
          <w:noProof/>
        </w:rPr>
        <w:t>21</w:t>
      </w:r>
      <w:r>
        <w:fldChar w:fldCharType="end"/>
      </w:r>
    </w:p>
    <w:p w:rsidR="004857AC" w:rsidRDefault="005C2441">
      <w:pPr>
        <w:pStyle w:val="indexentry0"/>
      </w:pPr>
      <w:r>
        <w:t xml:space="preserve">   </w:t>
      </w:r>
      <w:hyperlink w:anchor="section_392d5f8baeff46559f2bb5eaee189e08">
        <w:r>
          <w:rPr>
            <w:rStyle w:val="Hyperlink"/>
          </w:rPr>
          <w:t>unconverted MIME part analy</w:t>
        </w:r>
        <w:r>
          <w:rPr>
            <w:rStyle w:val="Hyperlink"/>
          </w:rPr>
          <w:t>sis</w:t>
        </w:r>
      </w:hyperlink>
      <w:r>
        <w:t xml:space="preserve"> </w:t>
      </w:r>
      <w:r>
        <w:fldChar w:fldCharType="begin"/>
      </w:r>
      <w:r>
        <w:instrText>PAGEREF section_392d5f8baeff46559f2bb5eaee189e08</w:instrText>
      </w:r>
      <w:r>
        <w:fldChar w:fldCharType="separate"/>
      </w:r>
      <w:r>
        <w:rPr>
          <w:noProof/>
        </w:rPr>
        <w:t>98</w:t>
      </w:r>
      <w:r>
        <w:fldChar w:fldCharType="end"/>
      </w:r>
    </w:p>
    <w:p w:rsidR="004857AC" w:rsidRDefault="005C2441">
      <w:pPr>
        <w:pStyle w:val="indexentry0"/>
      </w:pPr>
      <w:r>
        <w:t xml:space="preserve">   </w:t>
      </w:r>
      <w:hyperlink w:anchor="section_0d3f8d1af87247be8cc1472cc5cceded">
        <w:r>
          <w:rPr>
            <w:rStyle w:val="Hyperlink"/>
          </w:rPr>
          <w:t>unconverted MIME part generation</w:t>
        </w:r>
      </w:hyperlink>
      <w:r>
        <w:t xml:space="preserve"> </w:t>
      </w:r>
      <w:r>
        <w:fldChar w:fldCharType="begin"/>
      </w:r>
      <w:r>
        <w:instrText>PAGEREF section_0d3f8d1af87247be8cc1472cc5cceded</w:instrText>
      </w:r>
      <w:r>
        <w:fldChar w:fldCharType="separate"/>
      </w:r>
      <w:r>
        <w:rPr>
          <w:noProof/>
        </w:rPr>
        <w:t>93</w:t>
      </w:r>
      <w:r>
        <w:fldChar w:fldCharType="end"/>
      </w:r>
    </w:p>
    <w:p w:rsidR="004857AC" w:rsidRDefault="005C2441">
      <w:pPr>
        <w:pStyle w:val="indexentry0"/>
      </w:pPr>
      <w:hyperlink w:anchor="section_166c9fb87b714677bf81023ae4fb9cc8">
        <w:r>
          <w:rPr>
            <w:rStyle w:val="Hyperlink"/>
          </w:rPr>
          <w:t>PidLidClassificationGuid Message object property</w:t>
        </w:r>
      </w:hyperlink>
      <w:r>
        <w:t xml:space="preserve"> </w:t>
      </w:r>
      <w:r>
        <w:fldChar w:fldCharType="begin"/>
      </w:r>
      <w:r>
        <w:instrText>PAGEREF section_166c9fb87b714677bf81023ae4fb9cc8</w:instrText>
      </w:r>
      <w:r>
        <w:fldChar w:fldCharType="separate"/>
      </w:r>
      <w:r>
        <w:rPr>
          <w:noProof/>
        </w:rPr>
        <w:t>99</w:t>
      </w:r>
      <w:r>
        <w:fldChar w:fldCharType="end"/>
      </w:r>
    </w:p>
    <w:p w:rsidR="004857AC" w:rsidRDefault="005C2441">
      <w:pPr>
        <w:pStyle w:val="indexentry0"/>
      </w:pPr>
      <w:hyperlink w:anchor="section_a98d0eeb7a8d44f29c1f2a19a8faf13e">
        <w:r>
          <w:rPr>
            <w:rStyle w:val="Hyperlink"/>
          </w:rPr>
          <w:t>PidLidClassificationKeep Message object property</w:t>
        </w:r>
      </w:hyperlink>
      <w:r>
        <w:t xml:space="preserve"> </w:t>
      </w:r>
      <w:r>
        <w:fldChar w:fldCharType="begin"/>
      </w:r>
      <w:r>
        <w:instrText>PAGEREF section_a98d0eeb7a8d44f29c1f2a19a8faf13e</w:instrText>
      </w:r>
      <w:r>
        <w:fldChar w:fldCharType="separate"/>
      </w:r>
      <w:r>
        <w:rPr>
          <w:noProof/>
        </w:rPr>
        <w:t>99</w:t>
      </w:r>
      <w:r>
        <w:fldChar w:fldCharType="end"/>
      </w:r>
    </w:p>
    <w:p w:rsidR="004857AC" w:rsidRDefault="005C2441">
      <w:pPr>
        <w:pStyle w:val="indexentry0"/>
      </w:pPr>
      <w:hyperlink w:anchor="section_6cbf282a93ae450499d25c43b68bbb5d">
        <w:r>
          <w:rPr>
            <w:rStyle w:val="Hyperlink"/>
          </w:rPr>
          <w:t>PidNameCrossReference Message object property</w:t>
        </w:r>
      </w:hyperlink>
      <w:r>
        <w:t xml:space="preserve"> </w:t>
      </w:r>
      <w:r>
        <w:fldChar w:fldCharType="begin"/>
      </w:r>
      <w:r>
        <w:instrText>PAGEREF section_6cbf282a93ae450499d25c43b68b</w:instrText>
      </w:r>
      <w:r>
        <w:instrText>bb5d</w:instrText>
      </w:r>
      <w:r>
        <w:fldChar w:fldCharType="separate"/>
      </w:r>
      <w:r>
        <w:rPr>
          <w:noProof/>
        </w:rPr>
        <w:t>99</w:t>
      </w:r>
      <w:r>
        <w:fldChar w:fldCharType="end"/>
      </w:r>
    </w:p>
    <w:p w:rsidR="004857AC" w:rsidRDefault="005C2441">
      <w:pPr>
        <w:pStyle w:val="indexentry0"/>
      </w:pPr>
      <w:hyperlink w:anchor="section_22cbd085a1794bd89a38578bd8d649a6">
        <w:r>
          <w:rPr>
            <w:rStyle w:val="Hyperlink"/>
          </w:rPr>
          <w:t>PidNameQuarantineOriginalSender Message object property</w:t>
        </w:r>
      </w:hyperlink>
      <w:r>
        <w:t xml:space="preserve"> </w:t>
      </w:r>
      <w:r>
        <w:fldChar w:fldCharType="begin"/>
      </w:r>
      <w:r>
        <w:instrText>PAGEREF section_22cbd085a1794bd89a38578bd8d649a6</w:instrText>
      </w:r>
      <w:r>
        <w:fldChar w:fldCharType="separate"/>
      </w:r>
      <w:r>
        <w:rPr>
          <w:noProof/>
        </w:rPr>
        <w:t>99</w:t>
      </w:r>
      <w:r>
        <w:fldChar w:fldCharType="end"/>
      </w:r>
    </w:p>
    <w:p w:rsidR="004857AC" w:rsidRDefault="005C2441">
      <w:pPr>
        <w:pStyle w:val="indexentry0"/>
      </w:pPr>
      <w:hyperlink w:anchor="section_2f35856a99c949cfbdd033d909c966d5">
        <w:r>
          <w:rPr>
            <w:rStyle w:val="Hyperlink"/>
          </w:rPr>
          <w:t>PidTagReadReceip</w:t>
        </w:r>
        <w:r>
          <w:rPr>
            <w:rStyle w:val="Hyperlink"/>
          </w:rPr>
          <w:t>t property group</w:t>
        </w:r>
      </w:hyperlink>
      <w:r>
        <w:t xml:space="preserve"> </w:t>
      </w:r>
      <w:r>
        <w:fldChar w:fldCharType="begin"/>
      </w:r>
      <w:r>
        <w:instrText>PAGEREF section_2f35856a99c949cfbdd033d909c966d5</w:instrText>
      </w:r>
      <w:r>
        <w:fldChar w:fldCharType="separate"/>
      </w:r>
      <w:r>
        <w:rPr>
          <w:noProof/>
        </w:rPr>
        <w:t>100</w:t>
      </w:r>
      <w:r>
        <w:fldChar w:fldCharType="end"/>
      </w:r>
    </w:p>
    <w:p w:rsidR="004857AC" w:rsidRDefault="005C2441">
      <w:pPr>
        <w:pStyle w:val="indexentry0"/>
      </w:pPr>
      <w:hyperlink w:anchor="section_ef205a7a83404ac9b5e5d871c5276531">
        <w:r>
          <w:rPr>
            <w:rStyle w:val="Hyperlink"/>
          </w:rPr>
          <w:t>PidTagReceivedBy property group</w:t>
        </w:r>
      </w:hyperlink>
      <w:r>
        <w:t xml:space="preserve"> </w:t>
      </w:r>
      <w:r>
        <w:fldChar w:fldCharType="begin"/>
      </w:r>
      <w:r>
        <w:instrText>PAGEREF section_ef205a7a83404ac9b5e5d871c5276531</w:instrText>
      </w:r>
      <w:r>
        <w:fldChar w:fldCharType="separate"/>
      </w:r>
      <w:r>
        <w:rPr>
          <w:noProof/>
        </w:rPr>
        <w:t>100</w:t>
      </w:r>
      <w:r>
        <w:fldChar w:fldCharType="end"/>
      </w:r>
    </w:p>
    <w:p w:rsidR="004857AC" w:rsidRDefault="005C2441">
      <w:pPr>
        <w:pStyle w:val="indexentry0"/>
      </w:pPr>
      <w:hyperlink w:anchor="section_ce25934c83724957bee44cdb38c5938a">
        <w:r>
          <w:rPr>
            <w:rStyle w:val="Hyperlink"/>
          </w:rPr>
          <w:t>PidTagReceivedRepresenting property group</w:t>
        </w:r>
      </w:hyperlink>
      <w:r>
        <w:t xml:space="preserve"> </w:t>
      </w:r>
      <w:r>
        <w:fldChar w:fldCharType="begin"/>
      </w:r>
      <w:r>
        <w:instrText>PAGEREF section_ce25934c83724957bee44cdb38c5938a</w:instrText>
      </w:r>
      <w:r>
        <w:fldChar w:fldCharType="separate"/>
      </w:r>
      <w:r>
        <w:rPr>
          <w:noProof/>
        </w:rPr>
        <w:t>101</w:t>
      </w:r>
      <w:r>
        <w:fldChar w:fldCharType="end"/>
      </w:r>
    </w:p>
    <w:p w:rsidR="004857AC" w:rsidRDefault="005C2441">
      <w:pPr>
        <w:pStyle w:val="indexentry0"/>
      </w:pPr>
      <w:hyperlink w:anchor="section_50446ba6b9324539a5f93515360c8f03">
        <w:r>
          <w:rPr>
            <w:rStyle w:val="Hyperlink"/>
          </w:rPr>
          <w:t>PidTagSender property group</w:t>
        </w:r>
      </w:hyperlink>
      <w:r>
        <w:t xml:space="preserve"> </w:t>
      </w:r>
      <w:r>
        <w:fldChar w:fldCharType="begin"/>
      </w:r>
      <w:r>
        <w:instrText>PAGEREF section_50446ba6b9324539a5f93515360c8f</w:instrText>
      </w:r>
      <w:r>
        <w:instrText>03</w:instrText>
      </w:r>
      <w:r>
        <w:fldChar w:fldCharType="separate"/>
      </w:r>
      <w:r>
        <w:rPr>
          <w:noProof/>
        </w:rPr>
        <w:t>101</w:t>
      </w:r>
      <w:r>
        <w:fldChar w:fldCharType="end"/>
      </w:r>
    </w:p>
    <w:p w:rsidR="004857AC" w:rsidRDefault="005C2441">
      <w:pPr>
        <w:pStyle w:val="indexentry0"/>
      </w:pPr>
      <w:hyperlink w:anchor="section_4625cd17c7984d0baaf1443b6df6d92b">
        <w:r>
          <w:rPr>
            <w:rStyle w:val="Hyperlink"/>
          </w:rPr>
          <w:t>PidTagSentRepresenting property group</w:t>
        </w:r>
      </w:hyperlink>
      <w:r>
        <w:t xml:space="preserve"> </w:t>
      </w:r>
      <w:r>
        <w:fldChar w:fldCharType="begin"/>
      </w:r>
      <w:r>
        <w:instrText>PAGEREF section_4625cd17c7984d0baaf1443b6df6d92b</w:instrText>
      </w:r>
      <w:r>
        <w:fldChar w:fldCharType="separate"/>
      </w:r>
      <w:r>
        <w:rPr>
          <w:noProof/>
        </w:rPr>
        <w:t>102</w:t>
      </w:r>
      <w:r>
        <w:fldChar w:fldCharType="end"/>
      </w:r>
    </w:p>
    <w:p w:rsidR="004857AC" w:rsidRDefault="005C2441">
      <w:pPr>
        <w:pStyle w:val="indexentry0"/>
      </w:pPr>
      <w:r>
        <w:t>Preventing denial of service attacks security considerations</w:t>
      </w:r>
    </w:p>
    <w:p w:rsidR="004857AC" w:rsidRDefault="005C2441">
      <w:pPr>
        <w:pStyle w:val="indexentry0"/>
      </w:pPr>
      <w:r>
        <w:t xml:space="preserve">   </w:t>
      </w:r>
      <w:hyperlink w:anchor="section_afaa0a2c68094909993fb682c9a36965">
        <w:r>
          <w:rPr>
            <w:rStyle w:val="Hyperlink"/>
          </w:rPr>
          <w:t>complexity of nested entities</w:t>
        </w:r>
      </w:hyperlink>
      <w:r>
        <w:t xml:space="preserve"> </w:t>
      </w:r>
      <w:r>
        <w:fldChar w:fldCharType="begin"/>
      </w:r>
      <w:r>
        <w:instrText>PAGEREF section_afaa0a2c68094909993fb682c9a36965</w:instrText>
      </w:r>
      <w:r>
        <w:fldChar w:fldCharType="separate"/>
      </w:r>
      <w:r>
        <w:rPr>
          <w:noProof/>
        </w:rPr>
        <w:t>109</w:t>
      </w:r>
      <w:r>
        <w:fldChar w:fldCharType="end"/>
      </w:r>
    </w:p>
    <w:p w:rsidR="004857AC" w:rsidRDefault="005C2441">
      <w:pPr>
        <w:pStyle w:val="indexentry0"/>
      </w:pPr>
      <w:r>
        <w:t xml:space="preserve">   </w:t>
      </w:r>
      <w:hyperlink w:anchor="section_c19faa79a98b4ed9ab3aa7e8f2d60a5a">
        <w:r>
          <w:rPr>
            <w:rStyle w:val="Hyperlink"/>
          </w:rPr>
          <w:t>compressed attachments</w:t>
        </w:r>
      </w:hyperlink>
      <w:r>
        <w:t xml:space="preserve"> </w:t>
      </w:r>
      <w:r>
        <w:fldChar w:fldCharType="begin"/>
      </w:r>
      <w:r>
        <w:instrText>PAGEREF section_c19faa79a98b4ed9ab3aa7e8f2d60a5a</w:instrText>
      </w:r>
      <w:r>
        <w:fldChar w:fldCharType="separate"/>
      </w:r>
      <w:r>
        <w:rPr>
          <w:noProof/>
        </w:rPr>
        <w:t>110</w:t>
      </w:r>
      <w:r>
        <w:fldChar w:fldCharType="end"/>
      </w:r>
    </w:p>
    <w:p w:rsidR="004857AC" w:rsidRDefault="005C2441">
      <w:pPr>
        <w:pStyle w:val="indexentry0"/>
      </w:pPr>
      <w:r>
        <w:t xml:space="preserve">   </w:t>
      </w:r>
      <w:hyperlink w:anchor="section_3fde772ecdc248109badfab4dc3f72ee">
        <w:r>
          <w:rPr>
            <w:rStyle w:val="Hyperlink"/>
          </w:rPr>
          <w:t>number of embedded messages</w:t>
        </w:r>
      </w:hyperlink>
      <w:r>
        <w:t xml:space="preserve"> </w:t>
      </w:r>
      <w:r>
        <w:fldChar w:fldCharType="begin"/>
      </w:r>
      <w:r>
        <w:instrText>PAGEREF section_3fde772ecdc248109badfab4dc3f72ee</w:instrText>
      </w:r>
      <w:r>
        <w:fldChar w:fldCharType="separate"/>
      </w:r>
      <w:r>
        <w:rPr>
          <w:noProof/>
        </w:rPr>
        <w:t>110</w:t>
      </w:r>
      <w:r>
        <w:fldChar w:fldCharType="end"/>
      </w:r>
    </w:p>
    <w:p w:rsidR="004857AC" w:rsidRDefault="005C2441">
      <w:pPr>
        <w:pStyle w:val="indexentry0"/>
      </w:pPr>
      <w:r>
        <w:t xml:space="preserve">   </w:t>
      </w:r>
      <w:hyperlink w:anchor="section_fe5491e711a84b799aceb7a902a1a8ab">
        <w:r>
          <w:rPr>
            <w:rStyle w:val="Hyperlink"/>
          </w:rPr>
          <w:t>submission limits</w:t>
        </w:r>
      </w:hyperlink>
      <w:r>
        <w:t xml:space="preserve"> </w:t>
      </w:r>
      <w:r>
        <w:fldChar w:fldCharType="begin"/>
      </w:r>
      <w:r>
        <w:instrText>PAGEREF section_fe5491e711a84</w:instrText>
      </w:r>
      <w:r>
        <w:instrText>b799aceb7a902a1a8ab</w:instrText>
      </w:r>
      <w:r>
        <w:fldChar w:fldCharType="separate"/>
      </w:r>
      <w:r>
        <w:rPr>
          <w:noProof/>
        </w:rPr>
        <w:t>109</w:t>
      </w:r>
      <w:r>
        <w:fldChar w:fldCharType="end"/>
      </w:r>
    </w:p>
    <w:p w:rsidR="004857AC" w:rsidRDefault="005C2441">
      <w:pPr>
        <w:pStyle w:val="indexentry0"/>
      </w:pPr>
      <w:r>
        <w:t>Processing rules - MIME analysis</w:t>
      </w:r>
    </w:p>
    <w:p w:rsidR="004857AC" w:rsidRDefault="005C2441">
      <w:pPr>
        <w:pStyle w:val="indexentry0"/>
      </w:pPr>
      <w:r>
        <w:t xml:space="preserve">   </w:t>
      </w:r>
      <w:hyperlink w:anchor="section_f97b93756e8f48fb9b6c81648c5a6bd0">
        <w:r>
          <w:rPr>
            <w:rStyle w:val="Hyperlink"/>
          </w:rPr>
          <w:t>address elements</w:t>
        </w:r>
      </w:hyperlink>
      <w:r>
        <w:t xml:space="preserve"> </w:t>
      </w:r>
      <w:r>
        <w:fldChar w:fldCharType="begin"/>
      </w:r>
      <w:r>
        <w:instrText>PAGEREF section_f97b93756e8f48fb9b6c81648c5a6bd0</w:instrText>
      </w:r>
      <w:r>
        <w:fldChar w:fldCharType="separate"/>
      </w:r>
      <w:r>
        <w:rPr>
          <w:noProof/>
        </w:rPr>
        <w:t>56</w:t>
      </w:r>
      <w:r>
        <w:fldChar w:fldCharType="end"/>
      </w:r>
    </w:p>
    <w:p w:rsidR="004857AC" w:rsidRDefault="005C2441">
      <w:pPr>
        <w:pStyle w:val="indexentry0"/>
      </w:pPr>
      <w:r>
        <w:t xml:space="preserve">   </w:t>
      </w:r>
      <w:hyperlink w:anchor="section_313a96e5d21941dcbe84586953fe6acb">
        <w:r>
          <w:rPr>
            <w:rStyle w:val="Hyperlink"/>
          </w:rPr>
          <w:t>a</w:t>
        </w:r>
        <w:r>
          <w:rPr>
            <w:rStyle w:val="Hyperlink"/>
          </w:rPr>
          <w:t>ttachments</w:t>
        </w:r>
      </w:hyperlink>
      <w:r>
        <w:t xml:space="preserve"> </w:t>
      </w:r>
      <w:r>
        <w:fldChar w:fldCharType="begin"/>
      </w:r>
      <w:r>
        <w:instrText>PAGEREF section_313a96e5d21941dcbe84586953fe6acb</w:instrText>
      </w:r>
      <w:r>
        <w:fldChar w:fldCharType="separate"/>
      </w:r>
      <w:r>
        <w:rPr>
          <w:noProof/>
        </w:rPr>
        <w:t>73</w:t>
      </w:r>
      <w:r>
        <w:fldChar w:fldCharType="end"/>
      </w:r>
    </w:p>
    <w:p w:rsidR="004857AC" w:rsidRDefault="005C2441">
      <w:pPr>
        <w:pStyle w:val="indexentry0"/>
      </w:pPr>
      <w:r>
        <w:t xml:space="preserve">   </w:t>
      </w:r>
      <w:hyperlink w:anchor="section_a1f86f37e1c64c33a236db25a0db701e">
        <w:r>
          <w:rPr>
            <w:rStyle w:val="Hyperlink"/>
          </w:rPr>
          <w:t>body text</w:t>
        </w:r>
      </w:hyperlink>
      <w:r>
        <w:t xml:space="preserve"> </w:t>
      </w:r>
      <w:r>
        <w:fldChar w:fldCharType="begin"/>
      </w:r>
      <w:r>
        <w:instrText>PAGEREF section_a1f86f37e1c64c33a236db25a0db701e</w:instrText>
      </w:r>
      <w:r>
        <w:fldChar w:fldCharType="separate"/>
      </w:r>
      <w:r>
        <w:rPr>
          <w:noProof/>
        </w:rPr>
        <w:t>71</w:t>
      </w:r>
      <w:r>
        <w:fldChar w:fldCharType="end"/>
      </w:r>
    </w:p>
    <w:p w:rsidR="004857AC" w:rsidRDefault="005C2441">
      <w:pPr>
        <w:pStyle w:val="indexentry0"/>
      </w:pPr>
      <w:r>
        <w:t xml:space="preserve">   </w:t>
      </w:r>
      <w:hyperlink w:anchor="section_d880b2c5bb934928b823aa2d09bf5e16">
        <w:r>
          <w:rPr>
            <w:rStyle w:val="Hyperlink"/>
          </w:rPr>
          <w:t>envelope elements</w:t>
        </w:r>
      </w:hyperlink>
      <w:r>
        <w:t xml:space="preserve"> </w:t>
      </w:r>
      <w:r>
        <w:fldChar w:fldCharType="begin"/>
      </w:r>
      <w:r>
        <w:instrText>PAGEREF section_d880b2c5bb934928b823aa2d09bf5e16</w:instrText>
      </w:r>
      <w:r>
        <w:fldChar w:fldCharType="separate"/>
      </w:r>
      <w:r>
        <w:rPr>
          <w:noProof/>
        </w:rPr>
        <w:t>59</w:t>
      </w:r>
      <w:r>
        <w:fldChar w:fldCharType="end"/>
      </w:r>
    </w:p>
    <w:p w:rsidR="004857AC" w:rsidRDefault="005C2441">
      <w:pPr>
        <w:pStyle w:val="indexentry0"/>
      </w:pPr>
      <w:r>
        <w:t xml:space="preserve">   </w:t>
      </w:r>
      <w:hyperlink w:anchor="section_2ba34831d9064174b505f82e3d03b586">
        <w:r>
          <w:rPr>
            <w:rStyle w:val="Hyperlink"/>
          </w:rPr>
          <w:t>external body attachments</w:t>
        </w:r>
      </w:hyperlink>
      <w:r>
        <w:t xml:space="preserve"> </w:t>
      </w:r>
      <w:r>
        <w:fldChar w:fldCharType="begin"/>
      </w:r>
      <w:r>
        <w:instrText>PAGEREF section_2ba34831d9064174b505f82e3d03b586</w:instrText>
      </w:r>
      <w:r>
        <w:fldChar w:fldCharType="separate"/>
      </w:r>
      <w:r>
        <w:rPr>
          <w:noProof/>
        </w:rPr>
        <w:t>85</w:t>
      </w:r>
      <w:r>
        <w:fldChar w:fldCharType="end"/>
      </w:r>
    </w:p>
    <w:p w:rsidR="004857AC" w:rsidRDefault="005C2441">
      <w:pPr>
        <w:pStyle w:val="indexentry0"/>
      </w:pPr>
      <w:r>
        <w:t xml:space="preserve">   </w:t>
      </w:r>
      <w:hyperlink w:anchor="section_df5782f2e50c492a9822f24751f0acb5">
        <w:r>
          <w:rPr>
            <w:rStyle w:val="Hyperlink"/>
          </w:rPr>
          <w:t>overview</w:t>
        </w:r>
      </w:hyperlink>
      <w:r>
        <w:t xml:space="preserve"> </w:t>
      </w:r>
      <w:r>
        <w:fldChar w:fldCharType="begin"/>
      </w:r>
      <w:r>
        <w:instrText>PAGEREF section_df5782f2e50c492a9822f24751f0acb5</w:instrText>
      </w:r>
      <w:r>
        <w:fldChar w:fldCharType="separate"/>
      </w:r>
      <w:r>
        <w:rPr>
          <w:noProof/>
        </w:rPr>
        <w:t>56</w:t>
      </w:r>
      <w:r>
        <w:fldChar w:fldCharType="end"/>
      </w:r>
    </w:p>
    <w:p w:rsidR="004857AC" w:rsidRDefault="005C2441">
      <w:pPr>
        <w:pStyle w:val="indexentry0"/>
      </w:pPr>
      <w:r>
        <w:t xml:space="preserve">   </w:t>
      </w:r>
      <w:hyperlink w:anchor="section_93f480d2e0b94964854d447078142113">
        <w:r>
          <w:rPr>
            <w:rStyle w:val="Hyperlink"/>
          </w:rPr>
          <w:t>reading pure MIME messages</w:t>
        </w:r>
      </w:hyperlink>
      <w:r>
        <w:t xml:space="preserve"> </w:t>
      </w:r>
      <w:r>
        <w:fldChar w:fldCharType="begin"/>
      </w:r>
      <w:r>
        <w:instrText>PAGEREF section_93f480d2e0b94964854d447078142113</w:instrText>
      </w:r>
      <w:r>
        <w:fldChar w:fldCharType="separate"/>
      </w:r>
      <w:r>
        <w:rPr>
          <w:noProof/>
        </w:rPr>
        <w:t>86</w:t>
      </w:r>
      <w:r>
        <w:fldChar w:fldCharType="end"/>
      </w:r>
    </w:p>
    <w:p w:rsidR="004857AC" w:rsidRDefault="005C2441">
      <w:pPr>
        <w:pStyle w:val="indexentry0"/>
      </w:pPr>
      <w:r>
        <w:t>Processing rules - MIME generation</w:t>
      </w:r>
    </w:p>
    <w:p w:rsidR="004857AC" w:rsidRDefault="005C2441">
      <w:pPr>
        <w:pStyle w:val="indexentry0"/>
      </w:pPr>
      <w:r>
        <w:t xml:space="preserve">   </w:t>
      </w:r>
      <w:hyperlink w:anchor="section_a11da0abdb204d14a7364a1d8edc00a3">
        <w:r>
          <w:rPr>
            <w:rStyle w:val="Hyperlink"/>
          </w:rPr>
          <w:t>address elements</w:t>
        </w:r>
      </w:hyperlink>
      <w:r>
        <w:t xml:space="preserve"> </w:t>
      </w:r>
      <w:r>
        <w:fldChar w:fldCharType="begin"/>
      </w:r>
      <w:r>
        <w:instrText>PAGEREF section_a11da0abdb204d14a7364a1d8edc00a3</w:instrText>
      </w:r>
      <w:r>
        <w:fldChar w:fldCharType="separate"/>
      </w:r>
      <w:r>
        <w:rPr>
          <w:noProof/>
        </w:rPr>
        <w:t>21</w:t>
      </w:r>
      <w:r>
        <w:fldChar w:fldCharType="end"/>
      </w:r>
    </w:p>
    <w:p w:rsidR="004857AC" w:rsidRDefault="005C2441">
      <w:pPr>
        <w:pStyle w:val="indexentry0"/>
      </w:pPr>
      <w:r>
        <w:t xml:space="preserve">   </w:t>
      </w:r>
      <w:hyperlink w:anchor="section_b49891dda3b74727a29f3a85f76236df">
        <w:r>
          <w:rPr>
            <w:rStyle w:val="Hyperlink"/>
          </w:rPr>
          <w:t>attachments</w:t>
        </w:r>
      </w:hyperlink>
      <w:r>
        <w:t xml:space="preserve"> </w:t>
      </w:r>
      <w:r>
        <w:fldChar w:fldCharType="begin"/>
      </w:r>
      <w:r>
        <w:instrText>PAGERE</w:instrText>
      </w:r>
      <w:r>
        <w:instrText>F section_b49891dda3b74727a29f3a85f76236df</w:instrText>
      </w:r>
      <w:r>
        <w:fldChar w:fldCharType="separate"/>
      </w:r>
      <w:r>
        <w:rPr>
          <w:noProof/>
        </w:rPr>
        <w:t>42</w:t>
      </w:r>
      <w:r>
        <w:fldChar w:fldCharType="end"/>
      </w:r>
    </w:p>
    <w:p w:rsidR="004857AC" w:rsidRDefault="005C2441">
      <w:pPr>
        <w:pStyle w:val="indexentry0"/>
      </w:pPr>
      <w:r>
        <w:t xml:space="preserve">   </w:t>
      </w:r>
      <w:hyperlink w:anchor="section_34a08eac15c54765bf42f6e4936ba83e">
        <w:r>
          <w:rPr>
            <w:rStyle w:val="Hyperlink"/>
          </w:rPr>
          <w:t>body text</w:t>
        </w:r>
      </w:hyperlink>
      <w:r>
        <w:t xml:space="preserve"> </w:t>
      </w:r>
      <w:r>
        <w:fldChar w:fldCharType="begin"/>
      </w:r>
      <w:r>
        <w:instrText>PAGEREF section_34a08eac15c54765bf42f6e4936ba83e</w:instrText>
      </w:r>
      <w:r>
        <w:fldChar w:fldCharType="separate"/>
      </w:r>
      <w:r>
        <w:rPr>
          <w:noProof/>
        </w:rPr>
        <w:t>37</w:t>
      </w:r>
      <w:r>
        <w:fldChar w:fldCharType="end"/>
      </w:r>
    </w:p>
    <w:p w:rsidR="004857AC" w:rsidRDefault="005C2441">
      <w:pPr>
        <w:pStyle w:val="indexentry0"/>
      </w:pPr>
      <w:r>
        <w:t xml:space="preserve">   </w:t>
      </w:r>
      <w:hyperlink w:anchor="section_f9021234c4b3428d81cb000fb79e7141">
        <w:r>
          <w:rPr>
            <w:rStyle w:val="Hyperlink"/>
          </w:rPr>
          <w:t>envelope elements</w:t>
        </w:r>
      </w:hyperlink>
      <w:r>
        <w:t xml:space="preserve"> </w:t>
      </w:r>
      <w:r>
        <w:fldChar w:fldCharType="begin"/>
      </w:r>
      <w:r>
        <w:instrText>PAGEREF section_f9021234c4b3428d81cb000fb79e7141</w:instrText>
      </w:r>
      <w:r>
        <w:fldChar w:fldCharType="separate"/>
      </w:r>
      <w:r>
        <w:rPr>
          <w:noProof/>
        </w:rPr>
        <w:t>27</w:t>
      </w:r>
      <w:r>
        <w:fldChar w:fldCharType="end"/>
      </w:r>
    </w:p>
    <w:p w:rsidR="004857AC" w:rsidRDefault="005C2441">
      <w:pPr>
        <w:pStyle w:val="indexentry0"/>
      </w:pPr>
      <w:r>
        <w:t xml:space="preserve">   </w:t>
      </w:r>
      <w:hyperlink w:anchor="section_ff8efbb6117841548c7271c0e75ba390">
        <w:r>
          <w:rPr>
            <w:rStyle w:val="Hyperlink"/>
          </w:rPr>
          <w:t>generating pure MIME messages</w:t>
        </w:r>
      </w:hyperlink>
      <w:r>
        <w:t xml:space="preserve"> </w:t>
      </w:r>
      <w:r>
        <w:fldChar w:fldCharType="begin"/>
      </w:r>
      <w:r>
        <w:instrText>PAGEREF section_ff8efbb6117841548c7271c0e75ba390</w:instrText>
      </w:r>
      <w:r>
        <w:fldChar w:fldCharType="separate"/>
      </w:r>
      <w:r>
        <w:rPr>
          <w:noProof/>
        </w:rPr>
        <w:t>49</w:t>
      </w:r>
      <w:r>
        <w:fldChar w:fldCharType="end"/>
      </w:r>
    </w:p>
    <w:p w:rsidR="004857AC" w:rsidRDefault="005C2441">
      <w:pPr>
        <w:pStyle w:val="indexentry0"/>
      </w:pPr>
      <w:r>
        <w:t xml:space="preserve">   </w:t>
      </w:r>
      <w:hyperlink w:anchor="section_228c22a8fdf54436b9daa7b19c7de3ba">
        <w:r>
          <w:rPr>
            <w:rStyle w:val="Hyperlink"/>
          </w:rPr>
          <w:t>overview</w:t>
        </w:r>
      </w:hyperlink>
      <w:r>
        <w:t xml:space="preserve"> </w:t>
      </w:r>
      <w:r>
        <w:fldChar w:fldCharType="begin"/>
      </w:r>
      <w:r>
        <w:instrText>PAGEREF section_228c22a8fdf54436b9daa7b19c7de3ba</w:instrText>
      </w:r>
      <w:r>
        <w:fldChar w:fldCharType="separate"/>
      </w:r>
      <w:r>
        <w:rPr>
          <w:noProof/>
        </w:rPr>
        <w:t>21</w:t>
      </w:r>
      <w:r>
        <w:fldChar w:fldCharType="end"/>
      </w:r>
    </w:p>
    <w:p w:rsidR="004857AC" w:rsidRDefault="005C2441">
      <w:pPr>
        <w:pStyle w:val="indexentry0"/>
      </w:pPr>
      <w:r>
        <w:t>Processing rules - unconverted MIME part analysis</w:t>
      </w:r>
    </w:p>
    <w:p w:rsidR="004857AC" w:rsidRDefault="005C2441">
      <w:pPr>
        <w:pStyle w:val="indexentry0"/>
      </w:pPr>
      <w:r>
        <w:t xml:space="preserve">   </w:t>
      </w:r>
      <w:hyperlink w:anchor="section_c09bf01a500449d9b9bff1988f4bfb16">
        <w:r>
          <w:rPr>
            <w:rStyle w:val="Hyperlink"/>
          </w:rPr>
          <w:t>MIME conversion</w:t>
        </w:r>
      </w:hyperlink>
      <w:r>
        <w:t xml:space="preserve"> </w:t>
      </w:r>
      <w:r>
        <w:fldChar w:fldCharType="begin"/>
      </w:r>
      <w:r>
        <w:instrText>PAGEREF section_c09bf01a500449d9b9bff1988f4bfb16</w:instrText>
      </w:r>
      <w:r>
        <w:fldChar w:fldCharType="separate"/>
      </w:r>
      <w:r>
        <w:rPr>
          <w:noProof/>
        </w:rPr>
        <w:t>98</w:t>
      </w:r>
      <w:r>
        <w:fldChar w:fldCharType="end"/>
      </w:r>
    </w:p>
    <w:p w:rsidR="004857AC" w:rsidRDefault="005C2441">
      <w:pPr>
        <w:pStyle w:val="indexentry0"/>
      </w:pPr>
      <w:r>
        <w:t>Processing rules - unconverted MIME part generation</w:t>
      </w:r>
    </w:p>
    <w:p w:rsidR="004857AC" w:rsidRDefault="005C2441">
      <w:pPr>
        <w:pStyle w:val="indexentry0"/>
      </w:pPr>
      <w:r>
        <w:t xml:space="preserve">   </w:t>
      </w:r>
      <w:hyperlink w:anchor="section_9c0247a14d4c4043bbbf4de1a120b535">
        <w:r>
          <w:rPr>
            <w:rStyle w:val="Hyperlink"/>
          </w:rPr>
          <w:t>impact of message changes on the MIME skeleton</w:t>
        </w:r>
      </w:hyperlink>
      <w:r>
        <w:t xml:space="preserve"> </w:t>
      </w:r>
      <w:r>
        <w:fldChar w:fldCharType="begin"/>
      </w:r>
      <w:r>
        <w:instrText>PAGEREF section_9c0247a14d4c4043bbbf4de</w:instrText>
      </w:r>
      <w:r>
        <w:instrText>1a120b535</w:instrText>
      </w:r>
      <w:r>
        <w:fldChar w:fldCharType="separate"/>
      </w:r>
      <w:r>
        <w:rPr>
          <w:noProof/>
        </w:rPr>
        <w:t>93</w:t>
      </w:r>
      <w:r>
        <w:fldChar w:fldCharType="end"/>
      </w:r>
    </w:p>
    <w:p w:rsidR="004857AC" w:rsidRDefault="005C2441">
      <w:pPr>
        <w:pStyle w:val="indexentry0"/>
      </w:pPr>
      <w:hyperlink w:anchor="section_9617e6c1926741f698c93276d0e547cd">
        <w:r>
          <w:rPr>
            <w:rStyle w:val="Hyperlink"/>
          </w:rPr>
          <w:t>Product behavior</w:t>
        </w:r>
      </w:hyperlink>
      <w:r>
        <w:t xml:space="preserve"> </w:t>
      </w:r>
      <w:r>
        <w:fldChar w:fldCharType="begin"/>
      </w:r>
      <w:r>
        <w:instrText>PAGEREF section_9617e6c1926741f698c93276d0e547cd</w:instrText>
      </w:r>
      <w:r>
        <w:fldChar w:fldCharType="separate"/>
      </w:r>
      <w:r>
        <w:rPr>
          <w:noProof/>
        </w:rPr>
        <w:t>111</w:t>
      </w:r>
      <w:r>
        <w:fldChar w:fldCharType="end"/>
      </w:r>
    </w:p>
    <w:p w:rsidR="004857AC" w:rsidRDefault="004857AC">
      <w:pPr>
        <w:spacing w:before="0" w:after="0"/>
        <w:rPr>
          <w:sz w:val="16"/>
        </w:rPr>
      </w:pPr>
    </w:p>
    <w:p w:rsidR="004857AC" w:rsidRDefault="005C2441">
      <w:pPr>
        <w:pStyle w:val="indexheader"/>
      </w:pPr>
      <w:r>
        <w:t>R</w:t>
      </w:r>
    </w:p>
    <w:p w:rsidR="004857AC" w:rsidRDefault="004857AC">
      <w:pPr>
        <w:spacing w:before="0" w:after="0"/>
        <w:rPr>
          <w:sz w:val="16"/>
        </w:rPr>
      </w:pPr>
    </w:p>
    <w:p w:rsidR="004857AC" w:rsidRDefault="005C2441">
      <w:pPr>
        <w:pStyle w:val="indexentry0"/>
      </w:pPr>
      <w:r>
        <w:t>Recipient property groups</w:t>
      </w:r>
    </w:p>
    <w:p w:rsidR="004857AC" w:rsidRDefault="005C2441">
      <w:pPr>
        <w:pStyle w:val="indexentry0"/>
      </w:pPr>
      <w:r>
        <w:t xml:space="preserve">   </w:t>
      </w:r>
      <w:hyperlink w:anchor="section_3330e424518245059382bc62358534fe">
        <w:r>
          <w:rPr>
            <w:rStyle w:val="Hyperlink"/>
          </w:rPr>
          <w:t>overview</w:t>
        </w:r>
      </w:hyperlink>
      <w:r>
        <w:t xml:space="preserve"> </w:t>
      </w:r>
      <w:r>
        <w:fldChar w:fldCharType="begin"/>
      </w:r>
      <w:r>
        <w:instrText>PAGEREF section_3330e424518245059382bc62358534fe</w:instrText>
      </w:r>
      <w:r>
        <w:fldChar w:fldCharType="separate"/>
      </w:r>
      <w:r>
        <w:rPr>
          <w:noProof/>
        </w:rPr>
        <w:t>100</w:t>
      </w:r>
      <w:r>
        <w:fldChar w:fldCharType="end"/>
      </w:r>
    </w:p>
    <w:p w:rsidR="004857AC" w:rsidRDefault="005C2441">
      <w:pPr>
        <w:pStyle w:val="indexentry0"/>
      </w:pPr>
      <w:r>
        <w:t xml:space="preserve">   </w:t>
      </w:r>
      <w:hyperlink w:anchor="section_2f35856a99c949cfbdd033d909c966d5">
        <w:r>
          <w:rPr>
            <w:rStyle w:val="Hyperlink"/>
          </w:rPr>
          <w:t>PidTagReadReceipt property group</w:t>
        </w:r>
      </w:hyperlink>
      <w:r>
        <w:t xml:space="preserve"> </w:t>
      </w:r>
      <w:r>
        <w:fldChar w:fldCharType="begin"/>
      </w:r>
      <w:r>
        <w:instrText>PAGEREF section_2f35856a99c949cfbdd033d909c966d5</w:instrText>
      </w:r>
      <w:r>
        <w:fldChar w:fldCharType="separate"/>
      </w:r>
      <w:r>
        <w:rPr>
          <w:noProof/>
        </w:rPr>
        <w:t>100</w:t>
      </w:r>
      <w:r>
        <w:fldChar w:fldCharType="end"/>
      </w:r>
    </w:p>
    <w:p w:rsidR="004857AC" w:rsidRDefault="005C2441">
      <w:pPr>
        <w:pStyle w:val="indexentry0"/>
      </w:pPr>
      <w:r>
        <w:t xml:space="preserve">   </w:t>
      </w:r>
      <w:hyperlink w:anchor="section_ef205a7a83404ac9b5e5d871c5276531">
        <w:r>
          <w:rPr>
            <w:rStyle w:val="Hyperlink"/>
          </w:rPr>
          <w:t>PidTagReceivedBy property group</w:t>
        </w:r>
      </w:hyperlink>
      <w:r>
        <w:t xml:space="preserve"> </w:t>
      </w:r>
      <w:r>
        <w:fldChar w:fldCharType="begin"/>
      </w:r>
      <w:r>
        <w:instrText>PAGEREF section_ef205a7a83404ac9b5e5d871c5276531</w:instrText>
      </w:r>
      <w:r>
        <w:fldChar w:fldCharType="separate"/>
      </w:r>
      <w:r>
        <w:rPr>
          <w:noProof/>
        </w:rPr>
        <w:t>100</w:t>
      </w:r>
      <w:r>
        <w:fldChar w:fldCharType="end"/>
      </w:r>
    </w:p>
    <w:p w:rsidR="004857AC" w:rsidRDefault="005C2441">
      <w:pPr>
        <w:pStyle w:val="indexentry0"/>
      </w:pPr>
      <w:r>
        <w:t xml:space="preserve">   </w:t>
      </w:r>
      <w:hyperlink w:anchor="section_ce25934c83724957bee44cdb38c5938a">
        <w:r>
          <w:rPr>
            <w:rStyle w:val="Hyperlink"/>
          </w:rPr>
          <w:t>PidTagReceivedRepresenting property group</w:t>
        </w:r>
      </w:hyperlink>
      <w:r>
        <w:t xml:space="preserve"> </w:t>
      </w:r>
      <w:r>
        <w:fldChar w:fldCharType="begin"/>
      </w:r>
      <w:r>
        <w:instrText>PAGEREF section_ce25934c83724957bee44cdb38c5938a</w:instrText>
      </w:r>
      <w:r>
        <w:fldChar w:fldCharType="separate"/>
      </w:r>
      <w:r>
        <w:rPr>
          <w:noProof/>
        </w:rPr>
        <w:t>101</w:t>
      </w:r>
      <w:r>
        <w:fldChar w:fldCharType="end"/>
      </w:r>
    </w:p>
    <w:p w:rsidR="004857AC" w:rsidRDefault="005C2441">
      <w:pPr>
        <w:pStyle w:val="indexentry0"/>
      </w:pPr>
      <w:r>
        <w:t xml:space="preserve"> </w:t>
      </w:r>
      <w:r>
        <w:t xml:space="preserve">  </w:t>
      </w:r>
      <w:hyperlink w:anchor="section_50446ba6b9324539a5f93515360c8f03">
        <w:r>
          <w:rPr>
            <w:rStyle w:val="Hyperlink"/>
          </w:rPr>
          <w:t>PidTagSender property group</w:t>
        </w:r>
      </w:hyperlink>
      <w:r>
        <w:t xml:space="preserve"> </w:t>
      </w:r>
      <w:r>
        <w:fldChar w:fldCharType="begin"/>
      </w:r>
      <w:r>
        <w:instrText>PAGEREF section_50446ba6b9324539a5f93515360c8f03</w:instrText>
      </w:r>
      <w:r>
        <w:fldChar w:fldCharType="separate"/>
      </w:r>
      <w:r>
        <w:rPr>
          <w:noProof/>
        </w:rPr>
        <w:t>101</w:t>
      </w:r>
      <w:r>
        <w:fldChar w:fldCharType="end"/>
      </w:r>
    </w:p>
    <w:p w:rsidR="004857AC" w:rsidRDefault="005C2441">
      <w:pPr>
        <w:pStyle w:val="indexentry0"/>
      </w:pPr>
      <w:r>
        <w:t xml:space="preserve">   </w:t>
      </w:r>
      <w:hyperlink w:anchor="section_4625cd17c7984d0baaf1443b6df6d92b">
        <w:r>
          <w:rPr>
            <w:rStyle w:val="Hyperlink"/>
          </w:rPr>
          <w:t>PidTagSentRepresenting property group</w:t>
        </w:r>
      </w:hyperlink>
      <w:r>
        <w:t xml:space="preserve"> </w:t>
      </w:r>
      <w:r>
        <w:fldChar w:fldCharType="begin"/>
      </w:r>
      <w:r>
        <w:instrText>PAGER</w:instrText>
      </w:r>
      <w:r>
        <w:instrText>EF section_4625cd17c7984d0baaf1443b6df6d92b</w:instrText>
      </w:r>
      <w:r>
        <w:fldChar w:fldCharType="separate"/>
      </w:r>
      <w:r>
        <w:rPr>
          <w:noProof/>
        </w:rPr>
        <w:t>102</w:t>
      </w:r>
      <w:r>
        <w:fldChar w:fldCharType="end"/>
      </w:r>
    </w:p>
    <w:p w:rsidR="004857AC" w:rsidRDefault="005C2441">
      <w:pPr>
        <w:pStyle w:val="indexentry0"/>
      </w:pPr>
      <w:r>
        <w:t xml:space="preserve">   </w:t>
      </w:r>
      <w:hyperlink w:anchor="section_2c4f34408cef4ae8b29d2a1090d98fa0">
        <w:r>
          <w:rPr>
            <w:rStyle w:val="Hyperlink"/>
          </w:rPr>
          <w:t>Recipient Table property group</w:t>
        </w:r>
      </w:hyperlink>
      <w:r>
        <w:t xml:space="preserve"> </w:t>
      </w:r>
      <w:r>
        <w:fldChar w:fldCharType="begin"/>
      </w:r>
      <w:r>
        <w:instrText>PAGEREF section_2c4f34408cef4ae8b29d2a1090d98fa0</w:instrText>
      </w:r>
      <w:r>
        <w:fldChar w:fldCharType="separate"/>
      </w:r>
      <w:r>
        <w:rPr>
          <w:noProof/>
        </w:rPr>
        <w:t>102</w:t>
      </w:r>
      <w:r>
        <w:fldChar w:fldCharType="end"/>
      </w:r>
    </w:p>
    <w:p w:rsidR="004857AC" w:rsidRDefault="005C2441">
      <w:pPr>
        <w:pStyle w:val="indexentry0"/>
      </w:pPr>
      <w:hyperlink w:anchor="section_2c4f34408cef4ae8b29d2a1090d98fa0">
        <w:r>
          <w:rPr>
            <w:rStyle w:val="Hyperlink"/>
          </w:rPr>
          <w:t>Recipient Table property group</w:t>
        </w:r>
      </w:hyperlink>
      <w:r>
        <w:t xml:space="preserve"> </w:t>
      </w:r>
      <w:r>
        <w:fldChar w:fldCharType="begin"/>
      </w:r>
      <w:r>
        <w:instrText>PAGEREF section_2c4f34408cef4ae8b29d2a1090d98fa0</w:instrText>
      </w:r>
      <w:r>
        <w:fldChar w:fldCharType="separate"/>
      </w:r>
      <w:r>
        <w:rPr>
          <w:noProof/>
        </w:rPr>
        <w:t>102</w:t>
      </w:r>
      <w:r>
        <w:fldChar w:fldCharType="end"/>
      </w:r>
    </w:p>
    <w:p w:rsidR="004857AC" w:rsidRDefault="005C2441">
      <w:pPr>
        <w:pStyle w:val="indexentry0"/>
      </w:pPr>
      <w:r>
        <w:t>References</w:t>
      </w:r>
    </w:p>
    <w:p w:rsidR="004857AC" w:rsidRDefault="005C2441">
      <w:pPr>
        <w:pStyle w:val="indexentry0"/>
      </w:pPr>
      <w:r>
        <w:t xml:space="preserve">   </w:t>
      </w:r>
      <w:hyperlink w:anchor="section_ad4a1940289442728fd775f95feaf948">
        <w:r>
          <w:rPr>
            <w:rStyle w:val="Hyperlink"/>
          </w:rPr>
          <w:t>informative</w:t>
        </w:r>
      </w:hyperlink>
      <w:r>
        <w:t xml:space="preserve"> </w:t>
      </w:r>
      <w:r>
        <w:fldChar w:fldCharType="begin"/>
      </w:r>
      <w:r>
        <w:instrText>PAGEREF section_ad4a1940289442728fd775f95feaf948</w:instrText>
      </w:r>
      <w:r>
        <w:fldChar w:fldCharType="separate"/>
      </w:r>
      <w:r>
        <w:rPr>
          <w:noProof/>
        </w:rPr>
        <w:t>17</w:t>
      </w:r>
      <w:r>
        <w:fldChar w:fldCharType="end"/>
      </w:r>
    </w:p>
    <w:p w:rsidR="004857AC" w:rsidRDefault="005C2441">
      <w:pPr>
        <w:pStyle w:val="indexentry0"/>
      </w:pPr>
      <w:r>
        <w:t xml:space="preserve">   </w:t>
      </w:r>
      <w:hyperlink w:anchor="section_8ad2d51d65f54cf29643dcc84567604d">
        <w:r>
          <w:rPr>
            <w:rStyle w:val="Hyperlink"/>
          </w:rPr>
          <w:t>normative</w:t>
        </w:r>
      </w:hyperlink>
      <w:r>
        <w:t xml:space="preserve"> </w:t>
      </w:r>
      <w:r>
        <w:fldChar w:fldCharType="begin"/>
      </w:r>
      <w:r>
        <w:instrText>PAGEREF section_8ad2d51d65f54cf29643dcc84567604d</w:instrText>
      </w:r>
      <w:r>
        <w:fldChar w:fldCharType="separate"/>
      </w:r>
      <w:r>
        <w:rPr>
          <w:noProof/>
        </w:rPr>
        <w:t>14</w:t>
      </w:r>
      <w:r>
        <w:fldChar w:fldCharType="end"/>
      </w:r>
    </w:p>
    <w:p w:rsidR="004857AC" w:rsidRDefault="005C2441">
      <w:pPr>
        <w:pStyle w:val="indexentry0"/>
      </w:pPr>
      <w:r>
        <w:t>Relationship to</w:t>
      </w:r>
    </w:p>
    <w:p w:rsidR="004857AC" w:rsidRDefault="005C2441">
      <w:pPr>
        <w:pStyle w:val="indexentry0"/>
      </w:pPr>
      <w:r>
        <w:t xml:space="preserve">   </w:t>
      </w:r>
      <w:hyperlink w:anchor="section_6f0af807033c4d61bb159727e40d7ac1">
        <w:r>
          <w:rPr>
            <w:rStyle w:val="Hyperlink"/>
          </w:rPr>
          <w:t>other algorithms</w:t>
        </w:r>
      </w:hyperlink>
      <w:r>
        <w:t xml:space="preserve"> </w:t>
      </w:r>
      <w:r>
        <w:fldChar w:fldCharType="begin"/>
      </w:r>
      <w:r>
        <w:instrText>PAGEREF section_6f0af807033c4d61</w:instrText>
      </w:r>
      <w:r>
        <w:instrText>bb159727e40d7ac1</w:instrText>
      </w:r>
      <w:r>
        <w:fldChar w:fldCharType="separate"/>
      </w:r>
      <w:r>
        <w:rPr>
          <w:noProof/>
        </w:rPr>
        <w:t>19</w:t>
      </w:r>
      <w:r>
        <w:fldChar w:fldCharType="end"/>
      </w:r>
    </w:p>
    <w:p w:rsidR="004857AC" w:rsidRDefault="005C2441">
      <w:pPr>
        <w:pStyle w:val="indexentry0"/>
      </w:pPr>
      <w:r>
        <w:t xml:space="preserve">   </w:t>
      </w:r>
      <w:hyperlink w:anchor="section_6f0af807033c4d61bb159727e40d7ac1">
        <w:r>
          <w:rPr>
            <w:rStyle w:val="Hyperlink"/>
          </w:rPr>
          <w:t>other protocols</w:t>
        </w:r>
      </w:hyperlink>
      <w:r>
        <w:t xml:space="preserve"> </w:t>
      </w:r>
      <w:r>
        <w:fldChar w:fldCharType="begin"/>
      </w:r>
      <w:r>
        <w:instrText>PAGEREF section_6f0af807033c4d61bb159727e40d7ac1</w:instrText>
      </w:r>
      <w:r>
        <w:fldChar w:fldCharType="separate"/>
      </w:r>
      <w:r>
        <w:rPr>
          <w:noProof/>
        </w:rPr>
        <w:t>19</w:t>
      </w:r>
      <w:r>
        <w:fldChar w:fldCharType="end"/>
      </w:r>
    </w:p>
    <w:p w:rsidR="004857AC" w:rsidRDefault="004857AC">
      <w:pPr>
        <w:spacing w:before="0" w:after="0"/>
        <w:rPr>
          <w:sz w:val="16"/>
        </w:rPr>
      </w:pPr>
    </w:p>
    <w:p w:rsidR="004857AC" w:rsidRDefault="005C2441">
      <w:pPr>
        <w:pStyle w:val="indexheader"/>
      </w:pPr>
      <w:r>
        <w:t>S</w:t>
      </w:r>
    </w:p>
    <w:p w:rsidR="004857AC" w:rsidRDefault="004857AC">
      <w:pPr>
        <w:spacing w:before="0" w:after="0"/>
        <w:rPr>
          <w:sz w:val="16"/>
        </w:rPr>
      </w:pPr>
    </w:p>
    <w:p w:rsidR="004857AC" w:rsidRDefault="005C2441">
      <w:pPr>
        <w:pStyle w:val="indexentry0"/>
      </w:pPr>
      <w:r>
        <w:t>Security</w:t>
      </w:r>
    </w:p>
    <w:p w:rsidR="004857AC" w:rsidRDefault="005C2441">
      <w:pPr>
        <w:pStyle w:val="indexentry0"/>
      </w:pPr>
      <w:r>
        <w:t xml:space="preserve">   </w:t>
      </w:r>
      <w:hyperlink w:anchor="section_9d9f1aad7924473995eb8206b5290a38">
        <w:r>
          <w:rPr>
            <w:rStyle w:val="Hyperlink"/>
          </w:rPr>
          <w:t>parameter index</w:t>
        </w:r>
      </w:hyperlink>
      <w:r>
        <w:t xml:space="preserve"> </w:t>
      </w:r>
      <w:r>
        <w:fldChar w:fldCharType="begin"/>
      </w:r>
      <w:r>
        <w:instrText>PAGEREF section_9d9f1aad7924473995eb8206b5290a38</w:instrText>
      </w:r>
      <w:r>
        <w:fldChar w:fldCharType="separate"/>
      </w:r>
      <w:r>
        <w:rPr>
          <w:noProof/>
        </w:rPr>
        <w:t>110</w:t>
      </w:r>
      <w:r>
        <w:fldChar w:fldCharType="end"/>
      </w:r>
    </w:p>
    <w:p w:rsidR="004857AC" w:rsidRDefault="005C2441">
      <w:pPr>
        <w:pStyle w:val="indexentry0"/>
      </w:pPr>
      <w:r>
        <w:t>Security considerations</w:t>
      </w:r>
    </w:p>
    <w:p w:rsidR="004857AC" w:rsidRDefault="005C2441">
      <w:pPr>
        <w:pStyle w:val="indexentry0"/>
      </w:pPr>
      <w:r>
        <w:t xml:space="preserve">   </w:t>
      </w:r>
      <w:hyperlink w:anchor="section_9e0b384e98934022bf82c0a40f251817">
        <w:r>
          <w:rPr>
            <w:rStyle w:val="Hyperlink"/>
          </w:rPr>
          <w:t>considerations for message/external-body</w:t>
        </w:r>
      </w:hyperlink>
      <w:r>
        <w:t xml:space="preserve"> </w:t>
      </w:r>
      <w:r>
        <w:fldChar w:fldCharType="begin"/>
      </w:r>
      <w:r>
        <w:instrText>PAGEREF section_9e0b384e98934022bf82c0a40f251817</w:instrText>
      </w:r>
      <w:r>
        <w:fldChar w:fldCharType="separate"/>
      </w:r>
      <w:r>
        <w:rPr>
          <w:noProof/>
        </w:rPr>
        <w:t>109</w:t>
      </w:r>
      <w:r>
        <w:fldChar w:fldCharType="end"/>
      </w:r>
    </w:p>
    <w:p w:rsidR="004857AC" w:rsidRDefault="005C2441">
      <w:pPr>
        <w:pStyle w:val="indexentry0"/>
      </w:pPr>
      <w:r>
        <w:t xml:space="preserve">   </w:t>
      </w:r>
      <w:hyperlink w:anchor="section_778378975b84420a9b98f3a9c60d7c05">
        <w:r>
          <w:rPr>
            <w:rStyle w:val="Hyperlink"/>
          </w:rPr>
          <w:t>content-type versus file extension mismatch</w:t>
        </w:r>
      </w:hyperlink>
      <w:r>
        <w:t xml:space="preserve"> </w:t>
      </w:r>
      <w:r>
        <w:fldChar w:fldCharType="begin"/>
      </w:r>
      <w:r>
        <w:instrText>PAGEREF section_778378975b84420a9b98f3a9c60d7c05</w:instrText>
      </w:r>
      <w:r>
        <w:fldChar w:fldCharType="separate"/>
      </w:r>
      <w:r>
        <w:rPr>
          <w:noProof/>
        </w:rPr>
        <w:t>108</w:t>
      </w:r>
      <w:r>
        <w:fldChar w:fldCharType="end"/>
      </w:r>
    </w:p>
    <w:p w:rsidR="004857AC" w:rsidRDefault="005C2441">
      <w:pPr>
        <w:pStyle w:val="indexentry0"/>
      </w:pPr>
      <w:r>
        <w:t xml:space="preserve">   </w:t>
      </w:r>
      <w:hyperlink w:anchor="section_9c03dc55782841599b60326a0f134d22">
        <w:r>
          <w:rPr>
            <w:rStyle w:val="Hyperlink"/>
          </w:rPr>
          <w:t>do not support message/partial</w:t>
        </w:r>
      </w:hyperlink>
      <w:r>
        <w:t xml:space="preserve"> </w:t>
      </w:r>
      <w:r>
        <w:fldChar w:fldCharType="begin"/>
      </w:r>
      <w:r>
        <w:instrText>PAGEREF section_9c</w:instrText>
      </w:r>
      <w:r>
        <w:instrText>03dc55782841599b60326a0f134d22</w:instrText>
      </w:r>
      <w:r>
        <w:fldChar w:fldCharType="separate"/>
      </w:r>
      <w:r>
        <w:rPr>
          <w:noProof/>
        </w:rPr>
        <w:t>109</w:t>
      </w:r>
      <w:r>
        <w:fldChar w:fldCharType="end"/>
      </w:r>
    </w:p>
    <w:p w:rsidR="004857AC" w:rsidRDefault="005C2441">
      <w:pPr>
        <w:pStyle w:val="indexentry0"/>
      </w:pPr>
      <w:r>
        <w:t xml:space="preserve">   </w:t>
      </w:r>
      <w:hyperlink w:anchor="section_8ab9dd89d8734bd180b72289a862c059">
        <w:r>
          <w:rPr>
            <w:rStyle w:val="Hyperlink"/>
          </w:rPr>
          <w:t>information disclosure</w:t>
        </w:r>
      </w:hyperlink>
      <w:r>
        <w:t xml:space="preserve"> </w:t>
      </w:r>
      <w:r>
        <w:fldChar w:fldCharType="begin"/>
      </w:r>
      <w:r>
        <w:instrText>PAGEREF section_8ab9dd89d8734bd180b72289a862c059</w:instrText>
      </w:r>
      <w:r>
        <w:fldChar w:fldCharType="separate"/>
      </w:r>
      <w:r>
        <w:rPr>
          <w:noProof/>
        </w:rPr>
        <w:t>108</w:t>
      </w:r>
      <w:r>
        <w:fldChar w:fldCharType="end"/>
      </w:r>
    </w:p>
    <w:p w:rsidR="004857AC" w:rsidRDefault="005C2441">
      <w:pPr>
        <w:pStyle w:val="indexentry0"/>
      </w:pPr>
      <w:r>
        <w:t xml:space="preserve">   </w:t>
      </w:r>
      <w:hyperlink w:anchor="section_afaa0a2c68094909993fb682c9a36965">
        <w:r>
          <w:rPr>
            <w:rStyle w:val="Hyperlink"/>
          </w:rPr>
          <w:t>preventing denial of service attacks – complexity of nested entities</w:t>
        </w:r>
      </w:hyperlink>
      <w:r>
        <w:t xml:space="preserve"> </w:t>
      </w:r>
      <w:r>
        <w:fldChar w:fldCharType="begin"/>
      </w:r>
      <w:r>
        <w:instrText>PAGEREF section_afaa0a2c68094909993fb682c9a36965</w:instrText>
      </w:r>
      <w:r>
        <w:fldChar w:fldCharType="separate"/>
      </w:r>
      <w:r>
        <w:rPr>
          <w:noProof/>
        </w:rPr>
        <w:t>109</w:t>
      </w:r>
      <w:r>
        <w:fldChar w:fldCharType="end"/>
      </w:r>
    </w:p>
    <w:p w:rsidR="004857AC" w:rsidRDefault="005C2441">
      <w:pPr>
        <w:pStyle w:val="indexentry0"/>
      </w:pPr>
      <w:r>
        <w:t xml:space="preserve">   </w:t>
      </w:r>
      <w:hyperlink w:anchor="section_c19faa79a98b4ed9ab3aa7e8f2d60a5a">
        <w:r>
          <w:rPr>
            <w:rStyle w:val="Hyperlink"/>
          </w:rPr>
          <w:t>preventing denial of service attacks – compressed attachments</w:t>
        </w:r>
      </w:hyperlink>
      <w:r>
        <w:t xml:space="preserve"> </w:t>
      </w:r>
      <w:r>
        <w:fldChar w:fldCharType="begin"/>
      </w:r>
      <w:r>
        <w:instrText>PAGER</w:instrText>
      </w:r>
      <w:r>
        <w:instrText>EF section_c19faa79a98b4ed9ab3aa7e8f2d60a5a</w:instrText>
      </w:r>
      <w:r>
        <w:fldChar w:fldCharType="separate"/>
      </w:r>
      <w:r>
        <w:rPr>
          <w:noProof/>
        </w:rPr>
        <w:t>110</w:t>
      </w:r>
      <w:r>
        <w:fldChar w:fldCharType="end"/>
      </w:r>
    </w:p>
    <w:p w:rsidR="004857AC" w:rsidRDefault="005C2441">
      <w:pPr>
        <w:pStyle w:val="indexentry0"/>
      </w:pPr>
      <w:r>
        <w:t xml:space="preserve">   </w:t>
      </w:r>
      <w:hyperlink w:anchor="section_3fde772ecdc248109badfab4dc3f72ee">
        <w:r>
          <w:rPr>
            <w:rStyle w:val="Hyperlink"/>
          </w:rPr>
          <w:t>preventing denial of service attacks – number of embedded messages</w:t>
        </w:r>
      </w:hyperlink>
      <w:r>
        <w:t xml:space="preserve"> </w:t>
      </w:r>
      <w:r>
        <w:fldChar w:fldCharType="begin"/>
      </w:r>
      <w:r>
        <w:instrText>PAGEREF section_3fde772ecdc248109badfab4dc3f72ee</w:instrText>
      </w:r>
      <w:r>
        <w:fldChar w:fldCharType="separate"/>
      </w:r>
      <w:r>
        <w:rPr>
          <w:noProof/>
        </w:rPr>
        <w:t>110</w:t>
      </w:r>
      <w:r>
        <w:fldChar w:fldCharType="end"/>
      </w:r>
    </w:p>
    <w:p w:rsidR="004857AC" w:rsidRDefault="005C2441">
      <w:pPr>
        <w:pStyle w:val="indexentry0"/>
      </w:pPr>
      <w:r>
        <w:t xml:space="preserve">   </w:t>
      </w:r>
      <w:hyperlink w:anchor="section_fe5491e711a84b799aceb7a902a1a8ab">
        <w:r>
          <w:rPr>
            <w:rStyle w:val="Hyperlink"/>
          </w:rPr>
          <w:t>preventing denial of service attacks – submission limits</w:t>
        </w:r>
      </w:hyperlink>
      <w:r>
        <w:t xml:space="preserve"> </w:t>
      </w:r>
      <w:r>
        <w:fldChar w:fldCharType="begin"/>
      </w:r>
      <w:r>
        <w:instrText>PAGEREF section_fe5491e711a84b799aceb7a902a1a8ab</w:instrText>
      </w:r>
      <w:r>
        <w:fldChar w:fldCharType="separate"/>
      </w:r>
      <w:r>
        <w:rPr>
          <w:noProof/>
        </w:rPr>
        <w:t>109</w:t>
      </w:r>
      <w:r>
        <w:fldChar w:fldCharType="end"/>
      </w:r>
    </w:p>
    <w:p w:rsidR="004857AC" w:rsidRDefault="005C2441">
      <w:pPr>
        <w:pStyle w:val="indexentry0"/>
      </w:pPr>
      <w:r>
        <w:t xml:space="preserve">   </w:t>
      </w:r>
      <w:hyperlink w:anchor="section_48c07f878a224bd3844f7eb2f45cc302">
        <w:r>
          <w:rPr>
            <w:rStyle w:val="Hyperlink"/>
          </w:rPr>
          <w:t>unsolicited commercial e-mail (spam)</w:t>
        </w:r>
      </w:hyperlink>
      <w:r>
        <w:t xml:space="preserve"> </w:t>
      </w:r>
      <w:r>
        <w:fldChar w:fldCharType="begin"/>
      </w:r>
      <w:r>
        <w:instrText>PA</w:instrText>
      </w:r>
      <w:r>
        <w:instrText>GEREF section_48c07f878a224bd3844f7eb2f45cc302</w:instrText>
      </w:r>
      <w:r>
        <w:fldChar w:fldCharType="separate"/>
      </w:r>
      <w:r>
        <w:rPr>
          <w:noProof/>
        </w:rPr>
        <w:t>108</w:t>
      </w:r>
      <w:r>
        <w:fldChar w:fldCharType="end"/>
      </w:r>
    </w:p>
    <w:p w:rsidR="004857AC" w:rsidRDefault="005C2441">
      <w:pPr>
        <w:pStyle w:val="indexentry0"/>
      </w:pPr>
      <w:hyperlink w:anchor="section_4942b8b6b82049a8ae5d93ba671c6570">
        <w:r>
          <w:rPr>
            <w:rStyle w:val="Hyperlink"/>
          </w:rPr>
          <w:t>Simple MIME message example</w:t>
        </w:r>
      </w:hyperlink>
      <w:r>
        <w:t xml:space="preserve"> </w:t>
      </w:r>
      <w:r>
        <w:fldChar w:fldCharType="begin"/>
      </w:r>
      <w:r>
        <w:instrText>PAGEREF section_4942b8b6b82049a8ae5d93ba671c6570</w:instrText>
      </w:r>
      <w:r>
        <w:fldChar w:fldCharType="separate"/>
      </w:r>
      <w:r>
        <w:rPr>
          <w:noProof/>
        </w:rPr>
        <w:t>103</w:t>
      </w:r>
      <w:r>
        <w:fldChar w:fldCharType="end"/>
      </w:r>
    </w:p>
    <w:p w:rsidR="004857AC" w:rsidRDefault="005C2441">
      <w:pPr>
        <w:pStyle w:val="indexentry0"/>
      </w:pPr>
      <w:hyperlink w:anchor="section_4f1197363cc94514be95ebfa29a19634">
        <w:r>
          <w:rPr>
            <w:rStyle w:val="Hyperlink"/>
          </w:rPr>
          <w:t>St</w:t>
        </w:r>
        <w:r>
          <w:rPr>
            <w:rStyle w:val="Hyperlink"/>
          </w:rPr>
          <w:t>andards assignments</w:t>
        </w:r>
      </w:hyperlink>
      <w:r>
        <w:t xml:space="preserve"> </w:t>
      </w:r>
      <w:r>
        <w:fldChar w:fldCharType="begin"/>
      </w:r>
      <w:r>
        <w:instrText>PAGEREF section_4f1197363cc94514be95ebfa29a19634</w:instrText>
      </w:r>
      <w:r>
        <w:fldChar w:fldCharType="separate"/>
      </w:r>
      <w:r>
        <w:rPr>
          <w:noProof/>
        </w:rPr>
        <w:t>19</w:t>
      </w:r>
      <w:r>
        <w:fldChar w:fldCharType="end"/>
      </w:r>
    </w:p>
    <w:p w:rsidR="004857AC" w:rsidRDefault="004857AC">
      <w:pPr>
        <w:spacing w:before="0" w:after="0"/>
        <w:rPr>
          <w:sz w:val="16"/>
        </w:rPr>
      </w:pPr>
    </w:p>
    <w:p w:rsidR="004857AC" w:rsidRDefault="005C2441">
      <w:pPr>
        <w:pStyle w:val="indexheader"/>
      </w:pPr>
      <w:r>
        <w:t>T</w:t>
      </w:r>
    </w:p>
    <w:p w:rsidR="004857AC" w:rsidRDefault="004857AC">
      <w:pPr>
        <w:spacing w:before="0" w:after="0"/>
        <w:rPr>
          <w:sz w:val="16"/>
        </w:rPr>
      </w:pPr>
    </w:p>
    <w:p w:rsidR="004857AC" w:rsidRDefault="005C2441">
      <w:pPr>
        <w:pStyle w:val="indexentry0"/>
      </w:pPr>
      <w:hyperlink w:anchor="section_bedd27a5195b43bc9e1c5a035d7b550a">
        <w:r>
          <w:rPr>
            <w:rStyle w:val="Hyperlink"/>
          </w:rPr>
          <w:t>Tracking changes</w:t>
        </w:r>
      </w:hyperlink>
      <w:r>
        <w:t xml:space="preserve"> </w:t>
      </w:r>
      <w:r>
        <w:fldChar w:fldCharType="begin"/>
      </w:r>
      <w:r>
        <w:instrText>PAGEREF section_bedd27a5195b43bc9e1c5a035d7b550a</w:instrText>
      </w:r>
      <w:r>
        <w:fldChar w:fldCharType="separate"/>
      </w:r>
      <w:r>
        <w:rPr>
          <w:noProof/>
        </w:rPr>
        <w:t>123</w:t>
      </w:r>
      <w:r>
        <w:fldChar w:fldCharType="end"/>
      </w:r>
    </w:p>
    <w:p w:rsidR="004857AC" w:rsidRDefault="004857AC">
      <w:pPr>
        <w:spacing w:before="0" w:after="0"/>
        <w:rPr>
          <w:sz w:val="16"/>
        </w:rPr>
      </w:pPr>
    </w:p>
    <w:p w:rsidR="004857AC" w:rsidRDefault="005C2441">
      <w:pPr>
        <w:pStyle w:val="indexheader"/>
      </w:pPr>
      <w:r>
        <w:t>U</w:t>
      </w:r>
    </w:p>
    <w:p w:rsidR="004857AC" w:rsidRDefault="004857AC">
      <w:pPr>
        <w:spacing w:before="0" w:after="0"/>
        <w:rPr>
          <w:sz w:val="16"/>
        </w:rPr>
      </w:pPr>
    </w:p>
    <w:p w:rsidR="004857AC" w:rsidRDefault="005C2441">
      <w:pPr>
        <w:pStyle w:val="indexentry0"/>
      </w:pPr>
      <w:r>
        <w:t>Unconverted MIME part analysis</w:t>
      </w:r>
    </w:p>
    <w:p w:rsidR="004857AC" w:rsidRDefault="005C2441">
      <w:pPr>
        <w:pStyle w:val="indexentry0"/>
      </w:pPr>
      <w:r>
        <w:t xml:space="preserve">   </w:t>
      </w:r>
      <w:hyperlink w:anchor="section_9b4416521afa4d099b3f960fd3c1e8e8">
        <w:r>
          <w:rPr>
            <w:rStyle w:val="Hyperlink"/>
          </w:rPr>
          <w:t>abstract data model</w:t>
        </w:r>
      </w:hyperlink>
      <w:r>
        <w:t xml:space="preserve"> </w:t>
      </w:r>
      <w:r>
        <w:fldChar w:fldCharType="begin"/>
      </w:r>
      <w:r>
        <w:instrText>PAGEREF section_9b4416521afa4d099b3f960fd3c1e8e8</w:instrText>
      </w:r>
      <w:r>
        <w:fldChar w:fldCharType="separate"/>
      </w:r>
      <w:r>
        <w:rPr>
          <w:noProof/>
        </w:rPr>
        <w:t>98</w:t>
      </w:r>
      <w:r>
        <w:fldChar w:fldCharType="end"/>
      </w:r>
    </w:p>
    <w:p w:rsidR="004857AC" w:rsidRDefault="005C2441">
      <w:pPr>
        <w:pStyle w:val="indexentry0"/>
      </w:pPr>
      <w:r>
        <w:t xml:space="preserve">   </w:t>
      </w:r>
      <w:hyperlink w:anchor="section_bd4812a1e4bb434fae6700c2ca68e4e1">
        <w:r>
          <w:rPr>
            <w:rStyle w:val="Hyperlink"/>
          </w:rPr>
          <w:t>initialization</w:t>
        </w:r>
      </w:hyperlink>
      <w:r>
        <w:t xml:space="preserve"> </w:t>
      </w:r>
      <w:r>
        <w:fldChar w:fldCharType="begin"/>
      </w:r>
      <w:r>
        <w:instrText>PAGEREF section_bd4812a1e4bb434fae6700c2</w:instrText>
      </w:r>
      <w:r>
        <w:instrText>ca68e4e1</w:instrText>
      </w:r>
      <w:r>
        <w:fldChar w:fldCharType="separate"/>
      </w:r>
      <w:r>
        <w:rPr>
          <w:noProof/>
        </w:rPr>
        <w:t>98</w:t>
      </w:r>
      <w:r>
        <w:fldChar w:fldCharType="end"/>
      </w:r>
    </w:p>
    <w:p w:rsidR="004857AC" w:rsidRDefault="005C2441">
      <w:pPr>
        <w:pStyle w:val="indexentry0"/>
      </w:pPr>
      <w:r>
        <w:t xml:space="preserve">   </w:t>
      </w:r>
      <w:hyperlink w:anchor="section_b9673f1d08474feaa297f4ad9ef8d7ba">
        <w:r>
          <w:rPr>
            <w:rStyle w:val="Hyperlink"/>
          </w:rPr>
          <w:t>overview</w:t>
        </w:r>
      </w:hyperlink>
      <w:r>
        <w:t xml:space="preserve"> </w:t>
      </w:r>
      <w:r>
        <w:fldChar w:fldCharType="begin"/>
      </w:r>
      <w:r>
        <w:instrText>PAGEREF section_b9673f1d08474feaa297f4ad9ef8d7ba</w:instrText>
      </w:r>
      <w:r>
        <w:fldChar w:fldCharType="separate"/>
      </w:r>
      <w:r>
        <w:rPr>
          <w:noProof/>
        </w:rPr>
        <w:t>97</w:t>
      </w:r>
      <w:r>
        <w:fldChar w:fldCharType="end"/>
      </w:r>
    </w:p>
    <w:p w:rsidR="004857AC" w:rsidRDefault="005C2441">
      <w:pPr>
        <w:pStyle w:val="indexentry0"/>
      </w:pPr>
      <w:r>
        <w:t>Unconverted MIME part analysis ADM types</w:t>
      </w:r>
    </w:p>
    <w:p w:rsidR="004857AC" w:rsidRDefault="005C2441">
      <w:pPr>
        <w:pStyle w:val="indexentry0"/>
      </w:pPr>
      <w:r>
        <w:t xml:space="preserve">   </w:t>
      </w:r>
      <w:hyperlink w:anchor="section_a27a30d06d4a48c2a9dd52ad74247dc8">
        <w:r>
          <w:rPr>
            <w:rStyle w:val="Hyperlink"/>
          </w:rPr>
          <w:t>global</w:t>
        </w:r>
      </w:hyperlink>
      <w:r>
        <w:t xml:space="preserve"> </w:t>
      </w:r>
      <w:r>
        <w:fldChar w:fldCharType="begin"/>
      </w:r>
      <w:r>
        <w:instrText>PAG</w:instrText>
      </w:r>
      <w:r>
        <w:instrText>EREF section_a27a30d06d4a48c2a9dd52ad74247dc8</w:instrText>
      </w:r>
      <w:r>
        <w:fldChar w:fldCharType="separate"/>
      </w:r>
      <w:r>
        <w:rPr>
          <w:noProof/>
        </w:rPr>
        <w:t>98</w:t>
      </w:r>
      <w:r>
        <w:fldChar w:fldCharType="end"/>
      </w:r>
    </w:p>
    <w:p w:rsidR="004857AC" w:rsidRDefault="005C2441">
      <w:pPr>
        <w:pStyle w:val="indexentry0"/>
      </w:pPr>
      <w:r>
        <w:t xml:space="preserve">   </w:t>
      </w:r>
      <w:hyperlink w:anchor="section_b9027c77a18a471cabf541392f21b406">
        <w:r>
          <w:rPr>
            <w:rStyle w:val="Hyperlink"/>
          </w:rPr>
          <w:t>per mailbox</w:t>
        </w:r>
      </w:hyperlink>
      <w:r>
        <w:t xml:space="preserve"> </w:t>
      </w:r>
      <w:r>
        <w:fldChar w:fldCharType="begin"/>
      </w:r>
      <w:r>
        <w:instrText>PAGEREF section_b9027c77a18a471cabf541392f21b406</w:instrText>
      </w:r>
      <w:r>
        <w:fldChar w:fldCharType="separate"/>
      </w:r>
      <w:r>
        <w:rPr>
          <w:noProof/>
        </w:rPr>
        <w:t>98</w:t>
      </w:r>
      <w:r>
        <w:fldChar w:fldCharType="end"/>
      </w:r>
    </w:p>
    <w:p w:rsidR="004857AC" w:rsidRDefault="005C2441">
      <w:pPr>
        <w:pStyle w:val="indexentry0"/>
      </w:pPr>
      <w:r>
        <w:t xml:space="preserve">   </w:t>
      </w:r>
      <w:hyperlink w:anchor="section_392d5f8baeff46559f2bb5eaee189e08">
        <w:r>
          <w:rPr>
            <w:rStyle w:val="Hyperlink"/>
          </w:rPr>
          <w:t>per Message o</w:t>
        </w:r>
        <w:r>
          <w:rPr>
            <w:rStyle w:val="Hyperlink"/>
          </w:rPr>
          <w:t>bject</w:t>
        </w:r>
      </w:hyperlink>
      <w:r>
        <w:t xml:space="preserve"> </w:t>
      </w:r>
      <w:r>
        <w:fldChar w:fldCharType="begin"/>
      </w:r>
      <w:r>
        <w:instrText>PAGEREF section_392d5f8baeff46559f2bb5eaee189e08</w:instrText>
      </w:r>
      <w:r>
        <w:fldChar w:fldCharType="separate"/>
      </w:r>
      <w:r>
        <w:rPr>
          <w:noProof/>
        </w:rPr>
        <w:t>98</w:t>
      </w:r>
      <w:r>
        <w:fldChar w:fldCharType="end"/>
      </w:r>
    </w:p>
    <w:p w:rsidR="004857AC" w:rsidRDefault="005C2441">
      <w:pPr>
        <w:pStyle w:val="indexentry0"/>
      </w:pPr>
      <w:hyperlink w:anchor="section_c09bf01a500449d9b9bff1988f4bfb16">
        <w:r>
          <w:rPr>
            <w:rStyle w:val="Hyperlink"/>
          </w:rPr>
          <w:t>Unconverted MIME part analysis processing rules - MIME conversion</w:t>
        </w:r>
      </w:hyperlink>
      <w:r>
        <w:t xml:space="preserve"> </w:t>
      </w:r>
      <w:r>
        <w:fldChar w:fldCharType="begin"/>
      </w:r>
      <w:r>
        <w:instrText>PAGEREF section_c09bf01a500449d9b9bff1988f4bfb16</w:instrText>
      </w:r>
      <w:r>
        <w:fldChar w:fldCharType="separate"/>
      </w:r>
      <w:r>
        <w:rPr>
          <w:noProof/>
        </w:rPr>
        <w:t>98</w:t>
      </w:r>
      <w:r>
        <w:fldChar w:fldCharType="end"/>
      </w:r>
    </w:p>
    <w:p w:rsidR="004857AC" w:rsidRDefault="005C2441">
      <w:pPr>
        <w:pStyle w:val="indexentry0"/>
      </w:pPr>
      <w:r>
        <w:t>Unconverted MIME part generation</w:t>
      </w:r>
    </w:p>
    <w:p w:rsidR="004857AC" w:rsidRDefault="005C2441">
      <w:pPr>
        <w:pStyle w:val="indexentry0"/>
      </w:pPr>
      <w:r>
        <w:t xml:space="preserve">   </w:t>
      </w:r>
      <w:hyperlink w:anchor="section_f0ac8eed112347c78b4940ea26add25f">
        <w:r>
          <w:rPr>
            <w:rStyle w:val="Hyperlink"/>
          </w:rPr>
          <w:t>abstract data model</w:t>
        </w:r>
      </w:hyperlink>
      <w:r>
        <w:t xml:space="preserve"> </w:t>
      </w:r>
      <w:r>
        <w:fldChar w:fldCharType="begin"/>
      </w:r>
      <w:r>
        <w:instrText>PAGEREF section_f0ac8eed112347c78b4940ea26add25f</w:instrText>
      </w:r>
      <w:r>
        <w:fldChar w:fldCharType="separate"/>
      </w:r>
      <w:r>
        <w:rPr>
          <w:noProof/>
        </w:rPr>
        <w:t>92</w:t>
      </w:r>
      <w:r>
        <w:fldChar w:fldCharType="end"/>
      </w:r>
    </w:p>
    <w:p w:rsidR="004857AC" w:rsidRDefault="005C2441">
      <w:pPr>
        <w:pStyle w:val="indexentry0"/>
      </w:pPr>
      <w:r>
        <w:t xml:space="preserve">   </w:t>
      </w:r>
      <w:hyperlink w:anchor="section_18f578299f894e5d87ddbfa742f85365">
        <w:r>
          <w:rPr>
            <w:rStyle w:val="Hyperlink"/>
          </w:rPr>
          <w:t>initialization</w:t>
        </w:r>
      </w:hyperlink>
      <w:r>
        <w:t xml:space="preserve"> </w:t>
      </w:r>
      <w:r>
        <w:fldChar w:fldCharType="begin"/>
      </w:r>
      <w:r>
        <w:instrText>PAGEREF section_18f578299f894e5d87ddbfa742f85365</w:instrText>
      </w:r>
      <w:r>
        <w:fldChar w:fldCharType="separate"/>
      </w:r>
      <w:r>
        <w:rPr>
          <w:noProof/>
        </w:rPr>
        <w:t>93</w:t>
      </w:r>
      <w:r>
        <w:fldChar w:fldCharType="end"/>
      </w:r>
    </w:p>
    <w:p w:rsidR="004857AC" w:rsidRDefault="005C2441">
      <w:pPr>
        <w:pStyle w:val="indexentry0"/>
      </w:pPr>
      <w:r>
        <w:t xml:space="preserve">   </w:t>
      </w:r>
      <w:hyperlink w:anchor="section_1dd04bc512f2480890278269e2d0f3fe">
        <w:r>
          <w:rPr>
            <w:rStyle w:val="Hyperlink"/>
          </w:rPr>
          <w:t>overview</w:t>
        </w:r>
      </w:hyperlink>
      <w:r>
        <w:t xml:space="preserve"> </w:t>
      </w:r>
      <w:r>
        <w:fldChar w:fldCharType="begin"/>
      </w:r>
      <w:r>
        <w:instrText>PAGEREF section_1dd04bc512f2480890278269e2d0f3fe</w:instrText>
      </w:r>
      <w:r>
        <w:fldChar w:fldCharType="separate"/>
      </w:r>
      <w:r>
        <w:rPr>
          <w:noProof/>
        </w:rPr>
        <w:t>92</w:t>
      </w:r>
      <w:r>
        <w:fldChar w:fldCharType="end"/>
      </w:r>
    </w:p>
    <w:p w:rsidR="004857AC" w:rsidRDefault="005C2441">
      <w:pPr>
        <w:pStyle w:val="indexentry0"/>
      </w:pPr>
      <w:r>
        <w:t>Unconverted MIME part generation - processing rules</w:t>
      </w:r>
    </w:p>
    <w:p w:rsidR="004857AC" w:rsidRDefault="005C2441">
      <w:pPr>
        <w:pStyle w:val="indexentry0"/>
      </w:pPr>
      <w:r>
        <w:t xml:space="preserve">   </w:t>
      </w:r>
      <w:hyperlink w:anchor="section_9c0247a14d4c4043bbbf4de1a120b535">
        <w:r>
          <w:rPr>
            <w:rStyle w:val="Hyperlink"/>
          </w:rPr>
          <w:t>impact of message changes on the MIME skeleton</w:t>
        </w:r>
      </w:hyperlink>
      <w:r>
        <w:t xml:space="preserve"> </w:t>
      </w:r>
      <w:r>
        <w:fldChar w:fldCharType="begin"/>
      </w:r>
      <w:r>
        <w:instrText>PAGEREF section_9c0247a14d4c4043bbbf4de1a120b535</w:instrText>
      </w:r>
      <w:r>
        <w:fldChar w:fldCharType="separate"/>
      </w:r>
      <w:r>
        <w:rPr>
          <w:noProof/>
        </w:rPr>
        <w:t>93</w:t>
      </w:r>
      <w:r>
        <w:fldChar w:fldCharType="end"/>
      </w:r>
    </w:p>
    <w:p w:rsidR="004857AC" w:rsidRDefault="005C2441">
      <w:pPr>
        <w:pStyle w:val="indexentry0"/>
      </w:pPr>
      <w:r>
        <w:t>Unconverted MIME part generation ADM types</w:t>
      </w:r>
    </w:p>
    <w:p w:rsidR="004857AC" w:rsidRDefault="005C2441">
      <w:pPr>
        <w:pStyle w:val="indexentry0"/>
      </w:pPr>
      <w:r>
        <w:t xml:space="preserve">   </w:t>
      </w:r>
      <w:hyperlink w:anchor="section_da663fe026f844508432f26ea0c0c217">
        <w:r>
          <w:rPr>
            <w:rStyle w:val="Hyperlink"/>
          </w:rPr>
          <w:t>global</w:t>
        </w:r>
      </w:hyperlink>
      <w:r>
        <w:t xml:space="preserve"> </w:t>
      </w:r>
      <w:r>
        <w:fldChar w:fldCharType="begin"/>
      </w:r>
      <w:r>
        <w:instrText>PAGEREF section_da663fe026f844508432f26ea0c0c217</w:instrText>
      </w:r>
      <w:r>
        <w:fldChar w:fldCharType="separate"/>
      </w:r>
      <w:r>
        <w:rPr>
          <w:noProof/>
        </w:rPr>
        <w:t>92</w:t>
      </w:r>
      <w:r>
        <w:fldChar w:fldCharType="end"/>
      </w:r>
    </w:p>
    <w:p w:rsidR="004857AC" w:rsidRDefault="005C2441">
      <w:pPr>
        <w:pStyle w:val="indexentry0"/>
      </w:pPr>
      <w:r>
        <w:t xml:space="preserve">   </w:t>
      </w:r>
      <w:hyperlink w:anchor="section_12c6b70a8cb74765a3f2e4a7b2b23669">
        <w:r>
          <w:rPr>
            <w:rStyle w:val="Hyperlink"/>
          </w:rPr>
          <w:t>per mailbox</w:t>
        </w:r>
      </w:hyperlink>
      <w:r>
        <w:t xml:space="preserve"> </w:t>
      </w:r>
      <w:r>
        <w:fldChar w:fldCharType="begin"/>
      </w:r>
      <w:r>
        <w:instrText>PAGEREF section_12c6b70a8cb74765a3f2e4a7b2b23669</w:instrText>
      </w:r>
      <w:r>
        <w:fldChar w:fldCharType="separate"/>
      </w:r>
      <w:r>
        <w:rPr>
          <w:noProof/>
        </w:rPr>
        <w:t>93</w:t>
      </w:r>
      <w:r>
        <w:fldChar w:fldCharType="end"/>
      </w:r>
    </w:p>
    <w:p w:rsidR="004857AC" w:rsidRDefault="005C2441">
      <w:pPr>
        <w:pStyle w:val="indexentry0"/>
      </w:pPr>
      <w:r>
        <w:t xml:space="preserve">   </w:t>
      </w:r>
      <w:hyperlink w:anchor="section_0d3f8d1af87247be8cc1472cc5cceded">
        <w:r>
          <w:rPr>
            <w:rStyle w:val="Hyperlink"/>
          </w:rPr>
          <w:t>per Messag</w:t>
        </w:r>
        <w:r>
          <w:rPr>
            <w:rStyle w:val="Hyperlink"/>
          </w:rPr>
          <w:t>e object</w:t>
        </w:r>
      </w:hyperlink>
      <w:r>
        <w:t xml:space="preserve"> </w:t>
      </w:r>
      <w:r>
        <w:fldChar w:fldCharType="begin"/>
      </w:r>
      <w:r>
        <w:instrText>PAGEREF section_0d3f8d1af87247be8cc1472cc5cceded</w:instrText>
      </w:r>
      <w:r>
        <w:fldChar w:fldCharType="separate"/>
      </w:r>
      <w:r>
        <w:rPr>
          <w:noProof/>
        </w:rPr>
        <w:t>93</w:t>
      </w:r>
      <w:r>
        <w:fldChar w:fldCharType="end"/>
      </w:r>
    </w:p>
    <w:p w:rsidR="004857AC" w:rsidRDefault="005C2441">
      <w:pPr>
        <w:pStyle w:val="indexentry0"/>
      </w:pPr>
      <w:hyperlink w:anchor="section_48c07f878a224bd3844f7eb2f45cc302">
        <w:r>
          <w:rPr>
            <w:rStyle w:val="Hyperlink"/>
          </w:rPr>
          <w:t>Unsolicited commercial e-mail (spam) security considerations</w:t>
        </w:r>
      </w:hyperlink>
      <w:r>
        <w:t xml:space="preserve"> </w:t>
      </w:r>
      <w:r>
        <w:fldChar w:fldCharType="begin"/>
      </w:r>
      <w:r>
        <w:instrText>PAGEREF section_48c07f878a224bd3844f7eb2f45cc302</w:instrText>
      </w:r>
      <w:r>
        <w:fldChar w:fldCharType="separate"/>
      </w:r>
      <w:r>
        <w:rPr>
          <w:noProof/>
        </w:rPr>
        <w:t>108</w:t>
      </w:r>
      <w:r>
        <w:fldChar w:fldCharType="end"/>
      </w:r>
    </w:p>
    <w:p w:rsidR="004857AC" w:rsidRDefault="004857AC">
      <w:pPr>
        <w:rPr>
          <w:rStyle w:val="InlineCode"/>
        </w:rPr>
      </w:pPr>
      <w:bookmarkStart w:id="1152" w:name="EndOfDocument_ST"/>
      <w:bookmarkEnd w:id="1152"/>
    </w:p>
    <w:sectPr w:rsidR="004857AC">
      <w:footerReference w:type="default" r:id="rId4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AC" w:rsidRDefault="005C2441">
      <w:r>
        <w:separator/>
      </w:r>
    </w:p>
    <w:p w:rsidR="004857AC" w:rsidRDefault="004857AC"/>
  </w:endnote>
  <w:endnote w:type="continuationSeparator" w:id="0">
    <w:p w:rsidR="004857AC" w:rsidRDefault="005C2441">
      <w:r>
        <w:continuationSeparator/>
      </w:r>
    </w:p>
    <w:p w:rsidR="004857AC" w:rsidRDefault="00485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AC" w:rsidRDefault="005C2441">
    <w:pPr>
      <w:pStyle w:val="Footer"/>
      <w:jc w:val="right"/>
    </w:pPr>
    <w:r>
      <w:fldChar w:fldCharType="begin"/>
    </w:r>
    <w:r>
      <w:instrText xml:space="preserve"> PAGE </w:instrText>
    </w:r>
    <w:r>
      <w:fldChar w:fldCharType="separate"/>
    </w:r>
    <w:r>
      <w:rPr>
        <w:noProof/>
      </w:rPr>
      <w:t>124</w:t>
    </w:r>
    <w:r>
      <w:fldChar w:fldCharType="end"/>
    </w:r>
    <w:r>
      <w:t xml:space="preserve"> / </w:t>
    </w:r>
    <w:r>
      <w:fldChar w:fldCharType="begin"/>
    </w:r>
    <w:r>
      <w:instrText xml:space="preserve"> NUMPAGES </w:instrText>
    </w:r>
    <w:r>
      <w:fldChar w:fldCharType="separate"/>
    </w:r>
    <w:r>
      <w:rPr>
        <w:noProof/>
      </w:rPr>
      <w:t>125</w:t>
    </w:r>
    <w:r>
      <w:fldChar w:fldCharType="end"/>
    </w:r>
  </w:p>
  <w:p w:rsidR="004857AC" w:rsidRDefault="005C2441">
    <w:pPr>
      <w:pStyle w:val="PageFooter"/>
    </w:pPr>
    <w:r>
      <w:t>[MS-OXCMAIL] - v20240416</w:t>
    </w:r>
  </w:p>
  <w:p w:rsidR="004857AC" w:rsidRDefault="005C2441">
    <w:pPr>
      <w:pStyle w:val="PageFooter"/>
    </w:pPr>
    <w:r>
      <w:t>RFC 2822 and MIME to Email Object Conversion Algorithm</w:t>
    </w:r>
  </w:p>
  <w:p w:rsidR="004857AC" w:rsidRDefault="005C2441">
    <w:pPr>
      <w:pStyle w:val="PageFooter"/>
    </w:pPr>
    <w:r>
      <w:t>Copyright © 2024 Microsoft Corporation</w:t>
    </w:r>
  </w:p>
  <w:p w:rsidR="004857AC" w:rsidRDefault="005C244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AC" w:rsidRDefault="005C2441">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w:instrText>
    </w:r>
    <w:r>
      <w:instrText xml:space="preserve">AGES </w:instrText>
    </w:r>
    <w:r>
      <w:fldChar w:fldCharType="separate"/>
    </w:r>
    <w:r>
      <w:rPr>
        <w:noProof/>
      </w:rPr>
      <w:t>125</w:t>
    </w:r>
    <w:r>
      <w:fldChar w:fldCharType="end"/>
    </w:r>
  </w:p>
  <w:p w:rsidR="004857AC" w:rsidRDefault="005C2441">
    <w:pPr>
      <w:pStyle w:val="PageFooter"/>
    </w:pPr>
    <w:r>
      <w:t>[MS-OXCMAIL] - v20240416</w:t>
    </w:r>
  </w:p>
  <w:p w:rsidR="004857AC" w:rsidRDefault="005C2441">
    <w:pPr>
      <w:pStyle w:val="PageFooter"/>
    </w:pPr>
    <w:r>
      <w:t>RFC 2822 and MIME to Email Object Conversion Algorithm</w:t>
    </w:r>
  </w:p>
  <w:p w:rsidR="004857AC" w:rsidRDefault="005C2441">
    <w:pPr>
      <w:pStyle w:val="PageFooter"/>
    </w:pPr>
    <w:r>
      <w:t>Copyright © 2024 Microsoft Corporation</w:t>
    </w:r>
  </w:p>
  <w:p w:rsidR="004857AC" w:rsidRDefault="005C244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AC" w:rsidRDefault="005C2441">
      <w:r>
        <w:separator/>
      </w:r>
    </w:p>
    <w:p w:rsidR="004857AC" w:rsidRDefault="004857AC"/>
  </w:footnote>
  <w:footnote w:type="continuationSeparator" w:id="0">
    <w:p w:rsidR="004857AC" w:rsidRDefault="005C2441">
      <w:r>
        <w:continuationSeparator/>
      </w:r>
    </w:p>
    <w:p w:rsidR="004857AC" w:rsidRDefault="004857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277D4"/>
    <w:multiLevelType w:val="multilevel"/>
    <w:tmpl w:val="E0A22B7A"/>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bullet"/>
      <w:lvlText w:val="§"/>
      <w:lvlJc w:val="left"/>
      <w:pPr>
        <w:tabs>
          <w:tab w:val="num" w:pos="810"/>
        </w:tabs>
        <w:ind w:left="1080" w:hanging="360"/>
      </w:pPr>
      <w:rPr>
        <w:rFonts w:ascii="Wingdings" w:hAnsi="Wingding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2" w15:restartNumberingAfterBreak="0">
    <w:nsid w:val="00FB38F6"/>
    <w:multiLevelType w:val="hybridMultilevel"/>
    <w:tmpl w:val="C8EA362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071687"/>
    <w:multiLevelType w:val="hybridMultilevel"/>
    <w:tmpl w:val="D28AA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123553"/>
    <w:multiLevelType w:val="hybridMultilevel"/>
    <w:tmpl w:val="F64AF51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1431206"/>
    <w:multiLevelType w:val="hybridMultilevel"/>
    <w:tmpl w:val="54FA6C3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314816"/>
    <w:multiLevelType w:val="hybridMultilevel"/>
    <w:tmpl w:val="54B8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3B3202B"/>
    <w:multiLevelType w:val="hybridMultilevel"/>
    <w:tmpl w:val="7D12A0C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3B571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3DA670E"/>
    <w:multiLevelType w:val="hybridMultilevel"/>
    <w:tmpl w:val="874254C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A67477"/>
    <w:multiLevelType w:val="hybridMultilevel"/>
    <w:tmpl w:val="8E90B42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EF47DF"/>
    <w:multiLevelType w:val="hybridMultilevel"/>
    <w:tmpl w:val="F9D2B06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3937B2"/>
    <w:multiLevelType w:val="hybridMultilevel"/>
    <w:tmpl w:val="D8D0392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903617D"/>
    <w:multiLevelType w:val="multilevel"/>
    <w:tmpl w:val="F892BB6E"/>
    <w:lvl w:ilvl="0">
      <w:start w:val="1"/>
      <w:numFmt w:val="decimal"/>
      <w:lvlText w:val="%1."/>
      <w:lvlJc w:val="left"/>
      <w:pPr>
        <w:tabs>
          <w:tab w:val="num" w:pos="540"/>
        </w:tabs>
        <w:ind w:left="360" w:hanging="360"/>
      </w:pPr>
      <w:rPr>
        <w:rFonts w:hint="default"/>
      </w:rPr>
    </w:lvl>
    <w:lvl w:ilvl="1">
      <w:start w:val="1"/>
      <w:numFmt w:val="decimal"/>
      <w:lvlText w:val="%2."/>
      <w:lvlJc w:val="left"/>
      <w:pPr>
        <w:tabs>
          <w:tab w:val="num" w:pos="81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350"/>
        </w:tabs>
        <w:ind w:left="1440" w:hanging="360"/>
      </w:pPr>
      <w:rPr>
        <w:rFonts w:hint="default"/>
      </w:rPr>
    </w:lvl>
    <w:lvl w:ilvl="4">
      <w:start w:val="1"/>
      <w:numFmt w:val="decimal"/>
      <w:lvlText w:val="%5."/>
      <w:lvlJc w:val="left"/>
      <w:pPr>
        <w:tabs>
          <w:tab w:val="num" w:pos="1620"/>
        </w:tabs>
        <w:ind w:left="1800" w:hanging="360"/>
      </w:pPr>
      <w:rPr>
        <w:rFonts w:hint="default"/>
      </w:rPr>
    </w:lvl>
    <w:lvl w:ilvl="5">
      <w:start w:val="1"/>
      <w:numFmt w:val="decimal"/>
      <w:lvlText w:val="%6."/>
      <w:lvlJc w:val="left"/>
      <w:pPr>
        <w:tabs>
          <w:tab w:val="num" w:pos="1890"/>
        </w:tabs>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decimal"/>
      <w:lvlText w:val="%8."/>
      <w:lvlJc w:val="left"/>
      <w:pPr>
        <w:tabs>
          <w:tab w:val="num" w:pos="2430"/>
        </w:tabs>
        <w:ind w:left="2880" w:hanging="360"/>
      </w:pPr>
      <w:rPr>
        <w:rFonts w:hint="default"/>
      </w:rPr>
    </w:lvl>
    <w:lvl w:ilvl="8">
      <w:start w:val="1"/>
      <w:numFmt w:val="decimal"/>
      <w:lvlText w:val="%9."/>
      <w:lvlJc w:val="left"/>
      <w:pPr>
        <w:tabs>
          <w:tab w:val="num" w:pos="2700"/>
        </w:tabs>
        <w:ind w:left="3240" w:hanging="360"/>
      </w:pPr>
      <w:rPr>
        <w:rFonts w:hint="default"/>
      </w:rPr>
    </w:lvl>
  </w:abstractNum>
  <w:abstractNum w:abstractNumId="15" w15:restartNumberingAfterBreak="0">
    <w:nsid w:val="0A9362E5"/>
    <w:multiLevelType w:val="hybridMultilevel"/>
    <w:tmpl w:val="8E20DC0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E242EFF"/>
    <w:multiLevelType w:val="hybridMultilevel"/>
    <w:tmpl w:val="6B76059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D166C1"/>
    <w:multiLevelType w:val="hybridMultilevel"/>
    <w:tmpl w:val="B344AB9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0705B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10E6C9A"/>
    <w:multiLevelType w:val="hybridMultilevel"/>
    <w:tmpl w:val="2B6892C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3236971"/>
    <w:multiLevelType w:val="hybridMultilevel"/>
    <w:tmpl w:val="AE92C16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2A7797"/>
    <w:multiLevelType w:val="hybridMultilevel"/>
    <w:tmpl w:val="74C88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74033FB"/>
    <w:multiLevelType w:val="multilevel"/>
    <w:tmpl w:val="F892BB6E"/>
    <w:lvl w:ilvl="0">
      <w:start w:val="1"/>
      <w:numFmt w:val="decimal"/>
      <w:lvlText w:val="%1."/>
      <w:lvlJc w:val="left"/>
      <w:pPr>
        <w:tabs>
          <w:tab w:val="num" w:pos="540"/>
        </w:tabs>
        <w:ind w:left="360" w:hanging="360"/>
      </w:pPr>
      <w:rPr>
        <w:rFonts w:hint="default"/>
      </w:rPr>
    </w:lvl>
    <w:lvl w:ilvl="1">
      <w:start w:val="1"/>
      <w:numFmt w:val="decimal"/>
      <w:lvlText w:val="%2."/>
      <w:lvlJc w:val="left"/>
      <w:pPr>
        <w:tabs>
          <w:tab w:val="num" w:pos="81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350"/>
        </w:tabs>
        <w:ind w:left="1440" w:hanging="360"/>
      </w:pPr>
      <w:rPr>
        <w:rFonts w:hint="default"/>
      </w:rPr>
    </w:lvl>
    <w:lvl w:ilvl="4">
      <w:start w:val="1"/>
      <w:numFmt w:val="decimal"/>
      <w:lvlText w:val="%5."/>
      <w:lvlJc w:val="left"/>
      <w:pPr>
        <w:tabs>
          <w:tab w:val="num" w:pos="1620"/>
        </w:tabs>
        <w:ind w:left="1800" w:hanging="360"/>
      </w:pPr>
      <w:rPr>
        <w:rFonts w:hint="default"/>
      </w:rPr>
    </w:lvl>
    <w:lvl w:ilvl="5">
      <w:start w:val="1"/>
      <w:numFmt w:val="decimal"/>
      <w:lvlText w:val="%6."/>
      <w:lvlJc w:val="left"/>
      <w:pPr>
        <w:tabs>
          <w:tab w:val="num" w:pos="1890"/>
        </w:tabs>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decimal"/>
      <w:lvlText w:val="%8."/>
      <w:lvlJc w:val="left"/>
      <w:pPr>
        <w:tabs>
          <w:tab w:val="num" w:pos="2430"/>
        </w:tabs>
        <w:ind w:left="2880" w:hanging="360"/>
      </w:pPr>
      <w:rPr>
        <w:rFonts w:hint="default"/>
      </w:rPr>
    </w:lvl>
    <w:lvl w:ilvl="8">
      <w:start w:val="1"/>
      <w:numFmt w:val="decimal"/>
      <w:lvlText w:val="%9."/>
      <w:lvlJc w:val="left"/>
      <w:pPr>
        <w:tabs>
          <w:tab w:val="num" w:pos="2700"/>
        </w:tabs>
        <w:ind w:left="3240" w:hanging="360"/>
      </w:pPr>
      <w:rPr>
        <w:rFonts w:hint="default"/>
      </w:r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675601"/>
    <w:multiLevelType w:val="hybridMultilevel"/>
    <w:tmpl w:val="719CC68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88E3139"/>
    <w:multiLevelType w:val="multilevel"/>
    <w:tmpl w:val="F892BB6E"/>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decimal"/>
      <w:lvlText w:val="%3."/>
      <w:lvlJc w:val="left"/>
      <w:pPr>
        <w:tabs>
          <w:tab w:val="num" w:pos="810"/>
        </w:tabs>
        <w:ind w:left="1080" w:hanging="360"/>
      </w:pPr>
      <w:rPr>
        <w:rFont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29" w15:restartNumberingAfterBreak="0">
    <w:nsid w:val="18E40E2D"/>
    <w:multiLevelType w:val="hybridMultilevel"/>
    <w:tmpl w:val="FFF2944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1983653C"/>
    <w:multiLevelType w:val="hybridMultilevel"/>
    <w:tmpl w:val="11F40B2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A83496F"/>
    <w:multiLevelType w:val="hybridMultilevel"/>
    <w:tmpl w:val="CC209CB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A9D2960"/>
    <w:multiLevelType w:val="hybridMultilevel"/>
    <w:tmpl w:val="22D6CF9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A72B3F"/>
    <w:multiLevelType w:val="hybridMultilevel"/>
    <w:tmpl w:val="990268F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B193D85"/>
    <w:multiLevelType w:val="hybridMultilevel"/>
    <w:tmpl w:val="9D9E551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4F628B"/>
    <w:multiLevelType w:val="hybridMultilevel"/>
    <w:tmpl w:val="662E64E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B943E1B"/>
    <w:multiLevelType w:val="hybridMultilevel"/>
    <w:tmpl w:val="8D2AEA4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557979"/>
    <w:multiLevelType w:val="hybridMultilevel"/>
    <w:tmpl w:val="D7B26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25427D1"/>
    <w:multiLevelType w:val="hybridMultilevel"/>
    <w:tmpl w:val="8250DF3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2B246F6"/>
    <w:multiLevelType w:val="hybridMultilevel"/>
    <w:tmpl w:val="241C92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31629B6"/>
    <w:multiLevelType w:val="hybridMultilevel"/>
    <w:tmpl w:val="C2C6A61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31E6994"/>
    <w:multiLevelType w:val="hybridMultilevel"/>
    <w:tmpl w:val="678CBDB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34D0545"/>
    <w:multiLevelType w:val="hybridMultilevel"/>
    <w:tmpl w:val="CE14685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650644"/>
    <w:multiLevelType w:val="hybridMultilevel"/>
    <w:tmpl w:val="2F6EF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820087F"/>
    <w:multiLevelType w:val="hybridMultilevel"/>
    <w:tmpl w:val="52840F7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89E6AB3"/>
    <w:multiLevelType w:val="hybridMultilevel"/>
    <w:tmpl w:val="593E31B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95277F9"/>
    <w:multiLevelType w:val="hybridMultilevel"/>
    <w:tmpl w:val="A68E29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9CF19AF"/>
    <w:multiLevelType w:val="hybridMultilevel"/>
    <w:tmpl w:val="F96C3FC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9F43590"/>
    <w:multiLevelType w:val="hybridMultilevel"/>
    <w:tmpl w:val="3FA03E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AEB3A92"/>
    <w:multiLevelType w:val="hybridMultilevel"/>
    <w:tmpl w:val="43F0BF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B2857A1"/>
    <w:multiLevelType w:val="hybridMultilevel"/>
    <w:tmpl w:val="ED5EAE9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BFE6C61"/>
    <w:multiLevelType w:val="hybridMultilevel"/>
    <w:tmpl w:val="3C307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CD51700"/>
    <w:multiLevelType w:val="hybridMultilevel"/>
    <w:tmpl w:val="06F08E8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D6D5E1F"/>
    <w:multiLevelType w:val="hybridMultilevel"/>
    <w:tmpl w:val="1DFE0A40"/>
    <w:lvl w:ilvl="0" w:tplc="FF167FB6">
      <w:start w:val="1"/>
      <w:numFmt w:val="bullet"/>
      <w:lvlRestart w:val="0"/>
      <w:lvlText w:val="§"/>
      <w:lvlJc w:val="left"/>
      <w:pPr>
        <w:ind w:left="360" w:hanging="360"/>
      </w:pPr>
      <w:rPr>
        <w:rFonts w:ascii="Wingdings" w:hAnsi="Wingdings" w:hint="default"/>
      </w:rPr>
    </w:lvl>
    <w:lvl w:ilvl="1" w:tplc="20E44A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D780B56"/>
    <w:multiLevelType w:val="hybridMultilevel"/>
    <w:tmpl w:val="24AEB08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2F545996"/>
    <w:multiLevelType w:val="hybridMultilevel"/>
    <w:tmpl w:val="2F122C3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F62028C"/>
    <w:multiLevelType w:val="hybridMultilevel"/>
    <w:tmpl w:val="B544862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F907637"/>
    <w:multiLevelType w:val="hybridMultilevel"/>
    <w:tmpl w:val="FA0A02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02A67F8"/>
    <w:multiLevelType w:val="hybridMultilevel"/>
    <w:tmpl w:val="D70A546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0E56F29"/>
    <w:multiLevelType w:val="hybridMultilevel"/>
    <w:tmpl w:val="8452ACE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1530328"/>
    <w:multiLevelType w:val="hybridMultilevel"/>
    <w:tmpl w:val="F3A6BF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2" w15:restartNumberingAfterBreak="0">
    <w:nsid w:val="31CB72DA"/>
    <w:multiLevelType w:val="hybridMultilevel"/>
    <w:tmpl w:val="A8A8D0E8"/>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1D86847"/>
    <w:multiLevelType w:val="hybridMultilevel"/>
    <w:tmpl w:val="7D02468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22D17C2"/>
    <w:multiLevelType w:val="hybridMultilevel"/>
    <w:tmpl w:val="684456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346303FF"/>
    <w:multiLevelType w:val="hybridMultilevel"/>
    <w:tmpl w:val="F5B4B6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348515C1"/>
    <w:multiLevelType w:val="hybridMultilevel"/>
    <w:tmpl w:val="6A801C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349A3C6D"/>
    <w:multiLevelType w:val="hybridMultilevel"/>
    <w:tmpl w:val="C2085B7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5B819D2"/>
    <w:multiLevelType w:val="hybridMultilevel"/>
    <w:tmpl w:val="96C48C0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6E474A6"/>
    <w:multiLevelType w:val="hybridMultilevel"/>
    <w:tmpl w:val="BB30BF3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83B6C2C"/>
    <w:multiLevelType w:val="hybridMultilevel"/>
    <w:tmpl w:val="360E3BD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83F0C1F"/>
    <w:multiLevelType w:val="multilevel"/>
    <w:tmpl w:val="F892BB6E"/>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decimal"/>
      <w:lvlText w:val="%3."/>
      <w:lvlJc w:val="left"/>
      <w:pPr>
        <w:tabs>
          <w:tab w:val="num" w:pos="810"/>
        </w:tabs>
        <w:ind w:left="1080" w:hanging="360"/>
      </w:pPr>
      <w:rPr>
        <w:rFont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83" w15:restartNumberingAfterBreak="0">
    <w:nsid w:val="3850205E"/>
    <w:multiLevelType w:val="hybridMultilevel"/>
    <w:tmpl w:val="E616793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388B7C01"/>
    <w:multiLevelType w:val="hybridMultilevel"/>
    <w:tmpl w:val="A8F89E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38F14536"/>
    <w:multiLevelType w:val="hybridMultilevel"/>
    <w:tmpl w:val="B860DE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3A632B5C"/>
    <w:multiLevelType w:val="hybridMultilevel"/>
    <w:tmpl w:val="236C4DA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D7B4E84"/>
    <w:multiLevelType w:val="hybridMultilevel"/>
    <w:tmpl w:val="D12053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3E201D12"/>
    <w:multiLevelType w:val="hybridMultilevel"/>
    <w:tmpl w:val="C830548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3EAB7524"/>
    <w:multiLevelType w:val="hybridMultilevel"/>
    <w:tmpl w:val="5A12F0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EDE0D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1" w15:restartNumberingAfterBreak="0">
    <w:nsid w:val="3F090D2E"/>
    <w:multiLevelType w:val="hybridMultilevel"/>
    <w:tmpl w:val="81EE2E5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3FBB3B81"/>
    <w:multiLevelType w:val="hybridMultilevel"/>
    <w:tmpl w:val="15445A3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0467EF6"/>
    <w:multiLevelType w:val="hybridMultilevel"/>
    <w:tmpl w:val="F67EC06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1CD2A28"/>
    <w:multiLevelType w:val="hybridMultilevel"/>
    <w:tmpl w:val="FD1CAFA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1FE720A"/>
    <w:multiLevelType w:val="hybridMultilevel"/>
    <w:tmpl w:val="93DCEE38"/>
    <w:lvl w:ilvl="0" w:tplc="FF167FB6">
      <w:start w:val="1"/>
      <w:numFmt w:val="bullet"/>
      <w:lvlRestart w:val="0"/>
      <w:lvlText w:val="§"/>
      <w:lvlJc w:val="left"/>
      <w:pPr>
        <w:ind w:left="360" w:hanging="360"/>
      </w:pPr>
      <w:rPr>
        <w:rFonts w:ascii="Wingdings" w:hAnsi="Wingdings" w:hint="default"/>
      </w:rPr>
    </w:lvl>
    <w:lvl w:ilvl="1" w:tplc="760C11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24D47FD"/>
    <w:multiLevelType w:val="hybridMultilevel"/>
    <w:tmpl w:val="D35035C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2EA500C"/>
    <w:multiLevelType w:val="hybridMultilevel"/>
    <w:tmpl w:val="6A7A25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43A42314"/>
    <w:multiLevelType w:val="hybridMultilevel"/>
    <w:tmpl w:val="D228DFA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3A601D0"/>
    <w:multiLevelType w:val="hybridMultilevel"/>
    <w:tmpl w:val="7D967B3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3DB5FEE"/>
    <w:multiLevelType w:val="hybridMultilevel"/>
    <w:tmpl w:val="DB6A223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56B6556"/>
    <w:multiLevelType w:val="hybridMultilevel"/>
    <w:tmpl w:val="B7884C1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5CE410F"/>
    <w:multiLevelType w:val="hybridMultilevel"/>
    <w:tmpl w:val="1CD4723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6306708"/>
    <w:multiLevelType w:val="hybridMultilevel"/>
    <w:tmpl w:val="B1D6004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46ED2807"/>
    <w:multiLevelType w:val="hybridMultilevel"/>
    <w:tmpl w:val="8C32F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7B47D9F"/>
    <w:multiLevelType w:val="hybridMultilevel"/>
    <w:tmpl w:val="3E467BD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47CA60CC"/>
    <w:multiLevelType w:val="hybridMultilevel"/>
    <w:tmpl w:val="F084B53A"/>
    <w:lvl w:ilvl="0" w:tplc="2776591C">
      <w:start w:val="1"/>
      <w:numFmt w:val="decimal"/>
      <w:lvlText w:val="%1."/>
      <w:lvlJc w:val="left"/>
      <w:pPr>
        <w:ind w:left="360" w:hanging="360"/>
      </w:pPr>
      <w:rPr>
        <w:rFonts w:ascii="Verdana" w:eastAsia="Times New Roman" w:hAnsi="Verdana" w:cs="Times New Roman"/>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87C003D"/>
    <w:multiLevelType w:val="hybridMultilevel"/>
    <w:tmpl w:val="A30203A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4887154E"/>
    <w:multiLevelType w:val="hybridMultilevel"/>
    <w:tmpl w:val="0FD8251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48F52052"/>
    <w:multiLevelType w:val="hybridMultilevel"/>
    <w:tmpl w:val="2550CBC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49A50BD5"/>
    <w:multiLevelType w:val="multilevel"/>
    <w:tmpl w:val="1D6E5690"/>
    <w:lvl w:ilvl="0">
      <w:start w:val="1"/>
      <w:numFmt w:val="decimal"/>
      <w:lvlText w:val="%1."/>
      <w:lvlJc w:val="left"/>
      <w:pPr>
        <w:tabs>
          <w:tab w:val="num" w:pos="720"/>
        </w:tabs>
        <w:ind w:left="360" w:hanging="360"/>
      </w:pPr>
      <w:rPr>
        <w:rFont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5" w15:restartNumberingAfterBreak="0">
    <w:nsid w:val="4A8B015F"/>
    <w:multiLevelType w:val="hybridMultilevel"/>
    <w:tmpl w:val="A350E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B2052BE"/>
    <w:multiLevelType w:val="hybridMultilevel"/>
    <w:tmpl w:val="00AC1A6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4B943C9F"/>
    <w:multiLevelType w:val="hybridMultilevel"/>
    <w:tmpl w:val="C9A8A8C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D933EE1"/>
    <w:multiLevelType w:val="hybridMultilevel"/>
    <w:tmpl w:val="E00846E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503B3323"/>
    <w:multiLevelType w:val="hybridMultilevel"/>
    <w:tmpl w:val="02C6B8A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0411C10"/>
    <w:multiLevelType w:val="hybridMultilevel"/>
    <w:tmpl w:val="A92EBD7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50453F8C"/>
    <w:multiLevelType w:val="hybridMultilevel"/>
    <w:tmpl w:val="604A967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505F1B1A"/>
    <w:multiLevelType w:val="multilevel"/>
    <w:tmpl w:val="F892BB6E"/>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decimal"/>
      <w:lvlText w:val="%3."/>
      <w:lvlJc w:val="left"/>
      <w:pPr>
        <w:tabs>
          <w:tab w:val="num" w:pos="810"/>
        </w:tabs>
        <w:ind w:left="1080" w:hanging="360"/>
      </w:pPr>
      <w:rPr>
        <w:rFont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123" w15:restartNumberingAfterBreak="0">
    <w:nsid w:val="53813140"/>
    <w:multiLevelType w:val="hybridMultilevel"/>
    <w:tmpl w:val="43C4277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D10710"/>
    <w:multiLevelType w:val="hybridMultilevel"/>
    <w:tmpl w:val="373098F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6264893"/>
    <w:multiLevelType w:val="hybridMultilevel"/>
    <w:tmpl w:val="C922CD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571A4143"/>
    <w:multiLevelType w:val="hybridMultilevel"/>
    <w:tmpl w:val="C714C92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29" w15:restartNumberingAfterBreak="0">
    <w:nsid w:val="57FE007C"/>
    <w:multiLevelType w:val="hybridMultilevel"/>
    <w:tmpl w:val="BB1210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580574DC"/>
    <w:multiLevelType w:val="hybridMultilevel"/>
    <w:tmpl w:val="C25031C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594B48A3"/>
    <w:multiLevelType w:val="hybridMultilevel"/>
    <w:tmpl w:val="92FA28F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B452FAF"/>
    <w:multiLevelType w:val="hybridMultilevel"/>
    <w:tmpl w:val="F58CB16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B8717F0"/>
    <w:multiLevelType w:val="hybridMultilevel"/>
    <w:tmpl w:val="FD265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5BCC592F"/>
    <w:multiLevelType w:val="hybridMultilevel"/>
    <w:tmpl w:val="73F60B8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C753E05"/>
    <w:multiLevelType w:val="hybridMultilevel"/>
    <w:tmpl w:val="09ECE450"/>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5D3D4871"/>
    <w:multiLevelType w:val="hybridMultilevel"/>
    <w:tmpl w:val="D0980AA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E68748D"/>
    <w:multiLevelType w:val="hybridMultilevel"/>
    <w:tmpl w:val="1B063E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E9D79D8"/>
    <w:multiLevelType w:val="hybridMultilevel"/>
    <w:tmpl w:val="3FA652DE"/>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FEE7146"/>
    <w:multiLevelType w:val="hybridMultilevel"/>
    <w:tmpl w:val="BE567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60363BC2"/>
    <w:multiLevelType w:val="hybridMultilevel"/>
    <w:tmpl w:val="675CC2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60F84568"/>
    <w:multiLevelType w:val="hybridMultilevel"/>
    <w:tmpl w:val="C160144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610B27B7"/>
    <w:multiLevelType w:val="hybridMultilevel"/>
    <w:tmpl w:val="87D6970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26933F1"/>
    <w:multiLevelType w:val="hybridMultilevel"/>
    <w:tmpl w:val="675CC2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632F4258"/>
    <w:multiLevelType w:val="hybridMultilevel"/>
    <w:tmpl w:val="AC0CB5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7" w15:restartNumberingAfterBreak="0">
    <w:nsid w:val="63E35144"/>
    <w:multiLevelType w:val="hybridMultilevel"/>
    <w:tmpl w:val="C922CA2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645B5242"/>
    <w:multiLevelType w:val="hybridMultilevel"/>
    <w:tmpl w:val="CA68919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649B67D3"/>
    <w:multiLevelType w:val="hybridMultilevel"/>
    <w:tmpl w:val="889A15C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4FB461B"/>
    <w:multiLevelType w:val="hybridMultilevel"/>
    <w:tmpl w:val="31DC470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58B46AB"/>
    <w:multiLevelType w:val="hybridMultilevel"/>
    <w:tmpl w:val="81227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4" w15:restartNumberingAfterBreak="0">
    <w:nsid w:val="676430BF"/>
    <w:multiLevelType w:val="hybridMultilevel"/>
    <w:tmpl w:val="86C8109A"/>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76E229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87F27E8"/>
    <w:multiLevelType w:val="hybridMultilevel"/>
    <w:tmpl w:val="60562C5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8DA43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9" w15:restartNumberingAfterBreak="0">
    <w:nsid w:val="69175CEE"/>
    <w:multiLevelType w:val="hybridMultilevel"/>
    <w:tmpl w:val="9E384A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0" w15:restartNumberingAfterBreak="0">
    <w:nsid w:val="6A8B33B2"/>
    <w:multiLevelType w:val="hybridMultilevel"/>
    <w:tmpl w:val="DF84870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C68109F"/>
    <w:multiLevelType w:val="hybridMultilevel"/>
    <w:tmpl w:val="9AC6182E"/>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C775421"/>
    <w:multiLevelType w:val="hybridMultilevel"/>
    <w:tmpl w:val="715C2F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6" w15:restartNumberingAfterBreak="0">
    <w:nsid w:val="6D1E5B40"/>
    <w:multiLevelType w:val="hybridMultilevel"/>
    <w:tmpl w:val="D5F83F5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EBD1DFA"/>
    <w:multiLevelType w:val="hybridMultilevel"/>
    <w:tmpl w:val="7EEC8B5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0681192"/>
    <w:multiLevelType w:val="hybridMultilevel"/>
    <w:tmpl w:val="A5C875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70A94B2B"/>
    <w:multiLevelType w:val="hybridMultilevel"/>
    <w:tmpl w:val="EDD816C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2211B81"/>
    <w:multiLevelType w:val="hybridMultilevel"/>
    <w:tmpl w:val="C69039B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75" w15:restartNumberingAfterBreak="0">
    <w:nsid w:val="734F6010"/>
    <w:multiLevelType w:val="hybridMultilevel"/>
    <w:tmpl w:val="27D457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740655B1"/>
    <w:multiLevelType w:val="hybridMultilevel"/>
    <w:tmpl w:val="79DEDB78"/>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46F2183"/>
    <w:multiLevelType w:val="hybridMultilevel"/>
    <w:tmpl w:val="C2F6F35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7475032F"/>
    <w:multiLevelType w:val="hybridMultilevel"/>
    <w:tmpl w:val="32FA00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9" w15:restartNumberingAfterBreak="0">
    <w:nsid w:val="755D3091"/>
    <w:multiLevelType w:val="hybridMultilevel"/>
    <w:tmpl w:val="BC709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76143C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1" w15:restartNumberingAfterBreak="0">
    <w:nsid w:val="76377C7D"/>
    <w:multiLevelType w:val="hybridMultilevel"/>
    <w:tmpl w:val="4148CE9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7C16DED"/>
    <w:multiLevelType w:val="hybridMultilevel"/>
    <w:tmpl w:val="F2507C1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7E73644"/>
    <w:multiLevelType w:val="hybridMultilevel"/>
    <w:tmpl w:val="1B5021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4" w15:restartNumberingAfterBreak="0">
    <w:nsid w:val="783C5E3C"/>
    <w:multiLevelType w:val="hybridMultilevel"/>
    <w:tmpl w:val="C1323B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9BE51CA"/>
    <w:multiLevelType w:val="hybridMultilevel"/>
    <w:tmpl w:val="07ACAEE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7A061DE0"/>
    <w:multiLevelType w:val="hybridMultilevel"/>
    <w:tmpl w:val="8BF0F51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89" w15:restartNumberingAfterBreak="0">
    <w:nsid w:val="7A7658D9"/>
    <w:multiLevelType w:val="hybridMultilevel"/>
    <w:tmpl w:val="2FD8E396"/>
    <w:lvl w:ilvl="0" w:tplc="FF167FB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BD43B33"/>
    <w:multiLevelType w:val="hybridMultilevel"/>
    <w:tmpl w:val="9008263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C98324D"/>
    <w:multiLevelType w:val="hybridMultilevel"/>
    <w:tmpl w:val="E0E42E4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D7D6BC5"/>
    <w:multiLevelType w:val="hybridMultilevel"/>
    <w:tmpl w:val="6448A0F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E9C75FC"/>
    <w:multiLevelType w:val="hybridMultilevel"/>
    <w:tmpl w:val="1E56097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7E9F7A3F"/>
    <w:multiLevelType w:val="hybridMultilevel"/>
    <w:tmpl w:val="4DC8758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F146AA4"/>
    <w:multiLevelType w:val="hybridMultilevel"/>
    <w:tmpl w:val="BBA8B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6"/>
  </w:num>
  <w:num w:numId="2">
    <w:abstractNumId w:val="53"/>
  </w:num>
  <w:num w:numId="3">
    <w:abstractNumId w:val="47"/>
  </w:num>
  <w:num w:numId="4">
    <w:abstractNumId w:val="188"/>
  </w:num>
  <w:num w:numId="5">
    <w:abstractNumId w:val="64"/>
  </w:num>
  <w:num w:numId="6">
    <w:abstractNumId w:val="49"/>
  </w:num>
  <w:num w:numId="7">
    <w:abstractNumId w:val="173"/>
  </w:num>
  <w:num w:numId="8">
    <w:abstractNumId w:val="48"/>
  </w:num>
  <w:num w:numId="9">
    <w:abstractNumId w:val="12"/>
  </w:num>
  <w:num w:numId="10">
    <w:abstractNumId w:val="128"/>
  </w:num>
  <w:num w:numId="11">
    <w:abstractNumId w:val="71"/>
  </w:num>
  <w:num w:numId="12">
    <w:abstractNumId w:val="39"/>
  </w:num>
  <w:num w:numId="13">
    <w:abstractNumId w:val="174"/>
  </w:num>
  <w:num w:numId="14">
    <w:abstractNumId w:val="0"/>
  </w:num>
  <w:num w:numId="15">
    <w:abstractNumId w:val="153"/>
  </w:num>
  <w:num w:numId="16">
    <w:abstractNumId w:val="153"/>
  </w:num>
  <w:num w:numId="17">
    <w:abstractNumId w:val="153"/>
  </w:num>
  <w:num w:numId="18">
    <w:abstractNumId w:val="153"/>
  </w:num>
  <w:num w:numId="19">
    <w:abstractNumId w:val="153"/>
  </w:num>
  <w:num w:numId="20">
    <w:abstractNumId w:val="153"/>
  </w:num>
  <w:num w:numId="21">
    <w:abstractNumId w:val="153"/>
  </w:num>
  <w:num w:numId="22">
    <w:abstractNumId w:val="153"/>
  </w:num>
  <w:num w:numId="23">
    <w:abstractNumId w:val="153"/>
  </w:num>
  <w:num w:numId="24">
    <w:abstractNumId w:val="80"/>
  </w:num>
  <w:num w:numId="25">
    <w:abstractNumId w:val="171"/>
  </w:num>
  <w:num w:numId="26">
    <w:abstractNumId w:val="17"/>
  </w:num>
  <w:num w:numId="27">
    <w:abstractNumId w:val="105"/>
  </w:num>
  <w:num w:numId="28">
    <w:abstractNumId w:val="95"/>
  </w:num>
  <w:num w:numId="29">
    <w:abstractNumId w:val="22"/>
  </w:num>
  <w:num w:numId="30">
    <w:abstractNumId w:val="25"/>
  </w:num>
  <w:num w:numId="31">
    <w:abstractNumId w:val="51"/>
  </w:num>
  <w:num w:numId="32">
    <w:abstractNumId w:val="124"/>
  </w:num>
  <w:num w:numId="33">
    <w:abstractNumId w:val="31"/>
  </w:num>
  <w:num w:numId="34">
    <w:abstractNumId w:val="163"/>
  </w:num>
  <w:num w:numId="35">
    <w:abstractNumId w:val="139"/>
  </w:num>
  <w:num w:numId="36">
    <w:abstractNumId w:val="161"/>
  </w:num>
  <w:num w:numId="37">
    <w:abstractNumId w:val="40"/>
  </w:num>
  <w:num w:numId="38">
    <w:abstractNumId w:val="50"/>
  </w:num>
  <w:num w:numId="39">
    <w:abstractNumId w:val="135"/>
  </w:num>
  <w:num w:numId="40">
    <w:abstractNumId w:val="108"/>
  </w:num>
  <w:num w:numId="41">
    <w:abstractNumId w:val="98"/>
  </w:num>
  <w:num w:numId="42">
    <w:abstractNumId w:val="150"/>
  </w:num>
  <w:num w:numId="43">
    <w:abstractNumId w:val="168"/>
  </w:num>
  <w:num w:numId="44">
    <w:abstractNumId w:val="187"/>
  </w:num>
  <w:num w:numId="45">
    <w:abstractNumId w:val="162"/>
  </w:num>
  <w:num w:numId="46">
    <w:abstractNumId w:val="26"/>
  </w:num>
  <w:num w:numId="47">
    <w:abstractNumId w:val="138"/>
  </w:num>
  <w:num w:numId="48">
    <w:abstractNumId w:val="96"/>
  </w:num>
  <w:num w:numId="49">
    <w:abstractNumId w:val="176"/>
  </w:num>
  <w:num w:numId="50">
    <w:abstractNumId w:val="72"/>
  </w:num>
  <w:num w:numId="51">
    <w:abstractNumId w:val="62"/>
  </w:num>
  <w:num w:numId="52">
    <w:abstractNumId w:val="96"/>
  </w:num>
  <w:num w:numId="53">
    <w:abstractNumId w:val="55"/>
  </w:num>
  <w:num w:numId="54">
    <w:abstractNumId w:val="35"/>
  </w:num>
  <w:num w:numId="55">
    <w:abstractNumId w:val="5"/>
  </w:num>
  <w:num w:numId="56">
    <w:abstractNumId w:val="146"/>
  </w:num>
  <w:num w:numId="57">
    <w:abstractNumId w:val="129"/>
  </w:num>
  <w:num w:numId="58">
    <w:abstractNumId w:val="148"/>
  </w:num>
  <w:num w:numId="59">
    <w:abstractNumId w:val="121"/>
  </w:num>
  <w:num w:numId="60">
    <w:abstractNumId w:val="97"/>
  </w:num>
  <w:num w:numId="61">
    <w:abstractNumId w:val="84"/>
  </w:num>
  <w:num w:numId="62">
    <w:abstractNumId w:val="110"/>
  </w:num>
  <w:num w:numId="63">
    <w:abstractNumId w:val="70"/>
  </w:num>
  <w:num w:numId="64">
    <w:abstractNumId w:val="74"/>
  </w:num>
  <w:num w:numId="65">
    <w:abstractNumId w:val="75"/>
  </w:num>
  <w:num w:numId="66">
    <w:abstractNumId w:val="178"/>
  </w:num>
  <w:num w:numId="67">
    <w:abstractNumId w:val="151"/>
  </w:num>
  <w:num w:numId="68">
    <w:abstractNumId w:val="42"/>
  </w:num>
  <w:num w:numId="69">
    <w:abstractNumId w:val="126"/>
  </w:num>
  <w:num w:numId="70">
    <w:abstractNumId w:val="10"/>
  </w:num>
  <w:num w:numId="71">
    <w:abstractNumId w:val="79"/>
  </w:num>
  <w:num w:numId="72">
    <w:abstractNumId w:val="65"/>
  </w:num>
  <w:num w:numId="73">
    <w:abstractNumId w:val="165"/>
  </w:num>
  <w:num w:numId="74">
    <w:abstractNumId w:val="6"/>
  </w:num>
  <w:num w:numId="75">
    <w:abstractNumId w:val="184"/>
  </w:num>
  <w:num w:numId="76">
    <w:abstractNumId w:val="20"/>
  </w:num>
  <w:num w:numId="77">
    <w:abstractNumId w:val="189"/>
  </w:num>
  <w:num w:numId="78">
    <w:abstractNumId w:val="167"/>
  </w:num>
  <w:num w:numId="79">
    <w:abstractNumId w:val="9"/>
  </w:num>
  <w:num w:numId="80">
    <w:abstractNumId w:val="177"/>
  </w:num>
  <w:num w:numId="81">
    <w:abstractNumId w:val="172"/>
  </w:num>
  <w:num w:numId="82">
    <w:abstractNumId w:val="149"/>
  </w:num>
  <w:num w:numId="83">
    <w:abstractNumId w:val="21"/>
  </w:num>
  <w:num w:numId="84">
    <w:abstractNumId w:val="115"/>
  </w:num>
  <w:num w:numId="85">
    <w:abstractNumId w:val="145"/>
  </w:num>
  <w:num w:numId="86">
    <w:abstractNumId w:val="11"/>
  </w:num>
  <w:num w:numId="87">
    <w:abstractNumId w:val="107"/>
  </w:num>
  <w:num w:numId="88">
    <w:abstractNumId w:val="89"/>
  </w:num>
  <w:num w:numId="89">
    <w:abstractNumId w:val="29"/>
  </w:num>
  <w:num w:numId="90">
    <w:abstractNumId w:val="159"/>
  </w:num>
  <w:num w:numId="91">
    <w:abstractNumId w:val="123"/>
  </w:num>
  <w:num w:numId="92">
    <w:abstractNumId w:val="27"/>
  </w:num>
  <w:num w:numId="93">
    <w:abstractNumId w:val="59"/>
  </w:num>
  <w:num w:numId="94">
    <w:abstractNumId w:val="191"/>
  </w:num>
  <w:num w:numId="95">
    <w:abstractNumId w:val="142"/>
  </w:num>
  <w:num w:numId="96">
    <w:abstractNumId w:val="67"/>
  </w:num>
  <w:num w:numId="97">
    <w:abstractNumId w:val="194"/>
  </w:num>
  <w:num w:numId="98">
    <w:abstractNumId w:val="46"/>
  </w:num>
  <w:num w:numId="99">
    <w:abstractNumId w:val="179"/>
  </w:num>
  <w:num w:numId="100">
    <w:abstractNumId w:val="183"/>
  </w:num>
  <w:num w:numId="101">
    <w:abstractNumId w:val="85"/>
  </w:num>
  <w:num w:numId="102">
    <w:abstractNumId w:val="114"/>
  </w:num>
  <w:num w:numId="103">
    <w:abstractNumId w:val="77"/>
  </w:num>
  <w:num w:numId="104">
    <w:abstractNumId w:val="104"/>
  </w:num>
  <w:num w:numId="105">
    <w:abstractNumId w:val="147"/>
  </w:num>
  <w:num w:numId="106">
    <w:abstractNumId w:val="182"/>
  </w:num>
  <w:num w:numId="107">
    <w:abstractNumId w:val="134"/>
  </w:num>
  <w:num w:numId="108">
    <w:abstractNumId w:val="143"/>
  </w:num>
  <w:num w:numId="109">
    <w:abstractNumId w:val="45"/>
  </w:num>
  <w:num w:numId="110">
    <w:abstractNumId w:val="137"/>
  </w:num>
  <w:num w:numId="111">
    <w:abstractNumId w:val="100"/>
  </w:num>
  <w:num w:numId="112">
    <w:abstractNumId w:val="16"/>
  </w:num>
  <w:num w:numId="113">
    <w:abstractNumId w:val="32"/>
  </w:num>
  <w:num w:numId="114">
    <w:abstractNumId w:val="91"/>
  </w:num>
  <w:num w:numId="115">
    <w:abstractNumId w:val="2"/>
  </w:num>
  <w:num w:numId="116">
    <w:abstractNumId w:val="118"/>
  </w:num>
  <w:num w:numId="117">
    <w:abstractNumId w:val="103"/>
  </w:num>
  <w:num w:numId="118">
    <w:abstractNumId w:val="117"/>
  </w:num>
  <w:num w:numId="119">
    <w:abstractNumId w:val="186"/>
  </w:num>
  <w:num w:numId="120">
    <w:abstractNumId w:val="37"/>
  </w:num>
  <w:num w:numId="121">
    <w:abstractNumId w:val="132"/>
  </w:num>
  <w:num w:numId="122">
    <w:abstractNumId w:val="15"/>
  </w:num>
  <w:num w:numId="123">
    <w:abstractNumId w:val="43"/>
  </w:num>
  <w:num w:numId="124">
    <w:abstractNumId w:val="69"/>
  </w:num>
  <w:num w:numId="125">
    <w:abstractNumId w:val="131"/>
  </w:num>
  <w:num w:numId="126">
    <w:abstractNumId w:val="34"/>
  </w:num>
  <w:num w:numId="127">
    <w:abstractNumId w:val="157"/>
  </w:num>
  <w:num w:numId="128">
    <w:abstractNumId w:val="36"/>
  </w:num>
  <w:num w:numId="129">
    <w:abstractNumId w:val="119"/>
  </w:num>
  <w:num w:numId="130">
    <w:abstractNumId w:val="113"/>
  </w:num>
  <w:num w:numId="131">
    <w:abstractNumId w:val="56"/>
  </w:num>
  <w:num w:numId="132">
    <w:abstractNumId w:val="125"/>
  </w:num>
  <w:num w:numId="133">
    <w:abstractNumId w:val="33"/>
  </w:num>
  <w:num w:numId="134">
    <w:abstractNumId w:val="86"/>
  </w:num>
  <w:num w:numId="135">
    <w:abstractNumId w:val="116"/>
  </w:num>
  <w:num w:numId="136">
    <w:abstractNumId w:val="120"/>
  </w:num>
  <w:num w:numId="137">
    <w:abstractNumId w:val="130"/>
  </w:num>
  <w:num w:numId="138">
    <w:abstractNumId w:val="52"/>
  </w:num>
  <w:num w:numId="139">
    <w:abstractNumId w:val="78"/>
  </w:num>
  <w:num w:numId="140">
    <w:abstractNumId w:val="112"/>
  </w:num>
  <w:num w:numId="141">
    <w:abstractNumId w:val="185"/>
  </w:num>
  <w:num w:numId="142">
    <w:abstractNumId w:val="140"/>
  </w:num>
  <w:num w:numId="143">
    <w:abstractNumId w:val="164"/>
  </w:num>
  <w:num w:numId="144">
    <w:abstractNumId w:val="136"/>
  </w:num>
  <w:num w:numId="145">
    <w:abstractNumId w:val="154"/>
  </w:num>
  <w:num w:numId="146">
    <w:abstractNumId w:val="66"/>
  </w:num>
  <w:num w:numId="147">
    <w:abstractNumId w:val="14"/>
  </w:num>
  <w:num w:numId="148">
    <w:abstractNumId w:val="54"/>
  </w:num>
  <w:num w:numId="149">
    <w:abstractNumId w:val="102"/>
  </w:num>
  <w:num w:numId="150">
    <w:abstractNumId w:val="41"/>
  </w:num>
  <w:num w:numId="151">
    <w:abstractNumId w:val="92"/>
  </w:num>
  <w:num w:numId="152">
    <w:abstractNumId w:val="87"/>
  </w:num>
  <w:num w:numId="153">
    <w:abstractNumId w:val="99"/>
  </w:num>
  <w:num w:numId="154">
    <w:abstractNumId w:val="7"/>
  </w:num>
  <w:num w:numId="155">
    <w:abstractNumId w:val="28"/>
  </w:num>
  <w:num w:numId="156">
    <w:abstractNumId w:val="94"/>
  </w:num>
  <w:num w:numId="157">
    <w:abstractNumId w:val="122"/>
  </w:num>
  <w:num w:numId="158">
    <w:abstractNumId w:val="93"/>
  </w:num>
  <w:num w:numId="159">
    <w:abstractNumId w:val="30"/>
  </w:num>
  <w:num w:numId="160">
    <w:abstractNumId w:val="144"/>
  </w:num>
  <w:num w:numId="161">
    <w:abstractNumId w:val="60"/>
  </w:num>
  <w:num w:numId="162">
    <w:abstractNumId w:val="133"/>
  </w:num>
  <w:num w:numId="163">
    <w:abstractNumId w:val="24"/>
  </w:num>
  <w:num w:numId="164">
    <w:abstractNumId w:val="23"/>
  </w:num>
  <w:num w:numId="165">
    <w:abstractNumId w:val="106"/>
  </w:num>
  <w:num w:numId="166">
    <w:abstractNumId w:val="63"/>
  </w:num>
  <w:num w:numId="167">
    <w:abstractNumId w:val="82"/>
  </w:num>
  <w:num w:numId="168">
    <w:abstractNumId w:val="109"/>
  </w:num>
  <w:num w:numId="169">
    <w:abstractNumId w:val="76"/>
  </w:num>
  <w:num w:numId="170">
    <w:abstractNumId w:val="4"/>
  </w:num>
  <w:num w:numId="171">
    <w:abstractNumId w:val="195"/>
  </w:num>
  <w:num w:numId="172">
    <w:abstractNumId w:val="170"/>
  </w:num>
  <w:num w:numId="173">
    <w:abstractNumId w:val="58"/>
  </w:num>
  <w:num w:numId="174">
    <w:abstractNumId w:val="111"/>
  </w:num>
  <w:num w:numId="175">
    <w:abstractNumId w:val="160"/>
  </w:num>
  <w:num w:numId="176">
    <w:abstractNumId w:val="193"/>
  </w:num>
  <w:num w:numId="177">
    <w:abstractNumId w:val="166"/>
  </w:num>
  <w:num w:numId="178">
    <w:abstractNumId w:val="81"/>
  </w:num>
  <w:num w:numId="179">
    <w:abstractNumId w:val="190"/>
  </w:num>
  <w:num w:numId="180">
    <w:abstractNumId w:val="181"/>
  </w:num>
  <w:num w:numId="181">
    <w:abstractNumId w:val="192"/>
  </w:num>
  <w:num w:numId="182">
    <w:abstractNumId w:val="83"/>
  </w:num>
  <w:num w:numId="183">
    <w:abstractNumId w:val="18"/>
  </w:num>
  <w:num w:numId="184">
    <w:abstractNumId w:val="61"/>
  </w:num>
  <w:num w:numId="185">
    <w:abstractNumId w:val="152"/>
  </w:num>
  <w:num w:numId="186">
    <w:abstractNumId w:val="88"/>
  </w:num>
  <w:num w:numId="187">
    <w:abstractNumId w:val="57"/>
  </w:num>
  <w:num w:numId="188">
    <w:abstractNumId w:val="127"/>
  </w:num>
  <w:num w:numId="189">
    <w:abstractNumId w:val="13"/>
  </w:num>
  <w:num w:numId="190">
    <w:abstractNumId w:val="1"/>
  </w:num>
  <w:num w:numId="191">
    <w:abstractNumId w:val="169"/>
  </w:num>
  <w:num w:numId="192">
    <w:abstractNumId w:val="175"/>
  </w:num>
  <w:num w:numId="193">
    <w:abstractNumId w:val="141"/>
  </w:num>
  <w:num w:numId="194">
    <w:abstractNumId w:val="38"/>
  </w:num>
  <w:num w:numId="195">
    <w:abstractNumId w:val="3"/>
  </w:num>
  <w:num w:numId="196">
    <w:abstractNumId w:val="44"/>
  </w:num>
  <w:num w:numId="197">
    <w:abstractNumId w:val="68"/>
  </w:num>
  <w:num w:numId="198">
    <w:abstractNumId w:val="101"/>
  </w:num>
  <w:num w:numId="199">
    <w:abstractNumId w:val="73"/>
  </w:num>
  <w:num w:numId="200">
    <w:abstractNumId w:val="90"/>
  </w:num>
  <w:num w:numId="201">
    <w:abstractNumId w:val="158"/>
  </w:num>
  <w:num w:numId="202">
    <w:abstractNumId w:val="19"/>
  </w:num>
  <w:num w:numId="203">
    <w:abstractNumId w:val="180"/>
  </w:num>
  <w:num w:numId="204">
    <w:abstractNumId w:val="8"/>
  </w:num>
  <w:num w:numId="205">
    <w:abstractNumId w:val="15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57AC"/>
    <w:rsid w:val="004857AC"/>
    <w:rsid w:val="005C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93290" TargetMode="External"/><Relationship Id="rId299" Type="http://schemas.openxmlformats.org/officeDocument/2006/relationships/hyperlink" Target="%5bMS-OXTNEF%5d.pdf" TargetMode="External"/><Relationship Id="rId21" Type="http://schemas.openxmlformats.org/officeDocument/2006/relationships/hyperlink" Target="https://go.microsoft.com/fwlink/?LinkId=193306" TargetMode="External"/><Relationship Id="rId63" Type="http://schemas.openxmlformats.org/officeDocument/2006/relationships/hyperlink" Target="%5bMS-OXOFLAG%5d.pdf" TargetMode="External"/><Relationship Id="rId159" Type="http://schemas.openxmlformats.org/officeDocument/2006/relationships/hyperlink" Target="https://go.microsoft.com/fwlink/?LinkId=193306" TargetMode="External"/><Relationship Id="rId324" Type="http://schemas.openxmlformats.org/officeDocument/2006/relationships/hyperlink" Target="%5bMS-OXOCFG%5d.pdf" TargetMode="External"/><Relationship Id="rId366" Type="http://schemas.openxmlformats.org/officeDocument/2006/relationships/hyperlink" Target="%5bMS-OXCMSG%5d.pdf" TargetMode="External"/><Relationship Id="rId170" Type="http://schemas.openxmlformats.org/officeDocument/2006/relationships/hyperlink" Target="%5bMS-OXCMSG%5d.pdf" TargetMode="External"/><Relationship Id="rId226" Type="http://schemas.openxmlformats.org/officeDocument/2006/relationships/hyperlink" Target="%5bMS-OXCMSG%5d.pdf" TargetMode="External"/><Relationship Id="rId433" Type="http://schemas.openxmlformats.org/officeDocument/2006/relationships/hyperlink" Target="%5bMS-OXOABK%5d.pdf" TargetMode="External"/><Relationship Id="rId268" Type="http://schemas.openxmlformats.org/officeDocument/2006/relationships/hyperlink" Target="%5bMS-OXCMSG%5d.pdf" TargetMode="External"/><Relationship Id="rId475" Type="http://schemas.openxmlformats.org/officeDocument/2006/relationships/hyperlink" Target="%5bMS-OXOTASK%5d.pdf" TargetMode="External"/><Relationship Id="rId32" Type="http://schemas.openxmlformats.org/officeDocument/2006/relationships/hyperlink" Target="https://go.microsoft.com/fwlink/?LinkId=90299" TargetMode="External"/><Relationship Id="rId74" Type="http://schemas.openxmlformats.org/officeDocument/2006/relationships/hyperlink" Target="https://go.microsoft.com/fwlink/?LinkId=120924" TargetMode="External"/><Relationship Id="rId128" Type="http://schemas.openxmlformats.org/officeDocument/2006/relationships/hyperlink" Target="%5bMS-OXOABK%5d.pdf" TargetMode="External"/><Relationship Id="rId335" Type="http://schemas.openxmlformats.org/officeDocument/2006/relationships/hyperlink" Target="%5bMS-OXCMSG%5d.pdf" TargetMode="External"/><Relationship Id="rId377" Type="http://schemas.openxmlformats.org/officeDocument/2006/relationships/hyperlink" Target="%5bMS-OXCMSG%5d.pdf" TargetMode="External"/><Relationship Id="rId5" Type="http://schemas.openxmlformats.org/officeDocument/2006/relationships/settings" Target="settings.xml"/><Relationship Id="rId181" Type="http://schemas.openxmlformats.org/officeDocument/2006/relationships/hyperlink" Target="%5bMS-OXOMSG%5d.pdf" TargetMode="External"/><Relationship Id="rId237" Type="http://schemas.openxmlformats.org/officeDocument/2006/relationships/hyperlink" Target="%5bMS-OXCICAL%5d.pdf" TargetMode="External"/><Relationship Id="rId402" Type="http://schemas.openxmlformats.org/officeDocument/2006/relationships/hyperlink" Target="%5bMS-OXVCARD%5d.pdf" TargetMode="External"/><Relationship Id="rId279" Type="http://schemas.openxmlformats.org/officeDocument/2006/relationships/hyperlink" Target="%5bMS-OXOMSG%5d.pdf" TargetMode="External"/><Relationship Id="rId444" Type="http://schemas.openxmlformats.org/officeDocument/2006/relationships/hyperlink" Target="%5bMS-OXPROPS%5d.pdf" TargetMode="External"/><Relationship Id="rId43" Type="http://schemas.openxmlformats.org/officeDocument/2006/relationships/hyperlink" Target="https://go.microsoft.com/fwlink/?linkid=850906" TargetMode="External"/><Relationship Id="rId139" Type="http://schemas.openxmlformats.org/officeDocument/2006/relationships/hyperlink" Target="%5bMS-OXTNEF%5d.pdf" TargetMode="External"/><Relationship Id="rId290" Type="http://schemas.openxmlformats.org/officeDocument/2006/relationships/hyperlink" Target="https://go.microsoft.com/fwlink/?LinkId=90385" TargetMode="External"/><Relationship Id="rId304" Type="http://schemas.openxmlformats.org/officeDocument/2006/relationships/hyperlink" Target="%5bMS-OXTNEF%5d.pdf" TargetMode="External"/><Relationship Id="rId346" Type="http://schemas.openxmlformats.org/officeDocument/2006/relationships/hyperlink" Target="%5bMS-OXCMSG%5d.pdf" TargetMode="External"/><Relationship Id="rId388" Type="http://schemas.openxmlformats.org/officeDocument/2006/relationships/hyperlink" Target="https://go.microsoft.com/fwlink/?LinkId=193282" TargetMode="External"/><Relationship Id="rId85" Type="http://schemas.openxmlformats.org/officeDocument/2006/relationships/hyperlink" Target="https://go.microsoft.com/fwlink/?LinkId=95254" TargetMode="External"/><Relationship Id="rId150" Type="http://schemas.openxmlformats.org/officeDocument/2006/relationships/hyperlink" Target="%5bMS-OXOABK%5d.pdf" TargetMode="External"/><Relationship Id="rId192" Type="http://schemas.openxmlformats.org/officeDocument/2006/relationships/hyperlink" Target="https://go.microsoft.com/fwlink/?LinkId=193305" TargetMode="External"/><Relationship Id="rId206" Type="http://schemas.openxmlformats.org/officeDocument/2006/relationships/hyperlink" Target="%5bMS-OXCSPAM%5d.pdf" TargetMode="External"/><Relationship Id="rId413" Type="http://schemas.openxmlformats.org/officeDocument/2006/relationships/hyperlink" Target="%5bMS-OXCMSG%5d.pdf" TargetMode="External"/><Relationship Id="rId248" Type="http://schemas.openxmlformats.org/officeDocument/2006/relationships/hyperlink" Target="%5bMS-OXTNEF%5d.pdf" TargetMode="External"/><Relationship Id="rId455" Type="http://schemas.openxmlformats.org/officeDocument/2006/relationships/hyperlink" Target="%5bMS-OXOMSG%5d.pdf"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3335" TargetMode="External"/><Relationship Id="rId315" Type="http://schemas.openxmlformats.org/officeDocument/2006/relationships/hyperlink" Target="%5bMS-OXCMSG%5d.pdf" TargetMode="External"/><Relationship Id="rId357" Type="http://schemas.openxmlformats.org/officeDocument/2006/relationships/hyperlink" Target="%5bMS-OXOMSG%5d.pdf" TargetMode="External"/><Relationship Id="rId54" Type="http://schemas.openxmlformats.org/officeDocument/2006/relationships/hyperlink" Target="%5bMS-OXCMSG%5d.pdf" TargetMode="External"/><Relationship Id="rId96" Type="http://schemas.openxmlformats.org/officeDocument/2006/relationships/hyperlink" Target="https://go.microsoft.com/fwlink/?LinkId=123591" TargetMode="External"/><Relationship Id="rId161" Type="http://schemas.openxmlformats.org/officeDocument/2006/relationships/hyperlink" Target="https://go.microsoft.com/fwlink/?LinkId=112504" TargetMode="External"/><Relationship Id="rId217" Type="http://schemas.openxmlformats.org/officeDocument/2006/relationships/hyperlink" Target="%5bMS-OXCDATA%5d.pdf" TargetMode="External"/><Relationship Id="rId399" Type="http://schemas.openxmlformats.org/officeDocument/2006/relationships/hyperlink" Target="%5bMS-OXCMSG%5d.pdf" TargetMode="External"/><Relationship Id="rId259" Type="http://schemas.openxmlformats.org/officeDocument/2006/relationships/hyperlink" Target="https://go.microsoft.com/fwlink/?LinkId=193283" TargetMode="External"/><Relationship Id="rId424" Type="http://schemas.openxmlformats.org/officeDocument/2006/relationships/hyperlink" Target="%5bMS-OXCMSG%5d.pdf" TargetMode="External"/><Relationship Id="rId466" Type="http://schemas.openxmlformats.org/officeDocument/2006/relationships/hyperlink" Target="https://go.microsoft.com/fwlink/?LinkId=90307" TargetMode="External"/><Relationship Id="rId23" Type="http://schemas.openxmlformats.org/officeDocument/2006/relationships/hyperlink" Target="%5bMS-ADTS%5d.pdf" TargetMode="External"/><Relationship Id="rId119" Type="http://schemas.openxmlformats.org/officeDocument/2006/relationships/hyperlink" Target="%5bMS-OXCROPS%5d.pdf" TargetMode="External"/><Relationship Id="rId270" Type="http://schemas.openxmlformats.org/officeDocument/2006/relationships/hyperlink" Target="https://go.microsoft.com/fwlink/?LinkId=90307" TargetMode="External"/><Relationship Id="rId326" Type="http://schemas.openxmlformats.org/officeDocument/2006/relationships/hyperlink" Target="%5bMS-OXOMSG%5d.pdf" TargetMode="External"/><Relationship Id="rId65" Type="http://schemas.openxmlformats.org/officeDocument/2006/relationships/hyperlink" Target="%5bMS-OXOPOST%5d.pdf" TargetMode="External"/><Relationship Id="rId130" Type="http://schemas.openxmlformats.org/officeDocument/2006/relationships/hyperlink" Target="%5bMS-OXCFOLD%5d.pdf" TargetMode="External"/><Relationship Id="rId368" Type="http://schemas.openxmlformats.org/officeDocument/2006/relationships/hyperlink" Target="%5bMS-OXCICAL%5d.pdf" TargetMode="External"/><Relationship Id="rId172" Type="http://schemas.openxmlformats.org/officeDocument/2006/relationships/hyperlink" Target="%5bMS-OXCMSG%5d.pdf" TargetMode="External"/><Relationship Id="rId228" Type="http://schemas.openxmlformats.org/officeDocument/2006/relationships/hyperlink" Target="https://go.microsoft.com/fwlink/?LinkId=120924" TargetMode="External"/><Relationship Id="rId435" Type="http://schemas.openxmlformats.org/officeDocument/2006/relationships/hyperlink" Target="%5bMS-OXCSPAM%5d.pdf" TargetMode="External"/><Relationship Id="rId477" Type="http://schemas.openxmlformats.org/officeDocument/2006/relationships/hyperlink" Target="%5bMS-OXCSPAM%5d.pdf" TargetMode="External"/><Relationship Id="rId281" Type="http://schemas.openxmlformats.org/officeDocument/2006/relationships/hyperlink" Target="%5bMS-OXCMSG%5d.pdf" TargetMode="External"/><Relationship Id="rId337" Type="http://schemas.openxmlformats.org/officeDocument/2006/relationships/hyperlink" Target="%5bMS-OXOMSG%5d.pdf" TargetMode="External"/><Relationship Id="rId34" Type="http://schemas.openxmlformats.org/officeDocument/2006/relationships/hyperlink" Target="https://go.microsoft.com/fwlink/?LinkID=194261" TargetMode="External"/><Relationship Id="rId76" Type="http://schemas.openxmlformats.org/officeDocument/2006/relationships/hyperlink" Target="https://go.microsoft.com/fwlink/?LinkId=193282" TargetMode="External"/><Relationship Id="rId141" Type="http://schemas.openxmlformats.org/officeDocument/2006/relationships/hyperlink" Target="%5bMS-OXCDATA%5d.pdf" TargetMode="External"/><Relationship Id="rId379" Type="http://schemas.openxmlformats.org/officeDocument/2006/relationships/hyperlink" Target="%5bMS-OXCMSG%5d.pdf" TargetMode="External"/><Relationship Id="rId7" Type="http://schemas.openxmlformats.org/officeDocument/2006/relationships/footnotes" Target="footnotes.xml"/><Relationship Id="rId183" Type="http://schemas.openxmlformats.org/officeDocument/2006/relationships/hyperlink" Target="%5bMS-OXOCFG%5d.pdf" TargetMode="External"/><Relationship Id="rId239" Type="http://schemas.openxmlformats.org/officeDocument/2006/relationships/hyperlink" Target="%5bMS-OXCMSG%5d.pdf" TargetMode="External"/><Relationship Id="rId390" Type="http://schemas.openxmlformats.org/officeDocument/2006/relationships/hyperlink" Target="%5bMS-OXCMSG%5d.pdf" TargetMode="External"/><Relationship Id="rId404" Type="http://schemas.openxmlformats.org/officeDocument/2006/relationships/hyperlink" Target="%5bMS-OXVCARD%5d.pdf" TargetMode="External"/><Relationship Id="rId446" Type="http://schemas.openxmlformats.org/officeDocument/2006/relationships/hyperlink" Target="%5bMS-OXPROPS%5d.pdf" TargetMode="External"/><Relationship Id="rId250" Type="http://schemas.openxmlformats.org/officeDocument/2006/relationships/hyperlink" Target="%5bMS-OXCMSG%5d.pdf" TargetMode="External"/><Relationship Id="rId292" Type="http://schemas.openxmlformats.org/officeDocument/2006/relationships/hyperlink" Target="https://go.microsoft.com/fwlink/?LinkId=90385" TargetMode="External"/><Relationship Id="rId306" Type="http://schemas.openxmlformats.org/officeDocument/2006/relationships/hyperlink" Target="%5bMS-OXOMSG%5d.pdf" TargetMode="External"/><Relationship Id="rId45" Type="http://schemas.openxmlformats.org/officeDocument/2006/relationships/hyperlink" Target="https://go.microsoft.com/fwlink/?LinkId=89880" TargetMode="External"/><Relationship Id="rId87" Type="http://schemas.openxmlformats.org/officeDocument/2006/relationships/hyperlink" Target="https://go.microsoft.com/fwlink/?LinkId=114430" TargetMode="External"/><Relationship Id="rId110" Type="http://schemas.openxmlformats.org/officeDocument/2006/relationships/hyperlink" Target="%5bMS-OXOMSG%5d.pdf" TargetMode="External"/><Relationship Id="rId348" Type="http://schemas.openxmlformats.org/officeDocument/2006/relationships/hyperlink" Target="%5bMS-OXCSPAM%5d.pdf" TargetMode="External"/><Relationship Id="rId152" Type="http://schemas.openxmlformats.org/officeDocument/2006/relationships/hyperlink" Target="%5bMS-OXOABK%5d.pdf" TargetMode="External"/><Relationship Id="rId194" Type="http://schemas.openxmlformats.org/officeDocument/2006/relationships/hyperlink" Target="https://go.microsoft.com/fwlink/?LinkId=123591" TargetMode="External"/><Relationship Id="rId208" Type="http://schemas.openxmlformats.org/officeDocument/2006/relationships/hyperlink" Target="%5bMS-OXCMSG%5d.pdf" TargetMode="External"/><Relationship Id="rId415" Type="http://schemas.openxmlformats.org/officeDocument/2006/relationships/hyperlink" Target="https://go.microsoft.com/fwlink/?LinkId=193306" TargetMode="External"/><Relationship Id="rId457" Type="http://schemas.openxmlformats.org/officeDocument/2006/relationships/hyperlink" Target="%5bMS-OXCDATA%5d.pdf" TargetMode="External"/><Relationship Id="rId261" Type="http://schemas.openxmlformats.org/officeDocument/2006/relationships/hyperlink" Target="https://go.microsoft.com/fwlink/?LinkId=208062" TargetMode="External"/><Relationship Id="rId14" Type="http://schemas.openxmlformats.org/officeDocument/2006/relationships/hyperlink" Target="mailto:dochelp@microsoft.com" TargetMode="External"/><Relationship Id="rId56" Type="http://schemas.openxmlformats.org/officeDocument/2006/relationships/hyperlink" Target="%5bMS-OXCPRPT%5d.pdf" TargetMode="External"/><Relationship Id="rId317" Type="http://schemas.openxmlformats.org/officeDocument/2006/relationships/hyperlink" Target="%5bMS-OXPROPS%5d.pdf" TargetMode="External"/><Relationship Id="rId359" Type="http://schemas.openxmlformats.org/officeDocument/2006/relationships/hyperlink" Target="%5bMS-OXCMSG%5d.pdf" TargetMode="External"/><Relationship Id="rId98" Type="http://schemas.openxmlformats.org/officeDocument/2006/relationships/hyperlink" Target="https://go.microsoft.com/fwlink/?LinkID=194261" TargetMode="External"/><Relationship Id="rId121" Type="http://schemas.openxmlformats.org/officeDocument/2006/relationships/hyperlink" Target="%5bMS-OXCDATA%5d.pdf" TargetMode="External"/><Relationship Id="rId163" Type="http://schemas.openxmlformats.org/officeDocument/2006/relationships/hyperlink" Target="https://go.microsoft.com/fwlink/?LinkId=95254" TargetMode="External"/><Relationship Id="rId219" Type="http://schemas.openxmlformats.org/officeDocument/2006/relationships/hyperlink" Target="https://go.microsoft.com/fwlink/?LinkId=90307" TargetMode="External"/><Relationship Id="rId370" Type="http://schemas.openxmlformats.org/officeDocument/2006/relationships/hyperlink" Target="https://go.microsoft.com/fwlink/?LinkId=89880" TargetMode="External"/><Relationship Id="rId426" Type="http://schemas.openxmlformats.org/officeDocument/2006/relationships/hyperlink" Target="%5bMS-OXCMSG%5d.pdf" TargetMode="External"/><Relationship Id="rId230" Type="http://schemas.openxmlformats.org/officeDocument/2006/relationships/hyperlink" Target="%5bMS-OXCMSG%5d.pdf" TargetMode="External"/><Relationship Id="rId468" Type="http://schemas.openxmlformats.org/officeDocument/2006/relationships/hyperlink" Target="https://go.microsoft.com/fwlink/?LinkId=90308" TargetMode="External"/><Relationship Id="rId25" Type="http://schemas.openxmlformats.org/officeDocument/2006/relationships/hyperlink" Target="https://go.microsoft.com/fwlink/?LinkId=89824" TargetMode="External"/><Relationship Id="rId67" Type="http://schemas.openxmlformats.org/officeDocument/2006/relationships/hyperlink" Target="%5bMS-OXOTASK%5d.pdf" TargetMode="External"/><Relationship Id="rId272" Type="http://schemas.openxmlformats.org/officeDocument/2006/relationships/hyperlink" Target="%5bMS-OXCMSG%5d.pdf" TargetMode="External"/><Relationship Id="rId328" Type="http://schemas.openxmlformats.org/officeDocument/2006/relationships/hyperlink" Target="https://go.microsoft.com/fwlink/?LinkId=90385" TargetMode="External"/><Relationship Id="rId132" Type="http://schemas.openxmlformats.org/officeDocument/2006/relationships/hyperlink" Target="https://go.microsoft.com/fwlink/?LinkId=90309" TargetMode="External"/><Relationship Id="rId174" Type="http://schemas.openxmlformats.org/officeDocument/2006/relationships/hyperlink" Target="%5bMS-OXOMSG%5d.pdf" TargetMode="External"/><Relationship Id="rId381" Type="http://schemas.openxmlformats.org/officeDocument/2006/relationships/hyperlink" Target="%5bMS-OXCMSG%5d.pdf" TargetMode="External"/><Relationship Id="rId241" Type="http://schemas.openxmlformats.org/officeDocument/2006/relationships/image" Target="media/image2.bin"/><Relationship Id="rId437" Type="http://schemas.openxmlformats.org/officeDocument/2006/relationships/hyperlink" Target="%5bMS-OXCFOLD%5d.pdf" TargetMode="External"/><Relationship Id="rId479" Type="http://schemas.openxmlformats.org/officeDocument/2006/relationships/hyperlink" Target="https://go.microsoft.com/fwlink/?LinkId=211983" TargetMode="External"/><Relationship Id="rId36" Type="http://schemas.openxmlformats.org/officeDocument/2006/relationships/hyperlink" Target="%5bMS-CFB%5d.pdf" TargetMode="External"/><Relationship Id="rId283" Type="http://schemas.openxmlformats.org/officeDocument/2006/relationships/hyperlink" Target="https://go.microsoft.com/fwlink/?LinkId=193309" TargetMode="External"/><Relationship Id="rId339" Type="http://schemas.openxmlformats.org/officeDocument/2006/relationships/hyperlink" Target="%5bMS-DTYP%5d.pdf" TargetMode="External"/><Relationship Id="rId78" Type="http://schemas.openxmlformats.org/officeDocument/2006/relationships/hyperlink" Target="https://go.microsoft.com/fwlink/?LinkId=193287" TargetMode="External"/><Relationship Id="rId101" Type="http://schemas.openxmlformats.org/officeDocument/2006/relationships/hyperlink" Target="https://go.microsoft.com/fwlink/?LinkId=211983" TargetMode="External"/><Relationship Id="rId143" Type="http://schemas.openxmlformats.org/officeDocument/2006/relationships/hyperlink" Target="%5bMS-OXTNEF%5d.pdf" TargetMode="External"/><Relationship Id="rId185" Type="http://schemas.openxmlformats.org/officeDocument/2006/relationships/hyperlink" Target="%5bMS-OXOMSG%5d.pdf" TargetMode="External"/><Relationship Id="rId350" Type="http://schemas.openxmlformats.org/officeDocument/2006/relationships/hyperlink" Target="%5bMS-OXPROPS%5d.pdf" TargetMode="External"/><Relationship Id="rId406" Type="http://schemas.openxmlformats.org/officeDocument/2006/relationships/hyperlink" Target="%5bMS-OXC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CMSG%5d.pdf" TargetMode="External"/><Relationship Id="rId448" Type="http://schemas.openxmlformats.org/officeDocument/2006/relationships/hyperlink" Target="%5bMS-OXPROPS%5d.pdf" TargetMode="External"/><Relationship Id="rId252" Type="http://schemas.openxmlformats.org/officeDocument/2006/relationships/hyperlink" Target="%5bMS-OXCFOLD%5d.pdf" TargetMode="External"/><Relationship Id="rId294" Type="http://schemas.openxmlformats.org/officeDocument/2006/relationships/hyperlink" Target="https://go.microsoft.com/fwlink/?LinkId=90385" TargetMode="External"/><Relationship Id="rId308" Type="http://schemas.openxmlformats.org/officeDocument/2006/relationships/hyperlink" Target="%5bMS-OXOMSG%5d.pdf" TargetMode="External"/><Relationship Id="rId47" Type="http://schemas.openxmlformats.org/officeDocument/2006/relationships/hyperlink" Target="https://go.microsoft.com/fwlink/?LinkId=208062" TargetMode="External"/><Relationship Id="rId89" Type="http://schemas.openxmlformats.org/officeDocument/2006/relationships/hyperlink" Target="https://go.microsoft.com/fwlink/?LinkId=114258" TargetMode="External"/><Relationship Id="rId112" Type="http://schemas.openxmlformats.org/officeDocument/2006/relationships/hyperlink" Target="https://go.microsoft.com/fwlink/?LinkId=90385" TargetMode="External"/><Relationship Id="rId154" Type="http://schemas.openxmlformats.org/officeDocument/2006/relationships/hyperlink" Target="%5bMS-OXTNEF%5d.pdf" TargetMode="External"/><Relationship Id="rId361" Type="http://schemas.openxmlformats.org/officeDocument/2006/relationships/hyperlink" Target="%5bMS-OXCMSG%5d.pdf" TargetMode="External"/><Relationship Id="rId196" Type="http://schemas.openxmlformats.org/officeDocument/2006/relationships/hyperlink" Target="%5bMS-OXCMSG%5d.pdf" TargetMode="External"/><Relationship Id="rId417" Type="http://schemas.openxmlformats.org/officeDocument/2006/relationships/hyperlink" Target="%5bMS-OXOMSG%5d.pdf" TargetMode="External"/><Relationship Id="rId459" Type="http://schemas.openxmlformats.org/officeDocument/2006/relationships/hyperlink" Target="%5bMS-OXPROPS%5d.pdf" TargetMode="External"/><Relationship Id="rId16" Type="http://schemas.openxmlformats.org/officeDocument/2006/relationships/hyperlink" Target="https://go.microsoft.com/fwlink/?LinkId=123096" TargetMode="External"/><Relationship Id="rId221" Type="http://schemas.openxmlformats.org/officeDocument/2006/relationships/hyperlink" Target="https://go.microsoft.com/fwlink/?LinkId=90309" TargetMode="External"/><Relationship Id="rId263" Type="http://schemas.openxmlformats.org/officeDocument/2006/relationships/hyperlink" Target="%5bMS-OXCMSG%5d.pdf" TargetMode="External"/><Relationship Id="rId319" Type="http://schemas.openxmlformats.org/officeDocument/2006/relationships/hyperlink" Target="%5bMS-OXCMSG%5d.pdf" TargetMode="External"/><Relationship Id="rId470" Type="http://schemas.openxmlformats.org/officeDocument/2006/relationships/hyperlink" Target="https://go.microsoft.com/fwlink/?LinkId=90309" TargetMode="External"/><Relationship Id="rId58" Type="http://schemas.openxmlformats.org/officeDocument/2006/relationships/hyperlink" Target="%5bMS-OXCSPAM%5d.pdf" TargetMode="External"/><Relationship Id="rId123" Type="http://schemas.openxmlformats.org/officeDocument/2006/relationships/hyperlink" Target="%5bMS-OXTNEF%5d.pdf" TargetMode="External"/><Relationship Id="rId330" Type="http://schemas.openxmlformats.org/officeDocument/2006/relationships/hyperlink" Target="https://go.microsoft.com/fwlink/?LinkId=185783" TargetMode="External"/><Relationship Id="rId165" Type="http://schemas.openxmlformats.org/officeDocument/2006/relationships/hyperlink" Target="%5bMS-OXPROPS%5d.pdf" TargetMode="External"/><Relationship Id="rId372" Type="http://schemas.openxmlformats.org/officeDocument/2006/relationships/hyperlink" Target="https://go.microsoft.com/fwlink/?LinkId=193283" TargetMode="External"/><Relationship Id="rId428" Type="http://schemas.openxmlformats.org/officeDocument/2006/relationships/hyperlink" Target="%5bMS-OXCMSG%5d.pdf" TargetMode="External"/><Relationship Id="rId232" Type="http://schemas.openxmlformats.org/officeDocument/2006/relationships/hyperlink" Target="https://go.microsoft.com/fwlink/?LinkId=112504" TargetMode="External"/><Relationship Id="rId274" Type="http://schemas.openxmlformats.org/officeDocument/2006/relationships/hyperlink" Target="%5bMS-OXOMSG%5d.pdf" TargetMode="External"/><Relationship Id="rId481" Type="http://schemas.openxmlformats.org/officeDocument/2006/relationships/footer" Target="footer1.xml"/><Relationship Id="rId27" Type="http://schemas.openxmlformats.org/officeDocument/2006/relationships/hyperlink" Target="https://go.microsoft.com/fwlink/?LinkId=90384" TargetMode="External"/><Relationship Id="rId69" Type="http://schemas.openxmlformats.org/officeDocument/2006/relationships/hyperlink" Target="%5bMS-OXRTFCP%5d.pdf" TargetMode="External"/><Relationship Id="rId134" Type="http://schemas.openxmlformats.org/officeDocument/2006/relationships/hyperlink" Target="https://go.microsoft.com/fwlink/?LinkId=193306" TargetMode="External"/><Relationship Id="rId80" Type="http://schemas.openxmlformats.org/officeDocument/2006/relationships/hyperlink" Target="https://go.microsoft.com/fwlink/?LinkId=90309" TargetMode="External"/><Relationship Id="rId176" Type="http://schemas.openxmlformats.org/officeDocument/2006/relationships/hyperlink" Target="%5bMS-OXTNEF%5d.pdf" TargetMode="External"/><Relationship Id="rId341" Type="http://schemas.openxmlformats.org/officeDocument/2006/relationships/hyperlink" Target="%5bMS-OXCSPAM%5d.pdf" TargetMode="External"/><Relationship Id="rId383" Type="http://schemas.openxmlformats.org/officeDocument/2006/relationships/hyperlink" Target="https://go.microsoft.com/fwlink/?LinkId=198370" TargetMode="External"/><Relationship Id="rId439" Type="http://schemas.openxmlformats.org/officeDocument/2006/relationships/hyperlink" Target="%5bMS-OXCPRPT%5d.pdf" TargetMode="External"/><Relationship Id="rId201" Type="http://schemas.openxmlformats.org/officeDocument/2006/relationships/hyperlink" Target="%5bMS-OXPROPS%5d.pdf" TargetMode="External"/><Relationship Id="rId243" Type="http://schemas.openxmlformats.org/officeDocument/2006/relationships/hyperlink" Target="%5bMS-OXCMSG%5d.pdf" TargetMode="External"/><Relationship Id="rId285" Type="http://schemas.openxmlformats.org/officeDocument/2006/relationships/hyperlink" Target="%5bMS-OXTNEF%5d.pdf" TargetMode="External"/><Relationship Id="rId450" Type="http://schemas.openxmlformats.org/officeDocument/2006/relationships/hyperlink" Target="%5bMS-OXPROPS%5d.pdf" TargetMode="External"/><Relationship Id="rId38" Type="http://schemas.openxmlformats.org/officeDocument/2006/relationships/hyperlink" Target="https://go.microsoft.com/fwlink/?LinkId=154659" TargetMode="External"/><Relationship Id="rId103" Type="http://schemas.openxmlformats.org/officeDocument/2006/relationships/hyperlink" Target="https://go.microsoft.com/fwlink/?LinkId=94433" TargetMode="External"/><Relationship Id="rId310" Type="http://schemas.openxmlformats.org/officeDocument/2006/relationships/hyperlink" Target="%5bMS-OXTNEF%5d.pdf" TargetMode="External"/><Relationship Id="rId91" Type="http://schemas.openxmlformats.org/officeDocument/2006/relationships/hyperlink" Target="https://go.microsoft.com/fwlink/?LinkId=198106" TargetMode="External"/><Relationship Id="rId145" Type="http://schemas.openxmlformats.org/officeDocument/2006/relationships/hyperlink" Target="%5bMS-OXOMSG%5d.pdf" TargetMode="External"/><Relationship Id="rId187" Type="http://schemas.openxmlformats.org/officeDocument/2006/relationships/hyperlink" Target="%5bMS-OXCMSG%5d.pdf" TargetMode="External"/><Relationship Id="rId352" Type="http://schemas.openxmlformats.org/officeDocument/2006/relationships/hyperlink" Target="%5bMS-OXCDATA%5d.pdf" TargetMode="External"/><Relationship Id="rId394" Type="http://schemas.openxmlformats.org/officeDocument/2006/relationships/hyperlink" Target="https://go.microsoft.com/fwlink/?LinkId=193282" TargetMode="External"/><Relationship Id="rId408" Type="http://schemas.openxmlformats.org/officeDocument/2006/relationships/hyperlink" Target="%5bMS-OXCMSG%5d.pdf" TargetMode="External"/><Relationship Id="rId212" Type="http://schemas.openxmlformats.org/officeDocument/2006/relationships/hyperlink" Target="%5bMS-OXCMSG%5d.pdf" TargetMode="External"/><Relationship Id="rId254" Type="http://schemas.openxmlformats.org/officeDocument/2006/relationships/hyperlink" Target="https://go.microsoft.com/fwlink/?LinkId=90385" TargetMode="External"/><Relationship Id="rId49" Type="http://schemas.openxmlformats.org/officeDocument/2006/relationships/hyperlink" Target="%5bMS-LCID%5d.pdf" TargetMode="External"/><Relationship Id="rId114" Type="http://schemas.openxmlformats.org/officeDocument/2006/relationships/hyperlink" Target="https://go.microsoft.com/fwlink/?LinkId=90308" TargetMode="External"/><Relationship Id="rId296" Type="http://schemas.openxmlformats.org/officeDocument/2006/relationships/hyperlink" Target="%5bMS-OXTNEF%5d.pdf" TargetMode="External"/><Relationship Id="rId461" Type="http://schemas.openxmlformats.org/officeDocument/2006/relationships/hyperlink" Target="%5bMS-OXCPRPT%5d.pdf" TargetMode="External"/><Relationship Id="rId60" Type="http://schemas.openxmlformats.org/officeDocument/2006/relationships/hyperlink" Target="%5bMS-OXOCAL%5d.pdf" TargetMode="External"/><Relationship Id="rId156" Type="http://schemas.openxmlformats.org/officeDocument/2006/relationships/hyperlink" Target="%5bMS-OXTNEF%5d.pdf" TargetMode="External"/><Relationship Id="rId198" Type="http://schemas.openxmlformats.org/officeDocument/2006/relationships/hyperlink" Target="%5bMS-OXCMSG%5d.pdf" TargetMode="External"/><Relationship Id="rId321" Type="http://schemas.openxmlformats.org/officeDocument/2006/relationships/hyperlink" Target="%5bMS-OXCMSG%5d.pdf" TargetMode="External"/><Relationship Id="rId363" Type="http://schemas.openxmlformats.org/officeDocument/2006/relationships/hyperlink" Target="%5bMS-OXRTFEX%5d.pdf" TargetMode="External"/><Relationship Id="rId419" Type="http://schemas.openxmlformats.org/officeDocument/2006/relationships/hyperlink" Target="https://go.microsoft.com/fwlink/?LinkId=193309" TargetMode="External"/><Relationship Id="rId223" Type="http://schemas.openxmlformats.org/officeDocument/2006/relationships/hyperlink" Target="%5bMS-OXTNEF%5d.pdf" TargetMode="External"/><Relationship Id="rId430" Type="http://schemas.openxmlformats.org/officeDocument/2006/relationships/hyperlink" Target="%5bMS-OXPROPS%5d.pdf" TargetMode="External"/><Relationship Id="rId18" Type="http://schemas.openxmlformats.org/officeDocument/2006/relationships/hyperlink" Target="%5bMS-OXBBODY%5d.pdf" TargetMode="External"/><Relationship Id="rId265" Type="http://schemas.openxmlformats.org/officeDocument/2006/relationships/hyperlink" Target="%5bMS-WMF%5d.pdf" TargetMode="External"/><Relationship Id="rId472" Type="http://schemas.openxmlformats.org/officeDocument/2006/relationships/hyperlink" Target="https://go.microsoft.com/fwlink/?LinkId=232849" TargetMode="External"/><Relationship Id="rId125" Type="http://schemas.openxmlformats.org/officeDocument/2006/relationships/hyperlink" Target="https://go.microsoft.com/fwlink/?LinkId=90309" TargetMode="External"/><Relationship Id="rId167" Type="http://schemas.openxmlformats.org/officeDocument/2006/relationships/hyperlink" Target="%5bMS-OXCDATA%5d.pdf" TargetMode="External"/><Relationship Id="rId332" Type="http://schemas.openxmlformats.org/officeDocument/2006/relationships/hyperlink" Target="https://go.microsoft.com/fwlink/?LinkId=193305" TargetMode="External"/><Relationship Id="rId374" Type="http://schemas.openxmlformats.org/officeDocument/2006/relationships/hyperlink" Target="%5bMS-OXCFOLD%5d.pdf" TargetMode="External"/><Relationship Id="rId71" Type="http://schemas.openxmlformats.org/officeDocument/2006/relationships/hyperlink" Target="%5bMS-OXTNEF%5d.pdf" TargetMode="External"/><Relationship Id="rId234" Type="http://schemas.openxmlformats.org/officeDocument/2006/relationships/hyperlink" Target="%5bMS-OXCICAL%5d.pdf" TargetMode="External"/><Relationship Id="rId2" Type="http://schemas.openxmlformats.org/officeDocument/2006/relationships/customXml" Target="../customXml/item2.xml"/><Relationship Id="rId29" Type="http://schemas.openxmlformats.org/officeDocument/2006/relationships/hyperlink" Target="https://go.microsoft.com/fwlink/?LinkId=90372" TargetMode="External"/><Relationship Id="rId276" Type="http://schemas.openxmlformats.org/officeDocument/2006/relationships/hyperlink" Target="https://go.microsoft.com/fwlink/?LinkId=193306" TargetMode="External"/><Relationship Id="rId441" Type="http://schemas.openxmlformats.org/officeDocument/2006/relationships/hyperlink" Target="%5bMS-OXCMSG%5d.pdf" TargetMode="External"/><Relationship Id="rId483" Type="http://schemas.openxmlformats.org/officeDocument/2006/relationships/fontTable" Target="fontTable.xml"/><Relationship Id="rId40" Type="http://schemas.openxmlformats.org/officeDocument/2006/relationships/hyperlink" Target="https://go.microsoft.com/fwlink/?LinkId=90287" TargetMode="External"/><Relationship Id="rId136" Type="http://schemas.openxmlformats.org/officeDocument/2006/relationships/hyperlink" Target="%5bMS-OXCMSG%5d.pdf" TargetMode="External"/><Relationship Id="rId178" Type="http://schemas.openxmlformats.org/officeDocument/2006/relationships/hyperlink" Target="%5bMS-OXCMSG%5d.pdf" TargetMode="External"/><Relationship Id="rId301" Type="http://schemas.openxmlformats.org/officeDocument/2006/relationships/hyperlink" Target="https://go.microsoft.com/fwlink/?LinkId=193309" TargetMode="External"/><Relationship Id="rId343" Type="http://schemas.openxmlformats.org/officeDocument/2006/relationships/hyperlink" Target="%5bMS-OXPROPS%5d.pdf" TargetMode="External"/><Relationship Id="rId82" Type="http://schemas.openxmlformats.org/officeDocument/2006/relationships/hyperlink" Target="https://go.microsoft.com/fwlink/?LinkId=90317" TargetMode="External"/><Relationship Id="rId203" Type="http://schemas.openxmlformats.org/officeDocument/2006/relationships/hyperlink" Target="%5bMS-OXCMSG%5d.pdf" TargetMode="External"/><Relationship Id="rId385" Type="http://schemas.openxmlformats.org/officeDocument/2006/relationships/hyperlink" Target="%5bMS-OXCMSG%5d.pdf" TargetMode="External"/><Relationship Id="rId245" Type="http://schemas.openxmlformats.org/officeDocument/2006/relationships/hyperlink" Target="%5bMS-OXRTFEX%5d.pdf" TargetMode="External"/><Relationship Id="rId287" Type="http://schemas.openxmlformats.org/officeDocument/2006/relationships/hyperlink" Target="https://go.microsoft.com/fwlink/?LinkId=90385" TargetMode="External"/><Relationship Id="rId410" Type="http://schemas.openxmlformats.org/officeDocument/2006/relationships/hyperlink" Target="%5bMS-OXCMSG%5d.pdf" TargetMode="External"/><Relationship Id="rId452" Type="http://schemas.openxmlformats.org/officeDocument/2006/relationships/hyperlink" Target="%5bMS-OXOMSG%5d.pdf" TargetMode="External"/><Relationship Id="rId105" Type="http://schemas.openxmlformats.org/officeDocument/2006/relationships/hyperlink" Target="https://go.microsoft.com/fwlink/?LinkId=114957" TargetMode="External"/><Relationship Id="rId147" Type="http://schemas.openxmlformats.org/officeDocument/2006/relationships/hyperlink" Target="%5bMS-OXOMSG%5d.pdf" TargetMode="External"/><Relationship Id="rId312" Type="http://schemas.openxmlformats.org/officeDocument/2006/relationships/hyperlink" Target="%5bMS-OXCMSG%5d.pdf" TargetMode="External"/><Relationship Id="rId354" Type="http://schemas.openxmlformats.org/officeDocument/2006/relationships/hyperlink" Target="%5bMS-OXCMSG%5d.pdf" TargetMode="External"/><Relationship Id="rId51" Type="http://schemas.openxmlformats.org/officeDocument/2006/relationships/hyperlink" Target="%5bMS-OXCDATA%5d.pdf" TargetMode="External"/><Relationship Id="rId93" Type="http://schemas.openxmlformats.org/officeDocument/2006/relationships/hyperlink" Target="https://go.microsoft.com/fwlink/?LinkId=193306" TargetMode="External"/><Relationship Id="rId189" Type="http://schemas.openxmlformats.org/officeDocument/2006/relationships/hyperlink" Target="%5bMS-OXOMSG%5d.pdf" TargetMode="External"/><Relationship Id="rId396" Type="http://schemas.openxmlformats.org/officeDocument/2006/relationships/hyperlink" Target="https://go.microsoft.com/fwlink/?LinkId=193335" TargetMode="External"/><Relationship Id="rId3" Type="http://schemas.openxmlformats.org/officeDocument/2006/relationships/numbering" Target="numbering.xml"/><Relationship Id="rId214" Type="http://schemas.openxmlformats.org/officeDocument/2006/relationships/hyperlink" Target="%5bMS-OXCMSG%5d.pdf" TargetMode="External"/><Relationship Id="rId235" Type="http://schemas.openxmlformats.org/officeDocument/2006/relationships/hyperlink" Target="%5bMS-OXPROPS%5d.pdf" TargetMode="External"/><Relationship Id="rId256" Type="http://schemas.openxmlformats.org/officeDocument/2006/relationships/hyperlink" Target="https://go.microsoft.com/fwlink/?LinkId=90307" TargetMode="External"/><Relationship Id="rId277" Type="http://schemas.openxmlformats.org/officeDocument/2006/relationships/hyperlink" Target="%5bMS-OXCMSG%5d.pdf" TargetMode="External"/><Relationship Id="rId298" Type="http://schemas.openxmlformats.org/officeDocument/2006/relationships/hyperlink" Target="https://go.microsoft.com/fwlink/?LinkId=90385" TargetMode="External"/><Relationship Id="rId400" Type="http://schemas.openxmlformats.org/officeDocument/2006/relationships/hyperlink" Target="%5bMS-OXCFOLD%5d.pdf" TargetMode="External"/><Relationship Id="rId421" Type="http://schemas.openxmlformats.org/officeDocument/2006/relationships/hyperlink" Target="%5bMS-OXCSPAM%5d.pdf" TargetMode="External"/><Relationship Id="rId442" Type="http://schemas.openxmlformats.org/officeDocument/2006/relationships/hyperlink" Target="https://go.microsoft.com/fwlink/?LinkId=193306" TargetMode="External"/><Relationship Id="rId463" Type="http://schemas.openxmlformats.org/officeDocument/2006/relationships/hyperlink" Target="%5bMS-OXOABK%5d.pdf" TargetMode="External"/><Relationship Id="rId484" Type="http://schemas.openxmlformats.org/officeDocument/2006/relationships/theme" Target="theme/theme1.xml"/><Relationship Id="rId116" Type="http://schemas.openxmlformats.org/officeDocument/2006/relationships/hyperlink" Target="https://go.microsoft.com/fwlink/?LinkId=114957" TargetMode="External"/><Relationship Id="rId137" Type="http://schemas.openxmlformats.org/officeDocument/2006/relationships/hyperlink" Target="%5bMS-OXTNEF%5d.pdf" TargetMode="External"/><Relationship Id="rId158" Type="http://schemas.openxmlformats.org/officeDocument/2006/relationships/hyperlink" Target="%5bMS-OXOSMIME%5d.pdf" TargetMode="External"/><Relationship Id="rId302" Type="http://schemas.openxmlformats.org/officeDocument/2006/relationships/hyperlink" Target="%5bMS-OXTNEF%5d.pdf" TargetMode="External"/><Relationship Id="rId323" Type="http://schemas.openxmlformats.org/officeDocument/2006/relationships/hyperlink" Target="%5bMS-OXOMSG%5d.pdf" TargetMode="External"/><Relationship Id="rId344" Type="http://schemas.openxmlformats.org/officeDocument/2006/relationships/hyperlink" Target="%5bMS-OXOTASK%5d.pdf" TargetMode="External"/><Relationship Id="rId20" Type="http://schemas.openxmlformats.org/officeDocument/2006/relationships/hyperlink" Target="https://go.microsoft.com/fwlink/?LinkId=90308" TargetMode="External"/><Relationship Id="rId41" Type="http://schemas.openxmlformats.org/officeDocument/2006/relationships/hyperlink" Target="https://go.microsoft.com/fwlink/?LinkId=114430" TargetMode="External"/><Relationship Id="rId62" Type="http://schemas.openxmlformats.org/officeDocument/2006/relationships/hyperlink" Target="%5bMS-OXOCNTC%5d.pdf" TargetMode="External"/><Relationship Id="rId83" Type="http://schemas.openxmlformats.org/officeDocument/2006/relationships/hyperlink" Target="https://go.microsoft.com/fwlink/?LinkId=185783" TargetMode="External"/><Relationship Id="rId179" Type="http://schemas.openxmlformats.org/officeDocument/2006/relationships/hyperlink" Target="%5bMS-OXPROPS%5d.pdf" TargetMode="External"/><Relationship Id="rId365" Type="http://schemas.openxmlformats.org/officeDocument/2006/relationships/hyperlink" Target="%5bMS-OXCICAL%5d.pdf" TargetMode="External"/><Relationship Id="rId386" Type="http://schemas.openxmlformats.org/officeDocument/2006/relationships/hyperlink" Target="%5bMS-OXCROPS%5d.pdf" TargetMode="External"/><Relationship Id="rId190" Type="http://schemas.openxmlformats.org/officeDocument/2006/relationships/hyperlink" Target="%5bMS-OXPROPS%5d.pdf" TargetMode="External"/><Relationship Id="rId204" Type="http://schemas.openxmlformats.org/officeDocument/2006/relationships/hyperlink" Target="%5bMS-OXCSPAM%5d.pdf" TargetMode="External"/><Relationship Id="rId225" Type="http://schemas.openxmlformats.org/officeDocument/2006/relationships/hyperlink" Target="%5bMS-OXCMSG%5d.pdf" TargetMode="External"/><Relationship Id="rId246" Type="http://schemas.openxmlformats.org/officeDocument/2006/relationships/hyperlink" Target="%5bMS-OXCMSG%5d.pdf" TargetMode="External"/><Relationship Id="rId267" Type="http://schemas.openxmlformats.org/officeDocument/2006/relationships/hyperlink" Target="%5bMS-OXOCNTC%5d.pdf" TargetMode="External"/><Relationship Id="rId288" Type="http://schemas.openxmlformats.org/officeDocument/2006/relationships/hyperlink" Target="https://go.microsoft.com/fwlink/?LinkId=90309" TargetMode="External"/><Relationship Id="rId411" Type="http://schemas.openxmlformats.org/officeDocument/2006/relationships/hyperlink" Target="%5bMS-OXOMSG%5d.pdf" TargetMode="External"/><Relationship Id="rId432" Type="http://schemas.openxmlformats.org/officeDocument/2006/relationships/hyperlink" Target="%5bMS-OXOTASK%5d.pdf" TargetMode="External"/><Relationship Id="rId453" Type="http://schemas.openxmlformats.org/officeDocument/2006/relationships/hyperlink" Target="%5bMS-OXOMSG%5d.pdf" TargetMode="External"/><Relationship Id="rId474" Type="http://schemas.openxmlformats.org/officeDocument/2006/relationships/hyperlink" Target="%5bMS-OXOFLAG%5d.pdf" TargetMode="External"/><Relationship Id="rId106" Type="http://schemas.openxmlformats.org/officeDocument/2006/relationships/hyperlink" Target="https://go.microsoft.com/fwlink/?LinkId=193290" TargetMode="External"/><Relationship Id="rId127" Type="http://schemas.openxmlformats.org/officeDocument/2006/relationships/hyperlink" Target="%5bMS-OXCPERM%5d.pdf" TargetMode="External"/><Relationship Id="rId313"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DATA%5d.pdf" TargetMode="External"/><Relationship Id="rId52" Type="http://schemas.openxmlformats.org/officeDocument/2006/relationships/hyperlink" Target="%5bMS-OXCFOLD%5d.pdf" TargetMode="External"/><Relationship Id="rId73" Type="http://schemas.openxmlformats.org/officeDocument/2006/relationships/hyperlink" Target="%5bMS-WMF%5d.pdf" TargetMode="External"/><Relationship Id="rId94" Type="http://schemas.openxmlformats.org/officeDocument/2006/relationships/hyperlink" Target="https://go.microsoft.com/fwlink/?LinkId=198370" TargetMode="External"/><Relationship Id="rId148" Type="http://schemas.openxmlformats.org/officeDocument/2006/relationships/hyperlink" Target="https://go.microsoft.com/fwlink/?LinkId=193309" TargetMode="External"/><Relationship Id="rId169" Type="http://schemas.openxmlformats.org/officeDocument/2006/relationships/hyperlink" Target="https://go.microsoft.com/fwlink/?LinkId=90309" TargetMode="External"/><Relationship Id="rId334" Type="http://schemas.openxmlformats.org/officeDocument/2006/relationships/hyperlink" Target="%5bMS-OXTNEF%5d.pdf" TargetMode="External"/><Relationship Id="rId355" Type="http://schemas.openxmlformats.org/officeDocument/2006/relationships/hyperlink" Target="%5bMS-OXCMSG%5d.pdf" TargetMode="External"/><Relationship Id="rId376" Type="http://schemas.openxmlformats.org/officeDocument/2006/relationships/hyperlink" Target="%5bMS-OXCMSG%5d.pdf" TargetMode="External"/><Relationship Id="rId397" Type="http://schemas.openxmlformats.org/officeDocument/2006/relationships/hyperlink" Target="https://go.microsoft.com/fwlink/?LinkId=193283" TargetMode="External"/><Relationship Id="rId4" Type="http://schemas.openxmlformats.org/officeDocument/2006/relationships/styles" Target="styles.xml"/><Relationship Id="rId180" Type="http://schemas.openxmlformats.org/officeDocument/2006/relationships/hyperlink" Target="%5bMS-OXTNEF%5d.pdf" TargetMode="External"/><Relationship Id="rId215" Type="http://schemas.openxmlformats.org/officeDocument/2006/relationships/hyperlink" Target="https://go.microsoft.com/fwlink/?LinkId=114258" TargetMode="External"/><Relationship Id="rId236" Type="http://schemas.openxmlformats.org/officeDocument/2006/relationships/hyperlink" Target="%5bMS-OXCMSG%5d.pdf" TargetMode="External"/><Relationship Id="rId257" Type="http://schemas.openxmlformats.org/officeDocument/2006/relationships/hyperlink" Target="%5bMS-OXCMSG%5d.pdf" TargetMode="External"/><Relationship Id="rId278" Type="http://schemas.openxmlformats.org/officeDocument/2006/relationships/hyperlink" Target="https://go.microsoft.com/fwlink/?LinkId=193306" TargetMode="External"/><Relationship Id="rId401" Type="http://schemas.openxmlformats.org/officeDocument/2006/relationships/hyperlink" Target="%5bMS-OXPROPS%5d.pdf" TargetMode="External"/><Relationship Id="rId422" Type="http://schemas.openxmlformats.org/officeDocument/2006/relationships/hyperlink" Target="%5bMS-OXCMSG%5d.pdf" TargetMode="External"/><Relationship Id="rId443" Type="http://schemas.openxmlformats.org/officeDocument/2006/relationships/hyperlink" Target="%5bMS-OXCDATA%5d.pdf" TargetMode="External"/><Relationship Id="rId464" Type="http://schemas.openxmlformats.org/officeDocument/2006/relationships/hyperlink" Target="https://go.microsoft.com/fwlink/?LinkId=90385" TargetMode="External"/><Relationship Id="rId303" Type="http://schemas.openxmlformats.org/officeDocument/2006/relationships/hyperlink" Target="%5bMS-OXOMSG%5d.pdf" TargetMode="External"/><Relationship Id="rId42" Type="http://schemas.openxmlformats.org/officeDocument/2006/relationships/hyperlink" Target="https://go.microsoft.com/fwlink/?LinkId=90317" TargetMode="External"/><Relationship Id="rId84" Type="http://schemas.openxmlformats.org/officeDocument/2006/relationships/hyperlink" Target="https://go.microsoft.com/fwlink/?LinkId=193296" TargetMode="External"/><Relationship Id="rId138" Type="http://schemas.openxmlformats.org/officeDocument/2006/relationships/hyperlink" Target="%5bMS-OXOMSG%5d.pdf" TargetMode="External"/><Relationship Id="rId345" Type="http://schemas.openxmlformats.org/officeDocument/2006/relationships/hyperlink" Target="%5bMS-OXCMSG%5d.pdf" TargetMode="External"/><Relationship Id="rId387" Type="http://schemas.openxmlformats.org/officeDocument/2006/relationships/hyperlink" Target="https://go.microsoft.com/fwlink/?LinkId=89897" TargetMode="External"/><Relationship Id="rId191" Type="http://schemas.openxmlformats.org/officeDocument/2006/relationships/hyperlink" Target="https://go.microsoft.com/fwlink/?LinkId=193296" TargetMode="External"/><Relationship Id="rId205" Type="http://schemas.openxmlformats.org/officeDocument/2006/relationships/hyperlink" Target="%5bMS-OXCDATA%5d.pdf" TargetMode="External"/><Relationship Id="rId247" Type="http://schemas.openxmlformats.org/officeDocument/2006/relationships/hyperlink" Target="https://go.microsoft.com/fwlink/?LinkId=114258" TargetMode="External"/><Relationship Id="rId412" Type="http://schemas.openxmlformats.org/officeDocument/2006/relationships/hyperlink" Target="%5bMS-OXCSPAM%5d.pdf" TargetMode="External"/><Relationship Id="rId107" Type="http://schemas.openxmlformats.org/officeDocument/2006/relationships/hyperlink" Target="https://go.microsoft.com/fwlink/?LinkId=285386" TargetMode="External"/><Relationship Id="rId289" Type="http://schemas.openxmlformats.org/officeDocument/2006/relationships/hyperlink" Target="%5bMS-OXCDATA%5d.pdf" TargetMode="External"/><Relationship Id="rId454" Type="http://schemas.openxmlformats.org/officeDocument/2006/relationships/hyperlink" Target="%5bMS-OXOMSG%5d.pdf" TargetMode="External"/><Relationship Id="rId11" Type="http://schemas.openxmlformats.org/officeDocument/2006/relationships/hyperlink" Target="mailto:iplg@microsoft.com" TargetMode="External"/><Relationship Id="rId53" Type="http://schemas.openxmlformats.org/officeDocument/2006/relationships/hyperlink" Target="%5bMS-OXCICAL%5d.pdf" TargetMode="External"/><Relationship Id="rId149" Type="http://schemas.openxmlformats.org/officeDocument/2006/relationships/hyperlink" Target="%5bMS-OXTNEF%5d.pdf" TargetMode="External"/><Relationship Id="rId314" Type="http://schemas.openxmlformats.org/officeDocument/2006/relationships/hyperlink" Target="%5bMS-OXOMSG%5d.pdf" TargetMode="External"/><Relationship Id="rId356" Type="http://schemas.openxmlformats.org/officeDocument/2006/relationships/hyperlink" Target="%5bMS-OXPROPS%5d.pdf" TargetMode="External"/><Relationship Id="rId398" Type="http://schemas.openxmlformats.org/officeDocument/2006/relationships/hyperlink" Target="%5bMS-OXCMSG%5d.pdf" TargetMode="External"/><Relationship Id="rId95" Type="http://schemas.openxmlformats.org/officeDocument/2006/relationships/hyperlink" Target="https://go.microsoft.com/fwlink/?LinkId=193309" TargetMode="External"/><Relationship Id="rId160" Type="http://schemas.openxmlformats.org/officeDocument/2006/relationships/hyperlink" Target="https://go.microsoft.com/fwlink/?LinkId=193309" TargetMode="External"/><Relationship Id="rId216" Type="http://schemas.openxmlformats.org/officeDocument/2006/relationships/hyperlink" Target="%5bMS-OXCMSG%5d.pdf" TargetMode="External"/><Relationship Id="rId423" Type="http://schemas.openxmlformats.org/officeDocument/2006/relationships/hyperlink" Target="%5bMS-OXTNEF%5d.pdf" TargetMode="External"/><Relationship Id="rId258" Type="http://schemas.openxmlformats.org/officeDocument/2006/relationships/hyperlink" Target="https://go.microsoft.com/fwlink/?LinkId=193282" TargetMode="External"/><Relationship Id="rId465" Type="http://schemas.openxmlformats.org/officeDocument/2006/relationships/hyperlink" Target="%5bMS-OXTNEF%5d.pdf" TargetMode="External"/><Relationship Id="rId22" Type="http://schemas.openxmlformats.org/officeDocument/2006/relationships/hyperlink" Target="%5bMS-AUTHSOD%5d.pdf" TargetMode="External"/><Relationship Id="rId64" Type="http://schemas.openxmlformats.org/officeDocument/2006/relationships/hyperlink" Target="%5bMS-OXOMSG%5d.pdf" TargetMode="External"/><Relationship Id="rId118" Type="http://schemas.openxmlformats.org/officeDocument/2006/relationships/hyperlink" Target="%5bMS-OXPROTO%5d.pdf" TargetMode="External"/><Relationship Id="rId325" Type="http://schemas.openxmlformats.org/officeDocument/2006/relationships/hyperlink" Target="https://go.microsoft.com/fwlink/?LinkId=90307" TargetMode="External"/><Relationship Id="rId367" Type="http://schemas.openxmlformats.org/officeDocument/2006/relationships/hyperlink" Target="https://go.microsoft.com/fwlink/?LinkId=193287" TargetMode="External"/><Relationship Id="rId171" Type="http://schemas.openxmlformats.org/officeDocument/2006/relationships/hyperlink" Target="%5bMS-OXTNEF%5d.pdf" TargetMode="External"/><Relationship Id="rId227" Type="http://schemas.openxmlformats.org/officeDocument/2006/relationships/hyperlink" Target="%5bMS-OXCMSG%5d.pdf" TargetMode="External"/><Relationship Id="rId269" Type="http://schemas.openxmlformats.org/officeDocument/2006/relationships/hyperlink" Target="%5bMS-OXVCARD%5d.pdf" TargetMode="External"/><Relationship Id="rId434" Type="http://schemas.openxmlformats.org/officeDocument/2006/relationships/hyperlink" Target="%5bMS-OXOMSG%5d.pdf" TargetMode="External"/><Relationship Id="rId476" Type="http://schemas.openxmlformats.org/officeDocument/2006/relationships/hyperlink" Target="%5bMS-OXPROPS%5d.pdf" TargetMode="External"/><Relationship Id="rId33" Type="http://schemas.openxmlformats.org/officeDocument/2006/relationships/hyperlink" Target="https://go.microsoft.com/fwlink/?LinkId=120924" TargetMode="External"/><Relationship Id="rId129" Type="http://schemas.openxmlformats.org/officeDocument/2006/relationships/hyperlink" Target="%5bMS-OXOMSG%5d.pdf" TargetMode="External"/><Relationship Id="rId280" Type="http://schemas.openxmlformats.org/officeDocument/2006/relationships/hyperlink" Target="https://go.microsoft.com/fwlink/?LinkId=193309" TargetMode="External"/><Relationship Id="rId336" Type="http://schemas.openxmlformats.org/officeDocument/2006/relationships/hyperlink" Target="https://go.microsoft.com/fwlink/?LinkId=193292" TargetMode="External"/><Relationship Id="rId75" Type="http://schemas.openxmlformats.org/officeDocument/2006/relationships/hyperlink" Target="https://go.microsoft.com/fwlink/?LinkId=90287" TargetMode="External"/><Relationship Id="rId140" Type="http://schemas.openxmlformats.org/officeDocument/2006/relationships/hyperlink" Target="%5bMS-OXOMSG%5d.pdf" TargetMode="External"/><Relationship Id="rId182" Type="http://schemas.openxmlformats.org/officeDocument/2006/relationships/hyperlink" Target="%5bMS-OXCMSG%5d.pdf" TargetMode="External"/><Relationship Id="rId378" Type="http://schemas.openxmlformats.org/officeDocument/2006/relationships/hyperlink" Target="%5bMS-OXPROPS%5d.pdf" TargetMode="External"/><Relationship Id="rId403" Type="http://schemas.openxmlformats.org/officeDocument/2006/relationships/hyperlink" Target="https://go.microsoft.com/fwlink/?LinkId=114430" TargetMode="External"/><Relationship Id="rId6" Type="http://schemas.openxmlformats.org/officeDocument/2006/relationships/webSettings" Target="webSettings.xml"/><Relationship Id="rId238" Type="http://schemas.openxmlformats.org/officeDocument/2006/relationships/hyperlink" Target="https://go.microsoft.com/fwlink/?LinkId=193287" TargetMode="External"/><Relationship Id="rId445" Type="http://schemas.openxmlformats.org/officeDocument/2006/relationships/hyperlink" Target="%5bMS-OXCDATA%5d.pdf" TargetMode="External"/><Relationship Id="rId291" Type="http://schemas.openxmlformats.org/officeDocument/2006/relationships/hyperlink" Target="%5bMS-OXTNEF%5d.pdf" TargetMode="External"/><Relationship Id="rId305" Type="http://schemas.openxmlformats.org/officeDocument/2006/relationships/hyperlink" Target="https://go.microsoft.com/fwlink/?LinkId=90309" TargetMode="External"/><Relationship Id="rId347" Type="http://schemas.openxmlformats.org/officeDocument/2006/relationships/hyperlink" Target="%5bMS-OXPROPS%5d.pdf" TargetMode="External"/><Relationship Id="rId44" Type="http://schemas.openxmlformats.org/officeDocument/2006/relationships/hyperlink" Target="mailto:dochelp@microsoft.com" TargetMode="External"/><Relationship Id="rId86" Type="http://schemas.openxmlformats.org/officeDocument/2006/relationships/hyperlink" Target="https://go.microsoft.com/fwlink/?LinkId=193298" TargetMode="External"/><Relationship Id="rId151" Type="http://schemas.openxmlformats.org/officeDocument/2006/relationships/hyperlink" Target="https://go.microsoft.com/fwlink/?LinkId=90385" TargetMode="External"/><Relationship Id="rId389" Type="http://schemas.openxmlformats.org/officeDocument/2006/relationships/hyperlink" Target="https://go.microsoft.com/fwlink/?LinkId=193283" TargetMode="External"/><Relationship Id="rId193" Type="http://schemas.openxmlformats.org/officeDocument/2006/relationships/hyperlink" Target="%5bMS-OXCMSG%5d.pdf" TargetMode="External"/><Relationship Id="rId207" Type="http://schemas.openxmlformats.org/officeDocument/2006/relationships/hyperlink" Target="%5bMS-OXOMSG%5d.pdf" TargetMode="External"/><Relationship Id="rId249" Type="http://schemas.openxmlformats.org/officeDocument/2006/relationships/hyperlink" Target="%5bMS-OXCMSG%5d.pdf" TargetMode="External"/><Relationship Id="rId414" Type="http://schemas.openxmlformats.org/officeDocument/2006/relationships/hyperlink" Target="https://go.microsoft.com/fwlink/?LinkId=193306" TargetMode="External"/><Relationship Id="rId456" Type="http://schemas.openxmlformats.org/officeDocument/2006/relationships/hyperlink" Target="%5bMS-OXOABK%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TNEF%5d.pdf" TargetMode="External"/><Relationship Id="rId260" Type="http://schemas.openxmlformats.org/officeDocument/2006/relationships/hyperlink" Target="%5bMS-OXCMSG%5d.pdf" TargetMode="External"/><Relationship Id="rId316" Type="http://schemas.openxmlformats.org/officeDocument/2006/relationships/hyperlink" Target="https://go.microsoft.com/fwlink/?LinkId=90385" TargetMode="External"/><Relationship Id="rId55" Type="http://schemas.openxmlformats.org/officeDocument/2006/relationships/hyperlink" Target="%5bMS-OXCPERM%5d.pdf" TargetMode="External"/><Relationship Id="rId97" Type="http://schemas.openxmlformats.org/officeDocument/2006/relationships/hyperlink" Target="https://go.microsoft.com/fwlink/?LinkId=123096" TargetMode="External"/><Relationship Id="rId120" Type="http://schemas.openxmlformats.org/officeDocument/2006/relationships/hyperlink" Target="%5bMS-OXOABK%5d.pdf" TargetMode="External"/><Relationship Id="rId358" Type="http://schemas.openxmlformats.org/officeDocument/2006/relationships/hyperlink" Target="https://go.microsoft.com/fwlink/?LinkId=90309" TargetMode="External"/><Relationship Id="rId162" Type="http://schemas.openxmlformats.org/officeDocument/2006/relationships/hyperlink" Target="%5bMS-OXCICAL%5d.pdf" TargetMode="External"/><Relationship Id="rId218" Type="http://schemas.openxmlformats.org/officeDocument/2006/relationships/hyperlink" Target="%5bMS-OXPROPS%5d.pdf" TargetMode="External"/><Relationship Id="rId425" Type="http://schemas.openxmlformats.org/officeDocument/2006/relationships/hyperlink" Target="https://go.microsoft.com/fwlink/?LinkId=90307" TargetMode="External"/><Relationship Id="rId467" Type="http://schemas.openxmlformats.org/officeDocument/2006/relationships/hyperlink" Target="https://go.microsoft.com/fwlink/?LinkId=94433" TargetMode="External"/><Relationship Id="rId271" Type="http://schemas.openxmlformats.org/officeDocument/2006/relationships/hyperlink" Target="%5bMS-OXCMSG%5d.pdf" TargetMode="External"/><Relationship Id="rId24" Type="http://schemas.openxmlformats.org/officeDocument/2006/relationships/hyperlink" Target="https://go.microsoft.com/fwlink/?LinkId=90460" TargetMode="External"/><Relationship Id="rId66" Type="http://schemas.openxmlformats.org/officeDocument/2006/relationships/hyperlink" Target="%5bMS-OXOSMIME%5d.pdf" TargetMode="External"/><Relationship Id="rId131" Type="http://schemas.openxmlformats.org/officeDocument/2006/relationships/hyperlink" Target="https://go.microsoft.com/fwlink/?LinkId=90385" TargetMode="External"/><Relationship Id="rId327" Type="http://schemas.openxmlformats.org/officeDocument/2006/relationships/hyperlink" Target="%5bMS-OXOMSG%5d.pdf" TargetMode="External"/><Relationship Id="rId369" Type="http://schemas.openxmlformats.org/officeDocument/2006/relationships/hyperlink" Target="%5bMS-OXCMSG%5d.pdf" TargetMode="External"/><Relationship Id="rId173" Type="http://schemas.openxmlformats.org/officeDocument/2006/relationships/hyperlink" Target="%5bMS-OXTNEF%5d.pdf" TargetMode="External"/><Relationship Id="rId229" Type="http://schemas.openxmlformats.org/officeDocument/2006/relationships/hyperlink" Target="%5bMS-OXPROPS%5d.pdf" TargetMode="External"/><Relationship Id="rId380" Type="http://schemas.openxmlformats.org/officeDocument/2006/relationships/hyperlink" Target="%5bMS-OXCMSG%5d.pdf" TargetMode="External"/><Relationship Id="rId436" Type="http://schemas.openxmlformats.org/officeDocument/2006/relationships/hyperlink" Target="%5bMS-OXOCFG%5d.pdf" TargetMode="External"/><Relationship Id="rId240" Type="http://schemas.openxmlformats.org/officeDocument/2006/relationships/image" Target="media/image1.bin"/><Relationship Id="rId478" Type="http://schemas.openxmlformats.org/officeDocument/2006/relationships/hyperlink" Target="%5bMS-OXCFOLD%5d.pdf" TargetMode="External"/><Relationship Id="rId35" Type="http://schemas.openxmlformats.org/officeDocument/2006/relationships/hyperlink" Target="https://go.microsoft.com/fwlink/?LinkId=144740" TargetMode="External"/><Relationship Id="rId77" Type="http://schemas.openxmlformats.org/officeDocument/2006/relationships/hyperlink" Target="https://go.microsoft.com/fwlink/?LinkId=193283" TargetMode="External"/><Relationship Id="rId100" Type="http://schemas.openxmlformats.org/officeDocument/2006/relationships/hyperlink" Target="%5bMS-OXPROTO%5d.pdf" TargetMode="External"/><Relationship Id="rId282" Type="http://schemas.openxmlformats.org/officeDocument/2006/relationships/hyperlink" Target="%5bMS-OXOMSG%5d.pdf" TargetMode="External"/><Relationship Id="rId338"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TNEF%5d.pdf" TargetMode="External"/><Relationship Id="rId184" Type="http://schemas.openxmlformats.org/officeDocument/2006/relationships/hyperlink" Target="https://go.microsoft.com/fwlink/?LinkId=90307" TargetMode="External"/><Relationship Id="rId391" Type="http://schemas.openxmlformats.org/officeDocument/2006/relationships/hyperlink" Target="https://go.microsoft.com/fwlink/?LinkId=193282" TargetMode="External"/><Relationship Id="rId405" Type="http://schemas.openxmlformats.org/officeDocument/2006/relationships/hyperlink" Target="https://go.microsoft.com/fwlink/?LinkId=114430" TargetMode="External"/><Relationship Id="rId447" Type="http://schemas.openxmlformats.org/officeDocument/2006/relationships/hyperlink" Target="%5bMS-OXCDATA%5d.pdf" TargetMode="External"/><Relationship Id="rId251" Type="http://schemas.openxmlformats.org/officeDocument/2006/relationships/hyperlink" Target="https://go.microsoft.com/fwlink/?LinkId=90307" TargetMode="External"/><Relationship Id="rId46" Type="http://schemas.openxmlformats.org/officeDocument/2006/relationships/hyperlink" Target="https://go.microsoft.com/fwlink/?LinkId=89897" TargetMode="External"/><Relationship Id="rId293" Type="http://schemas.openxmlformats.org/officeDocument/2006/relationships/hyperlink" Target="%5bMS-OXTNEF%5d.pdf" TargetMode="External"/><Relationship Id="rId307" Type="http://schemas.openxmlformats.org/officeDocument/2006/relationships/hyperlink" Target="https://go.microsoft.com/fwlink/?LinkId=90385" TargetMode="External"/><Relationship Id="rId349" Type="http://schemas.openxmlformats.org/officeDocument/2006/relationships/hyperlink" Target="%5bMS-OXCMSG%5d.pdf" TargetMode="External"/><Relationship Id="rId88" Type="http://schemas.openxmlformats.org/officeDocument/2006/relationships/hyperlink" Target="https://go.microsoft.com/fwlink/?LinkId=112504" TargetMode="External"/><Relationship Id="rId111" Type="http://schemas.openxmlformats.org/officeDocument/2006/relationships/hyperlink" Target="%5bMS-OXOCAL%5d.pdf" TargetMode="External"/><Relationship Id="rId153" Type="http://schemas.openxmlformats.org/officeDocument/2006/relationships/hyperlink" Target="https://go.microsoft.com/fwlink/?LinkId=90309" TargetMode="External"/><Relationship Id="rId195" Type="http://schemas.openxmlformats.org/officeDocument/2006/relationships/hyperlink" Target="%5bMS-LCID%5d.pdf" TargetMode="External"/><Relationship Id="rId209" Type="http://schemas.openxmlformats.org/officeDocument/2006/relationships/hyperlink" Target="%5bMS-OXTNEF%5d.pdf" TargetMode="External"/><Relationship Id="rId360" Type="http://schemas.openxmlformats.org/officeDocument/2006/relationships/hyperlink" Target="%5bMS-OXTNEF%5d.pdf" TargetMode="External"/><Relationship Id="rId416" Type="http://schemas.openxmlformats.org/officeDocument/2006/relationships/hyperlink" Target="%5bMS-OXOMSG%5d.pdf" TargetMode="External"/><Relationship Id="rId220" Type="http://schemas.openxmlformats.org/officeDocument/2006/relationships/hyperlink" Target="https://go.microsoft.com/fwlink/?LinkId=120924" TargetMode="External"/><Relationship Id="rId458" Type="http://schemas.openxmlformats.org/officeDocument/2006/relationships/hyperlink" Target="%5bMS-OXOMSG%5d.pdf" TargetMode="External"/><Relationship Id="rId15" Type="http://schemas.openxmlformats.org/officeDocument/2006/relationships/hyperlink" Target="%5bMS-CIFS%5d.pdf" TargetMode="External"/><Relationship Id="rId57" Type="http://schemas.openxmlformats.org/officeDocument/2006/relationships/hyperlink" Target="%5bMS-OXCROPS%5d.pdf" TargetMode="External"/><Relationship Id="rId262" Type="http://schemas.openxmlformats.org/officeDocument/2006/relationships/hyperlink" Target="https://go.microsoft.com/fwlink/?LinkId=193282" TargetMode="External"/><Relationship Id="rId318" Type="http://schemas.openxmlformats.org/officeDocument/2006/relationships/hyperlink" Target="%5bMS-OXTNEF%5d.pdf" TargetMode="External"/><Relationship Id="rId99" Type="http://schemas.openxmlformats.org/officeDocument/2006/relationships/hyperlink" Target="https://go.microsoft.com/fwlink/?LinkId=152822" TargetMode="External"/><Relationship Id="rId122" Type="http://schemas.openxmlformats.org/officeDocument/2006/relationships/hyperlink" Target="https://go.microsoft.com/fwlink/?LinkId=123096" TargetMode="External"/><Relationship Id="rId164" Type="http://schemas.openxmlformats.org/officeDocument/2006/relationships/hyperlink" Target="%5bMS-OXCMSG%5d.pdf" TargetMode="External"/><Relationship Id="rId371" Type="http://schemas.openxmlformats.org/officeDocument/2006/relationships/hyperlink" Target="%5bMS-OXCMSG%5d.pdf" TargetMode="External"/><Relationship Id="rId427" Type="http://schemas.openxmlformats.org/officeDocument/2006/relationships/hyperlink" Target="%5bMS-OXCROPS%5d.pdf" TargetMode="External"/><Relationship Id="rId469" Type="http://schemas.openxmlformats.org/officeDocument/2006/relationships/hyperlink" Target="%5bMS-OXOMSG%5d.pdf" TargetMode="External"/><Relationship Id="rId26" Type="http://schemas.openxmlformats.org/officeDocument/2006/relationships/hyperlink" Target="https://go.microsoft.com/fwlink/?LinkId=89880" TargetMode="External"/><Relationship Id="rId231" Type="http://schemas.openxmlformats.org/officeDocument/2006/relationships/hyperlink" Target="%5bMS-OXCMSG%5d.pdf" TargetMode="External"/><Relationship Id="rId273" Type="http://schemas.openxmlformats.org/officeDocument/2006/relationships/hyperlink" Target="https://go.microsoft.com/fwlink/?LinkId=193306" TargetMode="External"/><Relationship Id="rId329" Type="http://schemas.openxmlformats.org/officeDocument/2006/relationships/hyperlink" Target="%5bMS-OXOFLAG%5d.pdf" TargetMode="External"/><Relationship Id="rId480" Type="http://schemas.openxmlformats.org/officeDocument/2006/relationships/hyperlink" Target="mailto:dochelp@microsoft.com" TargetMode="External"/><Relationship Id="rId68" Type="http://schemas.openxmlformats.org/officeDocument/2006/relationships/hyperlink" Target="%5bMS-OXPROPS%5d.pdf" TargetMode="External"/><Relationship Id="rId133" Type="http://schemas.openxmlformats.org/officeDocument/2006/relationships/hyperlink" Target="%5bMS-OXCDATA%5d.pdf" TargetMode="External"/><Relationship Id="rId175" Type="http://schemas.openxmlformats.org/officeDocument/2006/relationships/hyperlink" Target="https://go.microsoft.com/fwlink/?LinkId=90385" TargetMode="External"/><Relationship Id="rId340" Type="http://schemas.openxmlformats.org/officeDocument/2006/relationships/hyperlink" Target="%5bMS-OXOSMIME%5d.pdf" TargetMode="External"/><Relationship Id="rId200" Type="http://schemas.openxmlformats.org/officeDocument/2006/relationships/hyperlink" Target="%5bMS-OXCMSG%5d.pdf" TargetMode="External"/><Relationship Id="rId382" Type="http://schemas.openxmlformats.org/officeDocument/2006/relationships/hyperlink" Target="https://go.microsoft.com/fwlink/?LinkId=90307" TargetMode="External"/><Relationship Id="rId438" Type="http://schemas.openxmlformats.org/officeDocument/2006/relationships/hyperlink" Target="%5bMS-OXCPERM%5d.pdf" TargetMode="External"/><Relationship Id="rId242" Type="http://schemas.openxmlformats.org/officeDocument/2006/relationships/image" Target="media/image3.bin"/><Relationship Id="rId284" Type="http://schemas.openxmlformats.org/officeDocument/2006/relationships/hyperlink" Target="%5bMS-OXCMSG%5d.pdf" TargetMode="External"/><Relationship Id="rId37" Type="http://schemas.openxmlformats.org/officeDocument/2006/relationships/hyperlink" Target="%5bMS-OXTNEF%5d.pdf" TargetMode="External"/><Relationship Id="rId79" Type="http://schemas.openxmlformats.org/officeDocument/2006/relationships/hyperlink" Target="https://go.microsoft.com/fwlink/?LinkId=90307" TargetMode="External"/><Relationship Id="rId102" Type="http://schemas.openxmlformats.org/officeDocument/2006/relationships/hyperlink" Target="https://go.microsoft.com/fwlink/?LinkId=232849" TargetMode="External"/><Relationship Id="rId144" Type="http://schemas.openxmlformats.org/officeDocument/2006/relationships/hyperlink" Target="%5bMS-OXTNEF%5d.pdf" TargetMode="External"/><Relationship Id="rId90" Type="http://schemas.openxmlformats.org/officeDocument/2006/relationships/hyperlink" Target="https://go.microsoft.com/fwlink/?LinkId=90385" TargetMode="External"/><Relationship Id="rId186" Type="http://schemas.openxmlformats.org/officeDocument/2006/relationships/hyperlink" Target="https://go.microsoft.com/fwlink/?LinkId=90385"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https://go.microsoft.com/fwlink/?LinkId=90287" TargetMode="External"/><Relationship Id="rId449" Type="http://schemas.openxmlformats.org/officeDocument/2006/relationships/hyperlink" Target="%5bMS-OXCDATA%5d.pdf" TargetMode="External"/><Relationship Id="rId211" Type="http://schemas.openxmlformats.org/officeDocument/2006/relationships/hyperlink" Target="%5bMS-OXOFLAG%5d.pdf" TargetMode="External"/><Relationship Id="rId253" Type="http://schemas.openxmlformats.org/officeDocument/2006/relationships/hyperlink" Target="https://go.microsoft.com/fwlink/?LinkId=90309" TargetMode="External"/><Relationship Id="rId295" Type="http://schemas.openxmlformats.org/officeDocument/2006/relationships/hyperlink" Target="%5bMS-OXOMSG%5d.pdf" TargetMode="External"/><Relationship Id="rId309" Type="http://schemas.openxmlformats.org/officeDocument/2006/relationships/hyperlink" Target="https://go.microsoft.com/fwlink/?LinkId=90385" TargetMode="External"/><Relationship Id="rId460" Type="http://schemas.openxmlformats.org/officeDocument/2006/relationships/hyperlink" Target="%5bMS-OXCMSG%5d.pdf" TargetMode="External"/><Relationship Id="rId48" Type="http://schemas.openxmlformats.org/officeDocument/2006/relationships/hyperlink" Target="%5bMS-DTYP%5d.pdf" TargetMode="External"/><Relationship Id="rId113" Type="http://schemas.openxmlformats.org/officeDocument/2006/relationships/hyperlink" Target="https://go.microsoft.com/fwlink/?LinkId=90307" TargetMode="External"/><Relationship Id="rId320" Type="http://schemas.openxmlformats.org/officeDocument/2006/relationships/hyperlink" Target="%5bMS-OXOMSG%5d.pdf" TargetMode="External"/><Relationship Id="rId155" Type="http://schemas.openxmlformats.org/officeDocument/2006/relationships/hyperlink" Target="%5bMS-OXCMSG%5d.pdf" TargetMode="External"/><Relationship Id="rId197" Type="http://schemas.openxmlformats.org/officeDocument/2006/relationships/hyperlink" Target="%5bMS-OXPROPS%5d.pdf" TargetMode="External"/><Relationship Id="rId362" Type="http://schemas.openxmlformats.org/officeDocument/2006/relationships/hyperlink" Target="https://go.microsoft.com/fwlink/?LinkId=120924" TargetMode="External"/><Relationship Id="rId418" Type="http://schemas.openxmlformats.org/officeDocument/2006/relationships/hyperlink" Target="https://go.microsoft.com/fwlink/?LinkId=285386" TargetMode="External"/><Relationship Id="rId222" Type="http://schemas.openxmlformats.org/officeDocument/2006/relationships/hyperlink" Target="%5bMS-OXBBODY%5d.pdf" TargetMode="External"/><Relationship Id="rId264" Type="http://schemas.openxmlformats.org/officeDocument/2006/relationships/hyperlink" Target="%5bMS-OXCFOLD%5d.pdf" TargetMode="External"/><Relationship Id="rId471" Type="http://schemas.openxmlformats.org/officeDocument/2006/relationships/hyperlink" Target="%5bMS-OXCMSG%5d.pdf" TargetMode="External"/><Relationship Id="rId17" Type="http://schemas.openxmlformats.org/officeDocument/2006/relationships/hyperlink" Target="https://go.microsoft.com/fwlink/?LinkId=90487" TargetMode="External"/><Relationship Id="rId59" Type="http://schemas.openxmlformats.org/officeDocument/2006/relationships/hyperlink" Target="%5bMS-OXOABK%5d.pdf" TargetMode="External"/><Relationship Id="rId124" Type="http://schemas.openxmlformats.org/officeDocument/2006/relationships/hyperlink" Target="https://go.microsoft.com/fwlink/?LinkId=90385" TargetMode="External"/><Relationship Id="rId70" Type="http://schemas.openxmlformats.org/officeDocument/2006/relationships/hyperlink" Target="%5bMS-OXRTFEX%5d.pdf" TargetMode="External"/><Relationship Id="rId166" Type="http://schemas.openxmlformats.org/officeDocument/2006/relationships/hyperlink" Target="%5bMS-OXPROPS%5d.pdf" TargetMode="External"/><Relationship Id="rId331" Type="http://schemas.openxmlformats.org/officeDocument/2006/relationships/hyperlink" Target="%5bMS-OXCMSG%5d.pdf" TargetMode="External"/><Relationship Id="rId373" Type="http://schemas.openxmlformats.org/officeDocument/2006/relationships/hyperlink" Target="https://go.microsoft.com/fwlink/?LinkId=89897" TargetMode="External"/><Relationship Id="rId429" Type="http://schemas.openxmlformats.org/officeDocument/2006/relationships/hyperlink" Target="%5bMS-OXOCAL%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CMSG%5d.pdf" TargetMode="External"/><Relationship Id="rId28" Type="http://schemas.openxmlformats.org/officeDocument/2006/relationships/hyperlink" Target="https://go.microsoft.com/fwlink/?LinkId=193307" TargetMode="External"/><Relationship Id="rId275" Type="http://schemas.openxmlformats.org/officeDocument/2006/relationships/hyperlink" Target="%5bMS-OXCMSG%5d.pdf" TargetMode="External"/><Relationship Id="rId300" Type="http://schemas.openxmlformats.org/officeDocument/2006/relationships/hyperlink" Target="%5bMS-OXOMSG%5d.pdf" TargetMode="External"/><Relationship Id="rId482" Type="http://schemas.openxmlformats.org/officeDocument/2006/relationships/footer" Target="footer2.xml"/><Relationship Id="rId81" Type="http://schemas.openxmlformats.org/officeDocument/2006/relationships/hyperlink" Target="https://go.microsoft.com/fwlink/?LinkId=193292" TargetMode="External"/><Relationship Id="rId135" Type="http://schemas.openxmlformats.org/officeDocument/2006/relationships/hyperlink" Target="%5bMS-OXOMSG%5d.pdf" TargetMode="External"/><Relationship Id="rId177" Type="http://schemas.openxmlformats.org/officeDocument/2006/relationships/hyperlink" Target="%5bMS-OXOMSG%5d.pdf" TargetMode="External"/><Relationship Id="rId342" Type="http://schemas.openxmlformats.org/officeDocument/2006/relationships/hyperlink" Target="%5bMS-OXOFLAG%5d.pdf" TargetMode="External"/><Relationship Id="rId384" Type="http://schemas.openxmlformats.org/officeDocument/2006/relationships/hyperlink" Target="https://go.microsoft.com/fwlink/?LinkId=198106" TargetMode="External"/><Relationship Id="rId202" Type="http://schemas.openxmlformats.org/officeDocument/2006/relationships/hyperlink" Target="%5bMS-OXCDATA%5d.pdf" TargetMode="External"/><Relationship Id="rId244" Type="http://schemas.openxmlformats.org/officeDocument/2006/relationships/hyperlink" Target="%5bMS-OXCMSG%5d.pdf" TargetMode="External"/><Relationship Id="rId39" Type="http://schemas.openxmlformats.org/officeDocument/2006/relationships/hyperlink" Target="https://go.microsoft.com/fwlink/?LinkId=90453" TargetMode="External"/><Relationship Id="rId286" Type="http://schemas.openxmlformats.org/officeDocument/2006/relationships/hyperlink" Target="%5bMS-OXCDATA%5d.pdf" TargetMode="External"/><Relationship Id="rId451" Type="http://schemas.openxmlformats.org/officeDocument/2006/relationships/hyperlink" Target="%5bMS-OXOMSG%5d.pdf" TargetMode="External"/><Relationship Id="rId50" Type="http://schemas.openxmlformats.org/officeDocument/2006/relationships/hyperlink" Target="%5bMS-OXBBODY%5d.pdf" TargetMode="External"/><Relationship Id="rId104" Type="http://schemas.openxmlformats.org/officeDocument/2006/relationships/hyperlink" Target="https://go.microsoft.com/fwlink/?LinkId=90308" TargetMode="External"/><Relationship Id="rId146" Type="http://schemas.openxmlformats.org/officeDocument/2006/relationships/hyperlink" Target="%5bMS-OXTNEF%5d.pdf" TargetMode="External"/><Relationship Id="rId188" Type="http://schemas.openxmlformats.org/officeDocument/2006/relationships/hyperlink" Target="%5bMS-OXCMSG%5d.pdf" TargetMode="External"/><Relationship Id="rId311" Type="http://schemas.openxmlformats.org/officeDocument/2006/relationships/hyperlink" Target="%5bMS-OXCMSG%5d.pdf" TargetMode="External"/><Relationship Id="rId353" Type="http://schemas.openxmlformats.org/officeDocument/2006/relationships/hyperlink" Target="%5bMS-OXCMSG%5d.pdf" TargetMode="External"/><Relationship Id="rId395" Type="http://schemas.openxmlformats.org/officeDocument/2006/relationships/hyperlink" Target="https://go.microsoft.com/fwlink/?LinkId=208062" TargetMode="External"/><Relationship Id="rId409" Type="http://schemas.openxmlformats.org/officeDocument/2006/relationships/hyperlink" Target="https://go.microsoft.com/fwlink/?LinkId=193306" TargetMode="External"/><Relationship Id="rId92" Type="http://schemas.openxmlformats.org/officeDocument/2006/relationships/hyperlink" Target="https://go.microsoft.com/fwlink/?LinkId=193305" TargetMode="External"/><Relationship Id="rId213" Type="http://schemas.openxmlformats.org/officeDocument/2006/relationships/hyperlink" Target="https://go.microsoft.com/fwlink/?LinkId=193298" TargetMode="External"/><Relationship Id="rId420" Type="http://schemas.openxmlformats.org/officeDocument/2006/relationships/hyperlink" Target="%5bMS-OXOMSG%5d.pdf" TargetMode="External"/><Relationship Id="rId255" Type="http://schemas.openxmlformats.org/officeDocument/2006/relationships/hyperlink" Target="%5bMS-OXCMSG%5d.pdf" TargetMode="External"/><Relationship Id="rId297" Type="http://schemas.openxmlformats.org/officeDocument/2006/relationships/hyperlink" Target="%5bMS-OXOMSG%5d.pdf" TargetMode="External"/><Relationship Id="rId462" Type="http://schemas.openxmlformats.org/officeDocument/2006/relationships/hyperlink" Target="%5bMS-OXCFOLD%5d.pdf" TargetMode="External"/><Relationship Id="rId115" Type="http://schemas.openxmlformats.org/officeDocument/2006/relationships/hyperlink" Target="https://go.microsoft.com/fwlink/?LinkId=90309" TargetMode="External"/><Relationship Id="rId157" Type="http://schemas.openxmlformats.org/officeDocument/2006/relationships/hyperlink" Target="https://go.microsoft.com/fwlink/?LinkID=194261" TargetMode="External"/><Relationship Id="rId322" Type="http://schemas.openxmlformats.org/officeDocument/2006/relationships/hyperlink" Target="%5bMS-OXOPOST%5d.pdf" TargetMode="External"/><Relationship Id="rId364" Type="http://schemas.openxmlformats.org/officeDocument/2006/relationships/hyperlink" Target="%5bMS-OXRTFCP%5d.pdf" TargetMode="External"/><Relationship Id="rId61" Type="http://schemas.openxmlformats.org/officeDocument/2006/relationships/hyperlink" Target="%5bMS-OXOCFG%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90307" TargetMode="External"/><Relationship Id="rId224" Type="http://schemas.openxmlformats.org/officeDocument/2006/relationships/hyperlink" Target="%5bMS-OXPROPS%5d.pdf" TargetMode="External"/><Relationship Id="rId266" Type="http://schemas.openxmlformats.org/officeDocument/2006/relationships/hyperlink" Target="%5bMS-OXCMSG%5d.pdf" TargetMode="External"/><Relationship Id="rId431" Type="http://schemas.openxmlformats.org/officeDocument/2006/relationships/hyperlink" Target="%5bMS-OXOFLAG%5d.pdf" TargetMode="External"/><Relationship Id="rId473" Type="http://schemas.openxmlformats.org/officeDocument/2006/relationships/hyperlink" Target="%5bMS-OXTNEF%5d.pdf" TargetMode="External"/><Relationship Id="rId30" Type="http://schemas.openxmlformats.org/officeDocument/2006/relationships/hyperlink" Target="https://go.microsoft.com/fwlink/?LinkId=90309" TargetMode="External"/><Relationship Id="rId126" Type="http://schemas.openxmlformats.org/officeDocument/2006/relationships/hyperlink" Target="%5bMS-OXOABK%5d.pdf" TargetMode="External"/><Relationship Id="rId168" Type="http://schemas.openxmlformats.org/officeDocument/2006/relationships/hyperlink" Target="%5bMS-OXCDATA%5d.pdf" TargetMode="External"/><Relationship Id="rId333" Type="http://schemas.openxmlformats.org/officeDocument/2006/relationships/hyperlink" Target="%5bMS-LCID%5d.pdf" TargetMode="External"/><Relationship Id="rId72" Type="http://schemas.openxmlformats.org/officeDocument/2006/relationships/hyperlink" Target="%5bMS-OXVCARD%5d.pdf" TargetMode="External"/><Relationship Id="rId375" Type="http://schemas.openxmlformats.org/officeDocument/2006/relationships/hyperlink" Target="https://go.microsoft.com/fwlink/?LinkId=15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7A52C6-2FF0-4102-BEE4-7245D1C2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74144</Words>
  <Characters>422626</Characters>
  <Application>Microsoft Office Word</Application>
  <DocSecurity>0</DocSecurity>
  <Lines>3521</Lines>
  <Paragraphs>991</Paragraphs>
  <ScaleCrop>false</ScaleCrop>
  <Company/>
  <LinksUpToDate>false</LinksUpToDate>
  <CharactersWithSpaces>495779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2024-04-11T16:39:00Z</dcterms:created>
  <dcterms:modified xsi:type="dcterms:W3CDTF">2024-04-11T16:39:00Z</dcterms:modified>
</cp:coreProperties>
</file>