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42" w:rsidRDefault="00646C00">
      <w:bookmarkStart w:id="0" w:name="_GoBack"/>
      <w:bookmarkEnd w:id="0"/>
      <w:r>
        <w:rPr>
          <w:b/>
          <w:sz w:val="28"/>
        </w:rPr>
        <w:t xml:space="preserve">[MS-OSHARED]: </w:t>
      </w:r>
    </w:p>
    <w:p w:rsidR="00E04142" w:rsidRDefault="00646C00">
      <w:r>
        <w:rPr>
          <w:b/>
          <w:sz w:val="28"/>
        </w:rPr>
        <w:t>Office Common Data Types and Objects Structures</w:t>
      </w:r>
    </w:p>
    <w:p w:rsidR="00E04142" w:rsidRDefault="00E04142">
      <w:pPr>
        <w:pStyle w:val="CoverHR"/>
      </w:pPr>
    </w:p>
    <w:p w:rsidR="00205B85" w:rsidRPr="00893F99" w:rsidRDefault="00646C00" w:rsidP="00205B85">
      <w:pPr>
        <w:pStyle w:val="MSDNH2"/>
        <w:spacing w:line="288" w:lineRule="auto"/>
        <w:textAlignment w:val="top"/>
      </w:pPr>
      <w:r>
        <w:t>Intellectual Property Rights Notice for Open Specifications Documentation</w:t>
      </w:r>
    </w:p>
    <w:p w:rsidR="00205B85" w:rsidRDefault="00646C00" w:rsidP="00205B85">
      <w:pPr>
        <w:pStyle w:val="ListParagraph"/>
        <w:numPr>
          <w:ilvl w:val="0"/>
          <w:numId w:val="8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646C00" w:rsidP="00205B85">
      <w:pPr>
        <w:pStyle w:val="ListParagraph"/>
        <w:numPr>
          <w:ilvl w:val="0"/>
          <w:numId w:val="8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646C00" w:rsidP="00205B85">
      <w:pPr>
        <w:pStyle w:val="ListParagraph"/>
        <w:numPr>
          <w:ilvl w:val="0"/>
          <w:numId w:val="86"/>
        </w:numPr>
        <w:spacing w:before="0" w:after="120"/>
        <w:contextualSpacing/>
        <w:textAlignment w:val="top"/>
      </w:pPr>
      <w:r>
        <w:rPr>
          <w:b/>
        </w:rPr>
        <w:t>No Trade Secrets</w:t>
      </w:r>
      <w:r>
        <w:t>. Microsoft</w:t>
      </w:r>
      <w:r>
        <w:t xml:space="preserve"> does not claim any trade secret rights in this documentation. </w:t>
      </w:r>
    </w:p>
    <w:p w:rsidR="00205B85" w:rsidRDefault="00646C00" w:rsidP="00205B85">
      <w:pPr>
        <w:pStyle w:val="ListParagraph"/>
        <w:numPr>
          <w:ilvl w:val="0"/>
          <w:numId w:val="8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646C00" w:rsidP="00205B85">
      <w:pPr>
        <w:pStyle w:val="ListParagraph"/>
        <w:numPr>
          <w:ilvl w:val="0"/>
          <w:numId w:val="8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646C00" w:rsidP="00205B85">
      <w:pPr>
        <w:pStyle w:val="ListParagraph"/>
        <w:numPr>
          <w:ilvl w:val="0"/>
          <w:numId w:val="86"/>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46C00" w:rsidP="00205B85">
      <w:pPr>
        <w:pStyle w:val="ListParagraph"/>
        <w:numPr>
          <w:ilvl w:val="0"/>
          <w:numId w:val="86"/>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646C0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46C00"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E04142" w:rsidRDefault="00646C00"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E04142" w:rsidRDefault="00646C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pPr>
            <w:r>
              <w:t>Date</w:t>
            </w:r>
          </w:p>
        </w:tc>
        <w:tc>
          <w:tcPr>
            <w:tcW w:w="0" w:type="auto"/>
          </w:tcPr>
          <w:p w:rsidR="00E04142" w:rsidRDefault="00646C00">
            <w:pPr>
              <w:pStyle w:val="TableHeaderText"/>
            </w:pPr>
            <w:r>
              <w:t>Revision History</w:t>
            </w:r>
          </w:p>
        </w:tc>
        <w:tc>
          <w:tcPr>
            <w:tcW w:w="0" w:type="auto"/>
          </w:tcPr>
          <w:p w:rsidR="00E04142" w:rsidRDefault="00646C00">
            <w:pPr>
              <w:pStyle w:val="TableHeaderText"/>
            </w:pPr>
            <w:r>
              <w:t>Revision Class</w:t>
            </w:r>
          </w:p>
        </w:tc>
        <w:tc>
          <w:tcPr>
            <w:tcW w:w="0" w:type="auto"/>
          </w:tcPr>
          <w:p w:rsidR="00E04142" w:rsidRDefault="00646C00">
            <w:pPr>
              <w:pStyle w:val="TableHeaderText"/>
            </w:pPr>
            <w:r>
              <w:t>Comments</w:t>
            </w:r>
          </w:p>
        </w:tc>
      </w:tr>
      <w:tr w:rsidR="00E04142" w:rsidTr="00E04142">
        <w:tc>
          <w:tcPr>
            <w:tcW w:w="0" w:type="auto"/>
            <w:vAlign w:val="center"/>
          </w:tcPr>
          <w:p w:rsidR="00E04142" w:rsidRDefault="00646C00">
            <w:pPr>
              <w:pStyle w:val="TableBodyText"/>
            </w:pPr>
            <w:r>
              <w:t>6/27/2008</w:t>
            </w:r>
          </w:p>
        </w:tc>
        <w:tc>
          <w:tcPr>
            <w:tcW w:w="0" w:type="auto"/>
            <w:vAlign w:val="center"/>
          </w:tcPr>
          <w:p w:rsidR="00E04142" w:rsidRDefault="00646C00">
            <w:pPr>
              <w:pStyle w:val="TableBodyText"/>
            </w:pPr>
            <w:r>
              <w:t>1.0</w:t>
            </w:r>
          </w:p>
        </w:tc>
        <w:tc>
          <w:tcPr>
            <w:tcW w:w="0" w:type="auto"/>
            <w:vAlign w:val="center"/>
          </w:tcPr>
          <w:p w:rsidR="00E04142" w:rsidRDefault="00646C00">
            <w:pPr>
              <w:pStyle w:val="TableBodyText"/>
            </w:pPr>
            <w:r>
              <w:t>New</w:t>
            </w:r>
          </w:p>
        </w:tc>
        <w:tc>
          <w:tcPr>
            <w:tcW w:w="0" w:type="auto"/>
            <w:vAlign w:val="center"/>
          </w:tcPr>
          <w:p w:rsidR="00E04142" w:rsidRDefault="00646C00">
            <w:pPr>
              <w:pStyle w:val="TableBodyText"/>
            </w:pPr>
            <w:r>
              <w:t>Initial Availability</w:t>
            </w:r>
          </w:p>
        </w:tc>
      </w:tr>
      <w:tr w:rsidR="00E04142" w:rsidTr="00E04142">
        <w:tc>
          <w:tcPr>
            <w:tcW w:w="0" w:type="auto"/>
            <w:vAlign w:val="center"/>
          </w:tcPr>
          <w:p w:rsidR="00E04142" w:rsidRDefault="00646C00">
            <w:pPr>
              <w:pStyle w:val="TableBodyText"/>
            </w:pPr>
            <w:r>
              <w:t>1/16/2009</w:t>
            </w:r>
          </w:p>
        </w:tc>
        <w:tc>
          <w:tcPr>
            <w:tcW w:w="0" w:type="auto"/>
            <w:vAlign w:val="center"/>
          </w:tcPr>
          <w:p w:rsidR="00E04142" w:rsidRDefault="00646C00">
            <w:pPr>
              <w:pStyle w:val="TableBodyText"/>
            </w:pPr>
            <w:r>
              <w:t>1.01</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7/13/2009</w:t>
            </w:r>
          </w:p>
        </w:tc>
        <w:tc>
          <w:tcPr>
            <w:tcW w:w="0" w:type="auto"/>
            <w:vAlign w:val="center"/>
          </w:tcPr>
          <w:p w:rsidR="00E04142" w:rsidRDefault="00646C00">
            <w:pPr>
              <w:pStyle w:val="TableBodyText"/>
            </w:pPr>
            <w:r>
              <w:t>1.02</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Changes made for template compliance</w:t>
            </w:r>
          </w:p>
        </w:tc>
      </w:tr>
      <w:tr w:rsidR="00E04142" w:rsidTr="00E04142">
        <w:tc>
          <w:tcPr>
            <w:tcW w:w="0" w:type="auto"/>
            <w:vAlign w:val="center"/>
          </w:tcPr>
          <w:p w:rsidR="00E04142" w:rsidRDefault="00646C00">
            <w:pPr>
              <w:pStyle w:val="TableBodyText"/>
            </w:pPr>
            <w:r>
              <w:t>8/28/2009</w:t>
            </w:r>
          </w:p>
        </w:tc>
        <w:tc>
          <w:tcPr>
            <w:tcW w:w="0" w:type="auto"/>
            <w:vAlign w:val="center"/>
          </w:tcPr>
          <w:p w:rsidR="00E04142" w:rsidRDefault="00646C00">
            <w:pPr>
              <w:pStyle w:val="TableBodyText"/>
            </w:pPr>
            <w:r>
              <w:t>1.03</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11/6/2009</w:t>
            </w:r>
          </w:p>
        </w:tc>
        <w:tc>
          <w:tcPr>
            <w:tcW w:w="0" w:type="auto"/>
            <w:vAlign w:val="center"/>
          </w:tcPr>
          <w:p w:rsidR="00E04142" w:rsidRDefault="00646C00">
            <w:pPr>
              <w:pStyle w:val="TableBodyText"/>
            </w:pPr>
            <w:r>
              <w:t>1.04</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2/19/2010</w:t>
            </w:r>
          </w:p>
        </w:tc>
        <w:tc>
          <w:tcPr>
            <w:tcW w:w="0" w:type="auto"/>
            <w:vAlign w:val="center"/>
          </w:tcPr>
          <w:p w:rsidR="00E04142" w:rsidRDefault="00646C00">
            <w:pPr>
              <w:pStyle w:val="TableBodyText"/>
            </w:pPr>
            <w:r>
              <w:t>2.0</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3/31/2010</w:t>
            </w:r>
          </w:p>
        </w:tc>
        <w:tc>
          <w:tcPr>
            <w:tcW w:w="0" w:type="auto"/>
            <w:vAlign w:val="center"/>
          </w:tcPr>
          <w:p w:rsidR="00E04142" w:rsidRDefault="00646C00">
            <w:pPr>
              <w:pStyle w:val="TableBodyText"/>
            </w:pPr>
            <w:r>
              <w:t>2.01</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4/30/2010</w:t>
            </w:r>
          </w:p>
        </w:tc>
        <w:tc>
          <w:tcPr>
            <w:tcW w:w="0" w:type="auto"/>
            <w:vAlign w:val="center"/>
          </w:tcPr>
          <w:p w:rsidR="00E04142" w:rsidRDefault="00646C00">
            <w:pPr>
              <w:pStyle w:val="TableBodyText"/>
            </w:pPr>
            <w:r>
              <w:t>2.02</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6/7/2010</w:t>
            </w:r>
          </w:p>
        </w:tc>
        <w:tc>
          <w:tcPr>
            <w:tcW w:w="0" w:type="auto"/>
            <w:vAlign w:val="center"/>
          </w:tcPr>
          <w:p w:rsidR="00E04142" w:rsidRDefault="00646C00">
            <w:pPr>
              <w:pStyle w:val="TableBodyText"/>
            </w:pPr>
            <w:r>
              <w:t>2.03</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Revised and edited the technical content</w:t>
            </w:r>
          </w:p>
        </w:tc>
      </w:tr>
      <w:tr w:rsidR="00E04142" w:rsidTr="00E04142">
        <w:tc>
          <w:tcPr>
            <w:tcW w:w="0" w:type="auto"/>
            <w:vAlign w:val="center"/>
          </w:tcPr>
          <w:p w:rsidR="00E04142" w:rsidRDefault="00646C00">
            <w:pPr>
              <w:pStyle w:val="TableBodyText"/>
            </w:pPr>
            <w:r>
              <w:t>6/29/2010</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Editorial</w:t>
            </w:r>
          </w:p>
        </w:tc>
        <w:tc>
          <w:tcPr>
            <w:tcW w:w="0" w:type="auto"/>
            <w:vAlign w:val="center"/>
          </w:tcPr>
          <w:p w:rsidR="00E04142" w:rsidRDefault="00646C00">
            <w:pPr>
              <w:pStyle w:val="TableBodyText"/>
            </w:pPr>
            <w:r>
              <w:t>Changed language and formatting in the technical content.</w:t>
            </w:r>
          </w:p>
        </w:tc>
      </w:tr>
      <w:tr w:rsidR="00E04142" w:rsidTr="00E04142">
        <w:tc>
          <w:tcPr>
            <w:tcW w:w="0" w:type="auto"/>
            <w:vAlign w:val="center"/>
          </w:tcPr>
          <w:p w:rsidR="00E04142" w:rsidRDefault="00646C00">
            <w:pPr>
              <w:pStyle w:val="TableBodyText"/>
            </w:pPr>
            <w:r>
              <w:t>7/23/2010</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9/27/2010</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11/15/2010</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12/17/2010</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3/18/2011</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6/10/2011</w:t>
            </w:r>
          </w:p>
        </w:tc>
        <w:tc>
          <w:tcPr>
            <w:tcW w:w="0" w:type="auto"/>
            <w:vAlign w:val="center"/>
          </w:tcPr>
          <w:p w:rsidR="00E04142" w:rsidRDefault="00646C00">
            <w:pPr>
              <w:pStyle w:val="TableBodyText"/>
            </w:pPr>
            <w:r>
              <w:t>2.04</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w:t>
            </w:r>
            <w:r>
              <w:t>chnical content.</w:t>
            </w:r>
          </w:p>
        </w:tc>
      </w:tr>
      <w:tr w:rsidR="00E04142" w:rsidTr="00E04142">
        <w:tc>
          <w:tcPr>
            <w:tcW w:w="0" w:type="auto"/>
            <w:vAlign w:val="center"/>
          </w:tcPr>
          <w:p w:rsidR="00E04142" w:rsidRDefault="00646C00">
            <w:pPr>
              <w:pStyle w:val="TableBodyText"/>
            </w:pPr>
            <w:r>
              <w:t>1/20/2012</w:t>
            </w:r>
          </w:p>
        </w:tc>
        <w:tc>
          <w:tcPr>
            <w:tcW w:w="0" w:type="auto"/>
            <w:vAlign w:val="center"/>
          </w:tcPr>
          <w:p w:rsidR="00E04142" w:rsidRDefault="00646C00">
            <w:pPr>
              <w:pStyle w:val="TableBodyText"/>
            </w:pPr>
            <w:r>
              <w:t>2.5</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4/11/2012</w:t>
            </w:r>
          </w:p>
        </w:tc>
        <w:tc>
          <w:tcPr>
            <w:tcW w:w="0" w:type="auto"/>
            <w:vAlign w:val="center"/>
          </w:tcPr>
          <w:p w:rsidR="00E04142" w:rsidRDefault="00646C00">
            <w:pPr>
              <w:pStyle w:val="TableBodyText"/>
            </w:pPr>
            <w:r>
              <w:t>2.5</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7/16/2012</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10/8/2012</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2/11/2013</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7/30/2013</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11/18/2013</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2/10/2014</w:t>
            </w:r>
          </w:p>
        </w:tc>
        <w:tc>
          <w:tcPr>
            <w:tcW w:w="0" w:type="auto"/>
            <w:vAlign w:val="center"/>
          </w:tcPr>
          <w:p w:rsidR="00E04142" w:rsidRDefault="00646C00">
            <w:pPr>
              <w:pStyle w:val="TableBodyText"/>
            </w:pPr>
            <w:r>
              <w:t>2.6</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lastRenderedPageBreak/>
              <w:t>4/30/2014</w:t>
            </w:r>
          </w:p>
        </w:tc>
        <w:tc>
          <w:tcPr>
            <w:tcW w:w="0" w:type="auto"/>
            <w:vAlign w:val="center"/>
          </w:tcPr>
          <w:p w:rsidR="00E04142" w:rsidRDefault="00646C00">
            <w:pPr>
              <w:pStyle w:val="TableBodyText"/>
            </w:pPr>
            <w:r>
              <w:t>2.7</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7/31/2014</w:t>
            </w:r>
          </w:p>
        </w:tc>
        <w:tc>
          <w:tcPr>
            <w:tcW w:w="0" w:type="auto"/>
            <w:vAlign w:val="center"/>
          </w:tcPr>
          <w:p w:rsidR="00E04142" w:rsidRDefault="00646C00">
            <w:pPr>
              <w:pStyle w:val="TableBodyText"/>
            </w:pPr>
            <w:r>
              <w:t>2.8</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10/30/2014</w:t>
            </w:r>
          </w:p>
        </w:tc>
        <w:tc>
          <w:tcPr>
            <w:tcW w:w="0" w:type="auto"/>
            <w:vAlign w:val="center"/>
          </w:tcPr>
          <w:p w:rsidR="00E04142" w:rsidRDefault="00646C00">
            <w:pPr>
              <w:pStyle w:val="TableBodyText"/>
            </w:pPr>
            <w:r>
              <w:t>2.9</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3/16/2015</w:t>
            </w:r>
          </w:p>
        </w:tc>
        <w:tc>
          <w:tcPr>
            <w:tcW w:w="0" w:type="auto"/>
            <w:vAlign w:val="center"/>
          </w:tcPr>
          <w:p w:rsidR="00E04142" w:rsidRDefault="00646C00">
            <w:pPr>
              <w:pStyle w:val="TableBodyText"/>
            </w:pPr>
            <w:r>
              <w:t>3.0</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Significantly changed the technical content.</w:t>
            </w:r>
          </w:p>
        </w:tc>
      </w:tr>
      <w:tr w:rsidR="00E04142" w:rsidTr="00E04142">
        <w:tc>
          <w:tcPr>
            <w:tcW w:w="0" w:type="auto"/>
            <w:vAlign w:val="center"/>
          </w:tcPr>
          <w:p w:rsidR="00E04142" w:rsidRDefault="00646C00">
            <w:pPr>
              <w:pStyle w:val="TableBodyText"/>
            </w:pPr>
            <w:r>
              <w:t>9/4/2015</w:t>
            </w:r>
          </w:p>
        </w:tc>
        <w:tc>
          <w:tcPr>
            <w:tcW w:w="0" w:type="auto"/>
            <w:vAlign w:val="center"/>
          </w:tcPr>
          <w:p w:rsidR="00E04142" w:rsidRDefault="00646C00">
            <w:pPr>
              <w:pStyle w:val="TableBodyText"/>
            </w:pPr>
            <w:r>
              <w:t>4.0</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Significantly changed the technical content.</w:t>
            </w:r>
          </w:p>
        </w:tc>
      </w:tr>
      <w:tr w:rsidR="00E04142" w:rsidTr="00E04142">
        <w:tc>
          <w:tcPr>
            <w:tcW w:w="0" w:type="auto"/>
            <w:vAlign w:val="center"/>
          </w:tcPr>
          <w:p w:rsidR="00E04142" w:rsidRDefault="00646C00">
            <w:pPr>
              <w:pStyle w:val="TableBodyText"/>
            </w:pPr>
            <w:r>
              <w:t>7/15/2016</w:t>
            </w:r>
          </w:p>
        </w:tc>
        <w:tc>
          <w:tcPr>
            <w:tcW w:w="0" w:type="auto"/>
            <w:vAlign w:val="center"/>
          </w:tcPr>
          <w:p w:rsidR="00E04142" w:rsidRDefault="00646C00">
            <w:pPr>
              <w:pStyle w:val="TableBodyText"/>
            </w:pPr>
            <w:r>
              <w:t>4.0</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w:t>
            </w:r>
            <w:r>
              <w:t xml:space="preserve"> technical content.</w:t>
            </w:r>
          </w:p>
        </w:tc>
      </w:tr>
      <w:tr w:rsidR="00E04142" w:rsidTr="00E04142">
        <w:tc>
          <w:tcPr>
            <w:tcW w:w="0" w:type="auto"/>
            <w:vAlign w:val="center"/>
          </w:tcPr>
          <w:p w:rsidR="00E04142" w:rsidRDefault="00646C00">
            <w:pPr>
              <w:pStyle w:val="TableBodyText"/>
            </w:pPr>
            <w:r>
              <w:t>9/14/2016</w:t>
            </w:r>
          </w:p>
        </w:tc>
        <w:tc>
          <w:tcPr>
            <w:tcW w:w="0" w:type="auto"/>
            <w:vAlign w:val="center"/>
          </w:tcPr>
          <w:p w:rsidR="00E04142" w:rsidRDefault="00646C00">
            <w:pPr>
              <w:pStyle w:val="TableBodyText"/>
            </w:pPr>
            <w:r>
              <w:t>4.0</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12/15/2016</w:t>
            </w:r>
          </w:p>
        </w:tc>
        <w:tc>
          <w:tcPr>
            <w:tcW w:w="0" w:type="auto"/>
            <w:vAlign w:val="center"/>
          </w:tcPr>
          <w:p w:rsidR="00E04142" w:rsidRDefault="00646C00">
            <w:pPr>
              <w:pStyle w:val="TableBodyText"/>
            </w:pPr>
            <w:r>
              <w:t>4.1</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6/20/2017</w:t>
            </w:r>
          </w:p>
        </w:tc>
        <w:tc>
          <w:tcPr>
            <w:tcW w:w="0" w:type="auto"/>
            <w:vAlign w:val="center"/>
          </w:tcPr>
          <w:p w:rsidR="00E04142" w:rsidRDefault="00646C00">
            <w:pPr>
              <w:pStyle w:val="TableBodyText"/>
            </w:pPr>
            <w:r>
              <w:t>4.1</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9/19/2017</w:t>
            </w:r>
          </w:p>
        </w:tc>
        <w:tc>
          <w:tcPr>
            <w:tcW w:w="0" w:type="auto"/>
            <w:vAlign w:val="center"/>
          </w:tcPr>
          <w:p w:rsidR="00E04142" w:rsidRDefault="00646C00">
            <w:pPr>
              <w:pStyle w:val="TableBodyText"/>
            </w:pPr>
            <w:r>
              <w:t>4.2</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12/12/2017</w:t>
            </w:r>
          </w:p>
        </w:tc>
        <w:tc>
          <w:tcPr>
            <w:tcW w:w="0" w:type="auto"/>
            <w:vAlign w:val="center"/>
          </w:tcPr>
          <w:p w:rsidR="00E04142" w:rsidRDefault="00646C00">
            <w:pPr>
              <w:pStyle w:val="TableBodyText"/>
            </w:pPr>
            <w:r>
              <w:t>4.3</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r w:rsidR="00E04142" w:rsidTr="00E04142">
        <w:tc>
          <w:tcPr>
            <w:tcW w:w="0" w:type="auto"/>
            <w:vAlign w:val="center"/>
          </w:tcPr>
          <w:p w:rsidR="00E04142" w:rsidRDefault="00646C00">
            <w:pPr>
              <w:pStyle w:val="TableBodyText"/>
            </w:pPr>
            <w:r>
              <w:t>4/27/2018</w:t>
            </w:r>
          </w:p>
        </w:tc>
        <w:tc>
          <w:tcPr>
            <w:tcW w:w="0" w:type="auto"/>
            <w:vAlign w:val="center"/>
          </w:tcPr>
          <w:p w:rsidR="00E04142" w:rsidRDefault="00646C00">
            <w:pPr>
              <w:pStyle w:val="TableBodyText"/>
            </w:pPr>
            <w:r>
              <w:t>5.0</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Significantly changed the technical content.</w:t>
            </w:r>
          </w:p>
        </w:tc>
      </w:tr>
      <w:tr w:rsidR="00E04142" w:rsidTr="00E04142">
        <w:tc>
          <w:tcPr>
            <w:tcW w:w="0" w:type="auto"/>
            <w:vAlign w:val="center"/>
          </w:tcPr>
          <w:p w:rsidR="00E04142" w:rsidRDefault="00646C00">
            <w:pPr>
              <w:pStyle w:val="TableBodyText"/>
            </w:pPr>
            <w:r>
              <w:t>8/28/2018</w:t>
            </w:r>
          </w:p>
        </w:tc>
        <w:tc>
          <w:tcPr>
            <w:tcW w:w="0" w:type="auto"/>
            <w:vAlign w:val="center"/>
          </w:tcPr>
          <w:p w:rsidR="00E04142" w:rsidRDefault="00646C00">
            <w:pPr>
              <w:pStyle w:val="TableBodyText"/>
            </w:pPr>
            <w:r>
              <w:t>6.0</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Significantly changed the technical content.</w:t>
            </w:r>
          </w:p>
        </w:tc>
      </w:tr>
      <w:tr w:rsidR="00E04142" w:rsidTr="00E04142">
        <w:tc>
          <w:tcPr>
            <w:tcW w:w="0" w:type="auto"/>
            <w:vAlign w:val="center"/>
          </w:tcPr>
          <w:p w:rsidR="00E04142" w:rsidRDefault="00646C00">
            <w:pPr>
              <w:pStyle w:val="TableBodyText"/>
            </w:pPr>
            <w:r>
              <w:t>12/11/2018</w:t>
            </w:r>
          </w:p>
        </w:tc>
        <w:tc>
          <w:tcPr>
            <w:tcW w:w="0" w:type="auto"/>
            <w:vAlign w:val="center"/>
          </w:tcPr>
          <w:p w:rsidR="00E04142" w:rsidRDefault="00646C00">
            <w:pPr>
              <w:pStyle w:val="TableBodyText"/>
            </w:pPr>
            <w:r>
              <w:t>7.0</w:t>
            </w:r>
          </w:p>
        </w:tc>
        <w:tc>
          <w:tcPr>
            <w:tcW w:w="0" w:type="auto"/>
            <w:vAlign w:val="center"/>
          </w:tcPr>
          <w:p w:rsidR="00E04142" w:rsidRDefault="00646C00">
            <w:pPr>
              <w:pStyle w:val="TableBodyText"/>
            </w:pPr>
            <w:r>
              <w:t>Major</w:t>
            </w:r>
          </w:p>
        </w:tc>
        <w:tc>
          <w:tcPr>
            <w:tcW w:w="0" w:type="auto"/>
            <w:vAlign w:val="center"/>
          </w:tcPr>
          <w:p w:rsidR="00E04142" w:rsidRDefault="00646C00">
            <w:pPr>
              <w:pStyle w:val="TableBodyText"/>
            </w:pPr>
            <w:r>
              <w:t>Significantly changed the technical content.</w:t>
            </w:r>
          </w:p>
        </w:tc>
      </w:tr>
      <w:tr w:rsidR="00E04142" w:rsidTr="00E04142">
        <w:tc>
          <w:tcPr>
            <w:tcW w:w="0" w:type="auto"/>
            <w:vAlign w:val="center"/>
          </w:tcPr>
          <w:p w:rsidR="00E04142" w:rsidRDefault="00646C00">
            <w:pPr>
              <w:pStyle w:val="TableBodyText"/>
            </w:pPr>
            <w:r>
              <w:t>3/19/2019</w:t>
            </w:r>
          </w:p>
        </w:tc>
        <w:tc>
          <w:tcPr>
            <w:tcW w:w="0" w:type="auto"/>
            <w:vAlign w:val="center"/>
          </w:tcPr>
          <w:p w:rsidR="00E04142" w:rsidRDefault="00646C00">
            <w:pPr>
              <w:pStyle w:val="TableBodyText"/>
            </w:pPr>
            <w:r>
              <w:t>7.0</w:t>
            </w:r>
          </w:p>
        </w:tc>
        <w:tc>
          <w:tcPr>
            <w:tcW w:w="0" w:type="auto"/>
            <w:vAlign w:val="center"/>
          </w:tcPr>
          <w:p w:rsidR="00E04142" w:rsidRDefault="00646C00">
            <w:pPr>
              <w:pStyle w:val="TableBodyText"/>
            </w:pPr>
            <w:r>
              <w:t>None</w:t>
            </w:r>
          </w:p>
        </w:tc>
        <w:tc>
          <w:tcPr>
            <w:tcW w:w="0" w:type="auto"/>
            <w:vAlign w:val="center"/>
          </w:tcPr>
          <w:p w:rsidR="00E04142" w:rsidRDefault="00646C00">
            <w:pPr>
              <w:pStyle w:val="TableBodyText"/>
            </w:pPr>
            <w:r>
              <w:t>No changes to the meaning, language, or formatting of the technical content.</w:t>
            </w:r>
          </w:p>
        </w:tc>
      </w:tr>
      <w:tr w:rsidR="00E04142" w:rsidTr="00E04142">
        <w:tc>
          <w:tcPr>
            <w:tcW w:w="0" w:type="auto"/>
            <w:vAlign w:val="center"/>
          </w:tcPr>
          <w:p w:rsidR="00E04142" w:rsidRDefault="00646C00">
            <w:pPr>
              <w:pStyle w:val="TableBodyText"/>
            </w:pPr>
            <w:r>
              <w:t>2/19/2020</w:t>
            </w:r>
          </w:p>
        </w:tc>
        <w:tc>
          <w:tcPr>
            <w:tcW w:w="0" w:type="auto"/>
            <w:vAlign w:val="center"/>
          </w:tcPr>
          <w:p w:rsidR="00E04142" w:rsidRDefault="00646C00">
            <w:pPr>
              <w:pStyle w:val="TableBodyText"/>
            </w:pPr>
            <w:r>
              <w:t>7.1</w:t>
            </w:r>
          </w:p>
        </w:tc>
        <w:tc>
          <w:tcPr>
            <w:tcW w:w="0" w:type="auto"/>
            <w:vAlign w:val="center"/>
          </w:tcPr>
          <w:p w:rsidR="00E04142" w:rsidRDefault="00646C00">
            <w:pPr>
              <w:pStyle w:val="TableBodyText"/>
            </w:pPr>
            <w:r>
              <w:t>Minor</w:t>
            </w:r>
          </w:p>
        </w:tc>
        <w:tc>
          <w:tcPr>
            <w:tcW w:w="0" w:type="auto"/>
            <w:vAlign w:val="center"/>
          </w:tcPr>
          <w:p w:rsidR="00E04142" w:rsidRDefault="00646C00">
            <w:pPr>
              <w:pStyle w:val="TableBodyText"/>
            </w:pPr>
            <w:r>
              <w:t>Clarified the meaning of the technical content.</w:t>
            </w:r>
          </w:p>
        </w:tc>
      </w:tr>
    </w:tbl>
    <w:p w:rsidR="00E04142" w:rsidRDefault="00646C00">
      <w:pPr>
        <w:pStyle w:val="TOCHeading"/>
      </w:pPr>
      <w:r>
        <w:lastRenderedPageBreak/>
        <w:t>Table of Contents</w:t>
      </w:r>
    </w:p>
    <w:p w:rsidR="00646C00" w:rsidRDefault="00646C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115" w:history="1">
        <w:r w:rsidRPr="00C05C2C">
          <w:rPr>
            <w:rStyle w:val="Hyperlink"/>
            <w:noProof/>
          </w:rPr>
          <w:t>1</w:t>
        </w:r>
        <w:r>
          <w:rPr>
            <w:rFonts w:asciiTheme="minorHAnsi" w:eastAsiaTheme="minorEastAsia" w:hAnsiTheme="minorHAnsi" w:cstheme="minorBidi"/>
            <w:b w:val="0"/>
            <w:bCs w:val="0"/>
            <w:noProof/>
            <w:sz w:val="22"/>
            <w:szCs w:val="22"/>
          </w:rPr>
          <w:tab/>
        </w:r>
        <w:r w:rsidRPr="00C05C2C">
          <w:rPr>
            <w:rStyle w:val="Hyperlink"/>
            <w:noProof/>
          </w:rPr>
          <w:t>Introduction</w:t>
        </w:r>
        <w:r>
          <w:rPr>
            <w:noProof/>
            <w:webHidden/>
          </w:rPr>
          <w:tab/>
        </w:r>
        <w:r>
          <w:rPr>
            <w:noProof/>
            <w:webHidden/>
          </w:rPr>
          <w:fldChar w:fldCharType="begin"/>
        </w:r>
        <w:r>
          <w:rPr>
            <w:noProof/>
            <w:webHidden/>
          </w:rPr>
          <w:instrText xml:space="preserve"> PAGEREF _Toc32918115 \h </w:instrText>
        </w:r>
        <w:r>
          <w:rPr>
            <w:noProof/>
            <w:webHidden/>
          </w:rPr>
        </w:r>
        <w:r>
          <w:rPr>
            <w:noProof/>
            <w:webHidden/>
          </w:rPr>
          <w:fldChar w:fldCharType="separate"/>
        </w:r>
        <w:r>
          <w:rPr>
            <w:noProof/>
            <w:webHidden/>
          </w:rPr>
          <w:t>9</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16" w:history="1">
        <w:r w:rsidRPr="00C05C2C">
          <w:rPr>
            <w:rStyle w:val="Hyperlink"/>
            <w:noProof/>
          </w:rPr>
          <w:t>1.1</w:t>
        </w:r>
        <w:r>
          <w:rPr>
            <w:rFonts w:asciiTheme="minorHAnsi" w:eastAsiaTheme="minorEastAsia" w:hAnsiTheme="minorHAnsi" w:cstheme="minorBidi"/>
            <w:noProof/>
            <w:sz w:val="22"/>
            <w:szCs w:val="22"/>
          </w:rPr>
          <w:tab/>
        </w:r>
        <w:r w:rsidRPr="00C05C2C">
          <w:rPr>
            <w:rStyle w:val="Hyperlink"/>
            <w:noProof/>
          </w:rPr>
          <w:t>Glossary</w:t>
        </w:r>
        <w:r>
          <w:rPr>
            <w:noProof/>
            <w:webHidden/>
          </w:rPr>
          <w:tab/>
        </w:r>
        <w:r>
          <w:rPr>
            <w:noProof/>
            <w:webHidden/>
          </w:rPr>
          <w:fldChar w:fldCharType="begin"/>
        </w:r>
        <w:r>
          <w:rPr>
            <w:noProof/>
            <w:webHidden/>
          </w:rPr>
          <w:instrText xml:space="preserve"> PAGEREF _Toc32918116 \h </w:instrText>
        </w:r>
        <w:r>
          <w:rPr>
            <w:noProof/>
            <w:webHidden/>
          </w:rPr>
        </w:r>
        <w:r>
          <w:rPr>
            <w:noProof/>
            <w:webHidden/>
          </w:rPr>
          <w:fldChar w:fldCharType="separate"/>
        </w:r>
        <w:r>
          <w:rPr>
            <w:noProof/>
            <w:webHidden/>
          </w:rPr>
          <w:t>9</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17" w:history="1">
        <w:r w:rsidRPr="00C05C2C">
          <w:rPr>
            <w:rStyle w:val="Hyperlink"/>
            <w:noProof/>
          </w:rPr>
          <w:t>1.2</w:t>
        </w:r>
        <w:r>
          <w:rPr>
            <w:rFonts w:asciiTheme="minorHAnsi" w:eastAsiaTheme="minorEastAsia" w:hAnsiTheme="minorHAnsi" w:cstheme="minorBidi"/>
            <w:noProof/>
            <w:sz w:val="22"/>
            <w:szCs w:val="22"/>
          </w:rPr>
          <w:tab/>
        </w:r>
        <w:r w:rsidRPr="00C05C2C">
          <w:rPr>
            <w:rStyle w:val="Hyperlink"/>
            <w:noProof/>
          </w:rPr>
          <w:t>References</w:t>
        </w:r>
        <w:r>
          <w:rPr>
            <w:noProof/>
            <w:webHidden/>
          </w:rPr>
          <w:tab/>
        </w:r>
        <w:r>
          <w:rPr>
            <w:noProof/>
            <w:webHidden/>
          </w:rPr>
          <w:fldChar w:fldCharType="begin"/>
        </w:r>
        <w:r>
          <w:rPr>
            <w:noProof/>
            <w:webHidden/>
          </w:rPr>
          <w:instrText xml:space="preserve"> PAGEREF _Toc32918117 \h </w:instrText>
        </w:r>
        <w:r>
          <w:rPr>
            <w:noProof/>
            <w:webHidden/>
          </w:rPr>
        </w:r>
        <w:r>
          <w:rPr>
            <w:noProof/>
            <w:webHidden/>
          </w:rPr>
          <w:fldChar w:fldCharType="separate"/>
        </w:r>
        <w:r>
          <w:rPr>
            <w:noProof/>
            <w:webHidden/>
          </w:rPr>
          <w:t>15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18" w:history="1">
        <w:r w:rsidRPr="00C05C2C">
          <w:rPr>
            <w:rStyle w:val="Hyperlink"/>
            <w:noProof/>
          </w:rPr>
          <w:t>1.2.1</w:t>
        </w:r>
        <w:r>
          <w:rPr>
            <w:rFonts w:asciiTheme="minorHAnsi" w:eastAsiaTheme="minorEastAsia" w:hAnsiTheme="minorHAnsi" w:cstheme="minorBidi"/>
            <w:noProof/>
            <w:sz w:val="22"/>
            <w:szCs w:val="22"/>
          </w:rPr>
          <w:tab/>
        </w:r>
        <w:r w:rsidRPr="00C05C2C">
          <w:rPr>
            <w:rStyle w:val="Hyperlink"/>
            <w:noProof/>
          </w:rPr>
          <w:t>Normative References</w:t>
        </w:r>
        <w:r>
          <w:rPr>
            <w:noProof/>
            <w:webHidden/>
          </w:rPr>
          <w:tab/>
        </w:r>
        <w:r>
          <w:rPr>
            <w:noProof/>
            <w:webHidden/>
          </w:rPr>
          <w:fldChar w:fldCharType="begin"/>
        </w:r>
        <w:r>
          <w:rPr>
            <w:noProof/>
            <w:webHidden/>
          </w:rPr>
          <w:instrText xml:space="preserve"> PAGEREF _Toc32918118 \h </w:instrText>
        </w:r>
        <w:r>
          <w:rPr>
            <w:noProof/>
            <w:webHidden/>
          </w:rPr>
        </w:r>
        <w:r>
          <w:rPr>
            <w:noProof/>
            <w:webHidden/>
          </w:rPr>
          <w:fldChar w:fldCharType="separate"/>
        </w:r>
        <w:r>
          <w:rPr>
            <w:noProof/>
            <w:webHidden/>
          </w:rPr>
          <w:t>15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19" w:history="1">
        <w:r w:rsidRPr="00C05C2C">
          <w:rPr>
            <w:rStyle w:val="Hyperlink"/>
            <w:noProof/>
          </w:rPr>
          <w:t>1.2.2</w:t>
        </w:r>
        <w:r>
          <w:rPr>
            <w:rFonts w:asciiTheme="minorHAnsi" w:eastAsiaTheme="minorEastAsia" w:hAnsiTheme="minorHAnsi" w:cstheme="minorBidi"/>
            <w:noProof/>
            <w:sz w:val="22"/>
            <w:szCs w:val="22"/>
          </w:rPr>
          <w:tab/>
        </w:r>
        <w:r w:rsidRPr="00C05C2C">
          <w:rPr>
            <w:rStyle w:val="Hyperlink"/>
            <w:noProof/>
          </w:rPr>
          <w:t>Informative References</w:t>
        </w:r>
        <w:r>
          <w:rPr>
            <w:noProof/>
            <w:webHidden/>
          </w:rPr>
          <w:tab/>
        </w:r>
        <w:r>
          <w:rPr>
            <w:noProof/>
            <w:webHidden/>
          </w:rPr>
          <w:fldChar w:fldCharType="begin"/>
        </w:r>
        <w:r>
          <w:rPr>
            <w:noProof/>
            <w:webHidden/>
          </w:rPr>
          <w:instrText xml:space="preserve"> PAGEREF _Toc32918119 \h </w:instrText>
        </w:r>
        <w:r>
          <w:rPr>
            <w:noProof/>
            <w:webHidden/>
          </w:rPr>
        </w:r>
        <w:r>
          <w:rPr>
            <w:noProof/>
            <w:webHidden/>
          </w:rPr>
          <w:fldChar w:fldCharType="separate"/>
        </w:r>
        <w:r>
          <w:rPr>
            <w:noProof/>
            <w:webHidden/>
          </w:rPr>
          <w:t>17</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20" w:history="1">
        <w:r w:rsidRPr="00C05C2C">
          <w:rPr>
            <w:rStyle w:val="Hyperlink"/>
            <w:noProof/>
          </w:rPr>
          <w:t>1.3</w:t>
        </w:r>
        <w:r>
          <w:rPr>
            <w:rFonts w:asciiTheme="minorHAnsi" w:eastAsiaTheme="minorEastAsia" w:hAnsiTheme="minorHAnsi" w:cstheme="minorBidi"/>
            <w:noProof/>
            <w:sz w:val="22"/>
            <w:szCs w:val="22"/>
          </w:rPr>
          <w:tab/>
        </w:r>
        <w:r w:rsidRPr="00C05C2C">
          <w:rPr>
            <w:rStyle w:val="Hyperlink"/>
            <w:noProof/>
          </w:rPr>
          <w:t>Structure Overview (Synopsis)</w:t>
        </w:r>
        <w:r>
          <w:rPr>
            <w:noProof/>
            <w:webHidden/>
          </w:rPr>
          <w:tab/>
        </w:r>
        <w:r>
          <w:rPr>
            <w:noProof/>
            <w:webHidden/>
          </w:rPr>
          <w:fldChar w:fldCharType="begin"/>
        </w:r>
        <w:r>
          <w:rPr>
            <w:noProof/>
            <w:webHidden/>
          </w:rPr>
          <w:instrText xml:space="preserve"> PAGEREF _Toc32918120 \h </w:instrText>
        </w:r>
        <w:r>
          <w:rPr>
            <w:noProof/>
            <w:webHidden/>
          </w:rPr>
        </w:r>
        <w:r>
          <w:rPr>
            <w:noProof/>
            <w:webHidden/>
          </w:rPr>
          <w:fldChar w:fldCharType="separate"/>
        </w:r>
        <w:r>
          <w:rPr>
            <w:noProof/>
            <w:webHidden/>
          </w:rPr>
          <w:t>17</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1" w:history="1">
        <w:r w:rsidRPr="00C05C2C">
          <w:rPr>
            <w:rStyle w:val="Hyperlink"/>
            <w:noProof/>
          </w:rPr>
          <w:t>1.3.1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_Toc32918121 \h </w:instrText>
        </w:r>
        <w:r>
          <w:rPr>
            <w:noProof/>
            <w:webHidden/>
          </w:rPr>
        </w:r>
        <w:r>
          <w:rPr>
            <w:noProof/>
            <w:webHidden/>
          </w:rPr>
          <w:fldChar w:fldCharType="separate"/>
        </w:r>
        <w:r>
          <w:rPr>
            <w:noProof/>
            <w:webHidden/>
          </w:rPr>
          <w:t>17</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2" w:history="1">
        <w:r w:rsidRPr="00C05C2C">
          <w:rPr>
            <w:rStyle w:val="Hyperlink"/>
            <w:noProof/>
          </w:rPr>
          <w:t>1.3.2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_Toc32918122 \h </w:instrText>
        </w:r>
        <w:r>
          <w:rPr>
            <w:noProof/>
            <w:webHidden/>
          </w:rPr>
        </w:r>
        <w:r>
          <w:rPr>
            <w:noProof/>
            <w:webHidden/>
          </w:rPr>
          <w:fldChar w:fldCharType="separate"/>
        </w:r>
        <w:r>
          <w:rPr>
            <w:noProof/>
            <w:webHidden/>
          </w:rPr>
          <w:t>19</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3" w:history="1">
        <w:r w:rsidRPr="00C05C2C">
          <w:rPr>
            <w:rStyle w:val="Hyperlink"/>
            <w:noProof/>
          </w:rPr>
          <w:t>1.3.3</w:t>
        </w:r>
        <w:r>
          <w:rPr>
            <w:rFonts w:asciiTheme="minorHAnsi" w:eastAsiaTheme="minorEastAsia" w:hAnsiTheme="minorHAnsi" w:cstheme="minorBidi"/>
            <w:noProof/>
            <w:sz w:val="22"/>
            <w:szCs w:val="22"/>
          </w:rPr>
          <w:tab/>
        </w:r>
        <w:r w:rsidRPr="00C05C2C">
          <w:rPr>
            <w:rStyle w:val="Hyperlink"/>
            <w:noProof/>
          </w:rPr>
          <w:t>RefEdit Control</w:t>
        </w:r>
        <w:r>
          <w:rPr>
            <w:noProof/>
            <w:webHidden/>
          </w:rPr>
          <w:tab/>
        </w:r>
        <w:r>
          <w:rPr>
            <w:noProof/>
            <w:webHidden/>
          </w:rPr>
          <w:fldChar w:fldCharType="begin"/>
        </w:r>
        <w:r>
          <w:rPr>
            <w:noProof/>
            <w:webHidden/>
          </w:rPr>
          <w:instrText xml:space="preserve"> PAGEREF _Toc32918123 \h </w:instrText>
        </w:r>
        <w:r>
          <w:rPr>
            <w:noProof/>
            <w:webHidden/>
          </w:rPr>
        </w:r>
        <w:r>
          <w:rPr>
            <w:noProof/>
            <w:webHidden/>
          </w:rPr>
          <w:fldChar w:fldCharType="separate"/>
        </w:r>
        <w:r>
          <w:rPr>
            <w:noProof/>
            <w:webHidden/>
          </w:rPr>
          <w:t>20</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4" w:history="1">
        <w:r w:rsidRPr="00C05C2C">
          <w:rPr>
            <w:rStyle w:val="Hyperlink"/>
            <w:noProof/>
          </w:rPr>
          <w:t>1.3.4</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_Toc32918124 \h </w:instrText>
        </w:r>
        <w:r>
          <w:rPr>
            <w:noProof/>
            <w:webHidden/>
          </w:rPr>
        </w:r>
        <w:r>
          <w:rPr>
            <w:noProof/>
            <w:webHidden/>
          </w:rPr>
          <w:fldChar w:fldCharType="separate"/>
        </w:r>
        <w:r>
          <w:rPr>
            <w:noProof/>
            <w:webHidden/>
          </w:rPr>
          <w:t>20</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5" w:history="1">
        <w:r w:rsidRPr="00C05C2C">
          <w:rPr>
            <w:rStyle w:val="Hyperlink"/>
            <w:noProof/>
          </w:rPr>
          <w:t>1.3.5</w:t>
        </w:r>
        <w:r>
          <w:rPr>
            <w:rFonts w:asciiTheme="minorHAnsi" w:eastAsiaTheme="minorEastAsia" w:hAnsiTheme="minorHAnsi" w:cstheme="minorBidi"/>
            <w:noProof/>
            <w:sz w:val="22"/>
            <w:szCs w:val="22"/>
          </w:rPr>
          <w:tab/>
        </w:r>
        <w:r w:rsidRPr="00C05C2C">
          <w:rPr>
            <w:rStyle w:val="Hyperlink"/>
            <w:noProof/>
          </w:rPr>
          <w:t>Byte Ordering</w:t>
        </w:r>
        <w:r>
          <w:rPr>
            <w:noProof/>
            <w:webHidden/>
          </w:rPr>
          <w:tab/>
        </w:r>
        <w:r>
          <w:rPr>
            <w:noProof/>
            <w:webHidden/>
          </w:rPr>
          <w:fldChar w:fldCharType="begin"/>
        </w:r>
        <w:r>
          <w:rPr>
            <w:noProof/>
            <w:webHidden/>
          </w:rPr>
          <w:instrText xml:space="preserve"> PAGEREF _Toc32918125 \h </w:instrText>
        </w:r>
        <w:r>
          <w:rPr>
            <w:noProof/>
            <w:webHidden/>
          </w:rPr>
        </w:r>
        <w:r>
          <w:rPr>
            <w:noProof/>
            <w:webHidden/>
          </w:rPr>
          <w:fldChar w:fldCharType="separate"/>
        </w:r>
        <w:r>
          <w:rPr>
            <w:noProof/>
            <w:webHidden/>
          </w:rPr>
          <w:t>22</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26" w:history="1">
        <w:r w:rsidRPr="00C05C2C">
          <w:rPr>
            <w:rStyle w:val="Hyperlink"/>
            <w:noProof/>
          </w:rPr>
          <w:t>1.4</w:t>
        </w:r>
        <w:r>
          <w:rPr>
            <w:rFonts w:asciiTheme="minorHAnsi" w:eastAsiaTheme="minorEastAsia" w:hAnsiTheme="minorHAnsi" w:cstheme="minorBidi"/>
            <w:noProof/>
            <w:sz w:val="22"/>
            <w:szCs w:val="22"/>
          </w:rPr>
          <w:tab/>
        </w:r>
        <w:r w:rsidRPr="00C05C2C">
          <w:rPr>
            <w:rStyle w:val="Hyperlink"/>
            <w:noProof/>
          </w:rPr>
          <w:t>Relationship to Protocols and Other Structures</w:t>
        </w:r>
        <w:r>
          <w:rPr>
            <w:noProof/>
            <w:webHidden/>
          </w:rPr>
          <w:tab/>
        </w:r>
        <w:r>
          <w:rPr>
            <w:noProof/>
            <w:webHidden/>
          </w:rPr>
          <w:fldChar w:fldCharType="begin"/>
        </w:r>
        <w:r>
          <w:rPr>
            <w:noProof/>
            <w:webHidden/>
          </w:rPr>
          <w:instrText xml:space="preserve"> PAGEREF _Toc32918126 \h </w:instrText>
        </w:r>
        <w:r>
          <w:rPr>
            <w:noProof/>
            <w:webHidden/>
          </w:rPr>
        </w:r>
        <w:r>
          <w:rPr>
            <w:noProof/>
            <w:webHidden/>
          </w:rPr>
          <w:fldChar w:fldCharType="separate"/>
        </w:r>
        <w:r>
          <w:rPr>
            <w:noProof/>
            <w:webHidden/>
          </w:rPr>
          <w:t>22</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7" w:history="1">
        <w:r w:rsidRPr="00C05C2C">
          <w:rPr>
            <w:rStyle w:val="Hyperlink"/>
            <w:noProof/>
          </w:rPr>
          <w:t>1.4.1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_Toc32918127 \h </w:instrText>
        </w:r>
        <w:r>
          <w:rPr>
            <w:noProof/>
            <w:webHidden/>
          </w:rPr>
        </w:r>
        <w:r>
          <w:rPr>
            <w:noProof/>
            <w:webHidden/>
          </w:rPr>
          <w:fldChar w:fldCharType="separate"/>
        </w:r>
        <w:r>
          <w:rPr>
            <w:noProof/>
            <w:webHidden/>
          </w:rPr>
          <w:t>22</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8" w:history="1">
        <w:r w:rsidRPr="00C05C2C">
          <w:rPr>
            <w:rStyle w:val="Hyperlink"/>
            <w:noProof/>
          </w:rPr>
          <w:t>1.4.2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_Toc32918128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29" w:history="1">
        <w:r w:rsidRPr="00C05C2C">
          <w:rPr>
            <w:rStyle w:val="Hyperlink"/>
            <w:noProof/>
          </w:rPr>
          <w:t>1.4.3</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_Toc32918129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30" w:history="1">
        <w:r w:rsidRPr="00C05C2C">
          <w:rPr>
            <w:rStyle w:val="Hyperlink"/>
            <w:noProof/>
          </w:rPr>
          <w:t>1.5</w:t>
        </w:r>
        <w:r>
          <w:rPr>
            <w:rFonts w:asciiTheme="minorHAnsi" w:eastAsiaTheme="minorEastAsia" w:hAnsiTheme="minorHAnsi" w:cstheme="minorBidi"/>
            <w:noProof/>
            <w:sz w:val="22"/>
            <w:szCs w:val="22"/>
          </w:rPr>
          <w:tab/>
        </w:r>
        <w:r w:rsidRPr="00C05C2C">
          <w:rPr>
            <w:rStyle w:val="Hyperlink"/>
            <w:noProof/>
          </w:rPr>
          <w:t>Applicability Statement</w:t>
        </w:r>
        <w:r>
          <w:rPr>
            <w:noProof/>
            <w:webHidden/>
          </w:rPr>
          <w:tab/>
        </w:r>
        <w:r>
          <w:rPr>
            <w:noProof/>
            <w:webHidden/>
          </w:rPr>
          <w:fldChar w:fldCharType="begin"/>
        </w:r>
        <w:r>
          <w:rPr>
            <w:noProof/>
            <w:webHidden/>
          </w:rPr>
          <w:instrText xml:space="preserve"> PAGEREF _Toc32918130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1" w:history="1">
        <w:r w:rsidRPr="00C05C2C">
          <w:rPr>
            <w:rStyle w:val="Hyperlink"/>
            <w:noProof/>
          </w:rPr>
          <w:t>1.5.1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_Toc32918131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2" w:history="1">
        <w:r w:rsidRPr="00C05C2C">
          <w:rPr>
            <w:rStyle w:val="Hyperlink"/>
            <w:noProof/>
          </w:rPr>
          <w:t>1.5.2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_Toc32918132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3" w:history="1">
        <w:r w:rsidRPr="00C05C2C">
          <w:rPr>
            <w:rStyle w:val="Hyperlink"/>
            <w:noProof/>
          </w:rPr>
          <w:t>1.5.3</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_Toc32918133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34" w:history="1">
        <w:r w:rsidRPr="00C05C2C">
          <w:rPr>
            <w:rStyle w:val="Hyperlink"/>
            <w:noProof/>
          </w:rPr>
          <w:t>1.6</w:t>
        </w:r>
        <w:r>
          <w:rPr>
            <w:rFonts w:asciiTheme="minorHAnsi" w:eastAsiaTheme="minorEastAsia" w:hAnsiTheme="minorHAnsi" w:cstheme="minorBidi"/>
            <w:noProof/>
            <w:sz w:val="22"/>
            <w:szCs w:val="22"/>
          </w:rPr>
          <w:tab/>
        </w:r>
        <w:r w:rsidRPr="00C05C2C">
          <w:rPr>
            <w:rStyle w:val="Hyperlink"/>
            <w:noProof/>
          </w:rPr>
          <w:t>Versioning and Localization</w:t>
        </w:r>
        <w:r>
          <w:rPr>
            <w:noProof/>
            <w:webHidden/>
          </w:rPr>
          <w:tab/>
        </w:r>
        <w:r>
          <w:rPr>
            <w:noProof/>
            <w:webHidden/>
          </w:rPr>
          <w:fldChar w:fldCharType="begin"/>
        </w:r>
        <w:r>
          <w:rPr>
            <w:noProof/>
            <w:webHidden/>
          </w:rPr>
          <w:instrText xml:space="preserve"> PAGEREF _Toc32918134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5" w:history="1">
        <w:r w:rsidRPr="00C05C2C">
          <w:rPr>
            <w:rStyle w:val="Hyperlink"/>
            <w:noProof/>
          </w:rPr>
          <w:t>1.6.1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_Toc32918135 \h </w:instrText>
        </w:r>
        <w:r>
          <w:rPr>
            <w:noProof/>
            <w:webHidden/>
          </w:rPr>
        </w:r>
        <w:r>
          <w:rPr>
            <w:noProof/>
            <w:webHidden/>
          </w:rPr>
          <w:fldChar w:fldCharType="separate"/>
        </w:r>
        <w:r>
          <w:rPr>
            <w:noProof/>
            <w:webHidden/>
          </w:rPr>
          <w:t>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6" w:history="1">
        <w:r w:rsidRPr="00C05C2C">
          <w:rPr>
            <w:rStyle w:val="Hyperlink"/>
            <w:noProof/>
          </w:rPr>
          <w:t>1.6.2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_Toc32918136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7" w:history="1">
        <w:r w:rsidRPr="00C05C2C">
          <w:rPr>
            <w:rStyle w:val="Hyperlink"/>
            <w:noProof/>
          </w:rPr>
          <w:t>1.6.3</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_Toc32918137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38" w:history="1">
        <w:r w:rsidRPr="00C05C2C">
          <w:rPr>
            <w:rStyle w:val="Hyperlink"/>
            <w:noProof/>
          </w:rPr>
          <w:t>1.7</w:t>
        </w:r>
        <w:r>
          <w:rPr>
            <w:rFonts w:asciiTheme="minorHAnsi" w:eastAsiaTheme="minorEastAsia" w:hAnsiTheme="minorHAnsi" w:cstheme="minorBidi"/>
            <w:noProof/>
            <w:sz w:val="22"/>
            <w:szCs w:val="22"/>
          </w:rPr>
          <w:tab/>
        </w:r>
        <w:r w:rsidRPr="00C05C2C">
          <w:rPr>
            <w:rStyle w:val="Hyperlink"/>
            <w:noProof/>
          </w:rPr>
          <w:t>Vendor-Extensible Fields</w:t>
        </w:r>
        <w:r>
          <w:rPr>
            <w:noProof/>
            <w:webHidden/>
          </w:rPr>
          <w:tab/>
        </w:r>
        <w:r>
          <w:rPr>
            <w:noProof/>
            <w:webHidden/>
          </w:rPr>
          <w:fldChar w:fldCharType="begin"/>
        </w:r>
        <w:r>
          <w:rPr>
            <w:noProof/>
            <w:webHidden/>
          </w:rPr>
          <w:instrText xml:space="preserve"> PAGEREF _Toc32918138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39" w:history="1">
        <w:r w:rsidRPr="00C05C2C">
          <w:rPr>
            <w:rStyle w:val="Hyperlink"/>
            <w:noProof/>
          </w:rPr>
          <w:t>1.7.1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_Toc32918139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40" w:history="1">
        <w:r w:rsidRPr="00C05C2C">
          <w:rPr>
            <w:rStyle w:val="Hyperlink"/>
            <w:noProof/>
          </w:rPr>
          <w:t>1.7.2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_Toc32918140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41" w:history="1">
        <w:r w:rsidRPr="00C05C2C">
          <w:rPr>
            <w:rStyle w:val="Hyperlink"/>
            <w:noProof/>
          </w:rPr>
          <w:t>1.7.3</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_Toc32918141 \h </w:instrText>
        </w:r>
        <w:r>
          <w:rPr>
            <w:noProof/>
            <w:webHidden/>
          </w:rPr>
        </w:r>
        <w:r>
          <w:rPr>
            <w:noProof/>
            <w:webHidden/>
          </w:rPr>
          <w:fldChar w:fldCharType="separate"/>
        </w:r>
        <w:r>
          <w:rPr>
            <w:noProof/>
            <w:webHidden/>
          </w:rPr>
          <w:t>24</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142" w:history="1">
        <w:r w:rsidRPr="00C05C2C">
          <w:rPr>
            <w:rStyle w:val="Hyperlink"/>
            <w:noProof/>
          </w:rPr>
          <w:t>2</w:t>
        </w:r>
        <w:r>
          <w:rPr>
            <w:rFonts w:asciiTheme="minorHAnsi" w:eastAsiaTheme="minorEastAsia" w:hAnsiTheme="minorHAnsi" w:cstheme="minorBidi"/>
            <w:b w:val="0"/>
            <w:bCs w:val="0"/>
            <w:noProof/>
            <w:sz w:val="22"/>
            <w:szCs w:val="22"/>
          </w:rPr>
          <w:tab/>
        </w:r>
        <w:r w:rsidRPr="00C05C2C">
          <w:rPr>
            <w:rStyle w:val="Hyperlink"/>
            <w:noProof/>
          </w:rPr>
          <w:t>Structures</w:t>
        </w:r>
        <w:r>
          <w:rPr>
            <w:noProof/>
            <w:webHidden/>
          </w:rPr>
          <w:tab/>
        </w:r>
        <w:r>
          <w:rPr>
            <w:noProof/>
            <w:webHidden/>
          </w:rPr>
          <w:fldChar w:fldCharType="begin"/>
        </w:r>
        <w:r>
          <w:rPr>
            <w:noProof/>
            <w:webHidden/>
          </w:rPr>
          <w:instrText xml:space="preserve"> PAGEREF _Toc32918142 \h </w:instrText>
        </w:r>
        <w:r>
          <w:rPr>
            <w:noProof/>
            <w:webHidden/>
          </w:rPr>
        </w:r>
        <w:r>
          <w:rPr>
            <w:noProof/>
            <w:webHidden/>
          </w:rPr>
          <w:fldChar w:fldCharType="separate"/>
        </w:r>
        <w:r>
          <w:rPr>
            <w:noProof/>
            <w:webHidden/>
          </w:rPr>
          <w:t>25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43" w:history="1">
        <w:r w:rsidRPr="00C05C2C">
          <w:rPr>
            <w:rStyle w:val="Hyperlink"/>
            <w:noProof/>
          </w:rPr>
          <w:t>2.1</w:t>
        </w:r>
        <w:r>
          <w:rPr>
            <w:rFonts w:asciiTheme="minorHAnsi" w:eastAsiaTheme="minorEastAsia" w:hAnsiTheme="minorHAnsi" w:cstheme="minorBidi"/>
            <w:noProof/>
            <w:sz w:val="22"/>
            <w:szCs w:val="22"/>
          </w:rPr>
          <w:tab/>
        </w:r>
        <w:r w:rsidRPr="00C05C2C">
          <w:rPr>
            <w:rStyle w:val="Hyperlink"/>
            <w:noProof/>
          </w:rPr>
          <w:t>Common ABNF Definitions</w:t>
        </w:r>
        <w:r>
          <w:rPr>
            <w:noProof/>
            <w:webHidden/>
          </w:rPr>
          <w:tab/>
        </w:r>
        <w:r>
          <w:rPr>
            <w:noProof/>
            <w:webHidden/>
          </w:rPr>
          <w:fldChar w:fldCharType="begin"/>
        </w:r>
        <w:r>
          <w:rPr>
            <w:noProof/>
            <w:webHidden/>
          </w:rPr>
          <w:instrText xml:space="preserve"> PAGEREF _Toc32918143 \h </w:instrText>
        </w:r>
        <w:r>
          <w:rPr>
            <w:noProof/>
            <w:webHidden/>
          </w:rPr>
        </w:r>
        <w:r>
          <w:rPr>
            <w:noProof/>
            <w:webHidden/>
          </w:rPr>
          <w:fldChar w:fldCharType="separate"/>
        </w:r>
        <w:r>
          <w:rPr>
            <w:noProof/>
            <w:webHidden/>
          </w:rPr>
          <w:t>25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44" w:history="1">
        <w:r w:rsidRPr="00C05C2C">
          <w:rPr>
            <w:rStyle w:val="Hyperlink"/>
            <w:noProof/>
          </w:rPr>
          <w:t>2.2</w:t>
        </w:r>
        <w:r>
          <w:rPr>
            <w:rFonts w:asciiTheme="minorHAnsi" w:eastAsiaTheme="minorEastAsia" w:hAnsiTheme="minorHAnsi" w:cstheme="minorBidi"/>
            <w:noProof/>
            <w:sz w:val="22"/>
            <w:szCs w:val="22"/>
          </w:rPr>
          <w:tab/>
        </w:r>
        <w:r w:rsidRPr="00C05C2C">
          <w:rPr>
            <w:rStyle w:val="Hyperlink"/>
            <w:noProof/>
          </w:rPr>
          <w:t>Data Types</w:t>
        </w:r>
        <w:r>
          <w:rPr>
            <w:noProof/>
            <w:webHidden/>
          </w:rPr>
          <w:tab/>
        </w:r>
        <w:r>
          <w:rPr>
            <w:noProof/>
            <w:webHidden/>
          </w:rPr>
          <w:fldChar w:fldCharType="begin"/>
        </w:r>
        <w:r>
          <w:rPr>
            <w:noProof/>
            <w:webHidden/>
          </w:rPr>
          <w:instrText xml:space="preserve"> PAGEREF _Toc32918144 \h </w:instrText>
        </w:r>
        <w:r>
          <w:rPr>
            <w:noProof/>
            <w:webHidden/>
          </w:rPr>
        </w:r>
        <w:r>
          <w:rPr>
            <w:noProof/>
            <w:webHidden/>
          </w:rPr>
          <w:fldChar w:fldCharType="separate"/>
        </w:r>
        <w:r>
          <w:rPr>
            <w:noProof/>
            <w:webHidden/>
          </w:rPr>
          <w:t>27</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45" w:history="1">
        <w:r w:rsidRPr="00C05C2C">
          <w:rPr>
            <w:rStyle w:val="Hyperlink"/>
            <w:noProof/>
          </w:rPr>
          <w:t>2.2.1</w:t>
        </w:r>
        <w:r>
          <w:rPr>
            <w:rFonts w:asciiTheme="minorHAnsi" w:eastAsiaTheme="minorEastAsia" w:hAnsiTheme="minorHAnsi" w:cstheme="minorBidi"/>
            <w:noProof/>
            <w:sz w:val="22"/>
            <w:szCs w:val="22"/>
          </w:rPr>
          <w:tab/>
        </w:r>
        <w:r w:rsidRPr="00C05C2C">
          <w:rPr>
            <w:rStyle w:val="Hyperlink"/>
            <w:noProof/>
          </w:rPr>
          <w:t>Common Data Types</w:t>
        </w:r>
        <w:r>
          <w:rPr>
            <w:noProof/>
            <w:webHidden/>
          </w:rPr>
          <w:tab/>
        </w:r>
        <w:r>
          <w:rPr>
            <w:noProof/>
            <w:webHidden/>
          </w:rPr>
          <w:fldChar w:fldCharType="begin"/>
        </w:r>
        <w:r>
          <w:rPr>
            <w:noProof/>
            <w:webHidden/>
          </w:rPr>
          <w:instrText xml:space="preserve"> PAGEREF _Toc32918145 \h </w:instrText>
        </w:r>
        <w:r>
          <w:rPr>
            <w:noProof/>
            <w:webHidden/>
          </w:rPr>
        </w:r>
        <w:r>
          <w:rPr>
            <w:noProof/>
            <w:webHidden/>
          </w:rPr>
          <w:fldChar w:fldCharType="separate"/>
        </w:r>
        <w:r>
          <w:rPr>
            <w:noProof/>
            <w:webHidden/>
          </w:rPr>
          <w:t>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46" w:history="1">
        <w:r w:rsidRPr="00C05C2C">
          <w:rPr>
            <w:rStyle w:val="Hyperlink"/>
            <w:noProof/>
          </w:rPr>
          <w:t>2.2.1.1</w:t>
        </w:r>
        <w:r>
          <w:rPr>
            <w:rFonts w:asciiTheme="minorHAnsi" w:eastAsiaTheme="minorEastAsia" w:hAnsiTheme="minorHAnsi" w:cstheme="minorBidi"/>
            <w:noProof/>
            <w:sz w:val="22"/>
            <w:szCs w:val="22"/>
          </w:rPr>
          <w:tab/>
        </w:r>
        <w:r w:rsidRPr="00C05C2C">
          <w:rPr>
            <w:rStyle w:val="Hyperlink"/>
            <w:noProof/>
          </w:rPr>
          <w:t>ObjectUpdateEnum</w:t>
        </w:r>
        <w:r>
          <w:rPr>
            <w:noProof/>
            <w:webHidden/>
          </w:rPr>
          <w:tab/>
        </w:r>
        <w:r>
          <w:rPr>
            <w:noProof/>
            <w:webHidden/>
          </w:rPr>
          <w:fldChar w:fldCharType="begin"/>
        </w:r>
        <w:r>
          <w:rPr>
            <w:noProof/>
            <w:webHidden/>
          </w:rPr>
          <w:instrText xml:space="preserve"> PAGEREF _Toc32918146 \h </w:instrText>
        </w:r>
        <w:r>
          <w:rPr>
            <w:noProof/>
            <w:webHidden/>
          </w:rPr>
        </w:r>
        <w:r>
          <w:rPr>
            <w:noProof/>
            <w:webHidden/>
          </w:rPr>
          <w:fldChar w:fldCharType="separate"/>
        </w:r>
        <w:r>
          <w:rPr>
            <w:noProof/>
            <w:webHidden/>
          </w:rPr>
          <w:t>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47" w:history="1">
        <w:r w:rsidRPr="00C05C2C">
          <w:rPr>
            <w:rStyle w:val="Hyperlink"/>
            <w:noProof/>
          </w:rPr>
          <w:t>2.2.1.2</w:t>
        </w:r>
        <w:r>
          <w:rPr>
            <w:rFonts w:asciiTheme="minorHAnsi" w:eastAsiaTheme="minorEastAsia" w:hAnsiTheme="minorHAnsi" w:cstheme="minorBidi"/>
            <w:noProof/>
            <w:sz w:val="22"/>
            <w:szCs w:val="22"/>
          </w:rPr>
          <w:tab/>
        </w:r>
        <w:r w:rsidRPr="00C05C2C">
          <w:rPr>
            <w:rStyle w:val="Hyperlink"/>
            <w:noProof/>
          </w:rPr>
          <w:t>DataViewAspectEnum</w:t>
        </w:r>
        <w:r>
          <w:rPr>
            <w:noProof/>
            <w:webHidden/>
          </w:rPr>
          <w:tab/>
        </w:r>
        <w:r>
          <w:rPr>
            <w:noProof/>
            <w:webHidden/>
          </w:rPr>
          <w:fldChar w:fldCharType="begin"/>
        </w:r>
        <w:r>
          <w:rPr>
            <w:noProof/>
            <w:webHidden/>
          </w:rPr>
          <w:instrText xml:space="preserve"> PAGEREF _Toc32918147 \h </w:instrText>
        </w:r>
        <w:r>
          <w:rPr>
            <w:noProof/>
            <w:webHidden/>
          </w:rPr>
        </w:r>
        <w:r>
          <w:rPr>
            <w:noProof/>
            <w:webHidden/>
          </w:rPr>
          <w:fldChar w:fldCharType="separate"/>
        </w:r>
        <w:r>
          <w:rPr>
            <w:noProof/>
            <w:webHidden/>
          </w:rPr>
          <w:t>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48" w:history="1">
        <w:r w:rsidRPr="00C05C2C">
          <w:rPr>
            <w:rStyle w:val="Hyperlink"/>
            <w:noProof/>
          </w:rPr>
          <w:t>2.2.1.3</w:t>
        </w:r>
        <w:r>
          <w:rPr>
            <w:rFonts w:asciiTheme="minorHAnsi" w:eastAsiaTheme="minorEastAsia" w:hAnsiTheme="minorHAnsi" w:cstheme="minorBidi"/>
            <w:noProof/>
            <w:sz w:val="22"/>
            <w:szCs w:val="22"/>
          </w:rPr>
          <w:tab/>
        </w:r>
        <w:r w:rsidRPr="00C05C2C">
          <w:rPr>
            <w:rStyle w:val="Hyperlink"/>
            <w:noProof/>
          </w:rPr>
          <w:t>MSONFC</w:t>
        </w:r>
        <w:r>
          <w:rPr>
            <w:noProof/>
            <w:webHidden/>
          </w:rPr>
          <w:tab/>
        </w:r>
        <w:r>
          <w:rPr>
            <w:noProof/>
            <w:webHidden/>
          </w:rPr>
          <w:fldChar w:fldCharType="begin"/>
        </w:r>
        <w:r>
          <w:rPr>
            <w:noProof/>
            <w:webHidden/>
          </w:rPr>
          <w:instrText xml:space="preserve"> PAGEREF _Toc32918148 \h </w:instrText>
        </w:r>
        <w:r>
          <w:rPr>
            <w:noProof/>
            <w:webHidden/>
          </w:rPr>
        </w:r>
        <w:r>
          <w:rPr>
            <w:noProof/>
            <w:webHidden/>
          </w:rPr>
          <w:fldChar w:fldCharType="separate"/>
        </w:r>
        <w:r>
          <w:rPr>
            <w:noProof/>
            <w:webHidden/>
          </w:rPr>
          <w:t>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49" w:history="1">
        <w:r w:rsidRPr="00C05C2C">
          <w:rPr>
            <w:rStyle w:val="Hyperlink"/>
            <w:noProof/>
          </w:rPr>
          <w:t>2.2.1.4</w:t>
        </w:r>
        <w:r>
          <w:rPr>
            <w:rFonts w:asciiTheme="minorHAnsi" w:eastAsiaTheme="minorEastAsia" w:hAnsiTheme="minorHAnsi" w:cstheme="minorBidi"/>
            <w:noProof/>
            <w:sz w:val="22"/>
            <w:szCs w:val="22"/>
          </w:rPr>
          <w:tab/>
        </w:r>
        <w:r w:rsidRPr="00C05C2C">
          <w:rPr>
            <w:rStyle w:val="Hyperlink"/>
            <w:noProof/>
          </w:rPr>
          <w:t>WebScreenSizeEnum</w:t>
        </w:r>
        <w:r>
          <w:rPr>
            <w:noProof/>
            <w:webHidden/>
          </w:rPr>
          <w:tab/>
        </w:r>
        <w:r>
          <w:rPr>
            <w:noProof/>
            <w:webHidden/>
          </w:rPr>
          <w:fldChar w:fldCharType="begin"/>
        </w:r>
        <w:r>
          <w:rPr>
            <w:noProof/>
            <w:webHidden/>
          </w:rPr>
          <w:instrText xml:space="preserve"> PAGEREF _Toc32918149 \h </w:instrText>
        </w:r>
        <w:r>
          <w:rPr>
            <w:noProof/>
            <w:webHidden/>
          </w:rPr>
        </w:r>
        <w:r>
          <w:rPr>
            <w:noProof/>
            <w:webHidden/>
          </w:rPr>
          <w:fldChar w:fldCharType="separate"/>
        </w:r>
        <w:r>
          <w:rPr>
            <w:noProof/>
            <w:webHidden/>
          </w:rPr>
          <w:t>29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0" w:history="1">
        <w:r w:rsidRPr="00C05C2C">
          <w:rPr>
            <w:rStyle w:val="Hyperlink"/>
            <w:noProof/>
          </w:rPr>
          <w:t>2.2.1.5</w:t>
        </w:r>
        <w:r>
          <w:rPr>
            <w:rFonts w:asciiTheme="minorHAnsi" w:eastAsiaTheme="minorEastAsia" w:hAnsiTheme="minorHAnsi" w:cstheme="minorBidi"/>
            <w:noProof/>
            <w:sz w:val="22"/>
            <w:szCs w:val="22"/>
          </w:rPr>
          <w:tab/>
        </w:r>
        <w:r w:rsidRPr="00C05C2C">
          <w:rPr>
            <w:rStyle w:val="Hyperlink"/>
            <w:noProof/>
          </w:rPr>
          <w:t>FilePointer</w:t>
        </w:r>
        <w:r>
          <w:rPr>
            <w:noProof/>
            <w:webHidden/>
          </w:rPr>
          <w:tab/>
        </w:r>
        <w:r>
          <w:rPr>
            <w:noProof/>
            <w:webHidden/>
          </w:rPr>
          <w:fldChar w:fldCharType="begin"/>
        </w:r>
        <w:r>
          <w:rPr>
            <w:noProof/>
            <w:webHidden/>
          </w:rPr>
          <w:instrText xml:space="preserve"> PAGEREF _Toc32918150 \h </w:instrText>
        </w:r>
        <w:r>
          <w:rPr>
            <w:noProof/>
            <w:webHidden/>
          </w:rPr>
        </w:r>
        <w:r>
          <w:rPr>
            <w:noProof/>
            <w:webHidden/>
          </w:rPr>
          <w:fldChar w:fldCharType="separate"/>
        </w:r>
        <w:r>
          <w:rPr>
            <w:noProof/>
            <w:webHidden/>
          </w:rPr>
          <w:t>30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1" w:history="1">
        <w:r w:rsidRPr="00C05C2C">
          <w:rPr>
            <w:rStyle w:val="Hyperlink"/>
            <w:noProof/>
          </w:rPr>
          <w:t>2.2.1.6</w:t>
        </w:r>
        <w:r>
          <w:rPr>
            <w:rFonts w:asciiTheme="minorHAnsi" w:eastAsiaTheme="minorEastAsia" w:hAnsiTheme="minorHAnsi" w:cstheme="minorBidi"/>
            <w:noProof/>
            <w:sz w:val="22"/>
            <w:szCs w:val="22"/>
          </w:rPr>
          <w:tab/>
        </w:r>
        <w:r w:rsidRPr="00C05C2C">
          <w:rPr>
            <w:rStyle w:val="Hyperlink"/>
            <w:noProof/>
          </w:rPr>
          <w:t>FixedPoint</w:t>
        </w:r>
        <w:r>
          <w:rPr>
            <w:noProof/>
            <w:webHidden/>
          </w:rPr>
          <w:tab/>
        </w:r>
        <w:r>
          <w:rPr>
            <w:noProof/>
            <w:webHidden/>
          </w:rPr>
          <w:fldChar w:fldCharType="begin"/>
        </w:r>
        <w:r>
          <w:rPr>
            <w:noProof/>
            <w:webHidden/>
          </w:rPr>
          <w:instrText xml:space="preserve"> PAGEREF _Toc32918151 \h </w:instrText>
        </w:r>
        <w:r>
          <w:rPr>
            <w:noProof/>
            <w:webHidden/>
          </w:rPr>
        </w:r>
        <w:r>
          <w:rPr>
            <w:noProof/>
            <w:webHidden/>
          </w:rPr>
          <w:fldChar w:fldCharType="separate"/>
        </w:r>
        <w:r>
          <w:rPr>
            <w:noProof/>
            <w:webHidden/>
          </w:rPr>
          <w:t>30</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152" w:history="1">
        <w:r w:rsidRPr="00C05C2C">
          <w:rPr>
            <w:rStyle w:val="Hyperlink"/>
            <w:noProof/>
          </w:rPr>
          <w:t>2.3</w:t>
        </w:r>
        <w:r>
          <w:rPr>
            <w:rFonts w:asciiTheme="minorHAnsi" w:eastAsiaTheme="minorEastAsia" w:hAnsiTheme="minorHAnsi" w:cstheme="minorBidi"/>
            <w:noProof/>
            <w:sz w:val="22"/>
            <w:szCs w:val="22"/>
          </w:rPr>
          <w:tab/>
        </w:r>
        <w:r w:rsidRPr="00C05C2C">
          <w:rPr>
            <w:rStyle w:val="Hyperlink"/>
            <w:noProof/>
          </w:rPr>
          <w:t>Common Objects</w:t>
        </w:r>
        <w:r>
          <w:rPr>
            <w:noProof/>
            <w:webHidden/>
          </w:rPr>
          <w:tab/>
        </w:r>
        <w:r>
          <w:rPr>
            <w:noProof/>
            <w:webHidden/>
          </w:rPr>
          <w:fldChar w:fldCharType="begin"/>
        </w:r>
        <w:r>
          <w:rPr>
            <w:noProof/>
            <w:webHidden/>
          </w:rPr>
          <w:instrText xml:space="preserve"> PAGEREF _Toc32918152 \h </w:instrText>
        </w:r>
        <w:r>
          <w:rPr>
            <w:noProof/>
            <w:webHidden/>
          </w:rPr>
        </w:r>
        <w:r>
          <w:rPr>
            <w:noProof/>
            <w:webHidden/>
          </w:rPr>
          <w:fldChar w:fldCharType="separate"/>
        </w:r>
        <w:r>
          <w:rPr>
            <w:noProof/>
            <w:webHidden/>
          </w:rPr>
          <w:t>30</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53" w:history="1">
        <w:r w:rsidRPr="00C05C2C">
          <w:rPr>
            <w:rStyle w:val="Hyperlink"/>
            <w:noProof/>
          </w:rPr>
          <w:t>2.3.1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_Toc32918153 \h </w:instrText>
        </w:r>
        <w:r>
          <w:rPr>
            <w:noProof/>
            <w:webHidden/>
          </w:rPr>
        </w:r>
        <w:r>
          <w:rPr>
            <w:noProof/>
            <w:webHidden/>
          </w:rPr>
          <w:fldChar w:fldCharType="separate"/>
        </w:r>
        <w:r>
          <w:rPr>
            <w:noProof/>
            <w:webHidden/>
          </w:rPr>
          <w:t>30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4" w:history="1">
        <w:r w:rsidRPr="00C05C2C">
          <w:rPr>
            <w:rStyle w:val="Hyperlink"/>
            <w:noProof/>
          </w:rPr>
          <w:t>2.3.1.1</w:t>
        </w:r>
        <w:r>
          <w:rPr>
            <w:rFonts w:asciiTheme="minorHAnsi" w:eastAsiaTheme="minorEastAsia" w:hAnsiTheme="minorHAnsi" w:cstheme="minorBidi"/>
            <w:noProof/>
            <w:sz w:val="22"/>
            <w:szCs w:val="22"/>
          </w:rPr>
          <w:tab/>
        </w:r>
        <w:r w:rsidRPr="00C05C2C">
          <w:rPr>
            <w:rStyle w:val="Hyperlink"/>
            <w:noProof/>
          </w:rPr>
          <w:t>TBCBitmap</w:t>
        </w:r>
        <w:r>
          <w:rPr>
            <w:noProof/>
            <w:webHidden/>
          </w:rPr>
          <w:tab/>
        </w:r>
        <w:r>
          <w:rPr>
            <w:noProof/>
            <w:webHidden/>
          </w:rPr>
          <w:fldChar w:fldCharType="begin"/>
        </w:r>
        <w:r>
          <w:rPr>
            <w:noProof/>
            <w:webHidden/>
          </w:rPr>
          <w:instrText xml:space="preserve"> PAGEREF _Toc32918154 \h </w:instrText>
        </w:r>
        <w:r>
          <w:rPr>
            <w:noProof/>
            <w:webHidden/>
          </w:rPr>
        </w:r>
        <w:r>
          <w:rPr>
            <w:noProof/>
            <w:webHidden/>
          </w:rPr>
          <w:fldChar w:fldCharType="separate"/>
        </w:r>
        <w:r>
          <w:rPr>
            <w:noProof/>
            <w:webHidden/>
          </w:rPr>
          <w:t>30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5" w:history="1">
        <w:r w:rsidRPr="00C05C2C">
          <w:rPr>
            <w:rStyle w:val="Hyperlink"/>
            <w:noProof/>
          </w:rPr>
          <w:t>2.3.1.2</w:t>
        </w:r>
        <w:r>
          <w:rPr>
            <w:rFonts w:asciiTheme="minorHAnsi" w:eastAsiaTheme="minorEastAsia" w:hAnsiTheme="minorHAnsi" w:cstheme="minorBidi"/>
            <w:noProof/>
            <w:sz w:val="22"/>
            <w:szCs w:val="22"/>
          </w:rPr>
          <w:tab/>
        </w:r>
        <w:r w:rsidRPr="00C05C2C">
          <w:rPr>
            <w:rStyle w:val="Hyperlink"/>
            <w:noProof/>
          </w:rPr>
          <w:t>BITMAPINFOHEADER</w:t>
        </w:r>
        <w:r>
          <w:rPr>
            <w:noProof/>
            <w:webHidden/>
          </w:rPr>
          <w:tab/>
        </w:r>
        <w:r>
          <w:rPr>
            <w:noProof/>
            <w:webHidden/>
          </w:rPr>
          <w:fldChar w:fldCharType="begin"/>
        </w:r>
        <w:r>
          <w:rPr>
            <w:noProof/>
            <w:webHidden/>
          </w:rPr>
          <w:instrText xml:space="preserve"> PAGEREF _Toc32918155 \h </w:instrText>
        </w:r>
        <w:r>
          <w:rPr>
            <w:noProof/>
            <w:webHidden/>
          </w:rPr>
        </w:r>
        <w:r>
          <w:rPr>
            <w:noProof/>
            <w:webHidden/>
          </w:rPr>
          <w:fldChar w:fldCharType="separate"/>
        </w:r>
        <w:r>
          <w:rPr>
            <w:noProof/>
            <w:webHidden/>
          </w:rPr>
          <w:t>31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6" w:history="1">
        <w:r w:rsidRPr="00C05C2C">
          <w:rPr>
            <w:rStyle w:val="Hyperlink"/>
            <w:noProof/>
          </w:rPr>
          <w:t>2.3.1.3</w:t>
        </w:r>
        <w:r>
          <w:rPr>
            <w:rFonts w:asciiTheme="minorHAnsi" w:eastAsiaTheme="minorEastAsia" w:hAnsiTheme="minorHAnsi" w:cstheme="minorBidi"/>
            <w:noProof/>
            <w:sz w:val="22"/>
            <w:szCs w:val="22"/>
          </w:rPr>
          <w:tab/>
        </w:r>
        <w:r w:rsidRPr="00C05C2C">
          <w:rPr>
            <w:rStyle w:val="Hyperlink"/>
            <w:noProof/>
          </w:rPr>
          <w:t>RGBQuad</w:t>
        </w:r>
        <w:r>
          <w:rPr>
            <w:noProof/>
            <w:webHidden/>
          </w:rPr>
          <w:tab/>
        </w:r>
        <w:r>
          <w:rPr>
            <w:noProof/>
            <w:webHidden/>
          </w:rPr>
          <w:fldChar w:fldCharType="begin"/>
        </w:r>
        <w:r>
          <w:rPr>
            <w:noProof/>
            <w:webHidden/>
          </w:rPr>
          <w:instrText xml:space="preserve"> PAGEREF _Toc32918156 \h </w:instrText>
        </w:r>
        <w:r>
          <w:rPr>
            <w:noProof/>
            <w:webHidden/>
          </w:rPr>
        </w:r>
        <w:r>
          <w:rPr>
            <w:noProof/>
            <w:webHidden/>
          </w:rPr>
          <w:fldChar w:fldCharType="separate"/>
        </w:r>
        <w:r>
          <w:rPr>
            <w:noProof/>
            <w:webHidden/>
          </w:rPr>
          <w:t>32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7" w:history="1">
        <w:r w:rsidRPr="00C05C2C">
          <w:rPr>
            <w:rStyle w:val="Hyperlink"/>
            <w:noProof/>
          </w:rPr>
          <w:t>2.3.1.4</w:t>
        </w:r>
        <w:r>
          <w:rPr>
            <w:rFonts w:asciiTheme="minorHAnsi" w:eastAsiaTheme="minorEastAsia" w:hAnsiTheme="minorHAnsi" w:cstheme="minorBidi"/>
            <w:noProof/>
            <w:sz w:val="22"/>
            <w:szCs w:val="22"/>
          </w:rPr>
          <w:tab/>
        </w:r>
        <w:r w:rsidRPr="00C05C2C">
          <w:rPr>
            <w:rStyle w:val="Hyperlink"/>
            <w:noProof/>
          </w:rPr>
          <w:t>WString</w:t>
        </w:r>
        <w:r>
          <w:rPr>
            <w:noProof/>
            <w:webHidden/>
          </w:rPr>
          <w:tab/>
        </w:r>
        <w:r>
          <w:rPr>
            <w:noProof/>
            <w:webHidden/>
          </w:rPr>
          <w:fldChar w:fldCharType="begin"/>
        </w:r>
        <w:r>
          <w:rPr>
            <w:noProof/>
            <w:webHidden/>
          </w:rPr>
          <w:instrText xml:space="preserve"> PAGEREF _Toc32918157 \h </w:instrText>
        </w:r>
        <w:r>
          <w:rPr>
            <w:noProof/>
            <w:webHidden/>
          </w:rPr>
        </w:r>
        <w:r>
          <w:rPr>
            <w:noProof/>
            <w:webHidden/>
          </w:rPr>
          <w:fldChar w:fldCharType="separate"/>
        </w:r>
        <w:r>
          <w:rPr>
            <w:noProof/>
            <w:webHidden/>
          </w:rPr>
          <w:t>33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8" w:history="1">
        <w:r w:rsidRPr="00C05C2C">
          <w:rPr>
            <w:rStyle w:val="Hyperlink"/>
            <w:noProof/>
          </w:rPr>
          <w:t>2.3.1.5</w:t>
        </w:r>
        <w:r>
          <w:rPr>
            <w:rFonts w:asciiTheme="minorHAnsi" w:eastAsiaTheme="minorEastAsia" w:hAnsiTheme="minorHAnsi" w:cstheme="minorBidi"/>
            <w:noProof/>
            <w:sz w:val="22"/>
            <w:szCs w:val="22"/>
          </w:rPr>
          <w:tab/>
        </w:r>
        <w:r w:rsidRPr="00C05C2C">
          <w:rPr>
            <w:rStyle w:val="Hyperlink"/>
            <w:noProof/>
          </w:rPr>
          <w:t>SRECT</w:t>
        </w:r>
        <w:r>
          <w:rPr>
            <w:noProof/>
            <w:webHidden/>
          </w:rPr>
          <w:tab/>
        </w:r>
        <w:r>
          <w:rPr>
            <w:noProof/>
            <w:webHidden/>
          </w:rPr>
          <w:fldChar w:fldCharType="begin"/>
        </w:r>
        <w:r>
          <w:rPr>
            <w:noProof/>
            <w:webHidden/>
          </w:rPr>
          <w:instrText xml:space="preserve"> PAGEREF _Toc32918158 \h </w:instrText>
        </w:r>
        <w:r>
          <w:rPr>
            <w:noProof/>
            <w:webHidden/>
          </w:rPr>
        </w:r>
        <w:r>
          <w:rPr>
            <w:noProof/>
            <w:webHidden/>
          </w:rPr>
          <w:fldChar w:fldCharType="separate"/>
        </w:r>
        <w:r>
          <w:rPr>
            <w:noProof/>
            <w:webHidden/>
          </w:rPr>
          <w:t>33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59" w:history="1">
        <w:r w:rsidRPr="00C05C2C">
          <w:rPr>
            <w:rStyle w:val="Hyperlink"/>
            <w:noProof/>
          </w:rPr>
          <w:t>2.3.1.6</w:t>
        </w:r>
        <w:r>
          <w:rPr>
            <w:rFonts w:asciiTheme="minorHAnsi" w:eastAsiaTheme="minorEastAsia" w:hAnsiTheme="minorHAnsi" w:cstheme="minorBidi"/>
            <w:noProof/>
            <w:sz w:val="22"/>
            <w:szCs w:val="22"/>
          </w:rPr>
          <w:tab/>
        </w:r>
        <w:r w:rsidRPr="00C05C2C">
          <w:rPr>
            <w:rStyle w:val="Hyperlink"/>
            <w:noProof/>
          </w:rPr>
          <w:t>TB</w:t>
        </w:r>
        <w:r>
          <w:rPr>
            <w:noProof/>
            <w:webHidden/>
          </w:rPr>
          <w:tab/>
        </w:r>
        <w:r>
          <w:rPr>
            <w:noProof/>
            <w:webHidden/>
          </w:rPr>
          <w:fldChar w:fldCharType="begin"/>
        </w:r>
        <w:r>
          <w:rPr>
            <w:noProof/>
            <w:webHidden/>
          </w:rPr>
          <w:instrText xml:space="preserve"> PAGEREF _Toc32918159 \h </w:instrText>
        </w:r>
        <w:r>
          <w:rPr>
            <w:noProof/>
            <w:webHidden/>
          </w:rPr>
        </w:r>
        <w:r>
          <w:rPr>
            <w:noProof/>
            <w:webHidden/>
          </w:rPr>
          <w:fldChar w:fldCharType="separate"/>
        </w:r>
        <w:r>
          <w:rPr>
            <w:noProof/>
            <w:webHidden/>
          </w:rPr>
          <w:t>34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0" w:history="1">
        <w:r w:rsidRPr="00C05C2C">
          <w:rPr>
            <w:rStyle w:val="Hyperlink"/>
            <w:noProof/>
          </w:rPr>
          <w:t>2.3.1.7</w:t>
        </w:r>
        <w:r>
          <w:rPr>
            <w:rFonts w:asciiTheme="minorHAnsi" w:eastAsiaTheme="minorEastAsia" w:hAnsiTheme="minorHAnsi" w:cstheme="minorBidi"/>
            <w:noProof/>
            <w:sz w:val="22"/>
            <w:szCs w:val="22"/>
          </w:rPr>
          <w:tab/>
        </w:r>
        <w:r w:rsidRPr="00C05C2C">
          <w:rPr>
            <w:rStyle w:val="Hyperlink"/>
            <w:noProof/>
          </w:rPr>
          <w:t>TBTRFlags</w:t>
        </w:r>
        <w:r>
          <w:rPr>
            <w:noProof/>
            <w:webHidden/>
          </w:rPr>
          <w:tab/>
        </w:r>
        <w:r>
          <w:rPr>
            <w:noProof/>
            <w:webHidden/>
          </w:rPr>
          <w:fldChar w:fldCharType="begin"/>
        </w:r>
        <w:r>
          <w:rPr>
            <w:noProof/>
            <w:webHidden/>
          </w:rPr>
          <w:instrText xml:space="preserve"> PAGEREF _Toc32918160 \h </w:instrText>
        </w:r>
        <w:r>
          <w:rPr>
            <w:noProof/>
            <w:webHidden/>
          </w:rPr>
        </w:r>
        <w:r>
          <w:rPr>
            <w:noProof/>
            <w:webHidden/>
          </w:rPr>
          <w:fldChar w:fldCharType="separate"/>
        </w:r>
        <w:r>
          <w:rPr>
            <w:noProof/>
            <w:webHidden/>
          </w:rPr>
          <w:t>34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1" w:history="1">
        <w:r w:rsidRPr="00C05C2C">
          <w:rPr>
            <w:rStyle w:val="Hyperlink"/>
            <w:noProof/>
          </w:rPr>
          <w:t>2.3.1.8</w:t>
        </w:r>
        <w:r>
          <w:rPr>
            <w:rFonts w:asciiTheme="minorHAnsi" w:eastAsiaTheme="minorEastAsia" w:hAnsiTheme="minorHAnsi" w:cstheme="minorBidi"/>
            <w:noProof/>
            <w:sz w:val="22"/>
            <w:szCs w:val="22"/>
          </w:rPr>
          <w:tab/>
        </w:r>
        <w:r w:rsidRPr="00C05C2C">
          <w:rPr>
            <w:rStyle w:val="Hyperlink"/>
            <w:noProof/>
          </w:rPr>
          <w:t>TBFlags</w:t>
        </w:r>
        <w:r>
          <w:rPr>
            <w:noProof/>
            <w:webHidden/>
          </w:rPr>
          <w:tab/>
        </w:r>
        <w:r>
          <w:rPr>
            <w:noProof/>
            <w:webHidden/>
          </w:rPr>
          <w:fldChar w:fldCharType="begin"/>
        </w:r>
        <w:r>
          <w:rPr>
            <w:noProof/>
            <w:webHidden/>
          </w:rPr>
          <w:instrText xml:space="preserve"> PAGEREF _Toc32918161 \h </w:instrText>
        </w:r>
        <w:r>
          <w:rPr>
            <w:noProof/>
            <w:webHidden/>
          </w:rPr>
        </w:r>
        <w:r>
          <w:rPr>
            <w:noProof/>
            <w:webHidden/>
          </w:rPr>
          <w:fldChar w:fldCharType="separate"/>
        </w:r>
        <w:r>
          <w:rPr>
            <w:noProof/>
            <w:webHidden/>
          </w:rPr>
          <w:t>36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2" w:history="1">
        <w:r w:rsidRPr="00C05C2C">
          <w:rPr>
            <w:rStyle w:val="Hyperlink"/>
            <w:noProof/>
          </w:rPr>
          <w:t>2.3.1.9</w:t>
        </w:r>
        <w:r>
          <w:rPr>
            <w:rFonts w:asciiTheme="minorHAnsi" w:eastAsiaTheme="minorEastAsia" w:hAnsiTheme="minorHAnsi" w:cstheme="minorBidi"/>
            <w:noProof/>
            <w:sz w:val="22"/>
            <w:szCs w:val="22"/>
          </w:rPr>
          <w:tab/>
        </w:r>
        <w:r w:rsidRPr="00C05C2C">
          <w:rPr>
            <w:rStyle w:val="Hyperlink"/>
            <w:noProof/>
          </w:rPr>
          <w:t>TBVisualData</w:t>
        </w:r>
        <w:r>
          <w:rPr>
            <w:noProof/>
            <w:webHidden/>
          </w:rPr>
          <w:tab/>
        </w:r>
        <w:r>
          <w:rPr>
            <w:noProof/>
            <w:webHidden/>
          </w:rPr>
          <w:fldChar w:fldCharType="begin"/>
        </w:r>
        <w:r>
          <w:rPr>
            <w:noProof/>
            <w:webHidden/>
          </w:rPr>
          <w:instrText xml:space="preserve"> PAGEREF _Toc32918162 \h </w:instrText>
        </w:r>
        <w:r>
          <w:rPr>
            <w:noProof/>
            <w:webHidden/>
          </w:rPr>
        </w:r>
        <w:r>
          <w:rPr>
            <w:noProof/>
            <w:webHidden/>
          </w:rPr>
          <w:fldChar w:fldCharType="separate"/>
        </w:r>
        <w:r>
          <w:rPr>
            <w:noProof/>
            <w:webHidden/>
          </w:rPr>
          <w:t>36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3" w:history="1">
        <w:r w:rsidRPr="00C05C2C">
          <w:rPr>
            <w:rStyle w:val="Hyperlink"/>
            <w:noProof/>
          </w:rPr>
          <w:t>2.3.1.10</w:t>
        </w:r>
        <w:r>
          <w:rPr>
            <w:rFonts w:asciiTheme="minorHAnsi" w:eastAsiaTheme="minorEastAsia" w:hAnsiTheme="minorHAnsi" w:cstheme="minorBidi"/>
            <w:noProof/>
            <w:sz w:val="22"/>
            <w:szCs w:val="22"/>
          </w:rPr>
          <w:tab/>
        </w:r>
        <w:r w:rsidRPr="00C05C2C">
          <w:rPr>
            <w:rStyle w:val="Hyperlink"/>
            <w:noProof/>
          </w:rPr>
          <w:t>TBCHeader</w:t>
        </w:r>
        <w:r>
          <w:rPr>
            <w:noProof/>
            <w:webHidden/>
          </w:rPr>
          <w:tab/>
        </w:r>
        <w:r>
          <w:rPr>
            <w:noProof/>
            <w:webHidden/>
          </w:rPr>
          <w:fldChar w:fldCharType="begin"/>
        </w:r>
        <w:r>
          <w:rPr>
            <w:noProof/>
            <w:webHidden/>
          </w:rPr>
          <w:instrText xml:space="preserve"> PAGEREF _Toc32918163 \h </w:instrText>
        </w:r>
        <w:r>
          <w:rPr>
            <w:noProof/>
            <w:webHidden/>
          </w:rPr>
        </w:r>
        <w:r>
          <w:rPr>
            <w:noProof/>
            <w:webHidden/>
          </w:rPr>
          <w:fldChar w:fldCharType="separate"/>
        </w:r>
        <w:r>
          <w:rPr>
            <w:noProof/>
            <w:webHidden/>
          </w:rPr>
          <w:t>39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4" w:history="1">
        <w:r w:rsidRPr="00C05C2C">
          <w:rPr>
            <w:rStyle w:val="Hyperlink"/>
            <w:noProof/>
          </w:rPr>
          <w:t>2.3.1.11</w:t>
        </w:r>
        <w:r>
          <w:rPr>
            <w:rFonts w:asciiTheme="minorHAnsi" w:eastAsiaTheme="minorEastAsia" w:hAnsiTheme="minorHAnsi" w:cstheme="minorBidi"/>
            <w:noProof/>
            <w:sz w:val="22"/>
            <w:szCs w:val="22"/>
          </w:rPr>
          <w:tab/>
        </w:r>
        <w:r w:rsidRPr="00C05C2C">
          <w:rPr>
            <w:rStyle w:val="Hyperlink"/>
            <w:noProof/>
          </w:rPr>
          <w:t>TBCFlags</w:t>
        </w:r>
        <w:r>
          <w:rPr>
            <w:noProof/>
            <w:webHidden/>
          </w:rPr>
          <w:tab/>
        </w:r>
        <w:r>
          <w:rPr>
            <w:noProof/>
            <w:webHidden/>
          </w:rPr>
          <w:fldChar w:fldCharType="begin"/>
        </w:r>
        <w:r>
          <w:rPr>
            <w:noProof/>
            <w:webHidden/>
          </w:rPr>
          <w:instrText xml:space="preserve"> PAGEREF _Toc32918164 \h </w:instrText>
        </w:r>
        <w:r>
          <w:rPr>
            <w:noProof/>
            <w:webHidden/>
          </w:rPr>
        </w:r>
        <w:r>
          <w:rPr>
            <w:noProof/>
            <w:webHidden/>
          </w:rPr>
          <w:fldChar w:fldCharType="separate"/>
        </w:r>
        <w:r>
          <w:rPr>
            <w:noProof/>
            <w:webHidden/>
          </w:rPr>
          <w:t>40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5" w:history="1">
        <w:r w:rsidRPr="00C05C2C">
          <w:rPr>
            <w:rStyle w:val="Hyperlink"/>
            <w:noProof/>
          </w:rPr>
          <w:t>2.3.1.12</w:t>
        </w:r>
        <w:r>
          <w:rPr>
            <w:rFonts w:asciiTheme="minorHAnsi" w:eastAsiaTheme="minorEastAsia" w:hAnsiTheme="minorHAnsi" w:cstheme="minorBidi"/>
            <w:noProof/>
            <w:sz w:val="22"/>
            <w:szCs w:val="22"/>
          </w:rPr>
          <w:tab/>
        </w:r>
        <w:r w:rsidRPr="00C05C2C">
          <w:rPr>
            <w:rStyle w:val="Hyperlink"/>
            <w:noProof/>
          </w:rPr>
          <w:t>TBCSFlags</w:t>
        </w:r>
        <w:r>
          <w:rPr>
            <w:noProof/>
            <w:webHidden/>
          </w:rPr>
          <w:tab/>
        </w:r>
        <w:r>
          <w:rPr>
            <w:noProof/>
            <w:webHidden/>
          </w:rPr>
          <w:fldChar w:fldCharType="begin"/>
        </w:r>
        <w:r>
          <w:rPr>
            <w:noProof/>
            <w:webHidden/>
          </w:rPr>
          <w:instrText xml:space="preserve"> PAGEREF _Toc32918165 \h </w:instrText>
        </w:r>
        <w:r>
          <w:rPr>
            <w:noProof/>
            <w:webHidden/>
          </w:rPr>
        </w:r>
        <w:r>
          <w:rPr>
            <w:noProof/>
            <w:webHidden/>
          </w:rPr>
          <w:fldChar w:fldCharType="separate"/>
        </w:r>
        <w:r>
          <w:rPr>
            <w:noProof/>
            <w:webHidden/>
          </w:rPr>
          <w:t>40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6" w:history="1">
        <w:r w:rsidRPr="00C05C2C">
          <w:rPr>
            <w:rStyle w:val="Hyperlink"/>
            <w:noProof/>
          </w:rPr>
          <w:t>2.3.1.13</w:t>
        </w:r>
        <w:r>
          <w:rPr>
            <w:rFonts w:asciiTheme="minorHAnsi" w:eastAsiaTheme="minorEastAsia" w:hAnsiTheme="minorHAnsi" w:cstheme="minorBidi"/>
            <w:noProof/>
            <w:sz w:val="22"/>
            <w:szCs w:val="22"/>
          </w:rPr>
          <w:tab/>
        </w:r>
        <w:r w:rsidRPr="00C05C2C">
          <w:rPr>
            <w:rStyle w:val="Hyperlink"/>
            <w:noProof/>
          </w:rPr>
          <w:t>TBCData</w:t>
        </w:r>
        <w:r>
          <w:rPr>
            <w:noProof/>
            <w:webHidden/>
          </w:rPr>
          <w:tab/>
        </w:r>
        <w:r>
          <w:rPr>
            <w:noProof/>
            <w:webHidden/>
          </w:rPr>
          <w:fldChar w:fldCharType="begin"/>
        </w:r>
        <w:r>
          <w:rPr>
            <w:noProof/>
            <w:webHidden/>
          </w:rPr>
          <w:instrText xml:space="preserve"> PAGEREF _Toc32918166 \h </w:instrText>
        </w:r>
        <w:r>
          <w:rPr>
            <w:noProof/>
            <w:webHidden/>
          </w:rPr>
        </w:r>
        <w:r>
          <w:rPr>
            <w:noProof/>
            <w:webHidden/>
          </w:rPr>
          <w:fldChar w:fldCharType="separate"/>
        </w:r>
        <w:r>
          <w:rPr>
            <w:noProof/>
            <w:webHidden/>
          </w:rPr>
          <w:t>43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7" w:history="1">
        <w:r w:rsidRPr="00C05C2C">
          <w:rPr>
            <w:rStyle w:val="Hyperlink"/>
            <w:noProof/>
          </w:rPr>
          <w:t>2.3.1.14</w:t>
        </w:r>
        <w:r>
          <w:rPr>
            <w:rFonts w:asciiTheme="minorHAnsi" w:eastAsiaTheme="minorEastAsia" w:hAnsiTheme="minorHAnsi" w:cstheme="minorBidi"/>
            <w:noProof/>
            <w:sz w:val="22"/>
            <w:szCs w:val="22"/>
          </w:rPr>
          <w:tab/>
        </w:r>
        <w:r w:rsidRPr="00C05C2C">
          <w:rPr>
            <w:rStyle w:val="Hyperlink"/>
            <w:noProof/>
          </w:rPr>
          <w:t>TBCGeneralInfo</w:t>
        </w:r>
        <w:r>
          <w:rPr>
            <w:noProof/>
            <w:webHidden/>
          </w:rPr>
          <w:tab/>
        </w:r>
        <w:r>
          <w:rPr>
            <w:noProof/>
            <w:webHidden/>
          </w:rPr>
          <w:fldChar w:fldCharType="begin"/>
        </w:r>
        <w:r>
          <w:rPr>
            <w:noProof/>
            <w:webHidden/>
          </w:rPr>
          <w:instrText xml:space="preserve"> PAGEREF _Toc32918167 \h </w:instrText>
        </w:r>
        <w:r>
          <w:rPr>
            <w:noProof/>
            <w:webHidden/>
          </w:rPr>
        </w:r>
        <w:r>
          <w:rPr>
            <w:noProof/>
            <w:webHidden/>
          </w:rPr>
          <w:fldChar w:fldCharType="separate"/>
        </w:r>
        <w:r>
          <w:rPr>
            <w:noProof/>
            <w:webHidden/>
          </w:rPr>
          <w:t>44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8" w:history="1">
        <w:r w:rsidRPr="00C05C2C">
          <w:rPr>
            <w:rStyle w:val="Hyperlink"/>
            <w:noProof/>
          </w:rPr>
          <w:t>2.3.1.15</w:t>
        </w:r>
        <w:r>
          <w:rPr>
            <w:rFonts w:asciiTheme="minorHAnsi" w:eastAsiaTheme="minorEastAsia" w:hAnsiTheme="minorHAnsi" w:cstheme="minorBidi"/>
            <w:noProof/>
            <w:sz w:val="22"/>
            <w:szCs w:val="22"/>
          </w:rPr>
          <w:tab/>
        </w:r>
        <w:r w:rsidRPr="00C05C2C">
          <w:rPr>
            <w:rStyle w:val="Hyperlink"/>
            <w:noProof/>
          </w:rPr>
          <w:t>TBCGIFlags</w:t>
        </w:r>
        <w:r>
          <w:rPr>
            <w:noProof/>
            <w:webHidden/>
          </w:rPr>
          <w:tab/>
        </w:r>
        <w:r>
          <w:rPr>
            <w:noProof/>
            <w:webHidden/>
          </w:rPr>
          <w:fldChar w:fldCharType="begin"/>
        </w:r>
        <w:r>
          <w:rPr>
            <w:noProof/>
            <w:webHidden/>
          </w:rPr>
          <w:instrText xml:space="preserve"> PAGEREF _Toc32918168 \h </w:instrText>
        </w:r>
        <w:r>
          <w:rPr>
            <w:noProof/>
            <w:webHidden/>
          </w:rPr>
        </w:r>
        <w:r>
          <w:rPr>
            <w:noProof/>
            <w:webHidden/>
          </w:rPr>
          <w:fldChar w:fldCharType="separate"/>
        </w:r>
        <w:r>
          <w:rPr>
            <w:noProof/>
            <w:webHidden/>
          </w:rPr>
          <w:t>44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69" w:history="1">
        <w:r w:rsidRPr="00C05C2C">
          <w:rPr>
            <w:rStyle w:val="Hyperlink"/>
            <w:noProof/>
          </w:rPr>
          <w:t>2.3.1.16</w:t>
        </w:r>
        <w:r>
          <w:rPr>
            <w:rFonts w:asciiTheme="minorHAnsi" w:eastAsiaTheme="minorEastAsia" w:hAnsiTheme="minorHAnsi" w:cstheme="minorBidi"/>
            <w:noProof/>
            <w:sz w:val="22"/>
            <w:szCs w:val="22"/>
          </w:rPr>
          <w:tab/>
        </w:r>
        <w:r w:rsidRPr="00C05C2C">
          <w:rPr>
            <w:rStyle w:val="Hyperlink"/>
            <w:noProof/>
          </w:rPr>
          <w:t>TBCExtraInfo</w:t>
        </w:r>
        <w:r>
          <w:rPr>
            <w:noProof/>
            <w:webHidden/>
          </w:rPr>
          <w:tab/>
        </w:r>
        <w:r>
          <w:rPr>
            <w:noProof/>
            <w:webHidden/>
          </w:rPr>
          <w:fldChar w:fldCharType="begin"/>
        </w:r>
        <w:r>
          <w:rPr>
            <w:noProof/>
            <w:webHidden/>
          </w:rPr>
          <w:instrText xml:space="preserve"> PAGEREF _Toc32918169 \h </w:instrText>
        </w:r>
        <w:r>
          <w:rPr>
            <w:noProof/>
            <w:webHidden/>
          </w:rPr>
        </w:r>
        <w:r>
          <w:rPr>
            <w:noProof/>
            <w:webHidden/>
          </w:rPr>
          <w:fldChar w:fldCharType="separate"/>
        </w:r>
        <w:r>
          <w:rPr>
            <w:noProof/>
            <w:webHidden/>
          </w:rPr>
          <w:t>45</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0" w:history="1">
        <w:r w:rsidRPr="00C05C2C">
          <w:rPr>
            <w:rStyle w:val="Hyperlink"/>
            <w:noProof/>
          </w:rPr>
          <w:t>2.3.1.17</w:t>
        </w:r>
        <w:r>
          <w:rPr>
            <w:rFonts w:asciiTheme="minorHAnsi" w:eastAsiaTheme="minorEastAsia" w:hAnsiTheme="minorHAnsi" w:cstheme="minorBidi"/>
            <w:noProof/>
            <w:sz w:val="22"/>
            <w:szCs w:val="22"/>
          </w:rPr>
          <w:tab/>
        </w:r>
        <w:r w:rsidRPr="00C05C2C">
          <w:rPr>
            <w:rStyle w:val="Hyperlink"/>
            <w:noProof/>
          </w:rPr>
          <w:t>TBCBSpecific</w:t>
        </w:r>
        <w:r>
          <w:rPr>
            <w:noProof/>
            <w:webHidden/>
          </w:rPr>
          <w:tab/>
        </w:r>
        <w:r>
          <w:rPr>
            <w:noProof/>
            <w:webHidden/>
          </w:rPr>
          <w:fldChar w:fldCharType="begin"/>
        </w:r>
        <w:r>
          <w:rPr>
            <w:noProof/>
            <w:webHidden/>
          </w:rPr>
          <w:instrText xml:space="preserve"> PAGEREF _Toc32918170 \h </w:instrText>
        </w:r>
        <w:r>
          <w:rPr>
            <w:noProof/>
            <w:webHidden/>
          </w:rPr>
        </w:r>
        <w:r>
          <w:rPr>
            <w:noProof/>
            <w:webHidden/>
          </w:rPr>
          <w:fldChar w:fldCharType="separate"/>
        </w:r>
        <w:r>
          <w:rPr>
            <w:noProof/>
            <w:webHidden/>
          </w:rPr>
          <w:t>46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1" w:history="1">
        <w:r w:rsidRPr="00C05C2C">
          <w:rPr>
            <w:rStyle w:val="Hyperlink"/>
            <w:noProof/>
          </w:rPr>
          <w:t>2.3.1.18</w:t>
        </w:r>
        <w:r>
          <w:rPr>
            <w:rFonts w:asciiTheme="minorHAnsi" w:eastAsiaTheme="minorEastAsia" w:hAnsiTheme="minorHAnsi" w:cstheme="minorBidi"/>
            <w:noProof/>
            <w:sz w:val="22"/>
            <w:szCs w:val="22"/>
          </w:rPr>
          <w:tab/>
        </w:r>
        <w:r w:rsidRPr="00C05C2C">
          <w:rPr>
            <w:rStyle w:val="Hyperlink"/>
            <w:noProof/>
          </w:rPr>
          <w:t>TBCBSFlags</w:t>
        </w:r>
        <w:r>
          <w:rPr>
            <w:noProof/>
            <w:webHidden/>
          </w:rPr>
          <w:tab/>
        </w:r>
        <w:r>
          <w:rPr>
            <w:noProof/>
            <w:webHidden/>
          </w:rPr>
          <w:fldChar w:fldCharType="begin"/>
        </w:r>
        <w:r>
          <w:rPr>
            <w:noProof/>
            <w:webHidden/>
          </w:rPr>
          <w:instrText xml:space="preserve"> PAGEREF _Toc32918171 \h </w:instrText>
        </w:r>
        <w:r>
          <w:rPr>
            <w:noProof/>
            <w:webHidden/>
          </w:rPr>
        </w:r>
        <w:r>
          <w:rPr>
            <w:noProof/>
            <w:webHidden/>
          </w:rPr>
          <w:fldChar w:fldCharType="separate"/>
        </w:r>
        <w:r>
          <w:rPr>
            <w:noProof/>
            <w:webHidden/>
          </w:rPr>
          <w:t>47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2" w:history="1">
        <w:r w:rsidRPr="00C05C2C">
          <w:rPr>
            <w:rStyle w:val="Hyperlink"/>
            <w:noProof/>
          </w:rPr>
          <w:t>2.3.1.19</w:t>
        </w:r>
        <w:r>
          <w:rPr>
            <w:rFonts w:asciiTheme="minorHAnsi" w:eastAsiaTheme="minorEastAsia" w:hAnsiTheme="minorHAnsi" w:cstheme="minorBidi"/>
            <w:noProof/>
            <w:sz w:val="22"/>
            <w:szCs w:val="22"/>
          </w:rPr>
          <w:tab/>
        </w:r>
        <w:r w:rsidRPr="00C05C2C">
          <w:rPr>
            <w:rStyle w:val="Hyperlink"/>
            <w:noProof/>
          </w:rPr>
          <w:t>TBCComboDropdownSpecific</w:t>
        </w:r>
        <w:r>
          <w:rPr>
            <w:noProof/>
            <w:webHidden/>
          </w:rPr>
          <w:tab/>
        </w:r>
        <w:r>
          <w:rPr>
            <w:noProof/>
            <w:webHidden/>
          </w:rPr>
          <w:fldChar w:fldCharType="begin"/>
        </w:r>
        <w:r>
          <w:rPr>
            <w:noProof/>
            <w:webHidden/>
          </w:rPr>
          <w:instrText xml:space="preserve"> PAGEREF _Toc32918172 \h </w:instrText>
        </w:r>
        <w:r>
          <w:rPr>
            <w:noProof/>
            <w:webHidden/>
          </w:rPr>
        </w:r>
        <w:r>
          <w:rPr>
            <w:noProof/>
            <w:webHidden/>
          </w:rPr>
          <w:fldChar w:fldCharType="separate"/>
        </w:r>
        <w:r>
          <w:rPr>
            <w:noProof/>
            <w:webHidden/>
          </w:rPr>
          <w:t>48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3" w:history="1">
        <w:r w:rsidRPr="00C05C2C">
          <w:rPr>
            <w:rStyle w:val="Hyperlink"/>
            <w:noProof/>
          </w:rPr>
          <w:t>2.3.1.20</w:t>
        </w:r>
        <w:r>
          <w:rPr>
            <w:rFonts w:asciiTheme="minorHAnsi" w:eastAsiaTheme="minorEastAsia" w:hAnsiTheme="minorHAnsi" w:cstheme="minorBidi"/>
            <w:noProof/>
            <w:sz w:val="22"/>
            <w:szCs w:val="22"/>
          </w:rPr>
          <w:tab/>
        </w:r>
        <w:r w:rsidRPr="00C05C2C">
          <w:rPr>
            <w:rStyle w:val="Hyperlink"/>
            <w:noProof/>
          </w:rPr>
          <w:t>TBCCDData</w:t>
        </w:r>
        <w:r>
          <w:rPr>
            <w:noProof/>
            <w:webHidden/>
          </w:rPr>
          <w:tab/>
        </w:r>
        <w:r>
          <w:rPr>
            <w:noProof/>
            <w:webHidden/>
          </w:rPr>
          <w:fldChar w:fldCharType="begin"/>
        </w:r>
        <w:r>
          <w:rPr>
            <w:noProof/>
            <w:webHidden/>
          </w:rPr>
          <w:instrText xml:space="preserve"> PAGEREF _Toc32918173 \h </w:instrText>
        </w:r>
        <w:r>
          <w:rPr>
            <w:noProof/>
            <w:webHidden/>
          </w:rPr>
        </w:r>
        <w:r>
          <w:rPr>
            <w:noProof/>
            <w:webHidden/>
          </w:rPr>
          <w:fldChar w:fldCharType="separate"/>
        </w:r>
        <w:r>
          <w:rPr>
            <w:noProof/>
            <w:webHidden/>
          </w:rPr>
          <w:t>49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4" w:history="1">
        <w:r w:rsidRPr="00C05C2C">
          <w:rPr>
            <w:rStyle w:val="Hyperlink"/>
            <w:noProof/>
          </w:rPr>
          <w:t>2.3.1.21</w:t>
        </w:r>
        <w:r>
          <w:rPr>
            <w:rFonts w:asciiTheme="minorHAnsi" w:eastAsiaTheme="minorEastAsia" w:hAnsiTheme="minorHAnsi" w:cstheme="minorBidi"/>
            <w:noProof/>
            <w:sz w:val="22"/>
            <w:szCs w:val="22"/>
          </w:rPr>
          <w:tab/>
        </w:r>
        <w:r w:rsidRPr="00C05C2C">
          <w:rPr>
            <w:rStyle w:val="Hyperlink"/>
            <w:noProof/>
          </w:rPr>
          <w:t>TBCMenuSpecific</w:t>
        </w:r>
        <w:r>
          <w:rPr>
            <w:noProof/>
            <w:webHidden/>
          </w:rPr>
          <w:tab/>
        </w:r>
        <w:r>
          <w:rPr>
            <w:noProof/>
            <w:webHidden/>
          </w:rPr>
          <w:fldChar w:fldCharType="begin"/>
        </w:r>
        <w:r>
          <w:rPr>
            <w:noProof/>
            <w:webHidden/>
          </w:rPr>
          <w:instrText xml:space="preserve"> PAGEREF _Toc32918174 \h </w:instrText>
        </w:r>
        <w:r>
          <w:rPr>
            <w:noProof/>
            <w:webHidden/>
          </w:rPr>
        </w:r>
        <w:r>
          <w:rPr>
            <w:noProof/>
            <w:webHidden/>
          </w:rPr>
          <w:fldChar w:fldCharType="separate"/>
        </w:r>
        <w:r>
          <w:rPr>
            <w:noProof/>
            <w:webHidden/>
          </w:rPr>
          <w:t>49</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175" w:history="1">
        <w:r w:rsidRPr="00C05C2C">
          <w:rPr>
            <w:rStyle w:val="Hyperlink"/>
            <w:noProof/>
          </w:rPr>
          <w:t>2.3.2</w:t>
        </w:r>
        <w:r>
          <w:rPr>
            <w:rFonts w:asciiTheme="minorHAnsi" w:eastAsiaTheme="minorEastAsia" w:hAnsiTheme="minorHAnsi" w:cstheme="minorBidi"/>
            <w:noProof/>
            <w:sz w:val="22"/>
            <w:szCs w:val="22"/>
          </w:rPr>
          <w:tab/>
        </w:r>
        <w:r w:rsidRPr="00C05C2C">
          <w:rPr>
            <w:rStyle w:val="Hyperlink"/>
            <w:noProof/>
          </w:rPr>
          <w:t>Visual Basic for Applications Digital Signature Storage</w:t>
        </w:r>
        <w:r>
          <w:rPr>
            <w:noProof/>
            <w:webHidden/>
          </w:rPr>
          <w:tab/>
        </w:r>
        <w:r>
          <w:rPr>
            <w:noProof/>
            <w:webHidden/>
          </w:rPr>
          <w:fldChar w:fldCharType="begin"/>
        </w:r>
        <w:r>
          <w:rPr>
            <w:noProof/>
            <w:webHidden/>
          </w:rPr>
          <w:instrText xml:space="preserve"> PAGEREF _Toc32918175 \h </w:instrText>
        </w:r>
        <w:r>
          <w:rPr>
            <w:noProof/>
            <w:webHidden/>
          </w:rPr>
        </w:r>
        <w:r>
          <w:rPr>
            <w:noProof/>
            <w:webHidden/>
          </w:rPr>
          <w:fldChar w:fldCharType="separate"/>
        </w:r>
        <w:r>
          <w:rPr>
            <w:noProof/>
            <w:webHidden/>
          </w:rPr>
          <w:t>50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6" w:history="1">
        <w:r w:rsidRPr="00C05C2C">
          <w:rPr>
            <w:rStyle w:val="Hyperlink"/>
            <w:noProof/>
          </w:rPr>
          <w:t>2.3.2.1</w:t>
        </w:r>
        <w:r>
          <w:rPr>
            <w:rFonts w:asciiTheme="minorHAnsi" w:eastAsiaTheme="minorEastAsia" w:hAnsiTheme="minorHAnsi" w:cstheme="minorBidi"/>
            <w:noProof/>
            <w:sz w:val="22"/>
            <w:szCs w:val="22"/>
          </w:rPr>
          <w:tab/>
        </w:r>
        <w:r w:rsidRPr="00C05C2C">
          <w:rPr>
            <w:rStyle w:val="Hyperlink"/>
            <w:noProof/>
          </w:rPr>
          <w:t>DigSigInfoSerialized</w:t>
        </w:r>
        <w:r>
          <w:rPr>
            <w:noProof/>
            <w:webHidden/>
          </w:rPr>
          <w:tab/>
        </w:r>
        <w:r>
          <w:rPr>
            <w:noProof/>
            <w:webHidden/>
          </w:rPr>
          <w:fldChar w:fldCharType="begin"/>
        </w:r>
        <w:r>
          <w:rPr>
            <w:noProof/>
            <w:webHidden/>
          </w:rPr>
          <w:instrText xml:space="preserve"> PAGEREF _Toc32918176 \h </w:instrText>
        </w:r>
        <w:r>
          <w:rPr>
            <w:noProof/>
            <w:webHidden/>
          </w:rPr>
        </w:r>
        <w:r>
          <w:rPr>
            <w:noProof/>
            <w:webHidden/>
          </w:rPr>
          <w:fldChar w:fldCharType="separate"/>
        </w:r>
        <w:r>
          <w:rPr>
            <w:noProof/>
            <w:webHidden/>
          </w:rPr>
          <w:t>50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7" w:history="1">
        <w:r w:rsidRPr="00C05C2C">
          <w:rPr>
            <w:rStyle w:val="Hyperlink"/>
            <w:noProof/>
          </w:rPr>
          <w:t>2.3.2.2</w:t>
        </w:r>
        <w:r>
          <w:rPr>
            <w:rFonts w:asciiTheme="minorHAnsi" w:eastAsiaTheme="minorEastAsia" w:hAnsiTheme="minorHAnsi" w:cstheme="minorBidi"/>
            <w:noProof/>
            <w:sz w:val="22"/>
            <w:szCs w:val="22"/>
          </w:rPr>
          <w:tab/>
        </w:r>
        <w:r w:rsidRPr="00C05C2C">
          <w:rPr>
            <w:rStyle w:val="Hyperlink"/>
            <w:noProof/>
          </w:rPr>
          <w:t>DigSigBlob</w:t>
        </w:r>
        <w:r>
          <w:rPr>
            <w:noProof/>
            <w:webHidden/>
          </w:rPr>
          <w:tab/>
        </w:r>
        <w:r>
          <w:rPr>
            <w:noProof/>
            <w:webHidden/>
          </w:rPr>
          <w:fldChar w:fldCharType="begin"/>
        </w:r>
        <w:r>
          <w:rPr>
            <w:noProof/>
            <w:webHidden/>
          </w:rPr>
          <w:instrText xml:space="preserve"> PAGEREF _Toc32918177 \h </w:instrText>
        </w:r>
        <w:r>
          <w:rPr>
            <w:noProof/>
            <w:webHidden/>
          </w:rPr>
        </w:r>
        <w:r>
          <w:rPr>
            <w:noProof/>
            <w:webHidden/>
          </w:rPr>
          <w:fldChar w:fldCharType="separate"/>
        </w:r>
        <w:r>
          <w:rPr>
            <w:noProof/>
            <w:webHidden/>
          </w:rPr>
          <w:t>52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8" w:history="1">
        <w:r w:rsidRPr="00C05C2C">
          <w:rPr>
            <w:rStyle w:val="Hyperlink"/>
            <w:noProof/>
          </w:rPr>
          <w:t>2.3.2.3</w:t>
        </w:r>
        <w:r>
          <w:rPr>
            <w:rFonts w:asciiTheme="minorHAnsi" w:eastAsiaTheme="minorEastAsia" w:hAnsiTheme="minorHAnsi" w:cstheme="minorBidi"/>
            <w:noProof/>
            <w:sz w:val="22"/>
            <w:szCs w:val="22"/>
          </w:rPr>
          <w:tab/>
        </w:r>
        <w:r w:rsidRPr="00C05C2C">
          <w:rPr>
            <w:rStyle w:val="Hyperlink"/>
            <w:noProof/>
          </w:rPr>
          <w:t>WordSigBlob</w:t>
        </w:r>
        <w:r>
          <w:rPr>
            <w:noProof/>
            <w:webHidden/>
          </w:rPr>
          <w:tab/>
        </w:r>
        <w:r>
          <w:rPr>
            <w:noProof/>
            <w:webHidden/>
          </w:rPr>
          <w:fldChar w:fldCharType="begin"/>
        </w:r>
        <w:r>
          <w:rPr>
            <w:noProof/>
            <w:webHidden/>
          </w:rPr>
          <w:instrText xml:space="preserve"> PAGEREF _Toc32918178 \h </w:instrText>
        </w:r>
        <w:r>
          <w:rPr>
            <w:noProof/>
            <w:webHidden/>
          </w:rPr>
        </w:r>
        <w:r>
          <w:rPr>
            <w:noProof/>
            <w:webHidden/>
          </w:rPr>
          <w:fldChar w:fldCharType="separate"/>
        </w:r>
        <w:r>
          <w:rPr>
            <w:noProof/>
            <w:webHidden/>
          </w:rPr>
          <w:t>52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79" w:history="1">
        <w:r w:rsidRPr="00C05C2C">
          <w:rPr>
            <w:rStyle w:val="Hyperlink"/>
            <w:noProof/>
          </w:rPr>
          <w:t>2.3.2.4</w:t>
        </w:r>
        <w:r>
          <w:rPr>
            <w:rFonts w:asciiTheme="minorHAnsi" w:eastAsiaTheme="minorEastAsia" w:hAnsiTheme="minorHAnsi" w:cstheme="minorBidi"/>
            <w:noProof/>
            <w:sz w:val="22"/>
            <w:szCs w:val="22"/>
          </w:rPr>
          <w:tab/>
        </w:r>
        <w:r w:rsidRPr="00C05C2C">
          <w:rPr>
            <w:rStyle w:val="Hyperlink"/>
            <w:noProof/>
          </w:rPr>
          <w:t>VBA Digital Signature</w:t>
        </w:r>
        <w:r>
          <w:rPr>
            <w:noProof/>
            <w:webHidden/>
          </w:rPr>
          <w:tab/>
        </w:r>
        <w:r>
          <w:rPr>
            <w:noProof/>
            <w:webHidden/>
          </w:rPr>
          <w:fldChar w:fldCharType="begin"/>
        </w:r>
        <w:r>
          <w:rPr>
            <w:noProof/>
            <w:webHidden/>
          </w:rPr>
          <w:instrText xml:space="preserve"> PAGEREF _Toc32918179 \h </w:instrText>
        </w:r>
        <w:r>
          <w:rPr>
            <w:noProof/>
            <w:webHidden/>
          </w:rPr>
        </w:r>
        <w:r>
          <w:rPr>
            <w:noProof/>
            <w:webHidden/>
          </w:rPr>
          <w:fldChar w:fldCharType="separate"/>
        </w:r>
        <w:r>
          <w:rPr>
            <w:noProof/>
            <w:webHidden/>
          </w:rPr>
          <w:t>53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80" w:history="1">
        <w:r w:rsidRPr="00C05C2C">
          <w:rPr>
            <w:rStyle w:val="Hyperlink"/>
            <w:noProof/>
          </w:rPr>
          <w:t>2.3.2.4.1</w:t>
        </w:r>
        <w:r>
          <w:rPr>
            <w:rFonts w:asciiTheme="minorHAnsi" w:eastAsiaTheme="minorEastAsia" w:hAnsiTheme="minorHAnsi" w:cstheme="minorBidi"/>
            <w:noProof/>
            <w:sz w:val="22"/>
            <w:szCs w:val="22"/>
          </w:rPr>
          <w:tab/>
        </w:r>
        <w:r w:rsidRPr="00C05C2C">
          <w:rPr>
            <w:rStyle w:val="Hyperlink"/>
            <w:noProof/>
          </w:rPr>
          <w:t>SignedData Constraints</w:t>
        </w:r>
        <w:r>
          <w:rPr>
            <w:noProof/>
            <w:webHidden/>
          </w:rPr>
          <w:tab/>
        </w:r>
        <w:r>
          <w:rPr>
            <w:noProof/>
            <w:webHidden/>
          </w:rPr>
          <w:fldChar w:fldCharType="begin"/>
        </w:r>
        <w:r>
          <w:rPr>
            <w:noProof/>
            <w:webHidden/>
          </w:rPr>
          <w:instrText xml:space="preserve"> PAGEREF _Toc32918180 \h </w:instrText>
        </w:r>
        <w:r>
          <w:rPr>
            <w:noProof/>
            <w:webHidden/>
          </w:rPr>
        </w:r>
        <w:r>
          <w:rPr>
            <w:noProof/>
            <w:webHidden/>
          </w:rPr>
          <w:fldChar w:fldCharType="separate"/>
        </w:r>
        <w:r>
          <w:rPr>
            <w:noProof/>
            <w:webHidden/>
          </w:rPr>
          <w:t>53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81" w:history="1">
        <w:r w:rsidRPr="00C05C2C">
          <w:rPr>
            <w:rStyle w:val="Hyperlink"/>
            <w:noProof/>
          </w:rPr>
          <w:t>2.3.2.4.2</w:t>
        </w:r>
        <w:r>
          <w:rPr>
            <w:rFonts w:asciiTheme="minorHAnsi" w:eastAsiaTheme="minorEastAsia" w:hAnsiTheme="minorHAnsi" w:cstheme="minorBidi"/>
            <w:noProof/>
            <w:sz w:val="22"/>
            <w:szCs w:val="22"/>
          </w:rPr>
          <w:tab/>
        </w:r>
        <w:r w:rsidRPr="00C05C2C">
          <w:rPr>
            <w:rStyle w:val="Hyperlink"/>
            <w:noProof/>
          </w:rPr>
          <w:t>SignerInfo Constraints</w:t>
        </w:r>
        <w:r>
          <w:rPr>
            <w:noProof/>
            <w:webHidden/>
          </w:rPr>
          <w:tab/>
        </w:r>
        <w:r>
          <w:rPr>
            <w:noProof/>
            <w:webHidden/>
          </w:rPr>
          <w:fldChar w:fldCharType="begin"/>
        </w:r>
        <w:r>
          <w:rPr>
            <w:noProof/>
            <w:webHidden/>
          </w:rPr>
          <w:instrText xml:space="preserve"> PAGEREF _Toc32918181 \h </w:instrText>
        </w:r>
        <w:r>
          <w:rPr>
            <w:noProof/>
            <w:webHidden/>
          </w:rPr>
        </w:r>
        <w:r>
          <w:rPr>
            <w:noProof/>
            <w:webHidden/>
          </w:rPr>
          <w:fldChar w:fldCharType="separate"/>
        </w:r>
        <w:r>
          <w:rPr>
            <w:noProof/>
            <w:webHidden/>
          </w:rPr>
          <w:t>53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82" w:history="1">
        <w:r w:rsidRPr="00C05C2C">
          <w:rPr>
            <w:rStyle w:val="Hyperlink"/>
            <w:noProof/>
          </w:rPr>
          <w:t>2.3.2.4.3</w:t>
        </w:r>
        <w:r>
          <w:rPr>
            <w:rFonts w:asciiTheme="minorHAnsi" w:eastAsiaTheme="minorEastAsia" w:hAnsiTheme="minorHAnsi" w:cstheme="minorBidi"/>
            <w:noProof/>
            <w:sz w:val="22"/>
            <w:szCs w:val="22"/>
          </w:rPr>
          <w:tab/>
        </w:r>
        <w:r w:rsidRPr="00C05C2C">
          <w:rPr>
            <w:rStyle w:val="Hyperlink"/>
            <w:noProof/>
          </w:rPr>
          <w:t>SignedData contentInfo Structures</w:t>
        </w:r>
        <w:r>
          <w:rPr>
            <w:noProof/>
            <w:webHidden/>
          </w:rPr>
          <w:tab/>
        </w:r>
        <w:r>
          <w:rPr>
            <w:noProof/>
            <w:webHidden/>
          </w:rPr>
          <w:fldChar w:fldCharType="begin"/>
        </w:r>
        <w:r>
          <w:rPr>
            <w:noProof/>
            <w:webHidden/>
          </w:rPr>
          <w:instrText xml:space="preserve"> PAGEREF _Toc32918182 \h </w:instrText>
        </w:r>
        <w:r>
          <w:rPr>
            <w:noProof/>
            <w:webHidden/>
          </w:rPr>
        </w:r>
        <w:r>
          <w:rPr>
            <w:noProof/>
            <w:webHidden/>
          </w:rPr>
          <w:fldChar w:fldCharType="separate"/>
        </w:r>
        <w:r>
          <w:rPr>
            <w:noProof/>
            <w:webHidden/>
          </w:rPr>
          <w:t>54</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3" w:history="1">
        <w:r w:rsidRPr="00C05C2C">
          <w:rPr>
            <w:rStyle w:val="Hyperlink"/>
            <w:noProof/>
          </w:rPr>
          <w:t>2.3.2.4.3.1</w:t>
        </w:r>
        <w:r>
          <w:rPr>
            <w:rFonts w:asciiTheme="minorHAnsi" w:eastAsiaTheme="minorEastAsia" w:hAnsiTheme="minorHAnsi" w:cstheme="minorBidi"/>
            <w:noProof/>
            <w:sz w:val="22"/>
            <w:szCs w:val="22"/>
          </w:rPr>
          <w:tab/>
        </w:r>
        <w:r w:rsidRPr="00C05C2C">
          <w:rPr>
            <w:rStyle w:val="Hyperlink"/>
            <w:noProof/>
          </w:rPr>
          <w:t>SpcIndirectDataContent</w:t>
        </w:r>
        <w:r>
          <w:rPr>
            <w:noProof/>
            <w:webHidden/>
          </w:rPr>
          <w:tab/>
        </w:r>
        <w:r>
          <w:rPr>
            <w:noProof/>
            <w:webHidden/>
          </w:rPr>
          <w:fldChar w:fldCharType="begin"/>
        </w:r>
        <w:r>
          <w:rPr>
            <w:noProof/>
            <w:webHidden/>
          </w:rPr>
          <w:instrText xml:space="preserve"> PAGEREF _Toc32918183 \h </w:instrText>
        </w:r>
        <w:r>
          <w:rPr>
            <w:noProof/>
            <w:webHidden/>
          </w:rPr>
        </w:r>
        <w:r>
          <w:rPr>
            <w:noProof/>
            <w:webHidden/>
          </w:rPr>
          <w:fldChar w:fldCharType="separate"/>
        </w:r>
        <w:r>
          <w:rPr>
            <w:noProof/>
            <w:webHidden/>
          </w:rPr>
          <w:t>54</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4" w:history="1">
        <w:r w:rsidRPr="00C05C2C">
          <w:rPr>
            <w:rStyle w:val="Hyperlink"/>
            <w:noProof/>
          </w:rPr>
          <w:t>2.3.2.4.3.2</w:t>
        </w:r>
        <w:r>
          <w:rPr>
            <w:rFonts w:asciiTheme="minorHAnsi" w:eastAsiaTheme="minorEastAsia" w:hAnsiTheme="minorHAnsi" w:cstheme="minorBidi"/>
            <w:noProof/>
            <w:sz w:val="22"/>
            <w:szCs w:val="22"/>
          </w:rPr>
          <w:tab/>
        </w:r>
        <w:r w:rsidRPr="00C05C2C">
          <w:rPr>
            <w:rStyle w:val="Hyperlink"/>
            <w:noProof/>
          </w:rPr>
          <w:t>SpcIndirectDataContentV2</w:t>
        </w:r>
        <w:r>
          <w:rPr>
            <w:noProof/>
            <w:webHidden/>
          </w:rPr>
          <w:tab/>
        </w:r>
        <w:r>
          <w:rPr>
            <w:noProof/>
            <w:webHidden/>
          </w:rPr>
          <w:fldChar w:fldCharType="begin"/>
        </w:r>
        <w:r>
          <w:rPr>
            <w:noProof/>
            <w:webHidden/>
          </w:rPr>
          <w:instrText xml:space="preserve"> PAGEREF _Toc32918184 \h </w:instrText>
        </w:r>
        <w:r>
          <w:rPr>
            <w:noProof/>
            <w:webHidden/>
          </w:rPr>
        </w:r>
        <w:r>
          <w:rPr>
            <w:noProof/>
            <w:webHidden/>
          </w:rPr>
          <w:fldChar w:fldCharType="separate"/>
        </w:r>
        <w:r>
          <w:rPr>
            <w:noProof/>
            <w:webHidden/>
          </w:rPr>
          <w:t>55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85" w:history="1">
        <w:r w:rsidRPr="00C05C2C">
          <w:rPr>
            <w:rStyle w:val="Hyperlink"/>
            <w:noProof/>
          </w:rPr>
          <w:t>2.3.2.4.4</w:t>
        </w:r>
        <w:r>
          <w:rPr>
            <w:rFonts w:asciiTheme="minorHAnsi" w:eastAsiaTheme="minorEastAsia" w:hAnsiTheme="minorHAnsi" w:cstheme="minorBidi"/>
            <w:noProof/>
            <w:sz w:val="22"/>
            <w:szCs w:val="22"/>
          </w:rPr>
          <w:tab/>
        </w:r>
        <w:r w:rsidRPr="00C05C2C">
          <w:rPr>
            <w:rStyle w:val="Hyperlink"/>
            <w:noProof/>
          </w:rPr>
          <w:t>SignerInfo authenticatedAttributes Structures</w:t>
        </w:r>
        <w:r>
          <w:rPr>
            <w:noProof/>
            <w:webHidden/>
          </w:rPr>
          <w:tab/>
        </w:r>
        <w:r>
          <w:rPr>
            <w:noProof/>
            <w:webHidden/>
          </w:rPr>
          <w:fldChar w:fldCharType="begin"/>
        </w:r>
        <w:r>
          <w:rPr>
            <w:noProof/>
            <w:webHidden/>
          </w:rPr>
          <w:instrText xml:space="preserve"> PAGEREF _Toc32918185 \h </w:instrText>
        </w:r>
        <w:r>
          <w:rPr>
            <w:noProof/>
            <w:webHidden/>
          </w:rPr>
        </w:r>
        <w:r>
          <w:rPr>
            <w:noProof/>
            <w:webHidden/>
          </w:rPr>
          <w:fldChar w:fldCharType="separate"/>
        </w:r>
        <w:r>
          <w:rPr>
            <w:noProof/>
            <w:webHidden/>
          </w:rPr>
          <w:t>57</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6" w:history="1">
        <w:r w:rsidRPr="00C05C2C">
          <w:rPr>
            <w:rStyle w:val="Hyperlink"/>
            <w:noProof/>
          </w:rPr>
          <w:t>2.3.2.4.4.1</w:t>
        </w:r>
        <w:r>
          <w:rPr>
            <w:rFonts w:asciiTheme="minorHAnsi" w:eastAsiaTheme="minorEastAsia" w:hAnsiTheme="minorHAnsi" w:cstheme="minorBidi"/>
            <w:noProof/>
            <w:sz w:val="22"/>
            <w:szCs w:val="22"/>
          </w:rPr>
          <w:tab/>
        </w:r>
        <w:r w:rsidRPr="00C05C2C">
          <w:rPr>
            <w:rStyle w:val="Hyperlink"/>
            <w:noProof/>
          </w:rPr>
          <w:t>SpcStatementType</w:t>
        </w:r>
        <w:r>
          <w:rPr>
            <w:noProof/>
            <w:webHidden/>
          </w:rPr>
          <w:tab/>
        </w:r>
        <w:r>
          <w:rPr>
            <w:noProof/>
            <w:webHidden/>
          </w:rPr>
          <w:fldChar w:fldCharType="begin"/>
        </w:r>
        <w:r>
          <w:rPr>
            <w:noProof/>
            <w:webHidden/>
          </w:rPr>
          <w:instrText xml:space="preserve"> PAGEREF _Toc32918186 \h </w:instrText>
        </w:r>
        <w:r>
          <w:rPr>
            <w:noProof/>
            <w:webHidden/>
          </w:rPr>
        </w:r>
        <w:r>
          <w:rPr>
            <w:noProof/>
            <w:webHidden/>
          </w:rPr>
          <w:fldChar w:fldCharType="separate"/>
        </w:r>
        <w:r>
          <w:rPr>
            <w:noProof/>
            <w:webHidden/>
          </w:rPr>
          <w:t>57</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7" w:history="1">
        <w:r w:rsidRPr="00C05C2C">
          <w:rPr>
            <w:rStyle w:val="Hyperlink"/>
            <w:noProof/>
          </w:rPr>
          <w:t>2.3.2.4.4.2</w:t>
        </w:r>
        <w:r>
          <w:rPr>
            <w:rFonts w:asciiTheme="minorHAnsi" w:eastAsiaTheme="minorEastAsia" w:hAnsiTheme="minorHAnsi" w:cstheme="minorBidi"/>
            <w:noProof/>
            <w:sz w:val="22"/>
            <w:szCs w:val="22"/>
          </w:rPr>
          <w:tab/>
        </w:r>
        <w:r w:rsidRPr="00C05C2C">
          <w:rPr>
            <w:rStyle w:val="Hyperlink"/>
            <w:noProof/>
          </w:rPr>
          <w:t>SpcSpOpusInfo</w:t>
        </w:r>
        <w:r>
          <w:rPr>
            <w:noProof/>
            <w:webHidden/>
          </w:rPr>
          <w:tab/>
        </w:r>
        <w:r>
          <w:rPr>
            <w:noProof/>
            <w:webHidden/>
          </w:rPr>
          <w:fldChar w:fldCharType="begin"/>
        </w:r>
        <w:r>
          <w:rPr>
            <w:noProof/>
            <w:webHidden/>
          </w:rPr>
          <w:instrText xml:space="preserve"> PAGEREF _Toc32918187 \h </w:instrText>
        </w:r>
        <w:r>
          <w:rPr>
            <w:noProof/>
            <w:webHidden/>
          </w:rPr>
        </w:r>
        <w:r>
          <w:rPr>
            <w:noProof/>
            <w:webHidden/>
          </w:rPr>
          <w:fldChar w:fldCharType="separate"/>
        </w:r>
        <w:r>
          <w:rPr>
            <w:noProof/>
            <w:webHidden/>
          </w:rPr>
          <w:t>57</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8" w:history="1">
        <w:r w:rsidRPr="00C05C2C">
          <w:rPr>
            <w:rStyle w:val="Hyperlink"/>
            <w:noProof/>
          </w:rPr>
          <w:t>2.3.2.4.4.3</w:t>
        </w:r>
        <w:r>
          <w:rPr>
            <w:rFonts w:asciiTheme="minorHAnsi" w:eastAsiaTheme="minorEastAsia" w:hAnsiTheme="minorHAnsi" w:cstheme="minorBidi"/>
            <w:noProof/>
            <w:sz w:val="22"/>
            <w:szCs w:val="22"/>
          </w:rPr>
          <w:tab/>
        </w:r>
        <w:r w:rsidRPr="00C05C2C">
          <w:rPr>
            <w:rStyle w:val="Hyperlink"/>
            <w:noProof/>
          </w:rPr>
          <w:t>SpcString</w:t>
        </w:r>
        <w:r>
          <w:rPr>
            <w:noProof/>
            <w:webHidden/>
          </w:rPr>
          <w:tab/>
        </w:r>
        <w:r>
          <w:rPr>
            <w:noProof/>
            <w:webHidden/>
          </w:rPr>
          <w:fldChar w:fldCharType="begin"/>
        </w:r>
        <w:r>
          <w:rPr>
            <w:noProof/>
            <w:webHidden/>
          </w:rPr>
          <w:instrText xml:space="preserve"> PAGEREF _Toc32918188 \h </w:instrText>
        </w:r>
        <w:r>
          <w:rPr>
            <w:noProof/>
            <w:webHidden/>
          </w:rPr>
        </w:r>
        <w:r>
          <w:rPr>
            <w:noProof/>
            <w:webHidden/>
          </w:rPr>
          <w:fldChar w:fldCharType="separate"/>
        </w:r>
        <w:r>
          <w:rPr>
            <w:noProof/>
            <w:webHidden/>
          </w:rPr>
          <w:t>57</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89" w:history="1">
        <w:r w:rsidRPr="00C05C2C">
          <w:rPr>
            <w:rStyle w:val="Hyperlink"/>
            <w:noProof/>
          </w:rPr>
          <w:t>2.3.2.4.4.4</w:t>
        </w:r>
        <w:r>
          <w:rPr>
            <w:rFonts w:asciiTheme="minorHAnsi" w:eastAsiaTheme="minorEastAsia" w:hAnsiTheme="minorHAnsi" w:cstheme="minorBidi"/>
            <w:noProof/>
            <w:sz w:val="22"/>
            <w:szCs w:val="22"/>
          </w:rPr>
          <w:tab/>
        </w:r>
        <w:r w:rsidRPr="00C05C2C">
          <w:rPr>
            <w:rStyle w:val="Hyperlink"/>
            <w:noProof/>
          </w:rPr>
          <w:t>SpcLink</w:t>
        </w:r>
        <w:r>
          <w:rPr>
            <w:noProof/>
            <w:webHidden/>
          </w:rPr>
          <w:tab/>
        </w:r>
        <w:r>
          <w:rPr>
            <w:noProof/>
            <w:webHidden/>
          </w:rPr>
          <w:fldChar w:fldCharType="begin"/>
        </w:r>
        <w:r>
          <w:rPr>
            <w:noProof/>
            <w:webHidden/>
          </w:rPr>
          <w:instrText xml:space="preserve"> PAGEREF _Toc32918189 \h </w:instrText>
        </w:r>
        <w:r>
          <w:rPr>
            <w:noProof/>
            <w:webHidden/>
          </w:rPr>
        </w:r>
        <w:r>
          <w:rPr>
            <w:noProof/>
            <w:webHidden/>
          </w:rPr>
          <w:fldChar w:fldCharType="separate"/>
        </w:r>
        <w:r>
          <w:rPr>
            <w:noProof/>
            <w:webHidden/>
          </w:rPr>
          <w:t>57</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0" w:history="1">
        <w:r w:rsidRPr="00C05C2C">
          <w:rPr>
            <w:rStyle w:val="Hyperlink"/>
            <w:noProof/>
          </w:rPr>
          <w:t>2.3.2.4.5</w:t>
        </w:r>
        <w:r>
          <w:rPr>
            <w:rFonts w:asciiTheme="minorHAnsi" w:eastAsiaTheme="minorEastAsia" w:hAnsiTheme="minorHAnsi" w:cstheme="minorBidi"/>
            <w:noProof/>
            <w:sz w:val="22"/>
            <w:szCs w:val="22"/>
          </w:rPr>
          <w:tab/>
        </w:r>
        <w:r w:rsidRPr="00C05C2C">
          <w:rPr>
            <w:rStyle w:val="Hyperlink"/>
            <w:noProof/>
          </w:rPr>
          <w:t>SignerInfo unauthenticatedAttributes</w:t>
        </w:r>
        <w:r>
          <w:rPr>
            <w:noProof/>
            <w:webHidden/>
          </w:rPr>
          <w:tab/>
        </w:r>
        <w:r>
          <w:rPr>
            <w:noProof/>
            <w:webHidden/>
          </w:rPr>
          <w:fldChar w:fldCharType="begin"/>
        </w:r>
        <w:r>
          <w:rPr>
            <w:noProof/>
            <w:webHidden/>
          </w:rPr>
          <w:instrText xml:space="preserve"> PAGEREF _Toc32918190 \h </w:instrText>
        </w:r>
        <w:r>
          <w:rPr>
            <w:noProof/>
            <w:webHidden/>
          </w:rPr>
        </w:r>
        <w:r>
          <w:rPr>
            <w:noProof/>
            <w:webHidden/>
          </w:rPr>
          <w:fldChar w:fldCharType="separate"/>
        </w:r>
        <w:r>
          <w:rPr>
            <w:noProof/>
            <w:webHidden/>
          </w:rPr>
          <w:t>58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1" w:history="1">
        <w:r w:rsidRPr="00C05C2C">
          <w:rPr>
            <w:rStyle w:val="Hyperlink"/>
            <w:noProof/>
          </w:rPr>
          <w:t>2.3.2.4.6</w:t>
        </w:r>
        <w:r>
          <w:rPr>
            <w:rFonts w:asciiTheme="minorHAnsi" w:eastAsiaTheme="minorEastAsia" w:hAnsiTheme="minorHAnsi" w:cstheme="minorBidi"/>
            <w:noProof/>
            <w:sz w:val="22"/>
            <w:szCs w:val="22"/>
          </w:rPr>
          <w:tab/>
        </w:r>
        <w:r w:rsidRPr="00C05C2C">
          <w:rPr>
            <w:rStyle w:val="Hyperlink"/>
            <w:noProof/>
          </w:rPr>
          <w:t>VBA Digital Signature Verification</w:t>
        </w:r>
        <w:r>
          <w:rPr>
            <w:noProof/>
            <w:webHidden/>
          </w:rPr>
          <w:tab/>
        </w:r>
        <w:r>
          <w:rPr>
            <w:noProof/>
            <w:webHidden/>
          </w:rPr>
          <w:fldChar w:fldCharType="begin"/>
        </w:r>
        <w:r>
          <w:rPr>
            <w:noProof/>
            <w:webHidden/>
          </w:rPr>
          <w:instrText xml:space="preserve"> PAGEREF _Toc32918191 \h </w:instrText>
        </w:r>
        <w:r>
          <w:rPr>
            <w:noProof/>
            <w:webHidden/>
          </w:rPr>
        </w:r>
        <w:r>
          <w:rPr>
            <w:noProof/>
            <w:webHidden/>
          </w:rPr>
          <w:fldChar w:fldCharType="separate"/>
        </w:r>
        <w:r>
          <w:rPr>
            <w:noProof/>
            <w:webHidden/>
          </w:rPr>
          <w:t>58</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92" w:history="1">
        <w:r w:rsidRPr="00C05C2C">
          <w:rPr>
            <w:rStyle w:val="Hyperlink"/>
            <w:noProof/>
          </w:rPr>
          <w:t>2.3.2.4.6.1</w:t>
        </w:r>
        <w:r>
          <w:rPr>
            <w:rFonts w:asciiTheme="minorHAnsi" w:eastAsiaTheme="minorEastAsia" w:hAnsiTheme="minorHAnsi" w:cstheme="minorBidi"/>
            <w:noProof/>
            <w:sz w:val="22"/>
            <w:szCs w:val="22"/>
          </w:rPr>
          <w:tab/>
        </w:r>
        <w:r w:rsidRPr="00C05C2C">
          <w:rPr>
            <w:rStyle w:val="Hyperlink"/>
            <w:noProof/>
          </w:rPr>
          <w:t>Certificate Processing</w:t>
        </w:r>
        <w:r>
          <w:rPr>
            <w:noProof/>
            <w:webHidden/>
          </w:rPr>
          <w:tab/>
        </w:r>
        <w:r>
          <w:rPr>
            <w:noProof/>
            <w:webHidden/>
          </w:rPr>
          <w:fldChar w:fldCharType="begin"/>
        </w:r>
        <w:r>
          <w:rPr>
            <w:noProof/>
            <w:webHidden/>
          </w:rPr>
          <w:instrText xml:space="preserve"> PAGEREF _Toc32918192 \h </w:instrText>
        </w:r>
        <w:r>
          <w:rPr>
            <w:noProof/>
            <w:webHidden/>
          </w:rPr>
        </w:r>
        <w:r>
          <w:rPr>
            <w:noProof/>
            <w:webHidden/>
          </w:rPr>
          <w:fldChar w:fldCharType="separate"/>
        </w:r>
        <w:r>
          <w:rPr>
            <w:noProof/>
            <w:webHidden/>
          </w:rPr>
          <w:t>58</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193" w:history="1">
        <w:r w:rsidRPr="00C05C2C">
          <w:rPr>
            <w:rStyle w:val="Hyperlink"/>
            <w:noProof/>
          </w:rPr>
          <w:t>2.3.2.4.6.2</w:t>
        </w:r>
        <w:r>
          <w:rPr>
            <w:rFonts w:asciiTheme="minorHAnsi" w:eastAsiaTheme="minorEastAsia" w:hAnsiTheme="minorHAnsi" w:cstheme="minorBidi"/>
            <w:noProof/>
            <w:sz w:val="22"/>
            <w:szCs w:val="22"/>
          </w:rPr>
          <w:tab/>
        </w:r>
        <w:r w:rsidRPr="00C05C2C">
          <w:rPr>
            <w:rStyle w:val="Hyperlink"/>
            <w:noProof/>
          </w:rPr>
          <w:t>Timestamp Processing</w:t>
        </w:r>
        <w:r>
          <w:rPr>
            <w:noProof/>
            <w:webHidden/>
          </w:rPr>
          <w:tab/>
        </w:r>
        <w:r>
          <w:rPr>
            <w:noProof/>
            <w:webHidden/>
          </w:rPr>
          <w:fldChar w:fldCharType="begin"/>
        </w:r>
        <w:r>
          <w:rPr>
            <w:noProof/>
            <w:webHidden/>
          </w:rPr>
          <w:instrText xml:space="preserve"> PAGEREF _Toc32918193 \h </w:instrText>
        </w:r>
        <w:r>
          <w:rPr>
            <w:noProof/>
            <w:webHidden/>
          </w:rPr>
        </w:r>
        <w:r>
          <w:rPr>
            <w:noProof/>
            <w:webHidden/>
          </w:rPr>
          <w:fldChar w:fldCharType="separate"/>
        </w:r>
        <w:r>
          <w:rPr>
            <w:noProof/>
            <w:webHidden/>
          </w:rPr>
          <w:t>58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194" w:history="1">
        <w:r w:rsidRPr="00C05C2C">
          <w:rPr>
            <w:rStyle w:val="Hyperlink"/>
            <w:noProof/>
          </w:rPr>
          <w:t>2.3.2.5</w:t>
        </w:r>
        <w:r>
          <w:rPr>
            <w:rFonts w:asciiTheme="minorHAnsi" w:eastAsiaTheme="minorEastAsia" w:hAnsiTheme="minorHAnsi" w:cstheme="minorBidi"/>
            <w:noProof/>
            <w:sz w:val="22"/>
            <w:szCs w:val="22"/>
          </w:rPr>
          <w:tab/>
        </w:r>
        <w:r w:rsidRPr="00C05C2C">
          <w:rPr>
            <w:rStyle w:val="Hyperlink"/>
            <w:noProof/>
          </w:rPr>
          <w:t>Serialized Certificate Store Structure</w:t>
        </w:r>
        <w:r>
          <w:rPr>
            <w:noProof/>
            <w:webHidden/>
          </w:rPr>
          <w:tab/>
        </w:r>
        <w:r>
          <w:rPr>
            <w:noProof/>
            <w:webHidden/>
          </w:rPr>
          <w:fldChar w:fldCharType="begin"/>
        </w:r>
        <w:r>
          <w:rPr>
            <w:noProof/>
            <w:webHidden/>
          </w:rPr>
          <w:instrText xml:space="preserve"> PAGEREF _Toc32918194 \h </w:instrText>
        </w:r>
        <w:r>
          <w:rPr>
            <w:noProof/>
            <w:webHidden/>
          </w:rPr>
        </w:r>
        <w:r>
          <w:rPr>
            <w:noProof/>
            <w:webHidden/>
          </w:rPr>
          <w:fldChar w:fldCharType="separate"/>
        </w:r>
        <w:r>
          <w:rPr>
            <w:noProof/>
            <w:webHidden/>
          </w:rPr>
          <w:t>59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5" w:history="1">
        <w:r w:rsidRPr="00C05C2C">
          <w:rPr>
            <w:rStyle w:val="Hyperlink"/>
            <w:noProof/>
          </w:rPr>
          <w:t>2.3.2.5.1</w:t>
        </w:r>
        <w:r>
          <w:rPr>
            <w:rFonts w:asciiTheme="minorHAnsi" w:eastAsiaTheme="minorEastAsia" w:hAnsiTheme="minorHAnsi" w:cstheme="minorBidi"/>
            <w:noProof/>
            <w:sz w:val="22"/>
            <w:szCs w:val="22"/>
          </w:rPr>
          <w:tab/>
        </w:r>
        <w:r w:rsidRPr="00C05C2C">
          <w:rPr>
            <w:rStyle w:val="Hyperlink"/>
            <w:noProof/>
          </w:rPr>
          <w:t>SerializedCertificateEntry</w:t>
        </w:r>
        <w:r>
          <w:rPr>
            <w:noProof/>
            <w:webHidden/>
          </w:rPr>
          <w:tab/>
        </w:r>
        <w:r>
          <w:rPr>
            <w:noProof/>
            <w:webHidden/>
          </w:rPr>
          <w:fldChar w:fldCharType="begin"/>
        </w:r>
        <w:r>
          <w:rPr>
            <w:noProof/>
            <w:webHidden/>
          </w:rPr>
          <w:instrText xml:space="preserve"> PAGEREF _Toc32918195 \h </w:instrText>
        </w:r>
        <w:r>
          <w:rPr>
            <w:noProof/>
            <w:webHidden/>
          </w:rPr>
        </w:r>
        <w:r>
          <w:rPr>
            <w:noProof/>
            <w:webHidden/>
          </w:rPr>
          <w:fldChar w:fldCharType="separate"/>
        </w:r>
        <w:r>
          <w:rPr>
            <w:noProof/>
            <w:webHidden/>
          </w:rPr>
          <w:t>59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6" w:history="1">
        <w:r w:rsidRPr="00C05C2C">
          <w:rPr>
            <w:rStyle w:val="Hyperlink"/>
            <w:noProof/>
          </w:rPr>
          <w:t>2.3.2.5.2</w:t>
        </w:r>
        <w:r>
          <w:rPr>
            <w:rFonts w:asciiTheme="minorHAnsi" w:eastAsiaTheme="minorEastAsia" w:hAnsiTheme="minorHAnsi" w:cstheme="minorBidi"/>
            <w:noProof/>
            <w:sz w:val="22"/>
            <w:szCs w:val="22"/>
          </w:rPr>
          <w:tab/>
        </w:r>
        <w:r w:rsidRPr="00C05C2C">
          <w:rPr>
            <w:rStyle w:val="Hyperlink"/>
            <w:noProof/>
          </w:rPr>
          <w:t>EndElementMarkerEntry</w:t>
        </w:r>
        <w:r>
          <w:rPr>
            <w:noProof/>
            <w:webHidden/>
          </w:rPr>
          <w:tab/>
        </w:r>
        <w:r>
          <w:rPr>
            <w:noProof/>
            <w:webHidden/>
          </w:rPr>
          <w:fldChar w:fldCharType="begin"/>
        </w:r>
        <w:r>
          <w:rPr>
            <w:noProof/>
            <w:webHidden/>
          </w:rPr>
          <w:instrText xml:space="preserve"> PAGEREF _Toc32918196 \h </w:instrText>
        </w:r>
        <w:r>
          <w:rPr>
            <w:noProof/>
            <w:webHidden/>
          </w:rPr>
        </w:r>
        <w:r>
          <w:rPr>
            <w:noProof/>
            <w:webHidden/>
          </w:rPr>
          <w:fldChar w:fldCharType="separate"/>
        </w:r>
        <w:r>
          <w:rPr>
            <w:noProof/>
            <w:webHidden/>
          </w:rPr>
          <w:t>59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7" w:history="1">
        <w:r w:rsidRPr="00C05C2C">
          <w:rPr>
            <w:rStyle w:val="Hyperlink"/>
            <w:noProof/>
          </w:rPr>
          <w:t>2.3.2.5.3</w:t>
        </w:r>
        <w:r>
          <w:rPr>
            <w:rFonts w:asciiTheme="minorHAnsi" w:eastAsiaTheme="minorEastAsia" w:hAnsiTheme="minorHAnsi" w:cstheme="minorBidi"/>
            <w:noProof/>
            <w:sz w:val="22"/>
            <w:szCs w:val="22"/>
          </w:rPr>
          <w:tab/>
        </w:r>
        <w:r w:rsidRPr="00C05C2C">
          <w:rPr>
            <w:rStyle w:val="Hyperlink"/>
            <w:noProof/>
          </w:rPr>
          <w:t>SerializedPropertyEntry</w:t>
        </w:r>
        <w:r>
          <w:rPr>
            <w:noProof/>
            <w:webHidden/>
          </w:rPr>
          <w:tab/>
        </w:r>
        <w:r>
          <w:rPr>
            <w:noProof/>
            <w:webHidden/>
          </w:rPr>
          <w:fldChar w:fldCharType="begin"/>
        </w:r>
        <w:r>
          <w:rPr>
            <w:noProof/>
            <w:webHidden/>
          </w:rPr>
          <w:instrText xml:space="preserve"> PAGEREF _Toc32918197 \h </w:instrText>
        </w:r>
        <w:r>
          <w:rPr>
            <w:noProof/>
            <w:webHidden/>
          </w:rPr>
        </w:r>
        <w:r>
          <w:rPr>
            <w:noProof/>
            <w:webHidden/>
          </w:rPr>
          <w:fldChar w:fldCharType="separate"/>
        </w:r>
        <w:r>
          <w:rPr>
            <w:noProof/>
            <w:webHidden/>
          </w:rPr>
          <w:t>60</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8" w:history="1">
        <w:r w:rsidRPr="00C05C2C">
          <w:rPr>
            <w:rStyle w:val="Hyperlink"/>
            <w:noProof/>
          </w:rPr>
          <w:t>2.3.2.5.4</w:t>
        </w:r>
        <w:r>
          <w:rPr>
            <w:rFonts w:asciiTheme="minorHAnsi" w:eastAsiaTheme="minorEastAsia" w:hAnsiTheme="minorHAnsi" w:cstheme="minorBidi"/>
            <w:noProof/>
            <w:sz w:val="22"/>
            <w:szCs w:val="22"/>
          </w:rPr>
          <w:tab/>
        </w:r>
        <w:r w:rsidRPr="00C05C2C">
          <w:rPr>
            <w:rStyle w:val="Hyperlink"/>
            <w:noProof/>
          </w:rPr>
          <w:t>CertStoreCertificateGroup</w:t>
        </w:r>
        <w:r>
          <w:rPr>
            <w:noProof/>
            <w:webHidden/>
          </w:rPr>
          <w:tab/>
        </w:r>
        <w:r>
          <w:rPr>
            <w:noProof/>
            <w:webHidden/>
          </w:rPr>
          <w:fldChar w:fldCharType="begin"/>
        </w:r>
        <w:r>
          <w:rPr>
            <w:noProof/>
            <w:webHidden/>
          </w:rPr>
          <w:instrText xml:space="preserve"> PAGEREF _Toc32918198 \h </w:instrText>
        </w:r>
        <w:r>
          <w:rPr>
            <w:noProof/>
            <w:webHidden/>
          </w:rPr>
        </w:r>
        <w:r>
          <w:rPr>
            <w:noProof/>
            <w:webHidden/>
          </w:rPr>
          <w:fldChar w:fldCharType="separate"/>
        </w:r>
        <w:r>
          <w:rPr>
            <w:noProof/>
            <w:webHidden/>
          </w:rPr>
          <w:t>60</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199" w:history="1">
        <w:r w:rsidRPr="00C05C2C">
          <w:rPr>
            <w:rStyle w:val="Hyperlink"/>
            <w:noProof/>
          </w:rPr>
          <w:t>2.3.2.5.5</w:t>
        </w:r>
        <w:r>
          <w:rPr>
            <w:rFonts w:asciiTheme="minorHAnsi" w:eastAsiaTheme="minorEastAsia" w:hAnsiTheme="minorHAnsi" w:cstheme="minorBidi"/>
            <w:noProof/>
            <w:sz w:val="22"/>
            <w:szCs w:val="22"/>
          </w:rPr>
          <w:tab/>
        </w:r>
        <w:r w:rsidRPr="00C05C2C">
          <w:rPr>
            <w:rStyle w:val="Hyperlink"/>
            <w:noProof/>
          </w:rPr>
          <w:t>VBASigSerializedCertStore</w:t>
        </w:r>
        <w:r>
          <w:rPr>
            <w:noProof/>
            <w:webHidden/>
          </w:rPr>
          <w:tab/>
        </w:r>
        <w:r>
          <w:rPr>
            <w:noProof/>
            <w:webHidden/>
          </w:rPr>
          <w:fldChar w:fldCharType="begin"/>
        </w:r>
        <w:r>
          <w:rPr>
            <w:noProof/>
            <w:webHidden/>
          </w:rPr>
          <w:instrText xml:space="preserve"> PAGEREF _Toc32918199 \h </w:instrText>
        </w:r>
        <w:r>
          <w:rPr>
            <w:noProof/>
            <w:webHidden/>
          </w:rPr>
        </w:r>
        <w:r>
          <w:rPr>
            <w:noProof/>
            <w:webHidden/>
          </w:rPr>
          <w:fldChar w:fldCharType="separate"/>
        </w:r>
        <w:r>
          <w:rPr>
            <w:noProof/>
            <w:webHidden/>
          </w:rPr>
          <w:t>61</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00" w:history="1">
        <w:r w:rsidRPr="00C05C2C">
          <w:rPr>
            <w:rStyle w:val="Hyperlink"/>
            <w:noProof/>
          </w:rPr>
          <w:t>2.3.3</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_Toc32918200 \h </w:instrText>
        </w:r>
        <w:r>
          <w:rPr>
            <w:noProof/>
            <w:webHidden/>
          </w:rPr>
        </w:r>
        <w:r>
          <w:rPr>
            <w:noProof/>
            <w:webHidden/>
          </w:rPr>
          <w:fldChar w:fldCharType="separate"/>
        </w:r>
        <w:r>
          <w:rPr>
            <w:noProof/>
            <w:webHidden/>
          </w:rPr>
          <w:t>61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01" w:history="1">
        <w:r w:rsidRPr="00C05C2C">
          <w:rPr>
            <w:rStyle w:val="Hyperlink"/>
            <w:noProof/>
          </w:rPr>
          <w:t>2.3.3.1</w:t>
        </w:r>
        <w:r>
          <w:rPr>
            <w:rFonts w:asciiTheme="minorHAnsi" w:eastAsiaTheme="minorEastAsia" w:hAnsiTheme="minorHAnsi" w:cstheme="minorBidi"/>
            <w:noProof/>
            <w:sz w:val="22"/>
            <w:szCs w:val="22"/>
          </w:rPr>
          <w:tab/>
        </w:r>
        <w:r w:rsidRPr="00C05C2C">
          <w:rPr>
            <w:rStyle w:val="Hyperlink"/>
            <w:noProof/>
          </w:rPr>
          <w:t>Property Types</w:t>
        </w:r>
        <w:r>
          <w:rPr>
            <w:noProof/>
            <w:webHidden/>
          </w:rPr>
          <w:tab/>
        </w:r>
        <w:r>
          <w:rPr>
            <w:noProof/>
            <w:webHidden/>
          </w:rPr>
          <w:fldChar w:fldCharType="begin"/>
        </w:r>
        <w:r>
          <w:rPr>
            <w:noProof/>
            <w:webHidden/>
          </w:rPr>
          <w:instrText xml:space="preserve"> PAGEREF _Toc32918201 \h </w:instrText>
        </w:r>
        <w:r>
          <w:rPr>
            <w:noProof/>
            <w:webHidden/>
          </w:rPr>
        </w:r>
        <w:r>
          <w:rPr>
            <w:noProof/>
            <w:webHidden/>
          </w:rPr>
          <w:fldChar w:fldCharType="separate"/>
        </w:r>
        <w:r>
          <w:rPr>
            <w:noProof/>
            <w:webHidden/>
          </w:rPr>
          <w:t>62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2" w:history="1">
        <w:r w:rsidRPr="00C05C2C">
          <w:rPr>
            <w:rStyle w:val="Hyperlink"/>
            <w:noProof/>
          </w:rPr>
          <w:t>2.3.3.1.1</w:t>
        </w:r>
        <w:r>
          <w:rPr>
            <w:rFonts w:asciiTheme="minorHAnsi" w:eastAsiaTheme="minorEastAsia" w:hAnsiTheme="minorHAnsi" w:cstheme="minorBidi"/>
            <w:noProof/>
            <w:sz w:val="22"/>
            <w:szCs w:val="22"/>
          </w:rPr>
          <w:tab/>
        </w:r>
        <w:r w:rsidRPr="00C05C2C">
          <w:rPr>
            <w:rStyle w:val="Hyperlink"/>
            <w:noProof/>
          </w:rPr>
          <w:t>PropertySetSystemIdentifier</w:t>
        </w:r>
        <w:r>
          <w:rPr>
            <w:noProof/>
            <w:webHidden/>
          </w:rPr>
          <w:tab/>
        </w:r>
        <w:r>
          <w:rPr>
            <w:noProof/>
            <w:webHidden/>
          </w:rPr>
          <w:fldChar w:fldCharType="begin"/>
        </w:r>
        <w:r>
          <w:rPr>
            <w:noProof/>
            <w:webHidden/>
          </w:rPr>
          <w:instrText xml:space="preserve"> PAGEREF _Toc32918202 \h </w:instrText>
        </w:r>
        <w:r>
          <w:rPr>
            <w:noProof/>
            <w:webHidden/>
          </w:rPr>
        </w:r>
        <w:r>
          <w:rPr>
            <w:noProof/>
            <w:webHidden/>
          </w:rPr>
          <w:fldChar w:fldCharType="separate"/>
        </w:r>
        <w:r>
          <w:rPr>
            <w:noProof/>
            <w:webHidden/>
          </w:rPr>
          <w:t>62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3" w:history="1">
        <w:r w:rsidRPr="00C05C2C">
          <w:rPr>
            <w:rStyle w:val="Hyperlink"/>
            <w:noProof/>
          </w:rPr>
          <w:t>2.3.3.1.2</w:t>
        </w:r>
        <w:r>
          <w:rPr>
            <w:rFonts w:asciiTheme="minorHAnsi" w:eastAsiaTheme="minorEastAsia" w:hAnsiTheme="minorHAnsi" w:cstheme="minorBidi"/>
            <w:noProof/>
            <w:sz w:val="22"/>
            <w:szCs w:val="22"/>
          </w:rPr>
          <w:tab/>
        </w:r>
        <w:r w:rsidRPr="00C05C2C">
          <w:rPr>
            <w:rStyle w:val="Hyperlink"/>
            <w:noProof/>
          </w:rPr>
          <w:t>VtThumbnailValue</w:t>
        </w:r>
        <w:r>
          <w:rPr>
            <w:noProof/>
            <w:webHidden/>
          </w:rPr>
          <w:tab/>
        </w:r>
        <w:r>
          <w:rPr>
            <w:noProof/>
            <w:webHidden/>
          </w:rPr>
          <w:fldChar w:fldCharType="begin"/>
        </w:r>
        <w:r>
          <w:rPr>
            <w:noProof/>
            <w:webHidden/>
          </w:rPr>
          <w:instrText xml:space="preserve"> PAGEREF _Toc32918203 \h </w:instrText>
        </w:r>
        <w:r>
          <w:rPr>
            <w:noProof/>
            <w:webHidden/>
          </w:rPr>
        </w:r>
        <w:r>
          <w:rPr>
            <w:noProof/>
            <w:webHidden/>
          </w:rPr>
          <w:fldChar w:fldCharType="separate"/>
        </w:r>
        <w:r>
          <w:rPr>
            <w:noProof/>
            <w:webHidden/>
          </w:rPr>
          <w:t>62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4" w:history="1">
        <w:r w:rsidRPr="00C05C2C">
          <w:rPr>
            <w:rStyle w:val="Hyperlink"/>
            <w:noProof/>
          </w:rPr>
          <w:t>2.3.3.1.3</w:t>
        </w:r>
        <w:r>
          <w:rPr>
            <w:rFonts w:asciiTheme="minorHAnsi" w:eastAsiaTheme="minorEastAsia" w:hAnsiTheme="minorHAnsi" w:cstheme="minorBidi"/>
            <w:noProof/>
            <w:sz w:val="22"/>
            <w:szCs w:val="22"/>
          </w:rPr>
          <w:tab/>
        </w:r>
        <w:r w:rsidRPr="00C05C2C">
          <w:rPr>
            <w:rStyle w:val="Hyperlink"/>
            <w:noProof/>
          </w:rPr>
          <w:t>VtThumbnail</w:t>
        </w:r>
        <w:r>
          <w:rPr>
            <w:noProof/>
            <w:webHidden/>
          </w:rPr>
          <w:tab/>
        </w:r>
        <w:r>
          <w:rPr>
            <w:noProof/>
            <w:webHidden/>
          </w:rPr>
          <w:fldChar w:fldCharType="begin"/>
        </w:r>
        <w:r>
          <w:rPr>
            <w:noProof/>
            <w:webHidden/>
          </w:rPr>
          <w:instrText xml:space="preserve"> PAGEREF _Toc32918204 \h </w:instrText>
        </w:r>
        <w:r>
          <w:rPr>
            <w:noProof/>
            <w:webHidden/>
          </w:rPr>
        </w:r>
        <w:r>
          <w:rPr>
            <w:noProof/>
            <w:webHidden/>
          </w:rPr>
          <w:fldChar w:fldCharType="separate"/>
        </w:r>
        <w:r>
          <w:rPr>
            <w:noProof/>
            <w:webHidden/>
          </w:rPr>
          <w:t>63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5" w:history="1">
        <w:r w:rsidRPr="00C05C2C">
          <w:rPr>
            <w:rStyle w:val="Hyperlink"/>
            <w:noProof/>
          </w:rPr>
          <w:t>2.3.3.1.4</w:t>
        </w:r>
        <w:r>
          <w:rPr>
            <w:rFonts w:asciiTheme="minorHAnsi" w:eastAsiaTheme="minorEastAsia" w:hAnsiTheme="minorHAnsi" w:cstheme="minorBidi"/>
            <w:noProof/>
            <w:sz w:val="22"/>
            <w:szCs w:val="22"/>
          </w:rPr>
          <w:tab/>
        </w:r>
        <w:r w:rsidRPr="00C05C2C">
          <w:rPr>
            <w:rStyle w:val="Hyperlink"/>
            <w:noProof/>
          </w:rPr>
          <w:t>Lpstr</w:t>
        </w:r>
        <w:r>
          <w:rPr>
            <w:noProof/>
            <w:webHidden/>
          </w:rPr>
          <w:tab/>
        </w:r>
        <w:r>
          <w:rPr>
            <w:noProof/>
            <w:webHidden/>
          </w:rPr>
          <w:fldChar w:fldCharType="begin"/>
        </w:r>
        <w:r>
          <w:rPr>
            <w:noProof/>
            <w:webHidden/>
          </w:rPr>
          <w:instrText xml:space="preserve"> PAGEREF _Toc32918205 \h </w:instrText>
        </w:r>
        <w:r>
          <w:rPr>
            <w:noProof/>
            <w:webHidden/>
          </w:rPr>
        </w:r>
        <w:r>
          <w:rPr>
            <w:noProof/>
            <w:webHidden/>
          </w:rPr>
          <w:fldChar w:fldCharType="separate"/>
        </w:r>
        <w:r>
          <w:rPr>
            <w:noProof/>
            <w:webHidden/>
          </w:rPr>
          <w:t>63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6" w:history="1">
        <w:r w:rsidRPr="00C05C2C">
          <w:rPr>
            <w:rStyle w:val="Hyperlink"/>
            <w:noProof/>
          </w:rPr>
          <w:t>2.3.3.1.5</w:t>
        </w:r>
        <w:r>
          <w:rPr>
            <w:rFonts w:asciiTheme="minorHAnsi" w:eastAsiaTheme="minorEastAsia" w:hAnsiTheme="minorHAnsi" w:cstheme="minorBidi"/>
            <w:noProof/>
            <w:sz w:val="22"/>
            <w:szCs w:val="22"/>
          </w:rPr>
          <w:tab/>
        </w:r>
        <w:r w:rsidRPr="00C05C2C">
          <w:rPr>
            <w:rStyle w:val="Hyperlink"/>
            <w:noProof/>
          </w:rPr>
          <w:t>UnalignedLpstr</w:t>
        </w:r>
        <w:r>
          <w:rPr>
            <w:noProof/>
            <w:webHidden/>
          </w:rPr>
          <w:tab/>
        </w:r>
        <w:r>
          <w:rPr>
            <w:noProof/>
            <w:webHidden/>
          </w:rPr>
          <w:fldChar w:fldCharType="begin"/>
        </w:r>
        <w:r>
          <w:rPr>
            <w:noProof/>
            <w:webHidden/>
          </w:rPr>
          <w:instrText xml:space="preserve"> PAGEREF _Toc32918206 \h </w:instrText>
        </w:r>
        <w:r>
          <w:rPr>
            <w:noProof/>
            <w:webHidden/>
          </w:rPr>
        </w:r>
        <w:r>
          <w:rPr>
            <w:noProof/>
            <w:webHidden/>
          </w:rPr>
          <w:fldChar w:fldCharType="separate"/>
        </w:r>
        <w:r>
          <w:rPr>
            <w:noProof/>
            <w:webHidden/>
          </w:rPr>
          <w:t>64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7" w:history="1">
        <w:r w:rsidRPr="00C05C2C">
          <w:rPr>
            <w:rStyle w:val="Hyperlink"/>
            <w:noProof/>
          </w:rPr>
          <w:t>2.3.3.1.6</w:t>
        </w:r>
        <w:r>
          <w:rPr>
            <w:rFonts w:asciiTheme="minorHAnsi" w:eastAsiaTheme="minorEastAsia" w:hAnsiTheme="minorHAnsi" w:cstheme="minorBidi"/>
            <w:noProof/>
            <w:sz w:val="22"/>
            <w:szCs w:val="22"/>
          </w:rPr>
          <w:tab/>
        </w:r>
        <w:r w:rsidRPr="00C05C2C">
          <w:rPr>
            <w:rStyle w:val="Hyperlink"/>
            <w:noProof/>
          </w:rPr>
          <w:t>Lpwstr</w:t>
        </w:r>
        <w:r>
          <w:rPr>
            <w:noProof/>
            <w:webHidden/>
          </w:rPr>
          <w:tab/>
        </w:r>
        <w:r>
          <w:rPr>
            <w:noProof/>
            <w:webHidden/>
          </w:rPr>
          <w:fldChar w:fldCharType="begin"/>
        </w:r>
        <w:r>
          <w:rPr>
            <w:noProof/>
            <w:webHidden/>
          </w:rPr>
          <w:instrText xml:space="preserve"> PAGEREF _Toc32918207 \h </w:instrText>
        </w:r>
        <w:r>
          <w:rPr>
            <w:noProof/>
            <w:webHidden/>
          </w:rPr>
        </w:r>
        <w:r>
          <w:rPr>
            <w:noProof/>
            <w:webHidden/>
          </w:rPr>
          <w:fldChar w:fldCharType="separate"/>
        </w:r>
        <w:r>
          <w:rPr>
            <w:noProof/>
            <w:webHidden/>
          </w:rPr>
          <w:t>64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8" w:history="1">
        <w:r w:rsidRPr="00C05C2C">
          <w:rPr>
            <w:rStyle w:val="Hyperlink"/>
            <w:noProof/>
          </w:rPr>
          <w:t>2.3.3.1.7</w:t>
        </w:r>
        <w:r>
          <w:rPr>
            <w:rFonts w:asciiTheme="minorHAnsi" w:eastAsiaTheme="minorEastAsia" w:hAnsiTheme="minorHAnsi" w:cstheme="minorBidi"/>
            <w:noProof/>
            <w:sz w:val="22"/>
            <w:szCs w:val="22"/>
          </w:rPr>
          <w:tab/>
        </w:r>
        <w:r w:rsidRPr="00C05C2C">
          <w:rPr>
            <w:rStyle w:val="Hyperlink"/>
            <w:noProof/>
          </w:rPr>
          <w:t>VtVecLpwstrValue</w:t>
        </w:r>
        <w:r>
          <w:rPr>
            <w:noProof/>
            <w:webHidden/>
          </w:rPr>
          <w:tab/>
        </w:r>
        <w:r>
          <w:rPr>
            <w:noProof/>
            <w:webHidden/>
          </w:rPr>
          <w:fldChar w:fldCharType="begin"/>
        </w:r>
        <w:r>
          <w:rPr>
            <w:noProof/>
            <w:webHidden/>
          </w:rPr>
          <w:instrText xml:space="preserve"> PAGEREF _Toc32918208 \h </w:instrText>
        </w:r>
        <w:r>
          <w:rPr>
            <w:noProof/>
            <w:webHidden/>
          </w:rPr>
        </w:r>
        <w:r>
          <w:rPr>
            <w:noProof/>
            <w:webHidden/>
          </w:rPr>
          <w:fldChar w:fldCharType="separate"/>
        </w:r>
        <w:r>
          <w:rPr>
            <w:noProof/>
            <w:webHidden/>
          </w:rPr>
          <w:t>65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09" w:history="1">
        <w:r w:rsidRPr="00C05C2C">
          <w:rPr>
            <w:rStyle w:val="Hyperlink"/>
            <w:noProof/>
          </w:rPr>
          <w:t>2.3.3.1.8</w:t>
        </w:r>
        <w:r>
          <w:rPr>
            <w:rFonts w:asciiTheme="minorHAnsi" w:eastAsiaTheme="minorEastAsia" w:hAnsiTheme="minorHAnsi" w:cstheme="minorBidi"/>
            <w:noProof/>
            <w:sz w:val="22"/>
            <w:szCs w:val="22"/>
          </w:rPr>
          <w:tab/>
        </w:r>
        <w:r w:rsidRPr="00C05C2C">
          <w:rPr>
            <w:rStyle w:val="Hyperlink"/>
            <w:noProof/>
          </w:rPr>
          <w:t>VtVecLpwstr</w:t>
        </w:r>
        <w:r>
          <w:rPr>
            <w:noProof/>
            <w:webHidden/>
          </w:rPr>
          <w:tab/>
        </w:r>
        <w:r>
          <w:rPr>
            <w:noProof/>
            <w:webHidden/>
          </w:rPr>
          <w:fldChar w:fldCharType="begin"/>
        </w:r>
        <w:r>
          <w:rPr>
            <w:noProof/>
            <w:webHidden/>
          </w:rPr>
          <w:instrText xml:space="preserve"> PAGEREF _Toc32918209 \h </w:instrText>
        </w:r>
        <w:r>
          <w:rPr>
            <w:noProof/>
            <w:webHidden/>
          </w:rPr>
        </w:r>
        <w:r>
          <w:rPr>
            <w:noProof/>
            <w:webHidden/>
          </w:rPr>
          <w:fldChar w:fldCharType="separate"/>
        </w:r>
        <w:r>
          <w:rPr>
            <w:noProof/>
            <w:webHidden/>
          </w:rPr>
          <w:t>65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0" w:history="1">
        <w:r w:rsidRPr="00C05C2C">
          <w:rPr>
            <w:rStyle w:val="Hyperlink"/>
            <w:noProof/>
          </w:rPr>
          <w:t>2.3.3.1.9</w:t>
        </w:r>
        <w:r>
          <w:rPr>
            <w:rFonts w:asciiTheme="minorHAnsi" w:eastAsiaTheme="minorEastAsia" w:hAnsiTheme="minorHAnsi" w:cstheme="minorBidi"/>
            <w:noProof/>
            <w:sz w:val="22"/>
            <w:szCs w:val="22"/>
          </w:rPr>
          <w:tab/>
        </w:r>
        <w:r w:rsidRPr="00C05C2C">
          <w:rPr>
            <w:rStyle w:val="Hyperlink"/>
            <w:noProof/>
          </w:rPr>
          <w:t>VtVecUnalignedLpstrValue</w:t>
        </w:r>
        <w:r>
          <w:rPr>
            <w:noProof/>
            <w:webHidden/>
          </w:rPr>
          <w:tab/>
        </w:r>
        <w:r>
          <w:rPr>
            <w:noProof/>
            <w:webHidden/>
          </w:rPr>
          <w:fldChar w:fldCharType="begin"/>
        </w:r>
        <w:r>
          <w:rPr>
            <w:noProof/>
            <w:webHidden/>
          </w:rPr>
          <w:instrText xml:space="preserve"> PAGEREF _Toc32918210 \h </w:instrText>
        </w:r>
        <w:r>
          <w:rPr>
            <w:noProof/>
            <w:webHidden/>
          </w:rPr>
        </w:r>
        <w:r>
          <w:rPr>
            <w:noProof/>
            <w:webHidden/>
          </w:rPr>
          <w:fldChar w:fldCharType="separate"/>
        </w:r>
        <w:r>
          <w:rPr>
            <w:noProof/>
            <w:webHidden/>
          </w:rPr>
          <w:t>66</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1" w:history="1">
        <w:r w:rsidRPr="00C05C2C">
          <w:rPr>
            <w:rStyle w:val="Hyperlink"/>
            <w:noProof/>
          </w:rPr>
          <w:t>2.3.3.1.10</w:t>
        </w:r>
        <w:r>
          <w:rPr>
            <w:rFonts w:asciiTheme="minorHAnsi" w:eastAsiaTheme="minorEastAsia" w:hAnsiTheme="minorHAnsi" w:cstheme="minorBidi"/>
            <w:noProof/>
            <w:sz w:val="22"/>
            <w:szCs w:val="22"/>
          </w:rPr>
          <w:tab/>
        </w:r>
        <w:r w:rsidRPr="00C05C2C">
          <w:rPr>
            <w:rStyle w:val="Hyperlink"/>
            <w:noProof/>
          </w:rPr>
          <w:t>VtVecUnalignedLpstr</w:t>
        </w:r>
        <w:r>
          <w:rPr>
            <w:noProof/>
            <w:webHidden/>
          </w:rPr>
          <w:tab/>
        </w:r>
        <w:r>
          <w:rPr>
            <w:noProof/>
            <w:webHidden/>
          </w:rPr>
          <w:fldChar w:fldCharType="begin"/>
        </w:r>
        <w:r>
          <w:rPr>
            <w:noProof/>
            <w:webHidden/>
          </w:rPr>
          <w:instrText xml:space="preserve"> PAGEREF _Toc32918211 \h </w:instrText>
        </w:r>
        <w:r>
          <w:rPr>
            <w:noProof/>
            <w:webHidden/>
          </w:rPr>
        </w:r>
        <w:r>
          <w:rPr>
            <w:noProof/>
            <w:webHidden/>
          </w:rPr>
          <w:fldChar w:fldCharType="separate"/>
        </w:r>
        <w:r>
          <w:rPr>
            <w:noProof/>
            <w:webHidden/>
          </w:rPr>
          <w:t>66</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2" w:history="1">
        <w:r w:rsidRPr="00C05C2C">
          <w:rPr>
            <w:rStyle w:val="Hyperlink"/>
            <w:noProof/>
          </w:rPr>
          <w:t>2.3.3.1.11</w:t>
        </w:r>
        <w:r>
          <w:rPr>
            <w:rFonts w:asciiTheme="minorHAnsi" w:eastAsiaTheme="minorEastAsia" w:hAnsiTheme="minorHAnsi" w:cstheme="minorBidi"/>
            <w:noProof/>
            <w:sz w:val="22"/>
            <w:szCs w:val="22"/>
          </w:rPr>
          <w:tab/>
        </w:r>
        <w:r w:rsidRPr="00C05C2C">
          <w:rPr>
            <w:rStyle w:val="Hyperlink"/>
            <w:noProof/>
          </w:rPr>
          <w:t>VtString</w:t>
        </w:r>
        <w:r>
          <w:rPr>
            <w:noProof/>
            <w:webHidden/>
          </w:rPr>
          <w:tab/>
        </w:r>
        <w:r>
          <w:rPr>
            <w:noProof/>
            <w:webHidden/>
          </w:rPr>
          <w:fldChar w:fldCharType="begin"/>
        </w:r>
        <w:r>
          <w:rPr>
            <w:noProof/>
            <w:webHidden/>
          </w:rPr>
          <w:instrText xml:space="preserve"> PAGEREF _Toc32918212 \h </w:instrText>
        </w:r>
        <w:r>
          <w:rPr>
            <w:noProof/>
            <w:webHidden/>
          </w:rPr>
        </w:r>
        <w:r>
          <w:rPr>
            <w:noProof/>
            <w:webHidden/>
          </w:rPr>
          <w:fldChar w:fldCharType="separate"/>
        </w:r>
        <w:r>
          <w:rPr>
            <w:noProof/>
            <w:webHidden/>
          </w:rPr>
          <w:t>67</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3" w:history="1">
        <w:r w:rsidRPr="00C05C2C">
          <w:rPr>
            <w:rStyle w:val="Hyperlink"/>
            <w:noProof/>
          </w:rPr>
          <w:t>2.3.3.1.12</w:t>
        </w:r>
        <w:r>
          <w:rPr>
            <w:rFonts w:asciiTheme="minorHAnsi" w:eastAsiaTheme="minorEastAsia" w:hAnsiTheme="minorHAnsi" w:cstheme="minorBidi"/>
            <w:noProof/>
            <w:sz w:val="22"/>
            <w:szCs w:val="22"/>
          </w:rPr>
          <w:tab/>
        </w:r>
        <w:r w:rsidRPr="00C05C2C">
          <w:rPr>
            <w:rStyle w:val="Hyperlink"/>
            <w:noProof/>
          </w:rPr>
          <w:t>VtUnalignedString</w:t>
        </w:r>
        <w:r>
          <w:rPr>
            <w:noProof/>
            <w:webHidden/>
          </w:rPr>
          <w:tab/>
        </w:r>
        <w:r>
          <w:rPr>
            <w:noProof/>
            <w:webHidden/>
          </w:rPr>
          <w:fldChar w:fldCharType="begin"/>
        </w:r>
        <w:r>
          <w:rPr>
            <w:noProof/>
            <w:webHidden/>
          </w:rPr>
          <w:instrText xml:space="preserve"> PAGEREF _Toc32918213 \h </w:instrText>
        </w:r>
        <w:r>
          <w:rPr>
            <w:noProof/>
            <w:webHidden/>
          </w:rPr>
        </w:r>
        <w:r>
          <w:rPr>
            <w:noProof/>
            <w:webHidden/>
          </w:rPr>
          <w:fldChar w:fldCharType="separate"/>
        </w:r>
        <w:r>
          <w:rPr>
            <w:noProof/>
            <w:webHidden/>
          </w:rPr>
          <w:t>67</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4" w:history="1">
        <w:r w:rsidRPr="00C05C2C">
          <w:rPr>
            <w:rStyle w:val="Hyperlink"/>
            <w:noProof/>
          </w:rPr>
          <w:t>2.3.3.1.13</w:t>
        </w:r>
        <w:r>
          <w:rPr>
            <w:rFonts w:asciiTheme="minorHAnsi" w:eastAsiaTheme="minorEastAsia" w:hAnsiTheme="minorHAnsi" w:cstheme="minorBidi"/>
            <w:noProof/>
            <w:sz w:val="22"/>
            <w:szCs w:val="22"/>
          </w:rPr>
          <w:tab/>
        </w:r>
        <w:r w:rsidRPr="00C05C2C">
          <w:rPr>
            <w:rStyle w:val="Hyperlink"/>
            <w:noProof/>
          </w:rPr>
          <w:t>VtHeadingPair</w:t>
        </w:r>
        <w:r>
          <w:rPr>
            <w:noProof/>
            <w:webHidden/>
          </w:rPr>
          <w:tab/>
        </w:r>
        <w:r>
          <w:rPr>
            <w:noProof/>
            <w:webHidden/>
          </w:rPr>
          <w:fldChar w:fldCharType="begin"/>
        </w:r>
        <w:r>
          <w:rPr>
            <w:noProof/>
            <w:webHidden/>
          </w:rPr>
          <w:instrText xml:space="preserve"> PAGEREF _Toc32918214 \h </w:instrText>
        </w:r>
        <w:r>
          <w:rPr>
            <w:noProof/>
            <w:webHidden/>
          </w:rPr>
        </w:r>
        <w:r>
          <w:rPr>
            <w:noProof/>
            <w:webHidden/>
          </w:rPr>
          <w:fldChar w:fldCharType="separate"/>
        </w:r>
        <w:r>
          <w:rPr>
            <w:noProof/>
            <w:webHidden/>
          </w:rPr>
          <w:t>68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5" w:history="1">
        <w:r w:rsidRPr="00C05C2C">
          <w:rPr>
            <w:rStyle w:val="Hyperlink"/>
            <w:noProof/>
          </w:rPr>
          <w:t>2.3.3.1.14</w:t>
        </w:r>
        <w:r>
          <w:rPr>
            <w:rFonts w:asciiTheme="minorHAnsi" w:eastAsiaTheme="minorEastAsia" w:hAnsiTheme="minorHAnsi" w:cstheme="minorBidi"/>
            <w:noProof/>
            <w:sz w:val="22"/>
            <w:szCs w:val="22"/>
          </w:rPr>
          <w:tab/>
        </w:r>
        <w:r w:rsidRPr="00C05C2C">
          <w:rPr>
            <w:rStyle w:val="Hyperlink"/>
            <w:noProof/>
          </w:rPr>
          <w:t>VtVecHeadingPairValue</w:t>
        </w:r>
        <w:r>
          <w:rPr>
            <w:noProof/>
            <w:webHidden/>
          </w:rPr>
          <w:tab/>
        </w:r>
        <w:r>
          <w:rPr>
            <w:noProof/>
            <w:webHidden/>
          </w:rPr>
          <w:fldChar w:fldCharType="begin"/>
        </w:r>
        <w:r>
          <w:rPr>
            <w:noProof/>
            <w:webHidden/>
          </w:rPr>
          <w:instrText xml:space="preserve"> PAGEREF _Toc32918215 \h </w:instrText>
        </w:r>
        <w:r>
          <w:rPr>
            <w:noProof/>
            <w:webHidden/>
          </w:rPr>
        </w:r>
        <w:r>
          <w:rPr>
            <w:noProof/>
            <w:webHidden/>
          </w:rPr>
          <w:fldChar w:fldCharType="separate"/>
        </w:r>
        <w:r>
          <w:rPr>
            <w:noProof/>
            <w:webHidden/>
          </w:rPr>
          <w:t>68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6" w:history="1">
        <w:r w:rsidRPr="00C05C2C">
          <w:rPr>
            <w:rStyle w:val="Hyperlink"/>
            <w:noProof/>
          </w:rPr>
          <w:t>2.3.3.1.15</w:t>
        </w:r>
        <w:r>
          <w:rPr>
            <w:rFonts w:asciiTheme="minorHAnsi" w:eastAsiaTheme="minorEastAsia" w:hAnsiTheme="minorHAnsi" w:cstheme="minorBidi"/>
            <w:noProof/>
            <w:sz w:val="22"/>
            <w:szCs w:val="22"/>
          </w:rPr>
          <w:tab/>
        </w:r>
        <w:r w:rsidRPr="00C05C2C">
          <w:rPr>
            <w:rStyle w:val="Hyperlink"/>
            <w:noProof/>
          </w:rPr>
          <w:t>VtVecHeadingPair</w:t>
        </w:r>
        <w:r>
          <w:rPr>
            <w:noProof/>
            <w:webHidden/>
          </w:rPr>
          <w:tab/>
        </w:r>
        <w:r>
          <w:rPr>
            <w:noProof/>
            <w:webHidden/>
          </w:rPr>
          <w:fldChar w:fldCharType="begin"/>
        </w:r>
        <w:r>
          <w:rPr>
            <w:noProof/>
            <w:webHidden/>
          </w:rPr>
          <w:instrText xml:space="preserve"> PAGEREF _Toc32918216 \h </w:instrText>
        </w:r>
        <w:r>
          <w:rPr>
            <w:noProof/>
            <w:webHidden/>
          </w:rPr>
        </w:r>
        <w:r>
          <w:rPr>
            <w:noProof/>
            <w:webHidden/>
          </w:rPr>
          <w:fldChar w:fldCharType="separate"/>
        </w:r>
        <w:r>
          <w:rPr>
            <w:noProof/>
            <w:webHidden/>
          </w:rPr>
          <w:t>68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7" w:history="1">
        <w:r w:rsidRPr="00C05C2C">
          <w:rPr>
            <w:rStyle w:val="Hyperlink"/>
            <w:noProof/>
          </w:rPr>
          <w:t>2.3.3.1.16</w:t>
        </w:r>
        <w:r>
          <w:rPr>
            <w:rFonts w:asciiTheme="minorHAnsi" w:eastAsiaTheme="minorEastAsia" w:hAnsiTheme="minorHAnsi" w:cstheme="minorBidi"/>
            <w:noProof/>
            <w:sz w:val="22"/>
            <w:szCs w:val="22"/>
          </w:rPr>
          <w:tab/>
        </w:r>
        <w:r w:rsidRPr="00C05C2C">
          <w:rPr>
            <w:rStyle w:val="Hyperlink"/>
            <w:noProof/>
          </w:rPr>
          <w:t>VtDigSigValue</w:t>
        </w:r>
        <w:r>
          <w:rPr>
            <w:noProof/>
            <w:webHidden/>
          </w:rPr>
          <w:tab/>
        </w:r>
        <w:r>
          <w:rPr>
            <w:noProof/>
            <w:webHidden/>
          </w:rPr>
          <w:fldChar w:fldCharType="begin"/>
        </w:r>
        <w:r>
          <w:rPr>
            <w:noProof/>
            <w:webHidden/>
          </w:rPr>
          <w:instrText xml:space="preserve"> PAGEREF _Toc32918217 \h </w:instrText>
        </w:r>
        <w:r>
          <w:rPr>
            <w:noProof/>
            <w:webHidden/>
          </w:rPr>
        </w:r>
        <w:r>
          <w:rPr>
            <w:noProof/>
            <w:webHidden/>
          </w:rPr>
          <w:fldChar w:fldCharType="separate"/>
        </w:r>
        <w:r>
          <w:rPr>
            <w:noProof/>
            <w:webHidden/>
          </w:rPr>
          <w:t>69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8" w:history="1">
        <w:r w:rsidRPr="00C05C2C">
          <w:rPr>
            <w:rStyle w:val="Hyperlink"/>
            <w:noProof/>
          </w:rPr>
          <w:t>2.3.3.1.17</w:t>
        </w:r>
        <w:r>
          <w:rPr>
            <w:rFonts w:asciiTheme="minorHAnsi" w:eastAsiaTheme="minorEastAsia" w:hAnsiTheme="minorHAnsi" w:cstheme="minorBidi"/>
            <w:noProof/>
            <w:sz w:val="22"/>
            <w:szCs w:val="22"/>
          </w:rPr>
          <w:tab/>
        </w:r>
        <w:r w:rsidRPr="00C05C2C">
          <w:rPr>
            <w:rStyle w:val="Hyperlink"/>
            <w:noProof/>
          </w:rPr>
          <w:t>VtDigSig</w:t>
        </w:r>
        <w:r>
          <w:rPr>
            <w:noProof/>
            <w:webHidden/>
          </w:rPr>
          <w:tab/>
        </w:r>
        <w:r>
          <w:rPr>
            <w:noProof/>
            <w:webHidden/>
          </w:rPr>
          <w:fldChar w:fldCharType="begin"/>
        </w:r>
        <w:r>
          <w:rPr>
            <w:noProof/>
            <w:webHidden/>
          </w:rPr>
          <w:instrText xml:space="preserve"> PAGEREF _Toc32918218 \h </w:instrText>
        </w:r>
        <w:r>
          <w:rPr>
            <w:noProof/>
            <w:webHidden/>
          </w:rPr>
        </w:r>
        <w:r>
          <w:rPr>
            <w:noProof/>
            <w:webHidden/>
          </w:rPr>
          <w:fldChar w:fldCharType="separate"/>
        </w:r>
        <w:r>
          <w:rPr>
            <w:noProof/>
            <w:webHidden/>
          </w:rPr>
          <w:t>69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19" w:history="1">
        <w:r w:rsidRPr="00C05C2C">
          <w:rPr>
            <w:rStyle w:val="Hyperlink"/>
            <w:noProof/>
          </w:rPr>
          <w:t>2.3.3.1.18</w:t>
        </w:r>
        <w:r>
          <w:rPr>
            <w:rFonts w:asciiTheme="minorHAnsi" w:eastAsiaTheme="minorEastAsia" w:hAnsiTheme="minorHAnsi" w:cstheme="minorBidi"/>
            <w:noProof/>
            <w:sz w:val="22"/>
            <w:szCs w:val="22"/>
          </w:rPr>
          <w:tab/>
        </w:r>
        <w:r w:rsidRPr="00C05C2C">
          <w:rPr>
            <w:rStyle w:val="Hyperlink"/>
            <w:noProof/>
          </w:rPr>
          <w:t>VtHyperlink</w:t>
        </w:r>
        <w:r>
          <w:rPr>
            <w:noProof/>
            <w:webHidden/>
          </w:rPr>
          <w:tab/>
        </w:r>
        <w:r>
          <w:rPr>
            <w:noProof/>
            <w:webHidden/>
          </w:rPr>
          <w:fldChar w:fldCharType="begin"/>
        </w:r>
        <w:r>
          <w:rPr>
            <w:noProof/>
            <w:webHidden/>
          </w:rPr>
          <w:instrText xml:space="preserve"> PAGEREF _Toc32918219 \h </w:instrText>
        </w:r>
        <w:r>
          <w:rPr>
            <w:noProof/>
            <w:webHidden/>
          </w:rPr>
        </w:r>
        <w:r>
          <w:rPr>
            <w:noProof/>
            <w:webHidden/>
          </w:rPr>
          <w:fldChar w:fldCharType="separate"/>
        </w:r>
        <w:r>
          <w:rPr>
            <w:noProof/>
            <w:webHidden/>
          </w:rPr>
          <w:t>70</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0" w:history="1">
        <w:r w:rsidRPr="00C05C2C">
          <w:rPr>
            <w:rStyle w:val="Hyperlink"/>
            <w:noProof/>
          </w:rPr>
          <w:t>2.3.3.1.19</w:t>
        </w:r>
        <w:r>
          <w:rPr>
            <w:rFonts w:asciiTheme="minorHAnsi" w:eastAsiaTheme="minorEastAsia" w:hAnsiTheme="minorHAnsi" w:cstheme="minorBidi"/>
            <w:noProof/>
            <w:sz w:val="22"/>
            <w:szCs w:val="22"/>
          </w:rPr>
          <w:tab/>
        </w:r>
        <w:r w:rsidRPr="00C05C2C">
          <w:rPr>
            <w:rStyle w:val="Hyperlink"/>
            <w:noProof/>
          </w:rPr>
          <w:t>VecVtHyperlink</w:t>
        </w:r>
        <w:r>
          <w:rPr>
            <w:noProof/>
            <w:webHidden/>
          </w:rPr>
          <w:tab/>
        </w:r>
        <w:r>
          <w:rPr>
            <w:noProof/>
            <w:webHidden/>
          </w:rPr>
          <w:fldChar w:fldCharType="begin"/>
        </w:r>
        <w:r>
          <w:rPr>
            <w:noProof/>
            <w:webHidden/>
          </w:rPr>
          <w:instrText xml:space="preserve"> PAGEREF _Toc32918220 \h </w:instrText>
        </w:r>
        <w:r>
          <w:rPr>
            <w:noProof/>
            <w:webHidden/>
          </w:rPr>
        </w:r>
        <w:r>
          <w:rPr>
            <w:noProof/>
            <w:webHidden/>
          </w:rPr>
          <w:fldChar w:fldCharType="separate"/>
        </w:r>
        <w:r>
          <w:rPr>
            <w:noProof/>
            <w:webHidden/>
          </w:rPr>
          <w:t>71</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1" w:history="1">
        <w:r w:rsidRPr="00C05C2C">
          <w:rPr>
            <w:rStyle w:val="Hyperlink"/>
            <w:noProof/>
          </w:rPr>
          <w:t>2.3.3.1.20</w:t>
        </w:r>
        <w:r>
          <w:rPr>
            <w:rFonts w:asciiTheme="minorHAnsi" w:eastAsiaTheme="minorEastAsia" w:hAnsiTheme="minorHAnsi" w:cstheme="minorBidi"/>
            <w:noProof/>
            <w:sz w:val="22"/>
            <w:szCs w:val="22"/>
          </w:rPr>
          <w:tab/>
        </w:r>
        <w:r w:rsidRPr="00C05C2C">
          <w:rPr>
            <w:rStyle w:val="Hyperlink"/>
            <w:noProof/>
          </w:rPr>
          <w:t>VtHyperlinkValue</w:t>
        </w:r>
        <w:r>
          <w:rPr>
            <w:noProof/>
            <w:webHidden/>
          </w:rPr>
          <w:tab/>
        </w:r>
        <w:r>
          <w:rPr>
            <w:noProof/>
            <w:webHidden/>
          </w:rPr>
          <w:fldChar w:fldCharType="begin"/>
        </w:r>
        <w:r>
          <w:rPr>
            <w:noProof/>
            <w:webHidden/>
          </w:rPr>
          <w:instrText xml:space="preserve"> PAGEREF _Toc32918221 \h </w:instrText>
        </w:r>
        <w:r>
          <w:rPr>
            <w:noProof/>
            <w:webHidden/>
          </w:rPr>
        </w:r>
        <w:r>
          <w:rPr>
            <w:noProof/>
            <w:webHidden/>
          </w:rPr>
          <w:fldChar w:fldCharType="separate"/>
        </w:r>
        <w:r>
          <w:rPr>
            <w:noProof/>
            <w:webHidden/>
          </w:rPr>
          <w:t>71</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2" w:history="1">
        <w:r w:rsidRPr="00C05C2C">
          <w:rPr>
            <w:rStyle w:val="Hyperlink"/>
            <w:noProof/>
          </w:rPr>
          <w:t>2.3.3.1.21</w:t>
        </w:r>
        <w:r>
          <w:rPr>
            <w:rFonts w:asciiTheme="minorHAnsi" w:eastAsiaTheme="minorEastAsia" w:hAnsiTheme="minorHAnsi" w:cstheme="minorBidi"/>
            <w:noProof/>
            <w:sz w:val="22"/>
            <w:szCs w:val="22"/>
          </w:rPr>
          <w:tab/>
        </w:r>
        <w:r w:rsidRPr="00C05C2C">
          <w:rPr>
            <w:rStyle w:val="Hyperlink"/>
            <w:noProof/>
          </w:rPr>
          <w:t>VtHyperlinks</w:t>
        </w:r>
        <w:r>
          <w:rPr>
            <w:noProof/>
            <w:webHidden/>
          </w:rPr>
          <w:tab/>
        </w:r>
        <w:r>
          <w:rPr>
            <w:noProof/>
            <w:webHidden/>
          </w:rPr>
          <w:fldChar w:fldCharType="begin"/>
        </w:r>
        <w:r>
          <w:rPr>
            <w:noProof/>
            <w:webHidden/>
          </w:rPr>
          <w:instrText xml:space="preserve"> PAGEREF _Toc32918222 \h </w:instrText>
        </w:r>
        <w:r>
          <w:rPr>
            <w:noProof/>
            <w:webHidden/>
          </w:rPr>
        </w:r>
        <w:r>
          <w:rPr>
            <w:noProof/>
            <w:webHidden/>
          </w:rPr>
          <w:fldChar w:fldCharType="separate"/>
        </w:r>
        <w:r>
          <w:rPr>
            <w:noProof/>
            <w:webHidden/>
          </w:rPr>
          <w:t>72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23" w:history="1">
        <w:r w:rsidRPr="00C05C2C">
          <w:rPr>
            <w:rStyle w:val="Hyperlink"/>
            <w:noProof/>
          </w:rPr>
          <w:t>2.3.3.2</w:t>
        </w:r>
        <w:r>
          <w:rPr>
            <w:rFonts w:asciiTheme="minorHAnsi" w:eastAsiaTheme="minorEastAsia" w:hAnsiTheme="minorHAnsi" w:cstheme="minorBidi"/>
            <w:noProof/>
            <w:sz w:val="22"/>
            <w:szCs w:val="22"/>
          </w:rPr>
          <w:tab/>
        </w:r>
        <w:r w:rsidRPr="00C05C2C">
          <w:rPr>
            <w:rStyle w:val="Hyperlink"/>
            <w:noProof/>
          </w:rPr>
          <w:t>OLE Property Sets</w:t>
        </w:r>
        <w:r>
          <w:rPr>
            <w:noProof/>
            <w:webHidden/>
          </w:rPr>
          <w:tab/>
        </w:r>
        <w:r>
          <w:rPr>
            <w:noProof/>
            <w:webHidden/>
          </w:rPr>
          <w:fldChar w:fldCharType="begin"/>
        </w:r>
        <w:r>
          <w:rPr>
            <w:noProof/>
            <w:webHidden/>
          </w:rPr>
          <w:instrText xml:space="preserve"> PAGEREF _Toc32918223 \h </w:instrText>
        </w:r>
        <w:r>
          <w:rPr>
            <w:noProof/>
            <w:webHidden/>
          </w:rPr>
        </w:r>
        <w:r>
          <w:rPr>
            <w:noProof/>
            <w:webHidden/>
          </w:rPr>
          <w:fldChar w:fldCharType="separate"/>
        </w:r>
        <w:r>
          <w:rPr>
            <w:noProof/>
            <w:webHidden/>
          </w:rPr>
          <w:t>72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4" w:history="1">
        <w:r w:rsidRPr="00C05C2C">
          <w:rPr>
            <w:rStyle w:val="Hyperlink"/>
            <w:noProof/>
          </w:rPr>
          <w:t>2.3.3.2.1</w:t>
        </w:r>
        <w:r>
          <w:rPr>
            <w:rFonts w:asciiTheme="minorHAnsi" w:eastAsiaTheme="minorEastAsia" w:hAnsiTheme="minorHAnsi" w:cstheme="minorBidi"/>
            <w:noProof/>
            <w:sz w:val="22"/>
            <w:szCs w:val="22"/>
          </w:rPr>
          <w:tab/>
        </w:r>
        <w:r w:rsidRPr="00C05C2C">
          <w:rPr>
            <w:rStyle w:val="Hyperlink"/>
            <w:noProof/>
          </w:rPr>
          <w:t>Summary Information Property Set</w:t>
        </w:r>
        <w:r>
          <w:rPr>
            <w:noProof/>
            <w:webHidden/>
          </w:rPr>
          <w:tab/>
        </w:r>
        <w:r>
          <w:rPr>
            <w:noProof/>
            <w:webHidden/>
          </w:rPr>
          <w:fldChar w:fldCharType="begin"/>
        </w:r>
        <w:r>
          <w:rPr>
            <w:noProof/>
            <w:webHidden/>
          </w:rPr>
          <w:instrText xml:space="preserve"> PAGEREF _Toc32918224 \h </w:instrText>
        </w:r>
        <w:r>
          <w:rPr>
            <w:noProof/>
            <w:webHidden/>
          </w:rPr>
        </w:r>
        <w:r>
          <w:rPr>
            <w:noProof/>
            <w:webHidden/>
          </w:rPr>
          <w:fldChar w:fldCharType="separate"/>
        </w:r>
        <w:r>
          <w:rPr>
            <w:noProof/>
            <w:webHidden/>
          </w:rPr>
          <w:t>72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25" w:history="1">
        <w:r w:rsidRPr="00C05C2C">
          <w:rPr>
            <w:rStyle w:val="Hyperlink"/>
            <w:noProof/>
          </w:rPr>
          <w:t>2.3.3.2.1.1</w:t>
        </w:r>
        <w:r>
          <w:rPr>
            <w:rFonts w:asciiTheme="minorHAnsi" w:eastAsiaTheme="minorEastAsia" w:hAnsiTheme="minorHAnsi" w:cstheme="minorBidi"/>
            <w:noProof/>
            <w:sz w:val="22"/>
            <w:szCs w:val="22"/>
          </w:rPr>
          <w:tab/>
        </w:r>
        <w:r w:rsidRPr="00C05C2C">
          <w:rPr>
            <w:rStyle w:val="Hyperlink"/>
            <w:noProof/>
          </w:rPr>
          <w:t>PIDSI</w:t>
        </w:r>
        <w:r>
          <w:rPr>
            <w:noProof/>
            <w:webHidden/>
          </w:rPr>
          <w:tab/>
        </w:r>
        <w:r>
          <w:rPr>
            <w:noProof/>
            <w:webHidden/>
          </w:rPr>
          <w:fldChar w:fldCharType="begin"/>
        </w:r>
        <w:r>
          <w:rPr>
            <w:noProof/>
            <w:webHidden/>
          </w:rPr>
          <w:instrText xml:space="preserve"> PAGEREF _Toc32918225 \h </w:instrText>
        </w:r>
        <w:r>
          <w:rPr>
            <w:noProof/>
            <w:webHidden/>
          </w:rPr>
        </w:r>
        <w:r>
          <w:rPr>
            <w:noProof/>
            <w:webHidden/>
          </w:rPr>
          <w:fldChar w:fldCharType="separate"/>
        </w:r>
        <w:r>
          <w:rPr>
            <w:noProof/>
            <w:webHidden/>
          </w:rPr>
          <w:t>73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6" w:history="1">
        <w:r w:rsidRPr="00C05C2C">
          <w:rPr>
            <w:rStyle w:val="Hyperlink"/>
            <w:noProof/>
          </w:rPr>
          <w:t>2.3.3.2.2</w:t>
        </w:r>
        <w:r>
          <w:rPr>
            <w:rFonts w:asciiTheme="minorHAnsi" w:eastAsiaTheme="minorEastAsia" w:hAnsiTheme="minorHAnsi" w:cstheme="minorBidi"/>
            <w:noProof/>
            <w:sz w:val="22"/>
            <w:szCs w:val="22"/>
          </w:rPr>
          <w:tab/>
        </w:r>
        <w:r w:rsidRPr="00C05C2C">
          <w:rPr>
            <w:rStyle w:val="Hyperlink"/>
            <w:noProof/>
          </w:rPr>
          <w:t>Document Summary Information Property Set</w:t>
        </w:r>
        <w:r>
          <w:rPr>
            <w:noProof/>
            <w:webHidden/>
          </w:rPr>
          <w:tab/>
        </w:r>
        <w:r>
          <w:rPr>
            <w:noProof/>
            <w:webHidden/>
          </w:rPr>
          <w:fldChar w:fldCharType="begin"/>
        </w:r>
        <w:r>
          <w:rPr>
            <w:noProof/>
            <w:webHidden/>
          </w:rPr>
          <w:instrText xml:space="preserve"> PAGEREF _Toc32918226 \h </w:instrText>
        </w:r>
        <w:r>
          <w:rPr>
            <w:noProof/>
            <w:webHidden/>
          </w:rPr>
        </w:r>
        <w:r>
          <w:rPr>
            <w:noProof/>
            <w:webHidden/>
          </w:rPr>
          <w:fldChar w:fldCharType="separate"/>
        </w:r>
        <w:r>
          <w:rPr>
            <w:noProof/>
            <w:webHidden/>
          </w:rPr>
          <w:t>75</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27" w:history="1">
        <w:r w:rsidRPr="00C05C2C">
          <w:rPr>
            <w:rStyle w:val="Hyperlink"/>
            <w:noProof/>
          </w:rPr>
          <w:t>2.3.3.2.2.1</w:t>
        </w:r>
        <w:r>
          <w:rPr>
            <w:rFonts w:asciiTheme="minorHAnsi" w:eastAsiaTheme="minorEastAsia" w:hAnsiTheme="minorHAnsi" w:cstheme="minorBidi"/>
            <w:noProof/>
            <w:sz w:val="22"/>
            <w:szCs w:val="22"/>
          </w:rPr>
          <w:tab/>
        </w:r>
        <w:r w:rsidRPr="00C05C2C">
          <w:rPr>
            <w:rStyle w:val="Hyperlink"/>
            <w:noProof/>
          </w:rPr>
          <w:t>PIDDSI</w:t>
        </w:r>
        <w:r>
          <w:rPr>
            <w:noProof/>
            <w:webHidden/>
          </w:rPr>
          <w:tab/>
        </w:r>
        <w:r>
          <w:rPr>
            <w:noProof/>
            <w:webHidden/>
          </w:rPr>
          <w:fldChar w:fldCharType="begin"/>
        </w:r>
        <w:r>
          <w:rPr>
            <w:noProof/>
            <w:webHidden/>
          </w:rPr>
          <w:instrText xml:space="preserve"> PAGEREF _Toc32918227 \h </w:instrText>
        </w:r>
        <w:r>
          <w:rPr>
            <w:noProof/>
            <w:webHidden/>
          </w:rPr>
        </w:r>
        <w:r>
          <w:rPr>
            <w:noProof/>
            <w:webHidden/>
          </w:rPr>
          <w:fldChar w:fldCharType="separate"/>
        </w:r>
        <w:r>
          <w:rPr>
            <w:noProof/>
            <w:webHidden/>
          </w:rPr>
          <w:t>75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28" w:history="1">
        <w:r w:rsidRPr="00C05C2C">
          <w:rPr>
            <w:rStyle w:val="Hyperlink"/>
            <w:noProof/>
          </w:rPr>
          <w:t>2.3.3.2.3</w:t>
        </w:r>
        <w:r>
          <w:rPr>
            <w:rFonts w:asciiTheme="minorHAnsi" w:eastAsiaTheme="minorEastAsia" w:hAnsiTheme="minorHAnsi" w:cstheme="minorBidi"/>
            <w:noProof/>
            <w:sz w:val="22"/>
            <w:szCs w:val="22"/>
          </w:rPr>
          <w:tab/>
        </w:r>
        <w:r w:rsidRPr="00C05C2C">
          <w:rPr>
            <w:rStyle w:val="Hyperlink"/>
            <w:noProof/>
          </w:rPr>
          <w:t>User Defined Property Set</w:t>
        </w:r>
        <w:r>
          <w:rPr>
            <w:noProof/>
            <w:webHidden/>
          </w:rPr>
          <w:tab/>
        </w:r>
        <w:r>
          <w:rPr>
            <w:noProof/>
            <w:webHidden/>
          </w:rPr>
          <w:fldChar w:fldCharType="begin"/>
        </w:r>
        <w:r>
          <w:rPr>
            <w:noProof/>
            <w:webHidden/>
          </w:rPr>
          <w:instrText xml:space="preserve"> PAGEREF _Toc32918228 \h </w:instrText>
        </w:r>
        <w:r>
          <w:rPr>
            <w:noProof/>
            <w:webHidden/>
          </w:rPr>
        </w:r>
        <w:r>
          <w:rPr>
            <w:noProof/>
            <w:webHidden/>
          </w:rPr>
          <w:fldChar w:fldCharType="separate"/>
        </w:r>
        <w:r>
          <w:rPr>
            <w:noProof/>
            <w:webHidden/>
          </w:rPr>
          <w:t>79</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29" w:history="1">
        <w:r w:rsidRPr="00C05C2C">
          <w:rPr>
            <w:rStyle w:val="Hyperlink"/>
            <w:noProof/>
          </w:rPr>
          <w:t>2.3.3.2.3.1</w:t>
        </w:r>
        <w:r>
          <w:rPr>
            <w:rFonts w:asciiTheme="minorHAnsi" w:eastAsiaTheme="minorEastAsia" w:hAnsiTheme="minorHAnsi" w:cstheme="minorBidi"/>
            <w:noProof/>
            <w:sz w:val="22"/>
            <w:szCs w:val="22"/>
          </w:rPr>
          <w:tab/>
        </w:r>
        <w:r w:rsidRPr="00C05C2C">
          <w:rPr>
            <w:rStyle w:val="Hyperlink"/>
            <w:noProof/>
          </w:rPr>
          <w:t>User Defined Property Set Constraints</w:t>
        </w:r>
        <w:r>
          <w:rPr>
            <w:noProof/>
            <w:webHidden/>
          </w:rPr>
          <w:tab/>
        </w:r>
        <w:r>
          <w:rPr>
            <w:noProof/>
            <w:webHidden/>
          </w:rPr>
          <w:fldChar w:fldCharType="begin"/>
        </w:r>
        <w:r>
          <w:rPr>
            <w:noProof/>
            <w:webHidden/>
          </w:rPr>
          <w:instrText xml:space="preserve"> PAGEREF _Toc32918229 \h </w:instrText>
        </w:r>
        <w:r>
          <w:rPr>
            <w:noProof/>
            <w:webHidden/>
          </w:rPr>
        </w:r>
        <w:r>
          <w:rPr>
            <w:noProof/>
            <w:webHidden/>
          </w:rPr>
          <w:fldChar w:fldCharType="separate"/>
        </w:r>
        <w:r>
          <w:rPr>
            <w:noProof/>
            <w:webHidden/>
          </w:rPr>
          <w:t>79</w:t>
        </w:r>
        <w:r>
          <w:rPr>
            <w:noProof/>
            <w:webHidden/>
          </w:rPr>
          <w:fldChar w:fldCharType="end"/>
        </w:r>
      </w:hyperlink>
    </w:p>
    <w:p w:rsidR="00646C00" w:rsidRDefault="00646C00">
      <w:pPr>
        <w:pStyle w:val="TOC7"/>
        <w:rPr>
          <w:rFonts w:asciiTheme="minorHAnsi" w:eastAsiaTheme="minorEastAsia" w:hAnsiTheme="minorHAnsi" w:cstheme="minorBidi"/>
          <w:noProof/>
          <w:sz w:val="22"/>
          <w:szCs w:val="22"/>
        </w:rPr>
      </w:pPr>
      <w:hyperlink w:anchor="_Toc32918230" w:history="1">
        <w:r w:rsidRPr="00C05C2C">
          <w:rPr>
            <w:rStyle w:val="Hyperlink"/>
            <w:noProof/>
          </w:rPr>
          <w:t>2.3.3.2.3.1.1</w:t>
        </w:r>
        <w:r>
          <w:rPr>
            <w:rFonts w:asciiTheme="minorHAnsi" w:eastAsiaTheme="minorEastAsia" w:hAnsiTheme="minorHAnsi" w:cstheme="minorBidi"/>
            <w:noProof/>
            <w:sz w:val="22"/>
            <w:szCs w:val="22"/>
          </w:rPr>
          <w:tab/>
        </w:r>
        <w:r w:rsidRPr="00C05C2C">
          <w:rPr>
            <w:rStyle w:val="Hyperlink"/>
            <w:noProof/>
          </w:rPr>
          <w:t>Required Properties</w:t>
        </w:r>
        <w:r>
          <w:rPr>
            <w:noProof/>
            <w:webHidden/>
          </w:rPr>
          <w:tab/>
        </w:r>
        <w:r>
          <w:rPr>
            <w:noProof/>
            <w:webHidden/>
          </w:rPr>
          <w:fldChar w:fldCharType="begin"/>
        </w:r>
        <w:r>
          <w:rPr>
            <w:noProof/>
            <w:webHidden/>
          </w:rPr>
          <w:instrText xml:space="preserve"> PAGEREF _Toc32918230 \h </w:instrText>
        </w:r>
        <w:r>
          <w:rPr>
            <w:noProof/>
            <w:webHidden/>
          </w:rPr>
        </w:r>
        <w:r>
          <w:rPr>
            <w:noProof/>
            <w:webHidden/>
          </w:rPr>
          <w:fldChar w:fldCharType="separate"/>
        </w:r>
        <w:r>
          <w:rPr>
            <w:noProof/>
            <w:webHidden/>
          </w:rPr>
          <w:t>79</w:t>
        </w:r>
        <w:r>
          <w:rPr>
            <w:noProof/>
            <w:webHidden/>
          </w:rPr>
          <w:fldChar w:fldCharType="end"/>
        </w:r>
      </w:hyperlink>
    </w:p>
    <w:p w:rsidR="00646C00" w:rsidRDefault="00646C00">
      <w:pPr>
        <w:pStyle w:val="TOC7"/>
        <w:rPr>
          <w:rFonts w:asciiTheme="minorHAnsi" w:eastAsiaTheme="minorEastAsia" w:hAnsiTheme="minorHAnsi" w:cstheme="minorBidi"/>
          <w:noProof/>
          <w:sz w:val="22"/>
          <w:szCs w:val="22"/>
        </w:rPr>
      </w:pPr>
      <w:hyperlink w:anchor="_Toc32918231" w:history="1">
        <w:r w:rsidRPr="00C05C2C">
          <w:rPr>
            <w:rStyle w:val="Hyperlink"/>
            <w:noProof/>
          </w:rPr>
          <w:t>2.3.3.2.3.1.2</w:t>
        </w:r>
        <w:r>
          <w:rPr>
            <w:rFonts w:asciiTheme="minorHAnsi" w:eastAsiaTheme="minorEastAsia" w:hAnsiTheme="minorHAnsi" w:cstheme="minorBidi"/>
            <w:noProof/>
            <w:sz w:val="22"/>
            <w:szCs w:val="22"/>
          </w:rPr>
          <w:tab/>
        </w:r>
        <w:r w:rsidRPr="00C05C2C">
          <w:rPr>
            <w:rStyle w:val="Hyperlink"/>
            <w:noProof/>
          </w:rPr>
          <w:t>Supported Types</w:t>
        </w:r>
        <w:r>
          <w:rPr>
            <w:noProof/>
            <w:webHidden/>
          </w:rPr>
          <w:tab/>
        </w:r>
        <w:r>
          <w:rPr>
            <w:noProof/>
            <w:webHidden/>
          </w:rPr>
          <w:fldChar w:fldCharType="begin"/>
        </w:r>
        <w:r>
          <w:rPr>
            <w:noProof/>
            <w:webHidden/>
          </w:rPr>
          <w:instrText xml:space="preserve"> PAGEREF _Toc32918231 \h </w:instrText>
        </w:r>
        <w:r>
          <w:rPr>
            <w:noProof/>
            <w:webHidden/>
          </w:rPr>
        </w:r>
        <w:r>
          <w:rPr>
            <w:noProof/>
            <w:webHidden/>
          </w:rPr>
          <w:fldChar w:fldCharType="separate"/>
        </w:r>
        <w:r>
          <w:rPr>
            <w:noProof/>
            <w:webHidden/>
          </w:rPr>
          <w:t>79</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32" w:history="1">
        <w:r w:rsidRPr="00C05C2C">
          <w:rPr>
            <w:rStyle w:val="Hyperlink"/>
            <w:noProof/>
          </w:rPr>
          <w:t>2.3.3.2.3.2</w:t>
        </w:r>
        <w:r>
          <w:rPr>
            <w:rFonts w:asciiTheme="minorHAnsi" w:eastAsiaTheme="minorEastAsia" w:hAnsiTheme="minorHAnsi" w:cstheme="minorBidi"/>
            <w:noProof/>
            <w:sz w:val="22"/>
            <w:szCs w:val="22"/>
          </w:rPr>
          <w:tab/>
        </w:r>
        <w:r w:rsidRPr="00C05C2C">
          <w:rPr>
            <w:rStyle w:val="Hyperlink"/>
            <w:noProof/>
          </w:rPr>
          <w:t>Reserved Properties</w:t>
        </w:r>
        <w:r>
          <w:rPr>
            <w:noProof/>
            <w:webHidden/>
          </w:rPr>
          <w:tab/>
        </w:r>
        <w:r>
          <w:rPr>
            <w:noProof/>
            <w:webHidden/>
          </w:rPr>
          <w:fldChar w:fldCharType="begin"/>
        </w:r>
        <w:r>
          <w:rPr>
            <w:noProof/>
            <w:webHidden/>
          </w:rPr>
          <w:instrText xml:space="preserve"> PAGEREF _Toc32918232 \h </w:instrText>
        </w:r>
        <w:r>
          <w:rPr>
            <w:noProof/>
            <w:webHidden/>
          </w:rPr>
        </w:r>
        <w:r>
          <w:rPr>
            <w:noProof/>
            <w:webHidden/>
          </w:rPr>
          <w:fldChar w:fldCharType="separate"/>
        </w:r>
        <w:r>
          <w:rPr>
            <w:noProof/>
            <w:webHidden/>
          </w:rPr>
          <w:t>80</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33" w:history="1">
        <w:r w:rsidRPr="00C05C2C">
          <w:rPr>
            <w:rStyle w:val="Hyperlink"/>
            <w:noProof/>
          </w:rPr>
          <w:t>2.3.3.2.3.3</w:t>
        </w:r>
        <w:r>
          <w:rPr>
            <w:rFonts w:asciiTheme="minorHAnsi" w:eastAsiaTheme="minorEastAsia" w:hAnsiTheme="minorHAnsi" w:cstheme="minorBidi"/>
            <w:noProof/>
            <w:sz w:val="22"/>
            <w:szCs w:val="22"/>
          </w:rPr>
          <w:tab/>
        </w:r>
        <w:r w:rsidRPr="00C05C2C">
          <w:rPr>
            <w:rStyle w:val="Hyperlink"/>
            <w:noProof/>
          </w:rPr>
          <w:t>Linked Properties</w:t>
        </w:r>
        <w:r>
          <w:rPr>
            <w:noProof/>
            <w:webHidden/>
          </w:rPr>
          <w:tab/>
        </w:r>
        <w:r>
          <w:rPr>
            <w:noProof/>
            <w:webHidden/>
          </w:rPr>
          <w:fldChar w:fldCharType="begin"/>
        </w:r>
        <w:r>
          <w:rPr>
            <w:noProof/>
            <w:webHidden/>
          </w:rPr>
          <w:instrText xml:space="preserve"> PAGEREF _Toc32918233 \h </w:instrText>
        </w:r>
        <w:r>
          <w:rPr>
            <w:noProof/>
            <w:webHidden/>
          </w:rPr>
        </w:r>
        <w:r>
          <w:rPr>
            <w:noProof/>
            <w:webHidden/>
          </w:rPr>
          <w:fldChar w:fldCharType="separate"/>
        </w:r>
        <w:r>
          <w:rPr>
            <w:noProof/>
            <w:webHidden/>
          </w:rPr>
          <w:t>85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34" w:history="1">
        <w:r w:rsidRPr="00C05C2C">
          <w:rPr>
            <w:rStyle w:val="Hyperlink"/>
            <w:noProof/>
          </w:rPr>
          <w:t>2.3.4</w:t>
        </w:r>
        <w:r>
          <w:rPr>
            <w:rFonts w:asciiTheme="minorHAnsi" w:eastAsiaTheme="minorEastAsia" w:hAnsiTheme="minorHAnsi" w:cstheme="minorBidi"/>
            <w:noProof/>
            <w:sz w:val="22"/>
            <w:szCs w:val="22"/>
          </w:rPr>
          <w:tab/>
        </w:r>
        <w:r w:rsidRPr="00C05C2C">
          <w:rPr>
            <w:rStyle w:val="Hyperlink"/>
            <w:noProof/>
          </w:rPr>
          <w:t>SmartTag Objects</w:t>
        </w:r>
        <w:r>
          <w:rPr>
            <w:noProof/>
            <w:webHidden/>
          </w:rPr>
          <w:tab/>
        </w:r>
        <w:r>
          <w:rPr>
            <w:noProof/>
            <w:webHidden/>
          </w:rPr>
          <w:fldChar w:fldCharType="begin"/>
        </w:r>
        <w:r>
          <w:rPr>
            <w:noProof/>
            <w:webHidden/>
          </w:rPr>
          <w:instrText xml:space="preserve"> PAGEREF _Toc32918234 \h </w:instrText>
        </w:r>
        <w:r>
          <w:rPr>
            <w:noProof/>
            <w:webHidden/>
          </w:rPr>
        </w:r>
        <w:r>
          <w:rPr>
            <w:noProof/>
            <w:webHidden/>
          </w:rPr>
          <w:fldChar w:fldCharType="separate"/>
        </w:r>
        <w:r>
          <w:rPr>
            <w:noProof/>
            <w:webHidden/>
          </w:rPr>
          <w:t>85</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35" w:history="1">
        <w:r w:rsidRPr="00C05C2C">
          <w:rPr>
            <w:rStyle w:val="Hyperlink"/>
            <w:noProof/>
          </w:rPr>
          <w:t>2.3.4.1</w:t>
        </w:r>
        <w:r>
          <w:rPr>
            <w:rFonts w:asciiTheme="minorHAnsi" w:eastAsiaTheme="minorEastAsia" w:hAnsiTheme="minorHAnsi" w:cstheme="minorBidi"/>
            <w:noProof/>
            <w:sz w:val="22"/>
            <w:szCs w:val="22"/>
          </w:rPr>
          <w:tab/>
        </w:r>
        <w:r w:rsidRPr="00C05C2C">
          <w:rPr>
            <w:rStyle w:val="Hyperlink"/>
            <w:noProof/>
          </w:rPr>
          <w:t>PropertyBagStore</w:t>
        </w:r>
        <w:r>
          <w:rPr>
            <w:noProof/>
            <w:webHidden/>
          </w:rPr>
          <w:tab/>
        </w:r>
        <w:r>
          <w:rPr>
            <w:noProof/>
            <w:webHidden/>
          </w:rPr>
          <w:fldChar w:fldCharType="begin"/>
        </w:r>
        <w:r>
          <w:rPr>
            <w:noProof/>
            <w:webHidden/>
          </w:rPr>
          <w:instrText xml:space="preserve"> PAGEREF _Toc32918235 \h </w:instrText>
        </w:r>
        <w:r>
          <w:rPr>
            <w:noProof/>
            <w:webHidden/>
          </w:rPr>
        </w:r>
        <w:r>
          <w:rPr>
            <w:noProof/>
            <w:webHidden/>
          </w:rPr>
          <w:fldChar w:fldCharType="separate"/>
        </w:r>
        <w:r>
          <w:rPr>
            <w:noProof/>
            <w:webHidden/>
          </w:rPr>
          <w:t>85</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36" w:history="1">
        <w:r w:rsidRPr="00C05C2C">
          <w:rPr>
            <w:rStyle w:val="Hyperlink"/>
            <w:noProof/>
          </w:rPr>
          <w:t>2.3.4.2</w:t>
        </w:r>
        <w:r>
          <w:rPr>
            <w:rFonts w:asciiTheme="minorHAnsi" w:eastAsiaTheme="minorEastAsia" w:hAnsiTheme="minorHAnsi" w:cstheme="minorBidi"/>
            <w:noProof/>
            <w:sz w:val="22"/>
            <w:szCs w:val="22"/>
          </w:rPr>
          <w:tab/>
        </w:r>
        <w:r w:rsidRPr="00C05C2C">
          <w:rPr>
            <w:rStyle w:val="Hyperlink"/>
            <w:noProof/>
          </w:rPr>
          <w:t>FactoidType</w:t>
        </w:r>
        <w:r>
          <w:rPr>
            <w:noProof/>
            <w:webHidden/>
          </w:rPr>
          <w:tab/>
        </w:r>
        <w:r>
          <w:rPr>
            <w:noProof/>
            <w:webHidden/>
          </w:rPr>
          <w:fldChar w:fldCharType="begin"/>
        </w:r>
        <w:r>
          <w:rPr>
            <w:noProof/>
            <w:webHidden/>
          </w:rPr>
          <w:instrText xml:space="preserve"> PAGEREF _Toc32918236 \h </w:instrText>
        </w:r>
        <w:r>
          <w:rPr>
            <w:noProof/>
            <w:webHidden/>
          </w:rPr>
        </w:r>
        <w:r>
          <w:rPr>
            <w:noProof/>
            <w:webHidden/>
          </w:rPr>
          <w:fldChar w:fldCharType="separate"/>
        </w:r>
        <w:r>
          <w:rPr>
            <w:noProof/>
            <w:webHidden/>
          </w:rPr>
          <w:t>86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37" w:history="1">
        <w:r w:rsidRPr="00C05C2C">
          <w:rPr>
            <w:rStyle w:val="Hyperlink"/>
            <w:noProof/>
          </w:rPr>
          <w:t>2.3.4.3</w:t>
        </w:r>
        <w:r>
          <w:rPr>
            <w:rFonts w:asciiTheme="minorHAnsi" w:eastAsiaTheme="minorEastAsia" w:hAnsiTheme="minorHAnsi" w:cstheme="minorBidi"/>
            <w:noProof/>
            <w:sz w:val="22"/>
            <w:szCs w:val="22"/>
          </w:rPr>
          <w:tab/>
        </w:r>
        <w:r w:rsidRPr="00C05C2C">
          <w:rPr>
            <w:rStyle w:val="Hyperlink"/>
            <w:noProof/>
          </w:rPr>
          <w:t>PropertyBag</w:t>
        </w:r>
        <w:r>
          <w:rPr>
            <w:noProof/>
            <w:webHidden/>
          </w:rPr>
          <w:tab/>
        </w:r>
        <w:r>
          <w:rPr>
            <w:noProof/>
            <w:webHidden/>
          </w:rPr>
          <w:fldChar w:fldCharType="begin"/>
        </w:r>
        <w:r>
          <w:rPr>
            <w:noProof/>
            <w:webHidden/>
          </w:rPr>
          <w:instrText xml:space="preserve"> PAGEREF _Toc32918237 \h </w:instrText>
        </w:r>
        <w:r>
          <w:rPr>
            <w:noProof/>
            <w:webHidden/>
          </w:rPr>
        </w:r>
        <w:r>
          <w:rPr>
            <w:noProof/>
            <w:webHidden/>
          </w:rPr>
          <w:fldChar w:fldCharType="separate"/>
        </w:r>
        <w:r>
          <w:rPr>
            <w:noProof/>
            <w:webHidden/>
          </w:rPr>
          <w:t>87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38" w:history="1">
        <w:r w:rsidRPr="00C05C2C">
          <w:rPr>
            <w:rStyle w:val="Hyperlink"/>
            <w:noProof/>
          </w:rPr>
          <w:t>2.3.4.4</w:t>
        </w:r>
        <w:r>
          <w:rPr>
            <w:rFonts w:asciiTheme="minorHAnsi" w:eastAsiaTheme="minorEastAsia" w:hAnsiTheme="minorHAnsi" w:cstheme="minorBidi"/>
            <w:noProof/>
            <w:sz w:val="22"/>
            <w:szCs w:val="22"/>
          </w:rPr>
          <w:tab/>
        </w:r>
        <w:r w:rsidRPr="00C05C2C">
          <w:rPr>
            <w:rStyle w:val="Hyperlink"/>
            <w:noProof/>
          </w:rPr>
          <w:t>Property</w:t>
        </w:r>
        <w:r>
          <w:rPr>
            <w:noProof/>
            <w:webHidden/>
          </w:rPr>
          <w:tab/>
        </w:r>
        <w:r>
          <w:rPr>
            <w:noProof/>
            <w:webHidden/>
          </w:rPr>
          <w:fldChar w:fldCharType="begin"/>
        </w:r>
        <w:r>
          <w:rPr>
            <w:noProof/>
            <w:webHidden/>
          </w:rPr>
          <w:instrText xml:space="preserve"> PAGEREF _Toc32918238 \h </w:instrText>
        </w:r>
        <w:r>
          <w:rPr>
            <w:noProof/>
            <w:webHidden/>
          </w:rPr>
        </w:r>
        <w:r>
          <w:rPr>
            <w:noProof/>
            <w:webHidden/>
          </w:rPr>
          <w:fldChar w:fldCharType="separate"/>
        </w:r>
        <w:r>
          <w:rPr>
            <w:noProof/>
            <w:webHidden/>
          </w:rPr>
          <w:t>88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39" w:history="1">
        <w:r w:rsidRPr="00C05C2C">
          <w:rPr>
            <w:rStyle w:val="Hyperlink"/>
            <w:noProof/>
          </w:rPr>
          <w:t>2.3.4.5</w:t>
        </w:r>
        <w:r>
          <w:rPr>
            <w:rFonts w:asciiTheme="minorHAnsi" w:eastAsiaTheme="minorEastAsia" w:hAnsiTheme="minorHAnsi" w:cstheme="minorBidi"/>
            <w:noProof/>
            <w:sz w:val="22"/>
            <w:szCs w:val="22"/>
          </w:rPr>
          <w:tab/>
        </w:r>
        <w:r w:rsidRPr="00C05C2C">
          <w:rPr>
            <w:rStyle w:val="Hyperlink"/>
            <w:noProof/>
          </w:rPr>
          <w:t>PBString</w:t>
        </w:r>
        <w:r>
          <w:rPr>
            <w:noProof/>
            <w:webHidden/>
          </w:rPr>
          <w:tab/>
        </w:r>
        <w:r>
          <w:rPr>
            <w:noProof/>
            <w:webHidden/>
          </w:rPr>
          <w:fldChar w:fldCharType="begin"/>
        </w:r>
        <w:r>
          <w:rPr>
            <w:noProof/>
            <w:webHidden/>
          </w:rPr>
          <w:instrText xml:space="preserve"> PAGEREF _Toc32918239 \h </w:instrText>
        </w:r>
        <w:r>
          <w:rPr>
            <w:noProof/>
            <w:webHidden/>
          </w:rPr>
        </w:r>
        <w:r>
          <w:rPr>
            <w:noProof/>
            <w:webHidden/>
          </w:rPr>
          <w:fldChar w:fldCharType="separate"/>
        </w:r>
        <w:r>
          <w:rPr>
            <w:noProof/>
            <w:webHidden/>
          </w:rPr>
          <w:t>88</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40" w:history="1">
        <w:r w:rsidRPr="00C05C2C">
          <w:rPr>
            <w:rStyle w:val="Hyperlink"/>
            <w:noProof/>
          </w:rPr>
          <w:t>2.3.5</w:t>
        </w:r>
        <w:r>
          <w:rPr>
            <w:rFonts w:asciiTheme="minorHAnsi" w:eastAsiaTheme="minorEastAsia" w:hAnsiTheme="minorHAnsi" w:cstheme="minorBidi"/>
            <w:noProof/>
            <w:sz w:val="22"/>
            <w:szCs w:val="22"/>
          </w:rPr>
          <w:tab/>
        </w:r>
        <w:r w:rsidRPr="00C05C2C">
          <w:rPr>
            <w:rStyle w:val="Hyperlink"/>
            <w:noProof/>
          </w:rPr>
          <w:t>RefEdit Control</w:t>
        </w:r>
        <w:r>
          <w:rPr>
            <w:noProof/>
            <w:webHidden/>
          </w:rPr>
          <w:tab/>
        </w:r>
        <w:r>
          <w:rPr>
            <w:noProof/>
            <w:webHidden/>
          </w:rPr>
          <w:fldChar w:fldCharType="begin"/>
        </w:r>
        <w:r>
          <w:rPr>
            <w:noProof/>
            <w:webHidden/>
          </w:rPr>
          <w:instrText xml:space="preserve"> PAGEREF _Toc32918240 \h </w:instrText>
        </w:r>
        <w:r>
          <w:rPr>
            <w:noProof/>
            <w:webHidden/>
          </w:rPr>
        </w:r>
        <w:r>
          <w:rPr>
            <w:noProof/>
            <w:webHidden/>
          </w:rPr>
          <w:fldChar w:fldCharType="separate"/>
        </w:r>
        <w:r>
          <w:rPr>
            <w:noProof/>
            <w:webHidden/>
          </w:rPr>
          <w:t>88</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41" w:history="1">
        <w:r w:rsidRPr="00C05C2C">
          <w:rPr>
            <w:rStyle w:val="Hyperlink"/>
            <w:noProof/>
          </w:rPr>
          <w:t>2.3.6</w:t>
        </w:r>
        <w:r>
          <w:rPr>
            <w:rFonts w:asciiTheme="minorHAnsi" w:eastAsiaTheme="minorEastAsia" w:hAnsiTheme="minorHAnsi" w:cstheme="minorBidi"/>
            <w:noProof/>
            <w:sz w:val="22"/>
            <w:szCs w:val="22"/>
          </w:rPr>
          <w:tab/>
        </w:r>
        <w:r w:rsidRPr="00C05C2C">
          <w:rPr>
            <w:rStyle w:val="Hyperlink"/>
            <w:noProof/>
          </w:rPr>
          <w:t>Custom XML Data Storage</w:t>
        </w:r>
        <w:r>
          <w:rPr>
            <w:noProof/>
            <w:webHidden/>
          </w:rPr>
          <w:tab/>
        </w:r>
        <w:r>
          <w:rPr>
            <w:noProof/>
            <w:webHidden/>
          </w:rPr>
          <w:fldChar w:fldCharType="begin"/>
        </w:r>
        <w:r>
          <w:rPr>
            <w:noProof/>
            <w:webHidden/>
          </w:rPr>
          <w:instrText xml:space="preserve"> PAGEREF _Toc32918241 \h </w:instrText>
        </w:r>
        <w:r>
          <w:rPr>
            <w:noProof/>
            <w:webHidden/>
          </w:rPr>
        </w:r>
        <w:r>
          <w:rPr>
            <w:noProof/>
            <w:webHidden/>
          </w:rPr>
          <w:fldChar w:fldCharType="separate"/>
        </w:r>
        <w:r>
          <w:rPr>
            <w:noProof/>
            <w:webHidden/>
          </w:rPr>
          <w:t>89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42" w:history="1">
        <w:r w:rsidRPr="00C05C2C">
          <w:rPr>
            <w:rStyle w:val="Hyperlink"/>
            <w:noProof/>
          </w:rPr>
          <w:t>2.3.6.1</w:t>
        </w:r>
        <w:r>
          <w:rPr>
            <w:rFonts w:asciiTheme="minorHAnsi" w:eastAsiaTheme="minorEastAsia" w:hAnsiTheme="minorHAnsi" w:cstheme="minorBidi"/>
            <w:noProof/>
            <w:sz w:val="22"/>
            <w:szCs w:val="22"/>
          </w:rPr>
          <w:tab/>
        </w:r>
        <w:r w:rsidRPr="00C05C2C">
          <w:rPr>
            <w:rStyle w:val="Hyperlink"/>
            <w:noProof/>
          </w:rPr>
          <w:t>Custom XML Data Storage Item</w:t>
        </w:r>
        <w:r>
          <w:rPr>
            <w:noProof/>
            <w:webHidden/>
          </w:rPr>
          <w:tab/>
        </w:r>
        <w:r>
          <w:rPr>
            <w:noProof/>
            <w:webHidden/>
          </w:rPr>
          <w:fldChar w:fldCharType="begin"/>
        </w:r>
        <w:r>
          <w:rPr>
            <w:noProof/>
            <w:webHidden/>
          </w:rPr>
          <w:instrText xml:space="preserve"> PAGEREF _Toc32918242 \h </w:instrText>
        </w:r>
        <w:r>
          <w:rPr>
            <w:noProof/>
            <w:webHidden/>
          </w:rPr>
        </w:r>
        <w:r>
          <w:rPr>
            <w:noProof/>
            <w:webHidden/>
          </w:rPr>
          <w:fldChar w:fldCharType="separate"/>
        </w:r>
        <w:r>
          <w:rPr>
            <w:noProof/>
            <w:webHidden/>
          </w:rPr>
          <w:t>89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43" w:history="1">
        <w:r w:rsidRPr="00C05C2C">
          <w:rPr>
            <w:rStyle w:val="Hyperlink"/>
            <w:noProof/>
          </w:rPr>
          <w:t>2.3.6.1.1</w:t>
        </w:r>
        <w:r>
          <w:rPr>
            <w:rFonts w:asciiTheme="minorHAnsi" w:eastAsiaTheme="minorEastAsia" w:hAnsiTheme="minorHAnsi" w:cstheme="minorBidi"/>
            <w:noProof/>
            <w:sz w:val="22"/>
            <w:szCs w:val="22"/>
          </w:rPr>
          <w:tab/>
        </w:r>
        <w:r w:rsidRPr="00C05C2C">
          <w:rPr>
            <w:rStyle w:val="Hyperlink"/>
            <w:noProof/>
          </w:rPr>
          <w:t>Custom Property Editor</w:t>
        </w:r>
        <w:r>
          <w:rPr>
            <w:noProof/>
            <w:webHidden/>
          </w:rPr>
          <w:tab/>
        </w:r>
        <w:r>
          <w:rPr>
            <w:noProof/>
            <w:webHidden/>
          </w:rPr>
          <w:fldChar w:fldCharType="begin"/>
        </w:r>
        <w:r>
          <w:rPr>
            <w:noProof/>
            <w:webHidden/>
          </w:rPr>
          <w:instrText xml:space="preserve"> PAGEREF _Toc32918243 \h </w:instrText>
        </w:r>
        <w:r>
          <w:rPr>
            <w:noProof/>
            <w:webHidden/>
          </w:rPr>
        </w:r>
        <w:r>
          <w:rPr>
            <w:noProof/>
            <w:webHidden/>
          </w:rPr>
          <w:fldChar w:fldCharType="separate"/>
        </w:r>
        <w:r>
          <w:rPr>
            <w:noProof/>
            <w:webHidden/>
          </w:rPr>
          <w:t>89</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4" w:history="1">
        <w:r w:rsidRPr="00C05C2C">
          <w:rPr>
            <w:rStyle w:val="Hyperlink"/>
            <w:noProof/>
          </w:rPr>
          <w:t>2.3.6.1.1.1</w:t>
        </w:r>
        <w:r>
          <w:rPr>
            <w:rFonts w:asciiTheme="minorHAnsi" w:eastAsiaTheme="minorEastAsia" w:hAnsiTheme="minorHAnsi" w:cstheme="minorBidi"/>
            <w:noProof/>
            <w:sz w:val="22"/>
            <w:szCs w:val="22"/>
          </w:rPr>
          <w:tab/>
        </w:r>
        <w:r w:rsidRPr="00C05C2C">
          <w:rPr>
            <w:rStyle w:val="Hyperlink"/>
            <w:noProof/>
          </w:rPr>
          <w:t>XMLNamespace</w:t>
        </w:r>
        <w:r>
          <w:rPr>
            <w:noProof/>
            <w:webHidden/>
          </w:rPr>
          <w:tab/>
        </w:r>
        <w:r>
          <w:rPr>
            <w:noProof/>
            <w:webHidden/>
          </w:rPr>
          <w:fldChar w:fldCharType="begin"/>
        </w:r>
        <w:r>
          <w:rPr>
            <w:noProof/>
            <w:webHidden/>
          </w:rPr>
          <w:instrText xml:space="preserve"> PAGEREF _Toc32918244 \h </w:instrText>
        </w:r>
        <w:r>
          <w:rPr>
            <w:noProof/>
            <w:webHidden/>
          </w:rPr>
        </w:r>
        <w:r>
          <w:rPr>
            <w:noProof/>
            <w:webHidden/>
          </w:rPr>
          <w:fldChar w:fldCharType="separate"/>
        </w:r>
        <w:r>
          <w:rPr>
            <w:noProof/>
            <w:webHidden/>
          </w:rPr>
          <w:t>89</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5" w:history="1">
        <w:r w:rsidRPr="00C05C2C">
          <w:rPr>
            <w:rStyle w:val="Hyperlink"/>
            <w:noProof/>
          </w:rPr>
          <w:t>2.3.6.1.1.2</w:t>
        </w:r>
        <w:r>
          <w:rPr>
            <w:rFonts w:asciiTheme="minorHAnsi" w:eastAsiaTheme="minorEastAsia" w:hAnsiTheme="minorHAnsi" w:cstheme="minorBidi"/>
            <w:noProof/>
            <w:sz w:val="22"/>
            <w:szCs w:val="22"/>
          </w:rPr>
          <w:tab/>
        </w:r>
        <w:r w:rsidRPr="00C05C2C">
          <w:rPr>
            <w:rStyle w:val="Hyperlink"/>
            <w:noProof/>
          </w:rPr>
          <w:t>XSNLocation</w:t>
        </w:r>
        <w:r>
          <w:rPr>
            <w:noProof/>
            <w:webHidden/>
          </w:rPr>
          <w:tab/>
        </w:r>
        <w:r>
          <w:rPr>
            <w:noProof/>
            <w:webHidden/>
          </w:rPr>
          <w:fldChar w:fldCharType="begin"/>
        </w:r>
        <w:r>
          <w:rPr>
            <w:noProof/>
            <w:webHidden/>
          </w:rPr>
          <w:instrText xml:space="preserve"> PAGEREF _Toc32918245 \h </w:instrText>
        </w:r>
        <w:r>
          <w:rPr>
            <w:noProof/>
            <w:webHidden/>
          </w:rPr>
        </w:r>
        <w:r>
          <w:rPr>
            <w:noProof/>
            <w:webHidden/>
          </w:rPr>
          <w:fldChar w:fldCharType="separate"/>
        </w:r>
        <w:r>
          <w:rPr>
            <w:noProof/>
            <w:webHidden/>
          </w:rPr>
          <w:t>90</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6" w:history="1">
        <w:r w:rsidRPr="00C05C2C">
          <w:rPr>
            <w:rStyle w:val="Hyperlink"/>
            <w:noProof/>
          </w:rPr>
          <w:t>2.3.6.1.1.3</w:t>
        </w:r>
        <w:r>
          <w:rPr>
            <w:rFonts w:asciiTheme="minorHAnsi" w:eastAsiaTheme="minorEastAsia" w:hAnsiTheme="minorHAnsi" w:cstheme="minorBidi"/>
            <w:noProof/>
            <w:sz w:val="22"/>
            <w:szCs w:val="22"/>
          </w:rPr>
          <w:tab/>
        </w:r>
        <w:r w:rsidRPr="00C05C2C">
          <w:rPr>
            <w:rStyle w:val="Hyperlink"/>
            <w:noProof/>
          </w:rPr>
          <w:t>showOnOpen</w:t>
        </w:r>
        <w:r>
          <w:rPr>
            <w:noProof/>
            <w:webHidden/>
          </w:rPr>
          <w:tab/>
        </w:r>
        <w:r>
          <w:rPr>
            <w:noProof/>
            <w:webHidden/>
          </w:rPr>
          <w:fldChar w:fldCharType="begin"/>
        </w:r>
        <w:r>
          <w:rPr>
            <w:noProof/>
            <w:webHidden/>
          </w:rPr>
          <w:instrText xml:space="preserve"> PAGEREF _Toc32918246 \h </w:instrText>
        </w:r>
        <w:r>
          <w:rPr>
            <w:noProof/>
            <w:webHidden/>
          </w:rPr>
        </w:r>
        <w:r>
          <w:rPr>
            <w:noProof/>
            <w:webHidden/>
          </w:rPr>
          <w:fldChar w:fldCharType="separate"/>
        </w:r>
        <w:r>
          <w:rPr>
            <w:noProof/>
            <w:webHidden/>
          </w:rPr>
          <w:t>90</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7" w:history="1">
        <w:r w:rsidRPr="00C05C2C">
          <w:rPr>
            <w:rStyle w:val="Hyperlink"/>
            <w:noProof/>
          </w:rPr>
          <w:t>2.3.6.1.1.4</w:t>
        </w:r>
        <w:r>
          <w:rPr>
            <w:rFonts w:asciiTheme="minorHAnsi" w:eastAsiaTheme="minorEastAsia" w:hAnsiTheme="minorHAnsi" w:cstheme="minorBidi"/>
            <w:noProof/>
            <w:sz w:val="22"/>
            <w:szCs w:val="22"/>
          </w:rPr>
          <w:tab/>
        </w:r>
        <w:r w:rsidRPr="00C05C2C">
          <w:rPr>
            <w:rStyle w:val="Hyperlink"/>
            <w:noProof/>
          </w:rPr>
          <w:t>defaultPropertyEditorNamespace</w:t>
        </w:r>
        <w:r>
          <w:rPr>
            <w:noProof/>
            <w:webHidden/>
          </w:rPr>
          <w:tab/>
        </w:r>
        <w:r>
          <w:rPr>
            <w:noProof/>
            <w:webHidden/>
          </w:rPr>
          <w:fldChar w:fldCharType="begin"/>
        </w:r>
        <w:r>
          <w:rPr>
            <w:noProof/>
            <w:webHidden/>
          </w:rPr>
          <w:instrText xml:space="preserve"> PAGEREF _Toc32918247 \h </w:instrText>
        </w:r>
        <w:r>
          <w:rPr>
            <w:noProof/>
            <w:webHidden/>
          </w:rPr>
        </w:r>
        <w:r>
          <w:rPr>
            <w:noProof/>
            <w:webHidden/>
          </w:rPr>
          <w:fldChar w:fldCharType="separate"/>
        </w:r>
        <w:r>
          <w:rPr>
            <w:noProof/>
            <w:webHidden/>
          </w:rPr>
          <w:t>90</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8" w:history="1">
        <w:r w:rsidRPr="00C05C2C">
          <w:rPr>
            <w:rStyle w:val="Hyperlink"/>
            <w:noProof/>
          </w:rPr>
          <w:t>2.3.6.1.1.5</w:t>
        </w:r>
        <w:r>
          <w:rPr>
            <w:rFonts w:asciiTheme="minorHAnsi" w:eastAsiaTheme="minorEastAsia" w:hAnsiTheme="minorHAnsi" w:cstheme="minorBidi"/>
            <w:noProof/>
            <w:sz w:val="22"/>
            <w:szCs w:val="22"/>
          </w:rPr>
          <w:tab/>
        </w:r>
        <w:r w:rsidRPr="00C05C2C">
          <w:rPr>
            <w:rStyle w:val="Hyperlink"/>
            <w:noProof/>
          </w:rPr>
          <w:t>customPropertyEditor</w:t>
        </w:r>
        <w:r>
          <w:rPr>
            <w:noProof/>
            <w:webHidden/>
          </w:rPr>
          <w:tab/>
        </w:r>
        <w:r>
          <w:rPr>
            <w:noProof/>
            <w:webHidden/>
          </w:rPr>
          <w:fldChar w:fldCharType="begin"/>
        </w:r>
        <w:r>
          <w:rPr>
            <w:noProof/>
            <w:webHidden/>
          </w:rPr>
          <w:instrText xml:space="preserve"> PAGEREF _Toc32918248 \h </w:instrText>
        </w:r>
        <w:r>
          <w:rPr>
            <w:noProof/>
            <w:webHidden/>
          </w:rPr>
        </w:r>
        <w:r>
          <w:rPr>
            <w:noProof/>
            <w:webHidden/>
          </w:rPr>
          <w:fldChar w:fldCharType="separate"/>
        </w:r>
        <w:r>
          <w:rPr>
            <w:noProof/>
            <w:webHidden/>
          </w:rPr>
          <w:t>90</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49" w:history="1">
        <w:r w:rsidRPr="00C05C2C">
          <w:rPr>
            <w:rStyle w:val="Hyperlink"/>
            <w:noProof/>
          </w:rPr>
          <w:t>2.3.6.1.1.6</w:t>
        </w:r>
        <w:r>
          <w:rPr>
            <w:rFonts w:asciiTheme="minorHAnsi" w:eastAsiaTheme="minorEastAsia" w:hAnsiTheme="minorHAnsi" w:cstheme="minorBidi"/>
            <w:noProof/>
            <w:sz w:val="22"/>
            <w:szCs w:val="22"/>
          </w:rPr>
          <w:tab/>
        </w:r>
        <w:r w:rsidRPr="00C05C2C">
          <w:rPr>
            <w:rStyle w:val="Hyperlink"/>
            <w:noProof/>
          </w:rPr>
          <w:t>customPropertyEditors</w:t>
        </w:r>
        <w:r>
          <w:rPr>
            <w:noProof/>
            <w:webHidden/>
          </w:rPr>
          <w:tab/>
        </w:r>
        <w:r>
          <w:rPr>
            <w:noProof/>
            <w:webHidden/>
          </w:rPr>
          <w:fldChar w:fldCharType="begin"/>
        </w:r>
        <w:r>
          <w:rPr>
            <w:noProof/>
            <w:webHidden/>
          </w:rPr>
          <w:instrText xml:space="preserve"> PAGEREF _Toc32918249 \h </w:instrText>
        </w:r>
        <w:r>
          <w:rPr>
            <w:noProof/>
            <w:webHidden/>
          </w:rPr>
        </w:r>
        <w:r>
          <w:rPr>
            <w:noProof/>
            <w:webHidden/>
          </w:rPr>
          <w:fldChar w:fldCharType="separate"/>
        </w:r>
        <w:r>
          <w:rPr>
            <w:noProof/>
            <w:webHidden/>
          </w:rPr>
          <w:t>91</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50" w:history="1">
        <w:r w:rsidRPr="00C05C2C">
          <w:rPr>
            <w:rStyle w:val="Hyperlink"/>
            <w:noProof/>
          </w:rPr>
          <w:t>2.3.6.1.2</w:t>
        </w:r>
        <w:r>
          <w:rPr>
            <w:rFonts w:asciiTheme="minorHAnsi" w:eastAsiaTheme="minorEastAsia" w:hAnsiTheme="minorHAnsi" w:cstheme="minorBidi"/>
            <w:noProof/>
            <w:sz w:val="22"/>
            <w:szCs w:val="22"/>
          </w:rPr>
          <w:tab/>
        </w:r>
        <w:r w:rsidRPr="00C05C2C">
          <w:rPr>
            <w:rStyle w:val="Hyperlink"/>
            <w:noProof/>
          </w:rPr>
          <w:t>Custom Xsn</w:t>
        </w:r>
        <w:r>
          <w:rPr>
            <w:noProof/>
            <w:webHidden/>
          </w:rPr>
          <w:tab/>
        </w:r>
        <w:r>
          <w:rPr>
            <w:noProof/>
            <w:webHidden/>
          </w:rPr>
          <w:fldChar w:fldCharType="begin"/>
        </w:r>
        <w:r>
          <w:rPr>
            <w:noProof/>
            <w:webHidden/>
          </w:rPr>
          <w:instrText xml:space="preserve"> PAGEREF _Toc32918250 \h </w:instrText>
        </w:r>
        <w:r>
          <w:rPr>
            <w:noProof/>
            <w:webHidden/>
          </w:rPr>
        </w:r>
        <w:r>
          <w:rPr>
            <w:noProof/>
            <w:webHidden/>
          </w:rPr>
          <w:fldChar w:fldCharType="separate"/>
        </w:r>
        <w:r>
          <w:rPr>
            <w:noProof/>
            <w:webHidden/>
          </w:rPr>
          <w:t>91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1" w:history="1">
        <w:r w:rsidRPr="00C05C2C">
          <w:rPr>
            <w:rStyle w:val="Hyperlink"/>
            <w:noProof/>
          </w:rPr>
          <w:t>2.3.6.1.2.1</w:t>
        </w:r>
        <w:r>
          <w:rPr>
            <w:rFonts w:asciiTheme="minorHAnsi" w:eastAsiaTheme="minorEastAsia" w:hAnsiTheme="minorHAnsi" w:cstheme="minorBidi"/>
            <w:noProof/>
            <w:sz w:val="22"/>
            <w:szCs w:val="22"/>
          </w:rPr>
          <w:tab/>
        </w:r>
        <w:r w:rsidRPr="00C05C2C">
          <w:rPr>
            <w:rStyle w:val="Hyperlink"/>
            <w:noProof/>
          </w:rPr>
          <w:t>ST_TrueFalse</w:t>
        </w:r>
        <w:r>
          <w:rPr>
            <w:noProof/>
            <w:webHidden/>
          </w:rPr>
          <w:tab/>
        </w:r>
        <w:r>
          <w:rPr>
            <w:noProof/>
            <w:webHidden/>
          </w:rPr>
          <w:fldChar w:fldCharType="begin"/>
        </w:r>
        <w:r>
          <w:rPr>
            <w:noProof/>
            <w:webHidden/>
          </w:rPr>
          <w:instrText xml:space="preserve"> PAGEREF _Toc32918251 \h </w:instrText>
        </w:r>
        <w:r>
          <w:rPr>
            <w:noProof/>
            <w:webHidden/>
          </w:rPr>
        </w:r>
        <w:r>
          <w:rPr>
            <w:noProof/>
            <w:webHidden/>
          </w:rPr>
          <w:fldChar w:fldCharType="separate"/>
        </w:r>
        <w:r>
          <w:rPr>
            <w:noProof/>
            <w:webHidden/>
          </w:rPr>
          <w:t>91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2" w:history="1">
        <w:r w:rsidRPr="00C05C2C">
          <w:rPr>
            <w:rStyle w:val="Hyperlink"/>
            <w:noProof/>
          </w:rPr>
          <w:t>2.3.6.1.2.2</w:t>
        </w:r>
        <w:r>
          <w:rPr>
            <w:rFonts w:asciiTheme="minorHAnsi" w:eastAsiaTheme="minorEastAsia" w:hAnsiTheme="minorHAnsi" w:cstheme="minorBidi"/>
            <w:noProof/>
            <w:sz w:val="22"/>
            <w:szCs w:val="22"/>
          </w:rPr>
          <w:tab/>
        </w:r>
        <w:r w:rsidRPr="00C05C2C">
          <w:rPr>
            <w:rStyle w:val="Hyperlink"/>
            <w:noProof/>
          </w:rPr>
          <w:t>xsnLocation</w:t>
        </w:r>
        <w:r>
          <w:rPr>
            <w:noProof/>
            <w:webHidden/>
          </w:rPr>
          <w:tab/>
        </w:r>
        <w:r>
          <w:rPr>
            <w:noProof/>
            <w:webHidden/>
          </w:rPr>
          <w:fldChar w:fldCharType="begin"/>
        </w:r>
        <w:r>
          <w:rPr>
            <w:noProof/>
            <w:webHidden/>
          </w:rPr>
          <w:instrText xml:space="preserve"> PAGEREF _Toc32918252 \h </w:instrText>
        </w:r>
        <w:r>
          <w:rPr>
            <w:noProof/>
            <w:webHidden/>
          </w:rPr>
        </w:r>
        <w:r>
          <w:rPr>
            <w:noProof/>
            <w:webHidden/>
          </w:rPr>
          <w:fldChar w:fldCharType="separate"/>
        </w:r>
        <w:r>
          <w:rPr>
            <w:noProof/>
            <w:webHidden/>
          </w:rPr>
          <w:t>91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3" w:history="1">
        <w:r w:rsidRPr="00C05C2C">
          <w:rPr>
            <w:rStyle w:val="Hyperlink"/>
            <w:noProof/>
          </w:rPr>
          <w:t>2.3.6.1.2.3</w:t>
        </w:r>
        <w:r>
          <w:rPr>
            <w:rFonts w:asciiTheme="minorHAnsi" w:eastAsiaTheme="minorEastAsia" w:hAnsiTheme="minorHAnsi" w:cstheme="minorBidi"/>
            <w:noProof/>
            <w:sz w:val="22"/>
            <w:szCs w:val="22"/>
          </w:rPr>
          <w:tab/>
        </w:r>
        <w:r w:rsidRPr="00C05C2C">
          <w:rPr>
            <w:rStyle w:val="Hyperlink"/>
            <w:noProof/>
          </w:rPr>
          <w:t>cached</w:t>
        </w:r>
        <w:r>
          <w:rPr>
            <w:noProof/>
            <w:webHidden/>
          </w:rPr>
          <w:tab/>
        </w:r>
        <w:r>
          <w:rPr>
            <w:noProof/>
            <w:webHidden/>
          </w:rPr>
          <w:fldChar w:fldCharType="begin"/>
        </w:r>
        <w:r>
          <w:rPr>
            <w:noProof/>
            <w:webHidden/>
          </w:rPr>
          <w:instrText xml:space="preserve"> PAGEREF _Toc32918253 \h </w:instrText>
        </w:r>
        <w:r>
          <w:rPr>
            <w:noProof/>
            <w:webHidden/>
          </w:rPr>
        </w:r>
        <w:r>
          <w:rPr>
            <w:noProof/>
            <w:webHidden/>
          </w:rPr>
          <w:fldChar w:fldCharType="separate"/>
        </w:r>
        <w:r>
          <w:rPr>
            <w:noProof/>
            <w:webHidden/>
          </w:rPr>
          <w:t>92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4" w:history="1">
        <w:r w:rsidRPr="00C05C2C">
          <w:rPr>
            <w:rStyle w:val="Hyperlink"/>
            <w:noProof/>
          </w:rPr>
          <w:t>2.3.6.1.2.4</w:t>
        </w:r>
        <w:r>
          <w:rPr>
            <w:rFonts w:asciiTheme="minorHAnsi" w:eastAsiaTheme="minorEastAsia" w:hAnsiTheme="minorHAnsi" w:cstheme="minorBidi"/>
            <w:noProof/>
            <w:sz w:val="22"/>
            <w:szCs w:val="22"/>
          </w:rPr>
          <w:tab/>
        </w:r>
        <w:r w:rsidRPr="00C05C2C">
          <w:rPr>
            <w:rStyle w:val="Hyperlink"/>
            <w:noProof/>
          </w:rPr>
          <w:t>openByDefault</w:t>
        </w:r>
        <w:r>
          <w:rPr>
            <w:noProof/>
            <w:webHidden/>
          </w:rPr>
          <w:tab/>
        </w:r>
        <w:r>
          <w:rPr>
            <w:noProof/>
            <w:webHidden/>
          </w:rPr>
          <w:fldChar w:fldCharType="begin"/>
        </w:r>
        <w:r>
          <w:rPr>
            <w:noProof/>
            <w:webHidden/>
          </w:rPr>
          <w:instrText xml:space="preserve"> PAGEREF _Toc32918254 \h </w:instrText>
        </w:r>
        <w:r>
          <w:rPr>
            <w:noProof/>
            <w:webHidden/>
          </w:rPr>
        </w:r>
        <w:r>
          <w:rPr>
            <w:noProof/>
            <w:webHidden/>
          </w:rPr>
          <w:fldChar w:fldCharType="separate"/>
        </w:r>
        <w:r>
          <w:rPr>
            <w:noProof/>
            <w:webHidden/>
          </w:rPr>
          <w:t>92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5" w:history="1">
        <w:r w:rsidRPr="00C05C2C">
          <w:rPr>
            <w:rStyle w:val="Hyperlink"/>
            <w:noProof/>
          </w:rPr>
          <w:t>2.3.6.1.2.5</w:t>
        </w:r>
        <w:r>
          <w:rPr>
            <w:rFonts w:asciiTheme="minorHAnsi" w:eastAsiaTheme="minorEastAsia" w:hAnsiTheme="minorHAnsi" w:cstheme="minorBidi"/>
            <w:noProof/>
            <w:sz w:val="22"/>
            <w:szCs w:val="22"/>
          </w:rPr>
          <w:tab/>
        </w:r>
        <w:r w:rsidRPr="00C05C2C">
          <w:rPr>
            <w:rStyle w:val="Hyperlink"/>
            <w:noProof/>
          </w:rPr>
          <w:t>xsnScope</w:t>
        </w:r>
        <w:r>
          <w:rPr>
            <w:noProof/>
            <w:webHidden/>
          </w:rPr>
          <w:tab/>
        </w:r>
        <w:r>
          <w:rPr>
            <w:noProof/>
            <w:webHidden/>
          </w:rPr>
          <w:fldChar w:fldCharType="begin"/>
        </w:r>
        <w:r>
          <w:rPr>
            <w:noProof/>
            <w:webHidden/>
          </w:rPr>
          <w:instrText xml:space="preserve"> PAGEREF _Toc32918255 \h </w:instrText>
        </w:r>
        <w:r>
          <w:rPr>
            <w:noProof/>
            <w:webHidden/>
          </w:rPr>
        </w:r>
        <w:r>
          <w:rPr>
            <w:noProof/>
            <w:webHidden/>
          </w:rPr>
          <w:fldChar w:fldCharType="separate"/>
        </w:r>
        <w:r>
          <w:rPr>
            <w:noProof/>
            <w:webHidden/>
          </w:rPr>
          <w:t>92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6" w:history="1">
        <w:r w:rsidRPr="00C05C2C">
          <w:rPr>
            <w:rStyle w:val="Hyperlink"/>
            <w:noProof/>
          </w:rPr>
          <w:t>2.3.6.1.2.6</w:t>
        </w:r>
        <w:r>
          <w:rPr>
            <w:rFonts w:asciiTheme="minorHAnsi" w:eastAsiaTheme="minorEastAsia" w:hAnsiTheme="minorHAnsi" w:cstheme="minorBidi"/>
            <w:noProof/>
            <w:sz w:val="22"/>
            <w:szCs w:val="22"/>
          </w:rPr>
          <w:tab/>
        </w:r>
        <w:r w:rsidRPr="00C05C2C">
          <w:rPr>
            <w:rStyle w:val="Hyperlink"/>
            <w:noProof/>
          </w:rPr>
          <w:t>customXsn</w:t>
        </w:r>
        <w:r>
          <w:rPr>
            <w:noProof/>
            <w:webHidden/>
          </w:rPr>
          <w:tab/>
        </w:r>
        <w:r>
          <w:rPr>
            <w:noProof/>
            <w:webHidden/>
          </w:rPr>
          <w:fldChar w:fldCharType="begin"/>
        </w:r>
        <w:r>
          <w:rPr>
            <w:noProof/>
            <w:webHidden/>
          </w:rPr>
          <w:instrText xml:space="preserve"> PAGEREF _Toc32918256 \h </w:instrText>
        </w:r>
        <w:r>
          <w:rPr>
            <w:noProof/>
            <w:webHidden/>
          </w:rPr>
        </w:r>
        <w:r>
          <w:rPr>
            <w:noProof/>
            <w:webHidden/>
          </w:rPr>
          <w:fldChar w:fldCharType="separate"/>
        </w:r>
        <w:r>
          <w:rPr>
            <w:noProof/>
            <w:webHidden/>
          </w:rPr>
          <w:t>92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57" w:history="1">
        <w:r w:rsidRPr="00C05C2C">
          <w:rPr>
            <w:rStyle w:val="Hyperlink"/>
            <w:noProof/>
          </w:rPr>
          <w:t>2.3.6.1.3</w:t>
        </w:r>
        <w:r>
          <w:rPr>
            <w:rFonts w:asciiTheme="minorHAnsi" w:eastAsiaTheme="minorEastAsia" w:hAnsiTheme="minorHAnsi" w:cstheme="minorBidi"/>
            <w:noProof/>
            <w:sz w:val="22"/>
            <w:szCs w:val="22"/>
          </w:rPr>
          <w:tab/>
        </w:r>
        <w:r w:rsidRPr="00C05C2C">
          <w:rPr>
            <w:rStyle w:val="Hyperlink"/>
            <w:noProof/>
          </w:rPr>
          <w:t>Schema for Content Type</w:t>
        </w:r>
        <w:r>
          <w:rPr>
            <w:noProof/>
            <w:webHidden/>
          </w:rPr>
          <w:tab/>
        </w:r>
        <w:r>
          <w:rPr>
            <w:noProof/>
            <w:webHidden/>
          </w:rPr>
          <w:fldChar w:fldCharType="begin"/>
        </w:r>
        <w:r>
          <w:rPr>
            <w:noProof/>
            <w:webHidden/>
          </w:rPr>
          <w:instrText xml:space="preserve"> PAGEREF _Toc32918257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8" w:history="1">
        <w:r w:rsidRPr="00C05C2C">
          <w:rPr>
            <w:rStyle w:val="Hyperlink"/>
            <w:noProof/>
          </w:rPr>
          <w:t>2.3.6.1.3.1</w:t>
        </w:r>
        <w:r>
          <w:rPr>
            <w:rFonts w:asciiTheme="minorHAnsi" w:eastAsiaTheme="minorEastAsia" w:hAnsiTheme="minorHAnsi" w:cstheme="minorBidi"/>
            <w:noProof/>
            <w:sz w:val="22"/>
            <w:szCs w:val="22"/>
          </w:rPr>
          <w:tab/>
        </w:r>
        <w:r w:rsidRPr="00C05C2C">
          <w:rPr>
            <w:rStyle w:val="Hyperlink"/>
            <w:noProof/>
          </w:rPr>
          <w:t>ContentTypeId</w:t>
        </w:r>
        <w:r>
          <w:rPr>
            <w:noProof/>
            <w:webHidden/>
          </w:rPr>
          <w:tab/>
        </w:r>
        <w:r>
          <w:rPr>
            <w:noProof/>
            <w:webHidden/>
          </w:rPr>
          <w:fldChar w:fldCharType="begin"/>
        </w:r>
        <w:r>
          <w:rPr>
            <w:noProof/>
            <w:webHidden/>
          </w:rPr>
          <w:instrText xml:space="preserve"> PAGEREF _Toc32918258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59" w:history="1">
        <w:r w:rsidRPr="00C05C2C">
          <w:rPr>
            <w:rStyle w:val="Hyperlink"/>
            <w:noProof/>
          </w:rPr>
          <w:t>2.3.6.1.3.2</w:t>
        </w:r>
        <w:r>
          <w:rPr>
            <w:rFonts w:asciiTheme="minorHAnsi" w:eastAsiaTheme="minorEastAsia" w:hAnsiTheme="minorHAnsi" w:cstheme="minorBidi"/>
            <w:noProof/>
            <w:sz w:val="22"/>
            <w:szCs w:val="22"/>
          </w:rPr>
          <w:tab/>
        </w:r>
        <w:r w:rsidRPr="00C05C2C">
          <w:rPr>
            <w:rStyle w:val="Hyperlink"/>
            <w:noProof/>
          </w:rPr>
          <w:t>IntNonNegative</w:t>
        </w:r>
        <w:r>
          <w:rPr>
            <w:noProof/>
            <w:webHidden/>
          </w:rPr>
          <w:tab/>
        </w:r>
        <w:r>
          <w:rPr>
            <w:noProof/>
            <w:webHidden/>
          </w:rPr>
          <w:fldChar w:fldCharType="begin"/>
        </w:r>
        <w:r>
          <w:rPr>
            <w:noProof/>
            <w:webHidden/>
          </w:rPr>
          <w:instrText xml:space="preserve"> PAGEREF _Toc32918259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0" w:history="1">
        <w:r w:rsidRPr="00C05C2C">
          <w:rPr>
            <w:rStyle w:val="Hyperlink"/>
            <w:noProof/>
          </w:rPr>
          <w:t>2.3.6.1.3.3</w:t>
        </w:r>
        <w:r>
          <w:rPr>
            <w:rFonts w:asciiTheme="minorHAnsi" w:eastAsiaTheme="minorEastAsia" w:hAnsiTheme="minorHAnsi" w:cstheme="minorBidi"/>
            <w:noProof/>
            <w:sz w:val="22"/>
            <w:szCs w:val="22"/>
          </w:rPr>
          <w:tab/>
        </w:r>
        <w:r w:rsidRPr="00C05C2C">
          <w:rPr>
            <w:rStyle w:val="Hyperlink"/>
            <w:noProof/>
          </w:rPr>
          <w:t>UniqueIdentifierWithoutBraces</w:t>
        </w:r>
        <w:r>
          <w:rPr>
            <w:noProof/>
            <w:webHidden/>
          </w:rPr>
          <w:tab/>
        </w:r>
        <w:r>
          <w:rPr>
            <w:noProof/>
            <w:webHidden/>
          </w:rPr>
          <w:fldChar w:fldCharType="begin"/>
        </w:r>
        <w:r>
          <w:rPr>
            <w:noProof/>
            <w:webHidden/>
          </w:rPr>
          <w:instrText xml:space="preserve"> PAGEREF _Toc32918260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1" w:history="1">
        <w:r w:rsidRPr="00C05C2C">
          <w:rPr>
            <w:rStyle w:val="Hyperlink"/>
            <w:noProof/>
          </w:rPr>
          <w:t>2.3.6.1.3.4</w:t>
        </w:r>
        <w:r>
          <w:rPr>
            <w:rFonts w:asciiTheme="minorHAnsi" w:eastAsiaTheme="minorEastAsia" w:hAnsiTheme="minorHAnsi" w:cstheme="minorBidi"/>
            <w:noProof/>
            <w:sz w:val="22"/>
            <w:szCs w:val="22"/>
          </w:rPr>
          <w:tab/>
        </w:r>
        <w:r w:rsidRPr="00C05C2C">
          <w:rPr>
            <w:rStyle w:val="Hyperlink"/>
            <w:noProof/>
          </w:rPr>
          <w:t>UniqueIdentifierWithoutBracesOrEmpty</w:t>
        </w:r>
        <w:r>
          <w:rPr>
            <w:noProof/>
            <w:webHidden/>
          </w:rPr>
          <w:tab/>
        </w:r>
        <w:r>
          <w:rPr>
            <w:noProof/>
            <w:webHidden/>
          </w:rPr>
          <w:fldChar w:fldCharType="begin"/>
        </w:r>
        <w:r>
          <w:rPr>
            <w:noProof/>
            <w:webHidden/>
          </w:rPr>
          <w:instrText xml:space="preserve"> PAGEREF _Toc32918261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2" w:history="1">
        <w:r w:rsidRPr="00C05C2C">
          <w:rPr>
            <w:rStyle w:val="Hyperlink"/>
            <w:noProof/>
          </w:rPr>
          <w:t>2.3.6.1.3.5</w:t>
        </w:r>
        <w:r>
          <w:rPr>
            <w:rFonts w:asciiTheme="minorHAnsi" w:eastAsiaTheme="minorEastAsia" w:hAnsiTheme="minorHAnsi" w:cstheme="minorBidi"/>
            <w:noProof/>
            <w:sz w:val="22"/>
            <w:szCs w:val="22"/>
          </w:rPr>
          <w:tab/>
        </w:r>
        <w:r w:rsidRPr="00C05C2C">
          <w:rPr>
            <w:rStyle w:val="Hyperlink"/>
            <w:noProof/>
          </w:rPr>
          <w:t>DummyContentTypeElement</w:t>
        </w:r>
        <w:r>
          <w:rPr>
            <w:noProof/>
            <w:webHidden/>
          </w:rPr>
          <w:tab/>
        </w:r>
        <w:r>
          <w:rPr>
            <w:noProof/>
            <w:webHidden/>
          </w:rPr>
          <w:fldChar w:fldCharType="begin"/>
        </w:r>
        <w:r>
          <w:rPr>
            <w:noProof/>
            <w:webHidden/>
          </w:rPr>
          <w:instrText xml:space="preserve"> PAGEREF _Toc32918262 \h </w:instrText>
        </w:r>
        <w:r>
          <w:rPr>
            <w:noProof/>
            <w:webHidden/>
          </w:rPr>
        </w:r>
        <w:r>
          <w:rPr>
            <w:noProof/>
            <w:webHidden/>
          </w:rPr>
          <w:fldChar w:fldCharType="separate"/>
        </w:r>
        <w:r>
          <w:rPr>
            <w:noProof/>
            <w:webHidden/>
          </w:rPr>
          <w:t>93</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3" w:history="1">
        <w:r w:rsidRPr="00C05C2C">
          <w:rPr>
            <w:rStyle w:val="Hyperlink"/>
            <w:noProof/>
          </w:rPr>
          <w:t>2.3.6.1.3.6</w:t>
        </w:r>
        <w:r>
          <w:rPr>
            <w:rFonts w:asciiTheme="minorHAnsi" w:eastAsiaTheme="minorEastAsia" w:hAnsiTheme="minorHAnsi" w:cstheme="minorBidi"/>
            <w:noProof/>
            <w:sz w:val="22"/>
            <w:szCs w:val="22"/>
          </w:rPr>
          <w:tab/>
        </w:r>
        <w:r w:rsidRPr="00C05C2C">
          <w:rPr>
            <w:rStyle w:val="Hyperlink"/>
            <w:noProof/>
          </w:rPr>
          <w:t>schema</w:t>
        </w:r>
        <w:r>
          <w:rPr>
            <w:noProof/>
            <w:webHidden/>
          </w:rPr>
          <w:tab/>
        </w:r>
        <w:r>
          <w:rPr>
            <w:noProof/>
            <w:webHidden/>
          </w:rPr>
          <w:fldChar w:fldCharType="begin"/>
        </w:r>
        <w:r>
          <w:rPr>
            <w:noProof/>
            <w:webHidden/>
          </w:rPr>
          <w:instrText xml:space="preserve"> PAGEREF _Toc32918263 \h </w:instrText>
        </w:r>
        <w:r>
          <w:rPr>
            <w:noProof/>
            <w:webHidden/>
          </w:rPr>
        </w:r>
        <w:r>
          <w:rPr>
            <w:noProof/>
            <w:webHidden/>
          </w:rPr>
          <w:fldChar w:fldCharType="separate"/>
        </w:r>
        <w:r>
          <w:rPr>
            <w:noProof/>
            <w:webHidden/>
          </w:rPr>
          <w:t>98</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4" w:history="1">
        <w:r w:rsidRPr="00C05C2C">
          <w:rPr>
            <w:rStyle w:val="Hyperlink"/>
            <w:noProof/>
          </w:rPr>
          <w:t>2.3.6.1.3.7</w:t>
        </w:r>
        <w:r>
          <w:rPr>
            <w:rFonts w:asciiTheme="minorHAnsi" w:eastAsiaTheme="minorEastAsia" w:hAnsiTheme="minorHAnsi" w:cstheme="minorBidi"/>
            <w:noProof/>
            <w:sz w:val="22"/>
            <w:szCs w:val="22"/>
          </w:rPr>
          <w:tab/>
        </w:r>
        <w:r w:rsidRPr="00C05C2C">
          <w:rPr>
            <w:rStyle w:val="Hyperlink"/>
            <w:noProof/>
          </w:rPr>
          <w:t>contentTypeSchema</w:t>
        </w:r>
        <w:r>
          <w:rPr>
            <w:noProof/>
            <w:webHidden/>
          </w:rPr>
          <w:tab/>
        </w:r>
        <w:r>
          <w:rPr>
            <w:noProof/>
            <w:webHidden/>
          </w:rPr>
          <w:fldChar w:fldCharType="begin"/>
        </w:r>
        <w:r>
          <w:rPr>
            <w:noProof/>
            <w:webHidden/>
          </w:rPr>
          <w:instrText xml:space="preserve"> PAGEREF _Toc32918264 \h </w:instrText>
        </w:r>
        <w:r>
          <w:rPr>
            <w:noProof/>
            <w:webHidden/>
          </w:rPr>
        </w:r>
        <w:r>
          <w:rPr>
            <w:noProof/>
            <w:webHidden/>
          </w:rPr>
          <w:fldChar w:fldCharType="separate"/>
        </w:r>
        <w:r>
          <w:rPr>
            <w:noProof/>
            <w:webHidden/>
          </w:rPr>
          <w:t>98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65" w:history="1">
        <w:r w:rsidRPr="00C05C2C">
          <w:rPr>
            <w:rStyle w:val="Hyperlink"/>
            <w:noProof/>
          </w:rPr>
          <w:t>2.3.6.1.4</w:t>
        </w:r>
        <w:r>
          <w:rPr>
            <w:rFonts w:asciiTheme="minorHAnsi" w:eastAsiaTheme="minorEastAsia" w:hAnsiTheme="minorHAnsi" w:cstheme="minorBidi"/>
            <w:noProof/>
            <w:sz w:val="22"/>
            <w:szCs w:val="22"/>
          </w:rPr>
          <w:tab/>
        </w:r>
        <w:r w:rsidRPr="00C05C2C">
          <w:rPr>
            <w:rStyle w:val="Hyperlink"/>
            <w:noProof/>
          </w:rPr>
          <w:t>Cover Page Properties</w:t>
        </w:r>
        <w:r>
          <w:rPr>
            <w:noProof/>
            <w:webHidden/>
          </w:rPr>
          <w:tab/>
        </w:r>
        <w:r>
          <w:rPr>
            <w:noProof/>
            <w:webHidden/>
          </w:rPr>
          <w:fldChar w:fldCharType="begin"/>
        </w:r>
        <w:r>
          <w:rPr>
            <w:noProof/>
            <w:webHidden/>
          </w:rPr>
          <w:instrText xml:space="preserve"> PAGEREF _Toc32918265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6" w:history="1">
        <w:r w:rsidRPr="00C05C2C">
          <w:rPr>
            <w:rStyle w:val="Hyperlink"/>
            <w:noProof/>
          </w:rPr>
          <w:t>2.3.6.1.4.1</w:t>
        </w:r>
        <w:r>
          <w:rPr>
            <w:rFonts w:asciiTheme="minorHAnsi" w:eastAsiaTheme="minorEastAsia" w:hAnsiTheme="minorHAnsi" w:cstheme="minorBidi"/>
            <w:noProof/>
            <w:sz w:val="22"/>
            <w:szCs w:val="22"/>
          </w:rPr>
          <w:tab/>
        </w:r>
        <w:r w:rsidRPr="00C05C2C">
          <w:rPr>
            <w:rStyle w:val="Hyperlink"/>
            <w:noProof/>
          </w:rPr>
          <w:t>ST_PublishDate</w:t>
        </w:r>
        <w:r>
          <w:rPr>
            <w:noProof/>
            <w:webHidden/>
          </w:rPr>
          <w:tab/>
        </w:r>
        <w:r>
          <w:rPr>
            <w:noProof/>
            <w:webHidden/>
          </w:rPr>
          <w:fldChar w:fldCharType="begin"/>
        </w:r>
        <w:r>
          <w:rPr>
            <w:noProof/>
            <w:webHidden/>
          </w:rPr>
          <w:instrText xml:space="preserve"> PAGEREF _Toc32918266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7" w:history="1">
        <w:r w:rsidRPr="00C05C2C">
          <w:rPr>
            <w:rStyle w:val="Hyperlink"/>
            <w:noProof/>
          </w:rPr>
          <w:t>2.3.6.1.4.2</w:t>
        </w:r>
        <w:r>
          <w:rPr>
            <w:rFonts w:asciiTheme="minorHAnsi" w:eastAsiaTheme="minorEastAsia" w:hAnsiTheme="minorHAnsi" w:cstheme="minorBidi"/>
            <w:noProof/>
            <w:sz w:val="22"/>
            <w:szCs w:val="22"/>
          </w:rPr>
          <w:tab/>
        </w:r>
        <w:r w:rsidRPr="00C05C2C">
          <w:rPr>
            <w:rStyle w:val="Hyperlink"/>
            <w:noProof/>
          </w:rPr>
          <w:t>PublishDate</w:t>
        </w:r>
        <w:r>
          <w:rPr>
            <w:noProof/>
            <w:webHidden/>
          </w:rPr>
          <w:tab/>
        </w:r>
        <w:r>
          <w:rPr>
            <w:noProof/>
            <w:webHidden/>
          </w:rPr>
          <w:fldChar w:fldCharType="begin"/>
        </w:r>
        <w:r>
          <w:rPr>
            <w:noProof/>
            <w:webHidden/>
          </w:rPr>
          <w:instrText xml:space="preserve"> PAGEREF _Toc32918267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8" w:history="1">
        <w:r w:rsidRPr="00C05C2C">
          <w:rPr>
            <w:rStyle w:val="Hyperlink"/>
            <w:noProof/>
          </w:rPr>
          <w:t>2.3.6.1.4.3</w:t>
        </w:r>
        <w:r>
          <w:rPr>
            <w:rFonts w:asciiTheme="minorHAnsi" w:eastAsiaTheme="minorEastAsia" w:hAnsiTheme="minorHAnsi" w:cstheme="minorBidi"/>
            <w:noProof/>
            <w:sz w:val="22"/>
            <w:szCs w:val="22"/>
          </w:rPr>
          <w:tab/>
        </w:r>
        <w:r w:rsidRPr="00C05C2C">
          <w:rPr>
            <w:rStyle w:val="Hyperlink"/>
            <w:noProof/>
          </w:rPr>
          <w:t>Abstract</w:t>
        </w:r>
        <w:r>
          <w:rPr>
            <w:noProof/>
            <w:webHidden/>
          </w:rPr>
          <w:tab/>
        </w:r>
        <w:r>
          <w:rPr>
            <w:noProof/>
            <w:webHidden/>
          </w:rPr>
          <w:fldChar w:fldCharType="begin"/>
        </w:r>
        <w:r>
          <w:rPr>
            <w:noProof/>
            <w:webHidden/>
          </w:rPr>
          <w:instrText xml:space="preserve"> PAGEREF _Toc32918268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69" w:history="1">
        <w:r w:rsidRPr="00C05C2C">
          <w:rPr>
            <w:rStyle w:val="Hyperlink"/>
            <w:noProof/>
          </w:rPr>
          <w:t>2.3.6.1.4.4</w:t>
        </w:r>
        <w:r>
          <w:rPr>
            <w:rFonts w:asciiTheme="minorHAnsi" w:eastAsiaTheme="minorEastAsia" w:hAnsiTheme="minorHAnsi" w:cstheme="minorBidi"/>
            <w:noProof/>
            <w:sz w:val="22"/>
            <w:szCs w:val="22"/>
          </w:rPr>
          <w:tab/>
        </w:r>
        <w:r w:rsidRPr="00C05C2C">
          <w:rPr>
            <w:rStyle w:val="Hyperlink"/>
            <w:noProof/>
          </w:rPr>
          <w:t>CompanyAddress</w:t>
        </w:r>
        <w:r>
          <w:rPr>
            <w:noProof/>
            <w:webHidden/>
          </w:rPr>
          <w:tab/>
        </w:r>
        <w:r>
          <w:rPr>
            <w:noProof/>
            <w:webHidden/>
          </w:rPr>
          <w:fldChar w:fldCharType="begin"/>
        </w:r>
        <w:r>
          <w:rPr>
            <w:noProof/>
            <w:webHidden/>
          </w:rPr>
          <w:instrText xml:space="preserve"> PAGEREF _Toc32918269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0" w:history="1">
        <w:r w:rsidRPr="00C05C2C">
          <w:rPr>
            <w:rStyle w:val="Hyperlink"/>
            <w:noProof/>
          </w:rPr>
          <w:t>2.3.6.1.4.5</w:t>
        </w:r>
        <w:r>
          <w:rPr>
            <w:rFonts w:asciiTheme="minorHAnsi" w:eastAsiaTheme="minorEastAsia" w:hAnsiTheme="minorHAnsi" w:cstheme="minorBidi"/>
            <w:noProof/>
            <w:sz w:val="22"/>
            <w:szCs w:val="22"/>
          </w:rPr>
          <w:tab/>
        </w:r>
        <w:r w:rsidRPr="00C05C2C">
          <w:rPr>
            <w:rStyle w:val="Hyperlink"/>
            <w:noProof/>
          </w:rPr>
          <w:t>CompanyPhone</w:t>
        </w:r>
        <w:r>
          <w:rPr>
            <w:noProof/>
            <w:webHidden/>
          </w:rPr>
          <w:tab/>
        </w:r>
        <w:r>
          <w:rPr>
            <w:noProof/>
            <w:webHidden/>
          </w:rPr>
          <w:fldChar w:fldCharType="begin"/>
        </w:r>
        <w:r>
          <w:rPr>
            <w:noProof/>
            <w:webHidden/>
          </w:rPr>
          <w:instrText xml:space="preserve"> PAGEREF _Toc32918270 \h </w:instrText>
        </w:r>
        <w:r>
          <w:rPr>
            <w:noProof/>
            <w:webHidden/>
          </w:rPr>
        </w:r>
        <w:r>
          <w:rPr>
            <w:noProof/>
            <w:webHidden/>
          </w:rPr>
          <w:fldChar w:fldCharType="separate"/>
        </w:r>
        <w:r>
          <w:rPr>
            <w:noProof/>
            <w:webHidden/>
          </w:rPr>
          <w:t>101</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1" w:history="1">
        <w:r w:rsidRPr="00C05C2C">
          <w:rPr>
            <w:rStyle w:val="Hyperlink"/>
            <w:noProof/>
          </w:rPr>
          <w:t>2.3.6.1.4.6</w:t>
        </w:r>
        <w:r>
          <w:rPr>
            <w:rFonts w:asciiTheme="minorHAnsi" w:eastAsiaTheme="minorEastAsia" w:hAnsiTheme="minorHAnsi" w:cstheme="minorBidi"/>
            <w:noProof/>
            <w:sz w:val="22"/>
            <w:szCs w:val="22"/>
          </w:rPr>
          <w:tab/>
        </w:r>
        <w:r w:rsidRPr="00C05C2C">
          <w:rPr>
            <w:rStyle w:val="Hyperlink"/>
            <w:noProof/>
          </w:rPr>
          <w:t>CompanyFax</w:t>
        </w:r>
        <w:r>
          <w:rPr>
            <w:noProof/>
            <w:webHidden/>
          </w:rPr>
          <w:tab/>
        </w:r>
        <w:r>
          <w:rPr>
            <w:noProof/>
            <w:webHidden/>
          </w:rPr>
          <w:fldChar w:fldCharType="begin"/>
        </w:r>
        <w:r>
          <w:rPr>
            <w:noProof/>
            <w:webHidden/>
          </w:rPr>
          <w:instrText xml:space="preserve"> PAGEREF _Toc32918271 \h </w:instrText>
        </w:r>
        <w:r>
          <w:rPr>
            <w:noProof/>
            <w:webHidden/>
          </w:rPr>
        </w:r>
        <w:r>
          <w:rPr>
            <w:noProof/>
            <w:webHidden/>
          </w:rPr>
          <w:fldChar w:fldCharType="separate"/>
        </w:r>
        <w:r>
          <w:rPr>
            <w:noProof/>
            <w:webHidden/>
          </w:rPr>
          <w:t>102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2" w:history="1">
        <w:r w:rsidRPr="00C05C2C">
          <w:rPr>
            <w:rStyle w:val="Hyperlink"/>
            <w:noProof/>
          </w:rPr>
          <w:t>2.3.6.1.4.7</w:t>
        </w:r>
        <w:r>
          <w:rPr>
            <w:rFonts w:asciiTheme="minorHAnsi" w:eastAsiaTheme="minorEastAsia" w:hAnsiTheme="minorHAnsi" w:cstheme="minorBidi"/>
            <w:noProof/>
            <w:sz w:val="22"/>
            <w:szCs w:val="22"/>
          </w:rPr>
          <w:tab/>
        </w:r>
        <w:r w:rsidRPr="00C05C2C">
          <w:rPr>
            <w:rStyle w:val="Hyperlink"/>
            <w:noProof/>
          </w:rPr>
          <w:t>CompanyEmail</w:t>
        </w:r>
        <w:r>
          <w:rPr>
            <w:noProof/>
            <w:webHidden/>
          </w:rPr>
          <w:tab/>
        </w:r>
        <w:r>
          <w:rPr>
            <w:noProof/>
            <w:webHidden/>
          </w:rPr>
          <w:fldChar w:fldCharType="begin"/>
        </w:r>
        <w:r>
          <w:rPr>
            <w:noProof/>
            <w:webHidden/>
          </w:rPr>
          <w:instrText xml:space="preserve"> PAGEREF _Toc32918272 \h </w:instrText>
        </w:r>
        <w:r>
          <w:rPr>
            <w:noProof/>
            <w:webHidden/>
          </w:rPr>
        </w:r>
        <w:r>
          <w:rPr>
            <w:noProof/>
            <w:webHidden/>
          </w:rPr>
          <w:fldChar w:fldCharType="separate"/>
        </w:r>
        <w:r>
          <w:rPr>
            <w:noProof/>
            <w:webHidden/>
          </w:rPr>
          <w:t>102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3" w:history="1">
        <w:r w:rsidRPr="00C05C2C">
          <w:rPr>
            <w:rStyle w:val="Hyperlink"/>
            <w:noProof/>
          </w:rPr>
          <w:t>2.3.6.1.4.8</w:t>
        </w:r>
        <w:r>
          <w:rPr>
            <w:rFonts w:asciiTheme="minorHAnsi" w:eastAsiaTheme="minorEastAsia" w:hAnsiTheme="minorHAnsi" w:cstheme="minorBidi"/>
            <w:noProof/>
            <w:sz w:val="22"/>
            <w:szCs w:val="22"/>
          </w:rPr>
          <w:tab/>
        </w:r>
        <w:r w:rsidRPr="00C05C2C">
          <w:rPr>
            <w:rStyle w:val="Hyperlink"/>
            <w:noProof/>
          </w:rPr>
          <w:t>CoverPageProperties</w:t>
        </w:r>
        <w:r>
          <w:rPr>
            <w:noProof/>
            <w:webHidden/>
          </w:rPr>
          <w:tab/>
        </w:r>
        <w:r>
          <w:rPr>
            <w:noProof/>
            <w:webHidden/>
          </w:rPr>
          <w:fldChar w:fldCharType="begin"/>
        </w:r>
        <w:r>
          <w:rPr>
            <w:noProof/>
            <w:webHidden/>
          </w:rPr>
          <w:instrText xml:space="preserve"> PAGEREF _Toc32918273 \h </w:instrText>
        </w:r>
        <w:r>
          <w:rPr>
            <w:noProof/>
            <w:webHidden/>
          </w:rPr>
        </w:r>
        <w:r>
          <w:rPr>
            <w:noProof/>
            <w:webHidden/>
          </w:rPr>
          <w:fldChar w:fldCharType="separate"/>
        </w:r>
        <w:r>
          <w:rPr>
            <w:noProof/>
            <w:webHidden/>
          </w:rPr>
          <w:t>102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74" w:history="1">
        <w:r w:rsidRPr="00C05C2C">
          <w:rPr>
            <w:rStyle w:val="Hyperlink"/>
            <w:noProof/>
          </w:rPr>
          <w:t>2.3.6.1.5</w:t>
        </w:r>
        <w:r>
          <w:rPr>
            <w:rFonts w:asciiTheme="minorHAnsi" w:eastAsiaTheme="minorEastAsia" w:hAnsiTheme="minorHAnsi" w:cstheme="minorBidi"/>
            <w:noProof/>
            <w:sz w:val="22"/>
            <w:szCs w:val="22"/>
          </w:rPr>
          <w:tab/>
        </w:r>
        <w:r w:rsidRPr="00C05C2C">
          <w:rPr>
            <w:rStyle w:val="Hyperlink"/>
            <w:noProof/>
          </w:rPr>
          <w:t>Long Properties</w:t>
        </w:r>
        <w:r>
          <w:rPr>
            <w:noProof/>
            <w:webHidden/>
          </w:rPr>
          <w:tab/>
        </w:r>
        <w:r>
          <w:rPr>
            <w:noProof/>
            <w:webHidden/>
          </w:rPr>
          <w:fldChar w:fldCharType="begin"/>
        </w:r>
        <w:r>
          <w:rPr>
            <w:noProof/>
            <w:webHidden/>
          </w:rPr>
          <w:instrText xml:space="preserve"> PAGEREF _Toc32918274 \h </w:instrText>
        </w:r>
        <w:r>
          <w:rPr>
            <w:noProof/>
            <w:webHidden/>
          </w:rPr>
        </w:r>
        <w:r>
          <w:rPr>
            <w:noProof/>
            <w:webHidden/>
          </w:rPr>
          <w:fldChar w:fldCharType="separate"/>
        </w:r>
        <w:r>
          <w:rPr>
            <w:noProof/>
            <w:webHidden/>
          </w:rPr>
          <w:t>102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5" w:history="1">
        <w:r w:rsidRPr="00C05C2C">
          <w:rPr>
            <w:rStyle w:val="Hyperlink"/>
            <w:noProof/>
          </w:rPr>
          <w:t>2.3.6.1.5.1</w:t>
        </w:r>
        <w:r>
          <w:rPr>
            <w:rFonts w:asciiTheme="minorHAnsi" w:eastAsiaTheme="minorEastAsia" w:hAnsiTheme="minorHAnsi" w:cstheme="minorBidi"/>
            <w:noProof/>
            <w:sz w:val="22"/>
            <w:szCs w:val="22"/>
          </w:rPr>
          <w:tab/>
        </w:r>
        <w:r w:rsidRPr="00C05C2C">
          <w:rPr>
            <w:rStyle w:val="Hyperlink"/>
            <w:noProof/>
          </w:rPr>
          <w:t>LongProp</w:t>
        </w:r>
        <w:r>
          <w:rPr>
            <w:noProof/>
            <w:webHidden/>
          </w:rPr>
          <w:tab/>
        </w:r>
        <w:r>
          <w:rPr>
            <w:noProof/>
            <w:webHidden/>
          </w:rPr>
          <w:fldChar w:fldCharType="begin"/>
        </w:r>
        <w:r>
          <w:rPr>
            <w:noProof/>
            <w:webHidden/>
          </w:rPr>
          <w:instrText xml:space="preserve"> PAGEREF _Toc32918275 \h </w:instrText>
        </w:r>
        <w:r>
          <w:rPr>
            <w:noProof/>
            <w:webHidden/>
          </w:rPr>
        </w:r>
        <w:r>
          <w:rPr>
            <w:noProof/>
            <w:webHidden/>
          </w:rPr>
          <w:fldChar w:fldCharType="separate"/>
        </w:r>
        <w:r>
          <w:rPr>
            <w:noProof/>
            <w:webHidden/>
          </w:rPr>
          <w:t>102</w:t>
        </w:r>
        <w:r>
          <w:rPr>
            <w:noProof/>
            <w:webHidden/>
          </w:rPr>
          <w:fldChar w:fldCharType="end"/>
        </w:r>
      </w:hyperlink>
    </w:p>
    <w:p w:rsidR="00646C00" w:rsidRDefault="00646C00">
      <w:pPr>
        <w:pStyle w:val="TOC6"/>
        <w:rPr>
          <w:rFonts w:asciiTheme="minorHAnsi" w:eastAsiaTheme="minorEastAsia" w:hAnsiTheme="minorHAnsi" w:cstheme="minorBidi"/>
          <w:noProof/>
          <w:sz w:val="22"/>
          <w:szCs w:val="22"/>
        </w:rPr>
      </w:pPr>
      <w:hyperlink w:anchor="_Toc32918276" w:history="1">
        <w:r w:rsidRPr="00C05C2C">
          <w:rPr>
            <w:rStyle w:val="Hyperlink"/>
            <w:noProof/>
          </w:rPr>
          <w:t>2.3.6.1.5.2</w:t>
        </w:r>
        <w:r>
          <w:rPr>
            <w:rFonts w:asciiTheme="minorHAnsi" w:eastAsiaTheme="minorEastAsia" w:hAnsiTheme="minorHAnsi" w:cstheme="minorBidi"/>
            <w:noProof/>
            <w:sz w:val="22"/>
            <w:szCs w:val="22"/>
          </w:rPr>
          <w:tab/>
        </w:r>
        <w:r w:rsidRPr="00C05C2C">
          <w:rPr>
            <w:rStyle w:val="Hyperlink"/>
            <w:noProof/>
          </w:rPr>
          <w:t>LongProperties</w:t>
        </w:r>
        <w:r>
          <w:rPr>
            <w:noProof/>
            <w:webHidden/>
          </w:rPr>
          <w:tab/>
        </w:r>
        <w:r>
          <w:rPr>
            <w:noProof/>
            <w:webHidden/>
          </w:rPr>
          <w:fldChar w:fldCharType="begin"/>
        </w:r>
        <w:r>
          <w:rPr>
            <w:noProof/>
            <w:webHidden/>
          </w:rPr>
          <w:instrText xml:space="preserve"> PAGEREF _Toc32918276 \h </w:instrText>
        </w:r>
        <w:r>
          <w:rPr>
            <w:noProof/>
            <w:webHidden/>
          </w:rPr>
        </w:r>
        <w:r>
          <w:rPr>
            <w:noProof/>
            <w:webHidden/>
          </w:rPr>
          <w:fldChar w:fldCharType="separate"/>
        </w:r>
        <w:r>
          <w:rPr>
            <w:noProof/>
            <w:webHidden/>
          </w:rPr>
          <w:t>103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77" w:history="1">
        <w:r w:rsidRPr="00C05C2C">
          <w:rPr>
            <w:rStyle w:val="Hyperlink"/>
            <w:noProof/>
          </w:rPr>
          <w:t>2.3.6.2</w:t>
        </w:r>
        <w:r>
          <w:rPr>
            <w:rFonts w:asciiTheme="minorHAnsi" w:eastAsiaTheme="minorEastAsia" w:hAnsiTheme="minorHAnsi" w:cstheme="minorBidi"/>
            <w:noProof/>
            <w:sz w:val="22"/>
            <w:szCs w:val="22"/>
          </w:rPr>
          <w:tab/>
        </w:r>
        <w:r w:rsidRPr="00C05C2C">
          <w:rPr>
            <w:rStyle w:val="Hyperlink"/>
            <w:noProof/>
          </w:rPr>
          <w:t>Custom XML Data Storage Properties</w:t>
        </w:r>
        <w:r>
          <w:rPr>
            <w:noProof/>
            <w:webHidden/>
          </w:rPr>
          <w:tab/>
        </w:r>
        <w:r>
          <w:rPr>
            <w:noProof/>
            <w:webHidden/>
          </w:rPr>
          <w:fldChar w:fldCharType="begin"/>
        </w:r>
        <w:r>
          <w:rPr>
            <w:noProof/>
            <w:webHidden/>
          </w:rPr>
          <w:instrText xml:space="preserve"> PAGEREF _Toc32918277 \h </w:instrText>
        </w:r>
        <w:r>
          <w:rPr>
            <w:noProof/>
            <w:webHidden/>
          </w:rPr>
        </w:r>
        <w:r>
          <w:rPr>
            <w:noProof/>
            <w:webHidden/>
          </w:rPr>
          <w:fldChar w:fldCharType="separate"/>
        </w:r>
        <w:r>
          <w:rPr>
            <w:noProof/>
            <w:webHidden/>
          </w:rPr>
          <w:t>103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78" w:history="1">
        <w:r w:rsidRPr="00C05C2C">
          <w:rPr>
            <w:rStyle w:val="Hyperlink"/>
            <w:noProof/>
          </w:rPr>
          <w:t>2.3.6.2.1</w:t>
        </w:r>
        <w:r>
          <w:rPr>
            <w:rFonts w:asciiTheme="minorHAnsi" w:eastAsiaTheme="minorEastAsia" w:hAnsiTheme="minorHAnsi" w:cstheme="minorBidi"/>
            <w:noProof/>
            <w:sz w:val="22"/>
            <w:szCs w:val="22"/>
          </w:rPr>
          <w:tab/>
        </w:r>
        <w:r w:rsidRPr="00C05C2C">
          <w:rPr>
            <w:rStyle w:val="Hyperlink"/>
            <w:noProof/>
          </w:rPr>
          <w:t>ST_Guid</w:t>
        </w:r>
        <w:r>
          <w:rPr>
            <w:noProof/>
            <w:webHidden/>
          </w:rPr>
          <w:tab/>
        </w:r>
        <w:r>
          <w:rPr>
            <w:noProof/>
            <w:webHidden/>
          </w:rPr>
          <w:fldChar w:fldCharType="begin"/>
        </w:r>
        <w:r>
          <w:rPr>
            <w:noProof/>
            <w:webHidden/>
          </w:rPr>
          <w:instrText xml:space="preserve"> PAGEREF _Toc32918278 \h </w:instrText>
        </w:r>
        <w:r>
          <w:rPr>
            <w:noProof/>
            <w:webHidden/>
          </w:rPr>
        </w:r>
        <w:r>
          <w:rPr>
            <w:noProof/>
            <w:webHidden/>
          </w:rPr>
          <w:fldChar w:fldCharType="separate"/>
        </w:r>
        <w:r>
          <w:rPr>
            <w:noProof/>
            <w:webHidden/>
          </w:rPr>
          <w:t>103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79" w:history="1">
        <w:r w:rsidRPr="00C05C2C">
          <w:rPr>
            <w:rStyle w:val="Hyperlink"/>
            <w:noProof/>
          </w:rPr>
          <w:t>2.3.6.2.2</w:t>
        </w:r>
        <w:r>
          <w:rPr>
            <w:rFonts w:asciiTheme="minorHAnsi" w:eastAsiaTheme="minorEastAsia" w:hAnsiTheme="minorHAnsi" w:cstheme="minorBidi"/>
            <w:noProof/>
            <w:sz w:val="22"/>
            <w:szCs w:val="22"/>
          </w:rPr>
          <w:tab/>
        </w:r>
        <w:r w:rsidRPr="00C05C2C">
          <w:rPr>
            <w:rStyle w:val="Hyperlink"/>
            <w:noProof/>
          </w:rPr>
          <w:t>schemaRef</w:t>
        </w:r>
        <w:r>
          <w:rPr>
            <w:noProof/>
            <w:webHidden/>
          </w:rPr>
          <w:tab/>
        </w:r>
        <w:r>
          <w:rPr>
            <w:noProof/>
            <w:webHidden/>
          </w:rPr>
          <w:fldChar w:fldCharType="begin"/>
        </w:r>
        <w:r>
          <w:rPr>
            <w:noProof/>
            <w:webHidden/>
          </w:rPr>
          <w:instrText xml:space="preserve"> PAGEREF _Toc32918279 \h </w:instrText>
        </w:r>
        <w:r>
          <w:rPr>
            <w:noProof/>
            <w:webHidden/>
          </w:rPr>
        </w:r>
        <w:r>
          <w:rPr>
            <w:noProof/>
            <w:webHidden/>
          </w:rPr>
          <w:fldChar w:fldCharType="separate"/>
        </w:r>
        <w:r>
          <w:rPr>
            <w:noProof/>
            <w:webHidden/>
          </w:rPr>
          <w:t>103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80" w:history="1">
        <w:r w:rsidRPr="00C05C2C">
          <w:rPr>
            <w:rStyle w:val="Hyperlink"/>
            <w:noProof/>
          </w:rPr>
          <w:t>2.3.6.2.3</w:t>
        </w:r>
        <w:r>
          <w:rPr>
            <w:rFonts w:asciiTheme="minorHAnsi" w:eastAsiaTheme="minorEastAsia" w:hAnsiTheme="minorHAnsi" w:cstheme="minorBidi"/>
            <w:noProof/>
            <w:sz w:val="22"/>
            <w:szCs w:val="22"/>
          </w:rPr>
          <w:tab/>
        </w:r>
        <w:r w:rsidRPr="00C05C2C">
          <w:rPr>
            <w:rStyle w:val="Hyperlink"/>
            <w:noProof/>
          </w:rPr>
          <w:t>schemaRefs</w:t>
        </w:r>
        <w:r>
          <w:rPr>
            <w:noProof/>
            <w:webHidden/>
          </w:rPr>
          <w:tab/>
        </w:r>
        <w:r>
          <w:rPr>
            <w:noProof/>
            <w:webHidden/>
          </w:rPr>
          <w:fldChar w:fldCharType="begin"/>
        </w:r>
        <w:r>
          <w:rPr>
            <w:noProof/>
            <w:webHidden/>
          </w:rPr>
          <w:instrText xml:space="preserve"> PAGEREF _Toc32918280 \h </w:instrText>
        </w:r>
        <w:r>
          <w:rPr>
            <w:noProof/>
            <w:webHidden/>
          </w:rPr>
        </w:r>
        <w:r>
          <w:rPr>
            <w:noProof/>
            <w:webHidden/>
          </w:rPr>
          <w:fldChar w:fldCharType="separate"/>
        </w:r>
        <w:r>
          <w:rPr>
            <w:noProof/>
            <w:webHidden/>
          </w:rPr>
          <w:t>104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281" w:history="1">
        <w:r w:rsidRPr="00C05C2C">
          <w:rPr>
            <w:rStyle w:val="Hyperlink"/>
            <w:noProof/>
          </w:rPr>
          <w:t>2.3.6.2.4</w:t>
        </w:r>
        <w:r>
          <w:rPr>
            <w:rFonts w:asciiTheme="minorHAnsi" w:eastAsiaTheme="minorEastAsia" w:hAnsiTheme="minorHAnsi" w:cstheme="minorBidi"/>
            <w:noProof/>
            <w:sz w:val="22"/>
            <w:szCs w:val="22"/>
          </w:rPr>
          <w:tab/>
        </w:r>
        <w:r w:rsidRPr="00C05C2C">
          <w:rPr>
            <w:rStyle w:val="Hyperlink"/>
            <w:noProof/>
          </w:rPr>
          <w:t>dataStoreItem</w:t>
        </w:r>
        <w:r>
          <w:rPr>
            <w:noProof/>
            <w:webHidden/>
          </w:rPr>
          <w:tab/>
        </w:r>
        <w:r>
          <w:rPr>
            <w:noProof/>
            <w:webHidden/>
          </w:rPr>
          <w:fldChar w:fldCharType="begin"/>
        </w:r>
        <w:r>
          <w:rPr>
            <w:noProof/>
            <w:webHidden/>
          </w:rPr>
          <w:instrText xml:space="preserve"> PAGEREF _Toc32918281 \h </w:instrText>
        </w:r>
        <w:r>
          <w:rPr>
            <w:noProof/>
            <w:webHidden/>
          </w:rPr>
        </w:r>
        <w:r>
          <w:rPr>
            <w:noProof/>
            <w:webHidden/>
          </w:rPr>
          <w:fldChar w:fldCharType="separate"/>
        </w:r>
        <w:r>
          <w:rPr>
            <w:noProof/>
            <w:webHidden/>
          </w:rPr>
          <w:t>104</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82" w:history="1">
        <w:r w:rsidRPr="00C05C2C">
          <w:rPr>
            <w:rStyle w:val="Hyperlink"/>
            <w:noProof/>
          </w:rPr>
          <w:t>2.3.7</w:t>
        </w:r>
        <w:r>
          <w:rPr>
            <w:rFonts w:asciiTheme="minorHAnsi" w:eastAsiaTheme="minorEastAsia" w:hAnsiTheme="minorHAnsi" w:cstheme="minorBidi"/>
            <w:noProof/>
            <w:sz w:val="22"/>
            <w:szCs w:val="22"/>
          </w:rPr>
          <w:tab/>
        </w:r>
        <w:r w:rsidRPr="00C05C2C">
          <w:rPr>
            <w:rStyle w:val="Hyperlink"/>
            <w:noProof/>
          </w:rPr>
          <w:t>Hyperlinks</w:t>
        </w:r>
        <w:r>
          <w:rPr>
            <w:noProof/>
            <w:webHidden/>
          </w:rPr>
          <w:tab/>
        </w:r>
        <w:r>
          <w:rPr>
            <w:noProof/>
            <w:webHidden/>
          </w:rPr>
          <w:fldChar w:fldCharType="begin"/>
        </w:r>
        <w:r>
          <w:rPr>
            <w:noProof/>
            <w:webHidden/>
          </w:rPr>
          <w:instrText xml:space="preserve"> PAGEREF _Toc32918282 \h </w:instrText>
        </w:r>
        <w:r>
          <w:rPr>
            <w:noProof/>
            <w:webHidden/>
          </w:rPr>
        </w:r>
        <w:r>
          <w:rPr>
            <w:noProof/>
            <w:webHidden/>
          </w:rPr>
          <w:fldChar w:fldCharType="separate"/>
        </w:r>
        <w:r>
          <w:rPr>
            <w:noProof/>
            <w:webHidden/>
          </w:rPr>
          <w:t>104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3" w:history="1">
        <w:r w:rsidRPr="00C05C2C">
          <w:rPr>
            <w:rStyle w:val="Hyperlink"/>
            <w:noProof/>
          </w:rPr>
          <w:t>2.3.7.1</w:t>
        </w:r>
        <w:r>
          <w:rPr>
            <w:rFonts w:asciiTheme="minorHAnsi" w:eastAsiaTheme="minorEastAsia" w:hAnsiTheme="minorHAnsi" w:cstheme="minorBidi"/>
            <w:noProof/>
            <w:sz w:val="22"/>
            <w:szCs w:val="22"/>
          </w:rPr>
          <w:tab/>
        </w:r>
        <w:r w:rsidRPr="00C05C2C">
          <w:rPr>
            <w:rStyle w:val="Hyperlink"/>
            <w:noProof/>
          </w:rPr>
          <w:t>Hyperlink Object</w:t>
        </w:r>
        <w:r>
          <w:rPr>
            <w:noProof/>
            <w:webHidden/>
          </w:rPr>
          <w:tab/>
        </w:r>
        <w:r>
          <w:rPr>
            <w:noProof/>
            <w:webHidden/>
          </w:rPr>
          <w:fldChar w:fldCharType="begin"/>
        </w:r>
        <w:r>
          <w:rPr>
            <w:noProof/>
            <w:webHidden/>
          </w:rPr>
          <w:instrText xml:space="preserve"> PAGEREF _Toc32918283 \h </w:instrText>
        </w:r>
        <w:r>
          <w:rPr>
            <w:noProof/>
            <w:webHidden/>
          </w:rPr>
        </w:r>
        <w:r>
          <w:rPr>
            <w:noProof/>
            <w:webHidden/>
          </w:rPr>
          <w:fldChar w:fldCharType="separate"/>
        </w:r>
        <w:r>
          <w:rPr>
            <w:noProof/>
            <w:webHidden/>
          </w:rPr>
          <w:t>104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4" w:history="1">
        <w:r w:rsidRPr="00C05C2C">
          <w:rPr>
            <w:rStyle w:val="Hyperlink"/>
            <w:noProof/>
          </w:rPr>
          <w:t>2.3.7.2</w:t>
        </w:r>
        <w:r>
          <w:rPr>
            <w:rFonts w:asciiTheme="minorHAnsi" w:eastAsiaTheme="minorEastAsia" w:hAnsiTheme="minorHAnsi" w:cstheme="minorBidi"/>
            <w:noProof/>
            <w:sz w:val="22"/>
            <w:szCs w:val="22"/>
          </w:rPr>
          <w:tab/>
        </w:r>
        <w:r w:rsidRPr="00C05C2C">
          <w:rPr>
            <w:rStyle w:val="Hyperlink"/>
            <w:noProof/>
          </w:rPr>
          <w:t>HyperlinkMoniker</w:t>
        </w:r>
        <w:r>
          <w:rPr>
            <w:noProof/>
            <w:webHidden/>
          </w:rPr>
          <w:tab/>
        </w:r>
        <w:r>
          <w:rPr>
            <w:noProof/>
            <w:webHidden/>
          </w:rPr>
          <w:fldChar w:fldCharType="begin"/>
        </w:r>
        <w:r>
          <w:rPr>
            <w:noProof/>
            <w:webHidden/>
          </w:rPr>
          <w:instrText xml:space="preserve"> PAGEREF _Toc32918284 \h </w:instrText>
        </w:r>
        <w:r>
          <w:rPr>
            <w:noProof/>
            <w:webHidden/>
          </w:rPr>
        </w:r>
        <w:r>
          <w:rPr>
            <w:noProof/>
            <w:webHidden/>
          </w:rPr>
          <w:fldChar w:fldCharType="separate"/>
        </w:r>
        <w:r>
          <w:rPr>
            <w:noProof/>
            <w:webHidden/>
          </w:rPr>
          <w:t>106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5" w:history="1">
        <w:r w:rsidRPr="00C05C2C">
          <w:rPr>
            <w:rStyle w:val="Hyperlink"/>
            <w:noProof/>
          </w:rPr>
          <w:t>2.3.7.3</w:t>
        </w:r>
        <w:r>
          <w:rPr>
            <w:rFonts w:asciiTheme="minorHAnsi" w:eastAsiaTheme="minorEastAsia" w:hAnsiTheme="minorHAnsi" w:cstheme="minorBidi"/>
            <w:noProof/>
            <w:sz w:val="22"/>
            <w:szCs w:val="22"/>
          </w:rPr>
          <w:tab/>
        </w:r>
        <w:r w:rsidRPr="00C05C2C">
          <w:rPr>
            <w:rStyle w:val="Hyperlink"/>
            <w:noProof/>
          </w:rPr>
          <w:t>CompositeMoniker</w:t>
        </w:r>
        <w:r>
          <w:rPr>
            <w:noProof/>
            <w:webHidden/>
          </w:rPr>
          <w:tab/>
        </w:r>
        <w:r>
          <w:rPr>
            <w:noProof/>
            <w:webHidden/>
          </w:rPr>
          <w:fldChar w:fldCharType="begin"/>
        </w:r>
        <w:r>
          <w:rPr>
            <w:noProof/>
            <w:webHidden/>
          </w:rPr>
          <w:instrText xml:space="preserve"> PAGEREF _Toc32918285 \h </w:instrText>
        </w:r>
        <w:r>
          <w:rPr>
            <w:noProof/>
            <w:webHidden/>
          </w:rPr>
        </w:r>
        <w:r>
          <w:rPr>
            <w:noProof/>
            <w:webHidden/>
          </w:rPr>
          <w:fldChar w:fldCharType="separate"/>
        </w:r>
        <w:r>
          <w:rPr>
            <w:noProof/>
            <w:webHidden/>
          </w:rPr>
          <w:t>107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6" w:history="1">
        <w:r w:rsidRPr="00C05C2C">
          <w:rPr>
            <w:rStyle w:val="Hyperlink"/>
            <w:noProof/>
          </w:rPr>
          <w:t>2.3.7.4</w:t>
        </w:r>
        <w:r>
          <w:rPr>
            <w:rFonts w:asciiTheme="minorHAnsi" w:eastAsiaTheme="minorEastAsia" w:hAnsiTheme="minorHAnsi" w:cstheme="minorBidi"/>
            <w:noProof/>
            <w:sz w:val="22"/>
            <w:szCs w:val="22"/>
          </w:rPr>
          <w:tab/>
        </w:r>
        <w:r w:rsidRPr="00C05C2C">
          <w:rPr>
            <w:rStyle w:val="Hyperlink"/>
            <w:noProof/>
          </w:rPr>
          <w:t>AntiMoniker</w:t>
        </w:r>
        <w:r>
          <w:rPr>
            <w:noProof/>
            <w:webHidden/>
          </w:rPr>
          <w:tab/>
        </w:r>
        <w:r>
          <w:rPr>
            <w:noProof/>
            <w:webHidden/>
          </w:rPr>
          <w:fldChar w:fldCharType="begin"/>
        </w:r>
        <w:r>
          <w:rPr>
            <w:noProof/>
            <w:webHidden/>
          </w:rPr>
          <w:instrText xml:space="preserve"> PAGEREF _Toc32918286 \h </w:instrText>
        </w:r>
        <w:r>
          <w:rPr>
            <w:noProof/>
            <w:webHidden/>
          </w:rPr>
        </w:r>
        <w:r>
          <w:rPr>
            <w:noProof/>
            <w:webHidden/>
          </w:rPr>
          <w:fldChar w:fldCharType="separate"/>
        </w:r>
        <w:r>
          <w:rPr>
            <w:noProof/>
            <w:webHidden/>
          </w:rPr>
          <w:t>107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7" w:history="1">
        <w:r w:rsidRPr="00C05C2C">
          <w:rPr>
            <w:rStyle w:val="Hyperlink"/>
            <w:noProof/>
          </w:rPr>
          <w:t>2.3.7.5</w:t>
        </w:r>
        <w:r>
          <w:rPr>
            <w:rFonts w:asciiTheme="minorHAnsi" w:eastAsiaTheme="minorEastAsia" w:hAnsiTheme="minorHAnsi" w:cstheme="minorBidi"/>
            <w:noProof/>
            <w:sz w:val="22"/>
            <w:szCs w:val="22"/>
          </w:rPr>
          <w:tab/>
        </w:r>
        <w:r w:rsidRPr="00C05C2C">
          <w:rPr>
            <w:rStyle w:val="Hyperlink"/>
            <w:noProof/>
          </w:rPr>
          <w:t>ItemMoniker</w:t>
        </w:r>
        <w:r>
          <w:rPr>
            <w:noProof/>
            <w:webHidden/>
          </w:rPr>
          <w:tab/>
        </w:r>
        <w:r>
          <w:rPr>
            <w:noProof/>
            <w:webHidden/>
          </w:rPr>
          <w:fldChar w:fldCharType="begin"/>
        </w:r>
        <w:r>
          <w:rPr>
            <w:noProof/>
            <w:webHidden/>
          </w:rPr>
          <w:instrText xml:space="preserve"> PAGEREF _Toc32918287 \h </w:instrText>
        </w:r>
        <w:r>
          <w:rPr>
            <w:noProof/>
            <w:webHidden/>
          </w:rPr>
        </w:r>
        <w:r>
          <w:rPr>
            <w:noProof/>
            <w:webHidden/>
          </w:rPr>
          <w:fldChar w:fldCharType="separate"/>
        </w:r>
        <w:r>
          <w:rPr>
            <w:noProof/>
            <w:webHidden/>
          </w:rPr>
          <w:t>108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8" w:history="1">
        <w:r w:rsidRPr="00C05C2C">
          <w:rPr>
            <w:rStyle w:val="Hyperlink"/>
            <w:noProof/>
          </w:rPr>
          <w:t>2.3.7.6</w:t>
        </w:r>
        <w:r>
          <w:rPr>
            <w:rFonts w:asciiTheme="minorHAnsi" w:eastAsiaTheme="minorEastAsia" w:hAnsiTheme="minorHAnsi" w:cstheme="minorBidi"/>
            <w:noProof/>
            <w:sz w:val="22"/>
            <w:szCs w:val="22"/>
          </w:rPr>
          <w:tab/>
        </w:r>
        <w:r w:rsidRPr="00C05C2C">
          <w:rPr>
            <w:rStyle w:val="Hyperlink"/>
            <w:noProof/>
          </w:rPr>
          <w:t>URLMoniker</w:t>
        </w:r>
        <w:r>
          <w:rPr>
            <w:noProof/>
            <w:webHidden/>
          </w:rPr>
          <w:tab/>
        </w:r>
        <w:r>
          <w:rPr>
            <w:noProof/>
            <w:webHidden/>
          </w:rPr>
          <w:fldChar w:fldCharType="begin"/>
        </w:r>
        <w:r>
          <w:rPr>
            <w:noProof/>
            <w:webHidden/>
          </w:rPr>
          <w:instrText xml:space="preserve"> PAGEREF _Toc32918288 \h </w:instrText>
        </w:r>
        <w:r>
          <w:rPr>
            <w:noProof/>
            <w:webHidden/>
          </w:rPr>
        </w:r>
        <w:r>
          <w:rPr>
            <w:noProof/>
            <w:webHidden/>
          </w:rPr>
          <w:fldChar w:fldCharType="separate"/>
        </w:r>
        <w:r>
          <w:rPr>
            <w:noProof/>
            <w:webHidden/>
          </w:rPr>
          <w:t>109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89" w:history="1">
        <w:r w:rsidRPr="00C05C2C">
          <w:rPr>
            <w:rStyle w:val="Hyperlink"/>
            <w:noProof/>
          </w:rPr>
          <w:t>2.3.7.7</w:t>
        </w:r>
        <w:r>
          <w:rPr>
            <w:rFonts w:asciiTheme="minorHAnsi" w:eastAsiaTheme="minorEastAsia" w:hAnsiTheme="minorHAnsi" w:cstheme="minorBidi"/>
            <w:noProof/>
            <w:sz w:val="22"/>
            <w:szCs w:val="22"/>
          </w:rPr>
          <w:tab/>
        </w:r>
        <w:r w:rsidRPr="00C05C2C">
          <w:rPr>
            <w:rStyle w:val="Hyperlink"/>
            <w:noProof/>
          </w:rPr>
          <w:t>URICreateFlags</w:t>
        </w:r>
        <w:r>
          <w:rPr>
            <w:noProof/>
            <w:webHidden/>
          </w:rPr>
          <w:tab/>
        </w:r>
        <w:r>
          <w:rPr>
            <w:noProof/>
            <w:webHidden/>
          </w:rPr>
          <w:fldChar w:fldCharType="begin"/>
        </w:r>
        <w:r>
          <w:rPr>
            <w:noProof/>
            <w:webHidden/>
          </w:rPr>
          <w:instrText xml:space="preserve"> PAGEREF _Toc32918289 \h </w:instrText>
        </w:r>
        <w:r>
          <w:rPr>
            <w:noProof/>
            <w:webHidden/>
          </w:rPr>
        </w:r>
        <w:r>
          <w:rPr>
            <w:noProof/>
            <w:webHidden/>
          </w:rPr>
          <w:fldChar w:fldCharType="separate"/>
        </w:r>
        <w:r>
          <w:rPr>
            <w:noProof/>
            <w:webHidden/>
          </w:rPr>
          <w:t>110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0" w:history="1">
        <w:r w:rsidRPr="00C05C2C">
          <w:rPr>
            <w:rStyle w:val="Hyperlink"/>
            <w:noProof/>
          </w:rPr>
          <w:t>2.3.7.8</w:t>
        </w:r>
        <w:r>
          <w:rPr>
            <w:rFonts w:asciiTheme="minorHAnsi" w:eastAsiaTheme="minorEastAsia" w:hAnsiTheme="minorHAnsi" w:cstheme="minorBidi"/>
            <w:noProof/>
            <w:sz w:val="22"/>
            <w:szCs w:val="22"/>
          </w:rPr>
          <w:tab/>
        </w:r>
        <w:r w:rsidRPr="00C05C2C">
          <w:rPr>
            <w:rStyle w:val="Hyperlink"/>
            <w:noProof/>
          </w:rPr>
          <w:t>FileMoniker</w:t>
        </w:r>
        <w:r>
          <w:rPr>
            <w:noProof/>
            <w:webHidden/>
          </w:rPr>
          <w:tab/>
        </w:r>
        <w:r>
          <w:rPr>
            <w:noProof/>
            <w:webHidden/>
          </w:rPr>
          <w:fldChar w:fldCharType="begin"/>
        </w:r>
        <w:r>
          <w:rPr>
            <w:noProof/>
            <w:webHidden/>
          </w:rPr>
          <w:instrText xml:space="preserve"> PAGEREF _Toc32918290 \h </w:instrText>
        </w:r>
        <w:r>
          <w:rPr>
            <w:noProof/>
            <w:webHidden/>
          </w:rPr>
        </w:r>
        <w:r>
          <w:rPr>
            <w:noProof/>
            <w:webHidden/>
          </w:rPr>
          <w:fldChar w:fldCharType="separate"/>
        </w:r>
        <w:r>
          <w:rPr>
            <w:noProof/>
            <w:webHidden/>
          </w:rPr>
          <w:t>111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1" w:history="1">
        <w:r w:rsidRPr="00C05C2C">
          <w:rPr>
            <w:rStyle w:val="Hyperlink"/>
            <w:noProof/>
          </w:rPr>
          <w:t>2.3.7.9</w:t>
        </w:r>
        <w:r>
          <w:rPr>
            <w:rFonts w:asciiTheme="minorHAnsi" w:eastAsiaTheme="minorEastAsia" w:hAnsiTheme="minorHAnsi" w:cstheme="minorBidi"/>
            <w:noProof/>
            <w:sz w:val="22"/>
            <w:szCs w:val="22"/>
          </w:rPr>
          <w:tab/>
        </w:r>
        <w:r w:rsidRPr="00C05C2C">
          <w:rPr>
            <w:rStyle w:val="Hyperlink"/>
            <w:noProof/>
          </w:rPr>
          <w:t>HyperlinkString</w:t>
        </w:r>
        <w:r>
          <w:rPr>
            <w:noProof/>
            <w:webHidden/>
          </w:rPr>
          <w:tab/>
        </w:r>
        <w:r>
          <w:rPr>
            <w:noProof/>
            <w:webHidden/>
          </w:rPr>
          <w:fldChar w:fldCharType="begin"/>
        </w:r>
        <w:r>
          <w:rPr>
            <w:noProof/>
            <w:webHidden/>
          </w:rPr>
          <w:instrText xml:space="preserve"> PAGEREF _Toc32918291 \h </w:instrText>
        </w:r>
        <w:r>
          <w:rPr>
            <w:noProof/>
            <w:webHidden/>
          </w:rPr>
        </w:r>
        <w:r>
          <w:rPr>
            <w:noProof/>
            <w:webHidden/>
          </w:rPr>
          <w:fldChar w:fldCharType="separate"/>
        </w:r>
        <w:r>
          <w:rPr>
            <w:noProof/>
            <w:webHidden/>
          </w:rPr>
          <w:t>112</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292" w:history="1">
        <w:r w:rsidRPr="00C05C2C">
          <w:rPr>
            <w:rStyle w:val="Hyperlink"/>
            <w:noProof/>
          </w:rPr>
          <w:t>2.3.8</w:t>
        </w:r>
        <w:r>
          <w:rPr>
            <w:rFonts w:asciiTheme="minorHAnsi" w:eastAsiaTheme="minorEastAsia" w:hAnsiTheme="minorHAnsi" w:cstheme="minorBidi"/>
            <w:noProof/>
            <w:sz w:val="22"/>
            <w:szCs w:val="22"/>
          </w:rPr>
          <w:tab/>
        </w:r>
        <w:r w:rsidRPr="00C05C2C">
          <w:rPr>
            <w:rStyle w:val="Hyperlink"/>
            <w:noProof/>
          </w:rPr>
          <w:t>MsoEnvelope</w:t>
        </w:r>
        <w:r>
          <w:rPr>
            <w:noProof/>
            <w:webHidden/>
          </w:rPr>
          <w:tab/>
        </w:r>
        <w:r>
          <w:rPr>
            <w:noProof/>
            <w:webHidden/>
          </w:rPr>
          <w:fldChar w:fldCharType="begin"/>
        </w:r>
        <w:r>
          <w:rPr>
            <w:noProof/>
            <w:webHidden/>
          </w:rPr>
          <w:instrText xml:space="preserve"> PAGEREF _Toc32918292 \h </w:instrText>
        </w:r>
        <w:r>
          <w:rPr>
            <w:noProof/>
            <w:webHidden/>
          </w:rPr>
        </w:r>
        <w:r>
          <w:rPr>
            <w:noProof/>
            <w:webHidden/>
          </w:rPr>
          <w:fldChar w:fldCharType="separate"/>
        </w:r>
        <w:r>
          <w:rPr>
            <w:noProof/>
            <w:webHidden/>
          </w:rPr>
          <w:t>113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3" w:history="1">
        <w:r w:rsidRPr="00C05C2C">
          <w:rPr>
            <w:rStyle w:val="Hyperlink"/>
            <w:noProof/>
          </w:rPr>
          <w:t>2.3.8.1</w:t>
        </w:r>
        <w:r>
          <w:rPr>
            <w:rFonts w:asciiTheme="minorHAnsi" w:eastAsiaTheme="minorEastAsia" w:hAnsiTheme="minorHAnsi" w:cstheme="minorBidi"/>
            <w:noProof/>
            <w:sz w:val="22"/>
            <w:szCs w:val="22"/>
          </w:rPr>
          <w:tab/>
        </w:r>
        <w:r w:rsidRPr="00C05C2C">
          <w:rPr>
            <w:rStyle w:val="Hyperlink"/>
            <w:noProof/>
          </w:rPr>
          <w:t>MsoEnvelopeCLSID</w:t>
        </w:r>
        <w:r>
          <w:rPr>
            <w:noProof/>
            <w:webHidden/>
          </w:rPr>
          <w:tab/>
        </w:r>
        <w:r>
          <w:rPr>
            <w:noProof/>
            <w:webHidden/>
          </w:rPr>
          <w:fldChar w:fldCharType="begin"/>
        </w:r>
        <w:r>
          <w:rPr>
            <w:noProof/>
            <w:webHidden/>
          </w:rPr>
          <w:instrText xml:space="preserve"> PAGEREF _Toc32918293 \h </w:instrText>
        </w:r>
        <w:r>
          <w:rPr>
            <w:noProof/>
            <w:webHidden/>
          </w:rPr>
        </w:r>
        <w:r>
          <w:rPr>
            <w:noProof/>
            <w:webHidden/>
          </w:rPr>
          <w:fldChar w:fldCharType="separate"/>
        </w:r>
        <w:r>
          <w:rPr>
            <w:noProof/>
            <w:webHidden/>
          </w:rPr>
          <w:t>113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4" w:history="1">
        <w:r w:rsidRPr="00C05C2C">
          <w:rPr>
            <w:rStyle w:val="Hyperlink"/>
            <w:noProof/>
          </w:rPr>
          <w:t>2.3.8.2</w:t>
        </w:r>
        <w:r>
          <w:rPr>
            <w:rFonts w:asciiTheme="minorHAnsi" w:eastAsiaTheme="minorEastAsia" w:hAnsiTheme="minorHAnsi" w:cstheme="minorBidi"/>
            <w:noProof/>
            <w:sz w:val="22"/>
            <w:szCs w:val="22"/>
          </w:rPr>
          <w:tab/>
        </w:r>
        <w:r w:rsidRPr="00C05C2C">
          <w:rPr>
            <w:rStyle w:val="Hyperlink"/>
            <w:noProof/>
          </w:rPr>
          <w:t>MsoEnvelope</w:t>
        </w:r>
        <w:r>
          <w:rPr>
            <w:noProof/>
            <w:webHidden/>
          </w:rPr>
          <w:tab/>
        </w:r>
        <w:r>
          <w:rPr>
            <w:noProof/>
            <w:webHidden/>
          </w:rPr>
          <w:fldChar w:fldCharType="begin"/>
        </w:r>
        <w:r>
          <w:rPr>
            <w:noProof/>
            <w:webHidden/>
          </w:rPr>
          <w:instrText xml:space="preserve"> PAGEREF _Toc32918294 \h </w:instrText>
        </w:r>
        <w:r>
          <w:rPr>
            <w:noProof/>
            <w:webHidden/>
          </w:rPr>
        </w:r>
        <w:r>
          <w:rPr>
            <w:noProof/>
            <w:webHidden/>
          </w:rPr>
          <w:fldChar w:fldCharType="separate"/>
        </w:r>
        <w:r>
          <w:rPr>
            <w:noProof/>
            <w:webHidden/>
          </w:rPr>
          <w:t>113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5" w:history="1">
        <w:r w:rsidRPr="00C05C2C">
          <w:rPr>
            <w:rStyle w:val="Hyperlink"/>
            <w:noProof/>
          </w:rPr>
          <w:t>2.3.8.3</w:t>
        </w:r>
        <w:r>
          <w:rPr>
            <w:rFonts w:asciiTheme="minorHAnsi" w:eastAsiaTheme="minorEastAsia" w:hAnsiTheme="minorHAnsi" w:cstheme="minorBidi"/>
            <w:noProof/>
            <w:sz w:val="22"/>
            <w:szCs w:val="22"/>
          </w:rPr>
          <w:tab/>
        </w:r>
        <w:r w:rsidRPr="00C05C2C">
          <w:rPr>
            <w:rStyle w:val="Hyperlink"/>
            <w:noProof/>
          </w:rPr>
          <w:t>EnvRecipientCollection</w:t>
        </w:r>
        <w:r>
          <w:rPr>
            <w:noProof/>
            <w:webHidden/>
          </w:rPr>
          <w:tab/>
        </w:r>
        <w:r>
          <w:rPr>
            <w:noProof/>
            <w:webHidden/>
          </w:rPr>
          <w:fldChar w:fldCharType="begin"/>
        </w:r>
        <w:r>
          <w:rPr>
            <w:noProof/>
            <w:webHidden/>
          </w:rPr>
          <w:instrText xml:space="preserve"> PAGEREF _Toc32918295 \h </w:instrText>
        </w:r>
        <w:r>
          <w:rPr>
            <w:noProof/>
            <w:webHidden/>
          </w:rPr>
        </w:r>
        <w:r>
          <w:rPr>
            <w:noProof/>
            <w:webHidden/>
          </w:rPr>
          <w:fldChar w:fldCharType="separate"/>
        </w:r>
        <w:r>
          <w:rPr>
            <w:noProof/>
            <w:webHidden/>
          </w:rPr>
          <w:t>117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6" w:history="1">
        <w:r w:rsidRPr="00C05C2C">
          <w:rPr>
            <w:rStyle w:val="Hyperlink"/>
            <w:noProof/>
          </w:rPr>
          <w:t>2.3.8.4</w:t>
        </w:r>
        <w:r>
          <w:rPr>
            <w:rFonts w:asciiTheme="minorHAnsi" w:eastAsiaTheme="minorEastAsia" w:hAnsiTheme="minorHAnsi" w:cstheme="minorBidi"/>
            <w:noProof/>
            <w:sz w:val="22"/>
            <w:szCs w:val="22"/>
          </w:rPr>
          <w:tab/>
        </w:r>
        <w:r w:rsidRPr="00C05C2C">
          <w:rPr>
            <w:rStyle w:val="Hyperlink"/>
            <w:noProof/>
          </w:rPr>
          <w:t>EnvRecipientProperties</w:t>
        </w:r>
        <w:r>
          <w:rPr>
            <w:noProof/>
            <w:webHidden/>
          </w:rPr>
          <w:tab/>
        </w:r>
        <w:r>
          <w:rPr>
            <w:noProof/>
            <w:webHidden/>
          </w:rPr>
          <w:fldChar w:fldCharType="begin"/>
        </w:r>
        <w:r>
          <w:rPr>
            <w:noProof/>
            <w:webHidden/>
          </w:rPr>
          <w:instrText xml:space="preserve"> PAGEREF _Toc32918296 \h </w:instrText>
        </w:r>
        <w:r>
          <w:rPr>
            <w:noProof/>
            <w:webHidden/>
          </w:rPr>
        </w:r>
        <w:r>
          <w:rPr>
            <w:noProof/>
            <w:webHidden/>
          </w:rPr>
          <w:fldChar w:fldCharType="separate"/>
        </w:r>
        <w:r>
          <w:rPr>
            <w:noProof/>
            <w:webHidden/>
          </w:rPr>
          <w:t>118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7" w:history="1">
        <w:r w:rsidRPr="00C05C2C">
          <w:rPr>
            <w:rStyle w:val="Hyperlink"/>
            <w:noProof/>
          </w:rPr>
          <w:t>2.3.8.5</w:t>
        </w:r>
        <w:r>
          <w:rPr>
            <w:rFonts w:asciiTheme="minorHAnsi" w:eastAsiaTheme="minorEastAsia" w:hAnsiTheme="minorHAnsi" w:cstheme="minorBidi"/>
            <w:noProof/>
            <w:sz w:val="22"/>
            <w:szCs w:val="22"/>
          </w:rPr>
          <w:tab/>
        </w:r>
        <w:r w:rsidRPr="00C05C2C">
          <w:rPr>
            <w:rStyle w:val="Hyperlink"/>
            <w:noProof/>
          </w:rPr>
          <w:t>EnvRecipientProperty</w:t>
        </w:r>
        <w:r>
          <w:rPr>
            <w:noProof/>
            <w:webHidden/>
          </w:rPr>
          <w:tab/>
        </w:r>
        <w:r>
          <w:rPr>
            <w:noProof/>
            <w:webHidden/>
          </w:rPr>
          <w:fldChar w:fldCharType="begin"/>
        </w:r>
        <w:r>
          <w:rPr>
            <w:noProof/>
            <w:webHidden/>
          </w:rPr>
          <w:instrText xml:space="preserve"> PAGEREF _Toc32918297 \h </w:instrText>
        </w:r>
        <w:r>
          <w:rPr>
            <w:noProof/>
            <w:webHidden/>
          </w:rPr>
        </w:r>
        <w:r>
          <w:rPr>
            <w:noProof/>
            <w:webHidden/>
          </w:rPr>
          <w:fldChar w:fldCharType="separate"/>
        </w:r>
        <w:r>
          <w:rPr>
            <w:noProof/>
            <w:webHidden/>
          </w:rPr>
          <w:t>118</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8" w:history="1">
        <w:r w:rsidRPr="00C05C2C">
          <w:rPr>
            <w:rStyle w:val="Hyperlink"/>
            <w:noProof/>
          </w:rPr>
          <w:t>2.3.8.6</w:t>
        </w:r>
        <w:r>
          <w:rPr>
            <w:rFonts w:asciiTheme="minorHAnsi" w:eastAsiaTheme="minorEastAsia" w:hAnsiTheme="minorHAnsi" w:cstheme="minorBidi"/>
            <w:noProof/>
            <w:sz w:val="22"/>
            <w:szCs w:val="22"/>
          </w:rPr>
          <w:tab/>
        </w:r>
        <w:r w:rsidRPr="00C05C2C">
          <w:rPr>
            <w:rStyle w:val="Hyperlink"/>
            <w:noProof/>
          </w:rPr>
          <w:t>EnvRecipientPropertyBlob</w:t>
        </w:r>
        <w:r>
          <w:rPr>
            <w:noProof/>
            <w:webHidden/>
          </w:rPr>
          <w:tab/>
        </w:r>
        <w:r>
          <w:rPr>
            <w:noProof/>
            <w:webHidden/>
          </w:rPr>
          <w:fldChar w:fldCharType="begin"/>
        </w:r>
        <w:r>
          <w:rPr>
            <w:noProof/>
            <w:webHidden/>
          </w:rPr>
          <w:instrText xml:space="preserve"> PAGEREF _Toc32918298 \h </w:instrText>
        </w:r>
        <w:r>
          <w:rPr>
            <w:noProof/>
            <w:webHidden/>
          </w:rPr>
        </w:r>
        <w:r>
          <w:rPr>
            <w:noProof/>
            <w:webHidden/>
          </w:rPr>
          <w:fldChar w:fldCharType="separate"/>
        </w:r>
        <w:r>
          <w:rPr>
            <w:noProof/>
            <w:webHidden/>
          </w:rPr>
          <w:t>119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299" w:history="1">
        <w:r w:rsidRPr="00C05C2C">
          <w:rPr>
            <w:rStyle w:val="Hyperlink"/>
            <w:noProof/>
          </w:rPr>
          <w:t>2.3.8.7</w:t>
        </w:r>
        <w:r>
          <w:rPr>
            <w:rFonts w:asciiTheme="minorHAnsi" w:eastAsiaTheme="minorEastAsia" w:hAnsiTheme="minorHAnsi" w:cstheme="minorBidi"/>
            <w:noProof/>
            <w:sz w:val="22"/>
            <w:szCs w:val="22"/>
          </w:rPr>
          <w:tab/>
        </w:r>
        <w:r w:rsidRPr="00C05C2C">
          <w:rPr>
            <w:rStyle w:val="Hyperlink"/>
            <w:noProof/>
          </w:rPr>
          <w:t>PT_LONG</w:t>
        </w:r>
        <w:r>
          <w:rPr>
            <w:noProof/>
            <w:webHidden/>
          </w:rPr>
          <w:tab/>
        </w:r>
        <w:r>
          <w:rPr>
            <w:noProof/>
            <w:webHidden/>
          </w:rPr>
          <w:fldChar w:fldCharType="begin"/>
        </w:r>
        <w:r>
          <w:rPr>
            <w:noProof/>
            <w:webHidden/>
          </w:rPr>
          <w:instrText xml:space="preserve"> PAGEREF _Toc32918299 \h </w:instrText>
        </w:r>
        <w:r>
          <w:rPr>
            <w:noProof/>
            <w:webHidden/>
          </w:rPr>
        </w:r>
        <w:r>
          <w:rPr>
            <w:noProof/>
            <w:webHidden/>
          </w:rPr>
          <w:fldChar w:fldCharType="separate"/>
        </w:r>
        <w:r>
          <w:rPr>
            <w:noProof/>
            <w:webHidden/>
          </w:rPr>
          <w:t>119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0" w:history="1">
        <w:r w:rsidRPr="00C05C2C">
          <w:rPr>
            <w:rStyle w:val="Hyperlink"/>
            <w:noProof/>
          </w:rPr>
          <w:t>2.3.8.8</w:t>
        </w:r>
        <w:r>
          <w:rPr>
            <w:rFonts w:asciiTheme="minorHAnsi" w:eastAsiaTheme="minorEastAsia" w:hAnsiTheme="minorHAnsi" w:cstheme="minorBidi"/>
            <w:noProof/>
            <w:sz w:val="22"/>
            <w:szCs w:val="22"/>
          </w:rPr>
          <w:tab/>
        </w:r>
        <w:r w:rsidRPr="00C05C2C">
          <w:rPr>
            <w:rStyle w:val="Hyperlink"/>
            <w:noProof/>
          </w:rPr>
          <w:t>PT_NULL</w:t>
        </w:r>
        <w:r>
          <w:rPr>
            <w:noProof/>
            <w:webHidden/>
          </w:rPr>
          <w:tab/>
        </w:r>
        <w:r>
          <w:rPr>
            <w:noProof/>
            <w:webHidden/>
          </w:rPr>
          <w:fldChar w:fldCharType="begin"/>
        </w:r>
        <w:r>
          <w:rPr>
            <w:noProof/>
            <w:webHidden/>
          </w:rPr>
          <w:instrText xml:space="preserve"> PAGEREF _Toc32918300 \h </w:instrText>
        </w:r>
        <w:r>
          <w:rPr>
            <w:noProof/>
            <w:webHidden/>
          </w:rPr>
        </w:r>
        <w:r>
          <w:rPr>
            <w:noProof/>
            <w:webHidden/>
          </w:rPr>
          <w:fldChar w:fldCharType="separate"/>
        </w:r>
        <w:r>
          <w:rPr>
            <w:noProof/>
            <w:webHidden/>
          </w:rPr>
          <w:t>119</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1" w:history="1">
        <w:r w:rsidRPr="00C05C2C">
          <w:rPr>
            <w:rStyle w:val="Hyperlink"/>
            <w:noProof/>
          </w:rPr>
          <w:t>2.3.8.9</w:t>
        </w:r>
        <w:r>
          <w:rPr>
            <w:rFonts w:asciiTheme="minorHAnsi" w:eastAsiaTheme="minorEastAsia" w:hAnsiTheme="minorHAnsi" w:cstheme="minorBidi"/>
            <w:noProof/>
            <w:sz w:val="22"/>
            <w:szCs w:val="22"/>
          </w:rPr>
          <w:tab/>
        </w:r>
        <w:r w:rsidRPr="00C05C2C">
          <w:rPr>
            <w:rStyle w:val="Hyperlink"/>
            <w:noProof/>
          </w:rPr>
          <w:t>PT_BOOLEAN</w:t>
        </w:r>
        <w:r>
          <w:rPr>
            <w:noProof/>
            <w:webHidden/>
          </w:rPr>
          <w:tab/>
        </w:r>
        <w:r>
          <w:rPr>
            <w:noProof/>
            <w:webHidden/>
          </w:rPr>
          <w:fldChar w:fldCharType="begin"/>
        </w:r>
        <w:r>
          <w:rPr>
            <w:noProof/>
            <w:webHidden/>
          </w:rPr>
          <w:instrText xml:space="preserve"> PAGEREF _Toc32918301 \h </w:instrText>
        </w:r>
        <w:r>
          <w:rPr>
            <w:noProof/>
            <w:webHidden/>
          </w:rPr>
        </w:r>
        <w:r>
          <w:rPr>
            <w:noProof/>
            <w:webHidden/>
          </w:rPr>
          <w:fldChar w:fldCharType="separate"/>
        </w:r>
        <w:r>
          <w:rPr>
            <w:noProof/>
            <w:webHidden/>
          </w:rPr>
          <w:t>120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2" w:history="1">
        <w:r w:rsidRPr="00C05C2C">
          <w:rPr>
            <w:rStyle w:val="Hyperlink"/>
            <w:noProof/>
          </w:rPr>
          <w:t>2.3.8.10</w:t>
        </w:r>
        <w:r>
          <w:rPr>
            <w:rFonts w:asciiTheme="minorHAnsi" w:eastAsiaTheme="minorEastAsia" w:hAnsiTheme="minorHAnsi" w:cstheme="minorBidi"/>
            <w:noProof/>
            <w:sz w:val="22"/>
            <w:szCs w:val="22"/>
          </w:rPr>
          <w:tab/>
        </w:r>
        <w:r w:rsidRPr="00C05C2C">
          <w:rPr>
            <w:rStyle w:val="Hyperlink"/>
            <w:noProof/>
          </w:rPr>
          <w:t>PT_SYSTIME</w:t>
        </w:r>
        <w:r>
          <w:rPr>
            <w:noProof/>
            <w:webHidden/>
          </w:rPr>
          <w:tab/>
        </w:r>
        <w:r>
          <w:rPr>
            <w:noProof/>
            <w:webHidden/>
          </w:rPr>
          <w:fldChar w:fldCharType="begin"/>
        </w:r>
        <w:r>
          <w:rPr>
            <w:noProof/>
            <w:webHidden/>
          </w:rPr>
          <w:instrText xml:space="preserve"> PAGEREF _Toc32918302 \h </w:instrText>
        </w:r>
        <w:r>
          <w:rPr>
            <w:noProof/>
            <w:webHidden/>
          </w:rPr>
        </w:r>
        <w:r>
          <w:rPr>
            <w:noProof/>
            <w:webHidden/>
          </w:rPr>
          <w:fldChar w:fldCharType="separate"/>
        </w:r>
        <w:r>
          <w:rPr>
            <w:noProof/>
            <w:webHidden/>
          </w:rPr>
          <w:t>120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3" w:history="1">
        <w:r w:rsidRPr="00C05C2C">
          <w:rPr>
            <w:rStyle w:val="Hyperlink"/>
            <w:noProof/>
          </w:rPr>
          <w:t>2.3.8.11</w:t>
        </w:r>
        <w:r>
          <w:rPr>
            <w:rFonts w:asciiTheme="minorHAnsi" w:eastAsiaTheme="minorEastAsia" w:hAnsiTheme="minorHAnsi" w:cstheme="minorBidi"/>
            <w:noProof/>
            <w:sz w:val="22"/>
            <w:szCs w:val="22"/>
          </w:rPr>
          <w:tab/>
        </w:r>
        <w:r w:rsidRPr="00C05C2C">
          <w:rPr>
            <w:rStyle w:val="Hyperlink"/>
            <w:noProof/>
          </w:rPr>
          <w:t>PT_ERROR</w:t>
        </w:r>
        <w:r>
          <w:rPr>
            <w:noProof/>
            <w:webHidden/>
          </w:rPr>
          <w:tab/>
        </w:r>
        <w:r>
          <w:rPr>
            <w:noProof/>
            <w:webHidden/>
          </w:rPr>
          <w:fldChar w:fldCharType="begin"/>
        </w:r>
        <w:r>
          <w:rPr>
            <w:noProof/>
            <w:webHidden/>
          </w:rPr>
          <w:instrText xml:space="preserve"> PAGEREF _Toc32918303 \h </w:instrText>
        </w:r>
        <w:r>
          <w:rPr>
            <w:noProof/>
            <w:webHidden/>
          </w:rPr>
        </w:r>
        <w:r>
          <w:rPr>
            <w:noProof/>
            <w:webHidden/>
          </w:rPr>
          <w:fldChar w:fldCharType="separate"/>
        </w:r>
        <w:r>
          <w:rPr>
            <w:noProof/>
            <w:webHidden/>
          </w:rPr>
          <w:t>120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4" w:history="1">
        <w:r w:rsidRPr="00C05C2C">
          <w:rPr>
            <w:rStyle w:val="Hyperlink"/>
            <w:noProof/>
          </w:rPr>
          <w:t>2.3.8.12</w:t>
        </w:r>
        <w:r>
          <w:rPr>
            <w:rFonts w:asciiTheme="minorHAnsi" w:eastAsiaTheme="minorEastAsia" w:hAnsiTheme="minorHAnsi" w:cstheme="minorBidi"/>
            <w:noProof/>
            <w:sz w:val="22"/>
            <w:szCs w:val="22"/>
          </w:rPr>
          <w:tab/>
        </w:r>
        <w:r w:rsidRPr="00C05C2C">
          <w:rPr>
            <w:rStyle w:val="Hyperlink"/>
            <w:noProof/>
          </w:rPr>
          <w:t>PT_STRING8</w:t>
        </w:r>
        <w:r>
          <w:rPr>
            <w:noProof/>
            <w:webHidden/>
          </w:rPr>
          <w:tab/>
        </w:r>
        <w:r>
          <w:rPr>
            <w:noProof/>
            <w:webHidden/>
          </w:rPr>
          <w:fldChar w:fldCharType="begin"/>
        </w:r>
        <w:r>
          <w:rPr>
            <w:noProof/>
            <w:webHidden/>
          </w:rPr>
          <w:instrText xml:space="preserve"> PAGEREF _Toc32918304 \h </w:instrText>
        </w:r>
        <w:r>
          <w:rPr>
            <w:noProof/>
            <w:webHidden/>
          </w:rPr>
        </w:r>
        <w:r>
          <w:rPr>
            <w:noProof/>
            <w:webHidden/>
          </w:rPr>
          <w:fldChar w:fldCharType="separate"/>
        </w:r>
        <w:r>
          <w:rPr>
            <w:noProof/>
            <w:webHidden/>
          </w:rPr>
          <w:t>120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5" w:history="1">
        <w:r w:rsidRPr="00C05C2C">
          <w:rPr>
            <w:rStyle w:val="Hyperlink"/>
            <w:noProof/>
          </w:rPr>
          <w:t>2.3.8.13</w:t>
        </w:r>
        <w:r>
          <w:rPr>
            <w:rFonts w:asciiTheme="minorHAnsi" w:eastAsiaTheme="minorEastAsia" w:hAnsiTheme="minorHAnsi" w:cstheme="minorBidi"/>
            <w:noProof/>
            <w:sz w:val="22"/>
            <w:szCs w:val="22"/>
          </w:rPr>
          <w:tab/>
        </w:r>
        <w:r w:rsidRPr="00C05C2C">
          <w:rPr>
            <w:rStyle w:val="Hyperlink"/>
            <w:noProof/>
          </w:rPr>
          <w:t>PT_UNICODE</w:t>
        </w:r>
        <w:r>
          <w:rPr>
            <w:noProof/>
            <w:webHidden/>
          </w:rPr>
          <w:tab/>
        </w:r>
        <w:r>
          <w:rPr>
            <w:noProof/>
            <w:webHidden/>
          </w:rPr>
          <w:fldChar w:fldCharType="begin"/>
        </w:r>
        <w:r>
          <w:rPr>
            <w:noProof/>
            <w:webHidden/>
          </w:rPr>
          <w:instrText xml:space="preserve"> PAGEREF _Toc32918305 \h </w:instrText>
        </w:r>
        <w:r>
          <w:rPr>
            <w:noProof/>
            <w:webHidden/>
          </w:rPr>
        </w:r>
        <w:r>
          <w:rPr>
            <w:noProof/>
            <w:webHidden/>
          </w:rPr>
          <w:fldChar w:fldCharType="separate"/>
        </w:r>
        <w:r>
          <w:rPr>
            <w:noProof/>
            <w:webHidden/>
          </w:rPr>
          <w:t>121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6" w:history="1">
        <w:r w:rsidRPr="00C05C2C">
          <w:rPr>
            <w:rStyle w:val="Hyperlink"/>
            <w:noProof/>
          </w:rPr>
          <w:t>2.3.8.14</w:t>
        </w:r>
        <w:r>
          <w:rPr>
            <w:rFonts w:asciiTheme="minorHAnsi" w:eastAsiaTheme="minorEastAsia" w:hAnsiTheme="minorHAnsi" w:cstheme="minorBidi"/>
            <w:noProof/>
            <w:sz w:val="22"/>
            <w:szCs w:val="22"/>
          </w:rPr>
          <w:tab/>
        </w:r>
        <w:r w:rsidRPr="00C05C2C">
          <w:rPr>
            <w:rStyle w:val="Hyperlink"/>
            <w:noProof/>
          </w:rPr>
          <w:t>PT_BINARY</w:t>
        </w:r>
        <w:r>
          <w:rPr>
            <w:noProof/>
            <w:webHidden/>
          </w:rPr>
          <w:tab/>
        </w:r>
        <w:r>
          <w:rPr>
            <w:noProof/>
            <w:webHidden/>
          </w:rPr>
          <w:fldChar w:fldCharType="begin"/>
        </w:r>
        <w:r>
          <w:rPr>
            <w:noProof/>
            <w:webHidden/>
          </w:rPr>
          <w:instrText xml:space="preserve"> PAGEREF _Toc32918306 \h </w:instrText>
        </w:r>
        <w:r>
          <w:rPr>
            <w:noProof/>
            <w:webHidden/>
          </w:rPr>
        </w:r>
        <w:r>
          <w:rPr>
            <w:noProof/>
            <w:webHidden/>
          </w:rPr>
          <w:fldChar w:fldCharType="separate"/>
        </w:r>
        <w:r>
          <w:rPr>
            <w:noProof/>
            <w:webHidden/>
          </w:rPr>
          <w:t>121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7" w:history="1">
        <w:r w:rsidRPr="00C05C2C">
          <w:rPr>
            <w:rStyle w:val="Hyperlink"/>
            <w:noProof/>
          </w:rPr>
          <w:t>2.3.8.15</w:t>
        </w:r>
        <w:r>
          <w:rPr>
            <w:rFonts w:asciiTheme="minorHAnsi" w:eastAsiaTheme="minorEastAsia" w:hAnsiTheme="minorHAnsi" w:cstheme="minorBidi"/>
            <w:noProof/>
            <w:sz w:val="22"/>
            <w:szCs w:val="22"/>
          </w:rPr>
          <w:tab/>
        </w:r>
        <w:r w:rsidRPr="00C05C2C">
          <w:rPr>
            <w:rStyle w:val="Hyperlink"/>
            <w:noProof/>
          </w:rPr>
          <w:t>PT_MV_STRING8</w:t>
        </w:r>
        <w:r>
          <w:rPr>
            <w:noProof/>
            <w:webHidden/>
          </w:rPr>
          <w:tab/>
        </w:r>
        <w:r>
          <w:rPr>
            <w:noProof/>
            <w:webHidden/>
          </w:rPr>
          <w:fldChar w:fldCharType="begin"/>
        </w:r>
        <w:r>
          <w:rPr>
            <w:noProof/>
            <w:webHidden/>
          </w:rPr>
          <w:instrText xml:space="preserve"> PAGEREF _Toc32918307 \h </w:instrText>
        </w:r>
        <w:r>
          <w:rPr>
            <w:noProof/>
            <w:webHidden/>
          </w:rPr>
        </w:r>
        <w:r>
          <w:rPr>
            <w:noProof/>
            <w:webHidden/>
          </w:rPr>
          <w:fldChar w:fldCharType="separate"/>
        </w:r>
        <w:r>
          <w:rPr>
            <w:noProof/>
            <w:webHidden/>
          </w:rPr>
          <w:t>121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8" w:history="1">
        <w:r w:rsidRPr="00C05C2C">
          <w:rPr>
            <w:rStyle w:val="Hyperlink"/>
            <w:noProof/>
          </w:rPr>
          <w:t>2.3.8.16</w:t>
        </w:r>
        <w:r>
          <w:rPr>
            <w:rFonts w:asciiTheme="minorHAnsi" w:eastAsiaTheme="minorEastAsia" w:hAnsiTheme="minorHAnsi" w:cstheme="minorBidi"/>
            <w:noProof/>
            <w:sz w:val="22"/>
            <w:szCs w:val="22"/>
          </w:rPr>
          <w:tab/>
        </w:r>
        <w:r w:rsidRPr="00C05C2C">
          <w:rPr>
            <w:rStyle w:val="Hyperlink"/>
            <w:noProof/>
          </w:rPr>
          <w:t>PT_MV_BINARY</w:t>
        </w:r>
        <w:r>
          <w:rPr>
            <w:noProof/>
            <w:webHidden/>
          </w:rPr>
          <w:tab/>
        </w:r>
        <w:r>
          <w:rPr>
            <w:noProof/>
            <w:webHidden/>
          </w:rPr>
          <w:fldChar w:fldCharType="begin"/>
        </w:r>
        <w:r>
          <w:rPr>
            <w:noProof/>
            <w:webHidden/>
          </w:rPr>
          <w:instrText xml:space="preserve"> PAGEREF _Toc32918308 \h </w:instrText>
        </w:r>
        <w:r>
          <w:rPr>
            <w:noProof/>
            <w:webHidden/>
          </w:rPr>
        </w:r>
        <w:r>
          <w:rPr>
            <w:noProof/>
            <w:webHidden/>
          </w:rPr>
          <w:fldChar w:fldCharType="separate"/>
        </w:r>
        <w:r>
          <w:rPr>
            <w:noProof/>
            <w:webHidden/>
          </w:rPr>
          <w:t>122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09" w:history="1">
        <w:r w:rsidRPr="00C05C2C">
          <w:rPr>
            <w:rStyle w:val="Hyperlink"/>
            <w:noProof/>
          </w:rPr>
          <w:t>2.3.8.17</w:t>
        </w:r>
        <w:r>
          <w:rPr>
            <w:rFonts w:asciiTheme="minorHAnsi" w:eastAsiaTheme="minorEastAsia" w:hAnsiTheme="minorHAnsi" w:cstheme="minorBidi"/>
            <w:noProof/>
            <w:sz w:val="22"/>
            <w:szCs w:val="22"/>
          </w:rPr>
          <w:tab/>
        </w:r>
        <w:r w:rsidRPr="00C05C2C">
          <w:rPr>
            <w:rStyle w:val="Hyperlink"/>
            <w:noProof/>
          </w:rPr>
          <w:t>EnvAttachmentCollection</w:t>
        </w:r>
        <w:r>
          <w:rPr>
            <w:noProof/>
            <w:webHidden/>
          </w:rPr>
          <w:tab/>
        </w:r>
        <w:r>
          <w:rPr>
            <w:noProof/>
            <w:webHidden/>
          </w:rPr>
          <w:fldChar w:fldCharType="begin"/>
        </w:r>
        <w:r>
          <w:rPr>
            <w:noProof/>
            <w:webHidden/>
          </w:rPr>
          <w:instrText xml:space="preserve"> PAGEREF _Toc32918309 \h </w:instrText>
        </w:r>
        <w:r>
          <w:rPr>
            <w:noProof/>
            <w:webHidden/>
          </w:rPr>
        </w:r>
        <w:r>
          <w:rPr>
            <w:noProof/>
            <w:webHidden/>
          </w:rPr>
          <w:fldChar w:fldCharType="separate"/>
        </w:r>
        <w:r>
          <w:rPr>
            <w:noProof/>
            <w:webHidden/>
          </w:rPr>
          <w:t>122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10" w:history="1">
        <w:r w:rsidRPr="00C05C2C">
          <w:rPr>
            <w:rStyle w:val="Hyperlink"/>
            <w:noProof/>
          </w:rPr>
          <w:t>2.3.8.18</w:t>
        </w:r>
        <w:r>
          <w:rPr>
            <w:rFonts w:asciiTheme="minorHAnsi" w:eastAsiaTheme="minorEastAsia" w:hAnsiTheme="minorHAnsi" w:cstheme="minorBidi"/>
            <w:noProof/>
            <w:sz w:val="22"/>
            <w:szCs w:val="22"/>
          </w:rPr>
          <w:tab/>
        </w:r>
        <w:r w:rsidRPr="00C05C2C">
          <w:rPr>
            <w:rStyle w:val="Hyperlink"/>
            <w:noProof/>
          </w:rPr>
          <w:t>EnvAttachment</w:t>
        </w:r>
        <w:r>
          <w:rPr>
            <w:noProof/>
            <w:webHidden/>
          </w:rPr>
          <w:tab/>
        </w:r>
        <w:r>
          <w:rPr>
            <w:noProof/>
            <w:webHidden/>
          </w:rPr>
          <w:fldChar w:fldCharType="begin"/>
        </w:r>
        <w:r>
          <w:rPr>
            <w:noProof/>
            <w:webHidden/>
          </w:rPr>
          <w:instrText xml:space="preserve"> PAGEREF _Toc32918310 \h </w:instrText>
        </w:r>
        <w:r>
          <w:rPr>
            <w:noProof/>
            <w:webHidden/>
          </w:rPr>
        </w:r>
        <w:r>
          <w:rPr>
            <w:noProof/>
            <w:webHidden/>
          </w:rPr>
          <w:fldChar w:fldCharType="separate"/>
        </w:r>
        <w:r>
          <w:rPr>
            <w:noProof/>
            <w:webHidden/>
          </w:rPr>
          <w:t>123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11" w:history="1">
        <w:r w:rsidRPr="00C05C2C">
          <w:rPr>
            <w:rStyle w:val="Hyperlink"/>
            <w:noProof/>
          </w:rPr>
          <w:t>2.3.8.19</w:t>
        </w:r>
        <w:r>
          <w:rPr>
            <w:rFonts w:asciiTheme="minorHAnsi" w:eastAsiaTheme="minorEastAsia" w:hAnsiTheme="minorHAnsi" w:cstheme="minorBidi"/>
            <w:noProof/>
            <w:sz w:val="22"/>
            <w:szCs w:val="22"/>
          </w:rPr>
          <w:tab/>
        </w:r>
        <w:r w:rsidRPr="00C05C2C">
          <w:rPr>
            <w:rStyle w:val="Hyperlink"/>
            <w:noProof/>
          </w:rPr>
          <w:t>IntroText</w:t>
        </w:r>
        <w:r>
          <w:rPr>
            <w:noProof/>
            <w:webHidden/>
          </w:rPr>
          <w:tab/>
        </w:r>
        <w:r>
          <w:rPr>
            <w:noProof/>
            <w:webHidden/>
          </w:rPr>
          <w:fldChar w:fldCharType="begin"/>
        </w:r>
        <w:r>
          <w:rPr>
            <w:noProof/>
            <w:webHidden/>
          </w:rPr>
          <w:instrText xml:space="preserve"> PAGEREF _Toc32918311 \h </w:instrText>
        </w:r>
        <w:r>
          <w:rPr>
            <w:noProof/>
            <w:webHidden/>
          </w:rPr>
        </w:r>
        <w:r>
          <w:rPr>
            <w:noProof/>
            <w:webHidden/>
          </w:rPr>
          <w:fldChar w:fldCharType="separate"/>
        </w:r>
        <w:r>
          <w:rPr>
            <w:noProof/>
            <w:webHidden/>
          </w:rPr>
          <w:t>123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12" w:history="1">
        <w:r w:rsidRPr="00C05C2C">
          <w:rPr>
            <w:rStyle w:val="Hyperlink"/>
            <w:noProof/>
          </w:rPr>
          <w:t>2.3.9</w:t>
        </w:r>
        <w:r>
          <w:rPr>
            <w:rFonts w:asciiTheme="minorHAnsi" w:eastAsiaTheme="minorEastAsia" w:hAnsiTheme="minorHAnsi" w:cstheme="minorBidi"/>
            <w:noProof/>
            <w:sz w:val="22"/>
            <w:szCs w:val="22"/>
          </w:rPr>
          <w:tab/>
        </w:r>
        <w:r w:rsidRPr="00C05C2C">
          <w:rPr>
            <w:rStyle w:val="Hyperlink"/>
            <w:noProof/>
          </w:rPr>
          <w:t>Document Signature Serialized Certificate Store Structure</w:t>
        </w:r>
        <w:r>
          <w:rPr>
            <w:noProof/>
            <w:webHidden/>
          </w:rPr>
          <w:tab/>
        </w:r>
        <w:r>
          <w:rPr>
            <w:noProof/>
            <w:webHidden/>
          </w:rPr>
          <w:fldChar w:fldCharType="begin"/>
        </w:r>
        <w:r>
          <w:rPr>
            <w:noProof/>
            <w:webHidden/>
          </w:rPr>
          <w:instrText xml:space="preserve"> PAGEREF _Toc32918312 \h </w:instrText>
        </w:r>
        <w:r>
          <w:rPr>
            <w:noProof/>
            <w:webHidden/>
          </w:rPr>
        </w:r>
        <w:r>
          <w:rPr>
            <w:noProof/>
            <w:webHidden/>
          </w:rPr>
          <w:fldChar w:fldCharType="separate"/>
        </w:r>
        <w:r>
          <w:rPr>
            <w:noProof/>
            <w:webHidden/>
          </w:rPr>
          <w:t>124</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13" w:history="1">
        <w:r w:rsidRPr="00C05C2C">
          <w:rPr>
            <w:rStyle w:val="Hyperlink"/>
            <w:noProof/>
          </w:rPr>
          <w:t>2.3.9.1</w:t>
        </w:r>
        <w:r>
          <w:rPr>
            <w:rFonts w:asciiTheme="minorHAnsi" w:eastAsiaTheme="minorEastAsia" w:hAnsiTheme="minorHAnsi" w:cstheme="minorBidi"/>
            <w:noProof/>
            <w:sz w:val="22"/>
            <w:szCs w:val="22"/>
          </w:rPr>
          <w:tab/>
        </w:r>
        <w:r w:rsidRPr="00C05C2C">
          <w:rPr>
            <w:rStyle w:val="Hyperlink"/>
            <w:noProof/>
          </w:rPr>
          <w:t>DocSigSerializedCertStore</w:t>
        </w:r>
        <w:r>
          <w:rPr>
            <w:noProof/>
            <w:webHidden/>
          </w:rPr>
          <w:tab/>
        </w:r>
        <w:r>
          <w:rPr>
            <w:noProof/>
            <w:webHidden/>
          </w:rPr>
          <w:fldChar w:fldCharType="begin"/>
        </w:r>
        <w:r>
          <w:rPr>
            <w:noProof/>
            <w:webHidden/>
          </w:rPr>
          <w:instrText xml:space="preserve"> PAGEREF _Toc32918313 \h </w:instrText>
        </w:r>
        <w:r>
          <w:rPr>
            <w:noProof/>
            <w:webHidden/>
          </w:rPr>
        </w:r>
        <w:r>
          <w:rPr>
            <w:noProof/>
            <w:webHidden/>
          </w:rPr>
          <w:fldChar w:fldCharType="separate"/>
        </w:r>
        <w:r>
          <w:rPr>
            <w:noProof/>
            <w:webHidden/>
          </w:rPr>
          <w:t>124</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14" w:history="1">
        <w:r w:rsidRPr="00C05C2C">
          <w:rPr>
            <w:rStyle w:val="Hyperlink"/>
            <w:noProof/>
          </w:rPr>
          <w:t>2.4</w:t>
        </w:r>
        <w:r>
          <w:rPr>
            <w:rFonts w:asciiTheme="minorHAnsi" w:eastAsiaTheme="minorEastAsia" w:hAnsiTheme="minorHAnsi" w:cstheme="minorBidi"/>
            <w:noProof/>
            <w:sz w:val="22"/>
            <w:szCs w:val="22"/>
          </w:rPr>
          <w:tab/>
        </w:r>
        <w:r w:rsidRPr="00C05C2C">
          <w:rPr>
            <w:rStyle w:val="Hyperlink"/>
            <w:noProof/>
          </w:rPr>
          <w:t>Common Algorithms</w:t>
        </w:r>
        <w:r>
          <w:rPr>
            <w:noProof/>
            <w:webHidden/>
          </w:rPr>
          <w:tab/>
        </w:r>
        <w:r>
          <w:rPr>
            <w:noProof/>
            <w:webHidden/>
          </w:rPr>
          <w:fldChar w:fldCharType="begin"/>
        </w:r>
        <w:r>
          <w:rPr>
            <w:noProof/>
            <w:webHidden/>
          </w:rPr>
          <w:instrText xml:space="preserve"> PAGEREF _Toc32918314 \h </w:instrText>
        </w:r>
        <w:r>
          <w:rPr>
            <w:noProof/>
            <w:webHidden/>
          </w:rPr>
        </w:r>
        <w:r>
          <w:rPr>
            <w:noProof/>
            <w:webHidden/>
          </w:rPr>
          <w:fldChar w:fldCharType="separate"/>
        </w:r>
        <w:r>
          <w:rPr>
            <w:noProof/>
            <w:webHidden/>
          </w:rPr>
          <w:t>125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15" w:history="1">
        <w:r w:rsidRPr="00C05C2C">
          <w:rPr>
            <w:rStyle w:val="Hyperlink"/>
            <w:noProof/>
          </w:rPr>
          <w:t>2.4.1</w:t>
        </w:r>
        <w:r>
          <w:rPr>
            <w:rFonts w:asciiTheme="minorHAnsi" w:eastAsiaTheme="minorEastAsia" w:hAnsiTheme="minorHAnsi" w:cstheme="minorBidi"/>
            <w:noProof/>
            <w:sz w:val="22"/>
            <w:szCs w:val="22"/>
          </w:rPr>
          <w:tab/>
        </w:r>
        <w:r w:rsidRPr="00C05C2C">
          <w:rPr>
            <w:rStyle w:val="Hyperlink"/>
            <w:noProof/>
          </w:rPr>
          <w:t>Unicode String to Unsigned Integer Hash</w:t>
        </w:r>
        <w:r>
          <w:rPr>
            <w:noProof/>
            <w:webHidden/>
          </w:rPr>
          <w:tab/>
        </w:r>
        <w:r>
          <w:rPr>
            <w:noProof/>
            <w:webHidden/>
          </w:rPr>
          <w:fldChar w:fldCharType="begin"/>
        </w:r>
        <w:r>
          <w:rPr>
            <w:noProof/>
            <w:webHidden/>
          </w:rPr>
          <w:instrText xml:space="preserve"> PAGEREF _Toc32918315 \h </w:instrText>
        </w:r>
        <w:r>
          <w:rPr>
            <w:noProof/>
            <w:webHidden/>
          </w:rPr>
        </w:r>
        <w:r>
          <w:rPr>
            <w:noProof/>
            <w:webHidden/>
          </w:rPr>
          <w:fldChar w:fldCharType="separate"/>
        </w:r>
        <w:r>
          <w:rPr>
            <w:noProof/>
            <w:webHidden/>
          </w:rPr>
          <w:t>125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16" w:history="1">
        <w:r w:rsidRPr="00C05C2C">
          <w:rPr>
            <w:rStyle w:val="Hyperlink"/>
            <w:noProof/>
          </w:rPr>
          <w:t>2.4.2</w:t>
        </w:r>
        <w:r>
          <w:rPr>
            <w:rFonts w:asciiTheme="minorHAnsi" w:eastAsiaTheme="minorEastAsia" w:hAnsiTheme="minorHAnsi" w:cstheme="minorBidi"/>
            <w:noProof/>
            <w:sz w:val="22"/>
            <w:szCs w:val="22"/>
          </w:rPr>
          <w:tab/>
        </w:r>
        <w:r w:rsidRPr="00C05C2C">
          <w:rPr>
            <w:rStyle w:val="Hyperlink"/>
            <w:noProof/>
          </w:rPr>
          <w:t>Hyperlink Hash</w:t>
        </w:r>
        <w:r>
          <w:rPr>
            <w:noProof/>
            <w:webHidden/>
          </w:rPr>
          <w:tab/>
        </w:r>
        <w:r>
          <w:rPr>
            <w:noProof/>
            <w:webHidden/>
          </w:rPr>
          <w:fldChar w:fldCharType="begin"/>
        </w:r>
        <w:r>
          <w:rPr>
            <w:noProof/>
            <w:webHidden/>
          </w:rPr>
          <w:instrText xml:space="preserve"> PAGEREF _Toc32918316 \h </w:instrText>
        </w:r>
        <w:r>
          <w:rPr>
            <w:noProof/>
            <w:webHidden/>
          </w:rPr>
        </w:r>
        <w:r>
          <w:rPr>
            <w:noProof/>
            <w:webHidden/>
          </w:rPr>
          <w:fldChar w:fldCharType="separate"/>
        </w:r>
        <w:r>
          <w:rPr>
            <w:noProof/>
            <w:webHidden/>
          </w:rPr>
          <w:t>125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17" w:history="1">
        <w:r w:rsidRPr="00C05C2C">
          <w:rPr>
            <w:rStyle w:val="Hyperlink"/>
            <w:noProof/>
          </w:rPr>
          <w:t>2.4.3</w:t>
        </w:r>
        <w:r>
          <w:rPr>
            <w:rFonts w:asciiTheme="minorHAnsi" w:eastAsiaTheme="minorEastAsia" w:hAnsiTheme="minorHAnsi" w:cstheme="minorBidi"/>
            <w:noProof/>
            <w:sz w:val="22"/>
            <w:szCs w:val="22"/>
          </w:rPr>
          <w:tab/>
        </w:r>
        <w:r w:rsidRPr="00C05C2C">
          <w:rPr>
            <w:rStyle w:val="Hyperlink"/>
            <w:noProof/>
          </w:rPr>
          <w:t>MsoCrc32Compute</w:t>
        </w:r>
        <w:r>
          <w:rPr>
            <w:noProof/>
            <w:webHidden/>
          </w:rPr>
          <w:tab/>
        </w:r>
        <w:r>
          <w:rPr>
            <w:noProof/>
            <w:webHidden/>
          </w:rPr>
          <w:fldChar w:fldCharType="begin"/>
        </w:r>
        <w:r>
          <w:rPr>
            <w:noProof/>
            <w:webHidden/>
          </w:rPr>
          <w:instrText xml:space="preserve"> PAGEREF _Toc32918317 \h </w:instrText>
        </w:r>
        <w:r>
          <w:rPr>
            <w:noProof/>
            <w:webHidden/>
          </w:rPr>
        </w:r>
        <w:r>
          <w:rPr>
            <w:noProof/>
            <w:webHidden/>
          </w:rPr>
          <w:fldChar w:fldCharType="separate"/>
        </w:r>
        <w:r>
          <w:rPr>
            <w:noProof/>
            <w:webHidden/>
          </w:rPr>
          <w:t>126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18" w:history="1">
        <w:r w:rsidRPr="00C05C2C">
          <w:rPr>
            <w:rStyle w:val="Hyperlink"/>
            <w:noProof/>
          </w:rPr>
          <w:t>2.4.3.1</w:t>
        </w:r>
        <w:r>
          <w:rPr>
            <w:rFonts w:asciiTheme="minorHAnsi" w:eastAsiaTheme="minorEastAsia" w:hAnsiTheme="minorHAnsi" w:cstheme="minorBidi"/>
            <w:noProof/>
            <w:sz w:val="22"/>
            <w:szCs w:val="22"/>
          </w:rPr>
          <w:tab/>
        </w:r>
        <w:r w:rsidRPr="00C05C2C">
          <w:rPr>
            <w:rStyle w:val="Hyperlink"/>
            <w:noProof/>
          </w:rPr>
          <w:t>Caching Algorithm</w:t>
        </w:r>
        <w:r>
          <w:rPr>
            <w:noProof/>
            <w:webHidden/>
          </w:rPr>
          <w:tab/>
        </w:r>
        <w:r>
          <w:rPr>
            <w:noProof/>
            <w:webHidden/>
          </w:rPr>
          <w:fldChar w:fldCharType="begin"/>
        </w:r>
        <w:r>
          <w:rPr>
            <w:noProof/>
            <w:webHidden/>
          </w:rPr>
          <w:instrText xml:space="preserve"> PAGEREF _Toc32918318 \h </w:instrText>
        </w:r>
        <w:r>
          <w:rPr>
            <w:noProof/>
            <w:webHidden/>
          </w:rPr>
        </w:r>
        <w:r>
          <w:rPr>
            <w:noProof/>
            <w:webHidden/>
          </w:rPr>
          <w:fldChar w:fldCharType="separate"/>
        </w:r>
        <w:r>
          <w:rPr>
            <w:noProof/>
            <w:webHidden/>
          </w:rPr>
          <w:t>126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19" w:history="1">
        <w:r w:rsidRPr="00C05C2C">
          <w:rPr>
            <w:rStyle w:val="Hyperlink"/>
            <w:noProof/>
          </w:rPr>
          <w:t>2.4.3.2</w:t>
        </w:r>
        <w:r>
          <w:rPr>
            <w:rFonts w:asciiTheme="minorHAnsi" w:eastAsiaTheme="minorEastAsia" w:hAnsiTheme="minorHAnsi" w:cstheme="minorBidi"/>
            <w:noProof/>
            <w:sz w:val="22"/>
            <w:szCs w:val="22"/>
          </w:rPr>
          <w:tab/>
        </w:r>
        <w:r w:rsidRPr="00C05C2C">
          <w:rPr>
            <w:rStyle w:val="Hyperlink"/>
            <w:noProof/>
          </w:rPr>
          <w:t>CRC Computation</w:t>
        </w:r>
        <w:r>
          <w:rPr>
            <w:noProof/>
            <w:webHidden/>
          </w:rPr>
          <w:tab/>
        </w:r>
        <w:r>
          <w:rPr>
            <w:noProof/>
            <w:webHidden/>
          </w:rPr>
          <w:fldChar w:fldCharType="begin"/>
        </w:r>
        <w:r>
          <w:rPr>
            <w:noProof/>
            <w:webHidden/>
          </w:rPr>
          <w:instrText xml:space="preserve"> PAGEREF _Toc32918319 \h </w:instrText>
        </w:r>
        <w:r>
          <w:rPr>
            <w:noProof/>
            <w:webHidden/>
          </w:rPr>
        </w:r>
        <w:r>
          <w:rPr>
            <w:noProof/>
            <w:webHidden/>
          </w:rPr>
          <w:fldChar w:fldCharType="separate"/>
        </w:r>
        <w:r>
          <w:rPr>
            <w:noProof/>
            <w:webHidden/>
          </w:rPr>
          <w:t>126</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20" w:history="1">
        <w:r w:rsidRPr="00C05C2C">
          <w:rPr>
            <w:rStyle w:val="Hyperlink"/>
            <w:noProof/>
          </w:rPr>
          <w:t>2.4.4</w:t>
        </w:r>
        <w:r>
          <w:rPr>
            <w:rFonts w:asciiTheme="minorHAnsi" w:eastAsiaTheme="minorEastAsia" w:hAnsiTheme="minorHAnsi" w:cstheme="minorBidi"/>
            <w:noProof/>
            <w:sz w:val="22"/>
            <w:szCs w:val="22"/>
          </w:rPr>
          <w:tab/>
        </w:r>
        <w:r w:rsidRPr="00C05C2C">
          <w:rPr>
            <w:rStyle w:val="Hyperlink"/>
            <w:noProof/>
          </w:rPr>
          <w:t>Date/Time Format from Format Index</w:t>
        </w:r>
        <w:r>
          <w:rPr>
            <w:noProof/>
            <w:webHidden/>
          </w:rPr>
          <w:tab/>
        </w:r>
        <w:r>
          <w:rPr>
            <w:noProof/>
            <w:webHidden/>
          </w:rPr>
          <w:fldChar w:fldCharType="begin"/>
        </w:r>
        <w:r>
          <w:rPr>
            <w:noProof/>
            <w:webHidden/>
          </w:rPr>
          <w:instrText xml:space="preserve"> PAGEREF _Toc32918320 \h </w:instrText>
        </w:r>
        <w:r>
          <w:rPr>
            <w:noProof/>
            <w:webHidden/>
          </w:rPr>
        </w:r>
        <w:r>
          <w:rPr>
            <w:noProof/>
            <w:webHidden/>
          </w:rPr>
          <w:fldChar w:fldCharType="separate"/>
        </w:r>
        <w:r>
          <w:rPr>
            <w:noProof/>
            <w:webHidden/>
          </w:rPr>
          <w:t>126</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21" w:history="1">
        <w:r w:rsidRPr="00C05C2C">
          <w:rPr>
            <w:rStyle w:val="Hyperlink"/>
            <w:noProof/>
          </w:rPr>
          <w:t>2.4.4.1</w:t>
        </w:r>
        <w:r>
          <w:rPr>
            <w:rFonts w:asciiTheme="minorHAnsi" w:eastAsiaTheme="minorEastAsia" w:hAnsiTheme="minorHAnsi" w:cstheme="minorBidi"/>
            <w:noProof/>
            <w:sz w:val="22"/>
            <w:szCs w:val="22"/>
          </w:rPr>
          <w:tab/>
        </w:r>
        <w:r w:rsidRPr="00C05C2C">
          <w:rPr>
            <w:rStyle w:val="Hyperlink"/>
            <w:noProof/>
          </w:rPr>
          <w:t>Format Indices</w:t>
        </w:r>
        <w:r>
          <w:rPr>
            <w:noProof/>
            <w:webHidden/>
          </w:rPr>
          <w:tab/>
        </w:r>
        <w:r>
          <w:rPr>
            <w:noProof/>
            <w:webHidden/>
          </w:rPr>
          <w:fldChar w:fldCharType="begin"/>
        </w:r>
        <w:r>
          <w:rPr>
            <w:noProof/>
            <w:webHidden/>
          </w:rPr>
          <w:instrText xml:space="preserve"> PAGEREF _Toc32918321 \h </w:instrText>
        </w:r>
        <w:r>
          <w:rPr>
            <w:noProof/>
            <w:webHidden/>
          </w:rPr>
        </w:r>
        <w:r>
          <w:rPr>
            <w:noProof/>
            <w:webHidden/>
          </w:rPr>
          <w:fldChar w:fldCharType="separate"/>
        </w:r>
        <w:r>
          <w:rPr>
            <w:noProof/>
            <w:webHidden/>
          </w:rPr>
          <w:t>127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22" w:history="1">
        <w:r w:rsidRPr="00C05C2C">
          <w:rPr>
            <w:rStyle w:val="Hyperlink"/>
            <w:noProof/>
          </w:rPr>
          <w:t>2.4.4.2</w:t>
        </w:r>
        <w:r>
          <w:rPr>
            <w:rFonts w:asciiTheme="minorHAnsi" w:eastAsiaTheme="minorEastAsia" w:hAnsiTheme="minorHAnsi" w:cstheme="minorBidi"/>
            <w:noProof/>
            <w:sz w:val="22"/>
            <w:szCs w:val="22"/>
          </w:rPr>
          <w:tab/>
        </w:r>
        <w:r w:rsidRPr="00C05C2C">
          <w:rPr>
            <w:rStyle w:val="Hyperlink"/>
            <w:noProof/>
          </w:rPr>
          <w:t>Base Format Strings</w:t>
        </w:r>
        <w:r>
          <w:rPr>
            <w:noProof/>
            <w:webHidden/>
          </w:rPr>
          <w:tab/>
        </w:r>
        <w:r>
          <w:rPr>
            <w:noProof/>
            <w:webHidden/>
          </w:rPr>
          <w:fldChar w:fldCharType="begin"/>
        </w:r>
        <w:r>
          <w:rPr>
            <w:noProof/>
            <w:webHidden/>
          </w:rPr>
          <w:instrText xml:space="preserve"> PAGEREF _Toc32918322 \h </w:instrText>
        </w:r>
        <w:r>
          <w:rPr>
            <w:noProof/>
            <w:webHidden/>
          </w:rPr>
        </w:r>
        <w:r>
          <w:rPr>
            <w:noProof/>
            <w:webHidden/>
          </w:rPr>
          <w:fldChar w:fldCharType="separate"/>
        </w:r>
        <w:r>
          <w:rPr>
            <w:noProof/>
            <w:webHidden/>
          </w:rPr>
          <w:t>127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23" w:history="1">
        <w:r w:rsidRPr="00C05C2C">
          <w:rPr>
            <w:rStyle w:val="Hyperlink"/>
            <w:noProof/>
          </w:rPr>
          <w:t>2.4.4.3</w:t>
        </w:r>
        <w:r>
          <w:rPr>
            <w:rFonts w:asciiTheme="minorHAnsi" w:eastAsiaTheme="minorEastAsia" w:hAnsiTheme="minorHAnsi" w:cstheme="minorBidi"/>
            <w:noProof/>
            <w:sz w:val="22"/>
            <w:szCs w:val="22"/>
          </w:rPr>
          <w:tab/>
        </w:r>
        <w:r w:rsidRPr="00C05C2C">
          <w:rPr>
            <w:rStyle w:val="Hyperlink"/>
            <w:noProof/>
          </w:rPr>
          <w:t>Retrieve Format</w:t>
        </w:r>
        <w:r>
          <w:rPr>
            <w:noProof/>
            <w:webHidden/>
          </w:rPr>
          <w:tab/>
        </w:r>
        <w:r>
          <w:rPr>
            <w:noProof/>
            <w:webHidden/>
          </w:rPr>
          <w:fldChar w:fldCharType="begin"/>
        </w:r>
        <w:r>
          <w:rPr>
            <w:noProof/>
            <w:webHidden/>
          </w:rPr>
          <w:instrText xml:space="preserve"> PAGEREF _Toc32918323 \h </w:instrText>
        </w:r>
        <w:r>
          <w:rPr>
            <w:noProof/>
            <w:webHidden/>
          </w:rPr>
        </w:r>
        <w:r>
          <w:rPr>
            <w:noProof/>
            <w:webHidden/>
          </w:rPr>
          <w:fldChar w:fldCharType="separate"/>
        </w:r>
        <w:r>
          <w:rPr>
            <w:noProof/>
            <w:webHidden/>
          </w:rPr>
          <w:t>127</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4" w:history="1">
        <w:r w:rsidRPr="00C05C2C">
          <w:rPr>
            <w:rStyle w:val="Hyperlink"/>
            <w:noProof/>
          </w:rPr>
          <w:t>2.4.4.3.1</w:t>
        </w:r>
        <w:r>
          <w:rPr>
            <w:rFonts w:asciiTheme="minorHAnsi" w:eastAsiaTheme="minorEastAsia" w:hAnsiTheme="minorHAnsi" w:cstheme="minorBidi"/>
            <w:noProof/>
            <w:sz w:val="22"/>
            <w:szCs w:val="22"/>
          </w:rPr>
          <w:tab/>
        </w:r>
        <w:r w:rsidRPr="00C05C2C">
          <w:rPr>
            <w:rStyle w:val="Hyperlink"/>
            <w:noProof/>
          </w:rPr>
          <w:t>Chinese Formats</w:t>
        </w:r>
        <w:r>
          <w:rPr>
            <w:noProof/>
            <w:webHidden/>
          </w:rPr>
          <w:tab/>
        </w:r>
        <w:r>
          <w:rPr>
            <w:noProof/>
            <w:webHidden/>
          </w:rPr>
          <w:fldChar w:fldCharType="begin"/>
        </w:r>
        <w:r>
          <w:rPr>
            <w:noProof/>
            <w:webHidden/>
          </w:rPr>
          <w:instrText xml:space="preserve"> PAGEREF _Toc32918324 \h </w:instrText>
        </w:r>
        <w:r>
          <w:rPr>
            <w:noProof/>
            <w:webHidden/>
          </w:rPr>
        </w:r>
        <w:r>
          <w:rPr>
            <w:noProof/>
            <w:webHidden/>
          </w:rPr>
          <w:fldChar w:fldCharType="separate"/>
        </w:r>
        <w:r>
          <w:rPr>
            <w:noProof/>
            <w:webHidden/>
          </w:rPr>
          <w:t>128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5" w:history="1">
        <w:r w:rsidRPr="00C05C2C">
          <w:rPr>
            <w:rStyle w:val="Hyperlink"/>
            <w:noProof/>
          </w:rPr>
          <w:t>2.4.4.3.2</w:t>
        </w:r>
        <w:r>
          <w:rPr>
            <w:rFonts w:asciiTheme="minorHAnsi" w:eastAsiaTheme="minorEastAsia" w:hAnsiTheme="minorHAnsi" w:cstheme="minorBidi"/>
            <w:noProof/>
            <w:sz w:val="22"/>
            <w:szCs w:val="22"/>
          </w:rPr>
          <w:tab/>
        </w:r>
        <w:r w:rsidRPr="00C05C2C">
          <w:rPr>
            <w:rStyle w:val="Hyperlink"/>
            <w:noProof/>
          </w:rPr>
          <w:t>Hindi Formats</w:t>
        </w:r>
        <w:r>
          <w:rPr>
            <w:noProof/>
            <w:webHidden/>
          </w:rPr>
          <w:tab/>
        </w:r>
        <w:r>
          <w:rPr>
            <w:noProof/>
            <w:webHidden/>
          </w:rPr>
          <w:fldChar w:fldCharType="begin"/>
        </w:r>
        <w:r>
          <w:rPr>
            <w:noProof/>
            <w:webHidden/>
          </w:rPr>
          <w:instrText xml:space="preserve"> PAGEREF _Toc32918325 \h </w:instrText>
        </w:r>
        <w:r>
          <w:rPr>
            <w:noProof/>
            <w:webHidden/>
          </w:rPr>
        </w:r>
        <w:r>
          <w:rPr>
            <w:noProof/>
            <w:webHidden/>
          </w:rPr>
          <w:fldChar w:fldCharType="separate"/>
        </w:r>
        <w:r>
          <w:rPr>
            <w:noProof/>
            <w:webHidden/>
          </w:rPr>
          <w:t>128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6" w:history="1">
        <w:r w:rsidRPr="00C05C2C">
          <w:rPr>
            <w:rStyle w:val="Hyperlink"/>
            <w:noProof/>
          </w:rPr>
          <w:t>2.4.4.3.3</w:t>
        </w:r>
        <w:r>
          <w:rPr>
            <w:rFonts w:asciiTheme="minorHAnsi" w:eastAsiaTheme="minorEastAsia" w:hAnsiTheme="minorHAnsi" w:cstheme="minorBidi"/>
            <w:noProof/>
            <w:sz w:val="22"/>
            <w:szCs w:val="22"/>
          </w:rPr>
          <w:tab/>
        </w:r>
        <w:r w:rsidRPr="00C05C2C">
          <w:rPr>
            <w:rStyle w:val="Hyperlink"/>
            <w:noProof/>
          </w:rPr>
          <w:t>Japanese Formats</w:t>
        </w:r>
        <w:r>
          <w:rPr>
            <w:noProof/>
            <w:webHidden/>
          </w:rPr>
          <w:tab/>
        </w:r>
        <w:r>
          <w:rPr>
            <w:noProof/>
            <w:webHidden/>
          </w:rPr>
          <w:fldChar w:fldCharType="begin"/>
        </w:r>
        <w:r>
          <w:rPr>
            <w:noProof/>
            <w:webHidden/>
          </w:rPr>
          <w:instrText xml:space="preserve"> PAGEREF _Toc32918326 \h </w:instrText>
        </w:r>
        <w:r>
          <w:rPr>
            <w:noProof/>
            <w:webHidden/>
          </w:rPr>
        </w:r>
        <w:r>
          <w:rPr>
            <w:noProof/>
            <w:webHidden/>
          </w:rPr>
          <w:fldChar w:fldCharType="separate"/>
        </w:r>
        <w:r>
          <w:rPr>
            <w:noProof/>
            <w:webHidden/>
          </w:rPr>
          <w:t>129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7" w:history="1">
        <w:r w:rsidRPr="00C05C2C">
          <w:rPr>
            <w:rStyle w:val="Hyperlink"/>
            <w:noProof/>
          </w:rPr>
          <w:t>2.4.4.3.4</w:t>
        </w:r>
        <w:r>
          <w:rPr>
            <w:rFonts w:asciiTheme="minorHAnsi" w:eastAsiaTheme="minorEastAsia" w:hAnsiTheme="minorHAnsi" w:cstheme="minorBidi"/>
            <w:noProof/>
            <w:sz w:val="22"/>
            <w:szCs w:val="22"/>
          </w:rPr>
          <w:tab/>
        </w:r>
        <w:r w:rsidRPr="00C05C2C">
          <w:rPr>
            <w:rStyle w:val="Hyperlink"/>
            <w:noProof/>
          </w:rPr>
          <w:t>Korean Formats</w:t>
        </w:r>
        <w:r>
          <w:rPr>
            <w:noProof/>
            <w:webHidden/>
          </w:rPr>
          <w:tab/>
        </w:r>
        <w:r>
          <w:rPr>
            <w:noProof/>
            <w:webHidden/>
          </w:rPr>
          <w:fldChar w:fldCharType="begin"/>
        </w:r>
        <w:r>
          <w:rPr>
            <w:noProof/>
            <w:webHidden/>
          </w:rPr>
          <w:instrText xml:space="preserve"> PAGEREF _Toc32918327 \h </w:instrText>
        </w:r>
        <w:r>
          <w:rPr>
            <w:noProof/>
            <w:webHidden/>
          </w:rPr>
        </w:r>
        <w:r>
          <w:rPr>
            <w:noProof/>
            <w:webHidden/>
          </w:rPr>
          <w:fldChar w:fldCharType="separate"/>
        </w:r>
        <w:r>
          <w:rPr>
            <w:noProof/>
            <w:webHidden/>
          </w:rPr>
          <w:t>129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8" w:history="1">
        <w:r w:rsidRPr="00C05C2C">
          <w:rPr>
            <w:rStyle w:val="Hyperlink"/>
            <w:noProof/>
          </w:rPr>
          <w:t>2.4.4.3.5</w:t>
        </w:r>
        <w:r>
          <w:rPr>
            <w:rFonts w:asciiTheme="minorHAnsi" w:eastAsiaTheme="minorEastAsia" w:hAnsiTheme="minorHAnsi" w:cstheme="minorBidi"/>
            <w:noProof/>
            <w:sz w:val="22"/>
            <w:szCs w:val="22"/>
          </w:rPr>
          <w:tab/>
        </w:r>
        <w:r w:rsidRPr="00C05C2C">
          <w:rPr>
            <w:rStyle w:val="Hyperlink"/>
            <w:noProof/>
          </w:rPr>
          <w:t>Taiwanese Formats</w:t>
        </w:r>
        <w:r>
          <w:rPr>
            <w:noProof/>
            <w:webHidden/>
          </w:rPr>
          <w:tab/>
        </w:r>
        <w:r>
          <w:rPr>
            <w:noProof/>
            <w:webHidden/>
          </w:rPr>
          <w:fldChar w:fldCharType="begin"/>
        </w:r>
        <w:r>
          <w:rPr>
            <w:noProof/>
            <w:webHidden/>
          </w:rPr>
          <w:instrText xml:space="preserve"> PAGEREF _Toc32918328 \h </w:instrText>
        </w:r>
        <w:r>
          <w:rPr>
            <w:noProof/>
            <w:webHidden/>
          </w:rPr>
        </w:r>
        <w:r>
          <w:rPr>
            <w:noProof/>
            <w:webHidden/>
          </w:rPr>
          <w:fldChar w:fldCharType="separate"/>
        </w:r>
        <w:r>
          <w:rPr>
            <w:noProof/>
            <w:webHidden/>
          </w:rPr>
          <w:t>130</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29" w:history="1">
        <w:r w:rsidRPr="00C05C2C">
          <w:rPr>
            <w:rStyle w:val="Hyperlink"/>
            <w:noProof/>
          </w:rPr>
          <w:t>2.4.4.3.6</w:t>
        </w:r>
        <w:r>
          <w:rPr>
            <w:rFonts w:asciiTheme="minorHAnsi" w:eastAsiaTheme="minorEastAsia" w:hAnsiTheme="minorHAnsi" w:cstheme="minorBidi"/>
            <w:noProof/>
            <w:sz w:val="22"/>
            <w:szCs w:val="22"/>
          </w:rPr>
          <w:tab/>
        </w:r>
        <w:r w:rsidRPr="00C05C2C">
          <w:rPr>
            <w:rStyle w:val="Hyperlink"/>
            <w:noProof/>
          </w:rPr>
          <w:t>Thai Formats</w:t>
        </w:r>
        <w:r>
          <w:rPr>
            <w:noProof/>
            <w:webHidden/>
          </w:rPr>
          <w:tab/>
        </w:r>
        <w:r>
          <w:rPr>
            <w:noProof/>
            <w:webHidden/>
          </w:rPr>
          <w:fldChar w:fldCharType="begin"/>
        </w:r>
        <w:r>
          <w:rPr>
            <w:noProof/>
            <w:webHidden/>
          </w:rPr>
          <w:instrText xml:space="preserve"> PAGEREF _Toc32918329 \h </w:instrText>
        </w:r>
        <w:r>
          <w:rPr>
            <w:noProof/>
            <w:webHidden/>
          </w:rPr>
        </w:r>
        <w:r>
          <w:rPr>
            <w:noProof/>
            <w:webHidden/>
          </w:rPr>
          <w:fldChar w:fldCharType="separate"/>
        </w:r>
        <w:r>
          <w:rPr>
            <w:noProof/>
            <w:webHidden/>
          </w:rPr>
          <w:t>130</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0" w:history="1">
        <w:r w:rsidRPr="00C05C2C">
          <w:rPr>
            <w:rStyle w:val="Hyperlink"/>
            <w:noProof/>
          </w:rPr>
          <w:t>2.4.4.3.7</w:t>
        </w:r>
        <w:r>
          <w:rPr>
            <w:rFonts w:asciiTheme="minorHAnsi" w:eastAsiaTheme="minorEastAsia" w:hAnsiTheme="minorHAnsi" w:cstheme="minorBidi"/>
            <w:noProof/>
            <w:sz w:val="22"/>
            <w:szCs w:val="22"/>
          </w:rPr>
          <w:tab/>
        </w:r>
        <w:r w:rsidRPr="00C05C2C">
          <w:rPr>
            <w:rStyle w:val="Hyperlink"/>
            <w:noProof/>
          </w:rPr>
          <w:t>Yi Formats</w:t>
        </w:r>
        <w:r>
          <w:rPr>
            <w:noProof/>
            <w:webHidden/>
          </w:rPr>
          <w:tab/>
        </w:r>
        <w:r>
          <w:rPr>
            <w:noProof/>
            <w:webHidden/>
          </w:rPr>
          <w:fldChar w:fldCharType="begin"/>
        </w:r>
        <w:r>
          <w:rPr>
            <w:noProof/>
            <w:webHidden/>
          </w:rPr>
          <w:instrText xml:space="preserve"> PAGEREF _Toc32918330 \h </w:instrText>
        </w:r>
        <w:r>
          <w:rPr>
            <w:noProof/>
            <w:webHidden/>
          </w:rPr>
        </w:r>
        <w:r>
          <w:rPr>
            <w:noProof/>
            <w:webHidden/>
          </w:rPr>
          <w:fldChar w:fldCharType="separate"/>
        </w:r>
        <w:r>
          <w:rPr>
            <w:noProof/>
            <w:webHidden/>
          </w:rPr>
          <w:t>131</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1" w:history="1">
        <w:r w:rsidRPr="00C05C2C">
          <w:rPr>
            <w:rStyle w:val="Hyperlink"/>
            <w:noProof/>
          </w:rPr>
          <w:t>2.4.4.3.8</w:t>
        </w:r>
        <w:r>
          <w:rPr>
            <w:rFonts w:asciiTheme="minorHAnsi" w:eastAsiaTheme="minorEastAsia" w:hAnsiTheme="minorHAnsi" w:cstheme="minorBidi"/>
            <w:noProof/>
            <w:sz w:val="22"/>
            <w:szCs w:val="22"/>
          </w:rPr>
          <w:tab/>
        </w:r>
        <w:r w:rsidRPr="00C05C2C">
          <w:rPr>
            <w:rStyle w:val="Hyperlink"/>
            <w:noProof/>
          </w:rPr>
          <w:t>Formats for all other Locales</w:t>
        </w:r>
        <w:r>
          <w:rPr>
            <w:noProof/>
            <w:webHidden/>
          </w:rPr>
          <w:tab/>
        </w:r>
        <w:r>
          <w:rPr>
            <w:noProof/>
            <w:webHidden/>
          </w:rPr>
          <w:fldChar w:fldCharType="begin"/>
        </w:r>
        <w:r>
          <w:rPr>
            <w:noProof/>
            <w:webHidden/>
          </w:rPr>
          <w:instrText xml:space="preserve"> PAGEREF _Toc32918331 \h </w:instrText>
        </w:r>
        <w:r>
          <w:rPr>
            <w:noProof/>
            <w:webHidden/>
          </w:rPr>
        </w:r>
        <w:r>
          <w:rPr>
            <w:noProof/>
            <w:webHidden/>
          </w:rPr>
          <w:fldChar w:fldCharType="separate"/>
        </w:r>
        <w:r>
          <w:rPr>
            <w:noProof/>
            <w:webHidden/>
          </w:rPr>
          <w:t>131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32" w:history="1">
        <w:r w:rsidRPr="00C05C2C">
          <w:rPr>
            <w:rStyle w:val="Hyperlink"/>
            <w:noProof/>
          </w:rPr>
          <w:t>2.4.4.4</w:t>
        </w:r>
        <w:r>
          <w:rPr>
            <w:rFonts w:asciiTheme="minorHAnsi" w:eastAsiaTheme="minorEastAsia" w:hAnsiTheme="minorHAnsi" w:cstheme="minorBidi"/>
            <w:noProof/>
            <w:sz w:val="22"/>
            <w:szCs w:val="22"/>
          </w:rPr>
          <w:tab/>
        </w:r>
        <w:r w:rsidRPr="00C05C2C">
          <w:rPr>
            <w:rStyle w:val="Hyperlink"/>
            <w:noProof/>
          </w:rPr>
          <w:t>Apply Format Exceptions</w:t>
        </w:r>
        <w:r>
          <w:rPr>
            <w:noProof/>
            <w:webHidden/>
          </w:rPr>
          <w:tab/>
        </w:r>
        <w:r>
          <w:rPr>
            <w:noProof/>
            <w:webHidden/>
          </w:rPr>
          <w:fldChar w:fldCharType="begin"/>
        </w:r>
        <w:r>
          <w:rPr>
            <w:noProof/>
            <w:webHidden/>
          </w:rPr>
          <w:instrText xml:space="preserve"> PAGEREF _Toc32918332 \h </w:instrText>
        </w:r>
        <w:r>
          <w:rPr>
            <w:noProof/>
            <w:webHidden/>
          </w:rPr>
        </w:r>
        <w:r>
          <w:rPr>
            <w:noProof/>
            <w:webHidden/>
          </w:rPr>
          <w:fldChar w:fldCharType="separate"/>
        </w:r>
        <w:r>
          <w:rPr>
            <w:noProof/>
            <w:webHidden/>
          </w:rPr>
          <w:t>132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3" w:history="1">
        <w:r w:rsidRPr="00C05C2C">
          <w:rPr>
            <w:rStyle w:val="Hyperlink"/>
            <w:noProof/>
          </w:rPr>
          <w:t>2.4.4.4.1</w:t>
        </w:r>
        <w:r>
          <w:rPr>
            <w:rFonts w:asciiTheme="minorHAnsi" w:eastAsiaTheme="minorEastAsia" w:hAnsiTheme="minorHAnsi" w:cstheme="minorBidi"/>
            <w:noProof/>
            <w:sz w:val="22"/>
            <w:szCs w:val="22"/>
          </w:rPr>
          <w:tab/>
        </w:r>
        <w:r w:rsidRPr="00C05C2C">
          <w:rPr>
            <w:rStyle w:val="Hyperlink"/>
            <w:noProof/>
          </w:rPr>
          <w:t>Bokmål (Norwegian)</w:t>
        </w:r>
        <w:r>
          <w:rPr>
            <w:noProof/>
            <w:webHidden/>
          </w:rPr>
          <w:tab/>
        </w:r>
        <w:r>
          <w:rPr>
            <w:noProof/>
            <w:webHidden/>
          </w:rPr>
          <w:fldChar w:fldCharType="begin"/>
        </w:r>
        <w:r>
          <w:rPr>
            <w:noProof/>
            <w:webHidden/>
          </w:rPr>
          <w:instrText xml:space="preserve"> PAGEREF _Toc32918333 \h </w:instrText>
        </w:r>
        <w:r>
          <w:rPr>
            <w:noProof/>
            <w:webHidden/>
          </w:rPr>
        </w:r>
        <w:r>
          <w:rPr>
            <w:noProof/>
            <w:webHidden/>
          </w:rPr>
          <w:fldChar w:fldCharType="separate"/>
        </w:r>
        <w:r>
          <w:rPr>
            <w:noProof/>
            <w:webHidden/>
          </w:rPr>
          <w:t>132</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4" w:history="1">
        <w:r w:rsidRPr="00C05C2C">
          <w:rPr>
            <w:rStyle w:val="Hyperlink"/>
            <w:noProof/>
          </w:rPr>
          <w:t>2.4.4.4.2</w:t>
        </w:r>
        <w:r>
          <w:rPr>
            <w:rFonts w:asciiTheme="minorHAnsi" w:eastAsiaTheme="minorEastAsia" w:hAnsiTheme="minorHAnsi" w:cstheme="minorBidi"/>
            <w:noProof/>
            <w:sz w:val="22"/>
            <w:szCs w:val="22"/>
          </w:rPr>
          <w:tab/>
        </w:r>
        <w:r w:rsidRPr="00C05C2C">
          <w:rPr>
            <w:rStyle w:val="Hyperlink"/>
            <w:noProof/>
          </w:rPr>
          <w:t>Czech</w:t>
        </w:r>
        <w:r>
          <w:rPr>
            <w:noProof/>
            <w:webHidden/>
          </w:rPr>
          <w:tab/>
        </w:r>
        <w:r>
          <w:rPr>
            <w:noProof/>
            <w:webHidden/>
          </w:rPr>
          <w:fldChar w:fldCharType="begin"/>
        </w:r>
        <w:r>
          <w:rPr>
            <w:noProof/>
            <w:webHidden/>
          </w:rPr>
          <w:instrText xml:space="preserve"> PAGEREF _Toc32918334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5" w:history="1">
        <w:r w:rsidRPr="00C05C2C">
          <w:rPr>
            <w:rStyle w:val="Hyperlink"/>
            <w:noProof/>
          </w:rPr>
          <w:t>2.4.4.4.3</w:t>
        </w:r>
        <w:r>
          <w:rPr>
            <w:rFonts w:asciiTheme="minorHAnsi" w:eastAsiaTheme="minorEastAsia" w:hAnsiTheme="minorHAnsi" w:cstheme="minorBidi"/>
            <w:noProof/>
            <w:sz w:val="22"/>
            <w:szCs w:val="22"/>
          </w:rPr>
          <w:tab/>
        </w:r>
        <w:r w:rsidRPr="00C05C2C">
          <w:rPr>
            <w:rStyle w:val="Hyperlink"/>
            <w:noProof/>
          </w:rPr>
          <w:t>Danish</w:t>
        </w:r>
        <w:r>
          <w:rPr>
            <w:noProof/>
            <w:webHidden/>
          </w:rPr>
          <w:tab/>
        </w:r>
        <w:r>
          <w:rPr>
            <w:noProof/>
            <w:webHidden/>
          </w:rPr>
          <w:fldChar w:fldCharType="begin"/>
        </w:r>
        <w:r>
          <w:rPr>
            <w:noProof/>
            <w:webHidden/>
          </w:rPr>
          <w:instrText xml:space="preserve"> PAGEREF _Toc32918335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6" w:history="1">
        <w:r w:rsidRPr="00C05C2C">
          <w:rPr>
            <w:rStyle w:val="Hyperlink"/>
            <w:noProof/>
          </w:rPr>
          <w:t>2.4.4.4.4</w:t>
        </w:r>
        <w:r>
          <w:rPr>
            <w:rFonts w:asciiTheme="minorHAnsi" w:eastAsiaTheme="minorEastAsia" w:hAnsiTheme="minorHAnsi" w:cstheme="minorBidi"/>
            <w:noProof/>
            <w:sz w:val="22"/>
            <w:szCs w:val="22"/>
          </w:rPr>
          <w:tab/>
        </w:r>
        <w:r w:rsidRPr="00C05C2C">
          <w:rPr>
            <w:rStyle w:val="Hyperlink"/>
            <w:noProof/>
          </w:rPr>
          <w:t>Dutch</w:t>
        </w:r>
        <w:r>
          <w:rPr>
            <w:noProof/>
            <w:webHidden/>
          </w:rPr>
          <w:tab/>
        </w:r>
        <w:r>
          <w:rPr>
            <w:noProof/>
            <w:webHidden/>
          </w:rPr>
          <w:fldChar w:fldCharType="begin"/>
        </w:r>
        <w:r>
          <w:rPr>
            <w:noProof/>
            <w:webHidden/>
          </w:rPr>
          <w:instrText xml:space="preserve"> PAGEREF _Toc32918336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7" w:history="1">
        <w:r w:rsidRPr="00C05C2C">
          <w:rPr>
            <w:rStyle w:val="Hyperlink"/>
            <w:noProof/>
          </w:rPr>
          <w:t>2.4.4.4.5</w:t>
        </w:r>
        <w:r>
          <w:rPr>
            <w:rFonts w:asciiTheme="minorHAnsi" w:eastAsiaTheme="minorEastAsia" w:hAnsiTheme="minorHAnsi" w:cstheme="minorBidi"/>
            <w:noProof/>
            <w:sz w:val="22"/>
            <w:szCs w:val="22"/>
          </w:rPr>
          <w:tab/>
        </w:r>
        <w:r w:rsidRPr="00C05C2C">
          <w:rPr>
            <w:rStyle w:val="Hyperlink"/>
            <w:noProof/>
          </w:rPr>
          <w:t>Finnish</w:t>
        </w:r>
        <w:r>
          <w:rPr>
            <w:noProof/>
            <w:webHidden/>
          </w:rPr>
          <w:tab/>
        </w:r>
        <w:r>
          <w:rPr>
            <w:noProof/>
            <w:webHidden/>
          </w:rPr>
          <w:fldChar w:fldCharType="begin"/>
        </w:r>
        <w:r>
          <w:rPr>
            <w:noProof/>
            <w:webHidden/>
          </w:rPr>
          <w:instrText xml:space="preserve"> PAGEREF _Toc32918337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8" w:history="1">
        <w:r w:rsidRPr="00C05C2C">
          <w:rPr>
            <w:rStyle w:val="Hyperlink"/>
            <w:noProof/>
          </w:rPr>
          <w:t>2.4.4.4.6</w:t>
        </w:r>
        <w:r>
          <w:rPr>
            <w:rFonts w:asciiTheme="minorHAnsi" w:eastAsiaTheme="minorEastAsia" w:hAnsiTheme="minorHAnsi" w:cstheme="minorBidi"/>
            <w:noProof/>
            <w:sz w:val="22"/>
            <w:szCs w:val="22"/>
          </w:rPr>
          <w:tab/>
        </w:r>
        <w:r w:rsidRPr="00C05C2C">
          <w:rPr>
            <w:rStyle w:val="Hyperlink"/>
            <w:noProof/>
          </w:rPr>
          <w:t>French Canadian</w:t>
        </w:r>
        <w:r>
          <w:rPr>
            <w:noProof/>
            <w:webHidden/>
          </w:rPr>
          <w:tab/>
        </w:r>
        <w:r>
          <w:rPr>
            <w:noProof/>
            <w:webHidden/>
          </w:rPr>
          <w:fldChar w:fldCharType="begin"/>
        </w:r>
        <w:r>
          <w:rPr>
            <w:noProof/>
            <w:webHidden/>
          </w:rPr>
          <w:instrText xml:space="preserve"> PAGEREF _Toc32918338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39" w:history="1">
        <w:r w:rsidRPr="00C05C2C">
          <w:rPr>
            <w:rStyle w:val="Hyperlink"/>
            <w:noProof/>
          </w:rPr>
          <w:t>2.4.4.4.7</w:t>
        </w:r>
        <w:r>
          <w:rPr>
            <w:rFonts w:asciiTheme="minorHAnsi" w:eastAsiaTheme="minorEastAsia" w:hAnsiTheme="minorHAnsi" w:cstheme="minorBidi"/>
            <w:noProof/>
            <w:sz w:val="22"/>
            <w:szCs w:val="22"/>
          </w:rPr>
          <w:tab/>
        </w:r>
        <w:r w:rsidRPr="00C05C2C">
          <w:rPr>
            <w:rStyle w:val="Hyperlink"/>
            <w:noProof/>
          </w:rPr>
          <w:t>German</w:t>
        </w:r>
        <w:r>
          <w:rPr>
            <w:noProof/>
            <w:webHidden/>
          </w:rPr>
          <w:tab/>
        </w:r>
        <w:r>
          <w:rPr>
            <w:noProof/>
            <w:webHidden/>
          </w:rPr>
          <w:fldChar w:fldCharType="begin"/>
        </w:r>
        <w:r>
          <w:rPr>
            <w:noProof/>
            <w:webHidden/>
          </w:rPr>
          <w:instrText xml:space="preserve"> PAGEREF _Toc32918339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0" w:history="1">
        <w:r w:rsidRPr="00C05C2C">
          <w:rPr>
            <w:rStyle w:val="Hyperlink"/>
            <w:noProof/>
          </w:rPr>
          <w:t>2.4.4.4.8</w:t>
        </w:r>
        <w:r>
          <w:rPr>
            <w:rFonts w:asciiTheme="minorHAnsi" w:eastAsiaTheme="minorEastAsia" w:hAnsiTheme="minorHAnsi" w:cstheme="minorBidi"/>
            <w:noProof/>
            <w:sz w:val="22"/>
            <w:szCs w:val="22"/>
          </w:rPr>
          <w:tab/>
        </w:r>
        <w:r w:rsidRPr="00C05C2C">
          <w:rPr>
            <w:rStyle w:val="Hyperlink"/>
            <w:noProof/>
          </w:rPr>
          <w:t>Hungarian</w:t>
        </w:r>
        <w:r>
          <w:rPr>
            <w:noProof/>
            <w:webHidden/>
          </w:rPr>
          <w:tab/>
        </w:r>
        <w:r>
          <w:rPr>
            <w:noProof/>
            <w:webHidden/>
          </w:rPr>
          <w:fldChar w:fldCharType="begin"/>
        </w:r>
        <w:r>
          <w:rPr>
            <w:noProof/>
            <w:webHidden/>
          </w:rPr>
          <w:instrText xml:space="preserve"> PAGEREF _Toc32918340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1" w:history="1">
        <w:r w:rsidRPr="00C05C2C">
          <w:rPr>
            <w:rStyle w:val="Hyperlink"/>
            <w:noProof/>
          </w:rPr>
          <w:t>2.4.4.4.9</w:t>
        </w:r>
        <w:r>
          <w:rPr>
            <w:rFonts w:asciiTheme="minorHAnsi" w:eastAsiaTheme="minorEastAsia" w:hAnsiTheme="minorHAnsi" w:cstheme="minorBidi"/>
            <w:noProof/>
            <w:sz w:val="22"/>
            <w:szCs w:val="22"/>
          </w:rPr>
          <w:tab/>
        </w:r>
        <w:r w:rsidRPr="00C05C2C">
          <w:rPr>
            <w:rStyle w:val="Hyperlink"/>
            <w:noProof/>
          </w:rPr>
          <w:t>Italian</w:t>
        </w:r>
        <w:r>
          <w:rPr>
            <w:noProof/>
            <w:webHidden/>
          </w:rPr>
          <w:tab/>
        </w:r>
        <w:r>
          <w:rPr>
            <w:noProof/>
            <w:webHidden/>
          </w:rPr>
          <w:fldChar w:fldCharType="begin"/>
        </w:r>
        <w:r>
          <w:rPr>
            <w:noProof/>
            <w:webHidden/>
          </w:rPr>
          <w:instrText xml:space="preserve"> PAGEREF _Toc32918341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2" w:history="1">
        <w:r w:rsidRPr="00C05C2C">
          <w:rPr>
            <w:rStyle w:val="Hyperlink"/>
            <w:noProof/>
          </w:rPr>
          <w:t>2.4.4.4.10</w:t>
        </w:r>
        <w:r>
          <w:rPr>
            <w:rFonts w:asciiTheme="minorHAnsi" w:eastAsiaTheme="minorEastAsia" w:hAnsiTheme="minorHAnsi" w:cstheme="minorBidi"/>
            <w:noProof/>
            <w:sz w:val="22"/>
            <w:szCs w:val="22"/>
          </w:rPr>
          <w:tab/>
        </w:r>
        <w:r w:rsidRPr="00C05C2C">
          <w:rPr>
            <w:rStyle w:val="Hyperlink"/>
            <w:noProof/>
          </w:rPr>
          <w:t>Japanese</w:t>
        </w:r>
        <w:r>
          <w:rPr>
            <w:noProof/>
            <w:webHidden/>
          </w:rPr>
          <w:tab/>
        </w:r>
        <w:r>
          <w:rPr>
            <w:noProof/>
            <w:webHidden/>
          </w:rPr>
          <w:fldChar w:fldCharType="begin"/>
        </w:r>
        <w:r>
          <w:rPr>
            <w:noProof/>
            <w:webHidden/>
          </w:rPr>
          <w:instrText xml:space="preserve"> PAGEREF _Toc32918342 \h </w:instrText>
        </w:r>
        <w:r>
          <w:rPr>
            <w:noProof/>
            <w:webHidden/>
          </w:rPr>
        </w:r>
        <w:r>
          <w:rPr>
            <w:noProof/>
            <w:webHidden/>
          </w:rPr>
          <w:fldChar w:fldCharType="separate"/>
        </w:r>
        <w:r>
          <w:rPr>
            <w:noProof/>
            <w:webHidden/>
          </w:rPr>
          <w:t>133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3" w:history="1">
        <w:r w:rsidRPr="00C05C2C">
          <w:rPr>
            <w:rStyle w:val="Hyperlink"/>
            <w:noProof/>
          </w:rPr>
          <w:t>2.4.4.4.11</w:t>
        </w:r>
        <w:r>
          <w:rPr>
            <w:rFonts w:asciiTheme="minorHAnsi" w:eastAsiaTheme="minorEastAsia" w:hAnsiTheme="minorHAnsi" w:cstheme="minorBidi"/>
            <w:noProof/>
            <w:sz w:val="22"/>
            <w:szCs w:val="22"/>
          </w:rPr>
          <w:tab/>
        </w:r>
        <w:r w:rsidRPr="00C05C2C">
          <w:rPr>
            <w:rStyle w:val="Hyperlink"/>
            <w:noProof/>
          </w:rPr>
          <w:t>Kazakh</w:t>
        </w:r>
        <w:r>
          <w:rPr>
            <w:noProof/>
            <w:webHidden/>
          </w:rPr>
          <w:tab/>
        </w:r>
        <w:r>
          <w:rPr>
            <w:noProof/>
            <w:webHidden/>
          </w:rPr>
          <w:fldChar w:fldCharType="begin"/>
        </w:r>
        <w:r>
          <w:rPr>
            <w:noProof/>
            <w:webHidden/>
          </w:rPr>
          <w:instrText xml:space="preserve"> PAGEREF _Toc32918343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4" w:history="1">
        <w:r w:rsidRPr="00C05C2C">
          <w:rPr>
            <w:rStyle w:val="Hyperlink"/>
            <w:noProof/>
          </w:rPr>
          <w:t>2.4.4.4.12</w:t>
        </w:r>
        <w:r>
          <w:rPr>
            <w:rFonts w:asciiTheme="minorHAnsi" w:eastAsiaTheme="minorEastAsia" w:hAnsiTheme="minorHAnsi" w:cstheme="minorBidi"/>
            <w:noProof/>
            <w:sz w:val="22"/>
            <w:szCs w:val="22"/>
          </w:rPr>
          <w:tab/>
        </w:r>
        <w:r w:rsidRPr="00C05C2C">
          <w:rPr>
            <w:rStyle w:val="Hyperlink"/>
            <w:noProof/>
          </w:rPr>
          <w:t>Khmer</w:t>
        </w:r>
        <w:r>
          <w:rPr>
            <w:noProof/>
            <w:webHidden/>
          </w:rPr>
          <w:tab/>
        </w:r>
        <w:r>
          <w:rPr>
            <w:noProof/>
            <w:webHidden/>
          </w:rPr>
          <w:fldChar w:fldCharType="begin"/>
        </w:r>
        <w:r>
          <w:rPr>
            <w:noProof/>
            <w:webHidden/>
          </w:rPr>
          <w:instrText xml:space="preserve"> PAGEREF _Toc32918344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5" w:history="1">
        <w:r w:rsidRPr="00C05C2C">
          <w:rPr>
            <w:rStyle w:val="Hyperlink"/>
            <w:noProof/>
          </w:rPr>
          <w:t>2.4.4.4.13</w:t>
        </w:r>
        <w:r>
          <w:rPr>
            <w:rFonts w:asciiTheme="minorHAnsi" w:eastAsiaTheme="minorEastAsia" w:hAnsiTheme="minorHAnsi" w:cstheme="minorBidi"/>
            <w:noProof/>
            <w:sz w:val="22"/>
            <w:szCs w:val="22"/>
          </w:rPr>
          <w:tab/>
        </w:r>
        <w:r w:rsidRPr="00C05C2C">
          <w:rPr>
            <w:rStyle w:val="Hyperlink"/>
            <w:noProof/>
          </w:rPr>
          <w:t>Korean</w:t>
        </w:r>
        <w:r>
          <w:rPr>
            <w:noProof/>
            <w:webHidden/>
          </w:rPr>
          <w:tab/>
        </w:r>
        <w:r>
          <w:rPr>
            <w:noProof/>
            <w:webHidden/>
          </w:rPr>
          <w:fldChar w:fldCharType="begin"/>
        </w:r>
        <w:r>
          <w:rPr>
            <w:noProof/>
            <w:webHidden/>
          </w:rPr>
          <w:instrText xml:space="preserve"> PAGEREF _Toc32918345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6" w:history="1">
        <w:r w:rsidRPr="00C05C2C">
          <w:rPr>
            <w:rStyle w:val="Hyperlink"/>
            <w:noProof/>
          </w:rPr>
          <w:t>2.4.4.4.14</w:t>
        </w:r>
        <w:r>
          <w:rPr>
            <w:rFonts w:asciiTheme="minorHAnsi" w:eastAsiaTheme="minorEastAsia" w:hAnsiTheme="minorHAnsi" w:cstheme="minorBidi"/>
            <w:noProof/>
            <w:sz w:val="22"/>
            <w:szCs w:val="22"/>
          </w:rPr>
          <w:tab/>
        </w:r>
        <w:r w:rsidRPr="00C05C2C">
          <w:rPr>
            <w:rStyle w:val="Hyperlink"/>
            <w:noProof/>
          </w:rPr>
          <w:t>Lao</w:t>
        </w:r>
        <w:r>
          <w:rPr>
            <w:noProof/>
            <w:webHidden/>
          </w:rPr>
          <w:tab/>
        </w:r>
        <w:r>
          <w:rPr>
            <w:noProof/>
            <w:webHidden/>
          </w:rPr>
          <w:fldChar w:fldCharType="begin"/>
        </w:r>
        <w:r>
          <w:rPr>
            <w:noProof/>
            <w:webHidden/>
          </w:rPr>
          <w:instrText xml:space="preserve"> PAGEREF _Toc32918346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7" w:history="1">
        <w:r w:rsidRPr="00C05C2C">
          <w:rPr>
            <w:rStyle w:val="Hyperlink"/>
            <w:noProof/>
          </w:rPr>
          <w:t>2.4.4.4.15</w:t>
        </w:r>
        <w:r>
          <w:rPr>
            <w:rFonts w:asciiTheme="minorHAnsi" w:eastAsiaTheme="minorEastAsia" w:hAnsiTheme="minorHAnsi" w:cstheme="minorBidi"/>
            <w:noProof/>
            <w:sz w:val="22"/>
            <w:szCs w:val="22"/>
          </w:rPr>
          <w:tab/>
        </w:r>
        <w:r w:rsidRPr="00C05C2C">
          <w:rPr>
            <w:rStyle w:val="Hyperlink"/>
            <w:noProof/>
          </w:rPr>
          <w:t>Lithuanian</w:t>
        </w:r>
        <w:r>
          <w:rPr>
            <w:noProof/>
            <w:webHidden/>
          </w:rPr>
          <w:tab/>
        </w:r>
        <w:r>
          <w:rPr>
            <w:noProof/>
            <w:webHidden/>
          </w:rPr>
          <w:fldChar w:fldCharType="begin"/>
        </w:r>
        <w:r>
          <w:rPr>
            <w:noProof/>
            <w:webHidden/>
          </w:rPr>
          <w:instrText xml:space="preserve"> PAGEREF _Toc32918347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8" w:history="1">
        <w:r w:rsidRPr="00C05C2C">
          <w:rPr>
            <w:rStyle w:val="Hyperlink"/>
            <w:noProof/>
          </w:rPr>
          <w:t>2.4.4.4.16</w:t>
        </w:r>
        <w:r>
          <w:rPr>
            <w:rFonts w:asciiTheme="minorHAnsi" w:eastAsiaTheme="minorEastAsia" w:hAnsiTheme="minorHAnsi" w:cstheme="minorBidi"/>
            <w:noProof/>
            <w:sz w:val="22"/>
            <w:szCs w:val="22"/>
          </w:rPr>
          <w:tab/>
        </w:r>
        <w:r w:rsidRPr="00C05C2C">
          <w:rPr>
            <w:rStyle w:val="Hyperlink"/>
            <w:noProof/>
          </w:rPr>
          <w:t>Polish</w:t>
        </w:r>
        <w:r>
          <w:rPr>
            <w:noProof/>
            <w:webHidden/>
          </w:rPr>
          <w:tab/>
        </w:r>
        <w:r>
          <w:rPr>
            <w:noProof/>
            <w:webHidden/>
          </w:rPr>
          <w:fldChar w:fldCharType="begin"/>
        </w:r>
        <w:r>
          <w:rPr>
            <w:noProof/>
            <w:webHidden/>
          </w:rPr>
          <w:instrText xml:space="preserve"> PAGEREF _Toc32918348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49" w:history="1">
        <w:r w:rsidRPr="00C05C2C">
          <w:rPr>
            <w:rStyle w:val="Hyperlink"/>
            <w:noProof/>
          </w:rPr>
          <w:t>2.4.4.4.17</w:t>
        </w:r>
        <w:r>
          <w:rPr>
            <w:rFonts w:asciiTheme="minorHAnsi" w:eastAsiaTheme="minorEastAsia" w:hAnsiTheme="minorHAnsi" w:cstheme="minorBidi"/>
            <w:noProof/>
            <w:sz w:val="22"/>
            <w:szCs w:val="22"/>
          </w:rPr>
          <w:tab/>
        </w:r>
        <w:r w:rsidRPr="00C05C2C">
          <w:rPr>
            <w:rStyle w:val="Hyperlink"/>
            <w:noProof/>
          </w:rPr>
          <w:t>Portuguese</w:t>
        </w:r>
        <w:r>
          <w:rPr>
            <w:noProof/>
            <w:webHidden/>
          </w:rPr>
          <w:tab/>
        </w:r>
        <w:r>
          <w:rPr>
            <w:noProof/>
            <w:webHidden/>
          </w:rPr>
          <w:fldChar w:fldCharType="begin"/>
        </w:r>
        <w:r>
          <w:rPr>
            <w:noProof/>
            <w:webHidden/>
          </w:rPr>
          <w:instrText xml:space="preserve"> PAGEREF _Toc32918349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0" w:history="1">
        <w:r w:rsidRPr="00C05C2C">
          <w:rPr>
            <w:rStyle w:val="Hyperlink"/>
            <w:noProof/>
          </w:rPr>
          <w:t>2.4.4.4.18</w:t>
        </w:r>
        <w:r>
          <w:rPr>
            <w:rFonts w:asciiTheme="minorHAnsi" w:eastAsiaTheme="minorEastAsia" w:hAnsiTheme="minorHAnsi" w:cstheme="minorBidi"/>
            <w:noProof/>
            <w:sz w:val="22"/>
            <w:szCs w:val="22"/>
          </w:rPr>
          <w:tab/>
        </w:r>
        <w:r w:rsidRPr="00C05C2C">
          <w:rPr>
            <w:rStyle w:val="Hyperlink"/>
            <w:noProof/>
          </w:rPr>
          <w:t>Russian</w:t>
        </w:r>
        <w:r>
          <w:rPr>
            <w:noProof/>
            <w:webHidden/>
          </w:rPr>
          <w:tab/>
        </w:r>
        <w:r>
          <w:rPr>
            <w:noProof/>
            <w:webHidden/>
          </w:rPr>
          <w:fldChar w:fldCharType="begin"/>
        </w:r>
        <w:r>
          <w:rPr>
            <w:noProof/>
            <w:webHidden/>
          </w:rPr>
          <w:instrText xml:space="preserve"> PAGEREF _Toc32918350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1" w:history="1">
        <w:r w:rsidRPr="00C05C2C">
          <w:rPr>
            <w:rStyle w:val="Hyperlink"/>
            <w:noProof/>
          </w:rPr>
          <w:t>2.4.4.4.19</w:t>
        </w:r>
        <w:r>
          <w:rPr>
            <w:rFonts w:asciiTheme="minorHAnsi" w:eastAsiaTheme="minorEastAsia" w:hAnsiTheme="minorHAnsi" w:cstheme="minorBidi"/>
            <w:noProof/>
            <w:sz w:val="22"/>
            <w:szCs w:val="22"/>
          </w:rPr>
          <w:tab/>
        </w:r>
        <w:r w:rsidRPr="00C05C2C">
          <w:rPr>
            <w:rStyle w:val="Hyperlink"/>
            <w:noProof/>
          </w:rPr>
          <w:t>Spanish</w:t>
        </w:r>
        <w:r>
          <w:rPr>
            <w:noProof/>
            <w:webHidden/>
          </w:rPr>
          <w:tab/>
        </w:r>
        <w:r>
          <w:rPr>
            <w:noProof/>
            <w:webHidden/>
          </w:rPr>
          <w:fldChar w:fldCharType="begin"/>
        </w:r>
        <w:r>
          <w:rPr>
            <w:noProof/>
            <w:webHidden/>
          </w:rPr>
          <w:instrText xml:space="preserve"> PAGEREF _Toc32918351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2" w:history="1">
        <w:r w:rsidRPr="00C05C2C">
          <w:rPr>
            <w:rStyle w:val="Hyperlink"/>
            <w:noProof/>
          </w:rPr>
          <w:t>2.4.4.4.20</w:t>
        </w:r>
        <w:r>
          <w:rPr>
            <w:rFonts w:asciiTheme="minorHAnsi" w:eastAsiaTheme="minorEastAsia" w:hAnsiTheme="minorHAnsi" w:cstheme="minorBidi"/>
            <w:noProof/>
            <w:sz w:val="22"/>
            <w:szCs w:val="22"/>
          </w:rPr>
          <w:tab/>
        </w:r>
        <w:r w:rsidRPr="00C05C2C">
          <w:rPr>
            <w:rStyle w:val="Hyperlink"/>
            <w:noProof/>
          </w:rPr>
          <w:t>Swedish</w:t>
        </w:r>
        <w:r>
          <w:rPr>
            <w:noProof/>
            <w:webHidden/>
          </w:rPr>
          <w:tab/>
        </w:r>
        <w:r>
          <w:rPr>
            <w:noProof/>
            <w:webHidden/>
          </w:rPr>
          <w:fldChar w:fldCharType="begin"/>
        </w:r>
        <w:r>
          <w:rPr>
            <w:noProof/>
            <w:webHidden/>
          </w:rPr>
          <w:instrText xml:space="preserve"> PAGEREF _Toc32918352 \h </w:instrText>
        </w:r>
        <w:r>
          <w:rPr>
            <w:noProof/>
            <w:webHidden/>
          </w:rPr>
        </w:r>
        <w:r>
          <w:rPr>
            <w:noProof/>
            <w:webHidden/>
          </w:rPr>
          <w:fldChar w:fldCharType="separate"/>
        </w:r>
        <w:r>
          <w:rPr>
            <w:noProof/>
            <w:webHidden/>
          </w:rPr>
          <w:t>134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3" w:history="1">
        <w:r w:rsidRPr="00C05C2C">
          <w:rPr>
            <w:rStyle w:val="Hyperlink"/>
            <w:noProof/>
          </w:rPr>
          <w:t>2.4.4.4.21</w:t>
        </w:r>
        <w:r>
          <w:rPr>
            <w:rFonts w:asciiTheme="minorHAnsi" w:eastAsiaTheme="minorEastAsia" w:hAnsiTheme="minorHAnsi" w:cstheme="minorBidi"/>
            <w:noProof/>
            <w:sz w:val="22"/>
            <w:szCs w:val="22"/>
          </w:rPr>
          <w:tab/>
        </w:r>
        <w:r w:rsidRPr="00C05C2C">
          <w:rPr>
            <w:rStyle w:val="Hyperlink"/>
            <w:noProof/>
          </w:rPr>
          <w:t>Tibetan</w:t>
        </w:r>
        <w:r>
          <w:rPr>
            <w:noProof/>
            <w:webHidden/>
          </w:rPr>
          <w:tab/>
        </w:r>
        <w:r>
          <w:rPr>
            <w:noProof/>
            <w:webHidden/>
          </w:rPr>
          <w:fldChar w:fldCharType="begin"/>
        </w:r>
        <w:r>
          <w:rPr>
            <w:noProof/>
            <w:webHidden/>
          </w:rPr>
          <w:instrText xml:space="preserve"> PAGEREF _Toc32918353 \h </w:instrText>
        </w:r>
        <w:r>
          <w:rPr>
            <w:noProof/>
            <w:webHidden/>
          </w:rPr>
        </w:r>
        <w:r>
          <w:rPr>
            <w:noProof/>
            <w:webHidden/>
          </w:rPr>
          <w:fldChar w:fldCharType="separate"/>
        </w:r>
        <w:r>
          <w:rPr>
            <w:noProof/>
            <w:webHidden/>
          </w:rPr>
          <w:t>135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4" w:history="1">
        <w:r w:rsidRPr="00C05C2C">
          <w:rPr>
            <w:rStyle w:val="Hyperlink"/>
            <w:noProof/>
          </w:rPr>
          <w:t>2.4.4.4.22</w:t>
        </w:r>
        <w:r>
          <w:rPr>
            <w:rFonts w:asciiTheme="minorHAnsi" w:eastAsiaTheme="minorEastAsia" w:hAnsiTheme="minorHAnsi" w:cstheme="minorBidi"/>
            <w:noProof/>
            <w:sz w:val="22"/>
            <w:szCs w:val="22"/>
          </w:rPr>
          <w:tab/>
        </w:r>
        <w:r w:rsidRPr="00C05C2C">
          <w:rPr>
            <w:rStyle w:val="Hyperlink"/>
            <w:noProof/>
          </w:rPr>
          <w:t>Uzbek Cyrillic</w:t>
        </w:r>
        <w:r>
          <w:rPr>
            <w:noProof/>
            <w:webHidden/>
          </w:rPr>
          <w:tab/>
        </w:r>
        <w:r>
          <w:rPr>
            <w:noProof/>
            <w:webHidden/>
          </w:rPr>
          <w:fldChar w:fldCharType="begin"/>
        </w:r>
        <w:r>
          <w:rPr>
            <w:noProof/>
            <w:webHidden/>
          </w:rPr>
          <w:instrText xml:space="preserve"> PAGEREF _Toc32918354 \h </w:instrText>
        </w:r>
        <w:r>
          <w:rPr>
            <w:noProof/>
            <w:webHidden/>
          </w:rPr>
        </w:r>
        <w:r>
          <w:rPr>
            <w:noProof/>
            <w:webHidden/>
          </w:rPr>
          <w:fldChar w:fldCharType="separate"/>
        </w:r>
        <w:r>
          <w:rPr>
            <w:noProof/>
            <w:webHidden/>
          </w:rPr>
          <w:t>135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5" w:history="1">
        <w:r w:rsidRPr="00C05C2C">
          <w:rPr>
            <w:rStyle w:val="Hyperlink"/>
            <w:noProof/>
          </w:rPr>
          <w:t>2.4.4.4.23</w:t>
        </w:r>
        <w:r>
          <w:rPr>
            <w:rFonts w:asciiTheme="minorHAnsi" w:eastAsiaTheme="minorEastAsia" w:hAnsiTheme="minorHAnsi" w:cstheme="minorBidi"/>
            <w:noProof/>
            <w:sz w:val="22"/>
            <w:szCs w:val="22"/>
          </w:rPr>
          <w:tab/>
        </w:r>
        <w:r w:rsidRPr="00C05C2C">
          <w:rPr>
            <w:rStyle w:val="Hyperlink"/>
            <w:noProof/>
          </w:rPr>
          <w:t>Vietnamese</w:t>
        </w:r>
        <w:r>
          <w:rPr>
            <w:noProof/>
            <w:webHidden/>
          </w:rPr>
          <w:tab/>
        </w:r>
        <w:r>
          <w:rPr>
            <w:noProof/>
            <w:webHidden/>
          </w:rPr>
          <w:fldChar w:fldCharType="begin"/>
        </w:r>
        <w:r>
          <w:rPr>
            <w:noProof/>
            <w:webHidden/>
          </w:rPr>
          <w:instrText xml:space="preserve"> PAGEREF _Toc32918355 \h </w:instrText>
        </w:r>
        <w:r>
          <w:rPr>
            <w:noProof/>
            <w:webHidden/>
          </w:rPr>
        </w:r>
        <w:r>
          <w:rPr>
            <w:noProof/>
            <w:webHidden/>
          </w:rPr>
          <w:fldChar w:fldCharType="separate"/>
        </w:r>
        <w:r>
          <w:rPr>
            <w:noProof/>
            <w:webHidden/>
          </w:rPr>
          <w:t>135</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56" w:history="1">
        <w:r w:rsidRPr="00C05C2C">
          <w:rPr>
            <w:rStyle w:val="Hyperlink"/>
            <w:noProof/>
          </w:rPr>
          <w:t>2.4.4.4.24</w:t>
        </w:r>
        <w:r>
          <w:rPr>
            <w:rFonts w:asciiTheme="minorHAnsi" w:eastAsiaTheme="minorEastAsia" w:hAnsiTheme="minorHAnsi" w:cstheme="minorBidi"/>
            <w:noProof/>
            <w:sz w:val="22"/>
            <w:szCs w:val="22"/>
          </w:rPr>
          <w:tab/>
        </w:r>
        <w:r w:rsidRPr="00C05C2C">
          <w:rPr>
            <w:rStyle w:val="Hyperlink"/>
            <w:noProof/>
          </w:rPr>
          <w:t>Bhutanese</w:t>
        </w:r>
        <w:r>
          <w:rPr>
            <w:noProof/>
            <w:webHidden/>
          </w:rPr>
          <w:tab/>
        </w:r>
        <w:r>
          <w:rPr>
            <w:noProof/>
            <w:webHidden/>
          </w:rPr>
          <w:fldChar w:fldCharType="begin"/>
        </w:r>
        <w:r>
          <w:rPr>
            <w:noProof/>
            <w:webHidden/>
          </w:rPr>
          <w:instrText xml:space="preserve"> PAGEREF _Toc32918356 \h </w:instrText>
        </w:r>
        <w:r>
          <w:rPr>
            <w:noProof/>
            <w:webHidden/>
          </w:rPr>
        </w:r>
        <w:r>
          <w:rPr>
            <w:noProof/>
            <w:webHidden/>
          </w:rPr>
          <w:fldChar w:fldCharType="separate"/>
        </w:r>
        <w:r>
          <w:rPr>
            <w:noProof/>
            <w:webHidden/>
          </w:rPr>
          <w:t>135</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357" w:history="1">
        <w:r w:rsidRPr="00C05C2C">
          <w:rPr>
            <w:rStyle w:val="Hyperlink"/>
            <w:noProof/>
          </w:rPr>
          <w:t>3</w:t>
        </w:r>
        <w:r>
          <w:rPr>
            <w:rFonts w:asciiTheme="minorHAnsi" w:eastAsiaTheme="minorEastAsia" w:hAnsiTheme="minorHAnsi" w:cstheme="minorBidi"/>
            <w:b w:val="0"/>
            <w:bCs w:val="0"/>
            <w:noProof/>
            <w:sz w:val="22"/>
            <w:szCs w:val="22"/>
          </w:rPr>
          <w:tab/>
        </w:r>
        <w:r w:rsidRPr="00C05C2C">
          <w:rPr>
            <w:rStyle w:val="Hyperlink"/>
            <w:noProof/>
          </w:rPr>
          <w:t>Structure Examples</w:t>
        </w:r>
        <w:r>
          <w:rPr>
            <w:noProof/>
            <w:webHidden/>
          </w:rPr>
          <w:tab/>
        </w:r>
        <w:r>
          <w:rPr>
            <w:noProof/>
            <w:webHidden/>
          </w:rPr>
          <w:fldChar w:fldCharType="begin"/>
        </w:r>
        <w:r>
          <w:rPr>
            <w:noProof/>
            <w:webHidden/>
          </w:rPr>
          <w:instrText xml:space="preserve"> PAGEREF _Toc32918357 \h </w:instrText>
        </w:r>
        <w:r>
          <w:rPr>
            <w:noProof/>
            <w:webHidden/>
          </w:rPr>
        </w:r>
        <w:r>
          <w:rPr>
            <w:noProof/>
            <w:webHidden/>
          </w:rPr>
          <w:fldChar w:fldCharType="separate"/>
        </w:r>
        <w:r>
          <w:rPr>
            <w:noProof/>
            <w:webHidden/>
          </w:rPr>
          <w:t>136</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58" w:history="1">
        <w:r w:rsidRPr="00C05C2C">
          <w:rPr>
            <w:rStyle w:val="Hyperlink"/>
            <w:noProof/>
          </w:rPr>
          <w:t>3.1</w:t>
        </w:r>
        <w:r>
          <w:rPr>
            <w:rFonts w:asciiTheme="minorHAnsi" w:eastAsiaTheme="minorEastAsia" w:hAnsiTheme="minorHAnsi" w:cstheme="minorBidi"/>
            <w:noProof/>
            <w:sz w:val="22"/>
            <w:szCs w:val="22"/>
          </w:rPr>
          <w:tab/>
        </w:r>
        <w:r w:rsidRPr="00C05C2C">
          <w:rPr>
            <w:rStyle w:val="Hyperlink"/>
            <w:noProof/>
          </w:rPr>
          <w:t>Toolbar Customization Examples</w:t>
        </w:r>
        <w:r>
          <w:rPr>
            <w:noProof/>
            <w:webHidden/>
          </w:rPr>
          <w:tab/>
        </w:r>
        <w:r>
          <w:rPr>
            <w:noProof/>
            <w:webHidden/>
          </w:rPr>
          <w:fldChar w:fldCharType="begin"/>
        </w:r>
        <w:r>
          <w:rPr>
            <w:noProof/>
            <w:webHidden/>
          </w:rPr>
          <w:instrText xml:space="preserve"> PAGEREF _Toc32918358 \h </w:instrText>
        </w:r>
        <w:r>
          <w:rPr>
            <w:noProof/>
            <w:webHidden/>
          </w:rPr>
        </w:r>
        <w:r>
          <w:rPr>
            <w:noProof/>
            <w:webHidden/>
          </w:rPr>
          <w:fldChar w:fldCharType="separate"/>
        </w:r>
        <w:r>
          <w:rPr>
            <w:noProof/>
            <w:webHidden/>
          </w:rPr>
          <w:t>136</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59" w:history="1">
        <w:r w:rsidRPr="00C05C2C">
          <w:rPr>
            <w:rStyle w:val="Hyperlink"/>
            <w:noProof/>
          </w:rPr>
          <w:t>3.1.1</w:t>
        </w:r>
        <w:r>
          <w:rPr>
            <w:rFonts w:asciiTheme="minorHAnsi" w:eastAsiaTheme="minorEastAsia" w:hAnsiTheme="minorHAnsi" w:cstheme="minorBidi"/>
            <w:noProof/>
            <w:sz w:val="22"/>
            <w:szCs w:val="22"/>
          </w:rPr>
          <w:tab/>
        </w:r>
        <w:r w:rsidRPr="00C05C2C">
          <w:rPr>
            <w:rStyle w:val="Hyperlink"/>
            <w:noProof/>
          </w:rPr>
          <w:t>Toolbar Control Example</w:t>
        </w:r>
        <w:r>
          <w:rPr>
            <w:noProof/>
            <w:webHidden/>
          </w:rPr>
          <w:tab/>
        </w:r>
        <w:r>
          <w:rPr>
            <w:noProof/>
            <w:webHidden/>
          </w:rPr>
          <w:fldChar w:fldCharType="begin"/>
        </w:r>
        <w:r>
          <w:rPr>
            <w:noProof/>
            <w:webHidden/>
          </w:rPr>
          <w:instrText xml:space="preserve"> PAGEREF _Toc32918359 \h </w:instrText>
        </w:r>
        <w:r>
          <w:rPr>
            <w:noProof/>
            <w:webHidden/>
          </w:rPr>
        </w:r>
        <w:r>
          <w:rPr>
            <w:noProof/>
            <w:webHidden/>
          </w:rPr>
          <w:fldChar w:fldCharType="separate"/>
        </w:r>
        <w:r>
          <w:rPr>
            <w:noProof/>
            <w:webHidden/>
          </w:rPr>
          <w:t>136</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60" w:history="1">
        <w:r w:rsidRPr="00C05C2C">
          <w:rPr>
            <w:rStyle w:val="Hyperlink"/>
            <w:noProof/>
          </w:rPr>
          <w:t>3.1.2</w:t>
        </w:r>
        <w:r>
          <w:rPr>
            <w:rFonts w:asciiTheme="minorHAnsi" w:eastAsiaTheme="minorEastAsia" w:hAnsiTheme="minorHAnsi" w:cstheme="minorBidi"/>
            <w:noProof/>
            <w:sz w:val="22"/>
            <w:szCs w:val="22"/>
          </w:rPr>
          <w:tab/>
        </w:r>
        <w:r w:rsidRPr="00C05C2C">
          <w:rPr>
            <w:rStyle w:val="Hyperlink"/>
            <w:noProof/>
          </w:rPr>
          <w:t>Toolbar Delta Example</w:t>
        </w:r>
        <w:r>
          <w:rPr>
            <w:noProof/>
            <w:webHidden/>
          </w:rPr>
          <w:tab/>
        </w:r>
        <w:r>
          <w:rPr>
            <w:noProof/>
            <w:webHidden/>
          </w:rPr>
          <w:fldChar w:fldCharType="begin"/>
        </w:r>
        <w:r>
          <w:rPr>
            <w:noProof/>
            <w:webHidden/>
          </w:rPr>
          <w:instrText xml:space="preserve"> PAGEREF _Toc32918360 \h </w:instrText>
        </w:r>
        <w:r>
          <w:rPr>
            <w:noProof/>
            <w:webHidden/>
          </w:rPr>
        </w:r>
        <w:r>
          <w:rPr>
            <w:noProof/>
            <w:webHidden/>
          </w:rPr>
          <w:fldChar w:fldCharType="separate"/>
        </w:r>
        <w:r>
          <w:rPr>
            <w:noProof/>
            <w:webHidden/>
          </w:rPr>
          <w:t>141</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61" w:history="1">
        <w:r w:rsidRPr="00C05C2C">
          <w:rPr>
            <w:rStyle w:val="Hyperlink"/>
            <w:noProof/>
          </w:rPr>
          <w:t>3.2</w:t>
        </w:r>
        <w:r>
          <w:rPr>
            <w:rFonts w:asciiTheme="minorHAnsi" w:eastAsiaTheme="minorEastAsia" w:hAnsiTheme="minorHAnsi" w:cstheme="minorBidi"/>
            <w:noProof/>
            <w:sz w:val="22"/>
            <w:szCs w:val="22"/>
          </w:rPr>
          <w:tab/>
        </w:r>
        <w:r w:rsidRPr="00C05C2C">
          <w:rPr>
            <w:rStyle w:val="Hyperlink"/>
            <w:noProof/>
          </w:rPr>
          <w:t>Document Summary Information Examples</w:t>
        </w:r>
        <w:r>
          <w:rPr>
            <w:noProof/>
            <w:webHidden/>
          </w:rPr>
          <w:tab/>
        </w:r>
        <w:r>
          <w:rPr>
            <w:noProof/>
            <w:webHidden/>
          </w:rPr>
          <w:fldChar w:fldCharType="begin"/>
        </w:r>
        <w:r>
          <w:rPr>
            <w:noProof/>
            <w:webHidden/>
          </w:rPr>
          <w:instrText xml:space="preserve"> PAGEREF _Toc32918361 \h </w:instrText>
        </w:r>
        <w:r>
          <w:rPr>
            <w:noProof/>
            <w:webHidden/>
          </w:rPr>
        </w:r>
        <w:r>
          <w:rPr>
            <w:noProof/>
            <w:webHidden/>
          </w:rPr>
          <w:fldChar w:fldCharType="separate"/>
        </w:r>
        <w:r>
          <w:rPr>
            <w:noProof/>
            <w:webHidden/>
          </w:rPr>
          <w:t>143</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62" w:history="1">
        <w:r w:rsidRPr="00C05C2C">
          <w:rPr>
            <w:rStyle w:val="Hyperlink"/>
            <w:noProof/>
          </w:rPr>
          <w:t>3.2.1</w:t>
        </w:r>
        <w:r>
          <w:rPr>
            <w:rFonts w:asciiTheme="minorHAnsi" w:eastAsiaTheme="minorEastAsia" w:hAnsiTheme="minorHAnsi" w:cstheme="minorBidi"/>
            <w:noProof/>
            <w:sz w:val="22"/>
            <w:szCs w:val="22"/>
          </w:rPr>
          <w:tab/>
        </w:r>
        <w:r w:rsidRPr="00C05C2C">
          <w:rPr>
            <w:rStyle w:val="Hyperlink"/>
            <w:noProof/>
          </w:rPr>
          <w:t>Document Summary Information Stream Overview</w:t>
        </w:r>
        <w:r>
          <w:rPr>
            <w:noProof/>
            <w:webHidden/>
          </w:rPr>
          <w:tab/>
        </w:r>
        <w:r>
          <w:rPr>
            <w:noProof/>
            <w:webHidden/>
          </w:rPr>
          <w:fldChar w:fldCharType="begin"/>
        </w:r>
        <w:r>
          <w:rPr>
            <w:noProof/>
            <w:webHidden/>
          </w:rPr>
          <w:instrText xml:space="preserve"> PAGEREF _Toc32918362 \h </w:instrText>
        </w:r>
        <w:r>
          <w:rPr>
            <w:noProof/>
            <w:webHidden/>
          </w:rPr>
        </w:r>
        <w:r>
          <w:rPr>
            <w:noProof/>
            <w:webHidden/>
          </w:rPr>
          <w:fldChar w:fldCharType="separate"/>
        </w:r>
        <w:r>
          <w:rPr>
            <w:noProof/>
            <w:webHidden/>
          </w:rPr>
          <w:t>145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63" w:history="1">
        <w:r w:rsidRPr="00C05C2C">
          <w:rPr>
            <w:rStyle w:val="Hyperlink"/>
            <w:noProof/>
          </w:rPr>
          <w:t>3.2.2</w:t>
        </w:r>
        <w:r>
          <w:rPr>
            <w:rFonts w:asciiTheme="minorHAnsi" w:eastAsiaTheme="minorEastAsia" w:hAnsiTheme="minorHAnsi" w:cstheme="minorBidi"/>
            <w:noProof/>
            <w:sz w:val="22"/>
            <w:szCs w:val="22"/>
          </w:rPr>
          <w:tab/>
        </w:r>
        <w:r w:rsidRPr="00C05C2C">
          <w:rPr>
            <w:rStyle w:val="Hyperlink"/>
            <w:noProof/>
          </w:rPr>
          <w:t>Document Summary Information Property Set Overview</w:t>
        </w:r>
        <w:r>
          <w:rPr>
            <w:noProof/>
            <w:webHidden/>
          </w:rPr>
          <w:tab/>
        </w:r>
        <w:r>
          <w:rPr>
            <w:noProof/>
            <w:webHidden/>
          </w:rPr>
          <w:fldChar w:fldCharType="begin"/>
        </w:r>
        <w:r>
          <w:rPr>
            <w:noProof/>
            <w:webHidden/>
          </w:rPr>
          <w:instrText xml:space="preserve"> PAGEREF _Toc32918363 \h </w:instrText>
        </w:r>
        <w:r>
          <w:rPr>
            <w:noProof/>
            <w:webHidden/>
          </w:rPr>
        </w:r>
        <w:r>
          <w:rPr>
            <w:noProof/>
            <w:webHidden/>
          </w:rPr>
          <w:fldChar w:fldCharType="separate"/>
        </w:r>
        <w:r>
          <w:rPr>
            <w:noProof/>
            <w:webHidden/>
          </w:rPr>
          <w:t>147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4" w:history="1">
        <w:r w:rsidRPr="00C05C2C">
          <w:rPr>
            <w:rStyle w:val="Hyperlink"/>
            <w:noProof/>
          </w:rPr>
          <w:t>3.2.2.1</w:t>
        </w:r>
        <w:r>
          <w:rPr>
            <w:rFonts w:asciiTheme="minorHAnsi" w:eastAsiaTheme="minorEastAsia" w:hAnsiTheme="minorHAnsi" w:cstheme="minorBidi"/>
            <w:noProof/>
            <w:sz w:val="22"/>
            <w:szCs w:val="22"/>
          </w:rPr>
          <w:tab/>
        </w:r>
        <w:r w:rsidRPr="00C05C2C">
          <w:rPr>
            <w:rStyle w:val="Hyperlink"/>
            <w:noProof/>
          </w:rPr>
          <w:t>CodePage Property Example</w:t>
        </w:r>
        <w:r>
          <w:rPr>
            <w:noProof/>
            <w:webHidden/>
          </w:rPr>
          <w:tab/>
        </w:r>
        <w:r>
          <w:rPr>
            <w:noProof/>
            <w:webHidden/>
          </w:rPr>
          <w:fldChar w:fldCharType="begin"/>
        </w:r>
        <w:r>
          <w:rPr>
            <w:noProof/>
            <w:webHidden/>
          </w:rPr>
          <w:instrText xml:space="preserve"> PAGEREF _Toc32918364 \h </w:instrText>
        </w:r>
        <w:r>
          <w:rPr>
            <w:noProof/>
            <w:webHidden/>
          </w:rPr>
        </w:r>
        <w:r>
          <w:rPr>
            <w:noProof/>
            <w:webHidden/>
          </w:rPr>
          <w:fldChar w:fldCharType="separate"/>
        </w:r>
        <w:r>
          <w:rPr>
            <w:noProof/>
            <w:webHidden/>
          </w:rPr>
          <w:t>150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5" w:history="1">
        <w:r w:rsidRPr="00C05C2C">
          <w:rPr>
            <w:rStyle w:val="Hyperlink"/>
            <w:noProof/>
          </w:rPr>
          <w:t>3.2.2.2</w:t>
        </w:r>
        <w:r>
          <w:rPr>
            <w:rFonts w:asciiTheme="minorHAnsi" w:eastAsiaTheme="minorEastAsia" w:hAnsiTheme="minorHAnsi" w:cstheme="minorBidi"/>
            <w:noProof/>
            <w:sz w:val="22"/>
            <w:szCs w:val="22"/>
          </w:rPr>
          <w:tab/>
        </w:r>
        <w:r w:rsidRPr="00C05C2C">
          <w:rPr>
            <w:rStyle w:val="Hyperlink"/>
            <w:noProof/>
          </w:rPr>
          <w:t>Category Property Example</w:t>
        </w:r>
        <w:r>
          <w:rPr>
            <w:noProof/>
            <w:webHidden/>
          </w:rPr>
          <w:tab/>
        </w:r>
        <w:r>
          <w:rPr>
            <w:noProof/>
            <w:webHidden/>
          </w:rPr>
          <w:fldChar w:fldCharType="begin"/>
        </w:r>
        <w:r>
          <w:rPr>
            <w:noProof/>
            <w:webHidden/>
          </w:rPr>
          <w:instrText xml:space="preserve"> PAGEREF _Toc32918365 \h </w:instrText>
        </w:r>
        <w:r>
          <w:rPr>
            <w:noProof/>
            <w:webHidden/>
          </w:rPr>
        </w:r>
        <w:r>
          <w:rPr>
            <w:noProof/>
            <w:webHidden/>
          </w:rPr>
          <w:fldChar w:fldCharType="separate"/>
        </w:r>
        <w:r>
          <w:rPr>
            <w:noProof/>
            <w:webHidden/>
          </w:rPr>
          <w:t>151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6" w:history="1">
        <w:r w:rsidRPr="00C05C2C">
          <w:rPr>
            <w:rStyle w:val="Hyperlink"/>
            <w:noProof/>
          </w:rPr>
          <w:t>3.2.2.3</w:t>
        </w:r>
        <w:r>
          <w:rPr>
            <w:rFonts w:asciiTheme="minorHAnsi" w:eastAsiaTheme="minorEastAsia" w:hAnsiTheme="minorHAnsi" w:cstheme="minorBidi"/>
            <w:noProof/>
            <w:sz w:val="22"/>
            <w:szCs w:val="22"/>
          </w:rPr>
          <w:tab/>
        </w:r>
        <w:r w:rsidRPr="00C05C2C">
          <w:rPr>
            <w:rStyle w:val="Hyperlink"/>
            <w:noProof/>
          </w:rPr>
          <w:t>LineCount Property Example</w:t>
        </w:r>
        <w:r>
          <w:rPr>
            <w:noProof/>
            <w:webHidden/>
          </w:rPr>
          <w:tab/>
        </w:r>
        <w:r>
          <w:rPr>
            <w:noProof/>
            <w:webHidden/>
          </w:rPr>
          <w:fldChar w:fldCharType="begin"/>
        </w:r>
        <w:r>
          <w:rPr>
            <w:noProof/>
            <w:webHidden/>
          </w:rPr>
          <w:instrText xml:space="preserve"> PAGEREF _Toc32918366 \h </w:instrText>
        </w:r>
        <w:r>
          <w:rPr>
            <w:noProof/>
            <w:webHidden/>
          </w:rPr>
        </w:r>
        <w:r>
          <w:rPr>
            <w:noProof/>
            <w:webHidden/>
          </w:rPr>
          <w:fldChar w:fldCharType="separate"/>
        </w:r>
        <w:r>
          <w:rPr>
            <w:noProof/>
            <w:webHidden/>
          </w:rPr>
          <w:t>151</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7" w:history="1">
        <w:r w:rsidRPr="00C05C2C">
          <w:rPr>
            <w:rStyle w:val="Hyperlink"/>
            <w:noProof/>
          </w:rPr>
          <w:t>3.2.2.4</w:t>
        </w:r>
        <w:r>
          <w:rPr>
            <w:rFonts w:asciiTheme="minorHAnsi" w:eastAsiaTheme="minorEastAsia" w:hAnsiTheme="minorHAnsi" w:cstheme="minorBidi"/>
            <w:noProof/>
            <w:sz w:val="22"/>
            <w:szCs w:val="22"/>
          </w:rPr>
          <w:tab/>
        </w:r>
        <w:r w:rsidRPr="00C05C2C">
          <w:rPr>
            <w:rStyle w:val="Hyperlink"/>
            <w:noProof/>
          </w:rPr>
          <w:t>LinksDirty Property Example</w:t>
        </w:r>
        <w:r>
          <w:rPr>
            <w:noProof/>
            <w:webHidden/>
          </w:rPr>
          <w:tab/>
        </w:r>
        <w:r>
          <w:rPr>
            <w:noProof/>
            <w:webHidden/>
          </w:rPr>
          <w:fldChar w:fldCharType="begin"/>
        </w:r>
        <w:r>
          <w:rPr>
            <w:noProof/>
            <w:webHidden/>
          </w:rPr>
          <w:instrText xml:space="preserve"> PAGEREF _Toc32918367 \h </w:instrText>
        </w:r>
        <w:r>
          <w:rPr>
            <w:noProof/>
            <w:webHidden/>
          </w:rPr>
        </w:r>
        <w:r>
          <w:rPr>
            <w:noProof/>
            <w:webHidden/>
          </w:rPr>
          <w:fldChar w:fldCharType="separate"/>
        </w:r>
        <w:r>
          <w:rPr>
            <w:noProof/>
            <w:webHidden/>
          </w:rPr>
          <w:t>152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8" w:history="1">
        <w:r w:rsidRPr="00C05C2C">
          <w:rPr>
            <w:rStyle w:val="Hyperlink"/>
            <w:noProof/>
          </w:rPr>
          <w:t>3.2.2.5</w:t>
        </w:r>
        <w:r>
          <w:rPr>
            <w:rFonts w:asciiTheme="minorHAnsi" w:eastAsiaTheme="minorEastAsia" w:hAnsiTheme="minorHAnsi" w:cstheme="minorBidi"/>
            <w:noProof/>
            <w:sz w:val="22"/>
            <w:szCs w:val="22"/>
          </w:rPr>
          <w:tab/>
        </w:r>
        <w:r w:rsidRPr="00C05C2C">
          <w:rPr>
            <w:rStyle w:val="Hyperlink"/>
            <w:noProof/>
          </w:rPr>
          <w:t>DocumentParts Property Example</w:t>
        </w:r>
        <w:r>
          <w:rPr>
            <w:noProof/>
            <w:webHidden/>
          </w:rPr>
          <w:tab/>
        </w:r>
        <w:r>
          <w:rPr>
            <w:noProof/>
            <w:webHidden/>
          </w:rPr>
          <w:fldChar w:fldCharType="begin"/>
        </w:r>
        <w:r>
          <w:rPr>
            <w:noProof/>
            <w:webHidden/>
          </w:rPr>
          <w:instrText xml:space="preserve"> PAGEREF _Toc32918368 \h </w:instrText>
        </w:r>
        <w:r>
          <w:rPr>
            <w:noProof/>
            <w:webHidden/>
          </w:rPr>
        </w:r>
        <w:r>
          <w:rPr>
            <w:noProof/>
            <w:webHidden/>
          </w:rPr>
          <w:fldChar w:fldCharType="separate"/>
        </w:r>
        <w:r>
          <w:rPr>
            <w:noProof/>
            <w:webHidden/>
          </w:rPr>
          <w:t>152</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69" w:history="1">
        <w:r w:rsidRPr="00C05C2C">
          <w:rPr>
            <w:rStyle w:val="Hyperlink"/>
            <w:noProof/>
          </w:rPr>
          <w:t>3.2.2.6</w:t>
        </w:r>
        <w:r>
          <w:rPr>
            <w:rFonts w:asciiTheme="minorHAnsi" w:eastAsiaTheme="minorEastAsia" w:hAnsiTheme="minorHAnsi" w:cstheme="minorBidi"/>
            <w:noProof/>
            <w:sz w:val="22"/>
            <w:szCs w:val="22"/>
          </w:rPr>
          <w:tab/>
        </w:r>
        <w:r w:rsidRPr="00C05C2C">
          <w:rPr>
            <w:rStyle w:val="Hyperlink"/>
            <w:noProof/>
          </w:rPr>
          <w:t>HeadingPairs Property Example</w:t>
        </w:r>
        <w:r>
          <w:rPr>
            <w:noProof/>
            <w:webHidden/>
          </w:rPr>
          <w:tab/>
        </w:r>
        <w:r>
          <w:rPr>
            <w:noProof/>
            <w:webHidden/>
          </w:rPr>
          <w:fldChar w:fldCharType="begin"/>
        </w:r>
        <w:r>
          <w:rPr>
            <w:noProof/>
            <w:webHidden/>
          </w:rPr>
          <w:instrText xml:space="preserve"> PAGEREF _Toc32918369 \h </w:instrText>
        </w:r>
        <w:r>
          <w:rPr>
            <w:noProof/>
            <w:webHidden/>
          </w:rPr>
        </w:r>
        <w:r>
          <w:rPr>
            <w:noProof/>
            <w:webHidden/>
          </w:rPr>
          <w:fldChar w:fldCharType="separate"/>
        </w:r>
        <w:r>
          <w:rPr>
            <w:noProof/>
            <w:webHidden/>
          </w:rPr>
          <w:t>155</w:t>
        </w:r>
        <w:r>
          <w:rPr>
            <w:noProof/>
            <w:webHidden/>
          </w:rPr>
          <w:fldChar w:fldCharType="end"/>
        </w:r>
      </w:hyperlink>
    </w:p>
    <w:p w:rsidR="00646C00" w:rsidRDefault="00646C00">
      <w:pPr>
        <w:pStyle w:val="TOC3"/>
        <w:rPr>
          <w:rFonts w:asciiTheme="minorHAnsi" w:eastAsiaTheme="minorEastAsia" w:hAnsiTheme="minorHAnsi" w:cstheme="minorBidi"/>
          <w:noProof/>
          <w:sz w:val="22"/>
          <w:szCs w:val="22"/>
        </w:rPr>
      </w:pPr>
      <w:hyperlink w:anchor="_Toc32918370" w:history="1">
        <w:r w:rsidRPr="00C05C2C">
          <w:rPr>
            <w:rStyle w:val="Hyperlink"/>
            <w:noProof/>
          </w:rPr>
          <w:t>3.2.3</w:t>
        </w:r>
        <w:r>
          <w:rPr>
            <w:rFonts w:asciiTheme="minorHAnsi" w:eastAsiaTheme="minorEastAsia" w:hAnsiTheme="minorHAnsi" w:cstheme="minorBidi"/>
            <w:noProof/>
            <w:sz w:val="22"/>
            <w:szCs w:val="22"/>
          </w:rPr>
          <w:tab/>
        </w:r>
        <w:r w:rsidRPr="00C05C2C">
          <w:rPr>
            <w:rStyle w:val="Hyperlink"/>
            <w:noProof/>
          </w:rPr>
          <w:t>User Defined Property Set Overview</w:t>
        </w:r>
        <w:r>
          <w:rPr>
            <w:noProof/>
            <w:webHidden/>
          </w:rPr>
          <w:tab/>
        </w:r>
        <w:r>
          <w:rPr>
            <w:noProof/>
            <w:webHidden/>
          </w:rPr>
          <w:fldChar w:fldCharType="begin"/>
        </w:r>
        <w:r>
          <w:rPr>
            <w:noProof/>
            <w:webHidden/>
          </w:rPr>
          <w:instrText xml:space="preserve"> PAGEREF _Toc32918370 \h </w:instrText>
        </w:r>
        <w:r>
          <w:rPr>
            <w:noProof/>
            <w:webHidden/>
          </w:rPr>
        </w:r>
        <w:r>
          <w:rPr>
            <w:noProof/>
            <w:webHidden/>
          </w:rPr>
          <w:fldChar w:fldCharType="separate"/>
        </w:r>
        <w:r>
          <w:rPr>
            <w:noProof/>
            <w:webHidden/>
          </w:rPr>
          <w:t>157</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71" w:history="1">
        <w:r w:rsidRPr="00C05C2C">
          <w:rPr>
            <w:rStyle w:val="Hyperlink"/>
            <w:noProof/>
          </w:rPr>
          <w:t>3.2.3.1</w:t>
        </w:r>
        <w:r>
          <w:rPr>
            <w:rFonts w:asciiTheme="minorHAnsi" w:eastAsiaTheme="minorEastAsia" w:hAnsiTheme="minorHAnsi" w:cstheme="minorBidi"/>
            <w:noProof/>
            <w:sz w:val="22"/>
            <w:szCs w:val="22"/>
          </w:rPr>
          <w:tab/>
        </w:r>
        <w:r w:rsidRPr="00C05C2C">
          <w:rPr>
            <w:rStyle w:val="Hyperlink"/>
            <w:noProof/>
          </w:rPr>
          <w:t>Dictionary Property Example</w:t>
        </w:r>
        <w:r>
          <w:rPr>
            <w:noProof/>
            <w:webHidden/>
          </w:rPr>
          <w:tab/>
        </w:r>
        <w:r>
          <w:rPr>
            <w:noProof/>
            <w:webHidden/>
          </w:rPr>
          <w:fldChar w:fldCharType="begin"/>
        </w:r>
        <w:r>
          <w:rPr>
            <w:noProof/>
            <w:webHidden/>
          </w:rPr>
          <w:instrText xml:space="preserve"> PAGEREF _Toc32918371 \h </w:instrText>
        </w:r>
        <w:r>
          <w:rPr>
            <w:noProof/>
            <w:webHidden/>
          </w:rPr>
        </w:r>
        <w:r>
          <w:rPr>
            <w:noProof/>
            <w:webHidden/>
          </w:rPr>
          <w:fldChar w:fldCharType="separate"/>
        </w:r>
        <w:r>
          <w:rPr>
            <w:noProof/>
            <w:webHidden/>
          </w:rPr>
          <w:t>160</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72" w:history="1">
        <w:r w:rsidRPr="00C05C2C">
          <w:rPr>
            <w:rStyle w:val="Hyperlink"/>
            <w:noProof/>
          </w:rPr>
          <w:t>3.2.3.2</w:t>
        </w:r>
        <w:r>
          <w:rPr>
            <w:rFonts w:asciiTheme="minorHAnsi" w:eastAsiaTheme="minorEastAsia" w:hAnsiTheme="minorHAnsi" w:cstheme="minorBidi"/>
            <w:noProof/>
            <w:sz w:val="22"/>
            <w:szCs w:val="22"/>
          </w:rPr>
          <w:tab/>
        </w:r>
        <w:r w:rsidRPr="00C05C2C">
          <w:rPr>
            <w:rStyle w:val="Hyperlink"/>
            <w:noProof/>
          </w:rPr>
          <w:t>LinkBase Property Example</w:t>
        </w:r>
        <w:r>
          <w:rPr>
            <w:noProof/>
            <w:webHidden/>
          </w:rPr>
          <w:tab/>
        </w:r>
        <w:r>
          <w:rPr>
            <w:noProof/>
            <w:webHidden/>
          </w:rPr>
          <w:fldChar w:fldCharType="begin"/>
        </w:r>
        <w:r>
          <w:rPr>
            <w:noProof/>
            <w:webHidden/>
          </w:rPr>
          <w:instrText xml:space="preserve"> PAGEREF _Toc32918372 \h </w:instrText>
        </w:r>
        <w:r>
          <w:rPr>
            <w:noProof/>
            <w:webHidden/>
          </w:rPr>
        </w:r>
        <w:r>
          <w:rPr>
            <w:noProof/>
            <w:webHidden/>
          </w:rPr>
          <w:fldChar w:fldCharType="separate"/>
        </w:r>
        <w:r>
          <w:rPr>
            <w:noProof/>
            <w:webHidden/>
          </w:rPr>
          <w:t>163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73" w:history="1">
        <w:r w:rsidRPr="00C05C2C">
          <w:rPr>
            <w:rStyle w:val="Hyperlink"/>
            <w:noProof/>
          </w:rPr>
          <w:t>3.2.3.3</w:t>
        </w:r>
        <w:r>
          <w:rPr>
            <w:rFonts w:asciiTheme="minorHAnsi" w:eastAsiaTheme="minorEastAsia" w:hAnsiTheme="minorHAnsi" w:cstheme="minorBidi"/>
            <w:noProof/>
            <w:sz w:val="22"/>
            <w:szCs w:val="22"/>
          </w:rPr>
          <w:tab/>
        </w:r>
        <w:r w:rsidRPr="00C05C2C">
          <w:rPr>
            <w:rStyle w:val="Hyperlink"/>
            <w:noProof/>
          </w:rPr>
          <w:t>Hyperlinks Property Example</w:t>
        </w:r>
        <w:r>
          <w:rPr>
            <w:noProof/>
            <w:webHidden/>
          </w:rPr>
          <w:tab/>
        </w:r>
        <w:r>
          <w:rPr>
            <w:noProof/>
            <w:webHidden/>
          </w:rPr>
          <w:fldChar w:fldCharType="begin"/>
        </w:r>
        <w:r>
          <w:rPr>
            <w:noProof/>
            <w:webHidden/>
          </w:rPr>
          <w:instrText xml:space="preserve"> PAGEREF _Toc32918373 \h </w:instrText>
        </w:r>
        <w:r>
          <w:rPr>
            <w:noProof/>
            <w:webHidden/>
          </w:rPr>
        </w:r>
        <w:r>
          <w:rPr>
            <w:noProof/>
            <w:webHidden/>
          </w:rPr>
          <w:fldChar w:fldCharType="separate"/>
        </w:r>
        <w:r>
          <w:rPr>
            <w:noProof/>
            <w:webHidden/>
          </w:rPr>
          <w:t>163</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4" w:history="1">
        <w:r w:rsidRPr="00C05C2C">
          <w:rPr>
            <w:rStyle w:val="Hyperlink"/>
            <w:noProof/>
          </w:rPr>
          <w:t>3.2.3.3.1</w:t>
        </w:r>
        <w:r>
          <w:rPr>
            <w:rFonts w:asciiTheme="minorHAnsi" w:eastAsiaTheme="minorEastAsia" w:hAnsiTheme="minorHAnsi" w:cstheme="minorBidi"/>
            <w:noProof/>
            <w:sz w:val="22"/>
            <w:szCs w:val="22"/>
          </w:rPr>
          <w:tab/>
        </w:r>
        <w:r w:rsidRPr="00C05C2C">
          <w:rPr>
            <w:rStyle w:val="Hyperlink"/>
            <w:noProof/>
          </w:rPr>
          <w:t>LinkElement-1 Example</w:t>
        </w:r>
        <w:r>
          <w:rPr>
            <w:noProof/>
            <w:webHidden/>
          </w:rPr>
          <w:tab/>
        </w:r>
        <w:r>
          <w:rPr>
            <w:noProof/>
            <w:webHidden/>
          </w:rPr>
          <w:fldChar w:fldCharType="begin"/>
        </w:r>
        <w:r>
          <w:rPr>
            <w:noProof/>
            <w:webHidden/>
          </w:rPr>
          <w:instrText xml:space="preserve"> PAGEREF _Toc32918374 \h </w:instrText>
        </w:r>
        <w:r>
          <w:rPr>
            <w:noProof/>
            <w:webHidden/>
          </w:rPr>
        </w:r>
        <w:r>
          <w:rPr>
            <w:noProof/>
            <w:webHidden/>
          </w:rPr>
          <w:fldChar w:fldCharType="separate"/>
        </w:r>
        <w:r>
          <w:rPr>
            <w:noProof/>
            <w:webHidden/>
          </w:rPr>
          <w:t>164</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5" w:history="1">
        <w:r w:rsidRPr="00C05C2C">
          <w:rPr>
            <w:rStyle w:val="Hyperlink"/>
            <w:noProof/>
          </w:rPr>
          <w:t>3.2.3.3.2</w:t>
        </w:r>
        <w:r>
          <w:rPr>
            <w:rFonts w:asciiTheme="minorHAnsi" w:eastAsiaTheme="minorEastAsia" w:hAnsiTheme="minorHAnsi" w:cstheme="minorBidi"/>
            <w:noProof/>
            <w:sz w:val="22"/>
            <w:szCs w:val="22"/>
          </w:rPr>
          <w:tab/>
        </w:r>
        <w:r w:rsidRPr="00C05C2C">
          <w:rPr>
            <w:rStyle w:val="Hyperlink"/>
            <w:noProof/>
          </w:rPr>
          <w:t>LinkElement-2 Example</w:t>
        </w:r>
        <w:r>
          <w:rPr>
            <w:noProof/>
            <w:webHidden/>
          </w:rPr>
          <w:tab/>
        </w:r>
        <w:r>
          <w:rPr>
            <w:noProof/>
            <w:webHidden/>
          </w:rPr>
          <w:fldChar w:fldCharType="begin"/>
        </w:r>
        <w:r>
          <w:rPr>
            <w:noProof/>
            <w:webHidden/>
          </w:rPr>
          <w:instrText xml:space="preserve"> PAGEREF _Toc32918375 \h </w:instrText>
        </w:r>
        <w:r>
          <w:rPr>
            <w:noProof/>
            <w:webHidden/>
          </w:rPr>
        </w:r>
        <w:r>
          <w:rPr>
            <w:noProof/>
            <w:webHidden/>
          </w:rPr>
          <w:fldChar w:fldCharType="separate"/>
        </w:r>
        <w:r>
          <w:rPr>
            <w:noProof/>
            <w:webHidden/>
          </w:rPr>
          <w:t>166</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6" w:history="1">
        <w:r w:rsidRPr="00C05C2C">
          <w:rPr>
            <w:rStyle w:val="Hyperlink"/>
            <w:noProof/>
          </w:rPr>
          <w:t>3.2.3.3.3</w:t>
        </w:r>
        <w:r>
          <w:rPr>
            <w:rFonts w:asciiTheme="minorHAnsi" w:eastAsiaTheme="minorEastAsia" w:hAnsiTheme="minorHAnsi" w:cstheme="minorBidi"/>
            <w:noProof/>
            <w:sz w:val="22"/>
            <w:szCs w:val="22"/>
          </w:rPr>
          <w:tab/>
        </w:r>
        <w:r w:rsidRPr="00C05C2C">
          <w:rPr>
            <w:rStyle w:val="Hyperlink"/>
            <w:noProof/>
          </w:rPr>
          <w:t>LinkElement-3 Example</w:t>
        </w:r>
        <w:r>
          <w:rPr>
            <w:noProof/>
            <w:webHidden/>
          </w:rPr>
          <w:tab/>
        </w:r>
        <w:r>
          <w:rPr>
            <w:noProof/>
            <w:webHidden/>
          </w:rPr>
          <w:fldChar w:fldCharType="begin"/>
        </w:r>
        <w:r>
          <w:rPr>
            <w:noProof/>
            <w:webHidden/>
          </w:rPr>
          <w:instrText xml:space="preserve"> PAGEREF _Toc32918376 \h </w:instrText>
        </w:r>
        <w:r>
          <w:rPr>
            <w:noProof/>
            <w:webHidden/>
          </w:rPr>
        </w:r>
        <w:r>
          <w:rPr>
            <w:noProof/>
            <w:webHidden/>
          </w:rPr>
          <w:fldChar w:fldCharType="separate"/>
        </w:r>
        <w:r>
          <w:rPr>
            <w:noProof/>
            <w:webHidden/>
          </w:rPr>
          <w:t>168</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7" w:history="1">
        <w:r w:rsidRPr="00C05C2C">
          <w:rPr>
            <w:rStyle w:val="Hyperlink"/>
            <w:noProof/>
          </w:rPr>
          <w:t>3.2.3.3.4</w:t>
        </w:r>
        <w:r>
          <w:rPr>
            <w:rFonts w:asciiTheme="minorHAnsi" w:eastAsiaTheme="minorEastAsia" w:hAnsiTheme="minorHAnsi" w:cstheme="minorBidi"/>
            <w:noProof/>
            <w:sz w:val="22"/>
            <w:szCs w:val="22"/>
          </w:rPr>
          <w:tab/>
        </w:r>
        <w:r w:rsidRPr="00C05C2C">
          <w:rPr>
            <w:rStyle w:val="Hyperlink"/>
            <w:noProof/>
          </w:rPr>
          <w:t>LinkElement-4 Example</w:t>
        </w:r>
        <w:r>
          <w:rPr>
            <w:noProof/>
            <w:webHidden/>
          </w:rPr>
          <w:tab/>
        </w:r>
        <w:r>
          <w:rPr>
            <w:noProof/>
            <w:webHidden/>
          </w:rPr>
          <w:fldChar w:fldCharType="begin"/>
        </w:r>
        <w:r>
          <w:rPr>
            <w:noProof/>
            <w:webHidden/>
          </w:rPr>
          <w:instrText xml:space="preserve"> PAGEREF _Toc32918377 \h </w:instrText>
        </w:r>
        <w:r>
          <w:rPr>
            <w:noProof/>
            <w:webHidden/>
          </w:rPr>
        </w:r>
        <w:r>
          <w:rPr>
            <w:noProof/>
            <w:webHidden/>
          </w:rPr>
          <w:fldChar w:fldCharType="separate"/>
        </w:r>
        <w:r>
          <w:rPr>
            <w:noProof/>
            <w:webHidden/>
          </w:rPr>
          <w:t>169</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8" w:history="1">
        <w:r w:rsidRPr="00C05C2C">
          <w:rPr>
            <w:rStyle w:val="Hyperlink"/>
            <w:noProof/>
          </w:rPr>
          <w:t>3.2.3.3.5</w:t>
        </w:r>
        <w:r>
          <w:rPr>
            <w:rFonts w:asciiTheme="minorHAnsi" w:eastAsiaTheme="minorEastAsia" w:hAnsiTheme="minorHAnsi" w:cstheme="minorBidi"/>
            <w:noProof/>
            <w:sz w:val="22"/>
            <w:szCs w:val="22"/>
          </w:rPr>
          <w:tab/>
        </w:r>
        <w:r w:rsidRPr="00C05C2C">
          <w:rPr>
            <w:rStyle w:val="Hyperlink"/>
            <w:noProof/>
          </w:rPr>
          <w:t>LinkElement-5 Example</w:t>
        </w:r>
        <w:r>
          <w:rPr>
            <w:noProof/>
            <w:webHidden/>
          </w:rPr>
          <w:tab/>
        </w:r>
        <w:r>
          <w:rPr>
            <w:noProof/>
            <w:webHidden/>
          </w:rPr>
          <w:fldChar w:fldCharType="begin"/>
        </w:r>
        <w:r>
          <w:rPr>
            <w:noProof/>
            <w:webHidden/>
          </w:rPr>
          <w:instrText xml:space="preserve"> PAGEREF _Toc32918378 \h </w:instrText>
        </w:r>
        <w:r>
          <w:rPr>
            <w:noProof/>
            <w:webHidden/>
          </w:rPr>
        </w:r>
        <w:r>
          <w:rPr>
            <w:noProof/>
            <w:webHidden/>
          </w:rPr>
          <w:fldChar w:fldCharType="separate"/>
        </w:r>
        <w:r>
          <w:rPr>
            <w:noProof/>
            <w:webHidden/>
          </w:rPr>
          <w:t>171</w:t>
        </w:r>
        <w:r>
          <w:rPr>
            <w:noProof/>
            <w:webHidden/>
          </w:rPr>
          <w:fldChar w:fldCharType="end"/>
        </w:r>
      </w:hyperlink>
    </w:p>
    <w:p w:rsidR="00646C00" w:rsidRDefault="00646C00">
      <w:pPr>
        <w:pStyle w:val="TOC5"/>
        <w:rPr>
          <w:rFonts w:asciiTheme="minorHAnsi" w:eastAsiaTheme="minorEastAsia" w:hAnsiTheme="minorHAnsi" w:cstheme="minorBidi"/>
          <w:noProof/>
          <w:sz w:val="22"/>
          <w:szCs w:val="22"/>
        </w:rPr>
      </w:pPr>
      <w:hyperlink w:anchor="_Toc32918379" w:history="1">
        <w:r w:rsidRPr="00C05C2C">
          <w:rPr>
            <w:rStyle w:val="Hyperlink"/>
            <w:noProof/>
          </w:rPr>
          <w:t>3.2.3.3.6</w:t>
        </w:r>
        <w:r>
          <w:rPr>
            <w:rFonts w:asciiTheme="minorHAnsi" w:eastAsiaTheme="minorEastAsia" w:hAnsiTheme="minorHAnsi" w:cstheme="minorBidi"/>
            <w:noProof/>
            <w:sz w:val="22"/>
            <w:szCs w:val="22"/>
          </w:rPr>
          <w:tab/>
        </w:r>
        <w:r w:rsidRPr="00C05C2C">
          <w:rPr>
            <w:rStyle w:val="Hyperlink"/>
            <w:noProof/>
          </w:rPr>
          <w:t>LinkElement-6 Example</w:t>
        </w:r>
        <w:r>
          <w:rPr>
            <w:noProof/>
            <w:webHidden/>
          </w:rPr>
          <w:tab/>
        </w:r>
        <w:r>
          <w:rPr>
            <w:noProof/>
            <w:webHidden/>
          </w:rPr>
          <w:fldChar w:fldCharType="begin"/>
        </w:r>
        <w:r>
          <w:rPr>
            <w:noProof/>
            <w:webHidden/>
          </w:rPr>
          <w:instrText xml:space="preserve"> PAGEREF _Toc32918379 \h </w:instrText>
        </w:r>
        <w:r>
          <w:rPr>
            <w:noProof/>
            <w:webHidden/>
          </w:rPr>
        </w:r>
        <w:r>
          <w:rPr>
            <w:noProof/>
            <w:webHidden/>
          </w:rPr>
          <w:fldChar w:fldCharType="separate"/>
        </w:r>
        <w:r>
          <w:rPr>
            <w:noProof/>
            <w:webHidden/>
          </w:rPr>
          <w:t>173</w:t>
        </w:r>
        <w:r>
          <w:rPr>
            <w:noProof/>
            <w:webHidden/>
          </w:rPr>
          <w:fldChar w:fldCharType="end"/>
        </w:r>
      </w:hyperlink>
    </w:p>
    <w:p w:rsidR="00646C00" w:rsidRDefault="00646C00">
      <w:pPr>
        <w:pStyle w:val="TOC4"/>
        <w:rPr>
          <w:rFonts w:asciiTheme="minorHAnsi" w:eastAsiaTheme="minorEastAsia" w:hAnsiTheme="minorHAnsi" w:cstheme="minorBidi"/>
          <w:noProof/>
          <w:sz w:val="22"/>
          <w:szCs w:val="22"/>
        </w:rPr>
      </w:pPr>
      <w:hyperlink w:anchor="_Toc32918380" w:history="1">
        <w:r w:rsidRPr="00C05C2C">
          <w:rPr>
            <w:rStyle w:val="Hyperlink"/>
            <w:noProof/>
          </w:rPr>
          <w:t>3.2.3.4</w:t>
        </w:r>
        <w:r>
          <w:rPr>
            <w:rFonts w:asciiTheme="minorHAnsi" w:eastAsiaTheme="minorEastAsia" w:hAnsiTheme="minorHAnsi" w:cstheme="minorBidi"/>
            <w:noProof/>
            <w:sz w:val="22"/>
            <w:szCs w:val="22"/>
          </w:rPr>
          <w:tab/>
        </w:r>
        <w:r w:rsidRPr="00C05C2C">
          <w:rPr>
            <w:rStyle w:val="Hyperlink"/>
            <w:noProof/>
          </w:rPr>
          <w:t>Linked Property Example</w:t>
        </w:r>
        <w:r>
          <w:rPr>
            <w:noProof/>
            <w:webHidden/>
          </w:rPr>
          <w:tab/>
        </w:r>
        <w:r>
          <w:rPr>
            <w:noProof/>
            <w:webHidden/>
          </w:rPr>
          <w:fldChar w:fldCharType="begin"/>
        </w:r>
        <w:r>
          <w:rPr>
            <w:noProof/>
            <w:webHidden/>
          </w:rPr>
          <w:instrText xml:space="preserve"> PAGEREF _Toc32918380 \h </w:instrText>
        </w:r>
        <w:r>
          <w:rPr>
            <w:noProof/>
            <w:webHidden/>
          </w:rPr>
        </w:r>
        <w:r>
          <w:rPr>
            <w:noProof/>
            <w:webHidden/>
          </w:rPr>
          <w:fldChar w:fldCharType="separate"/>
        </w:r>
        <w:r>
          <w:rPr>
            <w:noProof/>
            <w:webHidden/>
          </w:rPr>
          <w:t>174</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81" w:history="1">
        <w:r w:rsidRPr="00C05C2C">
          <w:rPr>
            <w:rStyle w:val="Hyperlink"/>
            <w:noProof/>
          </w:rPr>
          <w:t>3.3</w:t>
        </w:r>
        <w:r>
          <w:rPr>
            <w:rFonts w:asciiTheme="minorHAnsi" w:eastAsiaTheme="minorEastAsia" w:hAnsiTheme="minorHAnsi" w:cstheme="minorBidi"/>
            <w:noProof/>
            <w:sz w:val="22"/>
            <w:szCs w:val="22"/>
          </w:rPr>
          <w:tab/>
        </w:r>
        <w:r w:rsidRPr="00C05C2C">
          <w:rPr>
            <w:rStyle w:val="Hyperlink"/>
            <w:noProof/>
          </w:rPr>
          <w:t>SmartTag Examples</w:t>
        </w:r>
        <w:r>
          <w:rPr>
            <w:noProof/>
            <w:webHidden/>
          </w:rPr>
          <w:tab/>
        </w:r>
        <w:r>
          <w:rPr>
            <w:noProof/>
            <w:webHidden/>
          </w:rPr>
          <w:fldChar w:fldCharType="begin"/>
        </w:r>
        <w:r>
          <w:rPr>
            <w:noProof/>
            <w:webHidden/>
          </w:rPr>
          <w:instrText xml:space="preserve"> PAGEREF _Toc32918381 \h </w:instrText>
        </w:r>
        <w:r>
          <w:rPr>
            <w:noProof/>
            <w:webHidden/>
          </w:rPr>
        </w:r>
        <w:r>
          <w:rPr>
            <w:noProof/>
            <w:webHidden/>
          </w:rPr>
          <w:fldChar w:fldCharType="separate"/>
        </w:r>
        <w:r>
          <w:rPr>
            <w:noProof/>
            <w:webHidden/>
          </w:rPr>
          <w:t>175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82" w:history="1">
        <w:r w:rsidRPr="00C05C2C">
          <w:rPr>
            <w:rStyle w:val="Hyperlink"/>
            <w:noProof/>
          </w:rPr>
          <w:t>3.4</w:t>
        </w:r>
        <w:r>
          <w:rPr>
            <w:rFonts w:asciiTheme="minorHAnsi" w:eastAsiaTheme="minorEastAsia" w:hAnsiTheme="minorHAnsi" w:cstheme="minorBidi"/>
            <w:noProof/>
            <w:sz w:val="22"/>
            <w:szCs w:val="22"/>
          </w:rPr>
          <w:tab/>
        </w:r>
        <w:r w:rsidRPr="00C05C2C">
          <w:rPr>
            <w:rStyle w:val="Hyperlink"/>
            <w:noProof/>
          </w:rPr>
          <w:t>Visual Basic for Applications Digital Signature Example Structures</w:t>
        </w:r>
        <w:r>
          <w:rPr>
            <w:noProof/>
            <w:webHidden/>
          </w:rPr>
          <w:tab/>
        </w:r>
        <w:r>
          <w:rPr>
            <w:noProof/>
            <w:webHidden/>
          </w:rPr>
          <w:fldChar w:fldCharType="begin"/>
        </w:r>
        <w:r>
          <w:rPr>
            <w:noProof/>
            <w:webHidden/>
          </w:rPr>
          <w:instrText xml:space="preserve"> PAGEREF _Toc32918382 \h </w:instrText>
        </w:r>
        <w:r>
          <w:rPr>
            <w:noProof/>
            <w:webHidden/>
          </w:rPr>
        </w:r>
        <w:r>
          <w:rPr>
            <w:noProof/>
            <w:webHidden/>
          </w:rPr>
          <w:fldChar w:fldCharType="separate"/>
        </w:r>
        <w:r>
          <w:rPr>
            <w:noProof/>
            <w:webHidden/>
          </w:rPr>
          <w:t>181</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383" w:history="1">
        <w:r w:rsidRPr="00C05C2C">
          <w:rPr>
            <w:rStyle w:val="Hyperlink"/>
            <w:noProof/>
          </w:rPr>
          <w:t>4</w:t>
        </w:r>
        <w:r>
          <w:rPr>
            <w:rFonts w:asciiTheme="minorHAnsi" w:eastAsiaTheme="minorEastAsia" w:hAnsiTheme="minorHAnsi" w:cstheme="minorBidi"/>
            <w:b w:val="0"/>
            <w:bCs w:val="0"/>
            <w:noProof/>
            <w:sz w:val="22"/>
            <w:szCs w:val="22"/>
          </w:rPr>
          <w:tab/>
        </w:r>
        <w:r w:rsidRPr="00C05C2C">
          <w:rPr>
            <w:rStyle w:val="Hyperlink"/>
            <w:noProof/>
          </w:rPr>
          <w:t>Security Considerations</w:t>
        </w:r>
        <w:r>
          <w:rPr>
            <w:noProof/>
            <w:webHidden/>
          </w:rPr>
          <w:tab/>
        </w:r>
        <w:r>
          <w:rPr>
            <w:noProof/>
            <w:webHidden/>
          </w:rPr>
          <w:fldChar w:fldCharType="begin"/>
        </w:r>
        <w:r>
          <w:rPr>
            <w:noProof/>
            <w:webHidden/>
          </w:rPr>
          <w:instrText xml:space="preserve"> PAGEREF _Toc32918383 \h </w:instrText>
        </w:r>
        <w:r>
          <w:rPr>
            <w:noProof/>
            <w:webHidden/>
          </w:rPr>
        </w:r>
        <w:r>
          <w:rPr>
            <w:noProof/>
            <w:webHidden/>
          </w:rPr>
          <w:fldChar w:fldCharType="separate"/>
        </w:r>
        <w:r>
          <w:rPr>
            <w:noProof/>
            <w:webHidden/>
          </w:rPr>
          <w:t>185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84" w:history="1">
        <w:r w:rsidRPr="00C05C2C">
          <w:rPr>
            <w:rStyle w:val="Hyperlink"/>
            <w:noProof/>
          </w:rPr>
          <w:t>4.1</w:t>
        </w:r>
        <w:r>
          <w:rPr>
            <w:rFonts w:asciiTheme="minorHAnsi" w:eastAsiaTheme="minorEastAsia" w:hAnsiTheme="minorHAnsi" w:cstheme="minorBidi"/>
            <w:noProof/>
            <w:sz w:val="22"/>
            <w:szCs w:val="22"/>
          </w:rPr>
          <w:tab/>
        </w:r>
        <w:r w:rsidRPr="00C05C2C">
          <w:rPr>
            <w:rStyle w:val="Hyperlink"/>
            <w:noProof/>
          </w:rPr>
          <w:t>Toolbar Customization</w:t>
        </w:r>
        <w:r>
          <w:rPr>
            <w:noProof/>
            <w:webHidden/>
          </w:rPr>
          <w:tab/>
        </w:r>
        <w:r>
          <w:rPr>
            <w:noProof/>
            <w:webHidden/>
          </w:rPr>
          <w:fldChar w:fldCharType="begin"/>
        </w:r>
        <w:r>
          <w:rPr>
            <w:noProof/>
            <w:webHidden/>
          </w:rPr>
          <w:instrText xml:space="preserve"> PAGEREF _Toc32918384 \h </w:instrText>
        </w:r>
        <w:r>
          <w:rPr>
            <w:noProof/>
            <w:webHidden/>
          </w:rPr>
        </w:r>
        <w:r>
          <w:rPr>
            <w:noProof/>
            <w:webHidden/>
          </w:rPr>
          <w:fldChar w:fldCharType="separate"/>
        </w:r>
        <w:r>
          <w:rPr>
            <w:noProof/>
            <w:webHidden/>
          </w:rPr>
          <w:t>185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85" w:history="1">
        <w:r w:rsidRPr="00C05C2C">
          <w:rPr>
            <w:rStyle w:val="Hyperlink"/>
            <w:noProof/>
          </w:rPr>
          <w:t>4.2</w:t>
        </w:r>
        <w:r>
          <w:rPr>
            <w:rFonts w:asciiTheme="minorHAnsi" w:eastAsiaTheme="minorEastAsia" w:hAnsiTheme="minorHAnsi" w:cstheme="minorBidi"/>
            <w:noProof/>
            <w:sz w:val="22"/>
            <w:szCs w:val="22"/>
          </w:rPr>
          <w:tab/>
        </w:r>
        <w:r w:rsidRPr="00C05C2C">
          <w:rPr>
            <w:rStyle w:val="Hyperlink"/>
            <w:noProof/>
          </w:rPr>
          <w:t>Property Set Storage</w:t>
        </w:r>
        <w:r>
          <w:rPr>
            <w:noProof/>
            <w:webHidden/>
          </w:rPr>
          <w:tab/>
        </w:r>
        <w:r>
          <w:rPr>
            <w:noProof/>
            <w:webHidden/>
          </w:rPr>
          <w:fldChar w:fldCharType="begin"/>
        </w:r>
        <w:r>
          <w:rPr>
            <w:noProof/>
            <w:webHidden/>
          </w:rPr>
          <w:instrText xml:space="preserve"> PAGEREF _Toc32918385 \h </w:instrText>
        </w:r>
        <w:r>
          <w:rPr>
            <w:noProof/>
            <w:webHidden/>
          </w:rPr>
        </w:r>
        <w:r>
          <w:rPr>
            <w:noProof/>
            <w:webHidden/>
          </w:rPr>
          <w:fldChar w:fldCharType="separate"/>
        </w:r>
        <w:r>
          <w:rPr>
            <w:noProof/>
            <w:webHidden/>
          </w:rPr>
          <w:t>185</w:t>
        </w:r>
        <w:r>
          <w:rPr>
            <w:noProof/>
            <w:webHidden/>
          </w:rPr>
          <w:fldChar w:fldCharType="end"/>
        </w:r>
      </w:hyperlink>
    </w:p>
    <w:p w:rsidR="00646C00" w:rsidRDefault="00646C00">
      <w:pPr>
        <w:pStyle w:val="TOC2"/>
        <w:rPr>
          <w:rFonts w:asciiTheme="minorHAnsi" w:eastAsiaTheme="minorEastAsia" w:hAnsiTheme="minorHAnsi" w:cstheme="minorBidi"/>
          <w:noProof/>
          <w:sz w:val="22"/>
          <w:szCs w:val="22"/>
        </w:rPr>
      </w:pPr>
      <w:hyperlink w:anchor="_Toc32918386" w:history="1">
        <w:r w:rsidRPr="00C05C2C">
          <w:rPr>
            <w:rStyle w:val="Hyperlink"/>
            <w:noProof/>
          </w:rPr>
          <w:t>4.3</w:t>
        </w:r>
        <w:r>
          <w:rPr>
            <w:rFonts w:asciiTheme="minorHAnsi" w:eastAsiaTheme="minorEastAsia" w:hAnsiTheme="minorHAnsi" w:cstheme="minorBidi"/>
            <w:noProof/>
            <w:sz w:val="22"/>
            <w:szCs w:val="22"/>
          </w:rPr>
          <w:tab/>
        </w:r>
        <w:r w:rsidRPr="00C05C2C">
          <w:rPr>
            <w:rStyle w:val="Hyperlink"/>
            <w:noProof/>
          </w:rPr>
          <w:t>Visual Basic for Applications Digital Signature</w:t>
        </w:r>
        <w:r>
          <w:rPr>
            <w:noProof/>
            <w:webHidden/>
          </w:rPr>
          <w:tab/>
        </w:r>
        <w:r>
          <w:rPr>
            <w:noProof/>
            <w:webHidden/>
          </w:rPr>
          <w:fldChar w:fldCharType="begin"/>
        </w:r>
        <w:r>
          <w:rPr>
            <w:noProof/>
            <w:webHidden/>
          </w:rPr>
          <w:instrText xml:space="preserve"> PAGEREF _Toc32918386 \h </w:instrText>
        </w:r>
        <w:r>
          <w:rPr>
            <w:noProof/>
            <w:webHidden/>
          </w:rPr>
        </w:r>
        <w:r>
          <w:rPr>
            <w:noProof/>
            <w:webHidden/>
          </w:rPr>
          <w:fldChar w:fldCharType="separate"/>
        </w:r>
        <w:r>
          <w:rPr>
            <w:noProof/>
            <w:webHidden/>
          </w:rPr>
          <w:t>185</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387" w:history="1">
        <w:r w:rsidRPr="00C05C2C">
          <w:rPr>
            <w:rStyle w:val="Hyperlink"/>
            <w:noProof/>
          </w:rPr>
          <w:t>5</w:t>
        </w:r>
        <w:r>
          <w:rPr>
            <w:rFonts w:asciiTheme="minorHAnsi" w:eastAsiaTheme="minorEastAsia" w:hAnsiTheme="minorHAnsi" w:cstheme="minorBidi"/>
            <w:b w:val="0"/>
            <w:bCs w:val="0"/>
            <w:noProof/>
            <w:sz w:val="22"/>
            <w:szCs w:val="22"/>
          </w:rPr>
          <w:tab/>
        </w:r>
        <w:r w:rsidRPr="00C05C2C">
          <w:rPr>
            <w:rStyle w:val="Hyperlink"/>
            <w:noProof/>
          </w:rPr>
          <w:t>Appendix A: Product Behavior</w:t>
        </w:r>
        <w:r>
          <w:rPr>
            <w:noProof/>
            <w:webHidden/>
          </w:rPr>
          <w:tab/>
        </w:r>
        <w:r>
          <w:rPr>
            <w:noProof/>
            <w:webHidden/>
          </w:rPr>
          <w:fldChar w:fldCharType="begin"/>
        </w:r>
        <w:r>
          <w:rPr>
            <w:noProof/>
            <w:webHidden/>
          </w:rPr>
          <w:instrText xml:space="preserve"> PAGEREF _Toc32918387 \h </w:instrText>
        </w:r>
        <w:r>
          <w:rPr>
            <w:noProof/>
            <w:webHidden/>
          </w:rPr>
        </w:r>
        <w:r>
          <w:rPr>
            <w:noProof/>
            <w:webHidden/>
          </w:rPr>
          <w:fldChar w:fldCharType="separate"/>
        </w:r>
        <w:r>
          <w:rPr>
            <w:noProof/>
            <w:webHidden/>
          </w:rPr>
          <w:t>186</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388" w:history="1">
        <w:r w:rsidRPr="00C05C2C">
          <w:rPr>
            <w:rStyle w:val="Hyperlink"/>
            <w:noProof/>
          </w:rPr>
          <w:t>6</w:t>
        </w:r>
        <w:r>
          <w:rPr>
            <w:rFonts w:asciiTheme="minorHAnsi" w:eastAsiaTheme="minorEastAsia" w:hAnsiTheme="minorHAnsi" w:cstheme="minorBidi"/>
            <w:b w:val="0"/>
            <w:bCs w:val="0"/>
            <w:noProof/>
            <w:sz w:val="22"/>
            <w:szCs w:val="22"/>
          </w:rPr>
          <w:tab/>
        </w:r>
        <w:r w:rsidRPr="00C05C2C">
          <w:rPr>
            <w:rStyle w:val="Hyperlink"/>
            <w:noProof/>
          </w:rPr>
          <w:t>Change Tracking</w:t>
        </w:r>
        <w:r>
          <w:rPr>
            <w:noProof/>
            <w:webHidden/>
          </w:rPr>
          <w:tab/>
        </w:r>
        <w:r>
          <w:rPr>
            <w:noProof/>
            <w:webHidden/>
          </w:rPr>
          <w:fldChar w:fldCharType="begin"/>
        </w:r>
        <w:r>
          <w:rPr>
            <w:noProof/>
            <w:webHidden/>
          </w:rPr>
          <w:instrText xml:space="preserve"> PAGEREF _Toc32918388 \h </w:instrText>
        </w:r>
        <w:r>
          <w:rPr>
            <w:noProof/>
            <w:webHidden/>
          </w:rPr>
        </w:r>
        <w:r>
          <w:rPr>
            <w:noProof/>
            <w:webHidden/>
          </w:rPr>
          <w:fldChar w:fldCharType="separate"/>
        </w:r>
        <w:r>
          <w:rPr>
            <w:noProof/>
            <w:webHidden/>
          </w:rPr>
          <w:t>194</w:t>
        </w:r>
        <w:r>
          <w:rPr>
            <w:noProof/>
            <w:webHidden/>
          </w:rPr>
          <w:fldChar w:fldCharType="end"/>
        </w:r>
      </w:hyperlink>
    </w:p>
    <w:p w:rsidR="00646C00" w:rsidRDefault="00646C00">
      <w:pPr>
        <w:pStyle w:val="TOC1"/>
        <w:rPr>
          <w:rFonts w:asciiTheme="minorHAnsi" w:eastAsiaTheme="minorEastAsia" w:hAnsiTheme="minorHAnsi" w:cstheme="minorBidi"/>
          <w:b w:val="0"/>
          <w:bCs w:val="0"/>
          <w:noProof/>
          <w:sz w:val="22"/>
          <w:szCs w:val="22"/>
        </w:rPr>
      </w:pPr>
      <w:hyperlink w:anchor="_Toc32918389" w:history="1">
        <w:r w:rsidRPr="00C05C2C">
          <w:rPr>
            <w:rStyle w:val="Hyperlink"/>
            <w:noProof/>
          </w:rPr>
          <w:t>7</w:t>
        </w:r>
        <w:r>
          <w:rPr>
            <w:rFonts w:asciiTheme="minorHAnsi" w:eastAsiaTheme="minorEastAsia" w:hAnsiTheme="minorHAnsi" w:cstheme="minorBidi"/>
            <w:b w:val="0"/>
            <w:bCs w:val="0"/>
            <w:noProof/>
            <w:sz w:val="22"/>
            <w:szCs w:val="22"/>
          </w:rPr>
          <w:tab/>
        </w:r>
        <w:r w:rsidRPr="00C05C2C">
          <w:rPr>
            <w:rStyle w:val="Hyperlink"/>
            <w:noProof/>
          </w:rPr>
          <w:t>Index</w:t>
        </w:r>
        <w:r>
          <w:rPr>
            <w:noProof/>
            <w:webHidden/>
          </w:rPr>
          <w:tab/>
        </w:r>
        <w:r>
          <w:rPr>
            <w:noProof/>
            <w:webHidden/>
          </w:rPr>
          <w:fldChar w:fldCharType="begin"/>
        </w:r>
        <w:r>
          <w:rPr>
            <w:noProof/>
            <w:webHidden/>
          </w:rPr>
          <w:instrText xml:space="preserve"> PAGEREF _Toc32918389 \h </w:instrText>
        </w:r>
        <w:r>
          <w:rPr>
            <w:noProof/>
            <w:webHidden/>
          </w:rPr>
        </w:r>
        <w:r>
          <w:rPr>
            <w:noProof/>
            <w:webHidden/>
          </w:rPr>
          <w:fldChar w:fldCharType="separate"/>
        </w:r>
        <w:r>
          <w:rPr>
            <w:noProof/>
            <w:webHidden/>
          </w:rPr>
          <w:t>195</w:t>
        </w:r>
        <w:r>
          <w:rPr>
            <w:noProof/>
            <w:webHidden/>
          </w:rPr>
          <w:fldChar w:fldCharType="end"/>
        </w:r>
      </w:hyperlink>
    </w:p>
    <w:p w:rsidR="00E04142" w:rsidRDefault="00646C00">
      <w:r>
        <w:fldChar w:fldCharType="end"/>
      </w:r>
    </w:p>
    <w:p w:rsidR="00E04142" w:rsidRDefault="00646C00">
      <w:pPr>
        <w:pStyle w:val="Heading1"/>
      </w:pPr>
      <w:bookmarkStart w:id="1" w:name="section_37bc89592f4048baa2b2dbbbfa9a3d5a"/>
      <w:bookmarkStart w:id="2" w:name="_Toc32918115"/>
      <w:r>
        <w:lastRenderedPageBreak/>
        <w:t>Introduction</w:t>
      </w:r>
      <w:bookmarkEnd w:id="1"/>
      <w:bookmarkEnd w:id="2"/>
      <w:r>
        <w:fldChar w:fldCharType="begin"/>
      </w:r>
      <w:r>
        <w:instrText xml:space="preserve"> XE "Introduction" </w:instrText>
      </w:r>
      <w:r>
        <w:fldChar w:fldCharType="end"/>
      </w:r>
    </w:p>
    <w:p w:rsidR="00E04142" w:rsidRDefault="00646C00">
      <w:pPr>
        <w:rPr>
          <w:i/>
        </w:rPr>
      </w:pPr>
      <w:r>
        <w:t xml:space="preserve">The Office </w:t>
      </w:r>
      <w:r>
        <w:t>Common Data Types and Objects Structures provide a collection of common data types, objects, and algorithms used by various Office application binary file formats. While the structure of the persistence of the data types and objects is specified in this do</w:t>
      </w:r>
      <w:r>
        <w:t>cument, their location in the binary formats is determined by the host application.</w:t>
      </w:r>
    </w:p>
    <w:p w:rsidR="00E04142" w:rsidRDefault="00646C00">
      <w:r>
        <w:t>Sections 1.7 and 2 of this specification are normative. All other sections and examples in this specification are informative.</w:t>
      </w:r>
    </w:p>
    <w:p w:rsidR="00E04142" w:rsidRDefault="00646C00">
      <w:pPr>
        <w:pStyle w:val="Heading2"/>
      </w:pPr>
      <w:bookmarkStart w:id="3" w:name="section_a9252df32d01462b96453d40fab05bc3"/>
      <w:bookmarkStart w:id="4" w:name="_Toc32918116"/>
      <w:r>
        <w:t>Glossary</w:t>
      </w:r>
      <w:bookmarkEnd w:id="3"/>
      <w:bookmarkEnd w:id="4"/>
      <w:r>
        <w:fldChar w:fldCharType="begin"/>
      </w:r>
      <w:r>
        <w:instrText xml:space="preserve"> XE "Glossary" </w:instrText>
      </w:r>
      <w:r>
        <w:fldChar w:fldCharType="end"/>
      </w:r>
    </w:p>
    <w:p w:rsidR="00E04142" w:rsidRDefault="00646C00">
      <w:r>
        <w:t xml:space="preserve">This document uses </w:t>
      </w:r>
      <w:r>
        <w:t>the following terms:</w:t>
      </w:r>
    </w:p>
    <w:p w:rsidR="00E04142" w:rsidRDefault="00646C00">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the complete file name. Examples are C:\Documents\Work\example.txt and \\netshare\</w:t>
      </w:r>
      <w:r>
        <w:t>Documents\Work\example.txt.</w:t>
      </w:r>
      <w:bookmarkEnd w:id="5"/>
    </w:p>
    <w:p w:rsidR="00E04142" w:rsidRDefault="00646C00">
      <w:pPr>
        <w:ind w:left="548" w:hanging="274"/>
      </w:pPr>
      <w:bookmarkStart w:id="6" w:name="gt_d61b4a07-b6c1-4c08-9ebd-1d00b360f953"/>
      <w:r>
        <w:rPr>
          <w:b/>
        </w:rPr>
        <w:t>accelerator key</w:t>
      </w:r>
      <w:r>
        <w:t>: Any combination of keys that are pressed simultaneously to run a command.</w:t>
      </w:r>
      <w:bookmarkEnd w:id="6"/>
    </w:p>
    <w:p w:rsidR="00E04142" w:rsidRDefault="00646C00">
      <w:pPr>
        <w:ind w:left="548" w:hanging="274"/>
      </w:pPr>
      <w:bookmarkStart w:id="7" w:name="gt_f3dcc35f-8f80-474e-ac39-106a23f059c2"/>
      <w:r>
        <w:rPr>
          <w:b/>
        </w:rPr>
        <w:t>ActiveX control</w:t>
      </w:r>
      <w:r>
        <w:t>: A reusable software control, such as a check box or button, that uses ActiveX technology and provides options to users o</w:t>
      </w:r>
      <w:r>
        <w:t>r runs macros or scripts that automate a task. See also ActiveX object.</w:t>
      </w:r>
      <w:bookmarkEnd w:id="7"/>
    </w:p>
    <w:p w:rsidR="00E04142" w:rsidRDefault="00646C00">
      <w:pPr>
        <w:ind w:left="548" w:hanging="274"/>
      </w:pPr>
      <w:bookmarkStart w:id="8" w:name="gt_6e6d597e-b4ee-4c54-991e-88ced9e12a9c"/>
      <w:r>
        <w:rPr>
          <w:b/>
        </w:rPr>
        <w:t>adaptive menu</w:t>
      </w:r>
      <w:r>
        <w:t>: A type of menu that displays the most recently used commands at the top of that menu.</w:t>
      </w:r>
      <w:bookmarkEnd w:id="8"/>
    </w:p>
    <w:p w:rsidR="00E04142" w:rsidRDefault="00646C00">
      <w:pPr>
        <w:ind w:left="548" w:hanging="274"/>
      </w:pPr>
      <w:bookmarkStart w:id="9" w:name="gt_a3be101e-9d37-484a-a5e6-b70d559146c6"/>
      <w:r>
        <w:rPr>
          <w:b/>
        </w:rPr>
        <w:t>add-in</w:t>
      </w:r>
      <w:r>
        <w:t>: Supplemental functionality that is provided by an external application or m</w:t>
      </w:r>
      <w:r>
        <w:t>acro to extend the capabilities of an application.</w:t>
      </w:r>
      <w:bookmarkEnd w:id="9"/>
    </w:p>
    <w:p w:rsidR="00E04142" w:rsidRDefault="00646C00">
      <w:pPr>
        <w:ind w:left="548" w:hanging="274"/>
      </w:pPr>
      <w:bookmarkStart w:id="10" w:name="gt_100cd8a6-5cb1-4895-9de6-e4a3c224a583"/>
      <w:r>
        <w:rPr>
          <w:b/>
        </w:rPr>
        <w:t>American National Standards Institute (ANSI) character set</w:t>
      </w:r>
      <w:r>
        <w:t xml:space="preserve">: A character set defined by a </w:t>
      </w:r>
      <w:hyperlink w:anchor="gt_210637d9-9634-4652-a935-ded3cd434f38">
        <w:r>
          <w:rPr>
            <w:rStyle w:val="HyperlinkGreen"/>
            <w:b/>
          </w:rPr>
          <w:t>code page</w:t>
        </w:r>
      </w:hyperlink>
      <w:r>
        <w:t xml:space="preserve"> approved by the American National Standards </w:t>
      </w:r>
      <w:r>
        <w:t>Institute (ANSI). The term "ANSI" as used to signify Windows code pages is a historical reference and a misnomer that persists in the Windows community. The source of this misnomer stems from the fact that the Windows code page 1252 was originally based on</w:t>
      </w:r>
      <w:r>
        <w:t xml:space="preserve"> an ANSI draft, which became International Organization for Standardization (ISO) Standard 8859-1 </w:t>
      </w:r>
      <w:hyperlink r:id="rId15">
        <w:r>
          <w:rPr>
            <w:rStyle w:val="Hyperlink"/>
          </w:rPr>
          <w:t>[ISO/IEC-8859-1]</w:t>
        </w:r>
      </w:hyperlink>
      <w:r>
        <w:t xml:space="preserve">. In Windows, the ANSI character set can be any of the following code pages: </w:t>
      </w:r>
      <w:r>
        <w:t>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code-page-based application. Therefor</w:t>
      </w:r>
      <w:r>
        <w:t xml:space="preserve">e, "ANSI character set" is often misused to refer to one of the character sets defined by a Windows code page that can be used as an active system code page; for example, character sets defined by code page 1252 or character sets defined by code page 950. </w:t>
      </w:r>
      <w:r>
        <w:t xml:space="preserve">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data.</w:t>
      </w:r>
      <w:bookmarkEnd w:id="10"/>
    </w:p>
    <w:p w:rsidR="00E04142" w:rsidRDefault="00646C00">
      <w:pPr>
        <w:ind w:left="548" w:hanging="274"/>
      </w:pPr>
      <w:bookmarkStart w:id="11" w:name="gt_80b938ff-5999-4c83-a1f2-2819a024136e"/>
      <w:r>
        <w:rPr>
          <w:b/>
        </w:rPr>
        <w:t>anti-moniker</w:t>
      </w:r>
      <w:r>
        <w:t xml:space="preserve">: </w:t>
      </w:r>
      <w:r>
        <w:t xml:space="preserve">A Component Object Model (COM) object that is the inverse of a simple </w:t>
      </w:r>
      <w:hyperlink w:anchor="gt_b88df1f8-e55a-4d08-9861-e7d6a4ed9abc">
        <w:r>
          <w:rPr>
            <w:rStyle w:val="HyperlinkGreen"/>
            <w:b/>
          </w:rPr>
          <w:t>moniker</w:t>
        </w:r>
      </w:hyperlink>
      <w:r>
        <w:t xml:space="preserve"> and has no internal structure; it is the inverse of a COM implementation of a file, an item, or a pointer moniker. A</w:t>
      </w:r>
      <w:r>
        <w:t>n anti-moniker that is composed to the right of a file moniker, item moniker, or pointer moniker composes to nothing.</w:t>
      </w:r>
      <w:bookmarkEnd w:id="11"/>
    </w:p>
    <w:p w:rsidR="00E04142" w:rsidRDefault="00646C00">
      <w:pPr>
        <w:ind w:left="548" w:hanging="274"/>
      </w:pPr>
      <w:bookmarkStart w:id="12" w:name="gt_7d79c711-c9ae-4cd0-929d-96b521f69b67"/>
      <w:r>
        <w:rPr>
          <w:b/>
        </w:rPr>
        <w:t>assembly</w:t>
      </w:r>
      <w:r>
        <w:t xml:space="preserve">: A collection of one or more files that is versioned and deployed as a unit. An assembly is the primary building block of a .NET </w:t>
      </w:r>
      <w:r>
        <w:t>Framework application. All managed types and resources are contained within an assembly and are marked either as accessible only within the assembly or as accessible from code in other assemblies. Assemblies also play a key role in security. The code acces</w:t>
      </w:r>
      <w:r>
        <w:t>s security system uses information about an assembly to determine the set of permissions that is granted to code in the assembly.</w:t>
      </w:r>
      <w:bookmarkEnd w:id="12"/>
    </w:p>
    <w:p w:rsidR="00E04142" w:rsidRDefault="00646C00">
      <w:pPr>
        <w:ind w:left="548" w:hanging="274"/>
      </w:pPr>
      <w:bookmarkStart w:id="13" w:name="gt_4c44eaed-bf47-4788-a856-dcf7e55c8f0e"/>
      <w:r>
        <w:rPr>
          <w:b/>
        </w:rPr>
        <w:lastRenderedPageBreak/>
        <w:t>base URL</w:t>
      </w:r>
      <w:r>
        <w:t>: A URL that is specified for a web resource to convert all relative URLs in that resource to absolute URLs. A base UR</w:t>
      </w:r>
      <w:r>
        <w:t>L ends with either a file name, such as http://www.example.com/sample.htm, or a slash, such as http://www.example.com/subdir/. See also absolute URL.</w:t>
      </w:r>
      <w:bookmarkEnd w:id="13"/>
    </w:p>
    <w:p w:rsidR="00E04142" w:rsidRDefault="00646C00">
      <w:pPr>
        <w:ind w:left="548" w:hanging="274"/>
      </w:pPr>
      <w:bookmarkStart w:id="14" w:name="gt_39d82905-44bc-438d-9b2d-a2cd633a9dd9"/>
      <w:r>
        <w:rPr>
          <w:b/>
        </w:rPr>
        <w:t>basic toolbar</w:t>
      </w:r>
      <w:r>
        <w:t>: A toolbar that consists of a row, column, or block of buttons, each of which perform an act</w:t>
      </w:r>
      <w:r>
        <w:t xml:space="preserve">ion when activated. Unlike a </w:t>
      </w:r>
      <w:hyperlink w:anchor="gt_2eb45441-112f-420b-ab4a-768b569582dc">
        <w:r>
          <w:rPr>
            <w:rStyle w:val="HyperlinkGreen"/>
            <w:b/>
          </w:rPr>
          <w:t>menu toolbar</w:t>
        </w:r>
      </w:hyperlink>
      <w:r>
        <w:t>, which displays only text labels, a basic toolbar can display both text and icons.</w:t>
      </w:r>
      <w:bookmarkEnd w:id="14"/>
    </w:p>
    <w:p w:rsidR="00E04142" w:rsidRDefault="00646C00">
      <w:pPr>
        <w:ind w:left="548" w:hanging="274"/>
      </w:pPr>
      <w:bookmarkStart w:id="15" w:name="gt_6f6f9e8e-5966-4727-8527-7e02fb864e7e"/>
      <w:r>
        <w:rPr>
          <w:b/>
        </w:rPr>
        <w:t>big-endian</w:t>
      </w:r>
      <w:r>
        <w:t xml:space="preserve">: Multiple-byte values that are byte-ordered with the most </w:t>
      </w:r>
      <w:r>
        <w:t>significant byte stored in the memory location with the lowest address.</w:t>
      </w:r>
      <w:bookmarkEnd w:id="15"/>
    </w:p>
    <w:p w:rsidR="00E04142" w:rsidRDefault="00646C00">
      <w:pPr>
        <w:ind w:left="548" w:hanging="274"/>
      </w:pPr>
      <w:bookmarkStart w:id="16" w:name="gt_d638405a-d78b-4c5f-aed2-8616d98d3519"/>
      <w:r>
        <w:rPr>
          <w:b/>
        </w:rPr>
        <w:t>ButtonPopup control</w:t>
      </w:r>
      <w:r>
        <w:t>: A type of Button control that displays a menu of related commands when activated.</w:t>
      </w:r>
      <w:bookmarkEnd w:id="16"/>
    </w:p>
    <w:p w:rsidR="00E04142" w:rsidRDefault="00646C00">
      <w:pPr>
        <w:ind w:left="548" w:hanging="274"/>
      </w:pPr>
      <w:bookmarkStart w:id="17" w:name="gt_43d1e51e-4f26-493b-b7c9-e84e920d7461"/>
      <w:r>
        <w:rPr>
          <w:b/>
        </w:rPr>
        <w:t>cell</w:t>
      </w:r>
      <w:r>
        <w:t>: A box that is formed by the intersection of a row and a column in a workshe</w:t>
      </w:r>
      <w:r>
        <w:t>et or a table. A cell can contain numbers, strings, and formulas, and various formats can be applied to that data.</w:t>
      </w:r>
      <w:bookmarkEnd w:id="17"/>
    </w:p>
    <w:p w:rsidR="00E04142" w:rsidRDefault="00646C00">
      <w:pPr>
        <w:ind w:left="548" w:hanging="274"/>
      </w:pPr>
      <w:bookmarkStart w:id="18"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w:t>
      </w:r>
      <w:r>
        <w:t>ance, a DCOM object class or a COM class.</w:t>
      </w:r>
      <w:bookmarkEnd w:id="18"/>
    </w:p>
    <w:p w:rsidR="00E04142" w:rsidRDefault="00646C00">
      <w:pPr>
        <w:ind w:left="548" w:hanging="274"/>
      </w:pPr>
      <w:bookmarkStart w:id="19" w:name="gt_8f3c1316-2599-4b4f-918a-fa1898835c15"/>
      <w:r>
        <w:rPr>
          <w:b/>
        </w:rPr>
        <w:t>clipboard format</w:t>
      </w:r>
      <w:r>
        <w:t>: An unsigned integer that uniquely identifies the format of a data packet that is stored in a binary large object (BLOB) and can be shared between processes through the operating system clipboard o</w:t>
      </w:r>
      <w:r>
        <w:t>r other means.</w:t>
      </w:r>
      <w:bookmarkEnd w:id="19"/>
    </w:p>
    <w:p w:rsidR="00E04142" w:rsidRDefault="00646C00">
      <w:pPr>
        <w:ind w:left="548" w:hanging="274"/>
      </w:pPr>
      <w:bookmarkStart w:id="20" w:name="gt_210637d9-9634-4652-a935-ded3cd434f38"/>
      <w:r>
        <w:rPr>
          <w:b/>
        </w:rPr>
        <w:t>code page</w:t>
      </w:r>
      <w:r>
        <w:t>: An ordered set of characters of a specific script in which a numerical index (code-point value) is associated with each character. Code pages are a means of providing support for character sets and keyboard layouts used in differe</w:t>
      </w:r>
      <w:r>
        <w:t>nt countries. Devices such as the display and keyboard can be configured to use a specific code page and to switch from one code page (such as the United States) to another (such as Portugal) at the user's request.</w:t>
      </w:r>
      <w:bookmarkEnd w:id="20"/>
    </w:p>
    <w:p w:rsidR="00E04142" w:rsidRDefault="00646C00">
      <w:pPr>
        <w:ind w:left="548" w:hanging="274"/>
      </w:pPr>
      <w:bookmarkStart w:id="21" w:name="gt_ef2ebebc-1760-407a-9ace-af48f9050e02"/>
      <w:r>
        <w:rPr>
          <w:b/>
        </w:rPr>
        <w:t>Component Object Model (COM)</w:t>
      </w:r>
      <w:r>
        <w:t>: An object-o</w:t>
      </w:r>
      <w:r>
        <w:t xml:space="preserve">riented programming model that defines how objects interact within a single process or between processes. In </w:t>
      </w:r>
      <w:hyperlink w:anchor="gt_ef2ebebc-1760-407a-9ace-af48f9050e02">
        <w:r>
          <w:rPr>
            <w:rStyle w:val="HyperlinkGreen"/>
            <w:b/>
          </w:rPr>
          <w:t>COM</w:t>
        </w:r>
      </w:hyperlink>
      <w:r>
        <w:t>, clients have access to an object through interfaces implemented on the object. F</w:t>
      </w:r>
      <w:r>
        <w:t xml:space="preserve">or more information, see </w:t>
      </w:r>
      <w:hyperlink r:id="rId16" w:anchor="Section_4a893f3dbd2948cd9f43d9777a4415b0">
        <w:r>
          <w:rPr>
            <w:rStyle w:val="Hyperlink"/>
          </w:rPr>
          <w:t>[MS-DCOM]</w:t>
        </w:r>
      </w:hyperlink>
      <w:r>
        <w:t>.</w:t>
      </w:r>
      <w:bookmarkEnd w:id="21"/>
    </w:p>
    <w:p w:rsidR="00E04142" w:rsidRDefault="00646C00">
      <w:pPr>
        <w:ind w:left="548" w:hanging="274"/>
      </w:pPr>
      <w:bookmarkStart w:id="22" w:name="gt_1a7bac3d-446c-4dea-8e0f-6f08e8af465a"/>
      <w:r>
        <w:rPr>
          <w:b/>
        </w:rPr>
        <w:t>composite moniker</w:t>
      </w:r>
      <w:r>
        <w:t>: A Component Object Model (COM) object that joins two or more moniker objects and that can determine the relation between t</w:t>
      </w:r>
      <w:r>
        <w:t>he parts. There are two types of composite monikers: generic, which can connect any two monikers regardless of class; and, nongeneric, which can connect monikers only of the same class.</w:t>
      </w:r>
      <w:bookmarkEnd w:id="22"/>
    </w:p>
    <w:p w:rsidR="00E04142" w:rsidRDefault="00646C00">
      <w:pPr>
        <w:ind w:left="548" w:hanging="274"/>
      </w:pPr>
      <w:bookmarkStart w:id="23" w:name="gt_df0390ab-3a38-4d1c-a74f-1dcfaf7464fc"/>
      <w:r>
        <w:rPr>
          <w:b/>
        </w:rPr>
        <w:t>context menu</w:t>
      </w:r>
      <w:r>
        <w:t xml:space="preserve">: A menu that is related to the active window, selection, </w:t>
      </w:r>
      <w:r>
        <w:t>or object. Also referred to as shortcut menu.</w:t>
      </w:r>
      <w:bookmarkEnd w:id="23"/>
    </w:p>
    <w:p w:rsidR="00E04142" w:rsidRDefault="00646C00">
      <w:pPr>
        <w:ind w:left="548" w:hanging="274"/>
      </w:pPr>
      <w:bookmarkStart w:id="24" w:name="gt_f2369991-a884-4843-a8fa-1505b6d5ece7"/>
      <w:r>
        <w:rPr>
          <w:b/>
        </w:rPr>
        <w:t>Coordinated Universal Time (UTC)</w:t>
      </w:r>
      <w:r>
        <w:t>: A high-precision atomic time standard that approximately tracks Universal Time (UT). It is the basis for legal, civil time all over the Earth. Time zones around the world are e</w:t>
      </w:r>
      <w:r>
        <w:t>xpressed as positive and negative offsets from UTC. In this role, it is also referred to as Zulu time (Z) and Greenwich Mean Time (GMT). In these specifications, all references to UTC refer to the time at UTC-0 (or GMT).</w:t>
      </w:r>
      <w:bookmarkEnd w:id="24"/>
    </w:p>
    <w:p w:rsidR="00E04142" w:rsidRDefault="00646C00">
      <w:pPr>
        <w:ind w:left="548" w:hanging="274"/>
      </w:pPr>
      <w:bookmarkStart w:id="25" w:name="gt_6ee69c13-ffa9-43b1-989e-a942dceb1fa5"/>
      <w:r>
        <w:rPr>
          <w:b/>
        </w:rPr>
        <w:t>custom toolbar</w:t>
      </w:r>
      <w:r>
        <w:t>: A type of toolbar t</w:t>
      </w:r>
      <w:r>
        <w:t>hat contains a user-defined set of controls and is not included in an application by default. A custom toolbar has a toolbar identifier value of "1".</w:t>
      </w:r>
      <w:bookmarkEnd w:id="25"/>
    </w:p>
    <w:p w:rsidR="00E04142" w:rsidRDefault="00646C00">
      <w:pPr>
        <w:ind w:left="548" w:hanging="274"/>
      </w:pPr>
      <w:bookmarkStart w:id="26" w:name="gt_75556eac-bd5a-4dc2-b7b5-48c27bfa1c93"/>
      <w:r>
        <w:rPr>
          <w:b/>
        </w:rPr>
        <w:t>custom toolbar control</w:t>
      </w:r>
      <w:r>
        <w:t>: A user-defined control that can be added to a toolbar. A custom toolbar control ha</w:t>
      </w:r>
      <w:r>
        <w:t xml:space="preserve">s a </w:t>
      </w:r>
      <w:hyperlink w:anchor="gt_28d9adbd-b340-469a-97cd-3befd6a782b3">
        <w:r>
          <w:rPr>
            <w:rStyle w:val="HyperlinkGreen"/>
            <w:b/>
          </w:rPr>
          <w:t>toolbar control identifier (TCID)</w:t>
        </w:r>
      </w:hyperlink>
      <w:r>
        <w:t xml:space="preserve"> value of "1" and can be one of the following types of controls: ActiveX, Button, ComboBox, DropDown, Edit, or Popup.</w:t>
      </w:r>
      <w:bookmarkEnd w:id="26"/>
    </w:p>
    <w:p w:rsidR="00E04142" w:rsidRDefault="00646C00">
      <w:pPr>
        <w:ind w:left="548" w:hanging="274"/>
      </w:pPr>
      <w:bookmarkStart w:id="27" w:name="gt_9cb45a36-92bb-4c14-b2fd-2ad7e2979bfd"/>
      <w:r>
        <w:rPr>
          <w:b/>
        </w:rPr>
        <w:t>cyclic redundancy check (CRC)</w:t>
      </w:r>
      <w:r>
        <w:t>: An algor</w:t>
      </w:r>
      <w:r>
        <w:t xml:space="preserve">ithm used to produce a checksum (a small, fixed number of bits) against a block of data, such as a packet of network traffic or a block of a computer file. The CRC is a broad class of functions used to detect errors after transmission or </w:t>
      </w:r>
      <w:r>
        <w:lastRenderedPageBreak/>
        <w:t xml:space="preserve">storage. A CRC is </w:t>
      </w:r>
      <w:r>
        <w:t>designed to catch random errors, as opposed to intentional errors. If errors might be introduced by a motivated and intelligent adversary, a cryptographic hash function should be used instead.</w:t>
      </w:r>
      <w:bookmarkEnd w:id="27"/>
    </w:p>
    <w:p w:rsidR="00E04142" w:rsidRDefault="00646C00">
      <w:pPr>
        <w:ind w:left="548" w:hanging="274"/>
      </w:pPr>
      <w:bookmarkStart w:id="28" w:name="gt_044a2880-814e-4b2f-b3eb-e5d78d499896"/>
      <w:r>
        <w:rPr>
          <w:b/>
        </w:rPr>
        <w:t>datasheet</w:t>
      </w:r>
      <w:r>
        <w:t>: A worksheet window that contains the source data for</w:t>
      </w:r>
      <w:r>
        <w:t xml:space="preserve"> a Microsoft Graph chart object.</w:t>
      </w:r>
      <w:bookmarkEnd w:id="28"/>
    </w:p>
    <w:p w:rsidR="00E04142" w:rsidRDefault="00646C00">
      <w:pPr>
        <w:ind w:left="548" w:hanging="274"/>
      </w:pPr>
      <w:bookmarkStart w:id="29" w:name="gt_a1dfa70d-7803-413d-8697-c40021a3f3d0"/>
      <w:r>
        <w:rPr>
          <w:b/>
        </w:rPr>
        <w:t>digital certificate</w:t>
      </w:r>
      <w:r>
        <w:t xml:space="preserve">: See the "digital certificate definition standard," as described in </w:t>
      </w:r>
      <w:hyperlink r:id="rId17">
        <w:r>
          <w:rPr>
            <w:rStyle w:val="Hyperlink"/>
          </w:rPr>
          <w:t>[X509]</w:t>
        </w:r>
      </w:hyperlink>
      <w:r>
        <w:t>.</w:t>
      </w:r>
      <w:bookmarkEnd w:id="29"/>
    </w:p>
    <w:p w:rsidR="00E04142" w:rsidRDefault="00646C00">
      <w:pPr>
        <w:ind w:left="548" w:hanging="274"/>
      </w:pPr>
      <w:bookmarkStart w:id="30" w:name="gt_d6f48603-2840-4629-a813-8ed96f69928b"/>
      <w:r>
        <w:rPr>
          <w:b/>
        </w:rPr>
        <w:t>digital certificate store</w:t>
      </w:r>
      <w:r>
        <w:t xml:space="preserve">: </w:t>
      </w:r>
      <w:r>
        <w:t xml:space="preserve">A database that stores a variety of </w:t>
      </w:r>
      <w:hyperlink w:anchor="gt_a1dfa70d-7803-413d-8697-c40021a3f3d0">
        <w:r>
          <w:rPr>
            <w:rStyle w:val="HyperlinkGreen"/>
            <w:b/>
          </w:rPr>
          <w:t>digital certificates</w:t>
        </w:r>
      </w:hyperlink>
      <w:r>
        <w:t xml:space="preserve"> and information about those certificates, including attributes and constraints.</w:t>
      </w:r>
      <w:bookmarkEnd w:id="30"/>
    </w:p>
    <w:p w:rsidR="00E04142" w:rsidRDefault="00646C00">
      <w:pPr>
        <w:ind w:left="548" w:hanging="274"/>
      </w:pPr>
      <w:bookmarkStart w:id="31" w:name="gt_ad0cf6e3-05c3-482d-ab0f-617f91871189"/>
      <w:r>
        <w:rPr>
          <w:b/>
        </w:rPr>
        <w:t>digital signature</w:t>
      </w:r>
      <w:r>
        <w:t>: A value that is generated by using a d</w:t>
      </w:r>
      <w:r>
        <w:t>igital signature algorithm, taking as input a private key and an arbitrary-length string, such that a specific verification algorithm is satisfied by the value, the input string, and the public key corresponding to the input private key.</w:t>
      </w:r>
      <w:bookmarkEnd w:id="31"/>
    </w:p>
    <w:p w:rsidR="00E04142" w:rsidRDefault="00646C00">
      <w:pPr>
        <w:ind w:left="548" w:hanging="274"/>
      </w:pPr>
      <w:bookmarkStart w:id="32" w:name="gt_96e46041-1a76-4cbf-a612-d918840976be"/>
      <w:r>
        <w:rPr>
          <w:b/>
        </w:rPr>
        <w:t>docked</w:t>
      </w:r>
      <w:r>
        <w:t>: A conditio</w:t>
      </w:r>
      <w:r>
        <w:t xml:space="preserve">n where a toolbar is attached to the </w:t>
      </w:r>
      <w:hyperlink w:anchor="gt_25929137-cc77-41d9-af22-d3f449b23dcf">
        <w:r>
          <w:rPr>
            <w:rStyle w:val="HyperlinkGreen"/>
            <w:b/>
          </w:rPr>
          <w:t>docking area</w:t>
        </w:r>
      </w:hyperlink>
      <w:r>
        <w:t xml:space="preserve"> of an application window.</w:t>
      </w:r>
      <w:bookmarkEnd w:id="32"/>
    </w:p>
    <w:p w:rsidR="00E04142" w:rsidRDefault="00646C00">
      <w:pPr>
        <w:ind w:left="548" w:hanging="274"/>
      </w:pPr>
      <w:bookmarkStart w:id="33" w:name="gt_fd188728-2b59-4fd1-aec1-ac2a60c3d567"/>
      <w:r>
        <w:rPr>
          <w:b/>
        </w:rPr>
        <w:t>docked location</w:t>
      </w:r>
      <w:r>
        <w:t xml:space="preserve">: A specific position of a toolbar within the </w:t>
      </w:r>
      <w:hyperlink w:anchor="gt_25929137-cc77-41d9-af22-d3f449b23dcf">
        <w:r>
          <w:rPr>
            <w:rStyle w:val="HyperlinkGreen"/>
            <w:b/>
          </w:rPr>
          <w:t>docking area</w:t>
        </w:r>
      </w:hyperlink>
      <w:r>
        <w:t xml:space="preserve"> of an application window.</w:t>
      </w:r>
      <w:bookmarkEnd w:id="33"/>
    </w:p>
    <w:p w:rsidR="00E04142" w:rsidRDefault="00646C00">
      <w:pPr>
        <w:ind w:left="548" w:hanging="274"/>
      </w:pPr>
      <w:bookmarkStart w:id="34" w:name="gt_25929137-cc77-41d9-af22-d3f449b23dcf"/>
      <w:r>
        <w:rPr>
          <w:b/>
        </w:rPr>
        <w:t>docking area</w:t>
      </w:r>
      <w:r>
        <w:t>: An area that is adjacent to the edge of an application window. A toolbar can be moved and attached to a docking area.</w:t>
      </w:r>
      <w:bookmarkEnd w:id="34"/>
    </w:p>
    <w:p w:rsidR="00E04142" w:rsidRDefault="00646C00">
      <w:pPr>
        <w:ind w:left="548" w:hanging="274"/>
      </w:pPr>
      <w:bookmarkStart w:id="35" w:name="gt_4669f004-eb55-4d2a-b7d3-f9de045e4614"/>
      <w:r>
        <w:rPr>
          <w:b/>
        </w:rPr>
        <w:t>document workspace</w:t>
      </w:r>
      <w:r>
        <w:t>: A document repository that enables users to collaborate on o</w:t>
      </w:r>
      <w:r>
        <w:t>ne or more documents.</w:t>
      </w:r>
      <w:bookmarkEnd w:id="35"/>
    </w:p>
    <w:p w:rsidR="00E04142" w:rsidRDefault="00646C00">
      <w:pPr>
        <w:ind w:left="548" w:hanging="274"/>
      </w:pPr>
      <w:bookmarkStart w:id="36" w:name="gt_b419469c-ed58-4e45-af81-21dd840c8770"/>
      <w:r>
        <w:rPr>
          <w:b/>
        </w:rPr>
        <w:t>ExpandingGrid control</w:t>
      </w:r>
      <w:r>
        <w:t xml:space="preserve">: A type of </w:t>
      </w:r>
      <w:hyperlink w:anchor="gt_d638405a-d78b-4c5f-aed2-8616d98d3519">
        <w:r>
          <w:rPr>
            <w:rStyle w:val="HyperlinkGreen"/>
            <w:b/>
          </w:rPr>
          <w:t>ButtonPopup control</w:t>
        </w:r>
      </w:hyperlink>
      <w:r>
        <w:t xml:space="preserve"> that displays and sets a value from a continuous range of possible values when the user drags across the menu area.</w:t>
      </w:r>
      <w:bookmarkEnd w:id="36"/>
    </w:p>
    <w:p w:rsidR="00E04142" w:rsidRDefault="00646C00">
      <w:pPr>
        <w:ind w:left="548" w:hanging="274"/>
      </w:pPr>
      <w:bookmarkStart w:id="37" w:name="gt_1817f7bc-637d-4bcf-8f7a-27e96f1e7e07"/>
      <w:r>
        <w:rPr>
          <w:b/>
        </w:rPr>
        <w:t>fil</w:t>
      </w:r>
      <w:r>
        <w:rPr>
          <w:b/>
        </w:rPr>
        <w:t>e moniker</w:t>
      </w:r>
      <w:r>
        <w:t>: A Component Object Model (COM) object that stores the path name that is assigned to a file by the native file system.</w:t>
      </w:r>
      <w:bookmarkEnd w:id="37"/>
    </w:p>
    <w:p w:rsidR="00E04142" w:rsidRDefault="00646C00">
      <w:pPr>
        <w:ind w:left="548" w:hanging="274"/>
      </w:pPr>
      <w:bookmarkStart w:id="38" w:name="gt_52882546-dd96-4cff-8bbb-ae3e7d7a0b4c"/>
      <w:r>
        <w:rPr>
          <w:b/>
        </w:rPr>
        <w:t>Gauge control</w:t>
      </w:r>
      <w:r>
        <w:t>: A type of control that displays and sets a value from a continuous range of possible values that the user select</w:t>
      </w:r>
      <w:r>
        <w:t>s by dragging a slider. An example is the Zoom control in an application window.</w:t>
      </w:r>
      <w:bookmarkEnd w:id="38"/>
    </w:p>
    <w:p w:rsidR="00E04142" w:rsidRDefault="00646C00">
      <w:pPr>
        <w:ind w:left="548" w:hanging="274"/>
      </w:pPr>
      <w:bookmarkStart w:id="39" w:name="gt_f49694cc-c350-462d-ab8e-816f0103c6c1"/>
      <w:r>
        <w:rPr>
          <w:b/>
        </w:rPr>
        <w:t>globally unique identifier (GUID)</w:t>
      </w:r>
      <w:r>
        <w:t>: A term used interchangeably with universally unique identifier (UUID) in Microsoft protocol technical documents (TDs). Interchanging the usa</w:t>
      </w:r>
      <w:r>
        <w:t xml:space="preserve">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9"/>
    </w:p>
    <w:p w:rsidR="00E04142" w:rsidRDefault="00646C00">
      <w:pPr>
        <w:ind w:left="548" w:hanging="274"/>
      </w:pPr>
      <w:bookmarkStart w:id="40" w:name="gt_b724d1c9-9cf9-4b1f-82fb-a6a1a20748a5"/>
      <w:r>
        <w:rPr>
          <w:b/>
        </w:rPr>
        <w:t>GraphicCombo control</w:t>
      </w:r>
      <w:r>
        <w:t>: A type of ComboBox control that can display both text and graphics as a list of options.</w:t>
      </w:r>
      <w:bookmarkEnd w:id="40"/>
    </w:p>
    <w:p w:rsidR="00E04142" w:rsidRDefault="00646C00">
      <w:pPr>
        <w:ind w:left="548" w:hanging="274"/>
      </w:pPr>
      <w:bookmarkStart w:id="41" w:name="gt_007e8308-eee4-4435-a1f8-e2b27e58f1ac"/>
      <w:r>
        <w:rPr>
          <w:b/>
        </w:rPr>
        <w:t>GraphicDropDown control</w:t>
      </w:r>
      <w:r>
        <w:t>: A type of DropDown control that can display custom graphics in a list of options.</w:t>
      </w:r>
      <w:bookmarkEnd w:id="41"/>
    </w:p>
    <w:p w:rsidR="00E04142" w:rsidRDefault="00646C00">
      <w:pPr>
        <w:ind w:left="548" w:hanging="274"/>
      </w:pPr>
      <w:bookmarkStart w:id="42" w:name="gt_3ffa7c43-7cdc-480a-ac6c-f3a624a1bb38"/>
      <w:r>
        <w:rPr>
          <w:b/>
        </w:rPr>
        <w:t>Grid control</w:t>
      </w:r>
      <w:r>
        <w:t>: A type of menu control that can be activated</w:t>
      </w:r>
      <w:r>
        <w:t xml:space="preserve"> by clicking a cell in a grid. An example is the Font Color control.</w:t>
      </w:r>
      <w:bookmarkEnd w:id="42"/>
    </w:p>
    <w:p w:rsidR="00E04142" w:rsidRDefault="00646C00">
      <w:pPr>
        <w:ind w:left="548" w:hanging="274"/>
      </w:pPr>
      <w:bookmarkStart w:id="43" w:name="gt_b9d97d88-9398-4450-9e92-247073ce0362"/>
      <w:r>
        <w:rPr>
          <w:b/>
        </w:rPr>
        <w:t>GUID_NULL</w:t>
      </w:r>
      <w:r>
        <w:t xml:space="preserve">: A </w:t>
      </w:r>
      <w:hyperlink w:anchor="gt_f49694cc-c350-462d-ab8e-816f0103c6c1">
        <w:r>
          <w:rPr>
            <w:rStyle w:val="HyperlinkGreen"/>
            <w:b/>
          </w:rPr>
          <w:t>GUID</w:t>
        </w:r>
      </w:hyperlink>
      <w:r>
        <w:t xml:space="preserve"> that has the value "{00000000-0000-0000-0000-000000000000}".</w:t>
      </w:r>
      <w:bookmarkEnd w:id="43"/>
    </w:p>
    <w:p w:rsidR="00E04142" w:rsidRDefault="00646C00">
      <w:pPr>
        <w:ind w:left="548" w:hanging="274"/>
      </w:pPr>
      <w:bookmarkStart w:id="44" w:name="gt_b7e2b611-0af5-4fec-8af2-3f9ce7bad205"/>
      <w:r>
        <w:rPr>
          <w:b/>
        </w:rPr>
        <w:t>hash</w:t>
      </w:r>
      <w:r>
        <w:t xml:space="preserve">: A fixed-size result that is obtained by </w:t>
      </w:r>
      <w:r>
        <w:t>applying a one-way mathematical function, which is sometimes referred to as a hash algorithm, to an arbitrary amount of data. If the input data changes, the hash also changes. The hash can be used in many operations, including authentication and digital si</w:t>
      </w:r>
      <w:r>
        <w:t>gning.</w:t>
      </w:r>
      <w:bookmarkEnd w:id="44"/>
    </w:p>
    <w:p w:rsidR="00E04142" w:rsidRDefault="00646C00">
      <w:pPr>
        <w:ind w:left="548" w:hanging="274"/>
      </w:pPr>
      <w:bookmarkStart w:id="45" w:name="gt_dbe6a2d4-1841-4b4a-a9f6-562c6df7897e"/>
      <w:r>
        <w:rPr>
          <w:b/>
        </w:rPr>
        <w:t>hyperlink</w:t>
      </w:r>
      <w:r>
        <w:t xml:space="preserve">: A relationship between two anchors, as described in </w:t>
      </w:r>
      <w:hyperlink r:id="rId20">
        <w:r>
          <w:rPr>
            <w:rStyle w:val="Hyperlink"/>
          </w:rPr>
          <w:t>[RFC1866]</w:t>
        </w:r>
      </w:hyperlink>
      <w:r>
        <w:t>.</w:t>
      </w:r>
      <w:bookmarkEnd w:id="45"/>
    </w:p>
    <w:p w:rsidR="00E04142" w:rsidRDefault="00646C00">
      <w:pPr>
        <w:ind w:left="548" w:hanging="274"/>
      </w:pPr>
      <w:bookmarkStart w:id="46" w:name="gt_8b9cd56d-fa77-4360-a03f-9a2d5b5e0ff9"/>
      <w:r>
        <w:rPr>
          <w:b/>
        </w:rPr>
        <w:lastRenderedPageBreak/>
        <w:t>hyperlink location</w:t>
      </w:r>
      <w:r>
        <w:t xml:space="preserve">: A portion of a hyperlink that specifies the location of a specific item, such as a </w:t>
      </w:r>
      <w:r>
        <w:t>bookmark, within a document, object, or other type of resource; for example "#bookmark" in the hyperlink location C:\Documents\Document.docx#bookmark.</w:t>
      </w:r>
      <w:bookmarkEnd w:id="46"/>
    </w:p>
    <w:p w:rsidR="00E04142" w:rsidRDefault="00646C00">
      <w:pPr>
        <w:ind w:left="548" w:hanging="274"/>
      </w:pPr>
      <w:bookmarkStart w:id="47" w:name="gt_8ab050fe-a310-4912-ba19-859186089962"/>
      <w:r>
        <w:rPr>
          <w:b/>
        </w:rPr>
        <w:t>hyperlink target</w:t>
      </w:r>
      <w:r>
        <w:t>: A portion of a hyperlink that specifies the document, object, or other resource; for ex</w:t>
      </w:r>
      <w:r>
        <w:t>ample "C:\Documents\Document.docx" in the hyperlink location C:\Documents\Document.docx#bookmark.</w:t>
      </w:r>
      <w:bookmarkEnd w:id="47"/>
    </w:p>
    <w:p w:rsidR="00E04142" w:rsidRDefault="00646C00">
      <w:pPr>
        <w:ind w:left="548" w:hanging="274"/>
      </w:pPr>
      <w:bookmarkStart w:id="48" w:name="gt_df3f9a0a-d0f0-46f5-912c-2450a4f5f980"/>
      <w:r>
        <w:rPr>
          <w:b/>
        </w:rPr>
        <w:t>item moniker</w:t>
      </w:r>
      <w:r>
        <w:t>: A Component Object Model (COM) object that identifies an object that is contained in another object, such as an OLE object that is embedded in a</w:t>
      </w:r>
      <w:r>
        <w:t xml:space="preserve"> document.</w:t>
      </w:r>
      <w:bookmarkEnd w:id="48"/>
    </w:p>
    <w:p w:rsidR="00E04142" w:rsidRDefault="00646C00">
      <w:pPr>
        <w:ind w:left="548" w:hanging="274"/>
      </w:pPr>
      <w:bookmarkStart w:id="49" w:name="gt_5eda1f18-8071-4b27-ab0f-07f1fb79199d"/>
      <w:r>
        <w:rPr>
          <w:b/>
        </w:rPr>
        <w:t>Joint Photographic Experts Group (JPEG)</w:t>
      </w:r>
      <w:r>
        <w:t>: A raster graphics file format for displaying high-resolution color graphics. JPEG graphics apply a user-specified compression scheme that can significantly reduce the file sizes of photo-realistic color g</w:t>
      </w:r>
      <w:r>
        <w:t>raphics. A higher level of compression results in lower quality, whereas a lower level of compression results in higher quality. JPEG-format files have a .jpg or .jpeg file name extension.</w:t>
      </w:r>
      <w:bookmarkEnd w:id="49"/>
    </w:p>
    <w:p w:rsidR="00E04142" w:rsidRDefault="00646C00">
      <w:pPr>
        <w:ind w:left="548" w:hanging="274"/>
      </w:pPr>
      <w:bookmarkStart w:id="50" w:name="gt_c7f99c66-592f-4053-b62a-878c189653b6"/>
      <w:r>
        <w:rPr>
          <w:b/>
        </w:rPr>
        <w:t>language code identifier (LCID)</w:t>
      </w:r>
      <w:r>
        <w:t>: A 32-bit number that identifies th</w:t>
      </w:r>
      <w:r>
        <w:t>e user interface human language dialect or variation that is supported by an application or a client computer.</w:t>
      </w:r>
      <w:bookmarkEnd w:id="50"/>
    </w:p>
    <w:p w:rsidR="00E04142" w:rsidRDefault="00646C00">
      <w:pPr>
        <w:ind w:left="548" w:hanging="274"/>
      </w:pPr>
      <w:bookmarkStart w:id="51" w:name="gt_cfc45e76-9219-4c47-9ef2-5832a172f795"/>
      <w:r>
        <w:rPr>
          <w:b/>
        </w:rPr>
        <w:t>linked object</w:t>
      </w:r>
      <w:r>
        <w:t>: An object that is inserted into a document and continues to exist in a separate source file. If the object in the source file chan</w:t>
      </w:r>
      <w:r>
        <w:t>ges, the object in the document is updated automatically to reflect those changes.</w:t>
      </w:r>
      <w:bookmarkEnd w:id="51"/>
    </w:p>
    <w:p w:rsidR="00E04142" w:rsidRDefault="00646C00">
      <w:pPr>
        <w:ind w:left="548" w:hanging="274"/>
      </w:pPr>
      <w:bookmarkStart w:id="52" w:name="gt_079478cb-f4c5-4ce5-b72b-2144da5d2ce7"/>
      <w:r>
        <w:rPr>
          <w:b/>
        </w:rPr>
        <w:t>little-endian</w:t>
      </w:r>
      <w:r>
        <w:t>: Multiple-byte values that are byte-ordered with the least significant byte stored in the memory location with the lowest address.</w:t>
      </w:r>
      <w:bookmarkEnd w:id="52"/>
    </w:p>
    <w:p w:rsidR="00E04142" w:rsidRDefault="00646C00">
      <w:pPr>
        <w:ind w:left="548" w:hanging="274"/>
      </w:pPr>
      <w:bookmarkStart w:id="53" w:name="gt_7b78ebef-e35d-45ab-abfd-4121b60995de"/>
      <w:r>
        <w:rPr>
          <w:b/>
        </w:rPr>
        <w:t>locale</w:t>
      </w:r>
      <w:r>
        <w:t>: A collection of rule</w:t>
      </w:r>
      <w:r>
        <w:t>s and data that are specific to a language and a geographical area. A locale can include information about sorting rules, date and time formatting, numeric and monetary conventions, and character classification.</w:t>
      </w:r>
      <w:bookmarkEnd w:id="53"/>
    </w:p>
    <w:p w:rsidR="00E04142" w:rsidRDefault="00646C00">
      <w:pPr>
        <w:ind w:left="548" w:hanging="274"/>
      </w:pPr>
      <w:bookmarkStart w:id="54" w:name="gt_c99142b2-a070-4253-b3a4-e53d3ae3339a"/>
      <w:r>
        <w:rPr>
          <w:b/>
        </w:rPr>
        <w:t>locale settings</w:t>
      </w:r>
      <w:r>
        <w:t>: A collection of rules and d</w:t>
      </w:r>
      <w:r>
        <w:t xml:space="preserve">ata that are specific to a language and a geographic area. Locale settings include information about sorting rules, date and time formatting, numeric and monetary conventions, and character classification. </w:t>
      </w:r>
      <w:bookmarkEnd w:id="54"/>
    </w:p>
    <w:p w:rsidR="00E04142" w:rsidRDefault="00646C00">
      <w:pPr>
        <w:ind w:left="548" w:hanging="274"/>
      </w:pPr>
      <w:bookmarkStart w:id="55" w:name="gt_66583c77-eb07-43c4-8f1b-dd157580db46"/>
      <w:r>
        <w:rPr>
          <w:b/>
        </w:rPr>
        <w:t>major version</w:t>
      </w:r>
      <w:r>
        <w:t>: An iteration of a software compone</w:t>
      </w:r>
      <w:r>
        <w:t xml:space="preserve">nt, document, or list item that is ready for a larger group to see, or has changed significantly from the previous major version. For an item on a SharePoint site, the </w:t>
      </w:r>
      <w:hyperlink w:anchor="gt_e0d99b53-9426-4a45-8429-b012184a4045">
        <w:r>
          <w:rPr>
            <w:rStyle w:val="HyperlinkGreen"/>
            <w:b/>
          </w:rPr>
          <w:t>minor version</w:t>
        </w:r>
      </w:hyperlink>
      <w:r>
        <w:t xml:space="preserve"> is always "0</w:t>
      </w:r>
      <w:r>
        <w:t>" (zero) for a major version.</w:t>
      </w:r>
      <w:bookmarkEnd w:id="55"/>
    </w:p>
    <w:p w:rsidR="00E04142" w:rsidRDefault="00646C00">
      <w:pPr>
        <w:ind w:left="548" w:hanging="274"/>
      </w:pPr>
      <w:bookmarkStart w:id="56" w:name="gt_5293dd75-4296-4f8b-bb9a-cfef88c3c44d"/>
      <w:r>
        <w:rPr>
          <w:b/>
        </w:rPr>
        <w:t>managed code</w:t>
      </w:r>
      <w:r>
        <w:t>: Code that is executed by the common language runtime (CLR) environment rather than directly by the operating system. Managed code applications gain CLR services, such as automatic garbage collection, runtime type</w:t>
      </w:r>
      <w:r>
        <w:t xml:space="preserve"> checking, and security support. These services provide uniform behavior that is independent of platform and language.</w:t>
      </w:r>
      <w:bookmarkEnd w:id="56"/>
    </w:p>
    <w:p w:rsidR="00E04142" w:rsidRDefault="00646C00">
      <w:pPr>
        <w:ind w:left="548" w:hanging="274"/>
      </w:pPr>
      <w:bookmarkStart w:id="57" w:name="gt_d1a20cdc-cced-44de-a041-857fb9054856"/>
      <w:r>
        <w:rPr>
          <w:b/>
        </w:rPr>
        <w:t>manifest</w:t>
      </w:r>
      <w:r>
        <w:t xml:space="preserve">: </w:t>
      </w:r>
      <w:r>
        <w:t>A file that stores metadata about an expansion pack, such as the name of the expansion pack, the files and resources that are included in the expansion pack, and the dependencies that it has on other files and components.</w:t>
      </w:r>
      <w:bookmarkEnd w:id="57"/>
    </w:p>
    <w:p w:rsidR="00E04142" w:rsidRDefault="00646C00">
      <w:pPr>
        <w:ind w:left="548" w:hanging="274"/>
      </w:pPr>
      <w:bookmarkStart w:id="58" w:name="gt_2eb45441-112f-420b-ab4a-768b569582dc"/>
      <w:r>
        <w:rPr>
          <w:b/>
        </w:rPr>
        <w:t>menu toolbar</w:t>
      </w:r>
      <w:r>
        <w:t>: A type of toolbar th</w:t>
      </w:r>
      <w:r>
        <w:t>at is displayed in an application window, typically at the top, and provides a set of menu controls from which the user can select. Activating a control on the toolbar displays a list of commands in that menu, and the menu remains open until the user close</w:t>
      </w:r>
      <w:r>
        <w:t>s it or chooses a menu command.</w:t>
      </w:r>
      <w:bookmarkEnd w:id="58"/>
    </w:p>
    <w:p w:rsidR="00E04142" w:rsidRDefault="00646C00">
      <w:pPr>
        <w:ind w:left="548" w:hanging="274"/>
      </w:pPr>
      <w:bookmarkStart w:id="59" w:name="gt_e0d99b53-9426-4a45-8429-b012184a4045"/>
      <w:r>
        <w:rPr>
          <w:b/>
        </w:rPr>
        <w:t>minor version</w:t>
      </w:r>
      <w:r>
        <w:t xml:space="preserve">: An iteration of a software component, document, or list item that is in progress or has changed only slightly from the previous version. For an item on a SharePoint site, the minor version number is never "0" </w:t>
      </w:r>
      <w:r>
        <w:t xml:space="preserve">(zero) and is incremented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w:t>
      </w:r>
      <w:r>
        <w:t>incremented, and the minor version is always "0" (zero).</w:t>
      </w:r>
      <w:bookmarkEnd w:id="59"/>
    </w:p>
    <w:p w:rsidR="00E04142" w:rsidRDefault="00646C00">
      <w:pPr>
        <w:ind w:left="548" w:hanging="274"/>
      </w:pPr>
      <w:bookmarkStart w:id="60" w:name="gt_b88df1f8-e55a-4d08-9861-e7d6a4ed9abc"/>
      <w:r>
        <w:rPr>
          <w:b/>
        </w:rPr>
        <w:lastRenderedPageBreak/>
        <w:t>moniker</w:t>
      </w:r>
      <w:r>
        <w:t>: An object that stores information that uniquely identifies a Component Object Model (COM) object and allows that object to be located and activated.</w:t>
      </w:r>
      <w:bookmarkEnd w:id="60"/>
    </w:p>
    <w:p w:rsidR="00E04142" w:rsidRDefault="00646C00">
      <w:pPr>
        <w:ind w:left="548" w:hanging="274"/>
      </w:pPr>
      <w:bookmarkStart w:id="61" w:name="gt_f685c67b-3b1b-4c3c-be3a-5041756627f3"/>
      <w:r>
        <w:rPr>
          <w:b/>
        </w:rPr>
        <w:t>MS-DOS path compatibility mode</w:t>
      </w:r>
      <w:r>
        <w:t>: A mode th</w:t>
      </w:r>
      <w:r>
        <w:t>at converts an MS-DOS path into a corresponding path by mapping MS-DOS device names to MS-DOS devices and drive letters.</w:t>
      </w:r>
      <w:bookmarkEnd w:id="61"/>
    </w:p>
    <w:p w:rsidR="00E04142" w:rsidRDefault="00646C00">
      <w:pPr>
        <w:ind w:left="548" w:hanging="274"/>
      </w:pPr>
      <w:bookmarkStart w:id="62" w:name="gt_8bb43a65-7a8c-4585-a7ed-23044772f8ca"/>
      <w:r>
        <w:rPr>
          <w:b/>
        </w:rPr>
        <w:t>object</w:t>
      </w:r>
      <w:r>
        <w:t xml:space="preserve">: In </w:t>
      </w:r>
      <w:hyperlink w:anchor="gt_ef2ebebc-1760-407a-9ace-af48f9050e02">
        <w:r>
          <w:rPr>
            <w:rStyle w:val="HyperlinkGreen"/>
            <w:b/>
          </w:rPr>
          <w:t>COM</w:t>
        </w:r>
      </w:hyperlink>
      <w:r>
        <w:t xml:space="preserve">, a software entity that implements the IUnknown interface </w:t>
      </w:r>
      <w:r>
        <w:t xml:space="preserve">and zero or more additional interfaces that may be obtained from each other using the IUnknown interface. A </w:t>
      </w:r>
      <w:hyperlink w:anchor="gt_ef2ebebc-1760-407a-9ace-af48f9050e02">
        <w:r>
          <w:rPr>
            <w:rStyle w:val="HyperlinkGreen"/>
            <w:b/>
          </w:rPr>
          <w:t>COM</w:t>
        </w:r>
      </w:hyperlink>
      <w:r>
        <w:t xml:space="preserve"> </w:t>
      </w:r>
      <w:hyperlink w:anchor="gt_8bb43a65-7a8c-4585-a7ed-23044772f8ca">
        <w:r>
          <w:rPr>
            <w:rStyle w:val="HyperlinkGreen"/>
            <w:b/>
          </w:rPr>
          <w:t>object</w:t>
        </w:r>
      </w:hyperlink>
      <w:r>
        <w:t xml:space="preserve"> can be expose</w:t>
      </w:r>
      <w:r>
        <w:t>d to remote clients via the DCOM protocol, in which case it is also a DCOM object.</w:t>
      </w:r>
      <w:bookmarkEnd w:id="62"/>
    </w:p>
    <w:p w:rsidR="00E04142" w:rsidRDefault="00646C00">
      <w:pPr>
        <w:ind w:left="548" w:hanging="274"/>
      </w:pPr>
      <w:bookmarkStart w:id="63" w:name="gt_171744b8-3f44-4198-b7b9-1c0147282d2c"/>
      <w:r>
        <w:rPr>
          <w:b/>
        </w:rPr>
        <w:t>Object Linking and Embedding (OLE)</w:t>
      </w:r>
      <w:r>
        <w:t>: A technology for transferring and sharing information between applications by inserting a file or part of a file into a compound document</w:t>
      </w:r>
      <w:r>
        <w:t xml:space="preserve">. The inserted file can be either embedded or linked. See also embedded object and </w:t>
      </w:r>
      <w:hyperlink w:anchor="gt_cfc45e76-9219-4c47-9ef2-5832a172f795">
        <w:r>
          <w:rPr>
            <w:rStyle w:val="HyperlinkGreen"/>
            <w:b/>
          </w:rPr>
          <w:t>linked object</w:t>
        </w:r>
      </w:hyperlink>
      <w:r>
        <w:t>.</w:t>
      </w:r>
      <w:bookmarkEnd w:id="63"/>
    </w:p>
    <w:p w:rsidR="00E04142" w:rsidRDefault="00646C00">
      <w:pPr>
        <w:ind w:left="548" w:hanging="274"/>
      </w:pPr>
      <w:bookmarkStart w:id="64" w:name="gt_e139011b-a966-4495-9264-d923ecdfeb66"/>
      <w:r>
        <w:rPr>
          <w:b/>
        </w:rPr>
        <w:t>OCXDropDown control</w:t>
      </w:r>
      <w:r>
        <w:t>: A type of DropDown control that displays a list of the ActiveX controls tha</w:t>
      </w:r>
      <w:r>
        <w:t>t are available within that application.</w:t>
      </w:r>
      <w:bookmarkEnd w:id="64"/>
    </w:p>
    <w:p w:rsidR="00E04142" w:rsidRDefault="00646C00">
      <w:pPr>
        <w:ind w:left="548" w:hanging="274"/>
      </w:pPr>
      <w:bookmarkStart w:id="65" w:name="gt_0b77cb34-c2be-4fbe-8f82-df82f7b02b07"/>
      <w:r>
        <w:rPr>
          <w:b/>
        </w:rPr>
        <w:t>Pane control</w:t>
      </w:r>
      <w:r>
        <w:t xml:space="preserve">: A type of toolbar control that hosts a window within itself. The hosted window is not constrained by the layout and control type options of a </w:t>
      </w:r>
      <w:hyperlink w:anchor="gt_39d82905-44bc-438d-9b2d-a2cd633a9dd9">
        <w:r>
          <w:rPr>
            <w:rStyle w:val="HyperlinkGreen"/>
            <w:b/>
          </w:rPr>
          <w:t>basic toolbar</w:t>
        </w:r>
      </w:hyperlink>
      <w:r>
        <w:t xml:space="preserve"> or a </w:t>
      </w:r>
      <w:hyperlink w:anchor="gt_2eb45441-112f-420b-ab4a-768b569582dc">
        <w:r>
          <w:rPr>
            <w:rStyle w:val="HyperlinkGreen"/>
            <w:b/>
          </w:rPr>
          <w:t>menu toolbar</w:t>
        </w:r>
      </w:hyperlink>
      <w:r>
        <w:t>.</w:t>
      </w:r>
      <w:bookmarkEnd w:id="65"/>
    </w:p>
    <w:p w:rsidR="00E04142" w:rsidRDefault="00646C00">
      <w:pPr>
        <w:ind w:left="548" w:hanging="274"/>
      </w:pPr>
      <w:bookmarkStart w:id="66" w:name="gt_368cbdb8-5432-442d-9565-59193bad0d29"/>
      <w:r>
        <w:rPr>
          <w:b/>
        </w:rPr>
        <w:t>parent directory indicator</w:t>
      </w:r>
      <w:r>
        <w:t xml:space="preserve">: </w:t>
      </w:r>
      <w:r>
        <w:t>In a hierarchical filing system, two periods followed by a backslash (..\) that specify a working directory, relative to the current working directory.</w:t>
      </w:r>
      <w:bookmarkEnd w:id="66"/>
    </w:p>
    <w:p w:rsidR="00E04142" w:rsidRDefault="00646C00">
      <w:pPr>
        <w:ind w:left="548" w:hanging="274"/>
      </w:pPr>
      <w:bookmarkStart w:id="67" w:name="gt_a259e677-3d9d-47e4-87ba-590fd09734c8"/>
      <w:r>
        <w:rPr>
          <w:b/>
        </w:rPr>
        <w:t>Popup control</w:t>
      </w:r>
      <w:r>
        <w:t>: A built-in or custom control on a menu bar or toolbar that displays a menu of related com</w:t>
      </w:r>
      <w:r>
        <w:t>mands when clicked.</w:t>
      </w:r>
      <w:bookmarkEnd w:id="67"/>
    </w:p>
    <w:p w:rsidR="00E04142" w:rsidRDefault="00646C00">
      <w:pPr>
        <w:ind w:left="548" w:hanging="274"/>
      </w:pPr>
      <w:bookmarkStart w:id="68" w:name="gt_c2c93fec-8d3e-45de-8010-c738cc1cea99"/>
      <w:r>
        <w:rPr>
          <w:b/>
        </w:rPr>
        <w:t>range</w:t>
      </w:r>
      <w:r>
        <w:t>: An addressable region that is in a workbook. A range typically consists of zero or more cells and represents a single, contiguous rectangle of cells on a single sheet.</w:t>
      </w:r>
      <w:bookmarkEnd w:id="68"/>
    </w:p>
    <w:p w:rsidR="00E04142" w:rsidRDefault="00646C00">
      <w:pPr>
        <w:ind w:left="548" w:hanging="274"/>
      </w:pPr>
      <w:bookmarkStart w:id="69" w:name="gt_f0a8c9c7-1368-4989-addb-4792c3206387"/>
      <w:r>
        <w:rPr>
          <w:b/>
        </w:rPr>
        <w:t>relative path</w:t>
      </w:r>
      <w:r>
        <w:t>: A path that is implied by the active working d</w:t>
      </w:r>
      <w:r>
        <w:t>irectory or is calculated based on a specified directory. If users enter a command that refers to a file and the full path is not entered, the active working directory is the relative path of the referenced file.</w:t>
      </w:r>
      <w:bookmarkEnd w:id="69"/>
    </w:p>
    <w:p w:rsidR="00E04142" w:rsidRDefault="00646C00">
      <w:pPr>
        <w:ind w:left="548" w:hanging="274"/>
      </w:pPr>
      <w:bookmarkStart w:id="70" w:name="gt_cc9fe152-6a63-4555-91f1-1543ff84035d"/>
      <w:r>
        <w:rPr>
          <w:b/>
        </w:rPr>
        <w:t>smart document</w:t>
      </w:r>
      <w:r>
        <w:t>: A file that is programmed t</w:t>
      </w:r>
      <w:r>
        <w:t>o assist the user as the user creates or updates the document. Several types of files, such as forms and templates, can also function as smart documents.</w:t>
      </w:r>
      <w:bookmarkEnd w:id="70"/>
    </w:p>
    <w:p w:rsidR="00E04142" w:rsidRDefault="00646C00">
      <w:pPr>
        <w:ind w:left="548" w:hanging="274"/>
      </w:pPr>
      <w:bookmarkStart w:id="71" w:name="gt_2f57a49a-d503-4605-8798-0e53bd637609"/>
      <w:r>
        <w:rPr>
          <w:b/>
        </w:rPr>
        <w:t>smart tag</w:t>
      </w:r>
      <w:r>
        <w:t>: A feature that adds the ability to recognize and label specific data types, such as people'</w:t>
      </w:r>
      <w:r>
        <w:t>s names, within a document and displays an action button that enables users to perform common tasks for that data type.</w:t>
      </w:r>
      <w:bookmarkEnd w:id="71"/>
    </w:p>
    <w:p w:rsidR="00E04142" w:rsidRDefault="00646C00">
      <w:pPr>
        <w:ind w:left="548" w:hanging="274"/>
      </w:pPr>
      <w:bookmarkStart w:id="72" w:name="gt_31f2a874-4490-4c2c-9e2c-6267f373bf5c"/>
      <w:r>
        <w:rPr>
          <w:b/>
        </w:rPr>
        <w:t>smart tag recognizer</w:t>
      </w:r>
      <w:r>
        <w:t xml:space="preserve">: An </w:t>
      </w:r>
      <w:hyperlink w:anchor="gt_a3be101e-9d37-484a-a5e6-b70d559146c6">
        <w:r>
          <w:rPr>
            <w:rStyle w:val="HyperlinkGreen"/>
            <w:b/>
          </w:rPr>
          <w:t>add-in</w:t>
        </w:r>
      </w:hyperlink>
      <w:r>
        <w:t xml:space="preserve"> that can interpret a specific type of smar</w:t>
      </w:r>
      <w:r>
        <w:t>t tag, such as an address or a financial symbol, in a document and display an action button that enables users to perform common tasks for that data type.</w:t>
      </w:r>
      <w:bookmarkEnd w:id="72"/>
    </w:p>
    <w:p w:rsidR="00E04142" w:rsidRDefault="00646C00">
      <w:pPr>
        <w:ind w:left="548" w:hanging="274"/>
      </w:pPr>
      <w:bookmarkStart w:id="73" w:name="gt_01b548cd-095a-4517-a468-1771a038c392"/>
      <w:r>
        <w:rPr>
          <w:b/>
        </w:rPr>
        <w:t>SplitButtonMRUPopup control</w:t>
      </w:r>
      <w:r>
        <w:t xml:space="preserve">: A type of </w:t>
      </w:r>
      <w:hyperlink w:anchor="gt_1c046ab6-2530-4a41-8d19-03f92914beaf">
        <w:r>
          <w:rPr>
            <w:rStyle w:val="HyperlinkGreen"/>
            <w:b/>
          </w:rPr>
          <w:t>SplitButtonPopup control</w:t>
        </w:r>
      </w:hyperlink>
      <w:r>
        <w:t xml:space="preserve"> whose icon changes to reflect the command that the user most recently selected from the menu that is displayed by that button.</w:t>
      </w:r>
      <w:bookmarkEnd w:id="73"/>
    </w:p>
    <w:p w:rsidR="00E04142" w:rsidRDefault="00646C00">
      <w:pPr>
        <w:ind w:left="548" w:hanging="274"/>
      </w:pPr>
      <w:bookmarkStart w:id="74" w:name="gt_1c046ab6-2530-4a41-8d19-03f92914beaf"/>
      <w:r>
        <w:rPr>
          <w:b/>
        </w:rPr>
        <w:t>SplitButtonPopup control</w:t>
      </w:r>
      <w:r>
        <w:t>: A type of Button control that performs an action when clicked, and can also di</w:t>
      </w:r>
      <w:r>
        <w:t>splay a menu of related commands when the user clicks a drop-down arrow that appears on the button.</w:t>
      </w:r>
      <w:bookmarkEnd w:id="74"/>
    </w:p>
    <w:p w:rsidR="00E04142" w:rsidRDefault="00646C00">
      <w:pPr>
        <w:ind w:left="548" w:hanging="274"/>
      </w:pPr>
      <w:bookmarkStart w:id="75" w:name="gt_809470f7-7486-4a44-a50d-2489b32389af"/>
      <w:r>
        <w:rPr>
          <w:b/>
        </w:rPr>
        <w:t>SplitDropDown control</w:t>
      </w:r>
      <w:r>
        <w:t>: A type of Button control that performs a default action when clicked, and can also expand to display a list of other possible actions</w:t>
      </w:r>
      <w:r>
        <w:t xml:space="preserve"> when the user clicks a drop-down arrow that appears on the button.</w:t>
      </w:r>
      <w:bookmarkEnd w:id="75"/>
    </w:p>
    <w:p w:rsidR="00E04142" w:rsidRDefault="00646C00">
      <w:pPr>
        <w:ind w:left="548" w:hanging="274"/>
      </w:pPr>
      <w:bookmarkStart w:id="76" w:name="gt_63525252-3f66-4459-9b64-5b77f57b2f84"/>
      <w:r>
        <w:rPr>
          <w:b/>
        </w:rPr>
        <w:t>storage</w:t>
      </w:r>
      <w:r>
        <w:t xml:space="preserve">: An element of a compound file that is a unit of containment for one or more storages and streams, analogous to directories in a file system, as described in </w:t>
      </w:r>
      <w:hyperlink r:id="rId21" w:anchor="Section_53989ce47b054f8d829bd08d6148375b">
        <w:r>
          <w:rPr>
            <w:rStyle w:val="Hyperlink"/>
          </w:rPr>
          <w:t>[MS-CFB]</w:t>
        </w:r>
      </w:hyperlink>
      <w:r>
        <w:t>.</w:t>
      </w:r>
      <w:bookmarkEnd w:id="76"/>
    </w:p>
    <w:p w:rsidR="00E04142" w:rsidRDefault="00646C00">
      <w:pPr>
        <w:ind w:left="548" w:hanging="274"/>
      </w:pPr>
      <w:bookmarkStart w:id="77" w:name="gt_f3529cd8-50da-4f36-aa0b-66af455edbb6"/>
      <w:r>
        <w:rPr>
          <w:b/>
        </w:rPr>
        <w:lastRenderedPageBreak/>
        <w:t>stream</w:t>
      </w:r>
      <w:r>
        <w:t>: An element of a compound file, as described in [MS-CFB]. A stream contains a sequence of bytes that can be read from or written to by an application, and they can exist only in stora</w:t>
      </w:r>
      <w:r>
        <w:t>ges.</w:t>
      </w:r>
      <w:bookmarkEnd w:id="77"/>
    </w:p>
    <w:p w:rsidR="00E04142" w:rsidRDefault="00646C00">
      <w:pPr>
        <w:ind w:left="548" w:hanging="274"/>
      </w:pPr>
      <w:bookmarkStart w:id="78" w:name="gt_1553572d-5903-4ce6-b842-fcfe103d72e8"/>
      <w:r>
        <w:rPr>
          <w:b/>
        </w:rPr>
        <w:t>target frame</w:t>
      </w:r>
      <w:r>
        <w:t>: The name of a frame that is in an HTML-based frames page and displays the destination of a hyperlink.</w:t>
      </w:r>
      <w:bookmarkEnd w:id="78"/>
    </w:p>
    <w:p w:rsidR="00E04142" w:rsidRDefault="00646C00">
      <w:pPr>
        <w:ind w:left="548" w:hanging="274"/>
      </w:pPr>
      <w:bookmarkStart w:id="79" w:name="gt_811d0e6b-538c-487d-a54f-44f31e41e172"/>
      <w:r>
        <w:rPr>
          <w:b/>
        </w:rPr>
        <w:t>thumbnail</w:t>
      </w:r>
      <w:r>
        <w:t>: A miniature version of an image that is typically used to browse multiple images quickly.</w:t>
      </w:r>
      <w:bookmarkEnd w:id="79"/>
    </w:p>
    <w:p w:rsidR="00E04142" w:rsidRDefault="00646C00">
      <w:pPr>
        <w:ind w:left="548" w:hanging="274"/>
      </w:pPr>
      <w:bookmarkStart w:id="80" w:name="gt_3247e47d-5652-471c-8c7a-58e90420a0d8"/>
      <w:r>
        <w:rPr>
          <w:b/>
        </w:rPr>
        <w:t>time stamp authority</w:t>
      </w:r>
      <w:r>
        <w:t>: A service ac</w:t>
      </w:r>
      <w:r>
        <w:t>knowledging that a datum existed before a specific time. The service is typically a trusted third party.</w:t>
      </w:r>
      <w:bookmarkEnd w:id="80"/>
    </w:p>
    <w:p w:rsidR="00E04142" w:rsidRDefault="00646C00">
      <w:pPr>
        <w:ind w:left="548" w:hanging="274"/>
      </w:pPr>
      <w:bookmarkStart w:id="81" w:name="gt_5799f340-0d0f-4f06-a629-32afbcf95081"/>
      <w:r>
        <w:rPr>
          <w:b/>
        </w:rPr>
        <w:t>timestamp</w:t>
      </w:r>
      <w:r>
        <w:t xml:space="preserve">: A condition of a </w:t>
      </w:r>
      <w:hyperlink w:anchor="gt_ad0cf6e3-05c3-482d-ab0f-617f91871189">
        <w:r>
          <w:rPr>
            <w:rStyle w:val="HyperlinkGreen"/>
            <w:b/>
          </w:rPr>
          <w:t>digital signature</w:t>
        </w:r>
      </w:hyperlink>
      <w:r>
        <w:t xml:space="preserve"> that indicates whether the signature was cr</w:t>
      </w:r>
      <w:r>
        <w:t xml:space="preserve">eated with a valid certificate that has expired or was created with a certificate that had expired already. If the certificate expired after the signature was created, the signature can be trusted. If it expired before the signature was created, it cannot </w:t>
      </w:r>
      <w:r>
        <w:t>be trusted.</w:t>
      </w:r>
      <w:bookmarkEnd w:id="81"/>
    </w:p>
    <w:p w:rsidR="00E04142" w:rsidRDefault="00646C00">
      <w:pPr>
        <w:ind w:left="548" w:hanging="274"/>
      </w:pPr>
      <w:bookmarkStart w:id="82" w:name="gt_c57c58f2-a71c-4dc0-ae75-471d52b62f13"/>
      <w:r>
        <w:rPr>
          <w:b/>
        </w:rPr>
        <w:t>toolbar</w:t>
      </w:r>
      <w:r>
        <w:t xml:space="preserve">: A row, column, or block of controls that represent tasks or commands within an application.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accessed from menus.</w:t>
      </w:r>
      <w:bookmarkEnd w:id="82"/>
    </w:p>
    <w:p w:rsidR="00E04142" w:rsidRDefault="00646C00">
      <w:pPr>
        <w:ind w:left="548" w:hanging="274"/>
      </w:pPr>
      <w:bookmarkStart w:id="83" w:name="gt_8077f5ab-e200-481c-9980-3ea64760ce9d"/>
      <w:r>
        <w:rPr>
          <w:b/>
        </w:rPr>
        <w:t>toolbar control</w:t>
      </w:r>
      <w:r>
        <w:t>: An object that appears on a toolbar and enables user interaction or input, typically to initiate an action, display informat</w:t>
      </w:r>
      <w:r>
        <w:t>ion, or set values.</w:t>
      </w:r>
      <w:bookmarkEnd w:id="83"/>
    </w:p>
    <w:p w:rsidR="00E04142" w:rsidRDefault="00646C00">
      <w:pPr>
        <w:ind w:left="548" w:hanging="274"/>
      </w:pPr>
      <w:bookmarkStart w:id="84" w:name="gt_28d9adbd-b340-469a-97cd-3befd6a782b3"/>
      <w:r>
        <w:rPr>
          <w:b/>
        </w:rPr>
        <w:t>toolbar control identifier (TCID)</w:t>
      </w:r>
      <w:r>
        <w:t>: An integer that identifies a specific control on a toolbar.</w:t>
      </w:r>
      <w:bookmarkEnd w:id="84"/>
    </w:p>
    <w:p w:rsidR="00E04142" w:rsidRDefault="00646C00">
      <w:pPr>
        <w:ind w:left="548" w:hanging="274"/>
      </w:pPr>
      <w:bookmarkStart w:id="85" w:name="gt_babca65d-f3a3-4f29-b844-fcec439a0964"/>
      <w:r>
        <w:rPr>
          <w:b/>
        </w:rPr>
        <w:t>toolbar control separator</w:t>
      </w:r>
      <w:r>
        <w:t xml:space="preserve">: </w:t>
      </w:r>
      <w:r>
        <w:t>A line that separates groups of controls on a user interface surface, such as controls on a toolbar or commands on a menu.</w:t>
      </w:r>
      <w:bookmarkEnd w:id="85"/>
    </w:p>
    <w:p w:rsidR="00E04142" w:rsidRDefault="00646C00">
      <w:pPr>
        <w:ind w:left="548" w:hanging="274"/>
      </w:pPr>
      <w:bookmarkStart w:id="86" w:name="gt_6a54dff3-f66e-4140-9b4d-30643e7e428f"/>
      <w:r>
        <w:rPr>
          <w:b/>
        </w:rPr>
        <w:t>toolbar control type</w:t>
      </w:r>
      <w:r>
        <w:t xml:space="preserve">: </w:t>
      </w:r>
      <w:r>
        <w:t xml:space="preserve">A set of pre-defined behaviors and user interface elements for an object that can be implemented on a toolbar. Types include:         ActiveX; Button; ButtonPopup; ComboBox; DropDown; Edit; ExpandingGrid; Gauge; GraphicCombo; GraphicDropDown; Grid; Label; </w:t>
      </w:r>
      <w:r>
        <w:t>OCXDropDown; Popup; SplitButtonPopup; SplitButtonMRUPopup; and SplitDropDown.</w:t>
      </w:r>
      <w:bookmarkEnd w:id="86"/>
    </w:p>
    <w:p w:rsidR="00E04142" w:rsidRDefault="00646C00">
      <w:pPr>
        <w:ind w:left="548" w:hanging="274"/>
      </w:pPr>
      <w:bookmarkStart w:id="87" w:name="gt_1bf3a37c-f6bd-495b-9405-d107aa82ed73"/>
      <w:r>
        <w:rPr>
          <w:b/>
        </w:rPr>
        <w:t>toolbar delta</w:t>
      </w:r>
      <w:r>
        <w:t>: A file component that stores a modification that a user made to a built-in toolbar. Stored modifications include adding, changing, or removing a control from a bui</w:t>
      </w:r>
      <w:r>
        <w:t>lt-in toolbar.</w:t>
      </w:r>
      <w:bookmarkEnd w:id="87"/>
    </w:p>
    <w:p w:rsidR="00E04142" w:rsidRDefault="00646C00">
      <w:pPr>
        <w:ind w:left="548" w:hanging="274"/>
      </w:pPr>
      <w:bookmarkStart w:id="88" w:name="gt_5100b5cd-9168-4f0c-a088-a143921b8640"/>
      <w:r>
        <w:rPr>
          <w:b/>
        </w:rPr>
        <w:t>ToolTip</w:t>
      </w:r>
      <w:r>
        <w:t>: A small pop-up window that provides brief context-sensitive help when users point to an item. Also referred to as ScreenTip.</w:t>
      </w:r>
      <w:bookmarkEnd w:id="88"/>
    </w:p>
    <w:p w:rsidR="00E04142" w:rsidRDefault="00646C00">
      <w:pPr>
        <w:ind w:left="548" w:hanging="274"/>
      </w:pPr>
      <w:bookmarkStart w:id="89" w:name="gt_9cf4e9c6-38c4-422c-8190-7ddf53ed9151"/>
      <w:r>
        <w:rPr>
          <w:b/>
        </w:rPr>
        <w:t>top-level toolbar</w:t>
      </w:r>
      <w:r>
        <w:t xml:space="preserve">: A </w:t>
      </w:r>
      <w:hyperlink w:anchor="gt_39d82905-44bc-438d-9b2d-a2cd633a9dd9">
        <w:r>
          <w:rPr>
            <w:rStyle w:val="HyperlinkGreen"/>
            <w:b/>
          </w:rPr>
          <w:t>basic toolbar</w:t>
        </w:r>
      </w:hyperlink>
      <w:r>
        <w:t xml:space="preserve"> that is no</w:t>
      </w:r>
      <w:r>
        <w:t xml:space="preserve">t contained by another </w:t>
      </w:r>
      <w:hyperlink w:anchor="gt_c57c58f2-a71c-4dc0-ae75-471d52b62f13">
        <w:r>
          <w:rPr>
            <w:rStyle w:val="HyperlinkGreen"/>
            <w:b/>
          </w:rPr>
          <w:t>toolbar</w:t>
        </w:r>
      </w:hyperlink>
      <w:r>
        <w:t>.</w:t>
      </w:r>
      <w:bookmarkEnd w:id="89"/>
    </w:p>
    <w:p w:rsidR="00E04142" w:rsidRDefault="00646C00">
      <w:pPr>
        <w:ind w:left="548" w:hanging="274"/>
      </w:pPr>
      <w:bookmarkStart w:id="9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w:t>
      </w:r>
      <w:r>
        <w:t>-32, UTF-32 LE, and UTF-32 BE).</w:t>
      </w:r>
      <w:bookmarkEnd w:id="90"/>
    </w:p>
    <w:p w:rsidR="00E04142" w:rsidRDefault="00646C00">
      <w:pPr>
        <w:ind w:left="548" w:hanging="274"/>
      </w:pPr>
      <w:bookmarkStart w:id="91"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91"/>
    </w:p>
    <w:p w:rsidR="00E04142" w:rsidRDefault="00646C00">
      <w:pPr>
        <w:ind w:left="548" w:hanging="274"/>
      </w:pPr>
      <w:bookmarkStart w:id="9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92"/>
    </w:p>
    <w:p w:rsidR="00E04142" w:rsidRDefault="00646C00">
      <w:pPr>
        <w:ind w:left="548" w:hanging="274"/>
      </w:pPr>
      <w:bookmarkStart w:id="93" w:name="gt_c9507dca-291d-4fd6-9cba-a9ee7da8c908"/>
      <w:r>
        <w:rPr>
          <w:b/>
        </w:rPr>
        <w:t>Universal Naming Convention (UNC)</w:t>
      </w:r>
      <w:r>
        <w:t xml:space="preserve">: A string format that specifies the location of a resource. For more information, see </w:t>
      </w:r>
      <w:hyperlink r:id="rId25" w:anchor="Section_cca2742956894a16b2b49325d93e4ba2">
        <w:r>
          <w:rPr>
            <w:rStyle w:val="Hyperlink"/>
          </w:rPr>
          <w:t>[MS-DT</w:t>
        </w:r>
        <w:r>
          <w:rPr>
            <w:rStyle w:val="Hyperlink"/>
          </w:rPr>
          <w:t>YP]</w:t>
        </w:r>
      </w:hyperlink>
      <w:r>
        <w:t xml:space="preserve"> section 2.2.57.</w:t>
      </w:r>
      <w:bookmarkEnd w:id="93"/>
    </w:p>
    <w:p w:rsidR="00E04142" w:rsidRDefault="00646C00">
      <w:pPr>
        <w:ind w:left="548" w:hanging="274"/>
      </w:pPr>
      <w:bookmarkStart w:id="94" w:name="gt_f19ecb2f-edbb-4bdf-b601-23119d7dccf4"/>
      <w:r>
        <w:rPr>
          <w:b/>
        </w:rPr>
        <w:t>URI fragment</w:t>
      </w:r>
      <w:r>
        <w:t xml:space="preserve">: The portion of a </w:t>
      </w:r>
      <w:hyperlink w:anchor="gt_e18af8e8-01d7-4f91-8a1e-0fb21b191f95">
        <w:r>
          <w:rPr>
            <w:rStyle w:val="HyperlinkGreen"/>
            <w:b/>
          </w:rPr>
          <w:t>Uniform Resource Identifier (URI)</w:t>
        </w:r>
      </w:hyperlink>
      <w:r>
        <w:t xml:space="preserve"> that allows indirect identification of a secondary resource by reference to a primary resource and additional</w:t>
      </w:r>
      <w:r>
        <w:t xml:space="preserve"> </w:t>
      </w:r>
      <w:r>
        <w:lastRenderedPageBreak/>
        <w:t>identifying information, as described in [RFC3986]. A fragment component is indicated by a number sign (#) and is terminated by the end of the URI.</w:t>
      </w:r>
      <w:bookmarkEnd w:id="94"/>
    </w:p>
    <w:p w:rsidR="00E04142" w:rsidRDefault="00646C00">
      <w:pPr>
        <w:ind w:left="548" w:hanging="274"/>
      </w:pPr>
      <w:bookmarkStart w:id="95" w:name="gt_5fc09267-f219-4b37-9d55-606f96ada4c0"/>
      <w:r>
        <w:rPr>
          <w:b/>
        </w:rPr>
        <w:t>URI query</w:t>
      </w:r>
      <w:r>
        <w:t xml:space="preserve">: The portion of a </w:t>
      </w:r>
      <w:hyperlink w:anchor="gt_e18af8e8-01d7-4f91-8a1e-0fb21b191f95">
        <w:r>
          <w:rPr>
            <w:rStyle w:val="HyperlinkGreen"/>
            <w:b/>
          </w:rPr>
          <w:t xml:space="preserve">Uniform Resource </w:t>
        </w:r>
        <w:r>
          <w:rPr>
            <w:rStyle w:val="HyperlinkGreen"/>
            <w:b/>
          </w:rPr>
          <w:t>Identifier (URI)</w:t>
        </w:r>
      </w:hyperlink>
      <w:r>
        <w:t xml:space="preserve"> that, in conjunction with the data in the path component, identifies a resource within the scope of a URI's scheme and naming authority, if any, as described in [RFC3986]. A query component is indicated by the first question mark (?) chara</w:t>
      </w:r>
      <w:r>
        <w:t>cter and is terminated by a number sign (#) or the end of the URI.</w:t>
      </w:r>
      <w:bookmarkEnd w:id="95"/>
    </w:p>
    <w:p w:rsidR="00E04142" w:rsidRDefault="00646C00">
      <w:pPr>
        <w:ind w:left="548" w:hanging="274"/>
      </w:pPr>
      <w:bookmarkStart w:id="96" w:name="gt_f5d40fa3-8fb6-4644-a8cf-2df732d2f7cf"/>
      <w:r>
        <w:rPr>
          <w:b/>
        </w:rPr>
        <w:t>URI scheme</w:t>
      </w:r>
      <w:r>
        <w:t xml:space="preserve">: The portion of a </w:t>
      </w:r>
      <w:hyperlink w:anchor="gt_e18af8e8-01d7-4f91-8a1e-0fb21b191f95">
        <w:r>
          <w:rPr>
            <w:rStyle w:val="HyperlinkGreen"/>
            <w:b/>
          </w:rPr>
          <w:t>Uniform Resource Identifier (URI)</w:t>
        </w:r>
      </w:hyperlink>
      <w:r>
        <w:t xml:space="preserve"> that refers to a specification for assigning identifiers within </w:t>
      </w:r>
      <w:r>
        <w:t>the URI, as described in [RFC3986].</w:t>
      </w:r>
      <w:bookmarkEnd w:id="96"/>
    </w:p>
    <w:p w:rsidR="00E04142" w:rsidRDefault="00646C00">
      <w:pPr>
        <w:ind w:left="548" w:hanging="274"/>
      </w:pPr>
      <w:bookmarkStart w:id="97" w:name="gt_756cc735-43ee-42b1-aa17-7652c51f9164"/>
      <w:r>
        <w:rPr>
          <w:b/>
        </w:rPr>
        <w:t>URL moniker</w:t>
      </w:r>
      <w:r>
        <w:t xml:space="preserve">: A Component Object Model (COM) object that stores a </w:t>
      </w:r>
      <w:hyperlink w:anchor="gt_433a4fb7-ef84-46b0-ab65-905f5e3a80b1">
        <w:r>
          <w:rPr>
            <w:rStyle w:val="HyperlinkGreen"/>
            <w:b/>
          </w:rPr>
          <w:t>Uniform Resource Locator (URL)</w:t>
        </w:r>
      </w:hyperlink>
      <w:r>
        <w:t xml:space="preserve"> as a string, based on either a full URL or the combination of </w:t>
      </w:r>
      <w:r>
        <w:t xml:space="preserve">a </w:t>
      </w:r>
      <w:hyperlink w:anchor="gt_4c44eaed-bf47-4788-a856-dcf7e55c8f0e">
        <w:r>
          <w:rPr>
            <w:rStyle w:val="HyperlinkGreen"/>
            <w:b/>
          </w:rPr>
          <w:t>base URL</w:t>
        </w:r>
      </w:hyperlink>
      <w:r>
        <w:t xml:space="preserve"> and a partial URL string.</w:t>
      </w:r>
      <w:bookmarkEnd w:id="97"/>
    </w:p>
    <w:p w:rsidR="00E04142" w:rsidRDefault="00646C00">
      <w:pPr>
        <w:ind w:left="548" w:hanging="274"/>
      </w:pPr>
      <w:bookmarkStart w:id="98" w:name="gt_bc3968c6-4bd2-40a2-8619-5cd7695b3e4f"/>
      <w:r>
        <w:rPr>
          <w:b/>
        </w:rPr>
        <w:t>Visual Basic for Applications (VBA)</w:t>
      </w:r>
      <w:r>
        <w:t>: A macro-based programming language that derives from Microsoft Visual Basic</w:t>
      </w:r>
      <w:r>
        <w:t xml:space="preserve"> and can be used to customize and extend an application. Unlike Visual Basic, Microsoft Visual Basic for Applications (VBA) code and macros can be run only from within a host application that supports VBA.</w:t>
      </w:r>
      <w:bookmarkEnd w:id="98"/>
    </w:p>
    <w:p w:rsidR="00E04142" w:rsidRDefault="00646C00">
      <w:pPr>
        <w:ind w:left="548" w:hanging="274"/>
      </w:pPr>
      <w:bookmarkStart w:id="99" w:name="gt_d812ae04-029d-4f94-b205-962d2142a117"/>
      <w:r>
        <w:rPr>
          <w:b/>
        </w:rPr>
        <w:t>whitespace</w:t>
      </w:r>
      <w:r>
        <w:t xml:space="preserve">: A character that can be found between </w:t>
      </w:r>
      <w:r>
        <w:t>words, including a space (" "), a carriage return in combination with a line feed (newline), and a tab character.</w:t>
      </w:r>
      <w:bookmarkEnd w:id="99"/>
    </w:p>
    <w:p w:rsidR="00E04142" w:rsidRDefault="00646C00">
      <w:pPr>
        <w:ind w:left="548" w:hanging="274"/>
      </w:pPr>
      <w:bookmarkStart w:id="100" w:name="gt_fdf0febb-e3dd-45f5-a3fa-912b1baf9bac"/>
      <w:r>
        <w:rPr>
          <w:b/>
        </w:rPr>
        <w:t>XML expansion pack</w:t>
      </w:r>
      <w:r>
        <w:t>: A collection of files, managed by a manifest.xml file, that adds functionality to a document by specifying custom displays</w:t>
      </w:r>
      <w:r>
        <w:t xml:space="preserve"> or actions.</w:t>
      </w:r>
      <w:bookmarkEnd w:id="100"/>
    </w:p>
    <w:p w:rsidR="00E04142" w:rsidRDefault="00646C00">
      <w:pPr>
        <w:ind w:left="548" w:hanging="274"/>
      </w:pPr>
      <w:bookmarkStart w:id="101"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allows XML documents to use elements, types, </w:t>
      </w:r>
      <w:r>
        <w:t xml:space="preserve">and attributes that have the same names but come from different sources. For more information, see </w:t>
      </w:r>
      <w:hyperlink r:id="rId26">
        <w:r>
          <w:rPr>
            <w:rStyle w:val="Hyperlink"/>
          </w:rPr>
          <w:t>[XMLNS-2ED]</w:t>
        </w:r>
      </w:hyperlink>
      <w:r>
        <w:t>.</w:t>
      </w:r>
      <w:bookmarkEnd w:id="101"/>
    </w:p>
    <w:p w:rsidR="00E04142" w:rsidRDefault="00646C00">
      <w:pPr>
        <w:ind w:left="548" w:hanging="274"/>
      </w:pPr>
      <w:bookmarkStart w:id="102" w:name="gt_bd0ce6f9-c350-4900-827e-951265294067"/>
      <w:r>
        <w:rPr>
          <w:b/>
        </w:rPr>
        <w:t>XML schema</w:t>
      </w:r>
      <w:r>
        <w:t>: A description of a type of XML document that is typically expressed</w:t>
      </w:r>
      <w:r>
        <w:t xml:space="preserve"> in terms of constraints on the structure and content of documents of that type, in addition to the basic syntax constraints that are imposed by XML itself. An XML schema provides a view of a document type at a relatively high level of abstraction.</w:t>
      </w:r>
      <w:bookmarkEnd w:id="102"/>
    </w:p>
    <w:p w:rsidR="00E04142" w:rsidRDefault="00646C00">
      <w:pPr>
        <w:ind w:left="548" w:hanging="274"/>
      </w:pPr>
      <w:r>
        <w:rPr>
          <w:b/>
        </w:rPr>
        <w:t>MAY, SH</w:t>
      </w:r>
      <w:r>
        <w:rPr>
          <w:b/>
        </w:rPr>
        <w:t>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E04142" w:rsidRDefault="00646C00">
      <w:pPr>
        <w:pStyle w:val="Heading2"/>
      </w:pPr>
      <w:bookmarkStart w:id="103" w:name="section_fe61815c6f8f461f9fed6dced41eb261"/>
      <w:bookmarkStart w:id="104" w:name="_Toc32918117"/>
      <w:r>
        <w:t>References</w:t>
      </w:r>
      <w:bookmarkEnd w:id="103"/>
      <w:bookmarkEnd w:id="104"/>
      <w:r>
        <w:fldChar w:fldCharType="begin"/>
      </w:r>
      <w:r>
        <w:instrText xml:space="preserve"> XE "Referen</w:instrText>
      </w:r>
      <w:r>
        <w:instrText xml:space="preserve">ces" </w:instrText>
      </w:r>
      <w:r>
        <w:fldChar w:fldCharType="end"/>
      </w:r>
    </w:p>
    <w:p w:rsidR="00E04142" w:rsidRDefault="00646C00">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w:t>
      </w:r>
      <w:r w:rsidRPr="00301053">
        <w:t xml:space="preserve">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E04142" w:rsidRDefault="00646C00">
      <w:pPr>
        <w:pStyle w:val="Heading3"/>
      </w:pPr>
      <w:bookmarkStart w:id="105" w:name="section_5b8f8b38b2ed4d89b91a585888ccbf5d"/>
      <w:bookmarkStart w:id="106" w:name="_Toc32918118"/>
      <w:r>
        <w:t>Normative References</w:t>
      </w:r>
      <w:bookmarkEnd w:id="105"/>
      <w:bookmarkEnd w:id="106"/>
      <w:r>
        <w:fldChar w:fldCharType="begin"/>
      </w:r>
      <w:r>
        <w:instrText xml:space="preserve"> XE "References:normative" </w:instrText>
      </w:r>
      <w:r>
        <w:fldChar w:fldCharType="end"/>
      </w:r>
      <w:r>
        <w:fldChar w:fldCharType="begin"/>
      </w:r>
      <w:r>
        <w:instrText xml:space="preserve"> XE "Normative refer</w:instrText>
      </w:r>
      <w:r>
        <w:instrText xml:space="preserve">ences" </w:instrText>
      </w:r>
      <w:r>
        <w:fldChar w:fldCharType="end"/>
      </w:r>
    </w:p>
    <w:p w:rsidR="00E04142" w:rsidRDefault="00646C00">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w:t>
      </w:r>
      <w:r>
        <w:t xml:space="preserve">ssist you in finding the relevant information. </w:t>
      </w:r>
    </w:p>
    <w:p w:rsidR="00E04142" w:rsidRDefault="00646C00">
      <w:pPr>
        <w:spacing w:after="200"/>
      </w:pPr>
      <w:r>
        <w:t xml:space="preserve">[ECMA-376] ECMA International, "Office Open XML File Formats", 1st Edition, ECMA-376, December 2006, </w:t>
      </w:r>
      <w:hyperlink r:id="rId30">
        <w:r>
          <w:rPr>
            <w:rStyle w:val="Hyperlink"/>
          </w:rPr>
          <w:t>http://www.ecma-international.org/publica</w:t>
        </w:r>
        <w:r>
          <w:rPr>
            <w:rStyle w:val="Hyperlink"/>
          </w:rPr>
          <w:t>tions/standards/Ecma-376.htm</w:t>
        </w:r>
      </w:hyperlink>
    </w:p>
    <w:p w:rsidR="00E04142" w:rsidRDefault="00646C00">
      <w:pPr>
        <w:spacing w:after="200"/>
      </w:pPr>
      <w:r>
        <w:t xml:space="preserve">[ITUX680-1994] ITU-T, "Information Technology - Abstract Syntax Notation One (ASN.1): Specification of Basic Notation", ITU-T Recommendation X.680, July 1994, </w:t>
      </w:r>
      <w:hyperlink r:id="rId31">
        <w:r>
          <w:rPr>
            <w:rStyle w:val="Hyperlink"/>
          </w:rPr>
          <w:t>ht</w:t>
        </w:r>
        <w:r>
          <w:rPr>
            <w:rStyle w:val="Hyperlink"/>
          </w:rPr>
          <w:t>tp://www.itu.int/rec/T-REC-X.680-199407-S/en</w:t>
        </w:r>
      </w:hyperlink>
    </w:p>
    <w:p w:rsidR="00E04142" w:rsidRDefault="00646C00">
      <w:pPr>
        <w:spacing w:after="200"/>
      </w:pPr>
      <w:r>
        <w:lastRenderedPageBreak/>
        <w:t>[MS-CTDOC] Microsoft Corporation, "</w:t>
      </w:r>
      <w:hyperlink r:id="rId32" w:anchor="Section_aff21c961b434bcf8c8a677e012c7e6a">
        <w:r>
          <w:rPr>
            <w:rStyle w:val="Hyperlink"/>
          </w:rPr>
          <w:t>Word Custom Toolbar Binary File Format</w:t>
        </w:r>
      </w:hyperlink>
      <w:r>
        <w:t>".</w:t>
      </w:r>
    </w:p>
    <w:p w:rsidR="00E04142" w:rsidRDefault="00646C00">
      <w:pPr>
        <w:spacing w:after="200"/>
      </w:pPr>
      <w:r>
        <w:t>[MS-CTXLS] Microsoft Corporation, "</w:t>
      </w:r>
      <w:hyperlink r:id="rId33" w:anchor="Section_b461dcd9933e471081bcdc1c74801b6b">
        <w:r>
          <w:rPr>
            <w:rStyle w:val="Hyperlink"/>
          </w:rPr>
          <w:t>Excel Custom Toolbar Binary File Format</w:t>
        </w:r>
      </w:hyperlink>
      <w:r>
        <w:t>".</w:t>
      </w:r>
    </w:p>
    <w:p w:rsidR="00E04142" w:rsidRDefault="00646C00">
      <w:pPr>
        <w:spacing w:after="200"/>
      </w:pPr>
      <w:r>
        <w:t>[MS-DOC] Microsoft Corporation, "</w:t>
      </w:r>
      <w:hyperlink r:id="rId34" w:anchor="Section_ccd7b4867881484ca13751170af7cc22">
        <w:r>
          <w:rPr>
            <w:rStyle w:val="Hyperlink"/>
          </w:rPr>
          <w:t>Word (.doc) Binary File Format</w:t>
        </w:r>
      </w:hyperlink>
      <w:r>
        <w:t>".</w:t>
      </w:r>
    </w:p>
    <w:p w:rsidR="00E04142" w:rsidRDefault="00646C00">
      <w:pPr>
        <w:spacing w:after="200"/>
      </w:pPr>
      <w:r>
        <w:t>[MS-DTYP] Microsoft Corporation, "</w:t>
      </w:r>
      <w:hyperlink r:id="rId35" w:anchor="Section_cca2742956894a16b2b49325d93e4ba2">
        <w:r>
          <w:rPr>
            <w:rStyle w:val="Hyperlink"/>
          </w:rPr>
          <w:t>Windows Data Types</w:t>
        </w:r>
      </w:hyperlink>
      <w:r>
        <w:t>".</w:t>
      </w:r>
    </w:p>
    <w:p w:rsidR="00E04142" w:rsidRDefault="00646C00">
      <w:pPr>
        <w:spacing w:after="200"/>
      </w:pPr>
      <w:r>
        <w:t>[MS-EMF] Microsoft Corporation, "</w:t>
      </w:r>
      <w:hyperlink r:id="rId36" w:anchor="Section_91c257d7c39d4a369b1f63e3f73d30ca">
        <w:r>
          <w:rPr>
            <w:rStyle w:val="Hyperlink"/>
          </w:rPr>
          <w:t>Enhanced Me</w:t>
        </w:r>
        <w:r>
          <w:rPr>
            <w:rStyle w:val="Hyperlink"/>
          </w:rPr>
          <w:t>tafile Format</w:t>
        </w:r>
      </w:hyperlink>
      <w:r>
        <w:t>".</w:t>
      </w:r>
    </w:p>
    <w:p w:rsidR="00E04142" w:rsidRDefault="00646C00">
      <w:pPr>
        <w:spacing w:after="200"/>
      </w:pPr>
      <w:r>
        <w:t>[MS-IPFF] Microsoft Corporation, "</w:t>
      </w:r>
      <w:hyperlink r:id="rId37" w:anchor="Section_93482ffc8be24c288de5324a835e66b1">
        <w:r>
          <w:rPr>
            <w:rStyle w:val="Hyperlink"/>
          </w:rPr>
          <w:t>InfoPath Form Template Format</w:t>
        </w:r>
      </w:hyperlink>
      <w:r>
        <w:t>".</w:t>
      </w:r>
    </w:p>
    <w:p w:rsidR="00E04142" w:rsidRDefault="00646C00">
      <w:pPr>
        <w:spacing w:after="200"/>
      </w:pPr>
      <w:r>
        <w:t>[MS-LCID] Microsoft Corporation, "</w:t>
      </w:r>
      <w:hyperlink r:id="rId38" w:anchor="Section_70feba9f294e491eb6eb56532684c37f">
        <w:r>
          <w:rPr>
            <w:rStyle w:val="Hyperlink"/>
          </w:rPr>
          <w:t>Windows Language Code Identifier (LCID) Reference</w:t>
        </w:r>
      </w:hyperlink>
      <w:r>
        <w:t>".</w:t>
      </w:r>
    </w:p>
    <w:p w:rsidR="00E04142" w:rsidRDefault="00646C00">
      <w:pPr>
        <w:spacing w:after="200"/>
      </w:pPr>
      <w:r>
        <w:t>[MS-LISTSWS] Microsoft Corporation, "</w:t>
      </w:r>
      <w:hyperlink r:id="rId39" w:anchor="Section_30b364cc38374e839ce81963292e2ee5">
        <w:r>
          <w:rPr>
            <w:rStyle w:val="Hyperlink"/>
          </w:rPr>
          <w:t>Lists Web Service Protocol</w:t>
        </w:r>
      </w:hyperlink>
      <w:r>
        <w:t>".</w:t>
      </w:r>
    </w:p>
    <w:p w:rsidR="00E04142" w:rsidRDefault="00646C00">
      <w:pPr>
        <w:spacing w:after="200"/>
      </w:pPr>
      <w:r>
        <w:t>[MS-ODRAW] Microsoft Corporation, "</w:t>
      </w:r>
      <w:hyperlink r:id="rId40" w:anchor="Section_8560795e77594745838ff7f2ef2f1872">
        <w:r>
          <w:rPr>
            <w:rStyle w:val="Hyperlink"/>
          </w:rPr>
          <w:t>Office Drawing Binary File Format</w:t>
        </w:r>
      </w:hyperlink>
      <w:r>
        <w:t>".</w:t>
      </w:r>
    </w:p>
    <w:p w:rsidR="00E04142" w:rsidRDefault="00646C00">
      <w:pPr>
        <w:spacing w:after="200"/>
      </w:pPr>
      <w:r>
        <w:t>[MS-OFFCRYPTO] Microsoft Corporation, "</w:t>
      </w:r>
      <w:hyperlink r:id="rId41" w:anchor="Section_3c34d72a1a614b52a893196f9157f083">
        <w:r>
          <w:rPr>
            <w:rStyle w:val="Hyperlink"/>
          </w:rPr>
          <w:t>Office Document Cryp</w:t>
        </w:r>
        <w:r>
          <w:rPr>
            <w:rStyle w:val="Hyperlink"/>
          </w:rPr>
          <w:t>tography Structure</w:t>
        </w:r>
      </w:hyperlink>
      <w:r>
        <w:t>".</w:t>
      </w:r>
    </w:p>
    <w:p w:rsidR="00E04142" w:rsidRDefault="00646C00">
      <w:pPr>
        <w:spacing w:after="200"/>
      </w:pPr>
      <w:r>
        <w:t>[MS-OFORMS] Microsoft Corporation, "</w:t>
      </w:r>
      <w:hyperlink r:id="rId42" w:anchor="Section_9c79701a8c3e4429a139b60ac3a1d50a">
        <w:r>
          <w:rPr>
            <w:rStyle w:val="Hyperlink"/>
          </w:rPr>
          <w:t>Office Forms Binary File Formats</w:t>
        </w:r>
      </w:hyperlink>
      <w:r>
        <w:t>".</w:t>
      </w:r>
    </w:p>
    <w:p w:rsidR="00E04142" w:rsidRDefault="00646C00">
      <w:pPr>
        <w:spacing w:after="200"/>
      </w:pPr>
      <w:r>
        <w:t>[MS-OI29500] Microsoft Corporation, "</w:t>
      </w:r>
      <w:hyperlink r:id="rId43" w:anchor="Section_1fd4a662862349c082f018fa91b413b8">
        <w:r>
          <w:rPr>
            <w:rStyle w:val="Hyperlink"/>
          </w:rPr>
          <w:t>Office Implementation Information for ISO/IEC 29500 Standards Support</w:t>
        </w:r>
      </w:hyperlink>
      <w:r>
        <w:t>".</w:t>
      </w:r>
    </w:p>
    <w:p w:rsidR="00E04142" w:rsidRDefault="00646C00">
      <w:pPr>
        <w:spacing w:after="200"/>
      </w:pPr>
      <w:r>
        <w:t>[MS-OLEPS] Microsoft Corporation, "</w:t>
      </w:r>
      <w:hyperlink r:id="rId44" w:anchor="Section_bf7aeae8c47a49399f45700158dac3bc">
        <w:r>
          <w:rPr>
            <w:rStyle w:val="Hyperlink"/>
          </w:rPr>
          <w:t>Object Linking and Embedding (OLE</w:t>
        </w:r>
        <w:r>
          <w:rPr>
            <w:rStyle w:val="Hyperlink"/>
          </w:rPr>
          <w:t>) Property Set Data Structures</w:t>
        </w:r>
      </w:hyperlink>
      <w:r>
        <w:t>".</w:t>
      </w:r>
    </w:p>
    <w:p w:rsidR="00E04142" w:rsidRDefault="00646C00">
      <w:pPr>
        <w:spacing w:after="200"/>
      </w:pPr>
      <w:r>
        <w:t>[MS-OVBA] Microsoft Corporation, "</w:t>
      </w:r>
      <w:hyperlink r:id="rId45" w:anchor="Section_575462babf6741909facc275523c75fc">
        <w:r>
          <w:rPr>
            <w:rStyle w:val="Hyperlink"/>
          </w:rPr>
          <w:t>Office VBA File Format Structure</w:t>
        </w:r>
      </w:hyperlink>
      <w:r>
        <w:t>".</w:t>
      </w:r>
    </w:p>
    <w:p w:rsidR="00E04142" w:rsidRDefault="00646C00">
      <w:pPr>
        <w:spacing w:after="200"/>
      </w:pPr>
      <w:r>
        <w:t>[MS-OXCDATA] Microsoft Corporation, "</w:t>
      </w:r>
      <w:hyperlink r:id="rId46" w:anchor="Section_1afa0cd9b1a04520b623bf15030af5d8">
        <w:r>
          <w:rPr>
            <w:rStyle w:val="Hyperlink"/>
          </w:rPr>
          <w:t>Data Structures</w:t>
        </w:r>
      </w:hyperlink>
      <w:r>
        <w:t>".</w:t>
      </w:r>
    </w:p>
    <w:p w:rsidR="00E04142" w:rsidRDefault="00646C00">
      <w:pPr>
        <w:spacing w:after="200"/>
      </w:pPr>
      <w:r>
        <w:t>[MS-OXPROPS] Microsoft Corporation, "</w:t>
      </w:r>
      <w:hyperlink r:id="rId47" w:anchor="Section_f6ab1613aefe447da49c18217230b148">
        <w:r>
          <w:rPr>
            <w:rStyle w:val="Hyperlink"/>
          </w:rPr>
          <w:t>Exchange Server Protocols Master Property List</w:t>
        </w:r>
      </w:hyperlink>
      <w:r>
        <w:t>".</w:t>
      </w:r>
    </w:p>
    <w:p w:rsidR="00E04142" w:rsidRDefault="00646C00">
      <w:pPr>
        <w:spacing w:after="200"/>
      </w:pPr>
      <w:r>
        <w:t>[MS-WMF] Microsoft Corpora</w:t>
      </w:r>
      <w:r>
        <w:t>tion, "</w:t>
      </w:r>
      <w:hyperlink r:id="rId48" w:anchor="Section_4813e7fd52d04f42965f228c8b7488d2">
        <w:r>
          <w:rPr>
            <w:rStyle w:val="Hyperlink"/>
          </w:rPr>
          <w:t>Windows Metafile Format</w:t>
        </w:r>
      </w:hyperlink>
      <w:r>
        <w:t>".</w:t>
      </w:r>
    </w:p>
    <w:p w:rsidR="00E04142" w:rsidRDefault="00646C00">
      <w:pPr>
        <w:spacing w:after="200"/>
      </w:pPr>
      <w:r>
        <w:t>[MS-WSSCAML] Microsoft Corporation, "</w:t>
      </w:r>
      <w:hyperlink r:id="rId49" w:anchor="Section_8d6156fd646842949594644a946ed6a6">
        <w:r>
          <w:rPr>
            <w:rStyle w:val="Hyperlink"/>
          </w:rPr>
          <w:t>Collaborative Application Markup Language (CAML) Structure</w:t>
        </w:r>
      </w:hyperlink>
      <w:r>
        <w:t>".</w:t>
      </w:r>
    </w:p>
    <w:p w:rsidR="00E04142" w:rsidRDefault="00646C00">
      <w:pPr>
        <w:spacing w:after="200"/>
      </w:pPr>
      <w:r>
        <w:t>[MS-XLS] Microsoft Corporation, "</w:t>
      </w:r>
      <w:hyperlink r:id="rId50" w:anchor="Section_cd03cb5fca024934a391bb674cb8aa06">
        <w:r>
          <w:rPr>
            <w:rStyle w:val="Hyperlink"/>
          </w:rPr>
          <w:t>Excel Binary File Format (.xls) Structure</w:t>
        </w:r>
      </w:hyperlink>
      <w:r>
        <w:t>".</w:t>
      </w:r>
    </w:p>
    <w:p w:rsidR="00E04142" w:rsidRDefault="00646C00">
      <w:pPr>
        <w:spacing w:after="200"/>
      </w:pPr>
      <w:r>
        <w:t>[PKCS7] RSA Laboratories, "PKCS #7: Cryp</w:t>
      </w:r>
      <w:r>
        <w:t xml:space="preserve">tographic Message Syntax Standard", PKCS #7, version 1.5, November 1993, </w:t>
      </w:r>
      <w:hyperlink r:id="rId51">
        <w:r>
          <w:rPr>
            <w:rStyle w:val="Hyperlink"/>
          </w:rPr>
          <w:t>http://www.emc.com/emc-plus/rsa-labs/standards-initiatives/pkcs-7-cryptographic-message-syntax-standar.htm</w:t>
        </w:r>
      </w:hyperlink>
    </w:p>
    <w:p w:rsidR="00E04142" w:rsidRDefault="00646C00">
      <w:pPr>
        <w:spacing w:after="200"/>
      </w:pPr>
      <w:r>
        <w:t>[PKCS9] RS</w:t>
      </w:r>
      <w:r>
        <w:t xml:space="preserve">A Laboratories, "PKCS #9: Selected Attribute Types", PKCS #9, version 1.1, November 1993, </w:t>
      </w:r>
      <w:hyperlink r:id="rId52">
        <w:r>
          <w:rPr>
            <w:rStyle w:val="Hyperlink"/>
          </w:rPr>
          <w:t>http://www.emc.com/emc-plus/rsa-labs/standards-initiatives/pkcs-9-selected-attribute-types.htm</w:t>
        </w:r>
      </w:hyperlink>
    </w:p>
    <w:p w:rsidR="00E04142" w:rsidRDefault="00646C00">
      <w:pPr>
        <w:spacing w:after="200"/>
      </w:pPr>
      <w:r>
        <w:t>[RFC1</w:t>
      </w:r>
      <w:r>
        <w:t xml:space="preserve">321] Rivest, R., "The MD5 Message-Digest Algorithm", RFC 1321, April 1992, </w:t>
      </w:r>
      <w:hyperlink r:id="rId53">
        <w:r>
          <w:rPr>
            <w:rStyle w:val="Hyperlink"/>
          </w:rPr>
          <w:t>http://www.ietf.org/rfc/rfc1321.txt</w:t>
        </w:r>
      </w:hyperlink>
    </w:p>
    <w:p w:rsidR="00E04142" w:rsidRDefault="00646C00">
      <w:pPr>
        <w:spacing w:after="200"/>
      </w:pPr>
      <w:r>
        <w:t>[RFC2119] Bradner, S., "Key words for use in RFCs to Indicate Requirement Levels</w:t>
      </w:r>
      <w:r>
        <w:t xml:space="preserve">", BCP 14, RFC 2119, March 1997, </w:t>
      </w:r>
      <w:hyperlink r:id="rId54">
        <w:r>
          <w:rPr>
            <w:rStyle w:val="Hyperlink"/>
          </w:rPr>
          <w:t>http://www.rfc-editor.org/rfc/rfc2119.txt</w:t>
        </w:r>
      </w:hyperlink>
    </w:p>
    <w:p w:rsidR="00E04142" w:rsidRDefault="00646C00">
      <w:pPr>
        <w:spacing w:after="200"/>
      </w:pPr>
      <w:r>
        <w:t>[RFC3280] Housley, R., Polk, W., Ford, W., and Solo, D., "Internet X.509 Public Key Infrastructure Certificate and C</w:t>
      </w:r>
      <w:r>
        <w:t xml:space="preserve">ertificate Revocation List (CRL) Profile", RFC 3280, April 2002, </w:t>
      </w:r>
      <w:hyperlink r:id="rId55">
        <w:r>
          <w:rPr>
            <w:rStyle w:val="Hyperlink"/>
          </w:rPr>
          <w:t>http://www.ietf.org/rfc/rfc3280.txt</w:t>
        </w:r>
      </w:hyperlink>
    </w:p>
    <w:p w:rsidR="00E04142" w:rsidRDefault="00646C00">
      <w:pPr>
        <w:spacing w:after="200"/>
      </w:pPr>
      <w:r>
        <w:t>[RFC3986] Berners-Lee, T., Fielding, R., and Masinter, L., "Uniform Resource Identifier (U</w:t>
      </w:r>
      <w:r>
        <w:t xml:space="preserve">RI): Generic Syntax", STD 66, RFC 3986, January 2005, </w:t>
      </w:r>
      <w:hyperlink r:id="rId56">
        <w:r>
          <w:rPr>
            <w:rStyle w:val="Hyperlink"/>
          </w:rPr>
          <w:t>http://www.rfc-editor.org/rfc/rfc3986.txt</w:t>
        </w:r>
      </w:hyperlink>
    </w:p>
    <w:p w:rsidR="00E04142" w:rsidRDefault="00646C00">
      <w:pPr>
        <w:spacing w:after="200"/>
      </w:pPr>
      <w:r>
        <w:lastRenderedPageBreak/>
        <w:t>[RFC5234] Crocker, D., Ed., and Overell, P., "Augmented BNF for Syntax Specifications: ABNF", S</w:t>
      </w:r>
      <w:r>
        <w:t xml:space="preserve">TD 68, RFC 5234, January 2008, </w:t>
      </w:r>
      <w:hyperlink r:id="rId57">
        <w:r>
          <w:rPr>
            <w:rStyle w:val="Hyperlink"/>
          </w:rPr>
          <w:t>http://www.rfc-editor.org/rfc/rfc5234.txt</w:t>
        </w:r>
      </w:hyperlink>
    </w:p>
    <w:p w:rsidR="00E04142" w:rsidRDefault="00646C00">
      <w:pPr>
        <w:spacing w:after="200"/>
      </w:pPr>
      <w:r>
        <w:t xml:space="preserve">[W3C-XSD] World Wide Web Consortium, "XML Schema Part 2: Datatypes Second Edition", 28 October 2004, </w:t>
      </w:r>
      <w:hyperlink r:id="rId58">
        <w:r>
          <w:rPr>
            <w:rStyle w:val="Hyperlink"/>
          </w:rPr>
          <w:t>http://www.w3.org/TR/2004/REC-xmlschema-2-20041028</w:t>
        </w:r>
      </w:hyperlink>
    </w:p>
    <w:p w:rsidR="00E04142" w:rsidRDefault="00646C00">
      <w:pPr>
        <w:pStyle w:val="Heading3"/>
      </w:pPr>
      <w:bookmarkStart w:id="107" w:name="section_366a68a0d3a348009c37d9c6c8170cb5"/>
      <w:bookmarkStart w:id="108" w:name="_Toc32918119"/>
      <w:r>
        <w:t>Informative References</w:t>
      </w:r>
      <w:bookmarkEnd w:id="107"/>
      <w:bookmarkEnd w:id="10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04142" w:rsidRDefault="00646C00">
      <w:pPr>
        <w:spacing w:after="200"/>
      </w:pPr>
      <w:r>
        <w:t>[MS-PPT] Microsoft Corporation, "</w:t>
      </w:r>
      <w:hyperlink r:id="rId59" w:anchor="Section_6be79dde33c14c1b8ccc4b2301c08662">
        <w:r>
          <w:rPr>
            <w:rStyle w:val="Hyperlink"/>
          </w:rPr>
          <w:t>PowerPoint (.ppt) Binary File Format</w:t>
        </w:r>
      </w:hyperlink>
      <w:r>
        <w:t>".</w:t>
      </w:r>
    </w:p>
    <w:p w:rsidR="00E04142" w:rsidRDefault="00646C00">
      <w:pPr>
        <w:spacing w:after="200"/>
      </w:pPr>
      <w:r>
        <w:t xml:space="preserve">[MSDN-AVSTOS] Microsoft Corporation, "Architecture of Visual Studio Tools for Office Solutions", </w:t>
      </w:r>
      <w:hyperlink r:id="rId60">
        <w:r>
          <w:rPr>
            <w:rStyle w:val="Hyperlink"/>
          </w:rPr>
          <w:t>http://msdn.mi</w:t>
        </w:r>
        <w:r>
          <w:rPr>
            <w:rStyle w:val="Hyperlink"/>
          </w:rPr>
          <w:t>crosoft.com/en-us/library/zkhw8h59(VS.80).aspx</w:t>
        </w:r>
      </w:hyperlink>
    </w:p>
    <w:p w:rsidR="00E04142" w:rsidRDefault="00646C00">
      <w:pPr>
        <w:spacing w:after="200"/>
      </w:pPr>
      <w:r>
        <w:t xml:space="preserve">[MSDN-CreateUri] Microsoft Corporation, "CreateUri Function", </w:t>
      </w:r>
      <w:hyperlink r:id="rId61">
        <w:r>
          <w:rPr>
            <w:rStyle w:val="Hyperlink"/>
          </w:rPr>
          <w:t>http://msdn.microsoft.com/en-us/library/ms775098(VS.85).aspx</w:t>
        </w:r>
      </w:hyperlink>
    </w:p>
    <w:p w:rsidR="00E04142" w:rsidRDefault="00646C00">
      <w:pPr>
        <w:spacing w:after="200"/>
      </w:pPr>
      <w:r>
        <w:t xml:space="preserve">[MSDN-FM] Microsoft Corporation, "File Monikers", </w:t>
      </w:r>
      <w:hyperlink r:id="rId62">
        <w:r>
          <w:rPr>
            <w:rStyle w:val="Hyperlink"/>
          </w:rPr>
          <w:t>http://msdn.microsoft.com/en-us/library/ms688670(VS.85).aspx</w:t>
        </w:r>
      </w:hyperlink>
    </w:p>
    <w:p w:rsidR="00E04142" w:rsidRDefault="00646C00">
      <w:pPr>
        <w:spacing w:after="200"/>
      </w:pPr>
      <w:r>
        <w:t xml:space="preserve">[MSDN-IMAMI] Microsoft Corporation, "IMoniker -- Anti-Moniker Implementation", </w:t>
      </w:r>
      <w:hyperlink r:id="rId63">
        <w:r>
          <w:rPr>
            <w:rStyle w:val="Hyperlink"/>
          </w:rPr>
          <w:t>http://msdn.microsoft.com/en-us/library/ms682346(VS.85).aspx</w:t>
        </w:r>
      </w:hyperlink>
    </w:p>
    <w:p w:rsidR="00E04142" w:rsidRDefault="00646C00">
      <w:pPr>
        <w:spacing w:after="200"/>
      </w:pPr>
      <w:r>
        <w:t xml:space="preserve">[MSDN-IMCOM] Microsoft Corporation, "Item Monikers (COM)", </w:t>
      </w:r>
      <w:hyperlink r:id="rId64">
        <w:r>
          <w:rPr>
            <w:rStyle w:val="Hyperlink"/>
          </w:rPr>
          <w:t>http</w:t>
        </w:r>
        <w:r>
          <w:rPr>
            <w:rStyle w:val="Hyperlink"/>
          </w:rPr>
          <w:t>://msdn.microsoft.com/en-us/library/ms693722(VS.85).aspx</w:t>
        </w:r>
      </w:hyperlink>
    </w:p>
    <w:p w:rsidR="00E04142" w:rsidRDefault="00646C00">
      <w:pPr>
        <w:spacing w:after="200"/>
      </w:pPr>
      <w:r>
        <w:t xml:space="preserve">[MSDN-IMGCMI] Microsoft Corporation, "IMoniker -- Generic Composite Moniker Implementation", </w:t>
      </w:r>
      <w:hyperlink r:id="rId65">
        <w:r>
          <w:rPr>
            <w:rStyle w:val="Hyperlink"/>
          </w:rPr>
          <w:t>http://msdn.microsoft.com/en-us/library/</w:t>
        </w:r>
        <w:r>
          <w:rPr>
            <w:rStyle w:val="Hyperlink"/>
          </w:rPr>
          <w:t>ms688541(VS.85).aspx</w:t>
        </w:r>
      </w:hyperlink>
    </w:p>
    <w:p w:rsidR="00E04142" w:rsidRDefault="00646C00">
      <w:pPr>
        <w:spacing w:after="200"/>
      </w:pPr>
      <w:r>
        <w:t xml:space="preserve">[MSDN-SDO] Microsoft Corporation, "Smart Documents Overview", Office 2003 Smart Document Software Development Kit, </w:t>
      </w:r>
      <w:hyperlink r:id="rId66">
        <w:r>
          <w:rPr>
            <w:rStyle w:val="Hyperlink"/>
          </w:rPr>
          <w:t>http://msdn.microsoft.com/en-us/library/aa193956(offic</w:t>
        </w:r>
        <w:r>
          <w:rPr>
            <w:rStyle w:val="Hyperlink"/>
          </w:rPr>
          <w:t>e.11).aspx</w:t>
        </w:r>
      </w:hyperlink>
    </w:p>
    <w:p w:rsidR="00E04142" w:rsidRDefault="00646C00">
      <w:pPr>
        <w:spacing w:after="200"/>
      </w:pPr>
      <w:r>
        <w:t xml:space="preserve">[MSDN-URLM] Microsoft Corporation, "URL Monikers", </w:t>
      </w:r>
      <w:hyperlink r:id="rId67">
        <w:r>
          <w:rPr>
            <w:rStyle w:val="Hyperlink"/>
          </w:rPr>
          <w:t>http://msdn.microsoft.com/en-us/library/ms688580(VS.85).aspx</w:t>
        </w:r>
      </w:hyperlink>
    </w:p>
    <w:p w:rsidR="00E04142" w:rsidRDefault="00646C00">
      <w:pPr>
        <w:pStyle w:val="Heading2"/>
      </w:pPr>
      <w:bookmarkStart w:id="109" w:name="section_4bc12f0c60314f7e94def76e1eac4794"/>
      <w:bookmarkStart w:id="110" w:name="_Toc32918120"/>
      <w:r>
        <w:t>Structure Overview (Synopsis)</w:t>
      </w:r>
      <w:bookmarkEnd w:id="109"/>
      <w:bookmarkEnd w:id="110"/>
      <w:r>
        <w:fldChar w:fldCharType="begin"/>
      </w:r>
      <w:r>
        <w:instrText xml:space="preserve"> XE "Overview (synopsis)" </w:instrText>
      </w:r>
      <w:r>
        <w:fldChar w:fldCharType="end"/>
      </w:r>
    </w:p>
    <w:p w:rsidR="00E04142" w:rsidRDefault="00646C00">
      <w:r>
        <w:t>The follo</w:t>
      </w:r>
      <w:r>
        <w:t>wing sections provide an overview of the structure of this protocol.</w:t>
      </w:r>
    </w:p>
    <w:p w:rsidR="00E04142" w:rsidRDefault="00646C00">
      <w:pPr>
        <w:pStyle w:val="Heading3"/>
      </w:pPr>
      <w:bookmarkStart w:id="111" w:name="section_44bf31f6e72445e0891fc97b60ad942b"/>
      <w:bookmarkStart w:id="112" w:name="_Toc32918121"/>
      <w:r>
        <w:t>Toolbar Customization</w:t>
      </w:r>
      <w:bookmarkEnd w:id="111"/>
      <w:bookmarkEnd w:id="112"/>
      <w:r>
        <w:fldChar w:fldCharType="begin"/>
      </w:r>
      <w:r>
        <w:instrText xml:space="preserve"> XE "Structure overview (synopsis):toolbar customization" </w:instrText>
      </w:r>
      <w:r>
        <w:fldChar w:fldCharType="end"/>
      </w:r>
      <w:r>
        <w:fldChar w:fldCharType="begin"/>
      </w:r>
      <w:r>
        <w:instrText xml:space="preserve"> XE "Toolbar customization" </w:instrText>
      </w:r>
      <w:r>
        <w:fldChar w:fldCharType="end"/>
      </w:r>
    </w:p>
    <w:p w:rsidR="00E04142" w:rsidRDefault="00646C00">
      <w:hyperlink w:anchor="gt_c57c58f2-a71c-4dc0-ae75-471d52b62f13">
        <w:r>
          <w:rPr>
            <w:rStyle w:val="HyperlinkGreen"/>
            <w:b/>
          </w:rPr>
          <w:t>Toolbar</w:t>
        </w:r>
      </w:hyperlink>
      <w:r>
        <w:t xml:space="preserve"> custo</w:t>
      </w:r>
      <w:r>
        <w:t>mization structures provide a run-time solution for the creation and deployment of toolbar customizations that are specific to the content of a file.</w:t>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The following diagram illustrates how toolbar customization structures are presented within the XCB binary</w:t>
      </w:r>
      <w:r>
        <w:t xml:space="preserve"> </w:t>
      </w:r>
      <w:hyperlink w:anchor="gt_f3529cd8-50da-4f36-aa0b-66af455edbb6">
        <w:r>
          <w:rPr>
            <w:rStyle w:val="HyperlinkGreen"/>
            <w:b/>
          </w:rPr>
          <w:t>stream</w:t>
        </w:r>
      </w:hyperlink>
      <w:r>
        <w:t xml:space="preserve">, as described in </w:t>
      </w:r>
      <w:hyperlink r:id="rId68" w:anchor="Section_cd03cb5fca024934a391bb674cb8aa06">
        <w:r>
          <w:rPr>
            <w:rStyle w:val="Hyperlink"/>
          </w:rPr>
          <w:t>[MS-XLS]</w:t>
        </w:r>
      </w:hyperlink>
      <w:r>
        <w:t xml:space="preserve"> section 2.1.7.10 with its toolbar customization structures.</w:t>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fldChar w:fldCharType="begin"/>
      </w:r>
      <w:r>
        <w:fldChar w:fldCharType="end"/>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rPr>
          <w:noProof/>
        </w:rPr>
        <w:lastRenderedPageBreak/>
        <w:drawing>
          <wp:inline distT="0" distB="0" distL="0" distR="0">
            <wp:extent cx="5686425" cy="3076575"/>
            <wp:effectExtent l="19050" t="0" r="9525" b="0"/>
            <wp:docPr id="5555" name="MS-OSHARED_pict4ca9653d-fe5f-44de-8f5b-8b66c6fa6b80.png" descr="Toolbar customization structures in an XCB binary stream" title="Toolbar customization structures in an XCB binary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SHARED_pict4ca9653d-fe5f-44de-8f5b-8b66c6fa6b80.png" descr="Toolbar customization structures in an XCB binary stream" title="Toolbar customization structures in an XCB binary stream"/>
                    <pic:cNvPicPr>
                      <a:picLocks noChangeAspect="1" noChangeArrowheads="1"/>
                    </pic:cNvPicPr>
                  </pic:nvPicPr>
                  <pic:blipFill>
                    <a:blip r:embed="rId69" cstate="print"/>
                    <a:srcRect/>
                    <a:stretch>
                      <a:fillRect/>
                    </a:stretch>
                  </pic:blipFill>
                  <pic:spPr bwMode="auto">
                    <a:xfrm>
                      <a:off x="0" y="0"/>
                      <a:ext cx="5686425" cy="307657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w:instrText>
      </w:r>
      <w:r>
        <w:instrText xml:space="preserve">e \* ARABIC </w:instrText>
      </w:r>
      <w:r>
        <w:fldChar w:fldCharType="separate"/>
      </w:r>
      <w:r>
        <w:rPr>
          <w:noProof/>
        </w:rPr>
        <w:t>1</w:t>
      </w:r>
      <w:r>
        <w:fldChar w:fldCharType="end"/>
      </w:r>
      <w:r>
        <w:t>: Toolbar customization structures in an XCB binary stream</w:t>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following diagram illustrates how toolbar customization structures are presented within the Table Stream, as described in </w:t>
      </w:r>
      <w:hyperlink r:id="rId70" w:anchor="Section_ccd7b4867881484ca13751170af7cc22">
        <w:r>
          <w:rPr>
            <w:rStyle w:val="Hyperlink"/>
          </w:rPr>
          <w:t>[MS-DOC]</w:t>
        </w:r>
      </w:hyperlink>
      <w:r>
        <w:t xml:space="preserve"> section 2.1.2.</w:t>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lastRenderedPageBreak/>
        <w:t xml:space="preserve"> </w:t>
      </w:r>
      <w:r>
        <w:rPr>
          <w:noProof/>
        </w:rPr>
        <w:drawing>
          <wp:inline distT="0" distB="0" distL="0" distR="0">
            <wp:extent cx="5695950" cy="5105400"/>
            <wp:effectExtent l="19050" t="0" r="9525" b="0"/>
            <wp:docPr id="5557" name="MS-OSHARED_pict31343d43-6b58-4dc6-acee-91038ebff823.png" descr="Toolbar customization structures in a Table Stream" title="Toolbar customization structures in a Table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SHARED_pict31343d43-6b58-4dc6-acee-91038ebff823.png" descr="Toolbar customization structures in a Table Stream" title="Toolbar customization structures in a Table Stream"/>
                    <pic:cNvPicPr>
                      <a:picLocks noChangeAspect="1" noChangeArrowheads="1"/>
                    </pic:cNvPicPr>
                  </pic:nvPicPr>
                  <pic:blipFill>
                    <a:blip r:embed="rId71" cstate="print"/>
                    <a:srcRect/>
                    <a:stretch>
                      <a:fillRect/>
                    </a:stretch>
                  </pic:blipFill>
                  <pic:spPr bwMode="auto">
                    <a:xfrm>
                      <a:off x="0" y="0"/>
                      <a:ext cx="5695950" cy="5105400"/>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2</w:t>
      </w:r>
      <w:r>
        <w:fldChar w:fldCharType="end"/>
      </w:r>
      <w:r>
        <w:t>: Toolbar customization structures in a Table Stream</w:t>
      </w:r>
    </w:p>
    <w:p w:rsidR="00E04142" w:rsidRDefault="00646C00">
      <w:pPr>
        <w:pStyle w:val="Heading3"/>
      </w:pPr>
      <w:bookmarkStart w:id="113" w:name="section_8419d374b2ec49fbb73650dd19108910"/>
      <w:bookmarkStart w:id="114" w:name="_Toc32918122"/>
      <w:r>
        <w:t>Property Set Storage</w:t>
      </w:r>
      <w:bookmarkEnd w:id="113"/>
      <w:bookmarkEnd w:id="114"/>
      <w:r>
        <w:fldChar w:fldCharType="begin"/>
      </w:r>
      <w:r>
        <w:instrText xml:space="preserve"> XE "Structure overview (synopsis):property set storage" </w:instrText>
      </w:r>
      <w:r>
        <w:fldChar w:fldCharType="end"/>
      </w:r>
    </w:p>
    <w:p w:rsidR="00E04142" w:rsidRDefault="00646C00">
      <w:hyperlink w:anchor="Section_0105a8ee6e664b1281a5d3d39c8270f2" w:history="1">
        <w:r>
          <w:rPr>
            <w:b/>
          </w:rPr>
          <w:t>OLE Property Sets</w:t>
        </w:r>
      </w:hyperlink>
      <w:r>
        <w:t xml:space="preserve"> (section 2.3.3.2) define a common way to store metadata about a file. The </w:t>
      </w:r>
      <w:hyperlink w:anchor="Section_11b5612735f44bfaa23f23935a6edf54" w:history="1">
        <w:r>
          <w:rPr>
            <w:b/>
          </w:rPr>
          <w:t>Summary Information Property Set</w:t>
        </w:r>
      </w:hyperlink>
      <w:r>
        <w:t xml:space="preserve"> (section 2.3.3.2.1) and </w:t>
      </w:r>
      <w:hyperlink w:anchor="Section_fe59ffd979e944fba1c92466057b05c6" w:history="1">
        <w:r>
          <w:rPr>
            <w:b/>
          </w:rPr>
          <w:t>Document Summary Information Property Set</w:t>
        </w:r>
      </w:hyperlink>
      <w:r>
        <w:t xml:space="preserve"> (section 2.3.3.2.2) contain a predefined set of properties, storing information such as title, subject, keywords, author, and line count. The </w:t>
      </w:r>
      <w:hyperlink w:anchor="Section_54514afbff194348be71395854d4432d" w:history="1">
        <w:r>
          <w:t>User Defined Property Set</w:t>
        </w:r>
      </w:hyperlink>
      <w:r>
        <w:t xml:space="preserve"> (section 2.3.3.2.3) contains a set of properties that an application or user can extend.</w:t>
      </w:r>
    </w:p>
    <w:p w:rsidR="00E04142" w:rsidRDefault="00646C00">
      <w:r>
        <w:t>The following two diagrams illustrate the structure of these property sets as persisted to a bi</w:t>
      </w:r>
      <w:r>
        <w:t xml:space="preserve">nary file. These property sets are implementations of </w:t>
      </w:r>
      <w:hyperlink w:anchor="gt_171744b8-3f44-4198-b7b9-1c0147282d2c">
        <w:r>
          <w:rPr>
            <w:rStyle w:val="HyperlinkGreen"/>
            <w:b/>
          </w:rPr>
          <w:t>OLE</w:t>
        </w:r>
      </w:hyperlink>
      <w:r>
        <w:t xml:space="preserve"> Property Sets. For a structural overview of OLE Property Sets, see </w:t>
      </w:r>
      <w:hyperlink r:id="rId72" w:anchor="Section_bf7aeae8c47a49399f45700158dac3bc">
        <w:r>
          <w:rPr>
            <w:rStyle w:val="Hyperlink"/>
          </w:rPr>
          <w:t>[MS-OLEPS]</w:t>
        </w:r>
      </w:hyperlink>
      <w:r>
        <w:t xml:space="preserve"> section </w:t>
      </w:r>
      <w:hyperlink r:id="rId73" w:history="1">
        <w:r>
          <w:rPr>
            <w:rStyle w:val="Hyperlink"/>
          </w:rPr>
          <w:t>1.3</w:t>
        </w:r>
      </w:hyperlink>
      <w:r>
        <w:t>.</w:t>
      </w:r>
    </w:p>
    <w:p w:rsidR="00E04142" w:rsidRDefault="00646C00">
      <w:pPr>
        <w:rPr>
          <w:b/>
        </w:rPr>
      </w:pPr>
      <w:r>
        <w:rPr>
          <w:noProof/>
        </w:rPr>
        <w:lastRenderedPageBreak/>
        <w:drawing>
          <wp:inline distT="0" distB="0" distL="0" distR="0">
            <wp:extent cx="5829300" cy="2676525"/>
            <wp:effectExtent l="19050" t="0" r="9525" b="0"/>
            <wp:docPr id="5559" name="MS-OSHARED_pict20aea098-114d-4730-9b7c-1a1460961820.png" descr="Property set storage structure" title="Property set storag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SHARED_pict20aea098-114d-4730-9b7c-1a1460961820.png" descr="Property set storage structure" title="Property set storage structure"/>
                    <pic:cNvPicPr>
                      <a:picLocks noChangeAspect="1" noChangeArrowheads="1"/>
                    </pic:cNvPicPr>
                  </pic:nvPicPr>
                  <pic:blipFill>
                    <a:blip r:embed="rId74" cstate="print"/>
                    <a:srcRect/>
                    <a:stretch>
                      <a:fillRect/>
                    </a:stretch>
                  </pic:blipFill>
                  <pic:spPr bwMode="auto">
                    <a:xfrm>
                      <a:off x="0" y="0"/>
                      <a:ext cx="5829300" cy="267652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3</w:t>
      </w:r>
      <w:r>
        <w:fldChar w:fldCharType="end"/>
      </w:r>
      <w:r>
        <w:t>: Property set storage structure</w:t>
      </w:r>
    </w:p>
    <w:p w:rsidR="00E04142" w:rsidRDefault="00646C00">
      <w:pPr>
        <w:rPr>
          <w:b/>
        </w:rPr>
      </w:pPr>
      <w:r>
        <w:rPr>
          <w:noProof/>
        </w:rPr>
        <w:drawing>
          <wp:inline distT="0" distB="0" distL="0" distR="0">
            <wp:extent cx="3248025" cy="2562225"/>
            <wp:effectExtent l="19050" t="0" r="9525" b="0"/>
            <wp:docPr id="5561" name="MS-OSHARED_picta07964a4-cc83-4fcb-9804-5f9c7dcc7d25.png" descr="Property set packet structure" title="Property set pack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SHARED_picta07964a4-cc83-4fcb-9804-5f9c7dcc7d25.png" descr="Property set packet structure" title="Property set packet structure"/>
                    <pic:cNvPicPr>
                      <a:picLocks noChangeAspect="1" noChangeArrowheads="1"/>
                    </pic:cNvPicPr>
                  </pic:nvPicPr>
                  <pic:blipFill>
                    <a:blip r:embed="rId75" cstate="print"/>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4</w:t>
      </w:r>
      <w:r>
        <w:fldChar w:fldCharType="end"/>
      </w:r>
      <w:r>
        <w:t xml:space="preserve">: Property set packet </w:t>
      </w:r>
      <w:r>
        <w:t>structure</w:t>
      </w:r>
    </w:p>
    <w:p w:rsidR="00E04142" w:rsidRDefault="00646C00">
      <w:pPr>
        <w:pStyle w:val="Heading3"/>
      </w:pPr>
      <w:bookmarkStart w:id="115" w:name="section_85f8bdd6a41b4b28b2c365ab1e335853"/>
      <w:bookmarkStart w:id="116" w:name="_Toc32918123"/>
      <w:r>
        <w:t>RefEdit Control</w:t>
      </w:r>
      <w:bookmarkEnd w:id="115"/>
      <w:bookmarkEnd w:id="116"/>
      <w:r>
        <w:fldChar w:fldCharType="begin"/>
      </w:r>
      <w:r>
        <w:instrText xml:space="preserve"> XE "Structure overview (synopsis):RefEdit control" </w:instrText>
      </w:r>
      <w:r>
        <w:fldChar w:fldCharType="end"/>
      </w:r>
    </w:p>
    <w:p w:rsidR="00E04142" w:rsidRDefault="00646C00">
      <w:r>
        <w:t xml:space="preserve">A </w:t>
      </w:r>
      <w:hyperlink w:anchor="Section_45556c0e0f424c79864e503cd04e38ba" w:history="1">
        <w:r>
          <w:rPr>
            <w:b/>
          </w:rPr>
          <w:t>RefEdit</w:t>
        </w:r>
      </w:hyperlink>
      <w:r>
        <w:t xml:space="preserve"> control (section 2.3.5) displays a </w:t>
      </w:r>
      <w:hyperlink w:anchor="gt_c2c93fec-8d3e-45de-8010-c738cc1cea99">
        <w:r>
          <w:rPr>
            <w:rStyle w:val="HyperlinkGreen"/>
            <w:b/>
          </w:rPr>
          <w:t>range</w:t>
        </w:r>
      </w:hyperlink>
      <w:r>
        <w:t xml:space="preserve"> val</w:t>
      </w:r>
      <w:r>
        <w:t xml:space="preserve">ue that references </w:t>
      </w:r>
      <w:hyperlink w:anchor="gt_43d1e51e-4f26-493b-b7c9-e84e920d7461">
        <w:r>
          <w:rPr>
            <w:rStyle w:val="HyperlinkGreen"/>
            <w:b/>
          </w:rPr>
          <w:t>cells</w:t>
        </w:r>
      </w:hyperlink>
      <w:r>
        <w:t xml:space="preserve"> in a </w:t>
      </w:r>
      <w:hyperlink w:anchor="gt_044a2880-814e-4b2f-b3eb-e5d78d499896">
        <w:r>
          <w:rPr>
            <w:rStyle w:val="HyperlinkGreen"/>
            <w:b/>
          </w:rPr>
          <w:t>datasheet</w:t>
        </w:r>
      </w:hyperlink>
      <w:r>
        <w:t>. A user can enter the value into the control directly or click a drop-down box to select it.</w:t>
      </w:r>
      <w:r>
        <w:t xml:space="preserve"> The format of the range value depends on the datasheet implementation.</w:t>
      </w:r>
    </w:p>
    <w:p w:rsidR="00E04142" w:rsidRDefault="00646C00">
      <w:pPr>
        <w:pStyle w:val="Heading3"/>
      </w:pPr>
      <w:bookmarkStart w:id="117" w:name="section_210c866a8b2f40ad8db8874130e1383a"/>
      <w:bookmarkStart w:id="118" w:name="_Toc32918124"/>
      <w:r>
        <w:t>Visual Basic for Applications Digital Signature</w:t>
      </w:r>
      <w:bookmarkEnd w:id="117"/>
      <w:bookmarkEnd w:id="118"/>
      <w:r>
        <w:fldChar w:fldCharType="begin"/>
      </w:r>
      <w:r>
        <w:instrText xml:space="preserve"> XE "Structure overview (synopsis):Visual Basic for Applications digital signature" </w:instrText>
      </w:r>
      <w:r>
        <w:fldChar w:fldCharType="end"/>
      </w:r>
    </w:p>
    <w:p w:rsidR="00E04142" w:rsidRDefault="00646C00">
      <w:r>
        <w:t xml:space="preserve">The </w:t>
      </w:r>
      <w:hyperlink w:anchor="gt_bc3968c6-4bd2-40a2-8619-5cd7695b3e4f">
        <w:r>
          <w:rPr>
            <w:rStyle w:val="HyperlinkGreen"/>
            <w:b/>
          </w:rPr>
          <w:t>Visual Basic for Applications (VBA)</w:t>
        </w:r>
      </w:hyperlink>
      <w:r>
        <w:rPr>
          <w:b/>
        </w:rPr>
        <w:t xml:space="preserve"> </w:t>
      </w:r>
      <w:hyperlink w:anchor="Section_f80ee18cd72f4c3c9ea5a56f396322e0" w:history="1">
        <w:r>
          <w:rPr>
            <w:b/>
          </w:rPr>
          <w:t>digital signature structure</w:t>
        </w:r>
      </w:hyperlink>
      <w:r>
        <w:t xml:space="preserve"> (section 2.3.2) is contained in a wrapping structure that is specific to the mechanism the file format uses to store</w:t>
      </w:r>
      <w:r>
        <w:t xml:space="preserve"> the signature.</w:t>
      </w:r>
    </w:p>
    <w:p w:rsidR="00E04142" w:rsidRDefault="00646C00">
      <w:r>
        <w:t xml:space="preserve">In the formats described in </w:t>
      </w:r>
      <w:hyperlink r:id="rId76" w:anchor="Section_cd03cb5fca024934a391bb674cb8aa06">
        <w:r>
          <w:rPr>
            <w:rStyle w:val="Hyperlink"/>
          </w:rPr>
          <w:t>[MS-XLS]</w:t>
        </w:r>
      </w:hyperlink>
      <w:r>
        <w:t xml:space="preserve"> and </w:t>
      </w:r>
      <w:hyperlink r:id="rId77" w:anchor="Section_6be79dde33c14c1b8ccc4b2301c08662">
        <w:r>
          <w:rPr>
            <w:rStyle w:val="Hyperlink"/>
          </w:rPr>
          <w:t>[MS-PPT]</w:t>
        </w:r>
      </w:hyperlink>
      <w:r>
        <w:t xml:space="preserve">, the signature structure is stored in the </w:t>
      </w:r>
      <w:hyperlink w:anchor="Section_3ef02e83afef4b6c9585c109edd24e07" w:history="1">
        <w:r>
          <w:rPr>
            <w:b/>
          </w:rPr>
          <w:t>Document Summary Information OLE property set</w:t>
        </w:r>
      </w:hyperlink>
      <w:r>
        <w:t xml:space="preserve"> (section 2.3.3.2.2.1) as a VT_BLOB </w:t>
      </w:r>
      <w:r>
        <w:rPr>
          <w:b/>
        </w:rPr>
        <w:lastRenderedPageBreak/>
        <w:t>TypedPropertyValue</w:t>
      </w:r>
      <w:r>
        <w:t xml:space="preserve"> property. The following diagram illustrates the relat</w:t>
      </w:r>
      <w:r>
        <w:t>ive structures for this storage mechanism.</w:t>
      </w:r>
    </w:p>
    <w:p w:rsidR="00E04142" w:rsidRDefault="00646C00">
      <w:r>
        <w:rPr>
          <w:noProof/>
        </w:rPr>
        <w:drawing>
          <wp:inline distT="0" distB="0" distL="0" distR="0">
            <wp:extent cx="5257800" cy="1190625"/>
            <wp:effectExtent l="19050" t="0" r="9525" b="0"/>
            <wp:docPr id="5563" name="MS-OSHARED_pict1c029b25-ee06-4cef-a5bc-765fdf7a7eff.png" descr="VBA digital signature storage as OLE property set property" title="VBA digital signature storage as OLE property set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SHARED_pict1c029b25-ee06-4cef-a5bc-765fdf7a7eff.png" descr="VBA digital signature storage as OLE property set property" title="VBA digital signature storage as OLE property set property"/>
                    <pic:cNvPicPr>
                      <a:picLocks noChangeAspect="1" noChangeArrowheads="1"/>
                    </pic:cNvPicPr>
                  </pic:nvPicPr>
                  <pic:blipFill>
                    <a:blip r:embed="rId78" cstate="print"/>
                    <a:srcRect/>
                    <a:stretch>
                      <a:fillRect/>
                    </a:stretch>
                  </pic:blipFill>
                  <pic:spPr bwMode="auto">
                    <a:xfrm>
                      <a:off x="0" y="0"/>
                      <a:ext cx="5257800" cy="119062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5</w:t>
      </w:r>
      <w:r>
        <w:fldChar w:fldCharType="end"/>
      </w:r>
      <w:r>
        <w:t>: VBA digital signature storage as OLE property set property</w:t>
      </w:r>
    </w:p>
    <w:p w:rsidR="00E04142" w:rsidRDefault="00646C00">
      <w:r>
        <w:t xml:space="preserve">In the format described in </w:t>
      </w:r>
      <w:hyperlink r:id="rId79" w:anchor="Section_ccd7b4867881484ca13751170af7cc22">
        <w:r>
          <w:rPr>
            <w:rStyle w:val="Hyperlink"/>
          </w:rPr>
          <w:t>[MS-DOC]</w:t>
        </w:r>
      </w:hyperlink>
      <w:r>
        <w:t>, th</w:t>
      </w:r>
      <w:r>
        <w:t xml:space="preserve">e signature structure is stored in the StwUser string table ([MS-DOC] section 2.9.298) as the value of </w:t>
      </w:r>
      <w:hyperlink w:anchor="gt_c305d0ab-8b94-461a-bd76-13b40cb8c4d8">
        <w:r>
          <w:rPr>
            <w:rStyle w:val="HyperlinkGreen"/>
            <w:b/>
          </w:rPr>
          <w:t>Unicode</w:t>
        </w:r>
      </w:hyperlink>
      <w:r>
        <w:t xml:space="preserve"> string variables named "Sign" or "SigAgile". The following diagram illustrates the </w:t>
      </w:r>
      <w:r>
        <w:t>relative structures for this storage mechanism.</w:t>
      </w:r>
    </w:p>
    <w:p w:rsidR="00E04142" w:rsidRDefault="00646C00">
      <w:r>
        <w:rPr>
          <w:noProof/>
        </w:rPr>
        <w:drawing>
          <wp:inline distT="0" distB="0" distL="0" distR="0">
            <wp:extent cx="5248275" cy="3476625"/>
            <wp:effectExtent l="19050" t="0" r="9525" b="0"/>
            <wp:docPr id="5565" name="MS-OSHARED_pict00e66938-ee98-46ed-99b1-9c37fe50eab4.png" descr="VBA digital signature storage as [MS-DOC] string table variable" title="VBA digital signature storage as [MS-DOC] string table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SHARED_pict00e66938-ee98-46ed-99b1-9c37fe50eab4.png" descr="VBA digital signature storage as [MS-DOC] string table variable" title="VBA digital signature storage as [MS-DOC] string table variable"/>
                    <pic:cNvPicPr>
                      <a:picLocks noChangeAspect="1" noChangeArrowheads="1"/>
                    </pic:cNvPicPr>
                  </pic:nvPicPr>
                  <pic:blipFill>
                    <a:blip r:embed="rId80" cstate="print"/>
                    <a:srcRect/>
                    <a:stretch>
                      <a:fillRect/>
                    </a:stretch>
                  </pic:blipFill>
                  <pic:spPr bwMode="auto">
                    <a:xfrm>
                      <a:off x="0" y="0"/>
                      <a:ext cx="5248275" cy="347662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6</w:t>
      </w:r>
      <w:r>
        <w:fldChar w:fldCharType="end"/>
      </w:r>
      <w:r>
        <w:t>: VBA digital signature storage as [MS-DOC] string table variable</w:t>
      </w:r>
    </w:p>
    <w:p w:rsidR="00E04142" w:rsidRDefault="00646C00">
      <w:r>
        <w:t xml:space="preserve">The signature structure consists of information about the </w:t>
      </w:r>
      <w:hyperlink w:anchor="gt_ad0cf6e3-05c3-482d-ab0f-617f91871189">
        <w:r>
          <w:rPr>
            <w:rStyle w:val="HyperlinkGreen"/>
            <w:b/>
          </w:rPr>
          <w:t>digital signature</w:t>
        </w:r>
      </w:hyperlink>
      <w:r>
        <w:t xml:space="preserve">, as well as the signature (section </w:t>
      </w:r>
      <w:hyperlink w:anchor="Section_7c4ce2e22a714b028f51b9f0eeed756a" w:history="1">
        <w:r>
          <w:rPr>
            <w:rStyle w:val="Hyperlink"/>
          </w:rPr>
          <w:t>2.3.2.4</w:t>
        </w:r>
      </w:hyperlink>
      <w:r>
        <w:t xml:space="preserve">) itself, and a </w:t>
      </w:r>
      <w:hyperlink w:anchor="Section_e88d644c80f84016a2c093fc5b110877" w:history="1">
        <w:r>
          <w:t>serialized certificate store</w:t>
        </w:r>
      </w:hyperlink>
      <w:r>
        <w:t xml:space="preserve"> (section 2.3.2.5.5</w:t>
      </w:r>
      <w:r>
        <w:t>). The following diagram illustrates this structure.</w:t>
      </w:r>
    </w:p>
    <w:p w:rsidR="00E04142" w:rsidRDefault="00646C00">
      <w:r>
        <w:rPr>
          <w:noProof/>
        </w:rPr>
        <w:lastRenderedPageBreak/>
        <w:drawing>
          <wp:inline distT="0" distB="0" distL="0" distR="0">
            <wp:extent cx="3476625" cy="2105025"/>
            <wp:effectExtent l="19050" t="0" r="9525" b="0"/>
            <wp:docPr id="5567" name="MS-OSHARED_pictcd6254b8-7222-40fd-8e00-1b908ff7c85a.png" descr="DigSigInfoSerialized structure" title="DigSigInfoSerialized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SHARED_pictcd6254b8-7222-40fd-8e00-1b908ff7c85a.png" descr="DigSigInfoSerialized structure" title="DigSigInfoSerialized structure"/>
                    <pic:cNvPicPr>
                      <a:picLocks noChangeAspect="1" noChangeArrowheads="1"/>
                    </pic:cNvPicPr>
                  </pic:nvPicPr>
                  <pic:blipFill>
                    <a:blip r:embed="rId81" cstate="print"/>
                    <a:srcRect/>
                    <a:stretch>
                      <a:fillRect/>
                    </a:stretch>
                  </pic:blipFill>
                  <pic:spPr bwMode="auto">
                    <a:xfrm>
                      <a:off x="0" y="0"/>
                      <a:ext cx="3476625" cy="2105025"/>
                    </a:xfrm>
                    <a:prstGeom prst="rect">
                      <a:avLst/>
                    </a:prstGeom>
                    <a:noFill/>
                    <a:ln w="9525">
                      <a:noFill/>
                      <a:miter lim="800000"/>
                      <a:headEnd/>
                      <a:tailEnd/>
                    </a:ln>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7</w:t>
      </w:r>
      <w:r>
        <w:fldChar w:fldCharType="end"/>
      </w:r>
      <w:r>
        <w:t>: DigSigInfoSerialized structure</w:t>
      </w:r>
    </w:p>
    <w:p w:rsidR="00E04142" w:rsidRDefault="00646C00">
      <w:pPr>
        <w:pStyle w:val="Heading3"/>
      </w:pPr>
      <w:bookmarkStart w:id="119" w:name="section_d6caa7df142c4991b863541235e23a07"/>
      <w:bookmarkStart w:id="120" w:name="_Toc32918125"/>
      <w:r>
        <w:t>Byte Ordering</w:t>
      </w:r>
      <w:bookmarkEnd w:id="119"/>
      <w:bookmarkEnd w:id="120"/>
      <w:r>
        <w:fldChar w:fldCharType="begin"/>
      </w:r>
      <w:r>
        <w:instrText xml:space="preserve"> XE "Structure overview (synopsis):byte ordering" </w:instrText>
      </w:r>
      <w:r>
        <w:fldChar w:fldCharType="end"/>
      </w:r>
    </w:p>
    <w:p w:rsidR="00E04142" w:rsidRDefault="00646C00">
      <w:r>
        <w:t xml:space="preserve">Data in the Office Common Data Types and Objects Structure is stored </w:t>
      </w:r>
      <w:r>
        <w:t xml:space="preserve">in </w:t>
      </w:r>
      <w:hyperlink w:anchor="gt_079478cb-f4c5-4ce5-b72b-2144da5d2ce7">
        <w:r>
          <w:rPr>
            <w:rStyle w:val="HyperlinkGreen"/>
            <w:b/>
          </w:rPr>
          <w:t>little-endian</w:t>
        </w:r>
      </w:hyperlink>
      <w:r>
        <w:t xml:space="preserve"> format. </w:t>
      </w:r>
    </w:p>
    <w:p w:rsidR="00E04142" w:rsidRDefault="00646C00">
      <w:r>
        <w:t xml:space="preserve">Some computer architectures number bytes in a binary word from left to right, which is referred to as </w:t>
      </w:r>
      <w:hyperlink w:anchor="gt_6f6f9e8e-5966-4727-8527-7e02fb864e7e">
        <w:r>
          <w:rPr>
            <w:rStyle w:val="HyperlinkGreen"/>
            <w:b/>
          </w:rPr>
          <w:t>big-</w:t>
        </w:r>
        <w:r>
          <w:rPr>
            <w:rStyle w:val="HyperlinkGreen"/>
            <w:b/>
          </w:rPr>
          <w:t>endian</w:t>
        </w:r>
      </w:hyperlink>
      <w:r>
        <w:t>. The packet diagrams for this documentation are big-endian. Other architectures number the bytes in a binary word from right to left, which is referred to as little-endian. The underlying file format enumerations, objects, and records are little-end</w:t>
      </w:r>
      <w:r>
        <w:t>ian.</w:t>
      </w:r>
    </w:p>
    <w:p w:rsidR="00E04142" w:rsidRDefault="00646C00">
      <w:r>
        <w:t>Using big-endian and little-endian methods, the number 0x12345678 would be stored as shown in the following table.</w:t>
      </w:r>
    </w:p>
    <w:tbl>
      <w:tblPr>
        <w:tblStyle w:val="Table-ShadedHeader"/>
        <w:tblW w:w="0" w:type="auto"/>
        <w:tblLayout w:type="fixed"/>
        <w:tblLook w:val="04A0" w:firstRow="1" w:lastRow="0" w:firstColumn="1" w:lastColumn="0" w:noHBand="0" w:noVBand="1"/>
      </w:tblPr>
      <w:tblGrid>
        <w:gridCol w:w="1733"/>
        <w:gridCol w:w="1733"/>
        <w:gridCol w:w="1733"/>
        <w:gridCol w:w="1733"/>
        <w:gridCol w:w="1733"/>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1733" w:type="dxa"/>
            <w:hideMark/>
          </w:tcPr>
          <w:p w:rsidR="00E04142" w:rsidRDefault="00646C00">
            <w:pPr>
              <w:pStyle w:val="TableHeaderText"/>
              <w:tabs>
                <w:tab w:val="left" w:pos="-3780"/>
                <w:tab w:val="center" w:pos="165"/>
              </w:tabs>
            </w:pPr>
            <w:r>
              <w:t>Byte order</w:t>
            </w:r>
          </w:p>
        </w:tc>
        <w:tc>
          <w:tcPr>
            <w:tcW w:w="1733" w:type="dxa"/>
            <w:hideMark/>
          </w:tcPr>
          <w:p w:rsidR="00E04142" w:rsidRDefault="00646C00">
            <w:pPr>
              <w:pStyle w:val="TableHeaderText"/>
              <w:tabs>
                <w:tab w:val="left" w:pos="-3780"/>
                <w:tab w:val="center" w:pos="165"/>
              </w:tabs>
            </w:pPr>
            <w:r>
              <w:t>Byte 0</w:t>
            </w:r>
          </w:p>
        </w:tc>
        <w:tc>
          <w:tcPr>
            <w:tcW w:w="1733" w:type="dxa"/>
            <w:hideMark/>
          </w:tcPr>
          <w:p w:rsidR="00E04142" w:rsidRDefault="00646C00">
            <w:pPr>
              <w:pStyle w:val="TableHeaderText"/>
              <w:tabs>
                <w:tab w:val="left" w:pos="-3780"/>
                <w:tab w:val="center" w:pos="165"/>
              </w:tabs>
            </w:pPr>
            <w:r>
              <w:t>Byte 1</w:t>
            </w:r>
          </w:p>
        </w:tc>
        <w:tc>
          <w:tcPr>
            <w:tcW w:w="1733" w:type="dxa"/>
            <w:hideMark/>
          </w:tcPr>
          <w:p w:rsidR="00E04142" w:rsidRDefault="00646C00">
            <w:pPr>
              <w:pStyle w:val="TableHeaderText"/>
              <w:tabs>
                <w:tab w:val="left" w:pos="-3780"/>
                <w:tab w:val="center" w:pos="165"/>
              </w:tabs>
            </w:pPr>
            <w:r>
              <w:t>Byte 2</w:t>
            </w:r>
          </w:p>
        </w:tc>
        <w:tc>
          <w:tcPr>
            <w:tcW w:w="1733" w:type="dxa"/>
            <w:hideMark/>
          </w:tcPr>
          <w:p w:rsidR="00E04142" w:rsidRDefault="00646C00">
            <w:pPr>
              <w:pStyle w:val="TableHeaderText"/>
              <w:tabs>
                <w:tab w:val="left" w:pos="-3780"/>
                <w:tab w:val="center" w:pos="165"/>
              </w:tabs>
            </w:pPr>
            <w:r>
              <w:t>Byte 3</w:t>
            </w:r>
          </w:p>
        </w:tc>
      </w:tr>
      <w:tr w:rsidR="00E04142" w:rsidTr="00E04142">
        <w:tc>
          <w:tcPr>
            <w:tcW w:w="1733" w:type="dxa"/>
            <w:hideMark/>
          </w:tcPr>
          <w:p w:rsidR="00E04142" w:rsidRDefault="00646C00">
            <w:pPr>
              <w:pStyle w:val="TableBodyText"/>
              <w:tabs>
                <w:tab w:val="left" w:pos="-3780"/>
                <w:tab w:val="center" w:pos="165"/>
              </w:tabs>
            </w:pPr>
            <w:r>
              <w:t>Big-endian</w:t>
            </w:r>
          </w:p>
        </w:tc>
        <w:tc>
          <w:tcPr>
            <w:tcW w:w="1733" w:type="dxa"/>
            <w:hideMark/>
          </w:tcPr>
          <w:p w:rsidR="00E04142" w:rsidRDefault="00646C00">
            <w:pPr>
              <w:pStyle w:val="TableBodyText"/>
              <w:tabs>
                <w:tab w:val="left" w:pos="-3780"/>
                <w:tab w:val="center" w:pos="165"/>
              </w:tabs>
            </w:pPr>
            <w:r>
              <w:t>0x12</w:t>
            </w:r>
          </w:p>
        </w:tc>
        <w:tc>
          <w:tcPr>
            <w:tcW w:w="1733" w:type="dxa"/>
            <w:hideMark/>
          </w:tcPr>
          <w:p w:rsidR="00E04142" w:rsidRDefault="00646C00">
            <w:pPr>
              <w:pStyle w:val="TableBodyText"/>
              <w:tabs>
                <w:tab w:val="left" w:pos="-3780"/>
                <w:tab w:val="center" w:pos="165"/>
              </w:tabs>
            </w:pPr>
            <w:r>
              <w:t>0x34</w:t>
            </w:r>
          </w:p>
        </w:tc>
        <w:tc>
          <w:tcPr>
            <w:tcW w:w="1733" w:type="dxa"/>
            <w:hideMark/>
          </w:tcPr>
          <w:p w:rsidR="00E04142" w:rsidRDefault="00646C00">
            <w:pPr>
              <w:pStyle w:val="TableBodyText"/>
              <w:tabs>
                <w:tab w:val="left" w:pos="-3780"/>
                <w:tab w:val="center" w:pos="165"/>
              </w:tabs>
            </w:pPr>
            <w:r>
              <w:t>0x56</w:t>
            </w:r>
          </w:p>
        </w:tc>
        <w:tc>
          <w:tcPr>
            <w:tcW w:w="1733" w:type="dxa"/>
            <w:hideMark/>
          </w:tcPr>
          <w:p w:rsidR="00E04142" w:rsidRDefault="00646C00">
            <w:pPr>
              <w:pStyle w:val="TableBodyText"/>
              <w:tabs>
                <w:tab w:val="left" w:pos="-3780"/>
                <w:tab w:val="center" w:pos="165"/>
              </w:tabs>
            </w:pPr>
            <w:r>
              <w:t>0x78</w:t>
            </w:r>
          </w:p>
        </w:tc>
      </w:tr>
      <w:tr w:rsidR="00E04142" w:rsidTr="00E04142">
        <w:tc>
          <w:tcPr>
            <w:tcW w:w="1733" w:type="dxa"/>
            <w:hideMark/>
          </w:tcPr>
          <w:p w:rsidR="00E04142" w:rsidRDefault="00646C00">
            <w:pPr>
              <w:pStyle w:val="TableBodyText"/>
              <w:tabs>
                <w:tab w:val="left" w:pos="-3780"/>
                <w:tab w:val="center" w:pos="165"/>
              </w:tabs>
            </w:pPr>
            <w:r>
              <w:t>Little-endian</w:t>
            </w:r>
          </w:p>
        </w:tc>
        <w:tc>
          <w:tcPr>
            <w:tcW w:w="1733" w:type="dxa"/>
            <w:hideMark/>
          </w:tcPr>
          <w:p w:rsidR="00E04142" w:rsidRDefault="00646C00">
            <w:pPr>
              <w:pStyle w:val="TableBodyText"/>
              <w:tabs>
                <w:tab w:val="left" w:pos="-3780"/>
                <w:tab w:val="center" w:pos="165"/>
              </w:tabs>
            </w:pPr>
            <w:r>
              <w:t>0x78</w:t>
            </w:r>
          </w:p>
        </w:tc>
        <w:tc>
          <w:tcPr>
            <w:tcW w:w="1733" w:type="dxa"/>
            <w:hideMark/>
          </w:tcPr>
          <w:p w:rsidR="00E04142" w:rsidRDefault="00646C00">
            <w:pPr>
              <w:pStyle w:val="TableBodyText"/>
              <w:tabs>
                <w:tab w:val="left" w:pos="-3780"/>
                <w:tab w:val="center" w:pos="165"/>
              </w:tabs>
            </w:pPr>
            <w:r>
              <w:t>0x56</w:t>
            </w:r>
          </w:p>
        </w:tc>
        <w:tc>
          <w:tcPr>
            <w:tcW w:w="1733" w:type="dxa"/>
            <w:hideMark/>
          </w:tcPr>
          <w:p w:rsidR="00E04142" w:rsidRDefault="00646C00">
            <w:pPr>
              <w:pStyle w:val="TableBodyText"/>
              <w:tabs>
                <w:tab w:val="left" w:pos="-3780"/>
                <w:tab w:val="center" w:pos="165"/>
              </w:tabs>
            </w:pPr>
            <w:r>
              <w:t>0x34</w:t>
            </w:r>
          </w:p>
        </w:tc>
        <w:tc>
          <w:tcPr>
            <w:tcW w:w="1733" w:type="dxa"/>
            <w:hideMark/>
          </w:tcPr>
          <w:p w:rsidR="00E04142" w:rsidRDefault="00646C00">
            <w:pPr>
              <w:pStyle w:val="TableBodyText"/>
              <w:tabs>
                <w:tab w:val="left" w:pos="-3780"/>
                <w:tab w:val="center" w:pos="165"/>
              </w:tabs>
            </w:pPr>
            <w:r>
              <w:t>0x12</w:t>
            </w:r>
          </w:p>
        </w:tc>
      </w:tr>
    </w:tbl>
    <w:p w:rsidR="00E04142" w:rsidRDefault="00E04142"/>
    <w:p w:rsidR="00E04142" w:rsidRDefault="00646C00">
      <w:pPr>
        <w:pStyle w:val="Heading2"/>
      </w:pPr>
      <w:bookmarkStart w:id="121" w:name="section_8314e69f0083444bab0bf7aee7f36f21"/>
      <w:bookmarkStart w:id="122" w:name="_Toc32918126"/>
      <w:r>
        <w:t>Relationship to Protocols and Other Structures</w:t>
      </w:r>
      <w:bookmarkEnd w:id="121"/>
      <w:bookmarkEnd w:id="122"/>
    </w:p>
    <w:p w:rsidR="00E04142" w:rsidRDefault="00646C00">
      <w:pPr>
        <w:rPr>
          <w:i/>
        </w:rPr>
      </w:pPr>
      <w:r>
        <w:rPr>
          <w:i/>
        </w:rPr>
        <w:t xml:space="preserve"> </w:t>
      </w:r>
    </w:p>
    <w:p w:rsidR="00E04142" w:rsidRDefault="00646C00">
      <w:pPr>
        <w:pStyle w:val="Heading3"/>
      </w:pPr>
      <w:bookmarkStart w:id="123" w:name="section_884451bdb7a5486c93632b984d92226e"/>
      <w:bookmarkStart w:id="124" w:name="_Toc32918127"/>
      <w:r>
        <w:t>Toolbar Customization</w:t>
      </w:r>
      <w:bookmarkEnd w:id="123"/>
      <w:bookmarkEnd w:id="124"/>
      <w:r>
        <w:fldChar w:fldCharType="begin"/>
      </w:r>
      <w:r>
        <w:instrText xml:space="preserve"> XE "Relationship to protocols and other structures:toolbar customization" </w:instrText>
      </w:r>
      <w:r>
        <w:fldChar w:fldCharType="end"/>
      </w:r>
      <w:r>
        <w:fldChar w:fldCharType="begin"/>
      </w:r>
      <w:r>
        <w:instrText xml:space="preserve"> XE "Toolbar customization" </w:instrText>
      </w:r>
      <w:r>
        <w:fldChar w:fldCharType="end"/>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r>
        <w:rPr>
          <w:b/>
        </w:rPr>
        <w:t>CTB</w:t>
      </w:r>
      <w:r>
        <w:t xml:space="preserve"> and </w:t>
      </w:r>
      <w:r>
        <w:rPr>
          <w:b/>
        </w:rPr>
        <w:t>TBC</w:t>
      </w:r>
      <w:r>
        <w:t xml:space="preserve"> structures described in </w:t>
      </w:r>
      <w:hyperlink r:id="rId82" w:anchor="Section_cd03cb5fca024934a391bb674cb8aa06">
        <w:r>
          <w:rPr>
            <w:rStyle w:val="Hyperlink"/>
          </w:rPr>
          <w:t>[MS-XLS]</w:t>
        </w:r>
      </w:hyperlink>
      <w:r>
        <w:t xml:space="preserve"> section 2.6, and the </w:t>
      </w:r>
      <w:r>
        <w:rPr>
          <w:b/>
        </w:rPr>
        <w:t>CTB</w:t>
      </w:r>
      <w:r>
        <w:t xml:space="preserve"> and </w:t>
      </w:r>
      <w:r>
        <w:rPr>
          <w:b/>
        </w:rPr>
        <w:t>TBC</w:t>
      </w:r>
      <w:r>
        <w:t xml:space="preserve"> structures described in </w:t>
      </w:r>
      <w:hyperlink r:id="rId83" w:anchor="Section_ccd7b4867881484ca13751170af7cc22">
        <w:r>
          <w:rPr>
            <w:rStyle w:val="Hyperlink"/>
          </w:rPr>
          <w:t>[MS-DOC]</w:t>
        </w:r>
      </w:hyperlink>
      <w:r>
        <w:t xml:space="preserve"> section 2.9 depend on the t</w:t>
      </w:r>
      <w:r>
        <w:t>oolbar customization structures specified in this document.</w:t>
      </w:r>
    </w:p>
    <w:p w:rsidR="00E04142" w:rsidRDefault="00646C0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The </w:t>
      </w:r>
      <w:hyperlink w:anchor="Section_6fec0363d40148aaacdf46b7a8bf31db" w:history="1">
        <w:r>
          <w:rPr>
            <w:b/>
          </w:rPr>
          <w:t>TBCHeader</w:t>
        </w:r>
      </w:hyperlink>
      <w:r>
        <w:t xml:space="preserve"> (section 2.3.1.10), </w:t>
      </w:r>
      <w:hyperlink w:anchor="Section_df3f6f9b34c6451fad13765c2cb63c09" w:history="1">
        <w:r>
          <w:rPr>
            <w:b/>
          </w:rPr>
          <w:t>TBCSFlags</w:t>
        </w:r>
      </w:hyperlink>
      <w:r>
        <w:t xml:space="preserve"> (section 2.3.1.12), and </w:t>
      </w:r>
      <w:hyperlink w:anchor="Section_912bf645a367471b9d4efc29583a01bc" w:history="1">
        <w:r>
          <w:rPr>
            <w:b/>
          </w:rPr>
          <w:t>TBCMenuSpecific</w:t>
        </w:r>
      </w:hyperlink>
      <w:r>
        <w:t xml:space="preserve"> (section 2.3.1.21) structures specified in this document are dependent on the toolbar customization data described in the following references:</w:t>
      </w:r>
    </w:p>
    <w:p w:rsidR="00E04142" w:rsidRDefault="00646C00">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4" w:anchor="Section_aff21c961b434bcf8c8a677e012c7e6a">
        <w:r>
          <w:rPr>
            <w:rStyle w:val="Hyperlink"/>
          </w:rPr>
          <w:t>[MS-CTDOC]</w:t>
        </w:r>
      </w:hyperlink>
      <w:r>
        <w:t xml:space="preserve"> for the persistence format for word processing documents.</w:t>
      </w:r>
    </w:p>
    <w:p w:rsidR="00E04142" w:rsidRDefault="00646C00">
      <w:pPr>
        <w:pStyle w:val="ListParagraph"/>
        <w:numPr>
          <w:ilvl w:val="0"/>
          <w:numId w:val="49"/>
        </w:num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hyperlink r:id="rId85" w:anchor="Section_b461dcd9933e471081bcdc1c74801b6b">
        <w:r>
          <w:rPr>
            <w:rStyle w:val="Hyperlink"/>
          </w:rPr>
          <w:t>[MS-CTXLS]</w:t>
        </w:r>
      </w:hyperlink>
      <w:r>
        <w:t xml:space="preserve"> for the persistence format for spreadsheet </w:t>
      </w:r>
      <w:hyperlink w:anchor="gt_c57c58f2-a71c-4dc0-ae75-471d52b62f13">
        <w:r>
          <w:rPr>
            <w:rStyle w:val="HyperlinkGreen"/>
            <w:b/>
          </w:rPr>
          <w:t>toolbar</w:t>
        </w:r>
      </w:hyperlink>
      <w:r>
        <w:t xml:space="preserve"> customization structures defined in this document. </w:t>
      </w:r>
    </w:p>
    <w:p w:rsidR="00E04142" w:rsidRDefault="00646C00">
      <w:pPr>
        <w:pStyle w:val="Heading3"/>
      </w:pPr>
      <w:bookmarkStart w:id="125" w:name="section_22209f6e161c46c3b1c217e07f146460"/>
      <w:bookmarkStart w:id="126" w:name="_Toc32918128"/>
      <w:r>
        <w:lastRenderedPageBreak/>
        <w:t>Property Set Storage</w:t>
      </w:r>
      <w:bookmarkEnd w:id="125"/>
      <w:bookmarkEnd w:id="126"/>
      <w:r>
        <w:fldChar w:fldCharType="begin"/>
      </w:r>
      <w:r>
        <w:instrText xml:space="preserve"> XE "Relationship to protocols and other structures:property set storage" </w:instrText>
      </w:r>
      <w:r>
        <w:fldChar w:fldCharType="end"/>
      </w:r>
    </w:p>
    <w:p w:rsidR="00E04142" w:rsidRDefault="00646C00">
      <w:r>
        <w:t xml:space="preserve">The </w:t>
      </w:r>
      <w:hyperlink w:anchor="Section_0105a8ee6e664b1281a5d3d39c8270f2" w:history="1">
        <w:r>
          <w:rPr>
            <w:b/>
          </w:rPr>
          <w:t>OLE Property Sets</w:t>
        </w:r>
      </w:hyperlink>
      <w:r>
        <w:t xml:space="preserve"> (section 2.3.3.2) specified in this document are implementations of </w:t>
      </w:r>
      <w:hyperlink w:anchor="gt_171744b8-3f44-4198-b7b9-1c0147282d2c">
        <w:r>
          <w:rPr>
            <w:rStyle w:val="HyperlinkGreen"/>
            <w:b/>
          </w:rPr>
          <w:t>Object Linking and Embedding (OLE)</w:t>
        </w:r>
      </w:hyperlink>
      <w:r>
        <w:t xml:space="preserve"> Property Set Da</w:t>
      </w:r>
      <w:r>
        <w:t xml:space="preserve">ta Structures (OLEPS) as described in </w:t>
      </w:r>
      <w:hyperlink r:id="rId86" w:anchor="Section_bf7aeae8c47a49399f45700158dac3bc">
        <w:r>
          <w:rPr>
            <w:rStyle w:val="Hyperlink"/>
          </w:rPr>
          <w:t>[MS-OLEPS]</w:t>
        </w:r>
      </w:hyperlink>
      <w:r>
        <w:t xml:space="preserve">. This document describes where </w:t>
      </w:r>
      <w:hyperlink r:id="rId87" w:anchor="Section_ccd7b4867881484ca13751170af7cc22">
        <w:r>
          <w:rPr>
            <w:rStyle w:val="Hyperlink"/>
          </w:rPr>
          <w:t>[MS-DOC]</w:t>
        </w:r>
      </w:hyperlink>
      <w:r>
        <w:t xml:space="preserve">, </w:t>
      </w:r>
      <w:hyperlink r:id="rId88" w:anchor="Section_6be79dde33c14c1b8ccc4b2301c08662">
        <w:r>
          <w:rPr>
            <w:rStyle w:val="Hyperlink"/>
          </w:rPr>
          <w:t>[MS-PPT]</w:t>
        </w:r>
      </w:hyperlink>
      <w:r>
        <w:t xml:space="preserve">, and </w:t>
      </w:r>
      <w:hyperlink r:id="rId89" w:anchor="Section_cd03cb5fca024934a391bb674cb8aa06">
        <w:r>
          <w:rPr>
            <w:rStyle w:val="Hyperlink"/>
          </w:rPr>
          <w:t>[MS-XLS]</w:t>
        </w:r>
      </w:hyperlink>
      <w:r>
        <w:t xml:space="preserve"> file formats extend [MS-OLEPS] and where they deviate from [MS-OLEPS]. </w:t>
      </w:r>
    </w:p>
    <w:p w:rsidR="00E04142" w:rsidRDefault="00646C00">
      <w:r>
        <w:t>These propert</w:t>
      </w:r>
      <w:r>
        <w:t xml:space="preserve">y sets are contained in persistence formats described in [MS-XLS], [MS-DOC], and [MS-PPT]. Some data in the property sets is generated according to algorithms specified in </w:t>
      </w:r>
      <w:hyperlink r:id="rId90" w:anchor="Section_8560795e77594745838ff7f2ef2f1872">
        <w:r>
          <w:rPr>
            <w:rStyle w:val="Hyperlink"/>
          </w:rPr>
          <w:t>[MS-</w:t>
        </w:r>
        <w:r>
          <w:rPr>
            <w:rStyle w:val="Hyperlink"/>
          </w:rPr>
          <w:t>ODRAW]</w:t>
        </w:r>
      </w:hyperlink>
      <w:r>
        <w:t>, [MS-DOC], and [MS-XLS].</w:t>
      </w:r>
    </w:p>
    <w:p w:rsidR="00E04142" w:rsidRDefault="00646C00">
      <w:pPr>
        <w:pStyle w:val="Heading3"/>
      </w:pPr>
      <w:bookmarkStart w:id="127" w:name="section_1281abccebd9419f8c0be995c5789d7d"/>
      <w:bookmarkStart w:id="128" w:name="_Toc32918129"/>
      <w:r>
        <w:t>Visual Basic for Applications Digital Signature</w:t>
      </w:r>
      <w:bookmarkEnd w:id="127"/>
      <w:bookmarkEnd w:id="128"/>
      <w:r>
        <w:fldChar w:fldCharType="begin"/>
      </w:r>
      <w:r>
        <w:instrText xml:space="preserve"> XE "Relationship to protocols and other structures:Visual Basic for Applications Digital Signature" </w:instrText>
      </w:r>
      <w:r>
        <w:fldChar w:fldCharType="end"/>
      </w:r>
    </w:p>
    <w:p w:rsidR="00E04142" w:rsidRDefault="00646C00">
      <w:r>
        <w:t xml:space="preserve">The </w:t>
      </w:r>
      <w:hyperlink w:anchor="gt_ad0cf6e3-05c3-482d-ab0f-617f91871189">
        <w:r>
          <w:rPr>
            <w:rStyle w:val="HyperlinkGreen"/>
            <w:b/>
          </w:rPr>
          <w:t>digital</w:t>
        </w:r>
        <w:r>
          <w:rPr>
            <w:rStyle w:val="HyperlinkGreen"/>
            <w:b/>
          </w:rPr>
          <w:t xml:space="preserve"> signature</w:t>
        </w:r>
      </w:hyperlink>
      <w:r>
        <w:t xml:space="preserve"> for a </w:t>
      </w:r>
      <w:hyperlink w:anchor="gt_bc3968c6-4bd2-40a2-8619-5cd7695b3e4f">
        <w:r>
          <w:rPr>
            <w:rStyle w:val="HyperlinkGreen"/>
            <w:b/>
          </w:rPr>
          <w:t>VBA</w:t>
        </w:r>
      </w:hyperlink>
      <w:r>
        <w:t xml:space="preserve"> project is a specific implementation of the PKCS #7 Cryptographic Message Syntax Standard as described in </w:t>
      </w:r>
      <w:hyperlink r:id="rId91">
        <w:r>
          <w:rPr>
            <w:rStyle w:val="Hyperlink"/>
          </w:rPr>
          <w:t>[</w:t>
        </w:r>
        <w:r>
          <w:rPr>
            <w:rStyle w:val="Hyperlink"/>
          </w:rPr>
          <w:t>PKCS7]</w:t>
        </w:r>
      </w:hyperlink>
      <w:r>
        <w:t xml:space="preserve">. Additional implementation information for attributes of the signature is described in </w:t>
      </w:r>
      <w:hyperlink r:id="rId92">
        <w:r>
          <w:rPr>
            <w:rStyle w:val="Hyperlink"/>
          </w:rPr>
          <w:t>[PKCS9]</w:t>
        </w:r>
      </w:hyperlink>
      <w:r>
        <w:t xml:space="preserve">. The file formats </w:t>
      </w:r>
      <w:hyperlink r:id="rId93" w:anchor="Section_cd03cb5fca024934a391bb674cb8aa06">
        <w:r>
          <w:rPr>
            <w:rStyle w:val="Hyperlink"/>
          </w:rPr>
          <w:t>[MS-XLS]</w:t>
        </w:r>
      </w:hyperlink>
      <w:r>
        <w:t xml:space="preserve"> and </w:t>
      </w:r>
      <w:hyperlink r:id="rId94" w:anchor="Section_6be79dde33c14c1b8ccc4b2301c08662">
        <w:r>
          <w:rPr>
            <w:rStyle w:val="Hyperlink"/>
          </w:rPr>
          <w:t>[MS-PPT]</w:t>
        </w:r>
      </w:hyperlink>
      <w:r>
        <w:t xml:space="preserve"> store their VBA digital signature in their </w:t>
      </w:r>
      <w:hyperlink w:anchor="Section_0105a8ee6e664b1281a5d3d39c8270f2" w:history="1">
        <w:r>
          <w:rPr>
            <w:b/>
          </w:rPr>
          <w:t>OLE Property Sets</w:t>
        </w:r>
      </w:hyperlink>
      <w:r>
        <w:t xml:space="preserve"> (section 2.3.3.2). The file</w:t>
      </w:r>
      <w:r>
        <w:t xml:space="preserve"> format </w:t>
      </w:r>
      <w:hyperlink r:id="rId95" w:anchor="Section_ccd7b4867881484ca13751170af7cc22">
        <w:r>
          <w:rPr>
            <w:rStyle w:val="Hyperlink"/>
          </w:rPr>
          <w:t>[MS-DOC]</w:t>
        </w:r>
      </w:hyperlink>
      <w:r>
        <w:t xml:space="preserve"> stores the VBA digital signature in a string table within the document. The data that the VBA digital signature encrypts is described in the </w:t>
      </w:r>
      <w:hyperlink r:id="rId96" w:anchor="Section_575462babf6741909facc275523c75fc">
        <w:r>
          <w:rPr>
            <w:rStyle w:val="Hyperlink"/>
          </w:rPr>
          <w:t>[MS-OVBA]</w:t>
        </w:r>
      </w:hyperlink>
      <w:r>
        <w:t xml:space="preserve"> specification.</w:t>
      </w:r>
    </w:p>
    <w:p w:rsidR="00E04142" w:rsidRDefault="00646C00">
      <w:pPr>
        <w:pStyle w:val="Heading2"/>
      </w:pPr>
      <w:bookmarkStart w:id="129" w:name="section_b3b33c72826242d7acaad46e1d55985f"/>
      <w:bookmarkStart w:id="130" w:name="_Toc32918130"/>
      <w:r>
        <w:t>Applicability Statement</w:t>
      </w:r>
      <w:bookmarkEnd w:id="129"/>
      <w:bookmarkEnd w:id="130"/>
      <w:r>
        <w:fldChar w:fldCharType="begin"/>
      </w:r>
      <w:r>
        <w:instrText xml:space="preserve"> XE "Applicability" </w:instrText>
      </w:r>
      <w:r>
        <w:fldChar w:fldCharType="end"/>
      </w:r>
    </w:p>
    <w:p w:rsidR="00E04142" w:rsidRDefault="00646C00">
      <w:r>
        <w:t>The structures in this document are intended to function as persistence formats for portions of a document, and are not intend</w:t>
      </w:r>
      <w:r>
        <w:t>ed for stand-alone use. These persistence formats provide interoperability with applications that create or read documents conforming to this structure</w:t>
      </w:r>
      <w:bookmarkStart w:id="13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31"/>
      <w:r>
        <w:t>.</w:t>
      </w:r>
    </w:p>
    <w:p w:rsidR="00E04142" w:rsidRDefault="00646C00">
      <w:pPr>
        <w:pStyle w:val="Heading3"/>
      </w:pPr>
      <w:bookmarkStart w:id="132" w:name="section_9f1e83998e3144f5b1f0eab03640eadc"/>
      <w:bookmarkStart w:id="133" w:name="_Toc32918131"/>
      <w:r>
        <w:t>Toolbar Customization</w:t>
      </w:r>
      <w:bookmarkEnd w:id="132"/>
      <w:bookmarkEnd w:id="133"/>
      <w:r>
        <w:fldChar w:fldCharType="begin"/>
      </w:r>
      <w:r>
        <w:instrText xml:space="preserve"> XE "Applicability:toolbar customization" </w:instrText>
      </w:r>
      <w:r>
        <w:fldChar w:fldCharType="end"/>
      </w:r>
      <w:r>
        <w:fldChar w:fldCharType="begin"/>
      </w:r>
      <w:r>
        <w:instrText xml:space="preserve"> XE "Toolbar customization" </w:instrText>
      </w:r>
      <w:r>
        <w:fldChar w:fldCharType="end"/>
      </w:r>
    </w:p>
    <w:p w:rsidR="00E04142" w:rsidRDefault="00646C00">
      <w:hyperlink w:anchor="gt_c57c58f2-a71c-4dc0-ae75-471d52b62f13">
        <w:r>
          <w:rPr>
            <w:rStyle w:val="HyperlinkGreen"/>
            <w:b/>
          </w:rPr>
          <w:t>Toolbar</w:t>
        </w:r>
      </w:hyperlink>
      <w:r>
        <w:t xml:space="preserve"> customization structures represent a common model for storing </w:t>
      </w:r>
      <w:hyperlink w:anchor="gt_6ee69c13-ffa9-43b1-989e-a942dceb1fa5">
        <w:r>
          <w:rPr>
            <w:rStyle w:val="HyperlinkGreen"/>
            <w:b/>
          </w:rPr>
          <w:t>custom toolbars</w:t>
        </w:r>
      </w:hyperlink>
      <w:r>
        <w:t xml:space="preserve"> or toolbar alterations within the </w:t>
      </w:r>
      <w:hyperlink r:id="rId97" w:anchor="Section_ccd7b4867881484ca13751170af7cc22">
        <w:r>
          <w:rPr>
            <w:rStyle w:val="Hyperlink"/>
          </w:rPr>
          <w:t>[MS-DOC]</w:t>
        </w:r>
      </w:hyperlink>
      <w:r>
        <w:t xml:space="preserve"> and </w:t>
      </w:r>
      <w:hyperlink r:id="rId98" w:anchor="Section_cd03cb5fca024934a391bb674cb8aa06">
        <w:r>
          <w:rPr>
            <w:rStyle w:val="Hyperlink"/>
          </w:rPr>
          <w:t>[MS-XLS]</w:t>
        </w:r>
      </w:hyperlink>
      <w:r>
        <w:t xml:space="preserve"> file formats. T</w:t>
      </w:r>
      <w:r>
        <w:t xml:space="preserve">oolbar customization structures can be used whenever it is desirable to have </w:t>
      </w:r>
      <w:hyperlink w:anchor="gt_75556eac-bd5a-4dc2-b7b5-48c27bfa1c93">
        <w:r>
          <w:rPr>
            <w:rStyle w:val="HyperlinkGreen"/>
            <w:b/>
          </w:rPr>
          <w:t>custom toolbar controls</w:t>
        </w:r>
      </w:hyperlink>
      <w:r>
        <w:t xml:space="preserve"> (for example, custom toolbar controls that run custom macros) travel with a file from one sys</w:t>
      </w:r>
      <w:r>
        <w:t>tem to another.</w:t>
      </w:r>
    </w:p>
    <w:p w:rsidR="00E04142" w:rsidRDefault="00646C00">
      <w:pPr>
        <w:pStyle w:val="Heading3"/>
      </w:pPr>
      <w:bookmarkStart w:id="134" w:name="section_9f9aa29768344d14831be17d7694002e"/>
      <w:bookmarkStart w:id="135" w:name="_Toc32918132"/>
      <w:r>
        <w:t>Property Set Storage</w:t>
      </w:r>
      <w:bookmarkEnd w:id="134"/>
      <w:bookmarkEnd w:id="135"/>
      <w:r>
        <w:fldChar w:fldCharType="begin"/>
      </w:r>
      <w:r>
        <w:instrText xml:space="preserve"> XE "Applicability:property set storage" </w:instrText>
      </w:r>
      <w:r>
        <w:fldChar w:fldCharType="end"/>
      </w:r>
    </w:p>
    <w:p w:rsidR="00E04142" w:rsidRDefault="00646C00">
      <w:pPr>
        <w:pStyle w:val="ListParagraph"/>
        <w:ind w:left="0"/>
      </w:pPr>
      <w:r>
        <w:rPr>
          <w:b/>
        </w:rPr>
        <w:t>OLE Property Sets</w:t>
      </w:r>
      <w:r>
        <w:t xml:space="preserve"> (section </w:t>
      </w:r>
      <w:hyperlink w:anchor="Section_0105a8ee6e664b1281a5d3d39c8270f2" w:history="1">
        <w:r>
          <w:rPr>
            <w:rStyle w:val="Hyperlink"/>
          </w:rPr>
          <w:t>2.3.3.2</w:t>
        </w:r>
      </w:hyperlink>
      <w:r>
        <w:t xml:space="preserve">) represent a common way to store metadata about a file within the </w:t>
      </w:r>
      <w:hyperlink r:id="rId99" w:anchor="Section_ccd7b4867881484ca13751170af7cc22">
        <w:r>
          <w:rPr>
            <w:rStyle w:val="Hyperlink"/>
          </w:rPr>
          <w:t>[MS-DOC]</w:t>
        </w:r>
      </w:hyperlink>
      <w:r>
        <w:t xml:space="preserve">, </w:t>
      </w:r>
      <w:hyperlink r:id="rId100" w:anchor="Section_6be79dde33c14c1b8ccc4b2301c08662">
        <w:r>
          <w:rPr>
            <w:rStyle w:val="Hyperlink"/>
          </w:rPr>
          <w:t>[MS-PPT]</w:t>
        </w:r>
      </w:hyperlink>
      <w:r>
        <w:t xml:space="preserve">, and </w:t>
      </w:r>
      <w:hyperlink r:id="rId101" w:anchor="Section_cd03cb5fca024934a391bb674cb8aa06">
        <w:r>
          <w:rPr>
            <w:rStyle w:val="Hyperlink"/>
          </w:rPr>
          <w:t>[MS-XLS]</w:t>
        </w:r>
      </w:hyperlink>
      <w:r>
        <w:t xml:space="preserve"> file formats in a way that is discoverable to other software. </w:t>
      </w:r>
    </w:p>
    <w:p w:rsidR="00E04142" w:rsidRDefault="00646C00">
      <w:pPr>
        <w:pStyle w:val="Heading3"/>
      </w:pPr>
      <w:bookmarkStart w:id="136" w:name="section_1ee62b59b872477b974374470ec3fcbe"/>
      <w:bookmarkStart w:id="137" w:name="_Toc32918133"/>
      <w:r>
        <w:t>Visual Basic for Applications Digital Signature</w:t>
      </w:r>
      <w:bookmarkEnd w:id="136"/>
      <w:bookmarkEnd w:id="137"/>
      <w:r>
        <w:fldChar w:fldCharType="begin"/>
      </w:r>
      <w:r>
        <w:instrText xml:space="preserve"> XE "Applicability:Visual Basic for Applications digital signature" </w:instrText>
      </w:r>
      <w:r>
        <w:fldChar w:fldCharType="end"/>
      </w:r>
    </w:p>
    <w:p w:rsidR="00E04142" w:rsidRDefault="00646C00">
      <w:r>
        <w:t xml:space="preserve">The </w:t>
      </w:r>
      <w:hyperlink w:anchor="gt_ad0cf6e3-05c3-482d-ab0f-617f91871189">
        <w:r>
          <w:rPr>
            <w:rStyle w:val="HyperlinkGreen"/>
            <w:b/>
          </w:rPr>
          <w:t>digital signature</w:t>
        </w:r>
      </w:hyperlink>
      <w:r>
        <w:t xml:space="preserve"> for a </w:t>
      </w:r>
      <w:hyperlink w:anchor="gt_bc3968c6-4bd2-40a2-8619-5cd7695b3e4f">
        <w:r>
          <w:rPr>
            <w:rStyle w:val="HyperlinkGreen"/>
            <w:b/>
          </w:rPr>
          <w:t>VBA</w:t>
        </w:r>
      </w:hyperlink>
      <w:r>
        <w:t xml:space="preserve"> project represents a way to securely identify the author of the executable VBA code that is associated with the document by means of a public </w:t>
      </w:r>
      <w:hyperlink w:anchor="gt_a1dfa70d-7803-413d-8697-c40021a3f3d0">
        <w:r>
          <w:rPr>
            <w:rStyle w:val="HyperlinkGreen"/>
            <w:b/>
          </w:rPr>
          <w:t>digital certificate</w:t>
        </w:r>
      </w:hyperlink>
      <w:r>
        <w:t>. By securely identifying the author, a future user of the document can make a decision to trust or reject the executable document content based on the signer’s identity. A digital signature also all</w:t>
      </w:r>
      <w:r>
        <w:t>ows a future user to determine whether the content of the document’s executable code is no longer the same as the code that was originally signed, which means that the code can no longer be trusted to have come from the signer identified by the accompanyin</w:t>
      </w:r>
      <w:r>
        <w:t>g digital certificate.</w:t>
      </w:r>
    </w:p>
    <w:p w:rsidR="00E04142" w:rsidRDefault="00646C00">
      <w:pPr>
        <w:pStyle w:val="Heading2"/>
      </w:pPr>
      <w:bookmarkStart w:id="138" w:name="section_fd1aae09c2c540bfa47a5dc0bb52e569"/>
      <w:bookmarkStart w:id="139" w:name="_Toc32918134"/>
      <w:r>
        <w:t>Versioning and Localization</w:t>
      </w:r>
      <w:bookmarkEnd w:id="138"/>
      <w:bookmarkEnd w:id="139"/>
    </w:p>
    <w:p w:rsidR="00E04142" w:rsidRDefault="00646C00">
      <w:r>
        <w:rPr>
          <w:rStyle w:val="PlaceholderText"/>
        </w:rPr>
        <w:t xml:space="preserve"> </w:t>
      </w:r>
    </w:p>
    <w:p w:rsidR="00E04142" w:rsidRDefault="00646C00">
      <w:pPr>
        <w:pStyle w:val="Heading3"/>
      </w:pPr>
      <w:bookmarkStart w:id="140" w:name="section_d85df01755284489a94f8fd5cf42369a"/>
      <w:bookmarkStart w:id="141" w:name="_Toc32918135"/>
      <w:r>
        <w:t>Toolbar Customization</w:t>
      </w:r>
      <w:bookmarkEnd w:id="140"/>
      <w:bookmarkEnd w:id="141"/>
      <w:r>
        <w:fldChar w:fldCharType="begin"/>
      </w:r>
      <w:r>
        <w:instrText xml:space="preserve"> XE "Versioning and localization:toolbar customization" </w:instrText>
      </w:r>
      <w:r>
        <w:fldChar w:fldCharType="end"/>
      </w:r>
      <w:r>
        <w:fldChar w:fldCharType="begin"/>
      </w:r>
      <w:r>
        <w:instrText xml:space="preserve"> XE "Toolbar customization" </w:instrText>
      </w:r>
      <w:r>
        <w:fldChar w:fldCharType="end"/>
      </w:r>
    </w:p>
    <w:p w:rsidR="00E04142" w:rsidRDefault="00646C00">
      <w:r>
        <w:t>This document covers versioning issues in the following areas:</w:t>
      </w:r>
    </w:p>
    <w:p w:rsidR="00E04142" w:rsidRDefault="00646C00">
      <w:pPr>
        <w:pStyle w:val="ListParagraph"/>
        <w:numPr>
          <w:ilvl w:val="0"/>
          <w:numId w:val="50"/>
        </w:numPr>
      </w:pPr>
      <w:r>
        <w:rPr>
          <w:b/>
        </w:rPr>
        <w:lastRenderedPageBreak/>
        <w:t>Structure Versions:</w:t>
      </w:r>
      <w:r>
        <w:t xml:space="preserve"> There is only one version of the </w:t>
      </w:r>
      <w:hyperlink w:anchor="gt_c57c58f2-a71c-4dc0-ae75-471d52b62f13">
        <w:r>
          <w:rPr>
            <w:rStyle w:val="HyperlinkGreen"/>
            <w:b/>
          </w:rPr>
          <w:t>toolbar</w:t>
        </w:r>
      </w:hyperlink>
      <w:r>
        <w:t xml:space="preserve"> customization structures (section </w:t>
      </w:r>
      <w:hyperlink w:anchor="Section_a38b2b42f81045358ffb175863574222" w:history="1">
        <w:r>
          <w:rPr>
            <w:rStyle w:val="Hyperlink"/>
          </w:rPr>
          <w:t>2.3.1</w:t>
        </w:r>
      </w:hyperlink>
      <w:r>
        <w:t>).</w:t>
      </w:r>
    </w:p>
    <w:p w:rsidR="00E04142" w:rsidRDefault="00646C00">
      <w:pPr>
        <w:pStyle w:val="ListParagraph"/>
        <w:numPr>
          <w:ilvl w:val="0"/>
          <w:numId w:val="50"/>
        </w:numPr>
      </w:pPr>
      <w:r>
        <w:rPr>
          <w:b/>
        </w:rPr>
        <w:t>Localization:</w:t>
      </w:r>
      <w:r>
        <w:t xml:space="preserve"> The toolbar customization structures</w:t>
      </w:r>
      <w:r>
        <w:t xml:space="preserve"> define no </w:t>
      </w:r>
      <w:hyperlink w:anchor="gt_7b78ebef-e35d-45ab-abfd-4121b60995de">
        <w:r>
          <w:rPr>
            <w:rStyle w:val="HyperlinkGreen"/>
            <w:b/>
          </w:rPr>
          <w:t>locale</w:t>
        </w:r>
      </w:hyperlink>
      <w:r>
        <w:t>-specific processes or data.</w:t>
      </w:r>
    </w:p>
    <w:p w:rsidR="00E04142" w:rsidRDefault="00646C00">
      <w:pPr>
        <w:pStyle w:val="Heading3"/>
      </w:pPr>
      <w:bookmarkStart w:id="142" w:name="section_53d0db9d75f9427182caaf37fd7f17c9"/>
      <w:bookmarkStart w:id="143" w:name="_Toc32918136"/>
      <w:r>
        <w:t>Property Set Storage</w:t>
      </w:r>
      <w:bookmarkEnd w:id="142"/>
      <w:bookmarkEnd w:id="143"/>
      <w:r>
        <w:fldChar w:fldCharType="begin"/>
      </w:r>
      <w:r>
        <w:instrText xml:space="preserve"> XE "Versioning and localization:property set storage" </w:instrText>
      </w:r>
      <w:r>
        <w:fldChar w:fldCharType="end"/>
      </w:r>
    </w:p>
    <w:p w:rsidR="00E04142" w:rsidRDefault="00646C00">
      <w:r>
        <w:t>This document covers versioning issues in the following areas:</w:t>
      </w:r>
    </w:p>
    <w:p w:rsidR="00E04142" w:rsidRDefault="00646C00">
      <w:pPr>
        <w:pStyle w:val="ListParagraph"/>
        <w:numPr>
          <w:ilvl w:val="0"/>
          <w:numId w:val="51"/>
        </w:numPr>
      </w:pPr>
      <w:r>
        <w:rPr>
          <w:b/>
        </w:rPr>
        <w:t>Structu</w:t>
      </w:r>
      <w:r>
        <w:rPr>
          <w:b/>
        </w:rPr>
        <w:t>re Versions:</w:t>
      </w:r>
      <w:r>
        <w:t xml:space="preserve"> There is only one version of the property sets defined in </w:t>
      </w:r>
      <w:hyperlink w:anchor="Section_9673a168c71544eb882502cfa2b4627d" w:history="1">
        <w:r>
          <w:rPr>
            <w:b/>
          </w:rPr>
          <w:t>Property Set Storage</w:t>
        </w:r>
      </w:hyperlink>
      <w:r>
        <w:t xml:space="preserve"> (section 2.3.3).</w:t>
      </w:r>
    </w:p>
    <w:p w:rsidR="00E04142" w:rsidRDefault="00646C00">
      <w:pPr>
        <w:pStyle w:val="ListParagraph"/>
        <w:numPr>
          <w:ilvl w:val="0"/>
          <w:numId w:val="51"/>
        </w:numPr>
        <w:spacing w:before="0" w:after="0"/>
      </w:pPr>
      <w:r>
        <w:rPr>
          <w:b/>
        </w:rPr>
        <w:t>Localization:</w:t>
      </w:r>
      <w:r>
        <w:t xml:space="preserve"> The encoding of strings contained in the </w:t>
      </w:r>
      <w:hyperlink w:anchor="Section_fac324c9ff39442ebd181a91a723a818" w:history="1">
        <w:r>
          <w:rPr>
            <w:b/>
          </w:rPr>
          <w:t>Lpstr</w:t>
        </w:r>
      </w:hyperlink>
      <w:r>
        <w:t xml:space="preserve"> (section 2.3.3.1.4) data type and the </w:t>
      </w:r>
      <w:hyperlink w:anchor="Section_a8f75582c3d34a5bbbca62ed6a05711d" w:history="1">
        <w:r>
          <w:rPr>
            <w:b/>
          </w:rPr>
          <w:t>UnalignedLpstr</w:t>
        </w:r>
      </w:hyperlink>
      <w:r>
        <w:t xml:space="preserve"> (section 2.3.3.1.5) data type depend on the property set’s </w:t>
      </w:r>
      <w:r>
        <w:rPr>
          <w:b/>
        </w:rPr>
        <w:t>CodePage</w:t>
      </w:r>
      <w:r>
        <w:t xml:space="preserve"> property (described in </w:t>
      </w:r>
      <w:hyperlink r:id="rId102" w:anchor="Section_bf7aeae8c47a49399f45700158dac3bc">
        <w:r>
          <w:rPr>
            <w:rStyle w:val="Hyperlink"/>
          </w:rPr>
          <w:t>[MS-OLEPS]</w:t>
        </w:r>
      </w:hyperlink>
      <w:r>
        <w:t xml:space="preserve"> section </w:t>
      </w:r>
      <w:hyperlink r:id="rId103" w:history="1">
        <w:r>
          <w:rPr>
            <w:rStyle w:val="Hyperlink"/>
          </w:rPr>
          <w:t>2.18.2</w:t>
        </w:r>
      </w:hyperlink>
      <w:r>
        <w:t>).</w:t>
      </w:r>
    </w:p>
    <w:p w:rsidR="00E04142" w:rsidRDefault="00646C00">
      <w:pPr>
        <w:pStyle w:val="Heading3"/>
      </w:pPr>
      <w:bookmarkStart w:id="144" w:name="section_b8a898bce787420e81fb0558c385f8ad"/>
      <w:bookmarkStart w:id="145" w:name="_Toc32918137"/>
      <w:r>
        <w:t>Visual Basic for Applications Digital Signature</w:t>
      </w:r>
      <w:bookmarkEnd w:id="144"/>
      <w:bookmarkEnd w:id="145"/>
      <w:r>
        <w:fldChar w:fldCharType="begin"/>
      </w:r>
      <w:r>
        <w:instrText xml:space="preserve"> XE "Versioning and local</w:instrText>
      </w:r>
      <w:r>
        <w:instrText xml:space="preserve">ization:Visual Basic for Applications digital signature" </w:instrText>
      </w:r>
      <w:r>
        <w:fldChar w:fldCharType="end"/>
      </w:r>
    </w:p>
    <w:p w:rsidR="00E04142" w:rsidRDefault="00646C00">
      <w:r>
        <w:t>This document covers versioning issues in the following areas:</w:t>
      </w:r>
    </w:p>
    <w:p w:rsidR="00E04142" w:rsidRDefault="00646C00">
      <w:pPr>
        <w:pStyle w:val="ListParagraph"/>
        <w:numPr>
          <w:ilvl w:val="0"/>
          <w:numId w:val="48"/>
        </w:numPr>
      </w:pPr>
      <w:r>
        <w:rPr>
          <w:b/>
        </w:rPr>
        <w:t>Structure Versions:</w:t>
      </w:r>
      <w:r>
        <w:t xml:space="preserve"> There is only one version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defined in </w:t>
      </w:r>
      <w:hyperlink w:anchor="Section_f80ee18cd72f4c3c9ea5a56f396322e0" w:history="1">
        <w:r>
          <w:t>Visual Basic for Applications Digital Signature Storage</w:t>
        </w:r>
      </w:hyperlink>
      <w:r>
        <w:t xml:space="preserve"> (section 2.3.2).</w:t>
      </w:r>
    </w:p>
    <w:p w:rsidR="00E04142" w:rsidRDefault="00646C00">
      <w:pPr>
        <w:pStyle w:val="ListParagraph"/>
        <w:numPr>
          <w:ilvl w:val="0"/>
          <w:numId w:val="48"/>
        </w:numPr>
      </w:pPr>
      <w:r>
        <w:rPr>
          <w:b/>
        </w:rPr>
        <w:t>Localization:</w:t>
      </w:r>
      <w:r>
        <w:t xml:space="preserve"> The VBA digital signature struct</w:t>
      </w:r>
      <w:r>
        <w:t xml:space="preserve">ures define no </w:t>
      </w:r>
      <w:hyperlink w:anchor="gt_7b78ebef-e35d-45ab-abfd-4121b60995de">
        <w:r>
          <w:rPr>
            <w:rStyle w:val="HyperlinkGreen"/>
            <w:b/>
          </w:rPr>
          <w:t>locale</w:t>
        </w:r>
      </w:hyperlink>
      <w:r>
        <w:t>-specific processes or data.</w:t>
      </w:r>
    </w:p>
    <w:p w:rsidR="00E04142" w:rsidRDefault="00646C00">
      <w:pPr>
        <w:pStyle w:val="Heading2"/>
      </w:pPr>
      <w:bookmarkStart w:id="146" w:name="section_da9c3bfb7fa5497ba5f6f1f4af7ec634"/>
      <w:bookmarkStart w:id="147" w:name="_Toc32918138"/>
      <w:r>
        <w:t>Vendor-Extensible Fields</w:t>
      </w:r>
      <w:bookmarkEnd w:id="146"/>
      <w:bookmarkEnd w:id="1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04142" w:rsidRDefault="00646C00">
      <w:r>
        <w:rPr>
          <w:i/>
        </w:rPr>
        <w:t xml:space="preserve"> </w:t>
      </w:r>
      <w:r>
        <w:t xml:space="preserve">The following sections describe the </w:t>
      </w:r>
      <w:r>
        <w:t>vendor-extensible fields used by this protocol.</w:t>
      </w:r>
    </w:p>
    <w:p w:rsidR="00E04142" w:rsidRDefault="00646C00">
      <w:pPr>
        <w:pStyle w:val="Heading3"/>
      </w:pPr>
      <w:bookmarkStart w:id="148" w:name="section_efed041370ae47b48db2bf9f1e0e3ca1"/>
      <w:bookmarkStart w:id="149" w:name="_Toc32918139"/>
      <w:r>
        <w:t>Toolbar Customization</w:t>
      </w:r>
      <w:bookmarkEnd w:id="148"/>
      <w:bookmarkEnd w:id="149"/>
      <w:r>
        <w:fldChar w:fldCharType="begin"/>
      </w:r>
      <w:r>
        <w:instrText xml:space="preserve"> XE "Vendor-extensible fields:toolbar customization" </w:instrText>
      </w:r>
      <w:r>
        <w:fldChar w:fldCharType="end"/>
      </w:r>
      <w:r>
        <w:fldChar w:fldCharType="begin"/>
      </w:r>
      <w:r>
        <w:instrText xml:space="preserve"> XE "Toolbar customization" </w:instrText>
      </w:r>
      <w:r>
        <w:fldChar w:fldCharType="end"/>
      </w:r>
    </w:p>
    <w:p w:rsidR="00E04142" w:rsidRDefault="00646C00">
      <w:r>
        <w:t>None.</w:t>
      </w:r>
    </w:p>
    <w:p w:rsidR="00E04142" w:rsidRDefault="00646C00">
      <w:pPr>
        <w:pStyle w:val="Heading3"/>
      </w:pPr>
      <w:bookmarkStart w:id="150" w:name="section_711cba7a97a14411bf707040ee98e9e1"/>
      <w:bookmarkStart w:id="151" w:name="_Toc32918140"/>
      <w:r>
        <w:t>Property Set Storage</w:t>
      </w:r>
      <w:bookmarkEnd w:id="150"/>
      <w:bookmarkEnd w:id="151"/>
      <w:r>
        <w:fldChar w:fldCharType="begin"/>
      </w:r>
      <w:r>
        <w:instrText xml:space="preserve"> XE "Vendor-extensible fields:property set storage" </w:instrText>
      </w:r>
      <w:r>
        <w:fldChar w:fldCharType="end"/>
      </w:r>
    </w:p>
    <w:p w:rsidR="00E04142" w:rsidRDefault="00646C00">
      <w:r>
        <w:t>None.</w:t>
      </w:r>
    </w:p>
    <w:p w:rsidR="00E04142" w:rsidRDefault="00646C00">
      <w:pPr>
        <w:pStyle w:val="Heading3"/>
      </w:pPr>
      <w:bookmarkStart w:id="152" w:name="section_1b44a4f1c92a4ad6ba6dfca5bce54c96"/>
      <w:bookmarkStart w:id="153" w:name="_Toc32918141"/>
      <w:r>
        <w:t>Visual Basic f</w:t>
      </w:r>
      <w:r>
        <w:t>or Applications Digital Signature</w:t>
      </w:r>
      <w:bookmarkEnd w:id="152"/>
      <w:bookmarkEnd w:id="153"/>
      <w:r>
        <w:fldChar w:fldCharType="begin"/>
      </w:r>
      <w:r>
        <w:instrText xml:space="preserve"> XE "Vendor-extensible fields:Visual Basic for Applications digital signature" </w:instrText>
      </w:r>
      <w:r>
        <w:fldChar w:fldCharType="end"/>
      </w:r>
    </w:p>
    <w:p w:rsidR="00E04142" w:rsidRDefault="00646C00">
      <w:r>
        <w:t xml:space="preserve">Extensibility is as described in the </w:t>
      </w:r>
      <w:hyperlink r:id="rId104">
        <w:r>
          <w:rPr>
            <w:rStyle w:val="Hyperlink"/>
          </w:rPr>
          <w:t>[PKCS7]</w:t>
        </w:r>
      </w:hyperlink>
      <w:r>
        <w:t xml:space="preserve"> specification, except the cons</w:t>
      </w:r>
      <w:r>
        <w:t xml:space="preserve">traints in, VBA Digital Signature (section </w:t>
      </w:r>
      <w:hyperlink w:anchor="Section_7c4ce2e22a714b028f51b9f0eeed756a" w:history="1">
        <w:r>
          <w:rPr>
            <w:rStyle w:val="Hyperlink"/>
          </w:rPr>
          <w:t>2.3.2.4</w:t>
        </w:r>
      </w:hyperlink>
      <w:r>
        <w:t>).</w:t>
      </w:r>
    </w:p>
    <w:p w:rsidR="00E04142" w:rsidRDefault="00646C00">
      <w:pPr>
        <w:pStyle w:val="Heading1"/>
      </w:pPr>
      <w:bookmarkStart w:id="154" w:name="section_791b6cfd984a4b1491db78947e990378"/>
      <w:bookmarkStart w:id="155" w:name="_Toc32918142"/>
      <w:r>
        <w:lastRenderedPageBreak/>
        <w:t>Structures</w:t>
      </w:r>
      <w:bookmarkEnd w:id="154"/>
      <w:bookmarkEnd w:id="155"/>
    </w:p>
    <w:p w:rsidR="00E04142" w:rsidRDefault="00646C00">
      <w:pPr>
        <w:pStyle w:val="Heading2"/>
      </w:pPr>
      <w:bookmarkStart w:id="156" w:name="section_5ea38ff9bfa242eb998830ff844edbc8"/>
      <w:bookmarkStart w:id="157" w:name="_Toc32918143"/>
      <w:r>
        <w:t>Common ABNF Definitions</w:t>
      </w:r>
      <w:bookmarkEnd w:id="156"/>
      <w:bookmarkEnd w:id="157"/>
      <w:r>
        <w:fldChar w:fldCharType="begin"/>
      </w:r>
      <w:r>
        <w:instrText xml:space="preserve"> XE "Common ABNF definitions" </w:instrText>
      </w:r>
      <w:r>
        <w:fldChar w:fldCharType="end"/>
      </w:r>
    </w:p>
    <w:p w:rsidR="00E04142" w:rsidRDefault="00646C00">
      <w:r>
        <w:t>The following are common ABNF (</w:t>
      </w:r>
      <w:hyperlink r:id="rId105">
        <w:r>
          <w:rPr>
            <w:rStyle w:val="Hyperlink"/>
          </w:rPr>
          <w:t>[RFC5234]</w:t>
        </w:r>
      </w:hyperlink>
      <w:r>
        <w:t xml:space="preserve">) definitions for the standard ASCII and </w:t>
      </w:r>
      <w:hyperlink w:anchor="gt_c305d0ab-8b94-461a-bd76-13b40cb8c4d8">
        <w:r>
          <w:rPr>
            <w:rStyle w:val="HyperlinkGreen"/>
            <w:b/>
          </w:rPr>
          <w:t>Unicode</w:t>
        </w:r>
      </w:hyperlink>
      <w:r>
        <w:t xml:space="preserve"> characters.</w:t>
      </w:r>
    </w:p>
    <w:p w:rsidR="00E04142" w:rsidRDefault="00646C00">
      <w:pPr>
        <w:pStyle w:val="Code"/>
      </w:pPr>
      <w:r>
        <w:t>ASCII-SPACE = %x20</w:t>
      </w:r>
    </w:p>
    <w:p w:rsidR="00E04142" w:rsidRDefault="00646C00">
      <w:pPr>
        <w:pStyle w:val="Code"/>
      </w:pPr>
      <w:r>
        <w:t>ASCII-EXCLAMATION-MARK = %x21</w:t>
      </w:r>
    </w:p>
    <w:p w:rsidR="00E04142" w:rsidRDefault="00646C00">
      <w:pPr>
        <w:pStyle w:val="Code"/>
      </w:pPr>
      <w:r>
        <w:t>ASCII-QUOTA</w:t>
      </w:r>
      <w:r>
        <w:t>TION-MARK = %x22</w:t>
      </w:r>
    </w:p>
    <w:p w:rsidR="00E04142" w:rsidRDefault="00646C00">
      <w:pPr>
        <w:pStyle w:val="Code"/>
      </w:pPr>
      <w:r>
        <w:t>ASCII-NUMBER-SIGN = %x23</w:t>
      </w:r>
    </w:p>
    <w:p w:rsidR="00E04142" w:rsidRDefault="00646C00">
      <w:pPr>
        <w:pStyle w:val="Code"/>
      </w:pPr>
      <w:r>
        <w:t>ASCII-DOLLAR-SIGN = %x24</w:t>
      </w:r>
    </w:p>
    <w:p w:rsidR="00E04142" w:rsidRDefault="00646C00">
      <w:pPr>
        <w:pStyle w:val="Code"/>
      </w:pPr>
      <w:r>
        <w:t>ASCII-PERCENT-SIGN = %x25</w:t>
      </w:r>
    </w:p>
    <w:p w:rsidR="00E04142" w:rsidRDefault="00646C00">
      <w:pPr>
        <w:pStyle w:val="Code"/>
      </w:pPr>
      <w:r>
        <w:t>ASCII-AMPERSAND = %x26</w:t>
      </w:r>
    </w:p>
    <w:p w:rsidR="00E04142" w:rsidRDefault="00646C00">
      <w:pPr>
        <w:pStyle w:val="Code"/>
      </w:pPr>
      <w:r>
        <w:t>ASCII-APOSTROPHE = %x27</w:t>
      </w:r>
    </w:p>
    <w:p w:rsidR="00E04142" w:rsidRDefault="00646C00">
      <w:pPr>
        <w:pStyle w:val="Code"/>
      </w:pPr>
      <w:r>
        <w:t>ASCII-LEFT-PARENTHESIS = %x28</w:t>
      </w:r>
    </w:p>
    <w:p w:rsidR="00E04142" w:rsidRDefault="00646C00">
      <w:pPr>
        <w:pStyle w:val="Code"/>
      </w:pPr>
      <w:r>
        <w:t>ASCII-RIGHT-PARENTHESIS = %x29</w:t>
      </w:r>
    </w:p>
    <w:p w:rsidR="00E04142" w:rsidRDefault="00646C00">
      <w:pPr>
        <w:pStyle w:val="Code"/>
      </w:pPr>
      <w:r>
        <w:t>ASCII-ASTERISK = %x2A</w:t>
      </w:r>
    </w:p>
    <w:p w:rsidR="00E04142" w:rsidRDefault="00646C00">
      <w:pPr>
        <w:pStyle w:val="Code"/>
      </w:pPr>
      <w:r>
        <w:t>ASCII-PLUS-SIGN = %x2B</w:t>
      </w:r>
    </w:p>
    <w:p w:rsidR="00E04142" w:rsidRDefault="00646C00">
      <w:pPr>
        <w:pStyle w:val="Code"/>
      </w:pPr>
      <w:r>
        <w:t>ASCII-COMM</w:t>
      </w:r>
      <w:r>
        <w:t>A = %x2C</w:t>
      </w:r>
    </w:p>
    <w:p w:rsidR="00E04142" w:rsidRDefault="00646C00">
      <w:pPr>
        <w:pStyle w:val="Code"/>
      </w:pPr>
      <w:r>
        <w:t>ASCII-HYPHEN-MINUS = %x2D</w:t>
      </w:r>
    </w:p>
    <w:p w:rsidR="00E04142" w:rsidRDefault="00646C00">
      <w:pPr>
        <w:pStyle w:val="Code"/>
      </w:pPr>
      <w:r>
        <w:t>ASCII-FULL-STOP = %x2E</w:t>
      </w:r>
    </w:p>
    <w:p w:rsidR="00E04142" w:rsidRDefault="00646C00">
      <w:pPr>
        <w:pStyle w:val="Code"/>
      </w:pPr>
      <w:r>
        <w:t>ASCII-SOLIDUS = %x2F</w:t>
      </w:r>
    </w:p>
    <w:p w:rsidR="00E04142" w:rsidRDefault="00646C00">
      <w:pPr>
        <w:pStyle w:val="Code"/>
      </w:pPr>
      <w:r>
        <w:t>ASCII-DIGIT-ZERO = %x30</w:t>
      </w:r>
    </w:p>
    <w:p w:rsidR="00E04142" w:rsidRDefault="00646C00">
      <w:pPr>
        <w:pStyle w:val="Code"/>
      </w:pPr>
      <w:r>
        <w:t>ASCII-DIGIT-ONE = %x31</w:t>
      </w:r>
    </w:p>
    <w:p w:rsidR="00E04142" w:rsidRDefault="00646C00">
      <w:pPr>
        <w:pStyle w:val="Code"/>
      </w:pPr>
      <w:r>
        <w:t>ASCII-DIGIT-TWO = %x32</w:t>
      </w:r>
    </w:p>
    <w:p w:rsidR="00E04142" w:rsidRDefault="00646C00">
      <w:pPr>
        <w:pStyle w:val="Code"/>
      </w:pPr>
      <w:r>
        <w:t>ASCII-DIGIT-THREE = %x33</w:t>
      </w:r>
    </w:p>
    <w:p w:rsidR="00E04142" w:rsidRDefault="00646C00">
      <w:pPr>
        <w:pStyle w:val="Code"/>
      </w:pPr>
      <w:r>
        <w:t>ASCII-DIGIT-FOUR = %x34</w:t>
      </w:r>
    </w:p>
    <w:p w:rsidR="00E04142" w:rsidRDefault="00646C00">
      <w:pPr>
        <w:pStyle w:val="Code"/>
      </w:pPr>
      <w:r>
        <w:t>ASCII-DIGIT-FIVE = %x35</w:t>
      </w:r>
    </w:p>
    <w:p w:rsidR="00E04142" w:rsidRDefault="00646C00">
      <w:pPr>
        <w:pStyle w:val="Code"/>
      </w:pPr>
      <w:r>
        <w:t>ASCII-DIGIT-SIX = %x36</w:t>
      </w:r>
    </w:p>
    <w:p w:rsidR="00E04142" w:rsidRDefault="00646C00">
      <w:pPr>
        <w:pStyle w:val="Code"/>
      </w:pPr>
      <w:r>
        <w:t>ASCII-DIGIT-SEVEN = %x37</w:t>
      </w:r>
    </w:p>
    <w:p w:rsidR="00E04142" w:rsidRDefault="00646C00">
      <w:pPr>
        <w:pStyle w:val="Code"/>
      </w:pPr>
      <w:r>
        <w:t>ASCII-DIGIT-EIGHT = %x38</w:t>
      </w:r>
    </w:p>
    <w:p w:rsidR="00E04142" w:rsidRDefault="00646C00">
      <w:pPr>
        <w:pStyle w:val="Code"/>
      </w:pPr>
      <w:r>
        <w:t>ASCII-DIGIT-NINE = %x39</w:t>
      </w:r>
    </w:p>
    <w:p w:rsidR="00E04142" w:rsidRDefault="00646C00">
      <w:pPr>
        <w:pStyle w:val="Code"/>
      </w:pPr>
      <w:r>
        <w:t>ASCII-COLON = %x3A</w:t>
      </w:r>
    </w:p>
    <w:p w:rsidR="00E04142" w:rsidRDefault="00646C00">
      <w:pPr>
        <w:pStyle w:val="Code"/>
      </w:pPr>
      <w:r>
        <w:t>ASCII-SEMICOLON = %x3B</w:t>
      </w:r>
    </w:p>
    <w:p w:rsidR="00E04142" w:rsidRDefault="00646C00">
      <w:pPr>
        <w:pStyle w:val="Code"/>
      </w:pPr>
      <w:r>
        <w:t>ASCII-LESS-THAN-SIGN = %x3C</w:t>
      </w:r>
    </w:p>
    <w:p w:rsidR="00E04142" w:rsidRDefault="00646C00">
      <w:pPr>
        <w:pStyle w:val="Code"/>
      </w:pPr>
      <w:r>
        <w:t>ASCII-EQUALS-SIGN = %x3D</w:t>
      </w:r>
    </w:p>
    <w:p w:rsidR="00E04142" w:rsidRDefault="00646C00">
      <w:pPr>
        <w:pStyle w:val="Code"/>
      </w:pPr>
      <w:r>
        <w:t>ASCII-GREATER-THAN-SIGN = %x3E</w:t>
      </w:r>
    </w:p>
    <w:p w:rsidR="00E04142" w:rsidRDefault="00646C00">
      <w:pPr>
        <w:pStyle w:val="Code"/>
      </w:pPr>
      <w:r>
        <w:t>ASCII-QUESTION-MARK = %x3F</w:t>
      </w:r>
    </w:p>
    <w:p w:rsidR="00E04142" w:rsidRDefault="00646C00">
      <w:pPr>
        <w:pStyle w:val="Code"/>
      </w:pPr>
      <w:r>
        <w:t>ASCII-COMMERCIAL-AT = %x40</w:t>
      </w:r>
    </w:p>
    <w:p w:rsidR="00E04142" w:rsidRDefault="00646C00">
      <w:pPr>
        <w:pStyle w:val="Code"/>
      </w:pPr>
      <w:r>
        <w:t>ASCII-CAPITAL-LETTER-A = %x41</w:t>
      </w:r>
    </w:p>
    <w:p w:rsidR="00E04142" w:rsidRDefault="00646C00">
      <w:pPr>
        <w:pStyle w:val="Code"/>
      </w:pPr>
      <w:r>
        <w:t>ASCII-CAPITAL-LETTER-B = %x42</w:t>
      </w:r>
    </w:p>
    <w:p w:rsidR="00E04142" w:rsidRDefault="00646C00">
      <w:pPr>
        <w:pStyle w:val="Code"/>
      </w:pPr>
      <w:r>
        <w:t>ASCII-CAPITAL-LETTER-C = %x43</w:t>
      </w:r>
    </w:p>
    <w:p w:rsidR="00E04142" w:rsidRDefault="00646C00">
      <w:pPr>
        <w:pStyle w:val="Code"/>
      </w:pPr>
      <w:r>
        <w:t>ASCII-CAPITAL-LETTER-D = %x44</w:t>
      </w:r>
    </w:p>
    <w:p w:rsidR="00E04142" w:rsidRDefault="00646C00">
      <w:pPr>
        <w:pStyle w:val="Code"/>
      </w:pPr>
      <w:r>
        <w:t>ASCII-CAPITAL-LETTER-E = %x45</w:t>
      </w:r>
    </w:p>
    <w:p w:rsidR="00E04142" w:rsidRDefault="00646C00">
      <w:pPr>
        <w:pStyle w:val="Code"/>
      </w:pPr>
      <w:r>
        <w:t>ASCII-CAPITAL-LETTER-F = %x46</w:t>
      </w:r>
    </w:p>
    <w:p w:rsidR="00E04142" w:rsidRDefault="00646C00">
      <w:pPr>
        <w:pStyle w:val="Code"/>
      </w:pPr>
      <w:r>
        <w:t>ASCII-CAPITAL-LETTER-G = %x47</w:t>
      </w:r>
    </w:p>
    <w:p w:rsidR="00E04142" w:rsidRDefault="00646C00">
      <w:pPr>
        <w:pStyle w:val="Code"/>
      </w:pPr>
      <w:r>
        <w:t>ASCII-CAPITAL-LETTER-H = %x48</w:t>
      </w:r>
    </w:p>
    <w:p w:rsidR="00E04142" w:rsidRDefault="00646C00">
      <w:pPr>
        <w:pStyle w:val="Code"/>
      </w:pPr>
      <w:r>
        <w:t>ASCII-CAPITAL-LE</w:t>
      </w:r>
      <w:r>
        <w:t>TTER-I = %x49</w:t>
      </w:r>
    </w:p>
    <w:p w:rsidR="00E04142" w:rsidRDefault="00646C00">
      <w:pPr>
        <w:pStyle w:val="Code"/>
      </w:pPr>
      <w:r>
        <w:t>ASCII-CAPITAL-LETTER-J = %x4A</w:t>
      </w:r>
    </w:p>
    <w:p w:rsidR="00E04142" w:rsidRDefault="00646C00">
      <w:pPr>
        <w:pStyle w:val="Code"/>
      </w:pPr>
      <w:r>
        <w:t>ASCII-CAPITAL-LETTER-K = %x4B</w:t>
      </w:r>
    </w:p>
    <w:p w:rsidR="00E04142" w:rsidRDefault="00646C00">
      <w:pPr>
        <w:pStyle w:val="Code"/>
      </w:pPr>
      <w:r>
        <w:t>ASCII-CAPITAL-LETTER-L = %x4C</w:t>
      </w:r>
    </w:p>
    <w:p w:rsidR="00E04142" w:rsidRDefault="00646C00">
      <w:pPr>
        <w:pStyle w:val="Code"/>
      </w:pPr>
      <w:r>
        <w:t>ASCII-CAPITAL-LETTER-M = %x4D</w:t>
      </w:r>
    </w:p>
    <w:p w:rsidR="00E04142" w:rsidRDefault="00646C00">
      <w:pPr>
        <w:pStyle w:val="Code"/>
      </w:pPr>
      <w:r>
        <w:t>ASCII-CAPITAL-LETTER-N = %x4E</w:t>
      </w:r>
    </w:p>
    <w:p w:rsidR="00E04142" w:rsidRDefault="00646C00">
      <w:pPr>
        <w:pStyle w:val="Code"/>
      </w:pPr>
      <w:r>
        <w:t>ASCII-CAPITAL-LETTER-O = %x4F</w:t>
      </w:r>
    </w:p>
    <w:p w:rsidR="00E04142" w:rsidRDefault="00646C00">
      <w:pPr>
        <w:pStyle w:val="Code"/>
      </w:pPr>
      <w:r>
        <w:t>ASCII-CAPITAL-LETTER-P = %x50</w:t>
      </w:r>
    </w:p>
    <w:p w:rsidR="00E04142" w:rsidRDefault="00646C00">
      <w:pPr>
        <w:pStyle w:val="Code"/>
      </w:pPr>
      <w:r>
        <w:t>ASCII-CAPITAL-LETTER-Q = %x51</w:t>
      </w:r>
    </w:p>
    <w:p w:rsidR="00E04142" w:rsidRDefault="00646C00">
      <w:pPr>
        <w:pStyle w:val="Code"/>
      </w:pPr>
      <w:r>
        <w:t>AS</w:t>
      </w:r>
      <w:r>
        <w:t>CII-CAPITAL-LETTER-R = %x52</w:t>
      </w:r>
    </w:p>
    <w:p w:rsidR="00E04142" w:rsidRDefault="00646C00">
      <w:pPr>
        <w:pStyle w:val="Code"/>
      </w:pPr>
      <w:r>
        <w:t>ASCII-CAPITAL-LETTER-S = %x53</w:t>
      </w:r>
    </w:p>
    <w:p w:rsidR="00E04142" w:rsidRDefault="00646C00">
      <w:pPr>
        <w:pStyle w:val="Code"/>
      </w:pPr>
      <w:r>
        <w:t>ASCII-CAPITAL-LETTER-T = %x54</w:t>
      </w:r>
    </w:p>
    <w:p w:rsidR="00E04142" w:rsidRDefault="00646C00">
      <w:pPr>
        <w:pStyle w:val="Code"/>
      </w:pPr>
      <w:r>
        <w:t>ASCII-CAPITAL-LETTER-U = %x55</w:t>
      </w:r>
    </w:p>
    <w:p w:rsidR="00E04142" w:rsidRDefault="00646C00">
      <w:pPr>
        <w:pStyle w:val="Code"/>
      </w:pPr>
      <w:r>
        <w:t>ASCII-CAPITAL-LETTER-V = %x56</w:t>
      </w:r>
    </w:p>
    <w:p w:rsidR="00E04142" w:rsidRDefault="00646C00">
      <w:pPr>
        <w:pStyle w:val="Code"/>
      </w:pPr>
      <w:r>
        <w:t>ASCII-CAPITAL-LETTER-W = %x57</w:t>
      </w:r>
    </w:p>
    <w:p w:rsidR="00E04142" w:rsidRDefault="00646C00">
      <w:pPr>
        <w:pStyle w:val="Code"/>
      </w:pPr>
      <w:r>
        <w:t>ASCII-CAPITAL-LETTER-X = %x58</w:t>
      </w:r>
    </w:p>
    <w:p w:rsidR="00E04142" w:rsidRDefault="00646C00">
      <w:pPr>
        <w:pStyle w:val="Code"/>
      </w:pPr>
      <w:r>
        <w:t>ASCII-CAPITAL-LETTER-Y = %x59</w:t>
      </w:r>
    </w:p>
    <w:p w:rsidR="00E04142" w:rsidRDefault="00646C00">
      <w:pPr>
        <w:pStyle w:val="Code"/>
      </w:pPr>
      <w:r>
        <w:t>ASCII-CAPITAL-LETTER-Z = %x5A</w:t>
      </w:r>
    </w:p>
    <w:p w:rsidR="00E04142" w:rsidRDefault="00646C00">
      <w:pPr>
        <w:pStyle w:val="Code"/>
      </w:pPr>
      <w:r>
        <w:lastRenderedPageBreak/>
        <w:t>ASCII-LEFT-SQUARE-BRACKET = %x5B</w:t>
      </w:r>
    </w:p>
    <w:p w:rsidR="00E04142" w:rsidRDefault="00646C00">
      <w:pPr>
        <w:pStyle w:val="Code"/>
      </w:pPr>
      <w:r>
        <w:t>ASCII-REVERSE-SOLIDUS = %x5C</w:t>
      </w:r>
    </w:p>
    <w:p w:rsidR="00E04142" w:rsidRDefault="00646C00">
      <w:pPr>
        <w:pStyle w:val="Code"/>
      </w:pPr>
      <w:r>
        <w:t>ASCII-RIGHT-SQUARE-BRACKET = %x5D</w:t>
      </w:r>
    </w:p>
    <w:p w:rsidR="00E04142" w:rsidRDefault="00646C00">
      <w:pPr>
        <w:pStyle w:val="Code"/>
      </w:pPr>
      <w:r>
        <w:t>ASCII-CIRCUMFLEX-ACCENT = %x5E</w:t>
      </w:r>
    </w:p>
    <w:p w:rsidR="00E04142" w:rsidRDefault="00646C00">
      <w:pPr>
        <w:pStyle w:val="Code"/>
      </w:pPr>
      <w:r>
        <w:t>ASCII-LOW-LINE = %x5F</w:t>
      </w:r>
    </w:p>
    <w:p w:rsidR="00E04142" w:rsidRDefault="00646C00">
      <w:pPr>
        <w:pStyle w:val="Code"/>
      </w:pPr>
      <w:r>
        <w:t>ASCII-GRAVE-ACCENT = %x60</w:t>
      </w:r>
    </w:p>
    <w:p w:rsidR="00E04142" w:rsidRDefault="00646C00">
      <w:pPr>
        <w:pStyle w:val="Code"/>
      </w:pPr>
      <w:r>
        <w:t>ASCII-SMALL-LETTER-A = %x61</w:t>
      </w:r>
    </w:p>
    <w:p w:rsidR="00E04142" w:rsidRDefault="00646C00">
      <w:pPr>
        <w:pStyle w:val="Code"/>
      </w:pPr>
      <w:r>
        <w:t xml:space="preserve">ASCII-SMALL-LETTER-B = </w:t>
      </w:r>
      <w:r>
        <w:t>%x62</w:t>
      </w:r>
    </w:p>
    <w:p w:rsidR="00E04142" w:rsidRDefault="00646C00">
      <w:pPr>
        <w:pStyle w:val="Code"/>
      </w:pPr>
      <w:r>
        <w:t>ASCII-SMALL-LETTER-C = %x63</w:t>
      </w:r>
    </w:p>
    <w:p w:rsidR="00E04142" w:rsidRDefault="00646C00">
      <w:pPr>
        <w:pStyle w:val="Code"/>
      </w:pPr>
      <w:r>
        <w:t>ASCII-SMALL-LETTER-D = %x64</w:t>
      </w:r>
    </w:p>
    <w:p w:rsidR="00E04142" w:rsidRDefault="00646C00">
      <w:pPr>
        <w:pStyle w:val="Code"/>
      </w:pPr>
      <w:r>
        <w:t>ASCII-SMALL-LETTER-E = %x65</w:t>
      </w:r>
    </w:p>
    <w:p w:rsidR="00E04142" w:rsidRDefault="00646C00">
      <w:pPr>
        <w:pStyle w:val="Code"/>
      </w:pPr>
      <w:r>
        <w:t>ASCII-SMALL-LETTER-F = %x66</w:t>
      </w:r>
    </w:p>
    <w:p w:rsidR="00E04142" w:rsidRDefault="00646C00">
      <w:pPr>
        <w:pStyle w:val="Code"/>
      </w:pPr>
      <w:r>
        <w:t>ASCII-SMALL-LETTER-G = %x67</w:t>
      </w:r>
    </w:p>
    <w:p w:rsidR="00E04142" w:rsidRDefault="00646C00">
      <w:pPr>
        <w:pStyle w:val="Code"/>
      </w:pPr>
      <w:r>
        <w:t>ASCII-SMALL-LETTER-H = %x68</w:t>
      </w:r>
    </w:p>
    <w:p w:rsidR="00E04142" w:rsidRDefault="00646C00">
      <w:pPr>
        <w:pStyle w:val="Code"/>
      </w:pPr>
      <w:r>
        <w:t>ASCII-SMALL-LETTER-I = %x69</w:t>
      </w:r>
    </w:p>
    <w:p w:rsidR="00E04142" w:rsidRDefault="00646C00">
      <w:pPr>
        <w:pStyle w:val="Code"/>
      </w:pPr>
      <w:r>
        <w:t>ASCII-SMALL-LETTER-J = %x6A</w:t>
      </w:r>
    </w:p>
    <w:p w:rsidR="00E04142" w:rsidRDefault="00646C00">
      <w:pPr>
        <w:pStyle w:val="Code"/>
      </w:pPr>
      <w:r>
        <w:t>ASCII-SMALL-LETTER-K = %x6B</w:t>
      </w:r>
    </w:p>
    <w:p w:rsidR="00E04142" w:rsidRDefault="00646C00">
      <w:pPr>
        <w:pStyle w:val="Code"/>
      </w:pPr>
      <w:r>
        <w:t>ASCII-SMALL-LETTER-L = %x6C</w:t>
      </w:r>
    </w:p>
    <w:p w:rsidR="00E04142" w:rsidRDefault="00646C00">
      <w:pPr>
        <w:pStyle w:val="Code"/>
      </w:pPr>
      <w:r>
        <w:t>ASCII-SMALL-LETTER-M = %x6D</w:t>
      </w:r>
    </w:p>
    <w:p w:rsidR="00E04142" w:rsidRDefault="00646C00">
      <w:pPr>
        <w:pStyle w:val="Code"/>
      </w:pPr>
      <w:r>
        <w:t>ASCII-SMALL-LETTER-N = %x6E</w:t>
      </w:r>
    </w:p>
    <w:p w:rsidR="00E04142" w:rsidRDefault="00646C00">
      <w:pPr>
        <w:pStyle w:val="Code"/>
      </w:pPr>
      <w:r>
        <w:t>ASCII-SMALL-LETTER-O = %x6F</w:t>
      </w:r>
    </w:p>
    <w:p w:rsidR="00E04142" w:rsidRDefault="00646C00">
      <w:pPr>
        <w:pStyle w:val="Code"/>
      </w:pPr>
      <w:r>
        <w:t>ASCII-SMALL-LETTER-P = %x70</w:t>
      </w:r>
    </w:p>
    <w:p w:rsidR="00E04142" w:rsidRDefault="00646C00">
      <w:pPr>
        <w:pStyle w:val="Code"/>
      </w:pPr>
      <w:r>
        <w:t>ASCII-SMALL-LETTER-Q = %x71</w:t>
      </w:r>
    </w:p>
    <w:p w:rsidR="00E04142" w:rsidRDefault="00646C00">
      <w:pPr>
        <w:pStyle w:val="Code"/>
      </w:pPr>
      <w:r>
        <w:t>ASCII-SMALL-LETTER-R = %x72</w:t>
      </w:r>
    </w:p>
    <w:p w:rsidR="00E04142" w:rsidRDefault="00646C00">
      <w:pPr>
        <w:pStyle w:val="Code"/>
      </w:pPr>
      <w:r>
        <w:t>ASCII-SMALL-LETTER-S = %x73</w:t>
      </w:r>
    </w:p>
    <w:p w:rsidR="00E04142" w:rsidRDefault="00646C00">
      <w:pPr>
        <w:pStyle w:val="Code"/>
      </w:pPr>
      <w:r>
        <w:t>ASCII-SMALL-LETTER-T = %x74</w:t>
      </w:r>
    </w:p>
    <w:p w:rsidR="00E04142" w:rsidRDefault="00646C00">
      <w:pPr>
        <w:pStyle w:val="Code"/>
      </w:pPr>
      <w:r>
        <w:t>ASCII-SMALL-LETTER-U = %x75</w:t>
      </w:r>
    </w:p>
    <w:p w:rsidR="00E04142" w:rsidRDefault="00646C00">
      <w:pPr>
        <w:pStyle w:val="Code"/>
      </w:pPr>
      <w:r>
        <w:t>ASCII-SMALL-LETTER-V = %x76</w:t>
      </w:r>
    </w:p>
    <w:p w:rsidR="00E04142" w:rsidRDefault="00646C00">
      <w:pPr>
        <w:pStyle w:val="Code"/>
      </w:pPr>
      <w:r>
        <w:t>ASCII-SMALL-LETTER-W = %x77</w:t>
      </w:r>
    </w:p>
    <w:p w:rsidR="00E04142" w:rsidRDefault="00646C00">
      <w:pPr>
        <w:pStyle w:val="Code"/>
      </w:pPr>
      <w:r>
        <w:t>ASCII-SMALL-LETTER-X = %x78</w:t>
      </w:r>
    </w:p>
    <w:p w:rsidR="00E04142" w:rsidRDefault="00646C00">
      <w:pPr>
        <w:pStyle w:val="Code"/>
      </w:pPr>
      <w:r>
        <w:t>ASCII-SMALL-LETTER-Y = %x79</w:t>
      </w:r>
    </w:p>
    <w:p w:rsidR="00E04142" w:rsidRDefault="00646C00">
      <w:pPr>
        <w:pStyle w:val="Code"/>
      </w:pPr>
      <w:r>
        <w:t>ASCII-SMALL-LETTER-Z = %x7A</w:t>
      </w:r>
    </w:p>
    <w:p w:rsidR="00E04142" w:rsidRDefault="00646C00">
      <w:pPr>
        <w:pStyle w:val="Code"/>
      </w:pPr>
      <w:r>
        <w:t>ASCII-LEFT-CURLY-BRACKET = %x7B</w:t>
      </w:r>
    </w:p>
    <w:p w:rsidR="00E04142" w:rsidRDefault="00646C00">
      <w:pPr>
        <w:pStyle w:val="Code"/>
      </w:pPr>
      <w:r>
        <w:t>ASCII-VERTICAL-LINE = %x7C</w:t>
      </w:r>
    </w:p>
    <w:p w:rsidR="00E04142" w:rsidRDefault="00646C00">
      <w:pPr>
        <w:pStyle w:val="Code"/>
      </w:pPr>
      <w:r>
        <w:t>ASCII-RIGHT-CURLY-BRACKET = %</w:t>
      </w:r>
      <w:r>
        <w:t>x7D</w:t>
      </w:r>
    </w:p>
    <w:p w:rsidR="00E04142" w:rsidRDefault="00646C00">
      <w:pPr>
        <w:pStyle w:val="Code"/>
      </w:pPr>
      <w:r>
        <w:t>ASCII-TILDE = %x7E</w:t>
      </w:r>
    </w:p>
    <w:p w:rsidR="00E04142" w:rsidRDefault="00646C00">
      <w:pPr>
        <w:pStyle w:val="Code"/>
      </w:pPr>
      <w:r>
        <w:t>ASCII-DELETE = %x7F</w:t>
      </w:r>
    </w:p>
    <w:p w:rsidR="00E04142" w:rsidRDefault="00646C00">
      <w:pPr>
        <w:pStyle w:val="Code"/>
      </w:pPr>
      <w:r>
        <w:t>ASCII-CRLF = %x0d.0a</w:t>
      </w:r>
    </w:p>
    <w:p w:rsidR="00E04142" w:rsidRDefault="00E04142">
      <w:pPr>
        <w:pStyle w:val="Code"/>
      </w:pPr>
    </w:p>
    <w:p w:rsidR="00E04142" w:rsidRDefault="00646C00">
      <w:pPr>
        <w:pStyle w:val="Code"/>
      </w:pPr>
      <w:r>
        <w:t>ASCII-DIGIT = ASCII-DIGIT-ZERO /</w:t>
      </w:r>
    </w:p>
    <w:p w:rsidR="00E04142" w:rsidRDefault="00646C00">
      <w:pPr>
        <w:pStyle w:val="Code"/>
      </w:pPr>
      <w:r>
        <w:t xml:space="preserve">              ASCII-DIGIT-ONE /</w:t>
      </w:r>
    </w:p>
    <w:p w:rsidR="00E04142" w:rsidRDefault="00646C00">
      <w:pPr>
        <w:pStyle w:val="Code"/>
      </w:pPr>
      <w:r>
        <w:t xml:space="preserve">              ASCII-DIGIT-TWO /</w:t>
      </w:r>
    </w:p>
    <w:p w:rsidR="00E04142" w:rsidRDefault="00646C00">
      <w:pPr>
        <w:pStyle w:val="Code"/>
      </w:pPr>
      <w:r>
        <w:t xml:space="preserve">              ASCII-DIGIT-THREE /</w:t>
      </w:r>
    </w:p>
    <w:p w:rsidR="00E04142" w:rsidRDefault="00646C00">
      <w:pPr>
        <w:pStyle w:val="Code"/>
      </w:pPr>
      <w:r>
        <w:t xml:space="preserve">              ASCII-DIGIT-FOUR /</w:t>
      </w:r>
    </w:p>
    <w:p w:rsidR="00E04142" w:rsidRDefault="00646C00">
      <w:pPr>
        <w:pStyle w:val="Code"/>
      </w:pPr>
      <w:r>
        <w:t xml:space="preserve">              ASCII-DIGIT-F</w:t>
      </w:r>
      <w:r>
        <w:t>IVE /</w:t>
      </w:r>
    </w:p>
    <w:p w:rsidR="00E04142" w:rsidRDefault="00646C00">
      <w:pPr>
        <w:pStyle w:val="Code"/>
      </w:pPr>
      <w:r>
        <w:t xml:space="preserve">              ASCII-DIGIT-SIX /</w:t>
      </w:r>
    </w:p>
    <w:p w:rsidR="00E04142" w:rsidRDefault="00646C00">
      <w:pPr>
        <w:pStyle w:val="Code"/>
      </w:pPr>
      <w:r>
        <w:t xml:space="preserve">              ASCII-DIGIT-SEVEN /</w:t>
      </w:r>
    </w:p>
    <w:p w:rsidR="00E04142" w:rsidRDefault="00646C00">
      <w:pPr>
        <w:pStyle w:val="Code"/>
      </w:pPr>
      <w:r>
        <w:t xml:space="preserve">              ASCII-DIGIT-EIGHT /</w:t>
      </w:r>
    </w:p>
    <w:p w:rsidR="00E04142" w:rsidRDefault="00646C00">
      <w:pPr>
        <w:pStyle w:val="Code"/>
      </w:pPr>
      <w:r>
        <w:t xml:space="preserve">              ASCII-DIGIT-NINE</w:t>
      </w:r>
    </w:p>
    <w:p w:rsidR="00E04142" w:rsidRDefault="00E04142">
      <w:pPr>
        <w:pStyle w:val="Code"/>
      </w:pPr>
    </w:p>
    <w:p w:rsidR="00E04142" w:rsidRDefault="00646C00">
      <w:pPr>
        <w:pStyle w:val="Code"/>
      </w:pPr>
      <w:r>
        <w:t xml:space="preserve">ASCII-DIGIT-HEXADECIMAL = ASCII-DIGIT / </w:t>
      </w:r>
    </w:p>
    <w:p w:rsidR="00E04142" w:rsidRDefault="00646C00">
      <w:pPr>
        <w:pStyle w:val="Code"/>
      </w:pPr>
      <w:r>
        <w:t xml:space="preserve">                          ASCII-SMALL-LETTER-A /</w:t>
      </w:r>
    </w:p>
    <w:p w:rsidR="00E04142" w:rsidRDefault="00646C00">
      <w:pPr>
        <w:pStyle w:val="Code"/>
      </w:pPr>
      <w:r>
        <w:t xml:space="preserve">                          AS</w:t>
      </w:r>
      <w:r>
        <w:t>CII-SMALL-LETTER-B /</w:t>
      </w:r>
    </w:p>
    <w:p w:rsidR="00E04142" w:rsidRDefault="00646C00">
      <w:pPr>
        <w:pStyle w:val="Code"/>
      </w:pPr>
      <w:r>
        <w:t xml:space="preserve">                          ASCII-SMALL-LETTER-C /</w:t>
      </w:r>
    </w:p>
    <w:p w:rsidR="00E04142" w:rsidRDefault="00646C00">
      <w:pPr>
        <w:pStyle w:val="Code"/>
      </w:pPr>
      <w:r>
        <w:t xml:space="preserve">                          ASCII-SMALL-LETTER-D /</w:t>
      </w:r>
    </w:p>
    <w:p w:rsidR="00E04142" w:rsidRDefault="00646C00">
      <w:pPr>
        <w:pStyle w:val="Code"/>
      </w:pPr>
      <w:r>
        <w:t xml:space="preserve">                          ASCII-SMALL-LETTER-E /</w:t>
      </w:r>
    </w:p>
    <w:p w:rsidR="00E04142" w:rsidRDefault="00646C00">
      <w:pPr>
        <w:pStyle w:val="Code"/>
      </w:pPr>
      <w:r>
        <w:t xml:space="preserve">                          ASCII-SMALL-LETTER-F /</w:t>
      </w:r>
    </w:p>
    <w:p w:rsidR="00E04142" w:rsidRDefault="00646C00">
      <w:pPr>
        <w:pStyle w:val="Code"/>
      </w:pPr>
      <w:r>
        <w:t xml:space="preserve">                          ASCII-CAPITAL-LETTER-A /</w:t>
      </w:r>
    </w:p>
    <w:p w:rsidR="00E04142" w:rsidRDefault="00646C00">
      <w:pPr>
        <w:pStyle w:val="Code"/>
      </w:pPr>
      <w:r>
        <w:t xml:space="preserve">                          ASCII-CAPITAL-LETTER-B /</w:t>
      </w:r>
    </w:p>
    <w:p w:rsidR="00E04142" w:rsidRDefault="00646C00">
      <w:pPr>
        <w:pStyle w:val="Code"/>
      </w:pPr>
      <w:r>
        <w:t xml:space="preserve">                          ASCII-CAPITAL-LETTER-C /</w:t>
      </w:r>
    </w:p>
    <w:p w:rsidR="00E04142" w:rsidRDefault="00646C00">
      <w:pPr>
        <w:pStyle w:val="Code"/>
      </w:pPr>
      <w:r>
        <w:t xml:space="preserve">                          ASCII-CAPITAL-LETTER-D /</w:t>
      </w:r>
    </w:p>
    <w:p w:rsidR="00E04142" w:rsidRDefault="00646C00">
      <w:pPr>
        <w:pStyle w:val="Code"/>
      </w:pPr>
      <w:r>
        <w:t xml:space="preserve">                          ASCII-CAPITAL-LETTER-E /</w:t>
      </w:r>
    </w:p>
    <w:p w:rsidR="00E04142" w:rsidRDefault="00646C00">
      <w:pPr>
        <w:pStyle w:val="Code"/>
      </w:pPr>
      <w:r>
        <w:t xml:space="preserve"> </w:t>
      </w:r>
      <w:r>
        <w:t xml:space="preserve">                         ASCII-CAPITAL-LETTER-F</w:t>
      </w:r>
    </w:p>
    <w:p w:rsidR="00E04142" w:rsidRDefault="00E04142">
      <w:pPr>
        <w:pStyle w:val="Code"/>
      </w:pPr>
    </w:p>
    <w:p w:rsidR="00E04142" w:rsidRDefault="00646C00">
      <w:pPr>
        <w:pStyle w:val="Code"/>
      </w:pPr>
      <w:r>
        <w:t>ASCII-ALL = %x20-7F</w:t>
      </w:r>
    </w:p>
    <w:p w:rsidR="00E04142" w:rsidRDefault="00E04142">
      <w:pPr>
        <w:pStyle w:val="Code"/>
      </w:pPr>
    </w:p>
    <w:p w:rsidR="00E04142" w:rsidRDefault="00646C00">
      <w:pPr>
        <w:pStyle w:val="Code"/>
      </w:pPr>
      <w:r>
        <w:t>UTF16-CHAR-NON-ASCII = %x0080-FFFF</w:t>
      </w:r>
    </w:p>
    <w:p w:rsidR="00E04142" w:rsidRDefault="00E04142">
      <w:pPr>
        <w:pStyle w:val="Code"/>
      </w:pPr>
    </w:p>
    <w:p w:rsidR="00E04142" w:rsidRDefault="00646C00">
      <w:pPr>
        <w:pStyle w:val="Code"/>
      </w:pPr>
      <w:r>
        <w:lastRenderedPageBreak/>
        <w:t>UTF16-ANY = ASCII-ALL / UTF16-CHAR-NON-ASCII</w:t>
      </w:r>
    </w:p>
    <w:p w:rsidR="00E04142" w:rsidRDefault="00646C00">
      <w:pPr>
        <w:pStyle w:val="Heading2"/>
      </w:pPr>
      <w:bookmarkStart w:id="158" w:name="section_330a25e99e834a1abfa73558aa819060"/>
      <w:bookmarkStart w:id="159" w:name="_Toc32918144"/>
      <w:r>
        <w:t>Data Types</w:t>
      </w:r>
      <w:bookmarkEnd w:id="158"/>
      <w:bookmarkEnd w:id="159"/>
    </w:p>
    <w:p w:rsidR="00E04142" w:rsidRDefault="00646C00">
      <w:pPr>
        <w:pStyle w:val="Heading3"/>
      </w:pPr>
      <w:bookmarkStart w:id="160" w:name="section_da110fcbf3dc455982d6b5eb57a94867"/>
      <w:bookmarkStart w:id="161" w:name="_Toc32918145"/>
      <w:r>
        <w:t>Common Data Types</w:t>
      </w:r>
      <w:bookmarkEnd w:id="160"/>
      <w:bookmarkEnd w:id="161"/>
    </w:p>
    <w:p w:rsidR="00E04142" w:rsidRDefault="00646C00">
      <w:pPr>
        <w:pStyle w:val="Heading4"/>
      </w:pPr>
      <w:bookmarkStart w:id="162" w:name="Section_2c82dd3e362a42b2a56b44f09fb3cd8f"/>
      <w:bookmarkStart w:id="163" w:name="ObjectUpdateEnum"/>
      <w:bookmarkStart w:id="164" w:name="_Toc32918146"/>
      <w:r>
        <w:t>ObjectUpdateEnum</w:t>
      </w:r>
      <w:bookmarkEnd w:id="162"/>
      <w:bookmarkEnd w:id="163"/>
      <w:bookmarkEnd w:id="164"/>
      <w:r>
        <w:fldChar w:fldCharType="begin"/>
      </w:r>
      <w:r>
        <w:instrText xml:space="preserve"> XE "Common data types:DataViewAspectEnum" </w:instrText>
      </w:r>
      <w:r>
        <w:fldChar w:fldCharType="end"/>
      </w:r>
    </w:p>
    <w:p w:rsidR="00E04142" w:rsidRDefault="00646C00">
      <w:r>
        <w:t xml:space="preserve">Specifies how the container updates the </w:t>
      </w:r>
      <w:hyperlink w:anchor="gt_cfc45e76-9219-4c47-9ef2-5832a172f795">
        <w:r>
          <w:rPr>
            <w:rStyle w:val="HyperlinkGreen"/>
            <w:b/>
          </w:rPr>
          <w:t>linked object</w:t>
        </w:r>
      </w:hyperlink>
      <w:r>
        <w:t xml:space="preserve"> embedded in an application.</w:t>
      </w:r>
    </w:p>
    <w:tbl>
      <w:tblPr>
        <w:tblStyle w:val="Table-ShadedHeader"/>
        <w:tblW w:w="0" w:type="auto"/>
        <w:tblLook w:val="04A0" w:firstRow="1" w:lastRow="0" w:firstColumn="1" w:lastColumn="0" w:noHBand="0" w:noVBand="1"/>
      </w:tblPr>
      <w:tblGrid>
        <w:gridCol w:w="1252"/>
        <w:gridCol w:w="1241"/>
        <w:gridCol w:w="6982"/>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165" w:name="OU_Always"/>
            <w:r>
              <w:rPr>
                <w:b/>
              </w:rPr>
              <w:t>OU_Always</w:t>
            </w:r>
            <w:bookmarkEnd w:id="165"/>
          </w:p>
        </w:tc>
        <w:tc>
          <w:tcPr>
            <w:tcW w:w="0" w:type="auto"/>
            <w:vAlign w:val="center"/>
          </w:tcPr>
          <w:p w:rsidR="00E04142" w:rsidRDefault="00646C00">
            <w:pPr>
              <w:pStyle w:val="TableBodyText"/>
            </w:pPr>
            <w:r>
              <w:t>0x00000001</w:t>
            </w:r>
          </w:p>
        </w:tc>
        <w:tc>
          <w:tcPr>
            <w:tcW w:w="0" w:type="auto"/>
            <w:vAlign w:val="center"/>
          </w:tcPr>
          <w:p w:rsidR="00E04142" w:rsidRDefault="00646C00">
            <w:pPr>
              <w:pStyle w:val="TableBodyText"/>
            </w:pPr>
            <w:r>
              <w:t>The container updates the linked object</w:t>
            </w:r>
            <w:r>
              <w:t xml:space="preserve"> whenever there is an update associated with it.</w:t>
            </w:r>
          </w:p>
        </w:tc>
      </w:tr>
      <w:tr w:rsidR="00E04142" w:rsidTr="00E04142">
        <w:tc>
          <w:tcPr>
            <w:tcW w:w="0" w:type="auto"/>
            <w:vAlign w:val="center"/>
          </w:tcPr>
          <w:p w:rsidR="00E04142" w:rsidRDefault="00646C00">
            <w:pPr>
              <w:pStyle w:val="TableBodyText"/>
            </w:pPr>
            <w:bookmarkStart w:id="166" w:name="OU_OnCall"/>
            <w:r>
              <w:rPr>
                <w:b/>
              </w:rPr>
              <w:t>OU_OnCall</w:t>
            </w:r>
            <w:bookmarkEnd w:id="166"/>
          </w:p>
        </w:tc>
        <w:tc>
          <w:tcPr>
            <w:tcW w:w="0" w:type="auto"/>
            <w:vAlign w:val="center"/>
          </w:tcPr>
          <w:p w:rsidR="00E04142" w:rsidRDefault="00646C00">
            <w:pPr>
              <w:pStyle w:val="TableBodyText"/>
            </w:pPr>
            <w:r>
              <w:t>0x00000003</w:t>
            </w:r>
          </w:p>
        </w:tc>
        <w:tc>
          <w:tcPr>
            <w:tcW w:w="0" w:type="auto"/>
            <w:vAlign w:val="center"/>
          </w:tcPr>
          <w:p w:rsidR="00E04142" w:rsidRDefault="00646C00">
            <w:pPr>
              <w:pStyle w:val="TableBodyText"/>
            </w:pPr>
            <w:r>
              <w:t>The container updates the linked object only when the container calls its update method.</w:t>
            </w:r>
          </w:p>
        </w:tc>
      </w:tr>
    </w:tbl>
    <w:p w:rsidR="00E04142" w:rsidRDefault="00646C00">
      <w:pPr>
        <w:pStyle w:val="Heading4"/>
      </w:pPr>
      <w:bookmarkStart w:id="167" w:name="Section_a503927129944e5795187d5ae9836f0b"/>
      <w:bookmarkStart w:id="168" w:name="DataViewAspectEnum"/>
      <w:bookmarkStart w:id="169" w:name="_Toc32918147"/>
      <w:r>
        <w:t>DataViewAspectEnum</w:t>
      </w:r>
      <w:bookmarkEnd w:id="167"/>
      <w:bookmarkEnd w:id="168"/>
      <w:bookmarkEnd w:id="169"/>
      <w:r>
        <w:fldChar w:fldCharType="begin"/>
      </w:r>
      <w:r>
        <w:instrText xml:space="preserve"> XE "Common data types:DataViewAspectEnum" </w:instrText>
      </w:r>
      <w:r>
        <w:fldChar w:fldCharType="end"/>
      </w:r>
    </w:p>
    <w:p w:rsidR="00E04142" w:rsidRDefault="00646C00">
      <w:r>
        <w:t>Specifies the desired data or v</w:t>
      </w:r>
      <w:r>
        <w:t xml:space="preserve">iew aspect of the </w:t>
      </w:r>
      <w:hyperlink w:anchor="gt_8bb43a65-7a8c-4585-a7ed-23044772f8ca">
        <w:r>
          <w:rPr>
            <w:rStyle w:val="HyperlinkGreen"/>
            <w:b/>
          </w:rPr>
          <w:t>object</w:t>
        </w:r>
      </w:hyperlink>
      <w:r>
        <w:t xml:space="preserve"> when drawing or obtaining data.</w:t>
      </w:r>
    </w:p>
    <w:tbl>
      <w:tblPr>
        <w:tblStyle w:val="Table-ShadedHeader"/>
        <w:tblW w:w="0" w:type="auto"/>
        <w:tblLook w:val="04A0" w:firstRow="1" w:lastRow="0" w:firstColumn="1" w:lastColumn="0" w:noHBand="0" w:noVBand="1"/>
      </w:tblPr>
      <w:tblGrid>
        <w:gridCol w:w="1554"/>
        <w:gridCol w:w="1241"/>
        <w:gridCol w:w="668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170" w:name="OR_Content"/>
            <w:r>
              <w:rPr>
                <w:b/>
              </w:rPr>
              <w:t>OR_Content</w:t>
            </w:r>
            <w:bookmarkEnd w:id="170"/>
          </w:p>
        </w:tc>
        <w:tc>
          <w:tcPr>
            <w:tcW w:w="0" w:type="auto"/>
            <w:vAlign w:val="center"/>
          </w:tcPr>
          <w:p w:rsidR="00E04142" w:rsidRDefault="00646C00">
            <w:pPr>
              <w:pStyle w:val="TableBodyText"/>
            </w:pPr>
            <w:r>
              <w:t>0x00000001</w:t>
            </w:r>
          </w:p>
        </w:tc>
        <w:tc>
          <w:tcPr>
            <w:tcW w:w="0" w:type="auto"/>
            <w:vAlign w:val="center"/>
          </w:tcPr>
          <w:p w:rsidR="00E04142" w:rsidRDefault="00646C00">
            <w:pPr>
              <w:pStyle w:val="TableBodyText"/>
            </w:pPr>
            <w:r>
              <w:t>Specifies that the object is displayed as an embedded object inside of a container.</w:t>
            </w:r>
          </w:p>
        </w:tc>
      </w:tr>
      <w:tr w:rsidR="00E04142" w:rsidTr="00E04142">
        <w:tc>
          <w:tcPr>
            <w:tcW w:w="0" w:type="auto"/>
            <w:vAlign w:val="center"/>
          </w:tcPr>
          <w:p w:rsidR="00E04142" w:rsidRDefault="00646C00">
            <w:pPr>
              <w:pStyle w:val="TableBodyText"/>
            </w:pPr>
            <w:bookmarkStart w:id="171" w:name="OR_Thumbnail"/>
            <w:r>
              <w:rPr>
                <w:b/>
              </w:rPr>
              <w:t>OR_Thumbnail</w:t>
            </w:r>
            <w:bookmarkEnd w:id="171"/>
          </w:p>
        </w:tc>
        <w:tc>
          <w:tcPr>
            <w:tcW w:w="0" w:type="auto"/>
            <w:vAlign w:val="center"/>
          </w:tcPr>
          <w:p w:rsidR="00E04142" w:rsidRDefault="00646C00">
            <w:pPr>
              <w:pStyle w:val="TableBodyText"/>
            </w:pPr>
            <w:r>
              <w:t>0x00000002</w:t>
            </w:r>
          </w:p>
        </w:tc>
        <w:tc>
          <w:tcPr>
            <w:tcW w:w="0" w:type="auto"/>
            <w:vAlign w:val="center"/>
          </w:tcPr>
          <w:p w:rsidR="00E04142" w:rsidRDefault="00646C00">
            <w:pPr>
              <w:pStyle w:val="TableBodyText"/>
            </w:pPr>
            <w:r>
              <w:t xml:space="preserve">Specifies that the object is displayed as a </w:t>
            </w:r>
            <w:hyperlink w:anchor="gt_811d0e6b-538c-487d-a54f-44f31e41e172">
              <w:r>
                <w:rPr>
                  <w:rStyle w:val="HyperlinkGreen"/>
                  <w:b/>
                </w:rPr>
                <w:t>thumbnail</w:t>
              </w:r>
            </w:hyperlink>
            <w:r>
              <w:t xml:space="preserve"> image. </w:t>
            </w:r>
          </w:p>
        </w:tc>
      </w:tr>
      <w:tr w:rsidR="00E04142" w:rsidTr="00E04142">
        <w:tc>
          <w:tcPr>
            <w:tcW w:w="0" w:type="auto"/>
            <w:vAlign w:val="center"/>
          </w:tcPr>
          <w:p w:rsidR="00E04142" w:rsidRDefault="00646C00">
            <w:pPr>
              <w:pStyle w:val="TableBodyText"/>
            </w:pPr>
            <w:bookmarkStart w:id="172" w:name="OR_Icon"/>
            <w:r>
              <w:rPr>
                <w:b/>
              </w:rPr>
              <w:t>OR_Icon</w:t>
            </w:r>
            <w:bookmarkEnd w:id="172"/>
          </w:p>
        </w:tc>
        <w:tc>
          <w:tcPr>
            <w:tcW w:w="0" w:type="auto"/>
            <w:vAlign w:val="center"/>
          </w:tcPr>
          <w:p w:rsidR="00E04142" w:rsidRDefault="00646C00">
            <w:pPr>
              <w:pStyle w:val="TableBodyText"/>
            </w:pPr>
            <w:r>
              <w:t>0x00000004</w:t>
            </w:r>
          </w:p>
        </w:tc>
        <w:tc>
          <w:tcPr>
            <w:tcW w:w="0" w:type="auto"/>
            <w:vAlign w:val="center"/>
          </w:tcPr>
          <w:p w:rsidR="00E04142" w:rsidRDefault="00646C00">
            <w:pPr>
              <w:pStyle w:val="TableBodyText"/>
            </w:pPr>
            <w:r>
              <w:t>Specifies that the object is displayed as an icon.</w:t>
            </w:r>
          </w:p>
        </w:tc>
      </w:tr>
      <w:tr w:rsidR="00E04142" w:rsidTr="00E04142">
        <w:tc>
          <w:tcPr>
            <w:tcW w:w="0" w:type="auto"/>
            <w:vAlign w:val="center"/>
          </w:tcPr>
          <w:p w:rsidR="00E04142" w:rsidRDefault="00646C00">
            <w:pPr>
              <w:pStyle w:val="TableBodyText"/>
            </w:pPr>
            <w:bookmarkStart w:id="173" w:name="OR_DocPrint"/>
            <w:r>
              <w:rPr>
                <w:b/>
              </w:rPr>
              <w:t>OR_DocPrint</w:t>
            </w:r>
            <w:bookmarkEnd w:id="173"/>
          </w:p>
        </w:tc>
        <w:tc>
          <w:tcPr>
            <w:tcW w:w="0" w:type="auto"/>
            <w:vAlign w:val="center"/>
          </w:tcPr>
          <w:p w:rsidR="00E04142" w:rsidRDefault="00646C00">
            <w:pPr>
              <w:pStyle w:val="TableBodyText"/>
            </w:pPr>
            <w:r>
              <w:t>0x00000008</w:t>
            </w:r>
          </w:p>
        </w:tc>
        <w:tc>
          <w:tcPr>
            <w:tcW w:w="0" w:type="auto"/>
            <w:vAlign w:val="center"/>
          </w:tcPr>
          <w:p w:rsidR="00E04142" w:rsidRDefault="00646C00">
            <w:pPr>
              <w:pStyle w:val="TableBodyText"/>
            </w:pPr>
            <w:r>
              <w:t>Specifies tha</w:t>
            </w:r>
            <w:r>
              <w:t>t the object is displayed on the screen as though it were printed to a printer.</w:t>
            </w:r>
          </w:p>
        </w:tc>
      </w:tr>
    </w:tbl>
    <w:p w:rsidR="00E04142" w:rsidRDefault="00646C00">
      <w:pPr>
        <w:pStyle w:val="Heading4"/>
      </w:pPr>
      <w:bookmarkStart w:id="174" w:name="Section_57c8f7d4142644e0b58d6fa1a5a81659"/>
      <w:bookmarkStart w:id="175" w:name="MSONFC"/>
      <w:bookmarkStart w:id="176" w:name="_Toc32918148"/>
      <w:r>
        <w:t>MSONFC</w:t>
      </w:r>
      <w:bookmarkEnd w:id="174"/>
      <w:bookmarkEnd w:id="175"/>
      <w:bookmarkEnd w:id="176"/>
      <w:r>
        <w:fldChar w:fldCharType="begin"/>
      </w:r>
      <w:r>
        <w:instrText xml:space="preserve"> XE "Common data types:MSONFC" </w:instrText>
      </w:r>
      <w:r>
        <w:fldChar w:fldCharType="end"/>
      </w:r>
    </w:p>
    <w:p w:rsidR="00E04142" w:rsidRDefault="00646C00">
      <w:r>
        <w:t>This specifies the list of numbering formats that can be used for a group of automatically numbered objects. The numbering format value</w:t>
      </w:r>
      <w:r>
        <w:t>s are mapped to the ST_NumberFormat (</w:t>
      </w:r>
      <w:hyperlink r:id="rId106">
        <w:r>
          <w:rPr>
            <w:rStyle w:val="Hyperlink"/>
          </w:rPr>
          <w:t>[ECMA-376]</w:t>
        </w:r>
      </w:hyperlink>
      <w:r>
        <w:t xml:space="preserve"> partition IV section 2.18.66) enumeration equivalents as described in the following table.</w:t>
      </w:r>
    </w:p>
    <w:tbl>
      <w:tblPr>
        <w:tblStyle w:val="Table-ShadedHeader"/>
        <w:tblW w:w="0" w:type="auto"/>
        <w:tblLook w:val="04A0" w:firstRow="1" w:lastRow="0" w:firstColumn="1" w:lastColumn="0" w:noHBand="0" w:noVBand="1"/>
      </w:tblPr>
      <w:tblGrid>
        <w:gridCol w:w="2001"/>
        <w:gridCol w:w="734"/>
        <w:gridCol w:w="4973"/>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177" w:name="msonfcArabic"/>
            <w:r>
              <w:rPr>
                <w:b/>
              </w:rPr>
              <w:t>msonfcArabic</w:t>
            </w:r>
            <w:bookmarkEnd w:id="177"/>
          </w:p>
        </w:tc>
        <w:tc>
          <w:tcPr>
            <w:tcW w:w="0" w:type="auto"/>
            <w:vAlign w:val="center"/>
          </w:tcPr>
          <w:p w:rsidR="00E04142" w:rsidRDefault="00646C00">
            <w:pPr>
              <w:pStyle w:val="TableBodyText"/>
            </w:pPr>
            <w:r>
              <w:t>0x00</w:t>
            </w:r>
          </w:p>
        </w:tc>
        <w:tc>
          <w:tcPr>
            <w:tcW w:w="0" w:type="auto"/>
            <w:vAlign w:val="center"/>
          </w:tcPr>
          <w:p w:rsidR="00E04142" w:rsidRDefault="00646C00">
            <w:pPr>
              <w:pStyle w:val="TableBodyText"/>
            </w:pPr>
            <w:r>
              <w:t>decimal</w:t>
            </w:r>
          </w:p>
        </w:tc>
      </w:tr>
      <w:tr w:rsidR="00E04142" w:rsidTr="00E04142">
        <w:tc>
          <w:tcPr>
            <w:tcW w:w="0" w:type="auto"/>
            <w:vAlign w:val="center"/>
          </w:tcPr>
          <w:p w:rsidR="00E04142" w:rsidRDefault="00646C00">
            <w:pPr>
              <w:pStyle w:val="TableBodyText"/>
            </w:pPr>
            <w:bookmarkStart w:id="178" w:name="msonfcUCRoman"/>
            <w:r>
              <w:rPr>
                <w:b/>
              </w:rPr>
              <w:t>msonfcUCRoman</w:t>
            </w:r>
            <w:bookmarkEnd w:id="178"/>
          </w:p>
        </w:tc>
        <w:tc>
          <w:tcPr>
            <w:tcW w:w="0" w:type="auto"/>
            <w:vAlign w:val="center"/>
          </w:tcPr>
          <w:p w:rsidR="00E04142" w:rsidRDefault="00646C00">
            <w:pPr>
              <w:pStyle w:val="TableBodyText"/>
            </w:pPr>
            <w:r>
              <w:t>0x01</w:t>
            </w:r>
          </w:p>
        </w:tc>
        <w:tc>
          <w:tcPr>
            <w:tcW w:w="0" w:type="auto"/>
            <w:vAlign w:val="center"/>
          </w:tcPr>
          <w:p w:rsidR="00E04142" w:rsidRDefault="00646C00">
            <w:pPr>
              <w:pStyle w:val="TableBodyText"/>
            </w:pPr>
            <w:r>
              <w:t>upperRoman</w:t>
            </w:r>
          </w:p>
        </w:tc>
      </w:tr>
      <w:tr w:rsidR="00E04142" w:rsidTr="00E04142">
        <w:tc>
          <w:tcPr>
            <w:tcW w:w="0" w:type="auto"/>
            <w:vAlign w:val="center"/>
          </w:tcPr>
          <w:p w:rsidR="00E04142" w:rsidRDefault="00646C00">
            <w:pPr>
              <w:pStyle w:val="TableBodyText"/>
            </w:pPr>
            <w:bookmarkStart w:id="179" w:name="msonfcLCRoman"/>
            <w:r>
              <w:rPr>
                <w:b/>
              </w:rPr>
              <w:t>msonfcLCRoman</w:t>
            </w:r>
            <w:bookmarkEnd w:id="179"/>
          </w:p>
        </w:tc>
        <w:tc>
          <w:tcPr>
            <w:tcW w:w="0" w:type="auto"/>
            <w:vAlign w:val="center"/>
          </w:tcPr>
          <w:p w:rsidR="00E04142" w:rsidRDefault="00646C00">
            <w:pPr>
              <w:pStyle w:val="TableBodyText"/>
            </w:pPr>
            <w:r>
              <w:t>0x02</w:t>
            </w:r>
          </w:p>
        </w:tc>
        <w:tc>
          <w:tcPr>
            <w:tcW w:w="0" w:type="auto"/>
            <w:vAlign w:val="center"/>
          </w:tcPr>
          <w:p w:rsidR="00E04142" w:rsidRDefault="00646C00">
            <w:pPr>
              <w:pStyle w:val="TableBodyText"/>
            </w:pPr>
            <w:r>
              <w:t>lowerRoman</w:t>
            </w:r>
          </w:p>
        </w:tc>
      </w:tr>
      <w:tr w:rsidR="00E04142" w:rsidTr="00E04142">
        <w:tc>
          <w:tcPr>
            <w:tcW w:w="0" w:type="auto"/>
            <w:vAlign w:val="center"/>
          </w:tcPr>
          <w:p w:rsidR="00E04142" w:rsidRDefault="00646C00">
            <w:pPr>
              <w:pStyle w:val="TableBodyText"/>
            </w:pPr>
            <w:bookmarkStart w:id="180" w:name="msonfcUCLetter"/>
            <w:r>
              <w:rPr>
                <w:b/>
              </w:rPr>
              <w:t>msonfcUCLetter</w:t>
            </w:r>
            <w:bookmarkEnd w:id="180"/>
          </w:p>
        </w:tc>
        <w:tc>
          <w:tcPr>
            <w:tcW w:w="0" w:type="auto"/>
            <w:vAlign w:val="center"/>
          </w:tcPr>
          <w:p w:rsidR="00E04142" w:rsidRDefault="00646C00">
            <w:pPr>
              <w:pStyle w:val="TableBodyText"/>
            </w:pPr>
            <w:r>
              <w:t>0x03</w:t>
            </w:r>
          </w:p>
        </w:tc>
        <w:tc>
          <w:tcPr>
            <w:tcW w:w="0" w:type="auto"/>
            <w:vAlign w:val="center"/>
          </w:tcPr>
          <w:p w:rsidR="00E04142" w:rsidRDefault="00646C00">
            <w:pPr>
              <w:pStyle w:val="TableBodyText"/>
            </w:pPr>
            <w:r>
              <w:t>upperLetter</w:t>
            </w:r>
          </w:p>
        </w:tc>
      </w:tr>
      <w:tr w:rsidR="00E04142" w:rsidTr="00E04142">
        <w:tc>
          <w:tcPr>
            <w:tcW w:w="0" w:type="auto"/>
            <w:vAlign w:val="center"/>
          </w:tcPr>
          <w:p w:rsidR="00E04142" w:rsidRDefault="00646C00">
            <w:pPr>
              <w:pStyle w:val="TableBodyText"/>
            </w:pPr>
            <w:bookmarkStart w:id="181" w:name="msonfcLCLetter"/>
            <w:r>
              <w:rPr>
                <w:b/>
              </w:rPr>
              <w:t>msonfcLCLetter</w:t>
            </w:r>
            <w:bookmarkEnd w:id="181"/>
          </w:p>
        </w:tc>
        <w:tc>
          <w:tcPr>
            <w:tcW w:w="0" w:type="auto"/>
            <w:vAlign w:val="center"/>
          </w:tcPr>
          <w:p w:rsidR="00E04142" w:rsidRDefault="00646C00">
            <w:pPr>
              <w:pStyle w:val="TableBodyText"/>
            </w:pPr>
            <w:r>
              <w:t>0x04</w:t>
            </w:r>
          </w:p>
        </w:tc>
        <w:tc>
          <w:tcPr>
            <w:tcW w:w="0" w:type="auto"/>
            <w:vAlign w:val="center"/>
          </w:tcPr>
          <w:p w:rsidR="00E04142" w:rsidRDefault="00646C00">
            <w:pPr>
              <w:pStyle w:val="TableBodyText"/>
            </w:pPr>
            <w:r>
              <w:t>lowerLetter</w:t>
            </w:r>
          </w:p>
        </w:tc>
      </w:tr>
      <w:tr w:rsidR="00E04142" w:rsidTr="00E04142">
        <w:tc>
          <w:tcPr>
            <w:tcW w:w="0" w:type="auto"/>
            <w:vAlign w:val="center"/>
          </w:tcPr>
          <w:p w:rsidR="00E04142" w:rsidRDefault="00646C00">
            <w:pPr>
              <w:pStyle w:val="TableBodyText"/>
            </w:pPr>
            <w:bookmarkStart w:id="182" w:name="msonfcOrdinal"/>
            <w:r>
              <w:rPr>
                <w:b/>
              </w:rPr>
              <w:t>msonfcOrdinal</w:t>
            </w:r>
            <w:bookmarkEnd w:id="182"/>
          </w:p>
        </w:tc>
        <w:tc>
          <w:tcPr>
            <w:tcW w:w="0" w:type="auto"/>
            <w:vAlign w:val="center"/>
          </w:tcPr>
          <w:p w:rsidR="00E04142" w:rsidRDefault="00646C00">
            <w:pPr>
              <w:pStyle w:val="TableBodyText"/>
            </w:pPr>
            <w:r>
              <w:t>0x05</w:t>
            </w:r>
          </w:p>
        </w:tc>
        <w:tc>
          <w:tcPr>
            <w:tcW w:w="0" w:type="auto"/>
            <w:vAlign w:val="center"/>
          </w:tcPr>
          <w:p w:rsidR="00E04142" w:rsidRDefault="00646C00">
            <w:pPr>
              <w:pStyle w:val="TableBodyText"/>
            </w:pPr>
            <w:r>
              <w:t>ordinal</w:t>
            </w:r>
          </w:p>
        </w:tc>
      </w:tr>
      <w:tr w:rsidR="00E04142" w:rsidTr="00E04142">
        <w:tc>
          <w:tcPr>
            <w:tcW w:w="0" w:type="auto"/>
            <w:vAlign w:val="center"/>
          </w:tcPr>
          <w:p w:rsidR="00E04142" w:rsidRDefault="00646C00">
            <w:pPr>
              <w:pStyle w:val="TableBodyText"/>
            </w:pPr>
            <w:bookmarkStart w:id="183" w:name="msonfcCardtext"/>
            <w:r>
              <w:rPr>
                <w:b/>
              </w:rPr>
              <w:t>msonfcCardtext</w:t>
            </w:r>
            <w:bookmarkEnd w:id="183"/>
          </w:p>
        </w:tc>
        <w:tc>
          <w:tcPr>
            <w:tcW w:w="0" w:type="auto"/>
            <w:vAlign w:val="center"/>
          </w:tcPr>
          <w:p w:rsidR="00E04142" w:rsidRDefault="00646C00">
            <w:pPr>
              <w:pStyle w:val="TableBodyText"/>
            </w:pPr>
            <w:r>
              <w:t>0x06</w:t>
            </w:r>
          </w:p>
        </w:tc>
        <w:tc>
          <w:tcPr>
            <w:tcW w:w="0" w:type="auto"/>
            <w:vAlign w:val="center"/>
          </w:tcPr>
          <w:p w:rsidR="00E04142" w:rsidRDefault="00646C00">
            <w:pPr>
              <w:pStyle w:val="TableBodyText"/>
            </w:pPr>
            <w:r>
              <w:t>cardinalText</w:t>
            </w:r>
          </w:p>
        </w:tc>
      </w:tr>
      <w:tr w:rsidR="00E04142" w:rsidTr="00E04142">
        <w:tc>
          <w:tcPr>
            <w:tcW w:w="0" w:type="auto"/>
            <w:vAlign w:val="center"/>
          </w:tcPr>
          <w:p w:rsidR="00E04142" w:rsidRDefault="00646C00">
            <w:pPr>
              <w:pStyle w:val="TableBodyText"/>
            </w:pPr>
            <w:bookmarkStart w:id="184" w:name="msonfcOrdtext"/>
            <w:r>
              <w:rPr>
                <w:b/>
              </w:rPr>
              <w:lastRenderedPageBreak/>
              <w:t>msonfcOrdtext</w:t>
            </w:r>
            <w:bookmarkEnd w:id="184"/>
          </w:p>
        </w:tc>
        <w:tc>
          <w:tcPr>
            <w:tcW w:w="0" w:type="auto"/>
            <w:vAlign w:val="center"/>
          </w:tcPr>
          <w:p w:rsidR="00E04142" w:rsidRDefault="00646C00">
            <w:pPr>
              <w:pStyle w:val="TableBodyText"/>
            </w:pPr>
            <w:r>
              <w:t>0x07</w:t>
            </w:r>
          </w:p>
        </w:tc>
        <w:tc>
          <w:tcPr>
            <w:tcW w:w="0" w:type="auto"/>
            <w:vAlign w:val="center"/>
          </w:tcPr>
          <w:p w:rsidR="00E04142" w:rsidRDefault="00646C00">
            <w:pPr>
              <w:pStyle w:val="TableBodyText"/>
            </w:pPr>
            <w:r>
              <w:t>ordinalText</w:t>
            </w:r>
          </w:p>
        </w:tc>
      </w:tr>
      <w:tr w:rsidR="00E04142" w:rsidTr="00E04142">
        <w:tc>
          <w:tcPr>
            <w:tcW w:w="0" w:type="auto"/>
            <w:vAlign w:val="center"/>
          </w:tcPr>
          <w:p w:rsidR="00E04142" w:rsidRDefault="00646C00">
            <w:pPr>
              <w:pStyle w:val="TableBodyText"/>
            </w:pPr>
            <w:bookmarkStart w:id="185" w:name="msonfcHex"/>
            <w:r>
              <w:rPr>
                <w:b/>
              </w:rPr>
              <w:t>msonfcHex</w:t>
            </w:r>
            <w:bookmarkEnd w:id="185"/>
          </w:p>
        </w:tc>
        <w:tc>
          <w:tcPr>
            <w:tcW w:w="0" w:type="auto"/>
            <w:vAlign w:val="center"/>
          </w:tcPr>
          <w:p w:rsidR="00E04142" w:rsidRDefault="00646C00">
            <w:pPr>
              <w:pStyle w:val="TableBodyText"/>
            </w:pPr>
            <w:r>
              <w:t>0x08</w:t>
            </w:r>
          </w:p>
        </w:tc>
        <w:tc>
          <w:tcPr>
            <w:tcW w:w="0" w:type="auto"/>
            <w:vAlign w:val="center"/>
          </w:tcPr>
          <w:p w:rsidR="00E04142" w:rsidRDefault="00646C00">
            <w:pPr>
              <w:pStyle w:val="TableBodyText"/>
            </w:pPr>
            <w:r>
              <w:t>hex</w:t>
            </w:r>
          </w:p>
        </w:tc>
      </w:tr>
      <w:tr w:rsidR="00E04142" w:rsidTr="00E04142">
        <w:tc>
          <w:tcPr>
            <w:tcW w:w="0" w:type="auto"/>
            <w:vAlign w:val="center"/>
          </w:tcPr>
          <w:p w:rsidR="00E04142" w:rsidRDefault="00646C00">
            <w:pPr>
              <w:pStyle w:val="TableBodyText"/>
            </w:pPr>
            <w:bookmarkStart w:id="186" w:name="msonfcChiManSty"/>
            <w:r>
              <w:rPr>
                <w:b/>
              </w:rPr>
              <w:t>msonfcChiManSty</w:t>
            </w:r>
            <w:bookmarkEnd w:id="186"/>
          </w:p>
        </w:tc>
        <w:tc>
          <w:tcPr>
            <w:tcW w:w="0" w:type="auto"/>
            <w:vAlign w:val="center"/>
          </w:tcPr>
          <w:p w:rsidR="00E04142" w:rsidRDefault="00646C00">
            <w:pPr>
              <w:pStyle w:val="TableBodyText"/>
            </w:pPr>
            <w:r>
              <w:t>0x09</w:t>
            </w:r>
          </w:p>
        </w:tc>
        <w:tc>
          <w:tcPr>
            <w:tcW w:w="0" w:type="auto"/>
            <w:vAlign w:val="center"/>
          </w:tcPr>
          <w:p w:rsidR="00E04142" w:rsidRDefault="00646C00">
            <w:pPr>
              <w:pStyle w:val="TableBodyText"/>
            </w:pPr>
            <w:r>
              <w:t>chicago</w:t>
            </w:r>
          </w:p>
        </w:tc>
      </w:tr>
      <w:tr w:rsidR="00E04142" w:rsidTr="00E04142">
        <w:tc>
          <w:tcPr>
            <w:tcW w:w="0" w:type="auto"/>
            <w:vAlign w:val="center"/>
          </w:tcPr>
          <w:p w:rsidR="00E04142" w:rsidRDefault="00646C00">
            <w:pPr>
              <w:pStyle w:val="TableBodyText"/>
            </w:pPr>
            <w:bookmarkStart w:id="187" w:name="msonfcDbNum1"/>
            <w:r>
              <w:rPr>
                <w:b/>
              </w:rPr>
              <w:t>msonfcDbNum1</w:t>
            </w:r>
            <w:bookmarkEnd w:id="187"/>
          </w:p>
        </w:tc>
        <w:tc>
          <w:tcPr>
            <w:tcW w:w="0" w:type="auto"/>
            <w:vAlign w:val="center"/>
          </w:tcPr>
          <w:p w:rsidR="00E04142" w:rsidRDefault="00646C00">
            <w:pPr>
              <w:pStyle w:val="TableBodyText"/>
            </w:pPr>
            <w:r>
              <w:t>0x0A</w:t>
            </w:r>
          </w:p>
        </w:tc>
        <w:tc>
          <w:tcPr>
            <w:tcW w:w="0" w:type="auto"/>
            <w:vAlign w:val="center"/>
          </w:tcPr>
          <w:p w:rsidR="00E04142" w:rsidRDefault="00646C00">
            <w:pPr>
              <w:pStyle w:val="TableBodyText"/>
            </w:pPr>
            <w:r>
              <w:t>ideographDigital</w:t>
            </w:r>
          </w:p>
        </w:tc>
      </w:tr>
      <w:tr w:rsidR="00E04142" w:rsidTr="00E04142">
        <w:tc>
          <w:tcPr>
            <w:tcW w:w="0" w:type="auto"/>
            <w:vAlign w:val="center"/>
          </w:tcPr>
          <w:p w:rsidR="00E04142" w:rsidRDefault="00646C00">
            <w:pPr>
              <w:pStyle w:val="TableBodyText"/>
            </w:pPr>
            <w:bookmarkStart w:id="188" w:name="msonfcDbNum2"/>
            <w:r>
              <w:rPr>
                <w:b/>
              </w:rPr>
              <w:t>msonfcDbNum2</w:t>
            </w:r>
            <w:bookmarkEnd w:id="188"/>
          </w:p>
        </w:tc>
        <w:tc>
          <w:tcPr>
            <w:tcW w:w="0" w:type="auto"/>
            <w:vAlign w:val="center"/>
          </w:tcPr>
          <w:p w:rsidR="00E04142" w:rsidRDefault="00646C00">
            <w:pPr>
              <w:pStyle w:val="TableBodyText"/>
            </w:pPr>
            <w:r>
              <w:t>0x0B</w:t>
            </w:r>
          </w:p>
        </w:tc>
        <w:tc>
          <w:tcPr>
            <w:tcW w:w="0" w:type="auto"/>
            <w:vAlign w:val="center"/>
          </w:tcPr>
          <w:p w:rsidR="00E04142" w:rsidRDefault="00646C00">
            <w:pPr>
              <w:pStyle w:val="TableBodyText"/>
            </w:pPr>
            <w:r>
              <w:t>japaneseCounting</w:t>
            </w:r>
          </w:p>
        </w:tc>
      </w:tr>
      <w:tr w:rsidR="00E04142" w:rsidTr="00E04142">
        <w:tc>
          <w:tcPr>
            <w:tcW w:w="0" w:type="auto"/>
            <w:vAlign w:val="center"/>
          </w:tcPr>
          <w:p w:rsidR="00E04142" w:rsidRDefault="00646C00">
            <w:pPr>
              <w:pStyle w:val="TableBodyText"/>
            </w:pPr>
            <w:bookmarkStart w:id="189" w:name="msonfcAiueo"/>
            <w:r>
              <w:rPr>
                <w:b/>
              </w:rPr>
              <w:t>msonfcAiueo</w:t>
            </w:r>
            <w:bookmarkEnd w:id="189"/>
          </w:p>
        </w:tc>
        <w:tc>
          <w:tcPr>
            <w:tcW w:w="0" w:type="auto"/>
            <w:vAlign w:val="center"/>
          </w:tcPr>
          <w:p w:rsidR="00E04142" w:rsidRDefault="00646C00">
            <w:pPr>
              <w:pStyle w:val="TableBodyText"/>
            </w:pPr>
            <w:r>
              <w:t>0x0C</w:t>
            </w:r>
          </w:p>
        </w:tc>
        <w:tc>
          <w:tcPr>
            <w:tcW w:w="0" w:type="auto"/>
            <w:vAlign w:val="center"/>
          </w:tcPr>
          <w:p w:rsidR="00E04142" w:rsidRDefault="00646C00">
            <w:pPr>
              <w:pStyle w:val="TableBodyText"/>
            </w:pPr>
            <w:r>
              <w:t>Aiueo</w:t>
            </w:r>
          </w:p>
        </w:tc>
      </w:tr>
      <w:tr w:rsidR="00E04142" w:rsidTr="00E04142">
        <w:tc>
          <w:tcPr>
            <w:tcW w:w="0" w:type="auto"/>
            <w:vAlign w:val="center"/>
          </w:tcPr>
          <w:p w:rsidR="00E04142" w:rsidRDefault="00646C00">
            <w:pPr>
              <w:pStyle w:val="TableBodyText"/>
            </w:pPr>
            <w:bookmarkStart w:id="190" w:name="msonfcIroha"/>
            <w:r>
              <w:rPr>
                <w:b/>
              </w:rPr>
              <w:t>msonfcIroha</w:t>
            </w:r>
            <w:bookmarkEnd w:id="190"/>
          </w:p>
        </w:tc>
        <w:tc>
          <w:tcPr>
            <w:tcW w:w="0" w:type="auto"/>
            <w:vAlign w:val="center"/>
          </w:tcPr>
          <w:p w:rsidR="00E04142" w:rsidRDefault="00646C00">
            <w:pPr>
              <w:pStyle w:val="TableBodyText"/>
            </w:pPr>
            <w:r>
              <w:t>0x0D</w:t>
            </w:r>
          </w:p>
        </w:tc>
        <w:tc>
          <w:tcPr>
            <w:tcW w:w="0" w:type="auto"/>
            <w:vAlign w:val="center"/>
          </w:tcPr>
          <w:p w:rsidR="00E04142" w:rsidRDefault="00646C00">
            <w:pPr>
              <w:pStyle w:val="TableBodyText"/>
            </w:pPr>
            <w:r>
              <w:t>Iroha</w:t>
            </w:r>
          </w:p>
        </w:tc>
      </w:tr>
      <w:tr w:rsidR="00E04142" w:rsidTr="00E04142">
        <w:tc>
          <w:tcPr>
            <w:tcW w:w="0" w:type="auto"/>
            <w:vAlign w:val="center"/>
          </w:tcPr>
          <w:p w:rsidR="00E04142" w:rsidRDefault="00646C00">
            <w:pPr>
              <w:pStyle w:val="TableBodyText"/>
            </w:pPr>
            <w:bookmarkStart w:id="191" w:name="msonfcDbChar"/>
            <w:r>
              <w:rPr>
                <w:b/>
              </w:rPr>
              <w:t>msonfcDbChar</w:t>
            </w:r>
            <w:bookmarkEnd w:id="191"/>
          </w:p>
        </w:tc>
        <w:tc>
          <w:tcPr>
            <w:tcW w:w="0" w:type="auto"/>
            <w:vAlign w:val="center"/>
          </w:tcPr>
          <w:p w:rsidR="00E04142" w:rsidRDefault="00646C00">
            <w:pPr>
              <w:pStyle w:val="TableBodyText"/>
            </w:pPr>
            <w:r>
              <w:t>0x0E</w:t>
            </w:r>
          </w:p>
        </w:tc>
        <w:tc>
          <w:tcPr>
            <w:tcW w:w="0" w:type="auto"/>
            <w:vAlign w:val="center"/>
          </w:tcPr>
          <w:p w:rsidR="00E04142" w:rsidRDefault="00646C00">
            <w:pPr>
              <w:pStyle w:val="TableBodyText"/>
            </w:pPr>
            <w:r>
              <w:t>decimalFullWidth</w:t>
            </w:r>
          </w:p>
        </w:tc>
      </w:tr>
      <w:tr w:rsidR="00E04142" w:rsidTr="00E04142">
        <w:tc>
          <w:tcPr>
            <w:tcW w:w="0" w:type="auto"/>
            <w:vAlign w:val="center"/>
          </w:tcPr>
          <w:p w:rsidR="00E04142" w:rsidRDefault="00646C00">
            <w:pPr>
              <w:pStyle w:val="TableBodyText"/>
            </w:pPr>
            <w:bookmarkStart w:id="192" w:name="msonfcSbChar"/>
            <w:r>
              <w:rPr>
                <w:b/>
              </w:rPr>
              <w:t>msonfcSbChar</w:t>
            </w:r>
            <w:bookmarkEnd w:id="192"/>
          </w:p>
        </w:tc>
        <w:tc>
          <w:tcPr>
            <w:tcW w:w="0" w:type="auto"/>
            <w:vAlign w:val="center"/>
          </w:tcPr>
          <w:p w:rsidR="00E04142" w:rsidRDefault="00646C00">
            <w:pPr>
              <w:pStyle w:val="TableBodyText"/>
            </w:pPr>
            <w:r>
              <w:t>0x0F</w:t>
            </w:r>
          </w:p>
        </w:tc>
        <w:tc>
          <w:tcPr>
            <w:tcW w:w="0" w:type="auto"/>
            <w:vAlign w:val="center"/>
          </w:tcPr>
          <w:p w:rsidR="00E04142" w:rsidRDefault="00646C00">
            <w:pPr>
              <w:pStyle w:val="TableBodyText"/>
            </w:pPr>
            <w:r>
              <w:t>decimalHalfWidth</w:t>
            </w:r>
          </w:p>
        </w:tc>
      </w:tr>
      <w:tr w:rsidR="00E04142" w:rsidTr="00E04142">
        <w:tc>
          <w:tcPr>
            <w:tcW w:w="0" w:type="auto"/>
            <w:vAlign w:val="center"/>
          </w:tcPr>
          <w:p w:rsidR="00E04142" w:rsidRDefault="00646C00">
            <w:pPr>
              <w:pStyle w:val="TableBodyText"/>
            </w:pPr>
            <w:bookmarkStart w:id="193" w:name="msonfcDbNum3"/>
            <w:r>
              <w:rPr>
                <w:b/>
              </w:rPr>
              <w:t>msonfcDbNum3</w:t>
            </w:r>
            <w:bookmarkEnd w:id="193"/>
          </w:p>
        </w:tc>
        <w:tc>
          <w:tcPr>
            <w:tcW w:w="0" w:type="auto"/>
            <w:vAlign w:val="center"/>
          </w:tcPr>
          <w:p w:rsidR="00E04142" w:rsidRDefault="00646C00">
            <w:pPr>
              <w:pStyle w:val="TableBodyText"/>
            </w:pPr>
            <w:r>
              <w:t>0x10</w:t>
            </w:r>
          </w:p>
        </w:tc>
        <w:tc>
          <w:tcPr>
            <w:tcW w:w="0" w:type="auto"/>
            <w:vAlign w:val="center"/>
          </w:tcPr>
          <w:p w:rsidR="00E04142" w:rsidRDefault="00646C00">
            <w:pPr>
              <w:pStyle w:val="TableBodyText"/>
            </w:pPr>
            <w:r>
              <w:t>japaneseLegal</w:t>
            </w:r>
          </w:p>
        </w:tc>
      </w:tr>
      <w:tr w:rsidR="00E04142" w:rsidTr="00E04142">
        <w:tc>
          <w:tcPr>
            <w:tcW w:w="0" w:type="auto"/>
            <w:vAlign w:val="center"/>
          </w:tcPr>
          <w:p w:rsidR="00E04142" w:rsidRDefault="00646C00">
            <w:pPr>
              <w:pStyle w:val="TableBodyText"/>
            </w:pPr>
            <w:bookmarkStart w:id="194" w:name="msonfcDbNum4"/>
            <w:r>
              <w:rPr>
                <w:b/>
              </w:rPr>
              <w:t>msonfcDbNum4</w:t>
            </w:r>
            <w:bookmarkEnd w:id="194"/>
          </w:p>
        </w:tc>
        <w:tc>
          <w:tcPr>
            <w:tcW w:w="0" w:type="auto"/>
            <w:vAlign w:val="center"/>
          </w:tcPr>
          <w:p w:rsidR="00E04142" w:rsidRDefault="00646C00">
            <w:pPr>
              <w:pStyle w:val="TableBodyText"/>
            </w:pPr>
            <w:r>
              <w:t>0x11</w:t>
            </w:r>
          </w:p>
        </w:tc>
        <w:tc>
          <w:tcPr>
            <w:tcW w:w="0" w:type="auto"/>
            <w:vAlign w:val="center"/>
          </w:tcPr>
          <w:p w:rsidR="00E04142" w:rsidRDefault="00646C00">
            <w:pPr>
              <w:pStyle w:val="TableBodyText"/>
            </w:pPr>
            <w:r>
              <w:t>japaneseDigitalTenThousand</w:t>
            </w:r>
          </w:p>
        </w:tc>
      </w:tr>
      <w:tr w:rsidR="00E04142" w:rsidTr="00E04142">
        <w:tc>
          <w:tcPr>
            <w:tcW w:w="0" w:type="auto"/>
            <w:vAlign w:val="center"/>
          </w:tcPr>
          <w:p w:rsidR="00E04142" w:rsidRDefault="00646C00">
            <w:pPr>
              <w:pStyle w:val="TableBodyText"/>
            </w:pPr>
            <w:bookmarkStart w:id="195" w:name="msonfcCirclenum"/>
            <w:r>
              <w:rPr>
                <w:b/>
              </w:rPr>
              <w:t>msonfcCirclenum</w:t>
            </w:r>
            <w:bookmarkEnd w:id="195"/>
          </w:p>
        </w:tc>
        <w:tc>
          <w:tcPr>
            <w:tcW w:w="0" w:type="auto"/>
            <w:vAlign w:val="center"/>
          </w:tcPr>
          <w:p w:rsidR="00E04142" w:rsidRDefault="00646C00">
            <w:pPr>
              <w:pStyle w:val="TableBodyText"/>
            </w:pPr>
            <w:r>
              <w:t>0x12</w:t>
            </w:r>
          </w:p>
        </w:tc>
        <w:tc>
          <w:tcPr>
            <w:tcW w:w="0" w:type="auto"/>
            <w:vAlign w:val="center"/>
          </w:tcPr>
          <w:p w:rsidR="00E04142" w:rsidRDefault="00646C00">
            <w:pPr>
              <w:pStyle w:val="TableBodyText"/>
            </w:pPr>
            <w:r>
              <w:t>decimalEnclosedCircle</w:t>
            </w:r>
          </w:p>
        </w:tc>
      </w:tr>
      <w:tr w:rsidR="00E04142" w:rsidTr="00E04142">
        <w:tc>
          <w:tcPr>
            <w:tcW w:w="0" w:type="auto"/>
            <w:vAlign w:val="center"/>
          </w:tcPr>
          <w:p w:rsidR="00E04142" w:rsidRDefault="00646C00">
            <w:pPr>
              <w:pStyle w:val="TableBodyText"/>
            </w:pPr>
            <w:bookmarkStart w:id="196" w:name="msonfcDArabic"/>
            <w:r>
              <w:rPr>
                <w:b/>
              </w:rPr>
              <w:t>msonfcDArabic</w:t>
            </w:r>
            <w:bookmarkEnd w:id="196"/>
          </w:p>
        </w:tc>
        <w:tc>
          <w:tcPr>
            <w:tcW w:w="0" w:type="auto"/>
            <w:vAlign w:val="center"/>
          </w:tcPr>
          <w:p w:rsidR="00E04142" w:rsidRDefault="00646C00">
            <w:pPr>
              <w:pStyle w:val="TableBodyText"/>
            </w:pPr>
            <w:r>
              <w:t>0x13</w:t>
            </w:r>
          </w:p>
        </w:tc>
        <w:tc>
          <w:tcPr>
            <w:tcW w:w="0" w:type="auto"/>
            <w:vAlign w:val="center"/>
          </w:tcPr>
          <w:p w:rsidR="00E04142" w:rsidRDefault="00646C00">
            <w:pPr>
              <w:pStyle w:val="TableBodyText"/>
            </w:pPr>
            <w:r>
              <w:t>decimalFullWidth2</w:t>
            </w:r>
          </w:p>
        </w:tc>
      </w:tr>
      <w:tr w:rsidR="00E04142" w:rsidTr="00E04142">
        <w:tc>
          <w:tcPr>
            <w:tcW w:w="0" w:type="auto"/>
            <w:vAlign w:val="center"/>
          </w:tcPr>
          <w:p w:rsidR="00E04142" w:rsidRDefault="00646C00">
            <w:pPr>
              <w:pStyle w:val="TableBodyText"/>
            </w:pPr>
            <w:bookmarkStart w:id="197" w:name="msonfcDAiueo"/>
            <w:r>
              <w:rPr>
                <w:b/>
              </w:rPr>
              <w:t>msonfcDAiueo</w:t>
            </w:r>
            <w:bookmarkEnd w:id="197"/>
          </w:p>
        </w:tc>
        <w:tc>
          <w:tcPr>
            <w:tcW w:w="0" w:type="auto"/>
            <w:vAlign w:val="center"/>
          </w:tcPr>
          <w:p w:rsidR="00E04142" w:rsidRDefault="00646C00">
            <w:pPr>
              <w:pStyle w:val="TableBodyText"/>
            </w:pPr>
            <w:r>
              <w:t>0x14</w:t>
            </w:r>
          </w:p>
        </w:tc>
        <w:tc>
          <w:tcPr>
            <w:tcW w:w="0" w:type="auto"/>
            <w:vAlign w:val="center"/>
          </w:tcPr>
          <w:p w:rsidR="00E04142" w:rsidRDefault="00646C00">
            <w:pPr>
              <w:pStyle w:val="TableBodyText"/>
            </w:pPr>
            <w:r>
              <w:t>aiueoFullWidth</w:t>
            </w:r>
          </w:p>
        </w:tc>
      </w:tr>
      <w:tr w:rsidR="00E04142" w:rsidTr="00E04142">
        <w:tc>
          <w:tcPr>
            <w:tcW w:w="0" w:type="auto"/>
            <w:vAlign w:val="center"/>
          </w:tcPr>
          <w:p w:rsidR="00E04142" w:rsidRDefault="00646C00">
            <w:pPr>
              <w:pStyle w:val="TableBodyText"/>
            </w:pPr>
            <w:bookmarkStart w:id="198" w:name="msonfcDIroha"/>
            <w:r>
              <w:rPr>
                <w:b/>
              </w:rPr>
              <w:t>msonfcDIroha</w:t>
            </w:r>
            <w:bookmarkEnd w:id="198"/>
          </w:p>
        </w:tc>
        <w:tc>
          <w:tcPr>
            <w:tcW w:w="0" w:type="auto"/>
            <w:vAlign w:val="center"/>
          </w:tcPr>
          <w:p w:rsidR="00E04142" w:rsidRDefault="00646C00">
            <w:pPr>
              <w:pStyle w:val="TableBodyText"/>
            </w:pPr>
            <w:r>
              <w:t>0x15</w:t>
            </w:r>
          </w:p>
        </w:tc>
        <w:tc>
          <w:tcPr>
            <w:tcW w:w="0" w:type="auto"/>
            <w:vAlign w:val="center"/>
          </w:tcPr>
          <w:p w:rsidR="00E04142" w:rsidRDefault="00646C00">
            <w:pPr>
              <w:pStyle w:val="TableBodyText"/>
            </w:pPr>
            <w:r>
              <w:t>irohaFullWidth</w:t>
            </w:r>
          </w:p>
        </w:tc>
      </w:tr>
      <w:tr w:rsidR="00E04142" w:rsidTr="00E04142">
        <w:tc>
          <w:tcPr>
            <w:tcW w:w="0" w:type="auto"/>
            <w:vAlign w:val="center"/>
          </w:tcPr>
          <w:p w:rsidR="00E04142" w:rsidRDefault="00646C00">
            <w:pPr>
              <w:pStyle w:val="TableBodyText"/>
            </w:pPr>
            <w:bookmarkStart w:id="199" w:name="msonfcArabicLZ"/>
            <w:r>
              <w:rPr>
                <w:b/>
              </w:rPr>
              <w:t>msonfcArabicLZ</w:t>
            </w:r>
            <w:bookmarkEnd w:id="199"/>
          </w:p>
        </w:tc>
        <w:tc>
          <w:tcPr>
            <w:tcW w:w="0" w:type="auto"/>
            <w:vAlign w:val="center"/>
          </w:tcPr>
          <w:p w:rsidR="00E04142" w:rsidRDefault="00646C00">
            <w:pPr>
              <w:pStyle w:val="TableBodyText"/>
            </w:pPr>
            <w:r>
              <w:t>0x16</w:t>
            </w:r>
          </w:p>
        </w:tc>
        <w:tc>
          <w:tcPr>
            <w:tcW w:w="0" w:type="auto"/>
            <w:vAlign w:val="center"/>
          </w:tcPr>
          <w:p w:rsidR="00E04142" w:rsidRDefault="00646C00">
            <w:pPr>
              <w:pStyle w:val="TableBodyText"/>
            </w:pPr>
            <w:r>
              <w:t>decimalZero</w:t>
            </w:r>
          </w:p>
        </w:tc>
      </w:tr>
      <w:tr w:rsidR="00E04142" w:rsidTr="00E04142">
        <w:tc>
          <w:tcPr>
            <w:tcW w:w="0" w:type="auto"/>
            <w:vAlign w:val="center"/>
          </w:tcPr>
          <w:p w:rsidR="00E04142" w:rsidRDefault="00646C00">
            <w:pPr>
              <w:pStyle w:val="TableBodyText"/>
            </w:pPr>
            <w:bookmarkStart w:id="200" w:name="msonfcBullet"/>
            <w:r>
              <w:rPr>
                <w:b/>
              </w:rPr>
              <w:t>msonfcBullet</w:t>
            </w:r>
            <w:bookmarkEnd w:id="200"/>
          </w:p>
        </w:tc>
        <w:tc>
          <w:tcPr>
            <w:tcW w:w="0" w:type="auto"/>
            <w:vAlign w:val="center"/>
          </w:tcPr>
          <w:p w:rsidR="00E04142" w:rsidRDefault="00646C00">
            <w:pPr>
              <w:pStyle w:val="TableBodyText"/>
            </w:pPr>
            <w:r>
              <w:t>0x17</w:t>
            </w:r>
          </w:p>
        </w:tc>
        <w:tc>
          <w:tcPr>
            <w:tcW w:w="0" w:type="auto"/>
            <w:vAlign w:val="center"/>
          </w:tcPr>
          <w:p w:rsidR="00E04142" w:rsidRDefault="00646C00">
            <w:pPr>
              <w:pStyle w:val="TableBodyText"/>
            </w:pPr>
            <w:r>
              <w:t>bullet</w:t>
            </w:r>
          </w:p>
        </w:tc>
      </w:tr>
      <w:tr w:rsidR="00E04142" w:rsidTr="00E04142">
        <w:tc>
          <w:tcPr>
            <w:tcW w:w="0" w:type="auto"/>
            <w:vAlign w:val="center"/>
          </w:tcPr>
          <w:p w:rsidR="00E04142" w:rsidRDefault="00646C00">
            <w:pPr>
              <w:pStyle w:val="TableBodyText"/>
            </w:pPr>
            <w:bookmarkStart w:id="201" w:name="msonfcGanada"/>
            <w:r>
              <w:rPr>
                <w:b/>
              </w:rPr>
              <w:t>msonfcGanada</w:t>
            </w:r>
            <w:bookmarkEnd w:id="201"/>
          </w:p>
        </w:tc>
        <w:tc>
          <w:tcPr>
            <w:tcW w:w="0" w:type="auto"/>
            <w:vAlign w:val="center"/>
          </w:tcPr>
          <w:p w:rsidR="00E04142" w:rsidRDefault="00646C00">
            <w:pPr>
              <w:pStyle w:val="TableBodyText"/>
            </w:pPr>
            <w:r>
              <w:t>0x18</w:t>
            </w:r>
          </w:p>
        </w:tc>
        <w:tc>
          <w:tcPr>
            <w:tcW w:w="0" w:type="auto"/>
            <w:vAlign w:val="center"/>
          </w:tcPr>
          <w:p w:rsidR="00E04142" w:rsidRDefault="00646C00">
            <w:pPr>
              <w:pStyle w:val="TableBodyText"/>
            </w:pPr>
            <w:r>
              <w:t>ganada</w:t>
            </w:r>
          </w:p>
        </w:tc>
      </w:tr>
      <w:tr w:rsidR="00E04142" w:rsidTr="00E04142">
        <w:tc>
          <w:tcPr>
            <w:tcW w:w="0" w:type="auto"/>
            <w:vAlign w:val="center"/>
          </w:tcPr>
          <w:p w:rsidR="00E04142" w:rsidRDefault="00646C00">
            <w:pPr>
              <w:pStyle w:val="TableBodyText"/>
            </w:pPr>
            <w:bookmarkStart w:id="202" w:name="msonfcChosung"/>
            <w:r>
              <w:rPr>
                <w:b/>
              </w:rPr>
              <w:t>msonfcChosung</w:t>
            </w:r>
            <w:bookmarkEnd w:id="202"/>
          </w:p>
        </w:tc>
        <w:tc>
          <w:tcPr>
            <w:tcW w:w="0" w:type="auto"/>
            <w:vAlign w:val="center"/>
          </w:tcPr>
          <w:p w:rsidR="00E04142" w:rsidRDefault="00646C00">
            <w:pPr>
              <w:pStyle w:val="TableBodyText"/>
            </w:pPr>
            <w:r>
              <w:t>0x19</w:t>
            </w:r>
          </w:p>
        </w:tc>
        <w:tc>
          <w:tcPr>
            <w:tcW w:w="0" w:type="auto"/>
            <w:vAlign w:val="center"/>
          </w:tcPr>
          <w:p w:rsidR="00E04142" w:rsidRDefault="00646C00">
            <w:pPr>
              <w:pStyle w:val="TableBodyText"/>
            </w:pPr>
            <w:r>
              <w:t>chosung</w:t>
            </w:r>
          </w:p>
        </w:tc>
      </w:tr>
      <w:tr w:rsidR="00E04142" w:rsidTr="00E04142">
        <w:tc>
          <w:tcPr>
            <w:tcW w:w="0" w:type="auto"/>
            <w:vAlign w:val="center"/>
          </w:tcPr>
          <w:p w:rsidR="00E04142" w:rsidRDefault="00646C00">
            <w:pPr>
              <w:pStyle w:val="TableBodyText"/>
            </w:pPr>
            <w:bookmarkStart w:id="203" w:name="msonfcGB1"/>
            <w:r>
              <w:rPr>
                <w:b/>
              </w:rPr>
              <w:t>msonfcGB1</w:t>
            </w:r>
            <w:bookmarkEnd w:id="203"/>
          </w:p>
        </w:tc>
        <w:tc>
          <w:tcPr>
            <w:tcW w:w="0" w:type="auto"/>
            <w:vAlign w:val="center"/>
          </w:tcPr>
          <w:p w:rsidR="00E04142" w:rsidRDefault="00646C00">
            <w:pPr>
              <w:pStyle w:val="TableBodyText"/>
            </w:pPr>
            <w:r>
              <w:t>0x1A</w:t>
            </w:r>
          </w:p>
        </w:tc>
        <w:tc>
          <w:tcPr>
            <w:tcW w:w="0" w:type="auto"/>
            <w:vAlign w:val="center"/>
          </w:tcPr>
          <w:p w:rsidR="00E04142" w:rsidRDefault="00646C00">
            <w:pPr>
              <w:pStyle w:val="TableBodyText"/>
            </w:pPr>
            <w:r>
              <w:t>decimalEnclosedFullstop</w:t>
            </w:r>
          </w:p>
        </w:tc>
      </w:tr>
      <w:tr w:rsidR="00E04142" w:rsidTr="00E04142">
        <w:tc>
          <w:tcPr>
            <w:tcW w:w="0" w:type="auto"/>
            <w:vAlign w:val="center"/>
          </w:tcPr>
          <w:p w:rsidR="00E04142" w:rsidRDefault="00646C00">
            <w:pPr>
              <w:pStyle w:val="TableBodyText"/>
            </w:pPr>
            <w:bookmarkStart w:id="204" w:name="msonfcGB2"/>
            <w:r>
              <w:rPr>
                <w:b/>
              </w:rPr>
              <w:t>msonfcGB2</w:t>
            </w:r>
            <w:bookmarkEnd w:id="204"/>
          </w:p>
        </w:tc>
        <w:tc>
          <w:tcPr>
            <w:tcW w:w="0" w:type="auto"/>
            <w:vAlign w:val="center"/>
          </w:tcPr>
          <w:p w:rsidR="00E04142" w:rsidRDefault="00646C00">
            <w:pPr>
              <w:pStyle w:val="TableBodyText"/>
            </w:pPr>
            <w:r>
              <w:t>0x1B</w:t>
            </w:r>
          </w:p>
        </w:tc>
        <w:tc>
          <w:tcPr>
            <w:tcW w:w="0" w:type="auto"/>
            <w:vAlign w:val="center"/>
          </w:tcPr>
          <w:p w:rsidR="00E04142" w:rsidRDefault="00646C00">
            <w:pPr>
              <w:pStyle w:val="TableBodyText"/>
            </w:pPr>
            <w:r>
              <w:t>decimalEnclosedParen</w:t>
            </w:r>
          </w:p>
        </w:tc>
      </w:tr>
      <w:tr w:rsidR="00E04142" w:rsidTr="00E04142">
        <w:tc>
          <w:tcPr>
            <w:tcW w:w="0" w:type="auto"/>
            <w:vAlign w:val="center"/>
          </w:tcPr>
          <w:p w:rsidR="00E04142" w:rsidRDefault="00646C00">
            <w:pPr>
              <w:pStyle w:val="TableBodyText"/>
            </w:pPr>
            <w:bookmarkStart w:id="205" w:name="msonfcGB3"/>
            <w:r>
              <w:rPr>
                <w:b/>
              </w:rPr>
              <w:t>msonfcGB3</w:t>
            </w:r>
            <w:bookmarkEnd w:id="205"/>
          </w:p>
        </w:tc>
        <w:tc>
          <w:tcPr>
            <w:tcW w:w="0" w:type="auto"/>
            <w:vAlign w:val="center"/>
          </w:tcPr>
          <w:p w:rsidR="00E04142" w:rsidRDefault="00646C00">
            <w:pPr>
              <w:pStyle w:val="TableBodyText"/>
            </w:pPr>
            <w:r>
              <w:t>0x1C</w:t>
            </w:r>
          </w:p>
        </w:tc>
        <w:tc>
          <w:tcPr>
            <w:tcW w:w="0" w:type="auto"/>
            <w:vAlign w:val="center"/>
          </w:tcPr>
          <w:p w:rsidR="00E04142" w:rsidRDefault="00646C00">
            <w:pPr>
              <w:pStyle w:val="TableBodyText"/>
            </w:pPr>
            <w:r>
              <w:t>decimalEnclosedCircleChinese</w:t>
            </w:r>
          </w:p>
        </w:tc>
      </w:tr>
      <w:tr w:rsidR="00E04142" w:rsidTr="00E04142">
        <w:tc>
          <w:tcPr>
            <w:tcW w:w="0" w:type="auto"/>
            <w:vAlign w:val="center"/>
          </w:tcPr>
          <w:p w:rsidR="00E04142" w:rsidRDefault="00646C00">
            <w:pPr>
              <w:pStyle w:val="TableBodyText"/>
            </w:pPr>
            <w:bookmarkStart w:id="206" w:name="msonfcGB4"/>
            <w:r>
              <w:rPr>
                <w:b/>
              </w:rPr>
              <w:t>msonfcGB4</w:t>
            </w:r>
            <w:bookmarkEnd w:id="206"/>
          </w:p>
        </w:tc>
        <w:tc>
          <w:tcPr>
            <w:tcW w:w="0" w:type="auto"/>
            <w:vAlign w:val="center"/>
          </w:tcPr>
          <w:p w:rsidR="00E04142" w:rsidRDefault="00646C00">
            <w:pPr>
              <w:pStyle w:val="TableBodyText"/>
            </w:pPr>
            <w:r>
              <w:t>0x1D</w:t>
            </w:r>
          </w:p>
        </w:tc>
        <w:tc>
          <w:tcPr>
            <w:tcW w:w="0" w:type="auto"/>
            <w:vAlign w:val="center"/>
          </w:tcPr>
          <w:p w:rsidR="00E04142" w:rsidRDefault="00646C00">
            <w:pPr>
              <w:pStyle w:val="TableBodyText"/>
            </w:pPr>
            <w:r>
              <w:t>ideographEnclosedCircle</w:t>
            </w:r>
          </w:p>
        </w:tc>
      </w:tr>
      <w:tr w:rsidR="00E04142" w:rsidTr="00E04142">
        <w:tc>
          <w:tcPr>
            <w:tcW w:w="0" w:type="auto"/>
            <w:vAlign w:val="center"/>
          </w:tcPr>
          <w:p w:rsidR="00E04142" w:rsidRDefault="00646C00">
            <w:pPr>
              <w:pStyle w:val="TableBodyText"/>
            </w:pPr>
            <w:bookmarkStart w:id="207" w:name="msonfcZodiac1"/>
            <w:r>
              <w:rPr>
                <w:b/>
              </w:rPr>
              <w:t>msonfcZodiac1</w:t>
            </w:r>
            <w:bookmarkEnd w:id="207"/>
          </w:p>
        </w:tc>
        <w:tc>
          <w:tcPr>
            <w:tcW w:w="0" w:type="auto"/>
            <w:vAlign w:val="center"/>
          </w:tcPr>
          <w:p w:rsidR="00E04142" w:rsidRDefault="00646C00">
            <w:pPr>
              <w:pStyle w:val="TableBodyText"/>
            </w:pPr>
            <w:r>
              <w:t>0x1E</w:t>
            </w:r>
          </w:p>
        </w:tc>
        <w:tc>
          <w:tcPr>
            <w:tcW w:w="0" w:type="auto"/>
            <w:vAlign w:val="center"/>
          </w:tcPr>
          <w:p w:rsidR="00E04142" w:rsidRDefault="00646C00">
            <w:pPr>
              <w:pStyle w:val="TableBodyText"/>
            </w:pPr>
            <w:r>
              <w:t>ideographTraditional</w:t>
            </w:r>
          </w:p>
        </w:tc>
      </w:tr>
      <w:tr w:rsidR="00E04142" w:rsidTr="00E04142">
        <w:tc>
          <w:tcPr>
            <w:tcW w:w="0" w:type="auto"/>
            <w:vAlign w:val="center"/>
          </w:tcPr>
          <w:p w:rsidR="00E04142" w:rsidRDefault="00646C00">
            <w:pPr>
              <w:pStyle w:val="TableBodyText"/>
            </w:pPr>
            <w:bookmarkStart w:id="208" w:name="msonfcZodiac2"/>
            <w:r>
              <w:rPr>
                <w:b/>
              </w:rPr>
              <w:t>msonfcZodiac2</w:t>
            </w:r>
            <w:bookmarkEnd w:id="208"/>
          </w:p>
        </w:tc>
        <w:tc>
          <w:tcPr>
            <w:tcW w:w="0" w:type="auto"/>
            <w:vAlign w:val="center"/>
          </w:tcPr>
          <w:p w:rsidR="00E04142" w:rsidRDefault="00646C00">
            <w:pPr>
              <w:pStyle w:val="TableBodyText"/>
            </w:pPr>
            <w:r>
              <w:t>0x1F</w:t>
            </w:r>
          </w:p>
        </w:tc>
        <w:tc>
          <w:tcPr>
            <w:tcW w:w="0" w:type="auto"/>
            <w:vAlign w:val="center"/>
          </w:tcPr>
          <w:p w:rsidR="00E04142" w:rsidRDefault="00646C00">
            <w:pPr>
              <w:pStyle w:val="TableBodyText"/>
            </w:pPr>
            <w:r>
              <w:t>ideographZodiac</w:t>
            </w:r>
          </w:p>
        </w:tc>
      </w:tr>
      <w:tr w:rsidR="00E04142" w:rsidTr="00E04142">
        <w:tc>
          <w:tcPr>
            <w:tcW w:w="0" w:type="auto"/>
            <w:vAlign w:val="center"/>
          </w:tcPr>
          <w:p w:rsidR="00E04142" w:rsidRDefault="00646C00">
            <w:pPr>
              <w:pStyle w:val="TableBodyText"/>
            </w:pPr>
            <w:bookmarkStart w:id="209" w:name="msonfcZodiac3"/>
            <w:r>
              <w:rPr>
                <w:b/>
              </w:rPr>
              <w:t>msonfcZodiac3</w:t>
            </w:r>
            <w:bookmarkEnd w:id="209"/>
          </w:p>
        </w:tc>
        <w:tc>
          <w:tcPr>
            <w:tcW w:w="0" w:type="auto"/>
            <w:vAlign w:val="center"/>
          </w:tcPr>
          <w:p w:rsidR="00E04142" w:rsidRDefault="00646C00">
            <w:pPr>
              <w:pStyle w:val="TableBodyText"/>
            </w:pPr>
            <w:r>
              <w:t>0x20</w:t>
            </w:r>
          </w:p>
        </w:tc>
        <w:tc>
          <w:tcPr>
            <w:tcW w:w="0" w:type="auto"/>
            <w:vAlign w:val="center"/>
          </w:tcPr>
          <w:p w:rsidR="00E04142" w:rsidRDefault="00646C00">
            <w:pPr>
              <w:pStyle w:val="TableBodyText"/>
            </w:pPr>
            <w:r>
              <w:t>ideographZodiacTraditional</w:t>
            </w:r>
          </w:p>
        </w:tc>
      </w:tr>
      <w:tr w:rsidR="00E04142" w:rsidTr="00E04142">
        <w:tc>
          <w:tcPr>
            <w:tcW w:w="0" w:type="auto"/>
            <w:vAlign w:val="center"/>
          </w:tcPr>
          <w:p w:rsidR="00E04142" w:rsidRDefault="00646C00">
            <w:pPr>
              <w:pStyle w:val="TableBodyText"/>
            </w:pPr>
            <w:bookmarkStart w:id="210" w:name="msonfcTpeDbNum1"/>
            <w:r>
              <w:rPr>
                <w:b/>
              </w:rPr>
              <w:t>msonfcTpeDbNum1</w:t>
            </w:r>
            <w:bookmarkEnd w:id="210"/>
          </w:p>
        </w:tc>
        <w:tc>
          <w:tcPr>
            <w:tcW w:w="0" w:type="auto"/>
            <w:vAlign w:val="center"/>
          </w:tcPr>
          <w:p w:rsidR="00E04142" w:rsidRDefault="00646C00">
            <w:pPr>
              <w:pStyle w:val="TableBodyText"/>
            </w:pPr>
            <w:r>
              <w:t>0x21</w:t>
            </w:r>
          </w:p>
        </w:tc>
        <w:tc>
          <w:tcPr>
            <w:tcW w:w="0" w:type="auto"/>
            <w:vAlign w:val="center"/>
          </w:tcPr>
          <w:p w:rsidR="00E04142" w:rsidRDefault="00646C00">
            <w:pPr>
              <w:pStyle w:val="TableBodyText"/>
            </w:pPr>
            <w:r>
              <w:t>taiwaneseCounting</w:t>
            </w:r>
          </w:p>
        </w:tc>
      </w:tr>
      <w:tr w:rsidR="00E04142" w:rsidTr="00E04142">
        <w:tc>
          <w:tcPr>
            <w:tcW w:w="0" w:type="auto"/>
            <w:vAlign w:val="center"/>
          </w:tcPr>
          <w:p w:rsidR="00E04142" w:rsidRDefault="00646C00">
            <w:pPr>
              <w:pStyle w:val="TableBodyText"/>
            </w:pPr>
            <w:bookmarkStart w:id="211" w:name="msonfcTpeDbNum2"/>
            <w:r>
              <w:rPr>
                <w:b/>
              </w:rPr>
              <w:t>msonfcTpeDbNum2</w:t>
            </w:r>
            <w:bookmarkEnd w:id="211"/>
          </w:p>
        </w:tc>
        <w:tc>
          <w:tcPr>
            <w:tcW w:w="0" w:type="auto"/>
            <w:vAlign w:val="center"/>
          </w:tcPr>
          <w:p w:rsidR="00E04142" w:rsidRDefault="00646C00">
            <w:pPr>
              <w:pStyle w:val="TableBodyText"/>
            </w:pPr>
            <w:r>
              <w:t>0x22</w:t>
            </w:r>
          </w:p>
        </w:tc>
        <w:tc>
          <w:tcPr>
            <w:tcW w:w="0" w:type="auto"/>
            <w:vAlign w:val="center"/>
          </w:tcPr>
          <w:p w:rsidR="00E04142" w:rsidRDefault="00646C00">
            <w:pPr>
              <w:pStyle w:val="TableBodyText"/>
            </w:pPr>
            <w:r>
              <w:t>ideographLegalTraditional</w:t>
            </w:r>
          </w:p>
        </w:tc>
      </w:tr>
      <w:tr w:rsidR="00E04142" w:rsidTr="00E04142">
        <w:tc>
          <w:tcPr>
            <w:tcW w:w="0" w:type="auto"/>
            <w:vAlign w:val="center"/>
          </w:tcPr>
          <w:p w:rsidR="00E04142" w:rsidRDefault="00646C00">
            <w:pPr>
              <w:pStyle w:val="TableBodyText"/>
            </w:pPr>
            <w:bookmarkStart w:id="212" w:name="msonfcTpeDbNum3"/>
            <w:r>
              <w:rPr>
                <w:b/>
              </w:rPr>
              <w:t>msonfcTpeDbNum3</w:t>
            </w:r>
            <w:bookmarkEnd w:id="212"/>
          </w:p>
        </w:tc>
        <w:tc>
          <w:tcPr>
            <w:tcW w:w="0" w:type="auto"/>
            <w:vAlign w:val="center"/>
          </w:tcPr>
          <w:p w:rsidR="00E04142" w:rsidRDefault="00646C00">
            <w:pPr>
              <w:pStyle w:val="TableBodyText"/>
            </w:pPr>
            <w:r>
              <w:t>0x23</w:t>
            </w:r>
          </w:p>
        </w:tc>
        <w:tc>
          <w:tcPr>
            <w:tcW w:w="0" w:type="auto"/>
            <w:vAlign w:val="center"/>
          </w:tcPr>
          <w:p w:rsidR="00E04142" w:rsidRDefault="00646C00">
            <w:pPr>
              <w:pStyle w:val="TableBodyText"/>
            </w:pPr>
            <w:r>
              <w:t>taiwaneseCountingThousand</w:t>
            </w:r>
          </w:p>
        </w:tc>
      </w:tr>
      <w:tr w:rsidR="00E04142" w:rsidTr="00E04142">
        <w:tc>
          <w:tcPr>
            <w:tcW w:w="0" w:type="auto"/>
            <w:vAlign w:val="center"/>
          </w:tcPr>
          <w:p w:rsidR="00E04142" w:rsidRDefault="00646C00">
            <w:pPr>
              <w:pStyle w:val="TableBodyText"/>
            </w:pPr>
            <w:bookmarkStart w:id="213" w:name="msonfcTpeDbNum4"/>
            <w:r>
              <w:rPr>
                <w:b/>
              </w:rPr>
              <w:t>msonfcTpeDbNum4</w:t>
            </w:r>
            <w:bookmarkEnd w:id="213"/>
          </w:p>
        </w:tc>
        <w:tc>
          <w:tcPr>
            <w:tcW w:w="0" w:type="auto"/>
            <w:vAlign w:val="center"/>
          </w:tcPr>
          <w:p w:rsidR="00E04142" w:rsidRDefault="00646C00">
            <w:pPr>
              <w:pStyle w:val="TableBodyText"/>
            </w:pPr>
            <w:r>
              <w:t>0x24</w:t>
            </w:r>
          </w:p>
        </w:tc>
        <w:tc>
          <w:tcPr>
            <w:tcW w:w="0" w:type="auto"/>
            <w:vAlign w:val="center"/>
          </w:tcPr>
          <w:p w:rsidR="00E04142" w:rsidRDefault="00646C00">
            <w:pPr>
              <w:pStyle w:val="TableBodyText"/>
            </w:pPr>
            <w:r>
              <w:t>taiwaneseDigital</w:t>
            </w:r>
          </w:p>
        </w:tc>
      </w:tr>
      <w:tr w:rsidR="00E04142" w:rsidTr="00E04142">
        <w:tc>
          <w:tcPr>
            <w:tcW w:w="0" w:type="auto"/>
            <w:vAlign w:val="center"/>
          </w:tcPr>
          <w:p w:rsidR="00E04142" w:rsidRDefault="00646C00">
            <w:pPr>
              <w:pStyle w:val="TableBodyText"/>
            </w:pPr>
            <w:bookmarkStart w:id="214" w:name="msonfcChnDbNum1"/>
            <w:r>
              <w:rPr>
                <w:b/>
              </w:rPr>
              <w:t>msonfcChnDbNum1</w:t>
            </w:r>
            <w:bookmarkEnd w:id="214"/>
          </w:p>
        </w:tc>
        <w:tc>
          <w:tcPr>
            <w:tcW w:w="0" w:type="auto"/>
            <w:vAlign w:val="center"/>
          </w:tcPr>
          <w:p w:rsidR="00E04142" w:rsidRDefault="00646C00">
            <w:pPr>
              <w:pStyle w:val="TableBodyText"/>
            </w:pPr>
            <w:r>
              <w:t>0x25</w:t>
            </w:r>
          </w:p>
        </w:tc>
        <w:tc>
          <w:tcPr>
            <w:tcW w:w="0" w:type="auto"/>
            <w:vAlign w:val="center"/>
          </w:tcPr>
          <w:p w:rsidR="00E04142" w:rsidRDefault="00646C00">
            <w:pPr>
              <w:pStyle w:val="TableBodyText"/>
            </w:pPr>
            <w:r>
              <w:t>chineseCounting</w:t>
            </w:r>
          </w:p>
        </w:tc>
      </w:tr>
      <w:tr w:rsidR="00E04142" w:rsidTr="00E04142">
        <w:tc>
          <w:tcPr>
            <w:tcW w:w="0" w:type="auto"/>
            <w:vAlign w:val="center"/>
          </w:tcPr>
          <w:p w:rsidR="00E04142" w:rsidRDefault="00646C00">
            <w:pPr>
              <w:pStyle w:val="TableBodyText"/>
            </w:pPr>
            <w:bookmarkStart w:id="215" w:name="msonfcChnDbNum2"/>
            <w:r>
              <w:rPr>
                <w:b/>
              </w:rPr>
              <w:t>msonfcChnDbNum2</w:t>
            </w:r>
            <w:bookmarkEnd w:id="215"/>
          </w:p>
        </w:tc>
        <w:tc>
          <w:tcPr>
            <w:tcW w:w="0" w:type="auto"/>
            <w:vAlign w:val="center"/>
          </w:tcPr>
          <w:p w:rsidR="00E04142" w:rsidRDefault="00646C00">
            <w:pPr>
              <w:pStyle w:val="TableBodyText"/>
            </w:pPr>
            <w:r>
              <w:t>0x26</w:t>
            </w:r>
          </w:p>
        </w:tc>
        <w:tc>
          <w:tcPr>
            <w:tcW w:w="0" w:type="auto"/>
            <w:vAlign w:val="center"/>
          </w:tcPr>
          <w:p w:rsidR="00E04142" w:rsidRDefault="00646C00">
            <w:pPr>
              <w:pStyle w:val="TableBodyText"/>
            </w:pPr>
            <w:r>
              <w:t>chineseLegalSimplified</w:t>
            </w:r>
          </w:p>
        </w:tc>
      </w:tr>
      <w:tr w:rsidR="00E04142" w:rsidTr="00E04142">
        <w:tc>
          <w:tcPr>
            <w:tcW w:w="0" w:type="auto"/>
            <w:vAlign w:val="center"/>
          </w:tcPr>
          <w:p w:rsidR="00E04142" w:rsidRDefault="00646C00">
            <w:pPr>
              <w:pStyle w:val="TableBodyText"/>
            </w:pPr>
            <w:bookmarkStart w:id="216" w:name="msonfcChnDbNum3"/>
            <w:r>
              <w:rPr>
                <w:b/>
              </w:rPr>
              <w:lastRenderedPageBreak/>
              <w:t>msonfcChnDbNum3</w:t>
            </w:r>
            <w:bookmarkEnd w:id="216"/>
          </w:p>
        </w:tc>
        <w:tc>
          <w:tcPr>
            <w:tcW w:w="0" w:type="auto"/>
            <w:vAlign w:val="center"/>
          </w:tcPr>
          <w:p w:rsidR="00E04142" w:rsidRDefault="00646C00">
            <w:pPr>
              <w:pStyle w:val="TableBodyText"/>
            </w:pPr>
            <w:r>
              <w:t>0x27</w:t>
            </w:r>
          </w:p>
        </w:tc>
        <w:tc>
          <w:tcPr>
            <w:tcW w:w="0" w:type="auto"/>
            <w:vAlign w:val="center"/>
          </w:tcPr>
          <w:p w:rsidR="00E04142" w:rsidRDefault="00646C00">
            <w:pPr>
              <w:pStyle w:val="TableBodyText"/>
            </w:pPr>
            <w:r>
              <w:t>chineseCountingThousand</w:t>
            </w:r>
          </w:p>
        </w:tc>
      </w:tr>
      <w:tr w:rsidR="00E04142" w:rsidTr="00E04142">
        <w:tc>
          <w:tcPr>
            <w:tcW w:w="0" w:type="auto"/>
            <w:vAlign w:val="center"/>
          </w:tcPr>
          <w:p w:rsidR="00E04142" w:rsidRDefault="00646C00">
            <w:pPr>
              <w:pStyle w:val="TableBodyText"/>
            </w:pPr>
            <w:bookmarkStart w:id="217" w:name="msonfcChnDbNum4"/>
            <w:r>
              <w:rPr>
                <w:b/>
              </w:rPr>
              <w:t>msonfcChnDbNum4</w:t>
            </w:r>
            <w:bookmarkEnd w:id="217"/>
          </w:p>
        </w:tc>
        <w:tc>
          <w:tcPr>
            <w:tcW w:w="0" w:type="auto"/>
            <w:vAlign w:val="center"/>
          </w:tcPr>
          <w:p w:rsidR="00E04142" w:rsidRDefault="00646C00">
            <w:pPr>
              <w:pStyle w:val="TableBodyText"/>
            </w:pPr>
            <w:r>
              <w:t>0x28</w:t>
            </w:r>
          </w:p>
        </w:tc>
        <w:tc>
          <w:tcPr>
            <w:tcW w:w="0" w:type="auto"/>
            <w:vAlign w:val="center"/>
          </w:tcPr>
          <w:p w:rsidR="00E04142" w:rsidRDefault="00646C00">
            <w:pPr>
              <w:pStyle w:val="TableBodyText"/>
            </w:pPr>
            <w:r>
              <w:t>decimal</w:t>
            </w:r>
          </w:p>
        </w:tc>
      </w:tr>
      <w:tr w:rsidR="00E04142" w:rsidTr="00E04142">
        <w:tc>
          <w:tcPr>
            <w:tcW w:w="0" w:type="auto"/>
            <w:vAlign w:val="center"/>
          </w:tcPr>
          <w:p w:rsidR="00E04142" w:rsidRDefault="00646C00">
            <w:pPr>
              <w:pStyle w:val="TableBodyText"/>
            </w:pPr>
            <w:bookmarkStart w:id="218" w:name="msonfcKorDbNum1"/>
            <w:r>
              <w:rPr>
                <w:b/>
              </w:rPr>
              <w:t>msonfcKorDbNum1</w:t>
            </w:r>
            <w:bookmarkEnd w:id="218"/>
          </w:p>
        </w:tc>
        <w:tc>
          <w:tcPr>
            <w:tcW w:w="0" w:type="auto"/>
            <w:vAlign w:val="center"/>
          </w:tcPr>
          <w:p w:rsidR="00E04142" w:rsidRDefault="00646C00">
            <w:pPr>
              <w:pStyle w:val="TableBodyText"/>
            </w:pPr>
            <w:r>
              <w:t>0x29</w:t>
            </w:r>
          </w:p>
        </w:tc>
        <w:tc>
          <w:tcPr>
            <w:tcW w:w="0" w:type="auto"/>
            <w:vAlign w:val="center"/>
          </w:tcPr>
          <w:p w:rsidR="00E04142" w:rsidRDefault="00646C00">
            <w:pPr>
              <w:pStyle w:val="TableBodyText"/>
            </w:pPr>
            <w:r>
              <w:t>koreanDigital</w:t>
            </w:r>
          </w:p>
        </w:tc>
      </w:tr>
      <w:tr w:rsidR="00E04142" w:rsidTr="00E04142">
        <w:tc>
          <w:tcPr>
            <w:tcW w:w="0" w:type="auto"/>
            <w:vAlign w:val="center"/>
          </w:tcPr>
          <w:p w:rsidR="00E04142" w:rsidRDefault="00646C00">
            <w:pPr>
              <w:pStyle w:val="TableBodyText"/>
            </w:pPr>
            <w:bookmarkStart w:id="219" w:name="msonfcKorDbNum2"/>
            <w:r>
              <w:rPr>
                <w:b/>
              </w:rPr>
              <w:t>msonfcKorDbNum2</w:t>
            </w:r>
            <w:bookmarkEnd w:id="219"/>
          </w:p>
        </w:tc>
        <w:tc>
          <w:tcPr>
            <w:tcW w:w="0" w:type="auto"/>
            <w:vAlign w:val="center"/>
          </w:tcPr>
          <w:p w:rsidR="00E04142" w:rsidRDefault="00646C00">
            <w:pPr>
              <w:pStyle w:val="TableBodyText"/>
            </w:pPr>
            <w:r>
              <w:t>0x2A</w:t>
            </w:r>
          </w:p>
        </w:tc>
        <w:tc>
          <w:tcPr>
            <w:tcW w:w="0" w:type="auto"/>
            <w:vAlign w:val="center"/>
          </w:tcPr>
          <w:p w:rsidR="00E04142" w:rsidRDefault="00646C00">
            <w:pPr>
              <w:pStyle w:val="TableBodyText"/>
            </w:pPr>
            <w:r>
              <w:t>koreanCounting</w:t>
            </w:r>
          </w:p>
        </w:tc>
      </w:tr>
      <w:tr w:rsidR="00E04142" w:rsidTr="00E04142">
        <w:tc>
          <w:tcPr>
            <w:tcW w:w="0" w:type="auto"/>
            <w:vAlign w:val="center"/>
          </w:tcPr>
          <w:p w:rsidR="00E04142" w:rsidRDefault="00646C00">
            <w:pPr>
              <w:pStyle w:val="TableBodyText"/>
            </w:pPr>
            <w:bookmarkStart w:id="220" w:name="msonfcKorDbNum3"/>
            <w:r>
              <w:rPr>
                <w:b/>
              </w:rPr>
              <w:t>msonfcKorDbNum3</w:t>
            </w:r>
            <w:bookmarkEnd w:id="220"/>
          </w:p>
        </w:tc>
        <w:tc>
          <w:tcPr>
            <w:tcW w:w="0" w:type="auto"/>
            <w:vAlign w:val="center"/>
          </w:tcPr>
          <w:p w:rsidR="00E04142" w:rsidRDefault="00646C00">
            <w:pPr>
              <w:pStyle w:val="TableBodyText"/>
            </w:pPr>
            <w:r>
              <w:t>0x2B</w:t>
            </w:r>
          </w:p>
        </w:tc>
        <w:tc>
          <w:tcPr>
            <w:tcW w:w="0" w:type="auto"/>
            <w:vAlign w:val="center"/>
          </w:tcPr>
          <w:p w:rsidR="00E04142" w:rsidRDefault="00646C00">
            <w:pPr>
              <w:pStyle w:val="TableBodyText"/>
            </w:pPr>
            <w:r>
              <w:t>koreanLegal</w:t>
            </w:r>
          </w:p>
        </w:tc>
      </w:tr>
      <w:tr w:rsidR="00E04142" w:rsidTr="00E04142">
        <w:tc>
          <w:tcPr>
            <w:tcW w:w="0" w:type="auto"/>
            <w:vAlign w:val="center"/>
          </w:tcPr>
          <w:p w:rsidR="00E04142" w:rsidRDefault="00646C00">
            <w:pPr>
              <w:pStyle w:val="TableBodyText"/>
            </w:pPr>
            <w:bookmarkStart w:id="221" w:name="msonfcKorDbNum4"/>
            <w:r>
              <w:rPr>
                <w:b/>
              </w:rPr>
              <w:t>msonfcKorDbNum4</w:t>
            </w:r>
            <w:bookmarkEnd w:id="221"/>
          </w:p>
        </w:tc>
        <w:tc>
          <w:tcPr>
            <w:tcW w:w="0" w:type="auto"/>
            <w:vAlign w:val="center"/>
          </w:tcPr>
          <w:p w:rsidR="00E04142" w:rsidRDefault="00646C00">
            <w:pPr>
              <w:pStyle w:val="TableBodyText"/>
            </w:pPr>
            <w:r>
              <w:t>0x2C</w:t>
            </w:r>
          </w:p>
        </w:tc>
        <w:tc>
          <w:tcPr>
            <w:tcW w:w="0" w:type="auto"/>
            <w:vAlign w:val="center"/>
          </w:tcPr>
          <w:p w:rsidR="00E04142" w:rsidRDefault="00646C00">
            <w:pPr>
              <w:pStyle w:val="TableBodyText"/>
            </w:pPr>
            <w:r>
              <w:t>koreanDigital2</w:t>
            </w:r>
          </w:p>
        </w:tc>
      </w:tr>
      <w:tr w:rsidR="00E04142" w:rsidTr="00E04142">
        <w:tc>
          <w:tcPr>
            <w:tcW w:w="0" w:type="auto"/>
            <w:vAlign w:val="center"/>
          </w:tcPr>
          <w:p w:rsidR="00E04142" w:rsidRDefault="00646C00">
            <w:pPr>
              <w:pStyle w:val="TableBodyText"/>
            </w:pPr>
            <w:bookmarkStart w:id="222" w:name="msonfcHebrew1"/>
            <w:r>
              <w:rPr>
                <w:b/>
              </w:rPr>
              <w:t>msonfcHebrew1</w:t>
            </w:r>
            <w:bookmarkEnd w:id="222"/>
          </w:p>
        </w:tc>
        <w:tc>
          <w:tcPr>
            <w:tcW w:w="0" w:type="auto"/>
            <w:vAlign w:val="center"/>
          </w:tcPr>
          <w:p w:rsidR="00E04142" w:rsidRDefault="00646C00">
            <w:pPr>
              <w:pStyle w:val="TableBodyText"/>
            </w:pPr>
            <w:r>
              <w:t>0x2D</w:t>
            </w:r>
          </w:p>
        </w:tc>
        <w:tc>
          <w:tcPr>
            <w:tcW w:w="0" w:type="auto"/>
            <w:vAlign w:val="center"/>
          </w:tcPr>
          <w:p w:rsidR="00E04142" w:rsidRDefault="00646C00">
            <w:pPr>
              <w:pStyle w:val="TableBodyText"/>
            </w:pPr>
            <w:r>
              <w:t>hebrew1</w:t>
            </w:r>
          </w:p>
        </w:tc>
      </w:tr>
      <w:tr w:rsidR="00E04142" w:rsidTr="00E04142">
        <w:tc>
          <w:tcPr>
            <w:tcW w:w="0" w:type="auto"/>
            <w:vAlign w:val="center"/>
          </w:tcPr>
          <w:p w:rsidR="00E04142" w:rsidRDefault="00646C00">
            <w:pPr>
              <w:pStyle w:val="TableBodyText"/>
            </w:pPr>
            <w:bookmarkStart w:id="223" w:name="msonfcArabic1"/>
            <w:r>
              <w:rPr>
                <w:b/>
              </w:rPr>
              <w:t>msonfcArabic1</w:t>
            </w:r>
            <w:bookmarkEnd w:id="223"/>
          </w:p>
        </w:tc>
        <w:tc>
          <w:tcPr>
            <w:tcW w:w="0" w:type="auto"/>
            <w:vAlign w:val="center"/>
          </w:tcPr>
          <w:p w:rsidR="00E04142" w:rsidRDefault="00646C00">
            <w:pPr>
              <w:pStyle w:val="TableBodyText"/>
            </w:pPr>
            <w:r>
              <w:t>0x2E</w:t>
            </w:r>
          </w:p>
        </w:tc>
        <w:tc>
          <w:tcPr>
            <w:tcW w:w="0" w:type="auto"/>
            <w:vAlign w:val="center"/>
          </w:tcPr>
          <w:p w:rsidR="00E04142" w:rsidRDefault="00646C00">
            <w:pPr>
              <w:pStyle w:val="TableBodyText"/>
            </w:pPr>
            <w:r>
              <w:t>arabicAlpha</w:t>
            </w:r>
          </w:p>
        </w:tc>
      </w:tr>
      <w:tr w:rsidR="00E04142" w:rsidTr="00E04142">
        <w:tc>
          <w:tcPr>
            <w:tcW w:w="0" w:type="auto"/>
            <w:vAlign w:val="center"/>
          </w:tcPr>
          <w:p w:rsidR="00E04142" w:rsidRDefault="00646C00">
            <w:pPr>
              <w:pStyle w:val="TableBodyText"/>
            </w:pPr>
            <w:bookmarkStart w:id="224" w:name="msonfcHebrew2"/>
            <w:r>
              <w:rPr>
                <w:b/>
              </w:rPr>
              <w:t>msonfcHebrew2</w:t>
            </w:r>
            <w:bookmarkEnd w:id="224"/>
          </w:p>
        </w:tc>
        <w:tc>
          <w:tcPr>
            <w:tcW w:w="0" w:type="auto"/>
            <w:vAlign w:val="center"/>
          </w:tcPr>
          <w:p w:rsidR="00E04142" w:rsidRDefault="00646C00">
            <w:pPr>
              <w:pStyle w:val="TableBodyText"/>
            </w:pPr>
            <w:r>
              <w:t>0x2F</w:t>
            </w:r>
          </w:p>
        </w:tc>
        <w:tc>
          <w:tcPr>
            <w:tcW w:w="0" w:type="auto"/>
            <w:vAlign w:val="center"/>
          </w:tcPr>
          <w:p w:rsidR="00E04142" w:rsidRDefault="00646C00">
            <w:pPr>
              <w:pStyle w:val="TableBodyText"/>
            </w:pPr>
            <w:r>
              <w:t>hebrew2</w:t>
            </w:r>
          </w:p>
        </w:tc>
      </w:tr>
      <w:tr w:rsidR="00E04142" w:rsidTr="00E04142">
        <w:tc>
          <w:tcPr>
            <w:tcW w:w="0" w:type="auto"/>
            <w:vAlign w:val="center"/>
          </w:tcPr>
          <w:p w:rsidR="00E04142" w:rsidRDefault="00646C00">
            <w:pPr>
              <w:pStyle w:val="TableBodyText"/>
            </w:pPr>
            <w:bookmarkStart w:id="225" w:name="msonfcArabic2"/>
            <w:r>
              <w:rPr>
                <w:b/>
              </w:rPr>
              <w:t>msonfcArabic2</w:t>
            </w:r>
            <w:bookmarkEnd w:id="225"/>
          </w:p>
        </w:tc>
        <w:tc>
          <w:tcPr>
            <w:tcW w:w="0" w:type="auto"/>
            <w:vAlign w:val="center"/>
          </w:tcPr>
          <w:p w:rsidR="00E04142" w:rsidRDefault="00646C00">
            <w:pPr>
              <w:pStyle w:val="TableBodyText"/>
            </w:pPr>
            <w:r>
              <w:t>0x30</w:t>
            </w:r>
          </w:p>
        </w:tc>
        <w:tc>
          <w:tcPr>
            <w:tcW w:w="0" w:type="auto"/>
            <w:vAlign w:val="center"/>
          </w:tcPr>
          <w:p w:rsidR="00E04142" w:rsidRDefault="00646C00">
            <w:pPr>
              <w:pStyle w:val="TableBodyText"/>
            </w:pPr>
            <w:r>
              <w:t>arabicAbjad</w:t>
            </w:r>
          </w:p>
        </w:tc>
      </w:tr>
      <w:tr w:rsidR="00E04142" w:rsidTr="00E04142">
        <w:tc>
          <w:tcPr>
            <w:tcW w:w="0" w:type="auto"/>
            <w:vAlign w:val="center"/>
          </w:tcPr>
          <w:p w:rsidR="00E04142" w:rsidRDefault="00646C00">
            <w:pPr>
              <w:pStyle w:val="TableBodyText"/>
            </w:pPr>
            <w:bookmarkStart w:id="226" w:name="msonfcHindi1"/>
            <w:r>
              <w:rPr>
                <w:b/>
              </w:rPr>
              <w:t>msonfcHindi1</w:t>
            </w:r>
            <w:bookmarkEnd w:id="226"/>
          </w:p>
        </w:tc>
        <w:tc>
          <w:tcPr>
            <w:tcW w:w="0" w:type="auto"/>
            <w:vAlign w:val="center"/>
          </w:tcPr>
          <w:p w:rsidR="00E04142" w:rsidRDefault="00646C00">
            <w:pPr>
              <w:pStyle w:val="TableBodyText"/>
            </w:pPr>
            <w:r>
              <w:t>0x31</w:t>
            </w:r>
          </w:p>
        </w:tc>
        <w:tc>
          <w:tcPr>
            <w:tcW w:w="0" w:type="auto"/>
            <w:vAlign w:val="center"/>
          </w:tcPr>
          <w:p w:rsidR="00E04142" w:rsidRDefault="00646C00">
            <w:pPr>
              <w:pStyle w:val="TableBodyText"/>
            </w:pPr>
            <w:r>
              <w:t>hindiVowels</w:t>
            </w:r>
          </w:p>
        </w:tc>
      </w:tr>
      <w:tr w:rsidR="00E04142" w:rsidTr="00E04142">
        <w:tc>
          <w:tcPr>
            <w:tcW w:w="0" w:type="auto"/>
            <w:vAlign w:val="center"/>
          </w:tcPr>
          <w:p w:rsidR="00E04142" w:rsidRDefault="00646C00">
            <w:pPr>
              <w:pStyle w:val="TableBodyText"/>
            </w:pPr>
            <w:bookmarkStart w:id="227" w:name="msonfcHindi2"/>
            <w:r>
              <w:rPr>
                <w:b/>
              </w:rPr>
              <w:t>msonfcHindi2</w:t>
            </w:r>
            <w:bookmarkEnd w:id="227"/>
          </w:p>
        </w:tc>
        <w:tc>
          <w:tcPr>
            <w:tcW w:w="0" w:type="auto"/>
            <w:vAlign w:val="center"/>
          </w:tcPr>
          <w:p w:rsidR="00E04142" w:rsidRDefault="00646C00">
            <w:pPr>
              <w:pStyle w:val="TableBodyText"/>
            </w:pPr>
            <w:r>
              <w:t>0x32</w:t>
            </w:r>
          </w:p>
        </w:tc>
        <w:tc>
          <w:tcPr>
            <w:tcW w:w="0" w:type="auto"/>
            <w:vAlign w:val="center"/>
          </w:tcPr>
          <w:p w:rsidR="00E04142" w:rsidRDefault="00646C00">
            <w:pPr>
              <w:pStyle w:val="TableBodyText"/>
            </w:pPr>
            <w:r>
              <w:t>hindiConsonants</w:t>
            </w:r>
          </w:p>
        </w:tc>
      </w:tr>
      <w:tr w:rsidR="00E04142" w:rsidTr="00E04142">
        <w:tc>
          <w:tcPr>
            <w:tcW w:w="0" w:type="auto"/>
            <w:vAlign w:val="center"/>
          </w:tcPr>
          <w:p w:rsidR="00E04142" w:rsidRDefault="00646C00">
            <w:pPr>
              <w:pStyle w:val="TableBodyText"/>
            </w:pPr>
            <w:bookmarkStart w:id="228" w:name="msonfcHindi3"/>
            <w:r>
              <w:rPr>
                <w:b/>
              </w:rPr>
              <w:t>msonfcHindi3</w:t>
            </w:r>
            <w:bookmarkEnd w:id="228"/>
          </w:p>
        </w:tc>
        <w:tc>
          <w:tcPr>
            <w:tcW w:w="0" w:type="auto"/>
            <w:vAlign w:val="center"/>
          </w:tcPr>
          <w:p w:rsidR="00E04142" w:rsidRDefault="00646C00">
            <w:pPr>
              <w:pStyle w:val="TableBodyText"/>
            </w:pPr>
            <w:r>
              <w:t>0x33</w:t>
            </w:r>
          </w:p>
        </w:tc>
        <w:tc>
          <w:tcPr>
            <w:tcW w:w="0" w:type="auto"/>
            <w:vAlign w:val="center"/>
          </w:tcPr>
          <w:p w:rsidR="00E04142" w:rsidRDefault="00646C00">
            <w:pPr>
              <w:pStyle w:val="TableBodyText"/>
            </w:pPr>
            <w:r>
              <w:t>hindiNumbers</w:t>
            </w:r>
          </w:p>
        </w:tc>
      </w:tr>
      <w:tr w:rsidR="00E04142" w:rsidTr="00E04142">
        <w:tc>
          <w:tcPr>
            <w:tcW w:w="0" w:type="auto"/>
            <w:vAlign w:val="center"/>
          </w:tcPr>
          <w:p w:rsidR="00E04142" w:rsidRDefault="00646C00">
            <w:pPr>
              <w:pStyle w:val="TableBodyText"/>
            </w:pPr>
            <w:bookmarkStart w:id="229" w:name="msonfcHindi4"/>
            <w:r>
              <w:rPr>
                <w:b/>
              </w:rPr>
              <w:t>msonfcHindi4</w:t>
            </w:r>
            <w:bookmarkEnd w:id="229"/>
          </w:p>
        </w:tc>
        <w:tc>
          <w:tcPr>
            <w:tcW w:w="0" w:type="auto"/>
            <w:vAlign w:val="center"/>
          </w:tcPr>
          <w:p w:rsidR="00E04142" w:rsidRDefault="00646C00">
            <w:pPr>
              <w:pStyle w:val="TableBodyText"/>
            </w:pPr>
            <w:r>
              <w:t>0x34</w:t>
            </w:r>
          </w:p>
        </w:tc>
        <w:tc>
          <w:tcPr>
            <w:tcW w:w="0" w:type="auto"/>
            <w:vAlign w:val="center"/>
          </w:tcPr>
          <w:p w:rsidR="00E04142" w:rsidRDefault="00646C00">
            <w:pPr>
              <w:pStyle w:val="TableBodyText"/>
            </w:pPr>
            <w:r>
              <w:t>hindiCounting</w:t>
            </w:r>
          </w:p>
        </w:tc>
      </w:tr>
      <w:tr w:rsidR="00E04142" w:rsidTr="00E04142">
        <w:tc>
          <w:tcPr>
            <w:tcW w:w="0" w:type="auto"/>
            <w:vAlign w:val="center"/>
          </w:tcPr>
          <w:p w:rsidR="00E04142" w:rsidRDefault="00646C00">
            <w:pPr>
              <w:pStyle w:val="TableBodyText"/>
            </w:pPr>
            <w:bookmarkStart w:id="230" w:name="msonfcThai1"/>
            <w:r>
              <w:rPr>
                <w:b/>
              </w:rPr>
              <w:t>msonfcThai1</w:t>
            </w:r>
            <w:bookmarkEnd w:id="230"/>
          </w:p>
        </w:tc>
        <w:tc>
          <w:tcPr>
            <w:tcW w:w="0" w:type="auto"/>
            <w:vAlign w:val="center"/>
          </w:tcPr>
          <w:p w:rsidR="00E04142" w:rsidRDefault="00646C00">
            <w:pPr>
              <w:pStyle w:val="TableBodyText"/>
            </w:pPr>
            <w:r>
              <w:t>0x35</w:t>
            </w:r>
          </w:p>
        </w:tc>
        <w:tc>
          <w:tcPr>
            <w:tcW w:w="0" w:type="auto"/>
            <w:vAlign w:val="center"/>
          </w:tcPr>
          <w:p w:rsidR="00E04142" w:rsidRDefault="00646C00">
            <w:pPr>
              <w:pStyle w:val="TableBodyText"/>
            </w:pPr>
            <w:r>
              <w:t>thaiLetters</w:t>
            </w:r>
          </w:p>
        </w:tc>
      </w:tr>
      <w:tr w:rsidR="00E04142" w:rsidTr="00E04142">
        <w:tc>
          <w:tcPr>
            <w:tcW w:w="0" w:type="auto"/>
            <w:vAlign w:val="center"/>
          </w:tcPr>
          <w:p w:rsidR="00E04142" w:rsidRDefault="00646C00">
            <w:pPr>
              <w:pStyle w:val="TableBodyText"/>
            </w:pPr>
            <w:bookmarkStart w:id="231" w:name="msonfcThai2"/>
            <w:r>
              <w:rPr>
                <w:b/>
              </w:rPr>
              <w:t>msonfcThai2</w:t>
            </w:r>
            <w:bookmarkEnd w:id="231"/>
          </w:p>
        </w:tc>
        <w:tc>
          <w:tcPr>
            <w:tcW w:w="0" w:type="auto"/>
            <w:vAlign w:val="center"/>
          </w:tcPr>
          <w:p w:rsidR="00E04142" w:rsidRDefault="00646C00">
            <w:pPr>
              <w:pStyle w:val="TableBodyText"/>
            </w:pPr>
            <w:r>
              <w:t>0x36</w:t>
            </w:r>
          </w:p>
        </w:tc>
        <w:tc>
          <w:tcPr>
            <w:tcW w:w="0" w:type="auto"/>
            <w:vAlign w:val="center"/>
          </w:tcPr>
          <w:p w:rsidR="00E04142" w:rsidRDefault="00646C00">
            <w:pPr>
              <w:pStyle w:val="TableBodyText"/>
            </w:pPr>
            <w:r>
              <w:t>thaiNumbers</w:t>
            </w:r>
          </w:p>
        </w:tc>
      </w:tr>
      <w:tr w:rsidR="00E04142" w:rsidTr="00E04142">
        <w:tc>
          <w:tcPr>
            <w:tcW w:w="0" w:type="auto"/>
            <w:vAlign w:val="center"/>
          </w:tcPr>
          <w:p w:rsidR="00E04142" w:rsidRDefault="00646C00">
            <w:pPr>
              <w:pStyle w:val="TableBodyText"/>
            </w:pPr>
            <w:bookmarkStart w:id="232" w:name="msonfcThai3"/>
            <w:r>
              <w:rPr>
                <w:b/>
              </w:rPr>
              <w:t>msonfcThai3</w:t>
            </w:r>
            <w:bookmarkEnd w:id="232"/>
          </w:p>
        </w:tc>
        <w:tc>
          <w:tcPr>
            <w:tcW w:w="0" w:type="auto"/>
            <w:vAlign w:val="center"/>
          </w:tcPr>
          <w:p w:rsidR="00E04142" w:rsidRDefault="00646C00">
            <w:pPr>
              <w:pStyle w:val="TableBodyText"/>
            </w:pPr>
            <w:r>
              <w:t>0x37</w:t>
            </w:r>
          </w:p>
        </w:tc>
        <w:tc>
          <w:tcPr>
            <w:tcW w:w="0" w:type="auto"/>
            <w:vAlign w:val="center"/>
          </w:tcPr>
          <w:p w:rsidR="00E04142" w:rsidRDefault="00646C00">
            <w:pPr>
              <w:pStyle w:val="TableBodyText"/>
            </w:pPr>
            <w:r>
              <w:t>thaiCounting</w:t>
            </w:r>
          </w:p>
        </w:tc>
      </w:tr>
      <w:tr w:rsidR="00E04142" w:rsidTr="00E04142">
        <w:tc>
          <w:tcPr>
            <w:tcW w:w="0" w:type="auto"/>
            <w:vAlign w:val="center"/>
          </w:tcPr>
          <w:p w:rsidR="00E04142" w:rsidRDefault="00646C00">
            <w:pPr>
              <w:pStyle w:val="TableBodyText"/>
            </w:pPr>
            <w:bookmarkStart w:id="233" w:name="msonfcViet1"/>
            <w:r>
              <w:rPr>
                <w:b/>
              </w:rPr>
              <w:t>msonfcViet1</w:t>
            </w:r>
            <w:bookmarkEnd w:id="233"/>
          </w:p>
        </w:tc>
        <w:tc>
          <w:tcPr>
            <w:tcW w:w="0" w:type="auto"/>
            <w:vAlign w:val="center"/>
          </w:tcPr>
          <w:p w:rsidR="00E04142" w:rsidRDefault="00646C00">
            <w:pPr>
              <w:pStyle w:val="TableBodyText"/>
            </w:pPr>
            <w:r>
              <w:t>0x38</w:t>
            </w:r>
          </w:p>
        </w:tc>
        <w:tc>
          <w:tcPr>
            <w:tcW w:w="0" w:type="auto"/>
            <w:vAlign w:val="center"/>
          </w:tcPr>
          <w:p w:rsidR="00E04142" w:rsidRDefault="00646C00">
            <w:pPr>
              <w:pStyle w:val="TableBodyText"/>
            </w:pPr>
            <w:r>
              <w:t>vietnameseCounting</w:t>
            </w:r>
          </w:p>
        </w:tc>
      </w:tr>
      <w:tr w:rsidR="00E04142" w:rsidTr="00E04142">
        <w:tc>
          <w:tcPr>
            <w:tcW w:w="0" w:type="auto"/>
            <w:vAlign w:val="center"/>
          </w:tcPr>
          <w:p w:rsidR="00E04142" w:rsidRDefault="00646C00">
            <w:pPr>
              <w:pStyle w:val="TableBodyText"/>
            </w:pPr>
            <w:bookmarkStart w:id="234" w:name="msonfcNumInDash"/>
            <w:r>
              <w:rPr>
                <w:b/>
              </w:rPr>
              <w:t>msonfcNumInDash</w:t>
            </w:r>
            <w:bookmarkEnd w:id="234"/>
          </w:p>
        </w:tc>
        <w:tc>
          <w:tcPr>
            <w:tcW w:w="0" w:type="auto"/>
            <w:vAlign w:val="center"/>
          </w:tcPr>
          <w:p w:rsidR="00E04142" w:rsidRDefault="00646C00">
            <w:pPr>
              <w:pStyle w:val="TableBodyText"/>
            </w:pPr>
            <w:r>
              <w:t>0x39</w:t>
            </w:r>
          </w:p>
        </w:tc>
        <w:tc>
          <w:tcPr>
            <w:tcW w:w="0" w:type="auto"/>
            <w:vAlign w:val="center"/>
          </w:tcPr>
          <w:p w:rsidR="00E04142" w:rsidRDefault="00646C00">
            <w:pPr>
              <w:pStyle w:val="TableBodyText"/>
            </w:pPr>
            <w:r>
              <w:t>numberInDash</w:t>
            </w:r>
          </w:p>
        </w:tc>
      </w:tr>
      <w:tr w:rsidR="00E04142" w:rsidTr="00E04142">
        <w:tc>
          <w:tcPr>
            <w:tcW w:w="0" w:type="auto"/>
            <w:vAlign w:val="center"/>
          </w:tcPr>
          <w:p w:rsidR="00E04142" w:rsidRDefault="00646C00">
            <w:pPr>
              <w:pStyle w:val="TableBodyText"/>
            </w:pPr>
            <w:bookmarkStart w:id="235" w:name="msonfcLCRus"/>
            <w:r>
              <w:rPr>
                <w:b/>
              </w:rPr>
              <w:t>msonfcLCRus</w:t>
            </w:r>
            <w:bookmarkEnd w:id="235"/>
          </w:p>
        </w:tc>
        <w:tc>
          <w:tcPr>
            <w:tcW w:w="0" w:type="auto"/>
            <w:vAlign w:val="center"/>
          </w:tcPr>
          <w:p w:rsidR="00E04142" w:rsidRDefault="00646C00">
            <w:pPr>
              <w:pStyle w:val="TableBodyText"/>
            </w:pPr>
            <w:r>
              <w:t>0x3A</w:t>
            </w:r>
          </w:p>
        </w:tc>
        <w:tc>
          <w:tcPr>
            <w:tcW w:w="0" w:type="auto"/>
            <w:vAlign w:val="center"/>
          </w:tcPr>
          <w:p w:rsidR="00E04142" w:rsidRDefault="00646C00">
            <w:pPr>
              <w:pStyle w:val="TableBodyText"/>
            </w:pPr>
            <w:r>
              <w:t>russianLower</w:t>
            </w:r>
          </w:p>
        </w:tc>
      </w:tr>
      <w:tr w:rsidR="00E04142" w:rsidTr="00E04142">
        <w:tc>
          <w:tcPr>
            <w:tcW w:w="0" w:type="auto"/>
            <w:vAlign w:val="center"/>
          </w:tcPr>
          <w:p w:rsidR="00E04142" w:rsidRDefault="00646C00">
            <w:pPr>
              <w:pStyle w:val="TableBodyText"/>
            </w:pPr>
            <w:bookmarkStart w:id="236" w:name="msonfcUCRus"/>
            <w:r>
              <w:rPr>
                <w:b/>
              </w:rPr>
              <w:t>msonfcUCRus</w:t>
            </w:r>
            <w:bookmarkEnd w:id="236"/>
          </w:p>
        </w:tc>
        <w:tc>
          <w:tcPr>
            <w:tcW w:w="0" w:type="auto"/>
            <w:vAlign w:val="center"/>
          </w:tcPr>
          <w:p w:rsidR="00E04142" w:rsidRDefault="00646C00">
            <w:pPr>
              <w:pStyle w:val="TableBodyText"/>
            </w:pPr>
            <w:r>
              <w:t>0x3B</w:t>
            </w:r>
          </w:p>
        </w:tc>
        <w:tc>
          <w:tcPr>
            <w:tcW w:w="0" w:type="auto"/>
            <w:vAlign w:val="center"/>
          </w:tcPr>
          <w:p w:rsidR="00E04142" w:rsidRDefault="00646C00">
            <w:pPr>
              <w:pStyle w:val="TableBodyText"/>
            </w:pPr>
            <w:r>
              <w:t>russianUpper</w:t>
            </w:r>
          </w:p>
        </w:tc>
      </w:tr>
      <w:tr w:rsidR="00E04142" w:rsidTr="00E04142">
        <w:tc>
          <w:tcPr>
            <w:tcW w:w="0" w:type="auto"/>
            <w:vAlign w:val="center"/>
          </w:tcPr>
          <w:p w:rsidR="00E04142" w:rsidRDefault="00646C00">
            <w:pPr>
              <w:pStyle w:val="TableBodyText"/>
            </w:pPr>
            <w:bookmarkStart w:id="237" w:name="msonfcNone"/>
            <w:r>
              <w:rPr>
                <w:b/>
              </w:rPr>
              <w:t>msonfcNone</w:t>
            </w:r>
            <w:bookmarkEnd w:id="237"/>
          </w:p>
        </w:tc>
        <w:tc>
          <w:tcPr>
            <w:tcW w:w="0" w:type="auto"/>
            <w:vAlign w:val="center"/>
          </w:tcPr>
          <w:p w:rsidR="00E04142" w:rsidRDefault="00646C00">
            <w:pPr>
              <w:pStyle w:val="TableBodyText"/>
            </w:pPr>
            <w:r>
              <w:t>0xFF</w:t>
            </w:r>
          </w:p>
        </w:tc>
        <w:tc>
          <w:tcPr>
            <w:tcW w:w="0" w:type="auto"/>
            <w:vAlign w:val="center"/>
          </w:tcPr>
          <w:p w:rsidR="00E04142" w:rsidRDefault="00646C00">
            <w:pPr>
              <w:pStyle w:val="TableBodyText"/>
            </w:pPr>
            <w:r>
              <w:t>Specifies that the sequence will not display any numbering</w:t>
            </w:r>
          </w:p>
        </w:tc>
      </w:tr>
    </w:tbl>
    <w:p w:rsidR="00E04142" w:rsidRDefault="00646C00">
      <w:pPr>
        <w:pStyle w:val="Heading4"/>
      </w:pPr>
      <w:bookmarkStart w:id="238" w:name="Section_d033a231279a42daa71c260412bdd451"/>
      <w:bookmarkStart w:id="239" w:name="WebScreenSizeEnum"/>
      <w:bookmarkStart w:id="240" w:name="_Toc32918149"/>
      <w:r>
        <w:t>WebScreenSizeEnum</w:t>
      </w:r>
      <w:bookmarkEnd w:id="238"/>
      <w:bookmarkEnd w:id="239"/>
      <w:bookmarkEnd w:id="240"/>
      <w:r>
        <w:fldChar w:fldCharType="begin"/>
      </w:r>
      <w:r>
        <w:instrText xml:space="preserve"> XE "Common data types:WebScreenSizeEnum" </w:instrText>
      </w:r>
      <w:r>
        <w:fldChar w:fldCharType="end"/>
      </w:r>
    </w:p>
    <w:p w:rsidR="00E04142" w:rsidRDefault="00646C00">
      <w:r>
        <w:t xml:space="preserve">An enumeration that specifies the screen resolution for the target </w:t>
      </w:r>
      <w:r>
        <w:t>monitor on which the Web page is to be displayed. Values are described in the following table.</w:t>
      </w:r>
    </w:p>
    <w:tbl>
      <w:tblPr>
        <w:tblStyle w:val="Table-ShadedHeader"/>
        <w:tblW w:w="0" w:type="auto"/>
        <w:tblLook w:val="04A0" w:firstRow="1" w:lastRow="0" w:firstColumn="1" w:lastColumn="0" w:noHBand="0" w:noVBand="1"/>
      </w:tblPr>
      <w:tblGrid>
        <w:gridCol w:w="3176"/>
        <w:gridCol w:w="734"/>
        <w:gridCol w:w="186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241" w:name="MSOWOPTScreenSize544x376"/>
            <w:r>
              <w:rPr>
                <w:b/>
              </w:rPr>
              <w:t>MSOWOPTScreenSize544x376</w:t>
            </w:r>
            <w:bookmarkEnd w:id="241"/>
          </w:p>
        </w:tc>
        <w:tc>
          <w:tcPr>
            <w:tcW w:w="0" w:type="auto"/>
            <w:vAlign w:val="center"/>
          </w:tcPr>
          <w:p w:rsidR="00E04142" w:rsidRDefault="00646C00">
            <w:pPr>
              <w:pStyle w:val="TableBodyText"/>
            </w:pPr>
            <w:r>
              <w:t>0x00</w:t>
            </w:r>
          </w:p>
        </w:tc>
        <w:tc>
          <w:tcPr>
            <w:tcW w:w="0" w:type="auto"/>
            <w:vAlign w:val="center"/>
          </w:tcPr>
          <w:p w:rsidR="00E04142" w:rsidRDefault="00646C00">
            <w:pPr>
              <w:pStyle w:val="TableBodyText"/>
            </w:pPr>
            <w:r>
              <w:t>544 by 376 pixels</w:t>
            </w:r>
          </w:p>
        </w:tc>
      </w:tr>
      <w:tr w:rsidR="00E04142" w:rsidTr="00E04142">
        <w:tc>
          <w:tcPr>
            <w:tcW w:w="0" w:type="auto"/>
            <w:vAlign w:val="center"/>
          </w:tcPr>
          <w:p w:rsidR="00E04142" w:rsidRDefault="00646C00">
            <w:pPr>
              <w:pStyle w:val="TableBodyText"/>
            </w:pPr>
            <w:bookmarkStart w:id="242" w:name="MSOWOPTScreenSizeWebTV"/>
            <w:r>
              <w:rPr>
                <w:b/>
              </w:rPr>
              <w:t>MSOWOPTScreenSizeWebTV</w:t>
            </w:r>
            <w:bookmarkEnd w:id="242"/>
          </w:p>
        </w:tc>
        <w:tc>
          <w:tcPr>
            <w:tcW w:w="0" w:type="auto"/>
            <w:vAlign w:val="center"/>
          </w:tcPr>
          <w:p w:rsidR="00E04142" w:rsidRDefault="00646C00">
            <w:pPr>
              <w:pStyle w:val="TableBodyText"/>
            </w:pPr>
            <w:r>
              <w:t>0x00</w:t>
            </w:r>
          </w:p>
        </w:tc>
        <w:tc>
          <w:tcPr>
            <w:tcW w:w="0" w:type="auto"/>
            <w:vAlign w:val="center"/>
          </w:tcPr>
          <w:p w:rsidR="00E04142" w:rsidRDefault="00646C00">
            <w:pPr>
              <w:pStyle w:val="TableBodyText"/>
            </w:pPr>
            <w:r>
              <w:t>544 by 376 pixels</w:t>
            </w:r>
          </w:p>
        </w:tc>
      </w:tr>
      <w:tr w:rsidR="00E04142" w:rsidTr="00E04142">
        <w:tc>
          <w:tcPr>
            <w:tcW w:w="0" w:type="auto"/>
            <w:vAlign w:val="center"/>
          </w:tcPr>
          <w:p w:rsidR="00E04142" w:rsidRDefault="00646C00">
            <w:pPr>
              <w:pStyle w:val="TableBodyText"/>
            </w:pPr>
            <w:bookmarkStart w:id="243" w:name="MSOWOPTScreenSize640x480"/>
            <w:r>
              <w:rPr>
                <w:b/>
              </w:rPr>
              <w:t>MSOWOPTScreenSize640x480</w:t>
            </w:r>
            <w:bookmarkEnd w:id="243"/>
          </w:p>
        </w:tc>
        <w:tc>
          <w:tcPr>
            <w:tcW w:w="0" w:type="auto"/>
            <w:vAlign w:val="center"/>
          </w:tcPr>
          <w:p w:rsidR="00E04142" w:rsidRDefault="00646C00">
            <w:pPr>
              <w:pStyle w:val="TableBodyText"/>
            </w:pPr>
            <w:r>
              <w:t>0x01</w:t>
            </w:r>
          </w:p>
        </w:tc>
        <w:tc>
          <w:tcPr>
            <w:tcW w:w="0" w:type="auto"/>
            <w:vAlign w:val="center"/>
          </w:tcPr>
          <w:p w:rsidR="00E04142" w:rsidRDefault="00646C00">
            <w:pPr>
              <w:pStyle w:val="TableBodyText"/>
            </w:pPr>
            <w:r>
              <w:t xml:space="preserve">640 by 480 </w:t>
            </w:r>
            <w:r>
              <w:t>pixels</w:t>
            </w:r>
          </w:p>
        </w:tc>
      </w:tr>
      <w:tr w:rsidR="00E04142" w:rsidTr="00E04142">
        <w:tc>
          <w:tcPr>
            <w:tcW w:w="0" w:type="auto"/>
            <w:vAlign w:val="center"/>
          </w:tcPr>
          <w:p w:rsidR="00E04142" w:rsidRDefault="00646C00">
            <w:pPr>
              <w:pStyle w:val="TableBodyText"/>
            </w:pPr>
            <w:bookmarkStart w:id="244" w:name="MSOWOPTScreenSize720x512"/>
            <w:r>
              <w:rPr>
                <w:b/>
              </w:rPr>
              <w:t>MSOWOPTScreenSize720x512</w:t>
            </w:r>
            <w:bookmarkEnd w:id="244"/>
          </w:p>
        </w:tc>
        <w:tc>
          <w:tcPr>
            <w:tcW w:w="0" w:type="auto"/>
            <w:vAlign w:val="center"/>
          </w:tcPr>
          <w:p w:rsidR="00E04142" w:rsidRDefault="00646C00">
            <w:pPr>
              <w:pStyle w:val="TableBodyText"/>
            </w:pPr>
            <w:r>
              <w:t>0x02</w:t>
            </w:r>
          </w:p>
        </w:tc>
        <w:tc>
          <w:tcPr>
            <w:tcW w:w="0" w:type="auto"/>
            <w:vAlign w:val="center"/>
          </w:tcPr>
          <w:p w:rsidR="00E04142" w:rsidRDefault="00646C00">
            <w:pPr>
              <w:pStyle w:val="TableBodyText"/>
            </w:pPr>
            <w:r>
              <w:t>720 by 512 pixels</w:t>
            </w:r>
          </w:p>
        </w:tc>
      </w:tr>
      <w:tr w:rsidR="00E04142" w:rsidTr="00E04142">
        <w:tc>
          <w:tcPr>
            <w:tcW w:w="0" w:type="auto"/>
            <w:vAlign w:val="center"/>
          </w:tcPr>
          <w:p w:rsidR="00E04142" w:rsidRDefault="00646C00">
            <w:pPr>
              <w:pStyle w:val="TableBodyText"/>
            </w:pPr>
            <w:bookmarkStart w:id="245" w:name="MSOWOPTScreenSize800x600"/>
            <w:r>
              <w:rPr>
                <w:b/>
              </w:rPr>
              <w:t>MSOWOPTScreenSize800x600</w:t>
            </w:r>
            <w:bookmarkEnd w:id="245"/>
          </w:p>
        </w:tc>
        <w:tc>
          <w:tcPr>
            <w:tcW w:w="0" w:type="auto"/>
            <w:vAlign w:val="center"/>
          </w:tcPr>
          <w:p w:rsidR="00E04142" w:rsidRDefault="00646C00">
            <w:pPr>
              <w:pStyle w:val="TableBodyText"/>
            </w:pPr>
            <w:r>
              <w:t>0x03</w:t>
            </w:r>
          </w:p>
        </w:tc>
        <w:tc>
          <w:tcPr>
            <w:tcW w:w="0" w:type="auto"/>
            <w:vAlign w:val="center"/>
          </w:tcPr>
          <w:p w:rsidR="00E04142" w:rsidRDefault="00646C00">
            <w:pPr>
              <w:pStyle w:val="TableBodyText"/>
            </w:pPr>
            <w:r>
              <w:t>800 by 600 pixels</w:t>
            </w:r>
          </w:p>
        </w:tc>
      </w:tr>
      <w:tr w:rsidR="00E04142" w:rsidTr="00E04142">
        <w:tc>
          <w:tcPr>
            <w:tcW w:w="0" w:type="auto"/>
            <w:vAlign w:val="center"/>
          </w:tcPr>
          <w:p w:rsidR="00E04142" w:rsidRDefault="00646C00">
            <w:pPr>
              <w:pStyle w:val="TableBodyText"/>
            </w:pPr>
            <w:bookmarkStart w:id="246" w:name="MSOWOPTScreenSize1024x768"/>
            <w:r>
              <w:rPr>
                <w:b/>
              </w:rPr>
              <w:lastRenderedPageBreak/>
              <w:t>MSOWOPTScreenSize1024x768</w:t>
            </w:r>
            <w:bookmarkEnd w:id="246"/>
          </w:p>
        </w:tc>
        <w:tc>
          <w:tcPr>
            <w:tcW w:w="0" w:type="auto"/>
            <w:vAlign w:val="center"/>
          </w:tcPr>
          <w:p w:rsidR="00E04142" w:rsidRDefault="00646C00">
            <w:pPr>
              <w:pStyle w:val="TableBodyText"/>
            </w:pPr>
            <w:r>
              <w:t>0x04</w:t>
            </w:r>
          </w:p>
        </w:tc>
        <w:tc>
          <w:tcPr>
            <w:tcW w:w="0" w:type="auto"/>
            <w:vAlign w:val="center"/>
          </w:tcPr>
          <w:p w:rsidR="00E04142" w:rsidRDefault="00646C00">
            <w:pPr>
              <w:pStyle w:val="TableBodyText"/>
            </w:pPr>
            <w:r>
              <w:t>1024 by 768 pixels</w:t>
            </w:r>
          </w:p>
        </w:tc>
      </w:tr>
      <w:tr w:rsidR="00E04142" w:rsidTr="00E04142">
        <w:tc>
          <w:tcPr>
            <w:tcW w:w="0" w:type="auto"/>
            <w:vAlign w:val="center"/>
          </w:tcPr>
          <w:p w:rsidR="00E04142" w:rsidRDefault="00646C00">
            <w:pPr>
              <w:pStyle w:val="TableBodyText"/>
            </w:pPr>
            <w:bookmarkStart w:id="247" w:name="MSOWOPTScreenSize1152x882"/>
            <w:r>
              <w:rPr>
                <w:b/>
              </w:rPr>
              <w:t>MSOWOPTScreenSize1152x882</w:t>
            </w:r>
            <w:bookmarkEnd w:id="247"/>
          </w:p>
        </w:tc>
        <w:tc>
          <w:tcPr>
            <w:tcW w:w="0" w:type="auto"/>
            <w:vAlign w:val="center"/>
          </w:tcPr>
          <w:p w:rsidR="00E04142" w:rsidRDefault="00646C00">
            <w:pPr>
              <w:pStyle w:val="TableBodyText"/>
            </w:pPr>
            <w:r>
              <w:t>0x05</w:t>
            </w:r>
          </w:p>
        </w:tc>
        <w:tc>
          <w:tcPr>
            <w:tcW w:w="0" w:type="auto"/>
            <w:vAlign w:val="center"/>
          </w:tcPr>
          <w:p w:rsidR="00E04142" w:rsidRDefault="00646C00">
            <w:pPr>
              <w:pStyle w:val="TableBodyText"/>
            </w:pPr>
            <w:r>
              <w:t>1152 by 882 pixels</w:t>
            </w:r>
          </w:p>
        </w:tc>
      </w:tr>
      <w:tr w:rsidR="00E04142" w:rsidTr="00E04142">
        <w:tc>
          <w:tcPr>
            <w:tcW w:w="0" w:type="auto"/>
            <w:vAlign w:val="center"/>
          </w:tcPr>
          <w:p w:rsidR="00E04142" w:rsidRDefault="00646C00">
            <w:pPr>
              <w:pStyle w:val="TableBodyText"/>
            </w:pPr>
            <w:bookmarkStart w:id="248" w:name="MSOWOPTScreenSize1152x900"/>
            <w:r>
              <w:rPr>
                <w:b/>
              </w:rPr>
              <w:t>MSOWOPTScreenSize1152x900</w:t>
            </w:r>
            <w:bookmarkEnd w:id="248"/>
          </w:p>
        </w:tc>
        <w:tc>
          <w:tcPr>
            <w:tcW w:w="0" w:type="auto"/>
            <w:vAlign w:val="center"/>
          </w:tcPr>
          <w:p w:rsidR="00E04142" w:rsidRDefault="00646C00">
            <w:pPr>
              <w:pStyle w:val="TableBodyText"/>
            </w:pPr>
            <w:r>
              <w:t>0x06</w:t>
            </w:r>
          </w:p>
        </w:tc>
        <w:tc>
          <w:tcPr>
            <w:tcW w:w="0" w:type="auto"/>
            <w:vAlign w:val="center"/>
          </w:tcPr>
          <w:p w:rsidR="00E04142" w:rsidRDefault="00646C00">
            <w:pPr>
              <w:pStyle w:val="TableBodyText"/>
            </w:pPr>
            <w:r>
              <w:t xml:space="preserve">1152 by 900 </w:t>
            </w:r>
            <w:r>
              <w:t>pixels</w:t>
            </w:r>
          </w:p>
        </w:tc>
      </w:tr>
      <w:tr w:rsidR="00E04142" w:rsidTr="00E04142">
        <w:tc>
          <w:tcPr>
            <w:tcW w:w="0" w:type="auto"/>
            <w:vAlign w:val="center"/>
          </w:tcPr>
          <w:p w:rsidR="00E04142" w:rsidRDefault="00646C00">
            <w:pPr>
              <w:pStyle w:val="TableBodyText"/>
            </w:pPr>
            <w:bookmarkStart w:id="249" w:name="MSOWOPTScreenSize1280x1024"/>
            <w:r>
              <w:rPr>
                <w:b/>
              </w:rPr>
              <w:t>MSOWOPTScreenSize1280x1024</w:t>
            </w:r>
            <w:bookmarkEnd w:id="249"/>
          </w:p>
        </w:tc>
        <w:tc>
          <w:tcPr>
            <w:tcW w:w="0" w:type="auto"/>
            <w:vAlign w:val="center"/>
          </w:tcPr>
          <w:p w:rsidR="00E04142" w:rsidRDefault="00646C00">
            <w:pPr>
              <w:pStyle w:val="TableBodyText"/>
            </w:pPr>
            <w:r>
              <w:t>0x07</w:t>
            </w:r>
          </w:p>
        </w:tc>
        <w:tc>
          <w:tcPr>
            <w:tcW w:w="0" w:type="auto"/>
            <w:vAlign w:val="center"/>
          </w:tcPr>
          <w:p w:rsidR="00E04142" w:rsidRDefault="00646C00">
            <w:pPr>
              <w:pStyle w:val="TableBodyText"/>
            </w:pPr>
            <w:r>
              <w:t>1280 by 1024 pixels</w:t>
            </w:r>
          </w:p>
        </w:tc>
      </w:tr>
      <w:tr w:rsidR="00E04142" w:rsidTr="00E04142">
        <w:tc>
          <w:tcPr>
            <w:tcW w:w="0" w:type="auto"/>
            <w:vAlign w:val="center"/>
          </w:tcPr>
          <w:p w:rsidR="00E04142" w:rsidRDefault="00646C00">
            <w:pPr>
              <w:pStyle w:val="TableBodyText"/>
            </w:pPr>
            <w:bookmarkStart w:id="250" w:name="MSOWOPTScreenSize1600x1200"/>
            <w:r>
              <w:rPr>
                <w:b/>
              </w:rPr>
              <w:t>MSOWOPTScreenSize1600x1200</w:t>
            </w:r>
            <w:bookmarkEnd w:id="250"/>
          </w:p>
        </w:tc>
        <w:tc>
          <w:tcPr>
            <w:tcW w:w="0" w:type="auto"/>
            <w:vAlign w:val="center"/>
          </w:tcPr>
          <w:p w:rsidR="00E04142" w:rsidRDefault="00646C00">
            <w:pPr>
              <w:pStyle w:val="TableBodyText"/>
            </w:pPr>
            <w:r>
              <w:t>0x08</w:t>
            </w:r>
          </w:p>
        </w:tc>
        <w:tc>
          <w:tcPr>
            <w:tcW w:w="0" w:type="auto"/>
            <w:vAlign w:val="center"/>
          </w:tcPr>
          <w:p w:rsidR="00E04142" w:rsidRDefault="00646C00">
            <w:pPr>
              <w:pStyle w:val="TableBodyText"/>
            </w:pPr>
            <w:r>
              <w:t>1600 by 1200 pixels</w:t>
            </w:r>
          </w:p>
        </w:tc>
      </w:tr>
      <w:tr w:rsidR="00E04142" w:rsidTr="00E04142">
        <w:tc>
          <w:tcPr>
            <w:tcW w:w="0" w:type="auto"/>
            <w:vAlign w:val="center"/>
          </w:tcPr>
          <w:p w:rsidR="00E04142" w:rsidRDefault="00646C00">
            <w:pPr>
              <w:pStyle w:val="TableBodyText"/>
            </w:pPr>
            <w:bookmarkStart w:id="251" w:name="MSOWOPTScreenSize1800x1440"/>
            <w:r>
              <w:rPr>
                <w:b/>
              </w:rPr>
              <w:t>MSOWOPTScreenSize1800x1440</w:t>
            </w:r>
            <w:bookmarkEnd w:id="251"/>
          </w:p>
        </w:tc>
        <w:tc>
          <w:tcPr>
            <w:tcW w:w="0" w:type="auto"/>
            <w:vAlign w:val="center"/>
          </w:tcPr>
          <w:p w:rsidR="00E04142" w:rsidRDefault="00646C00">
            <w:pPr>
              <w:pStyle w:val="TableBodyText"/>
            </w:pPr>
            <w:r>
              <w:t>0x09</w:t>
            </w:r>
          </w:p>
        </w:tc>
        <w:tc>
          <w:tcPr>
            <w:tcW w:w="0" w:type="auto"/>
            <w:vAlign w:val="center"/>
          </w:tcPr>
          <w:p w:rsidR="00E04142" w:rsidRDefault="00646C00">
            <w:pPr>
              <w:pStyle w:val="TableBodyText"/>
            </w:pPr>
            <w:r>
              <w:t>1800 by 1440 pixels</w:t>
            </w:r>
          </w:p>
        </w:tc>
      </w:tr>
      <w:tr w:rsidR="00E04142" w:rsidTr="00E04142">
        <w:tc>
          <w:tcPr>
            <w:tcW w:w="0" w:type="auto"/>
            <w:vAlign w:val="center"/>
          </w:tcPr>
          <w:p w:rsidR="00E04142" w:rsidRDefault="00646C00">
            <w:pPr>
              <w:pStyle w:val="TableBodyText"/>
            </w:pPr>
            <w:bookmarkStart w:id="252" w:name="MSOWOPTScreenSize1920x1200"/>
            <w:r>
              <w:rPr>
                <w:b/>
              </w:rPr>
              <w:t>MSOWOPTScreenSize1920x1200</w:t>
            </w:r>
            <w:bookmarkEnd w:id="252"/>
          </w:p>
        </w:tc>
        <w:tc>
          <w:tcPr>
            <w:tcW w:w="0" w:type="auto"/>
            <w:vAlign w:val="center"/>
          </w:tcPr>
          <w:p w:rsidR="00E04142" w:rsidRDefault="00646C00">
            <w:pPr>
              <w:pStyle w:val="TableBodyText"/>
            </w:pPr>
            <w:r>
              <w:t>0x0A</w:t>
            </w:r>
          </w:p>
        </w:tc>
        <w:tc>
          <w:tcPr>
            <w:tcW w:w="0" w:type="auto"/>
            <w:vAlign w:val="center"/>
          </w:tcPr>
          <w:p w:rsidR="00E04142" w:rsidRDefault="00646C00">
            <w:pPr>
              <w:pStyle w:val="TableBodyText"/>
            </w:pPr>
            <w:r>
              <w:t>1920 by 1200 pixels</w:t>
            </w:r>
          </w:p>
        </w:tc>
      </w:tr>
    </w:tbl>
    <w:p w:rsidR="00E04142" w:rsidRDefault="00646C00">
      <w:pPr>
        <w:pStyle w:val="Heading4"/>
      </w:pPr>
      <w:bookmarkStart w:id="253" w:name="section_0566aac8327c404186e5e4142458d93e"/>
      <w:bookmarkStart w:id="254" w:name="_Toc32918150"/>
      <w:r>
        <w:t>FilePointer</w:t>
      </w:r>
      <w:bookmarkEnd w:id="253"/>
      <w:bookmarkEnd w:id="254"/>
      <w:r>
        <w:fldChar w:fldCharType="begin"/>
      </w:r>
      <w:r>
        <w:instrText xml:space="preserve"> XE "Common data types:Fi</w:instrText>
      </w:r>
      <w:r>
        <w:instrText xml:space="preserve">lePointer" </w:instrText>
      </w:r>
      <w:r>
        <w:fldChar w:fldCharType="end"/>
      </w:r>
    </w:p>
    <w:p w:rsidR="00E04142" w:rsidRDefault="00646C00">
      <w:r>
        <w:t xml:space="preserve">Specifies the offset into the </w:t>
      </w:r>
      <w:hyperlink w:anchor="gt_f3529cd8-50da-4f36-aa0b-66af455edbb6">
        <w:r>
          <w:rPr>
            <w:rStyle w:val="HyperlinkGreen"/>
            <w:b/>
          </w:rPr>
          <w:t>stream</w:t>
        </w:r>
      </w:hyperlink>
      <w:r>
        <w:t xml:space="preserve"> or file that is to be read from or written to.</w:t>
      </w:r>
    </w:p>
    <w:p w:rsidR="00E04142" w:rsidRDefault="00646C00">
      <w:r>
        <w:rPr>
          <w:b/>
        </w:rPr>
        <w:t>offset (4 bytes):</w:t>
      </w:r>
      <w:r>
        <w:t xml:space="preserve"> Unsigned integer that specifies the offset into a stream or file.</w:t>
      </w:r>
    </w:p>
    <w:p w:rsidR="00E04142" w:rsidRDefault="00646C00">
      <w:pPr>
        <w:pStyle w:val="Heading4"/>
      </w:pPr>
      <w:bookmarkStart w:id="255" w:name="section_eaf84504e46e44b087197bd8eff6d35b"/>
      <w:bookmarkStart w:id="256" w:name="_Toc32918151"/>
      <w:r>
        <w:t>FixedPoint</w:t>
      </w:r>
      <w:bookmarkEnd w:id="255"/>
      <w:bookmarkEnd w:id="256"/>
      <w:r>
        <w:fldChar w:fldCharType="begin"/>
      </w:r>
      <w:r>
        <w:instrText xml:space="preserve"> XE "Common data types:FixedPoint" </w:instrText>
      </w:r>
      <w:r>
        <w:fldChar w:fldCharType="end"/>
      </w:r>
    </w:p>
    <w:p w:rsidR="00E04142" w:rsidRDefault="00646C00">
      <w:r>
        <w:t>Specifies an approximation of a real number, where the approximation has a fixed number of digits after the radix point.</w:t>
      </w:r>
    </w:p>
    <w:p w:rsidR="00E04142" w:rsidRDefault="00646C00">
      <w:pPr>
        <w:pStyle w:val="Code"/>
      </w:pPr>
      <w:r>
        <w:t xml:space="preserve">Value of the real number = </w:t>
      </w:r>
      <w:r>
        <w:rPr>
          <w:b/>
        </w:rPr>
        <w:t>Integral</w:t>
      </w:r>
      <w:r>
        <w:t xml:space="preserve"> + (</w:t>
      </w:r>
      <w:r>
        <w:rPr>
          <w:b/>
        </w:rPr>
        <w:t>Fractional</w:t>
      </w:r>
      <w:r>
        <w:t xml:space="preserve"> / 65536.0)</w:t>
      </w:r>
    </w:p>
    <w:p w:rsidR="00E04142" w:rsidRDefault="00646C00">
      <w:r>
        <w:rPr>
          <w:b/>
        </w:rPr>
        <w:t>Integral (2 bytes):</w:t>
      </w:r>
      <w:r>
        <w:t xml:space="preserve"> A signed integer</w:t>
      </w:r>
      <w:r>
        <w:t xml:space="preserve"> that specifies the integral part of the real number.</w:t>
      </w:r>
    </w:p>
    <w:p w:rsidR="00E04142" w:rsidRDefault="00646C00">
      <w:r>
        <w:rPr>
          <w:b/>
        </w:rPr>
        <w:t>Fractional (2 bytes):</w:t>
      </w:r>
      <w:r>
        <w:t xml:space="preserve"> An unsigned integer that specifies the fractional part of the real number.</w:t>
      </w:r>
    </w:p>
    <w:p w:rsidR="00E04142" w:rsidRDefault="00646C00">
      <w:pPr>
        <w:pStyle w:val="Heading2"/>
      </w:pPr>
      <w:bookmarkStart w:id="257" w:name="section_28451b37ef5442cc8d93e80fb427cf3c"/>
      <w:bookmarkStart w:id="258" w:name="_Toc32918152"/>
      <w:r>
        <w:t>Common Objects</w:t>
      </w:r>
      <w:bookmarkEnd w:id="257"/>
      <w:bookmarkEnd w:id="258"/>
    </w:p>
    <w:p w:rsidR="00E04142" w:rsidRDefault="00646C00">
      <w:pPr>
        <w:pStyle w:val="Heading3"/>
      </w:pPr>
      <w:bookmarkStart w:id="259" w:name="section_a38b2b42f81045358ffb175863574222"/>
      <w:bookmarkStart w:id="260" w:name="_Toc32918153"/>
      <w:r>
        <w:t>Toolbar Customization</w:t>
      </w:r>
      <w:bookmarkEnd w:id="259"/>
      <w:bookmarkEnd w:id="260"/>
      <w:r>
        <w:fldChar w:fldCharType="begin"/>
      </w:r>
      <w:r>
        <w:instrText xml:space="preserve"> XE "Common objects:toolbar customization" </w:instrText>
      </w:r>
      <w:r>
        <w:fldChar w:fldCharType="end"/>
      </w:r>
      <w:r>
        <w:fldChar w:fldCharType="begin"/>
      </w:r>
      <w:r>
        <w:instrText xml:space="preserve"> XE "Toolbar customizati</w:instrText>
      </w:r>
      <w:r>
        <w:instrText xml:space="preserve">on" </w:instrText>
      </w:r>
      <w:r>
        <w:fldChar w:fldCharType="end"/>
      </w:r>
    </w:p>
    <w:p w:rsidR="00E04142" w:rsidRDefault="00646C00">
      <w:r>
        <w:t xml:space="preserve">This section specifies structures used by the </w:t>
      </w:r>
      <w:r>
        <w:rPr>
          <w:b/>
        </w:rPr>
        <w:t>CTB</w:t>
      </w:r>
      <w:r>
        <w:t xml:space="preserve">, and </w:t>
      </w:r>
      <w:r>
        <w:rPr>
          <w:b/>
        </w:rPr>
        <w:t>TBC</w:t>
      </w:r>
      <w:r>
        <w:t xml:space="preserve"> structures specified in </w:t>
      </w:r>
      <w:hyperlink r:id="rId107" w:anchor="Section_cd03cb5fca024934a391bb674cb8aa06">
        <w:r>
          <w:rPr>
            <w:rStyle w:val="Hyperlink"/>
          </w:rPr>
          <w:t>[MS-XLS]</w:t>
        </w:r>
      </w:hyperlink>
      <w:r>
        <w:t xml:space="preserve"> section 2.6, and by the </w:t>
      </w:r>
      <w:r>
        <w:rPr>
          <w:b/>
        </w:rPr>
        <w:t>CTB</w:t>
      </w:r>
      <w:r>
        <w:t xml:space="preserve">, and </w:t>
      </w:r>
      <w:r>
        <w:rPr>
          <w:b/>
        </w:rPr>
        <w:t>TBC</w:t>
      </w:r>
      <w:r>
        <w:t xml:space="preserve"> structures specified in </w:t>
      </w:r>
      <w:hyperlink r:id="rId108" w:anchor="Section_ccd7b4867881484ca13751170af7cc22">
        <w:r>
          <w:rPr>
            <w:rStyle w:val="Hyperlink"/>
          </w:rPr>
          <w:t>[MS-DOC]</w:t>
        </w:r>
      </w:hyperlink>
      <w:r>
        <w:t xml:space="preserve"> section 2.9.</w:t>
      </w:r>
    </w:p>
    <w:p w:rsidR="00E04142" w:rsidRDefault="00646C00">
      <w:pPr>
        <w:pStyle w:val="Heading4"/>
      </w:pPr>
      <w:bookmarkStart w:id="261" w:name="Section_24c6da6cfc9f4815ad189a7a3a6d9205"/>
      <w:bookmarkStart w:id="262" w:name="TBCBitmap"/>
      <w:bookmarkStart w:id="263" w:name="_Toc32918154"/>
      <w:r>
        <w:t>TBCBitmap</w:t>
      </w:r>
      <w:bookmarkEnd w:id="261"/>
      <w:bookmarkEnd w:id="262"/>
      <w:bookmarkEnd w:id="263"/>
      <w:r>
        <w:fldChar w:fldCharType="begin"/>
      </w:r>
      <w:r>
        <w:instrText xml:space="preserve"> XE "Toolbar customization:TBCBitmap" </w:instrText>
      </w:r>
      <w:r>
        <w:fldChar w:fldCharType="end"/>
      </w:r>
    </w:p>
    <w:p w:rsidR="00E04142" w:rsidRDefault="00646C00">
      <w:r>
        <w:rPr>
          <w:i/>
        </w:rPr>
        <w:t xml:space="preserve">Referenced by: </w:t>
      </w:r>
      <w:hyperlink w:anchor="Section_6f6f5f9fe2f04f0d9d6fb15395b364c0">
        <w:r>
          <w:rPr>
            <w:rStyle w:val="Hyperlink"/>
            <w:i/>
          </w:rPr>
          <w:t>TBCBSpecific</w:t>
        </w:r>
      </w:hyperlink>
    </w:p>
    <w:p w:rsidR="00E04142" w:rsidRDefault="00646C00">
      <w:r>
        <w:t>Specifies a bitma</w:t>
      </w:r>
      <w:r>
        <w:t xml:space="preserve">p used to store a custom icon used by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cbDIB</w:t>
            </w:r>
          </w:p>
        </w:tc>
      </w:tr>
      <w:tr w:rsidR="00E04142" w:rsidTr="00E04142">
        <w:trPr>
          <w:trHeight w:hRule="exact" w:val="490"/>
        </w:trPr>
        <w:tc>
          <w:tcPr>
            <w:tcW w:w="8640" w:type="dxa"/>
            <w:gridSpan w:val="32"/>
          </w:tcPr>
          <w:p w:rsidR="00E04142" w:rsidRDefault="00646C00">
            <w:pPr>
              <w:pStyle w:val="PacketDiagramBodyText"/>
            </w:pPr>
            <w:r>
              <w:t>biHeader (30 bytes)</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lastRenderedPageBreak/>
              <w:t>...</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colors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bitmapData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cbDIB (4 bytes): </w:t>
      </w:r>
      <w:r>
        <w:t xml:space="preserve">Signed integer that specifies the count of total bytes, excluding this field, in the </w:t>
      </w:r>
      <w:r>
        <w:rPr>
          <w:b/>
        </w:rPr>
        <w:t>TBCBitmap</w:t>
      </w:r>
      <w:r>
        <w:t xml:space="preserve"> structure plus 10. The value is given by the following formula:</w:t>
      </w:r>
    </w:p>
    <w:p w:rsidR="00E04142" w:rsidRDefault="00646C00">
      <w:pPr>
        <w:pStyle w:val="Code"/>
      </w:pPr>
      <w:r>
        <w:rPr>
          <w:b/>
        </w:rPr>
        <w:t>cbDIB</w:t>
      </w:r>
      <w:r>
        <w:t xml:space="preserve"> = sizeOf(</w:t>
      </w:r>
      <w:r>
        <w:rPr>
          <w:b/>
        </w:rPr>
        <w:t>biHeader</w:t>
      </w:r>
      <w:r>
        <w:t>) + sizeOf(</w:t>
      </w:r>
      <w:r>
        <w:rPr>
          <w:b/>
        </w:rPr>
        <w:t>colors</w:t>
      </w:r>
      <w:r>
        <w:t>) + sizeOf(</w:t>
      </w:r>
      <w:r>
        <w:rPr>
          <w:b/>
        </w:rPr>
        <w:t>b</w:t>
      </w:r>
      <w:r>
        <w:rPr>
          <w:b/>
        </w:rPr>
        <w:t>itmapData</w:t>
      </w:r>
      <w:r>
        <w:t>) + 10</w:t>
      </w:r>
    </w:p>
    <w:p w:rsidR="00E04142" w:rsidRDefault="00646C00">
      <w:pPr>
        <w:pStyle w:val="Definition-Field2"/>
      </w:pPr>
      <w:r>
        <w:t>The value MUST be greater than or equal to 40, and MUST be less than or equal to 65576 (which is a bitmap that is 128 pixels high, 128 pixels wide at 32 bits of color per pixel plus 40 ((128 * 128 * 32 / 8) + 40)).</w:t>
      </w:r>
    </w:p>
    <w:p w:rsidR="00E04142" w:rsidRDefault="00646C00">
      <w:pPr>
        <w:pStyle w:val="Definition-Field"/>
      </w:pPr>
      <w:r>
        <w:rPr>
          <w:b/>
        </w:rPr>
        <w:t xml:space="preserve">biHeader (30 bytes): </w:t>
      </w:r>
      <w:r>
        <w:t xml:space="preserve">A </w:t>
      </w:r>
      <w:hyperlink w:anchor="Section_5eb5fc23797e4e428ef1ef844994d7d4" w:history="1">
        <w:r>
          <w:rPr>
            <w:b/>
          </w:rPr>
          <w:t>BITMAPINFOHEADER</w:t>
        </w:r>
      </w:hyperlink>
      <w:r>
        <w:t xml:space="preserve"> structure (section 2.3.1.2) that contains information about this bitmap. </w:t>
      </w:r>
    </w:p>
    <w:p w:rsidR="00E04142" w:rsidRDefault="00646C00">
      <w:pPr>
        <w:pStyle w:val="Definition-Field"/>
      </w:pPr>
      <w:r>
        <w:rPr>
          <w:b/>
        </w:rPr>
        <w:t xml:space="preserve">colors (variable): </w:t>
      </w:r>
      <w:r>
        <w:t xml:space="preserve">Zero-based array of </w:t>
      </w:r>
      <w:hyperlink w:anchor="Section_635c7c9d5a7f45dc98c1577be7d0f7ac" w:history="1">
        <w:r>
          <w:rPr>
            <w:b/>
          </w:rPr>
          <w:t>RGBQuad</w:t>
        </w:r>
      </w:hyperlink>
      <w:r>
        <w:t xml:space="preserve"> </w:t>
      </w:r>
      <w:r>
        <w:t xml:space="preserve">structures (section 2.3.1.3). MUST exist only if </w:t>
      </w:r>
      <w:r>
        <w:rPr>
          <w:b/>
        </w:rPr>
        <w:t>biHeader.biBitCount</w:t>
      </w:r>
      <w:r>
        <w:t xml:space="preserve"> is less than or equal to 0x08. The number of elements in this array MUST be equal to </w:t>
      </w:r>
      <w:r>
        <w:rPr>
          <w:rStyle w:val="InlineCode"/>
        </w:rPr>
        <w:t>2^biHeader.biBitCount</w:t>
      </w:r>
      <w:r>
        <w:t>.</w:t>
      </w:r>
    </w:p>
    <w:p w:rsidR="00E04142" w:rsidRDefault="00646C00">
      <w:pPr>
        <w:pStyle w:val="Definition-Field"/>
      </w:pPr>
      <w:r>
        <w:rPr>
          <w:b/>
        </w:rPr>
        <w:t xml:space="preserve">bitmapData (variable): </w:t>
      </w:r>
      <w:r>
        <w:t xml:space="preserve">An array of bytes as specified by the </w:t>
      </w:r>
      <w:r>
        <w:rPr>
          <w:b/>
        </w:rPr>
        <w:t>aData</w:t>
      </w:r>
      <w:r>
        <w:t xml:space="preserve"> field of a </w:t>
      </w:r>
      <w:r>
        <w:rPr>
          <w:b/>
        </w:rPr>
        <w:t>D</w:t>
      </w:r>
      <w:r>
        <w:rPr>
          <w:b/>
        </w:rPr>
        <w:t>eviceIndependentBitmap</w:t>
      </w:r>
      <w:r>
        <w:t xml:space="preserve"> object specified in </w:t>
      </w:r>
      <w:hyperlink r:id="rId109" w:anchor="Section_4813e7fd52d04f42965f228c8b7488d2">
        <w:r>
          <w:rPr>
            <w:rStyle w:val="Hyperlink"/>
          </w:rPr>
          <w:t>[MS-WMF]</w:t>
        </w:r>
      </w:hyperlink>
      <w:r>
        <w:t xml:space="preserve"> section </w:t>
      </w:r>
      <w:hyperlink r:id="rId110" w:history="1">
        <w:r>
          <w:rPr>
            <w:rStyle w:val="Hyperlink"/>
          </w:rPr>
          <w:t>2.2.2.9</w:t>
        </w:r>
      </w:hyperlink>
      <w:r>
        <w:t>. The number of b</w:t>
      </w:r>
      <w:r>
        <w:t xml:space="preserve">ytes in this array MUST be equal to </w:t>
      </w:r>
      <w:r>
        <w:rPr>
          <w:rStyle w:val="InlineCode"/>
        </w:rPr>
        <w:t>cbDIB – sizeOf(colors) – sizeOf(biHeader) -10</w:t>
      </w:r>
      <w:r>
        <w:t>. The number of bytes in this array is also calculated with the following formula:</w:t>
      </w:r>
    </w:p>
    <w:p w:rsidR="00E04142" w:rsidRDefault="00646C00">
      <w:pPr>
        <w:pStyle w:val="Code"/>
      </w:pPr>
      <w:r>
        <w:t xml:space="preserve">Number of bytes in </w:t>
      </w:r>
      <w:r>
        <w:rPr>
          <w:b/>
        </w:rPr>
        <w:t>bitmapData</w:t>
      </w:r>
      <w:r>
        <w:t xml:space="preserve"> = ((</w:t>
      </w:r>
      <w:r>
        <w:rPr>
          <w:b/>
        </w:rPr>
        <w:t>biHeader.biWidth</w:t>
      </w:r>
      <w:r>
        <w:t xml:space="preserve"> * </w:t>
      </w:r>
      <w:r>
        <w:rPr>
          <w:b/>
        </w:rPr>
        <w:t>biHeader.biBitCount</w:t>
      </w:r>
      <w:r>
        <w:t xml:space="preserve"> + 31) &amp; ~31) / 8 * </w:t>
      </w:r>
      <w:r>
        <w:rPr>
          <w:b/>
        </w:rPr>
        <w:t>biHeader.biHeight</w:t>
      </w:r>
    </w:p>
    <w:p w:rsidR="00E04142" w:rsidRDefault="00646C00">
      <w:pPr>
        <w:pStyle w:val="Heading4"/>
      </w:pPr>
      <w:bookmarkStart w:id="264" w:name="Section_5eb5fc23797e4e428ef1ef844994d7d4"/>
      <w:bookmarkStart w:id="265" w:name="BITMAPINFOHEADER"/>
      <w:bookmarkStart w:id="266" w:name="_Toc32918155"/>
      <w:r>
        <w:t>BITMAPINFOHEADER</w:t>
      </w:r>
      <w:bookmarkEnd w:id="264"/>
      <w:bookmarkEnd w:id="265"/>
      <w:bookmarkEnd w:id="266"/>
      <w:r>
        <w:fldChar w:fldCharType="begin"/>
      </w:r>
      <w:r>
        <w:instrText xml:space="preserve"> XE "Toolbar customization:BITMAPINFOHEADER" </w:instrText>
      </w:r>
      <w:r>
        <w:fldChar w:fldCharType="end"/>
      </w:r>
    </w:p>
    <w:p w:rsidR="00E04142" w:rsidRDefault="00646C00">
      <w:r>
        <w:rPr>
          <w:i/>
        </w:rPr>
        <w:t xml:space="preserve">Referenced by: </w:t>
      </w:r>
      <w:hyperlink w:anchor="Section_24c6da6cfc9f4815ad189a7a3a6d9205">
        <w:r>
          <w:rPr>
            <w:rStyle w:val="Hyperlink"/>
            <w:i/>
          </w:rPr>
          <w:t>TBCBitmap</w:t>
        </w:r>
      </w:hyperlink>
    </w:p>
    <w:p w:rsidR="00E04142" w:rsidRDefault="00646C00">
      <w:r>
        <w:t>Bitmap header. Contains information about a bitmap.</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bData</w:t>
            </w:r>
          </w:p>
        </w:tc>
      </w:tr>
      <w:tr w:rsidR="00E04142" w:rsidTr="00E04142">
        <w:trPr>
          <w:trHeight w:hRule="exact" w:val="490"/>
        </w:trPr>
        <w:tc>
          <w:tcPr>
            <w:tcW w:w="4320" w:type="dxa"/>
            <w:gridSpan w:val="16"/>
          </w:tcPr>
          <w:p w:rsidR="00E04142" w:rsidRDefault="00646C00">
            <w:pPr>
              <w:pStyle w:val="PacketDiagramBodyText"/>
            </w:pPr>
            <w:r>
              <w:t>biWidth</w:t>
            </w:r>
          </w:p>
        </w:tc>
        <w:tc>
          <w:tcPr>
            <w:tcW w:w="4320" w:type="dxa"/>
            <w:gridSpan w:val="16"/>
          </w:tcPr>
          <w:p w:rsidR="00E04142" w:rsidRDefault="00646C00">
            <w:pPr>
              <w:pStyle w:val="PacketDiagramBodyText"/>
            </w:pPr>
            <w:r>
              <w:t>biHeight</w:t>
            </w:r>
          </w:p>
        </w:tc>
      </w:tr>
      <w:tr w:rsidR="00E04142" w:rsidTr="00E04142">
        <w:trPr>
          <w:trHeight w:hRule="exact" w:val="490"/>
        </w:trPr>
        <w:tc>
          <w:tcPr>
            <w:tcW w:w="2160" w:type="dxa"/>
            <w:gridSpan w:val="8"/>
          </w:tcPr>
          <w:p w:rsidR="00E04142" w:rsidRDefault="00646C00">
            <w:pPr>
              <w:pStyle w:val="PacketDiagramBodyText"/>
            </w:pPr>
            <w:r>
              <w:t>biPlanes</w:t>
            </w:r>
          </w:p>
        </w:tc>
        <w:tc>
          <w:tcPr>
            <w:tcW w:w="2160" w:type="dxa"/>
            <w:gridSpan w:val="8"/>
          </w:tcPr>
          <w:p w:rsidR="00E04142" w:rsidRDefault="00646C00">
            <w:pPr>
              <w:pStyle w:val="PacketDiagramBodyText"/>
            </w:pPr>
            <w:r>
              <w:t>biBitCount</w:t>
            </w:r>
          </w:p>
        </w:tc>
        <w:tc>
          <w:tcPr>
            <w:tcW w:w="4320" w:type="dxa"/>
            <w:gridSpan w:val="16"/>
          </w:tcPr>
          <w:p w:rsidR="00E04142" w:rsidRDefault="00646C00">
            <w:pPr>
              <w:pStyle w:val="PacketDiagramBodyText"/>
            </w:pPr>
            <w:r>
              <w:t>biCompression</w:t>
            </w:r>
          </w:p>
        </w:tc>
      </w:tr>
      <w:tr w:rsidR="00E04142" w:rsidTr="00E04142">
        <w:trPr>
          <w:trHeight w:hRule="exact" w:val="490"/>
        </w:trPr>
        <w:tc>
          <w:tcPr>
            <w:tcW w:w="4320" w:type="dxa"/>
            <w:gridSpan w:val="16"/>
          </w:tcPr>
          <w:p w:rsidR="00E04142" w:rsidRDefault="00646C00">
            <w:pPr>
              <w:pStyle w:val="PacketDiagramBodyText"/>
            </w:pPr>
            <w:r>
              <w:t>biSizeImage</w:t>
            </w:r>
          </w:p>
        </w:tc>
        <w:tc>
          <w:tcPr>
            <w:tcW w:w="4320" w:type="dxa"/>
            <w:gridSpan w:val="16"/>
          </w:tcPr>
          <w:p w:rsidR="00E04142" w:rsidRDefault="00646C00">
            <w:pPr>
              <w:pStyle w:val="PacketDiagramBodyText"/>
            </w:pPr>
            <w:r>
              <w:t>biXPelsPerMeter</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biYPelsPerMeter</w:t>
            </w:r>
          </w:p>
        </w:tc>
      </w:tr>
      <w:tr w:rsidR="00E04142" w:rsidTr="00E04142">
        <w:trPr>
          <w:trHeight w:hRule="exact" w:val="490"/>
        </w:trPr>
        <w:tc>
          <w:tcPr>
            <w:tcW w:w="4320" w:type="dxa"/>
            <w:gridSpan w:val="16"/>
          </w:tcPr>
          <w:p w:rsidR="00E04142" w:rsidRDefault="00646C00">
            <w:pPr>
              <w:pStyle w:val="PacketDiagramBodyText"/>
            </w:pPr>
            <w:r>
              <w:lastRenderedPageBreak/>
              <w:t>...</w:t>
            </w:r>
          </w:p>
        </w:tc>
        <w:tc>
          <w:tcPr>
            <w:tcW w:w="4320" w:type="dxa"/>
            <w:gridSpan w:val="16"/>
          </w:tcPr>
          <w:p w:rsidR="00E04142" w:rsidRDefault="00646C00">
            <w:pPr>
              <w:pStyle w:val="PacketDiagramBodyText"/>
            </w:pPr>
            <w:r>
              <w:t>biClrUsed</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biClrImportant</w:t>
            </w:r>
          </w:p>
        </w:tc>
      </w:tr>
      <w:tr w:rsidR="00E04142" w:rsidTr="00E04142">
        <w:trPr>
          <w:gridAfter w:val="16"/>
          <w:wAfter w:w="4320" w:type="dxa"/>
          <w:trHeight w:hRule="exact" w:val="490"/>
        </w:trPr>
        <w:tc>
          <w:tcPr>
            <w:tcW w:w="4320" w:type="dxa"/>
            <w:gridSpan w:val="16"/>
          </w:tcPr>
          <w:p w:rsidR="00E04142" w:rsidRDefault="00646C00">
            <w:pPr>
              <w:pStyle w:val="PacketDiagramBodyText"/>
            </w:pPr>
            <w:r>
              <w:t>...</w:t>
            </w:r>
          </w:p>
        </w:tc>
      </w:tr>
    </w:tbl>
    <w:p w:rsidR="00E04142" w:rsidRDefault="00646C00">
      <w:pPr>
        <w:pStyle w:val="Definition-Field"/>
      </w:pPr>
      <w:r>
        <w:rPr>
          <w:b/>
        </w:rPr>
        <w:t xml:space="preserve">bData (4 bytes): </w:t>
      </w:r>
      <w:r>
        <w:t>Unsigned integer. MUST be 0x00000028.</w:t>
      </w:r>
    </w:p>
    <w:p w:rsidR="00E04142" w:rsidRDefault="00646C00">
      <w:pPr>
        <w:pStyle w:val="Definition-Field"/>
      </w:pPr>
      <w:r>
        <w:rPr>
          <w:b/>
        </w:rPr>
        <w:t xml:space="preserve">biWidth (2 bytes): </w:t>
      </w:r>
      <w:r>
        <w:t>Signed integer that specifies the width of the bitmap in pixels. MUST be positive and less than or equal to 0x0080.</w:t>
      </w:r>
    </w:p>
    <w:p w:rsidR="00E04142" w:rsidRDefault="00646C00">
      <w:pPr>
        <w:pStyle w:val="Definition-Field"/>
      </w:pPr>
      <w:r>
        <w:rPr>
          <w:b/>
        </w:rPr>
        <w:t xml:space="preserve">biHeight (2 bytes): </w:t>
      </w:r>
      <w:r>
        <w:t>Signed integer that specifies the height of the bitmap in pixels. MUST be positive and less than or e</w:t>
      </w:r>
      <w:r>
        <w:t>qual to 0x0080.</w:t>
      </w:r>
    </w:p>
    <w:p w:rsidR="00E04142" w:rsidRDefault="00646C00">
      <w:pPr>
        <w:pStyle w:val="Definition-Field"/>
      </w:pPr>
      <w:r>
        <w:rPr>
          <w:b/>
        </w:rPr>
        <w:t xml:space="preserve">biPlanes (1 byte): </w:t>
      </w:r>
      <w:r>
        <w:t>Unsigned integer that MUST be 0x01.</w:t>
      </w:r>
    </w:p>
    <w:p w:rsidR="00E04142" w:rsidRDefault="00646C00">
      <w:pPr>
        <w:pStyle w:val="Definition-Field"/>
        <w:rPr>
          <w:b/>
        </w:rPr>
      </w:pPr>
      <w:r>
        <w:rPr>
          <w:b/>
        </w:rPr>
        <w:t xml:space="preserve">biBitCount (1 byte): </w:t>
      </w:r>
      <w:r>
        <w:t>Unsigned integer that specifies the number of bits per pixel. MUST be equal to one of the values in the following table.</w:t>
      </w:r>
    </w:p>
    <w:tbl>
      <w:tblPr>
        <w:tblStyle w:val="Table-ShadedHeaderIndented"/>
        <w:tblW w:w="0" w:type="auto"/>
        <w:tblLook w:val="04A0" w:firstRow="1" w:lastRow="0" w:firstColumn="1" w:lastColumn="0" w:noHBand="0" w:noVBand="1"/>
      </w:tblPr>
      <w:tblGrid>
        <w:gridCol w:w="1964"/>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Value of biBitCount</w:t>
            </w:r>
          </w:p>
        </w:tc>
      </w:tr>
      <w:tr w:rsidR="00E04142" w:rsidTr="00E04142">
        <w:tc>
          <w:tcPr>
            <w:tcW w:w="0" w:type="auto"/>
          </w:tcPr>
          <w:p w:rsidR="00E04142" w:rsidRDefault="00646C00">
            <w:pPr>
              <w:pStyle w:val="TableBodyText"/>
              <w:spacing w:before="0" w:after="0"/>
              <w:jc w:val="center"/>
            </w:pPr>
            <w:r>
              <w:t>0x01</w:t>
            </w:r>
          </w:p>
        </w:tc>
      </w:tr>
      <w:tr w:rsidR="00E04142" w:rsidTr="00E04142">
        <w:tc>
          <w:tcPr>
            <w:tcW w:w="0" w:type="auto"/>
          </w:tcPr>
          <w:p w:rsidR="00E04142" w:rsidRDefault="00646C00">
            <w:pPr>
              <w:pStyle w:val="TableBodyText"/>
              <w:spacing w:before="0" w:after="0"/>
              <w:jc w:val="center"/>
            </w:pPr>
            <w:r>
              <w:t>0x04</w:t>
            </w:r>
          </w:p>
        </w:tc>
      </w:tr>
      <w:tr w:rsidR="00E04142" w:rsidTr="00E04142">
        <w:tc>
          <w:tcPr>
            <w:tcW w:w="0" w:type="auto"/>
          </w:tcPr>
          <w:p w:rsidR="00E04142" w:rsidRDefault="00646C00">
            <w:pPr>
              <w:pStyle w:val="TableBodyText"/>
              <w:spacing w:before="0" w:after="0"/>
              <w:jc w:val="center"/>
            </w:pPr>
            <w:r>
              <w:t>0x08</w:t>
            </w:r>
          </w:p>
        </w:tc>
      </w:tr>
      <w:tr w:rsidR="00E04142" w:rsidTr="00E04142">
        <w:tc>
          <w:tcPr>
            <w:tcW w:w="0" w:type="auto"/>
          </w:tcPr>
          <w:p w:rsidR="00E04142" w:rsidRDefault="00646C00">
            <w:pPr>
              <w:pStyle w:val="TableBodyText"/>
              <w:spacing w:before="0" w:after="0"/>
              <w:jc w:val="center"/>
            </w:pPr>
            <w:r>
              <w:t>0x10</w:t>
            </w:r>
          </w:p>
        </w:tc>
      </w:tr>
      <w:tr w:rsidR="00E04142" w:rsidTr="00E04142">
        <w:tc>
          <w:tcPr>
            <w:tcW w:w="0" w:type="auto"/>
          </w:tcPr>
          <w:p w:rsidR="00E04142" w:rsidRDefault="00646C00">
            <w:pPr>
              <w:pStyle w:val="TableBodyText"/>
              <w:spacing w:before="0" w:after="0"/>
              <w:jc w:val="center"/>
            </w:pPr>
            <w:r>
              <w:t>0x18</w:t>
            </w:r>
          </w:p>
        </w:tc>
      </w:tr>
      <w:tr w:rsidR="00E04142" w:rsidTr="00E04142">
        <w:tc>
          <w:tcPr>
            <w:tcW w:w="0" w:type="auto"/>
          </w:tcPr>
          <w:p w:rsidR="00E04142" w:rsidRDefault="00646C00">
            <w:pPr>
              <w:pStyle w:val="TableBodyText"/>
              <w:spacing w:before="0" w:after="0"/>
              <w:jc w:val="center"/>
            </w:pPr>
            <w:r>
              <w:t>0x20</w:t>
            </w:r>
          </w:p>
        </w:tc>
      </w:tr>
    </w:tbl>
    <w:p w:rsidR="00E04142" w:rsidRDefault="00E04142"/>
    <w:p w:rsidR="00E04142" w:rsidRDefault="00646C00">
      <w:pPr>
        <w:pStyle w:val="Definition-Field"/>
        <w:rPr>
          <w:b/>
        </w:rPr>
      </w:pPr>
      <w:r>
        <w:rPr>
          <w:b/>
        </w:rPr>
        <w:t xml:space="preserve">biCompression (2 bytes): </w:t>
      </w:r>
      <w:r>
        <w:t>Unsigned integer that specifies the bitmap compression format. A value of 0x0000 means that the bitmap is uncompressed. The value MUST be 0x0000.</w:t>
      </w:r>
    </w:p>
    <w:p w:rsidR="00E04142" w:rsidRDefault="00646C00">
      <w:pPr>
        <w:pStyle w:val="Definition-Field"/>
      </w:pPr>
      <w:r>
        <w:rPr>
          <w:b/>
        </w:rPr>
        <w:t xml:space="preserve">biSizeImage (2 bytes): </w:t>
      </w:r>
      <w:r>
        <w:t>Unsigned integer that specifies the size, in by</w:t>
      </w:r>
      <w:r>
        <w:t xml:space="preserve">tes, of the image. The value SHOULD specify the size of the </w:t>
      </w:r>
      <w:r>
        <w:rPr>
          <w:b/>
        </w:rPr>
        <w:t>bitmapData</w:t>
      </w:r>
      <w:r>
        <w:t xml:space="preserve"> array of the </w:t>
      </w:r>
      <w:r>
        <w:rPr>
          <w:b/>
        </w:rPr>
        <w:t>TBCBitmap</w:t>
      </w:r>
      <w:r>
        <w:t xml:space="preserve"> structure (section 2.3.1.1) that contains this structure and is given by the following formula. For ​uncompressed bitmaps, this value is equal to 0x0000 and does </w:t>
      </w:r>
      <w:r>
        <w:t>not specify the size of the image.</w:t>
      </w:r>
    </w:p>
    <w:p w:rsidR="00E04142" w:rsidRDefault="00646C00">
      <w:pPr>
        <w:pStyle w:val="Code"/>
      </w:pPr>
      <w:r>
        <w:t>biSizeImage = ((biHeader.biWidth * biHeader.biBitCount + 31) &amp; ~31) / 8 * biHeader.biHeight</w:t>
      </w:r>
    </w:p>
    <w:p w:rsidR="00E04142" w:rsidRDefault="00646C00">
      <w:pPr>
        <w:pStyle w:val="Definition-Field"/>
      </w:pPr>
      <w:r>
        <w:rPr>
          <w:b/>
        </w:rPr>
        <w:t xml:space="preserve">biXPelsPerMeter (4 bytes): </w:t>
      </w:r>
      <w:r>
        <w:t>MUST be 0x00000000 and MUST be ignored.</w:t>
      </w:r>
    </w:p>
    <w:p w:rsidR="00E04142" w:rsidRDefault="00646C00">
      <w:pPr>
        <w:pStyle w:val="Definition-Field"/>
      </w:pPr>
      <w:r>
        <w:rPr>
          <w:b/>
        </w:rPr>
        <w:t xml:space="preserve">biYPelsPerMeter (4 bytes): </w:t>
      </w:r>
      <w:r>
        <w:t>MUST be 0x00000000 and MUST be igno</w:t>
      </w:r>
      <w:r>
        <w:t>red.</w:t>
      </w:r>
    </w:p>
    <w:p w:rsidR="00E04142" w:rsidRDefault="00646C00">
      <w:pPr>
        <w:pStyle w:val="Definition-Field"/>
      </w:pPr>
      <w:r>
        <w:rPr>
          <w:b/>
        </w:rPr>
        <w:t xml:space="preserve">biClrUsed (4 bytes): </w:t>
      </w:r>
      <w:r>
        <w:t xml:space="preserve">Unsigned integer as specified by the </w:t>
      </w:r>
      <w:r>
        <w:rPr>
          <w:b/>
        </w:rPr>
        <w:t>ColorUsed</w:t>
      </w:r>
      <w:r>
        <w:t xml:space="preserve"> field of the </w:t>
      </w:r>
      <w:r>
        <w:rPr>
          <w:b/>
        </w:rPr>
        <w:t>BitmapInfoHeader</w:t>
      </w:r>
      <w:r>
        <w:t xml:space="preserve"> object specified in </w:t>
      </w:r>
      <w:hyperlink r:id="rId111" w:anchor="Section_4813e7fd52d04f42965f228c8b7488d2">
        <w:r>
          <w:rPr>
            <w:rStyle w:val="Hyperlink"/>
          </w:rPr>
          <w:t>[MS-WMF]</w:t>
        </w:r>
      </w:hyperlink>
      <w:r>
        <w:t xml:space="preserve"> section </w:t>
      </w:r>
      <w:hyperlink r:id="rId112" w:history="1">
        <w:r>
          <w:rPr>
            <w:rStyle w:val="Hyperlink"/>
          </w:rPr>
          <w:t>2.2.2.3</w:t>
        </w:r>
      </w:hyperlink>
      <w:r>
        <w:t>. MUST be 0x00000000.</w:t>
      </w:r>
    </w:p>
    <w:p w:rsidR="00E04142" w:rsidRDefault="00646C00">
      <w:pPr>
        <w:pStyle w:val="Definition-Field"/>
      </w:pPr>
      <w:r>
        <w:rPr>
          <w:b/>
        </w:rPr>
        <w:t xml:space="preserve">biClrImportant (4 bytes): </w:t>
      </w:r>
      <w:r>
        <w:t xml:space="preserve">Unsigned integer as specified by the </w:t>
      </w:r>
      <w:r>
        <w:rPr>
          <w:b/>
        </w:rPr>
        <w:t>ColorImportant</w:t>
      </w:r>
      <w:r>
        <w:t xml:space="preserve"> field of the </w:t>
      </w:r>
      <w:r>
        <w:rPr>
          <w:b/>
        </w:rPr>
        <w:t>BitmapInfoHeader</w:t>
      </w:r>
      <w:r>
        <w:t xml:space="preserve"> object specified in [MS-WMF] section 2.2.2.3. MUST be </w:t>
      </w:r>
      <w:r>
        <w:t>0x00000000.</w:t>
      </w:r>
    </w:p>
    <w:p w:rsidR="00E04142" w:rsidRDefault="00646C00">
      <w:pPr>
        <w:pStyle w:val="Heading4"/>
      </w:pPr>
      <w:bookmarkStart w:id="267" w:name="Section_635c7c9d5a7f45dc98c1577be7d0f7ac"/>
      <w:bookmarkStart w:id="268" w:name="RGBQuad"/>
      <w:bookmarkStart w:id="269" w:name="_Toc32918156"/>
      <w:r>
        <w:t>RGBQuad</w:t>
      </w:r>
      <w:bookmarkEnd w:id="267"/>
      <w:bookmarkEnd w:id="268"/>
      <w:bookmarkEnd w:id="269"/>
      <w:r>
        <w:fldChar w:fldCharType="begin"/>
      </w:r>
      <w:r>
        <w:instrText xml:space="preserve"> XE "Toolbar customization:RGBQuad" </w:instrText>
      </w:r>
      <w:r>
        <w:fldChar w:fldCharType="end"/>
      </w:r>
    </w:p>
    <w:p w:rsidR="00E04142" w:rsidRDefault="00646C00">
      <w:r>
        <w:rPr>
          <w:i/>
        </w:rPr>
        <w:t xml:space="preserve">Referenced by: </w:t>
      </w:r>
      <w:hyperlink w:anchor="Section_24c6da6cfc9f4815ad189a7a3a6d9205">
        <w:r>
          <w:rPr>
            <w:rStyle w:val="Hyperlink"/>
            <w:i/>
          </w:rPr>
          <w:t>TBCBitmap</w:t>
        </w:r>
      </w:hyperlink>
    </w:p>
    <w:p w:rsidR="00E04142" w:rsidRDefault="00646C00">
      <w:r>
        <w:t xml:space="preserve">Specifies the pixel color values in a </w:t>
      </w:r>
      <w:r>
        <w:rPr>
          <w:b/>
        </w:rPr>
        <w:t>TBCBitmap</w:t>
      </w:r>
      <w:r>
        <w:t xml:space="preserve"> (section 2.3.1.1).</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blue</w:t>
            </w:r>
          </w:p>
        </w:tc>
        <w:tc>
          <w:tcPr>
            <w:tcW w:w="2160" w:type="dxa"/>
            <w:gridSpan w:val="8"/>
          </w:tcPr>
          <w:p w:rsidR="00E04142" w:rsidRDefault="00646C00">
            <w:pPr>
              <w:pStyle w:val="PacketDiagramBodyText"/>
            </w:pPr>
            <w:r>
              <w:t>green</w:t>
            </w:r>
          </w:p>
        </w:tc>
        <w:tc>
          <w:tcPr>
            <w:tcW w:w="2160" w:type="dxa"/>
            <w:gridSpan w:val="8"/>
          </w:tcPr>
          <w:p w:rsidR="00E04142" w:rsidRDefault="00646C00">
            <w:pPr>
              <w:pStyle w:val="PacketDiagramBodyText"/>
            </w:pPr>
            <w:r>
              <w:t>red</w:t>
            </w:r>
          </w:p>
        </w:tc>
        <w:tc>
          <w:tcPr>
            <w:tcW w:w="2160" w:type="dxa"/>
            <w:gridSpan w:val="8"/>
          </w:tcPr>
          <w:p w:rsidR="00E04142" w:rsidRDefault="00646C00">
            <w:pPr>
              <w:pStyle w:val="PacketDiagramBodyText"/>
            </w:pPr>
            <w:r>
              <w:t>reserved</w:t>
            </w:r>
          </w:p>
        </w:tc>
      </w:tr>
    </w:tbl>
    <w:p w:rsidR="00E04142" w:rsidRDefault="00646C00">
      <w:pPr>
        <w:pStyle w:val="Definition-Field"/>
      </w:pPr>
      <w:r>
        <w:rPr>
          <w:b/>
        </w:rPr>
        <w:t xml:space="preserve">blue (1 byte): </w:t>
      </w:r>
      <w:r>
        <w:t xml:space="preserve">An unsigned integer that specifies the relative intensity of blue. </w:t>
      </w:r>
    </w:p>
    <w:p w:rsidR="00E04142" w:rsidRDefault="00646C00">
      <w:pPr>
        <w:pStyle w:val="Definition-Field"/>
      </w:pPr>
      <w:r>
        <w:rPr>
          <w:b/>
        </w:rPr>
        <w:t xml:space="preserve">green (1 byte): </w:t>
      </w:r>
      <w:r>
        <w:t>An unsigned integer that specifies the relative intensity of green.</w:t>
      </w:r>
    </w:p>
    <w:p w:rsidR="00E04142" w:rsidRDefault="00646C00">
      <w:pPr>
        <w:pStyle w:val="Definition-Field"/>
      </w:pPr>
      <w:r>
        <w:rPr>
          <w:b/>
        </w:rPr>
        <w:t xml:space="preserve">red (1 byte): </w:t>
      </w:r>
      <w:r>
        <w:t xml:space="preserve">An unsigned integer </w:t>
      </w:r>
      <w:r>
        <w:t>that specifies the relative intensity of red.</w:t>
      </w:r>
    </w:p>
    <w:p w:rsidR="00E04142" w:rsidRDefault="00646C00">
      <w:pPr>
        <w:pStyle w:val="Definition-Field"/>
      </w:pPr>
      <w:r>
        <w:rPr>
          <w:b/>
        </w:rPr>
        <w:t xml:space="preserve">reserved (1 byte): </w:t>
      </w:r>
      <w:r>
        <w:t>Undefined and MUST be ignored.</w:t>
      </w:r>
    </w:p>
    <w:p w:rsidR="00E04142" w:rsidRDefault="00646C00">
      <w:pPr>
        <w:pStyle w:val="Heading4"/>
      </w:pPr>
      <w:bookmarkStart w:id="270" w:name="Section_9aa198843ab34da3a4aff2db446befda"/>
      <w:bookmarkStart w:id="271" w:name="WString"/>
      <w:bookmarkStart w:id="272" w:name="_Toc32918157"/>
      <w:r>
        <w:t>WString</w:t>
      </w:r>
      <w:bookmarkEnd w:id="270"/>
      <w:bookmarkEnd w:id="271"/>
      <w:bookmarkEnd w:id="272"/>
      <w:r>
        <w:fldChar w:fldCharType="begin"/>
      </w:r>
      <w:r>
        <w:instrText xml:space="preserve"> XE "Toolbar customization:WString" </w:instrText>
      </w:r>
      <w:r>
        <w:fldChar w:fldCharType="end"/>
      </w:r>
    </w:p>
    <w:p w:rsidR="00E04142" w:rsidRDefault="00646C00">
      <w:r>
        <w:rPr>
          <w:i/>
        </w:rPr>
        <w:t xml:space="preserve">Referenced by: </w:t>
      </w:r>
      <w:hyperlink w:anchor="Section_4b59413771ec456fbaf9ba1dd0a28c5c">
        <w:r>
          <w:rPr>
            <w:rStyle w:val="Hyperlink"/>
            <w:i/>
          </w:rPr>
          <w:t>TB</w:t>
        </w:r>
      </w:hyperlink>
      <w:r>
        <w:rPr>
          <w:i/>
        </w:rPr>
        <w:t xml:space="preserve">, </w:t>
      </w:r>
      <w:hyperlink w:anchor="Section_6f6f5f9fe2f04f0d9d6fb15395b364c0">
        <w:r>
          <w:rPr>
            <w:rStyle w:val="Hyperlink"/>
            <w:i/>
          </w:rPr>
          <w:t>TBCBSpecific</w:t>
        </w:r>
      </w:hyperlink>
      <w:r>
        <w:rPr>
          <w:i/>
        </w:rPr>
        <w:t xml:space="preserve">, </w:t>
      </w:r>
      <w:hyperlink w:anchor="Section_aa9aecdd1d154724adecc1f6bd7e8c59">
        <w:r>
          <w:rPr>
            <w:rStyle w:val="Hyperlink"/>
            <w:i/>
          </w:rPr>
          <w:t>TBCCDData</w:t>
        </w:r>
      </w:hyperlink>
      <w:r>
        <w:rPr>
          <w:i/>
        </w:rPr>
        <w:t xml:space="preserve">, </w:t>
      </w:r>
      <w:hyperlink w:anchor="Section_feebb647ba9c40378718babc740201c5">
        <w:r>
          <w:rPr>
            <w:rStyle w:val="Hyperlink"/>
            <w:i/>
          </w:rPr>
          <w:t>TBCExtraInfo</w:t>
        </w:r>
      </w:hyperlink>
      <w:r>
        <w:rPr>
          <w:i/>
        </w:rPr>
        <w:t xml:space="preserve">, </w:t>
      </w:r>
      <w:hyperlink w:anchor="Section_99109267262941139ceca9481d6d606d">
        <w:r>
          <w:rPr>
            <w:rStyle w:val="Hyperlink"/>
            <w:i/>
          </w:rPr>
          <w:t>TBCGeneralInfo</w:t>
        </w:r>
      </w:hyperlink>
      <w:r>
        <w:rPr>
          <w:i/>
        </w:rPr>
        <w:t xml:space="preserve">, </w:t>
      </w:r>
      <w:hyperlink w:anchor="Section_912bf645a367471b9d4efc29583a01bc">
        <w:r>
          <w:rPr>
            <w:rStyle w:val="Hyperlink"/>
            <w:i/>
          </w:rPr>
          <w:t>TBCMenuSpecific</w:t>
        </w:r>
      </w:hyperlink>
    </w:p>
    <w:p w:rsidR="00E04142" w:rsidRDefault="00646C00">
      <w:r>
        <w:t xml:space="preserve">String structure that </w:t>
      </w:r>
      <w:hyperlink w:anchor="gt_c57c58f2-a71c-4dc0-ae75-471d52b62f13">
        <w:r>
          <w:rPr>
            <w:rStyle w:val="HyperlinkGreen"/>
            <w:b/>
          </w:rPr>
          <w:t>toolbar</w:t>
        </w:r>
      </w:hyperlink>
      <w:r>
        <w:t xml:space="preserve"> customization structures use. This s</w:t>
      </w:r>
      <w:r>
        <w:t xml:space="preserve">tructure specifies a non-null-terminated </w:t>
      </w:r>
      <w:hyperlink w:anchor="gt_c305d0ab-8b94-461a-bd76-13b40cb8c4d8">
        <w:r>
          <w:rPr>
            <w:rStyle w:val="HyperlinkGreen"/>
            <w:b/>
          </w:rPr>
          <w:t>Unicode</w:t>
        </w:r>
      </w:hyperlink>
      <w:r>
        <w:t xml:space="preserv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cLen</w:t>
            </w:r>
          </w:p>
        </w:tc>
        <w:tc>
          <w:tcPr>
            <w:tcW w:w="6480" w:type="dxa"/>
            <w:gridSpan w:val="24"/>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cLen (1 byte): </w:t>
      </w:r>
      <w:r>
        <w:t xml:space="preserve">Unsigned integer that </w:t>
      </w:r>
      <w:r>
        <w:t>specifies the count of characters in this string.</w:t>
      </w:r>
    </w:p>
    <w:p w:rsidR="00E04142" w:rsidRDefault="00646C00">
      <w:pPr>
        <w:pStyle w:val="Definition-Field"/>
      </w:pPr>
      <w:r>
        <w:rPr>
          <w:b/>
        </w:rPr>
        <w:t xml:space="preserve">data (variable): </w:t>
      </w:r>
      <w:r>
        <w:t xml:space="preserve">Array of Unicode characters. The number of characters in the array MUST be equal to the value of the </w:t>
      </w:r>
      <w:r>
        <w:rPr>
          <w:b/>
        </w:rPr>
        <w:t>cLen</w:t>
      </w:r>
      <w:r>
        <w:t xml:space="preserve"> field. Because this is a non-null-terminated Unicode string all of the elements of </w:t>
      </w:r>
      <w:r>
        <w:t>this string MUST NOT have a value of 0x0000.</w:t>
      </w:r>
    </w:p>
    <w:p w:rsidR="00E04142" w:rsidRDefault="00646C00">
      <w:pPr>
        <w:pStyle w:val="Heading4"/>
      </w:pPr>
      <w:bookmarkStart w:id="273" w:name="Section_21c05acf851f4874bdcbd69e94bffed1"/>
      <w:bookmarkStart w:id="274" w:name="SRECT"/>
      <w:bookmarkStart w:id="275" w:name="_Toc32918158"/>
      <w:r>
        <w:t>SRECT</w:t>
      </w:r>
      <w:bookmarkEnd w:id="273"/>
      <w:bookmarkEnd w:id="274"/>
      <w:bookmarkEnd w:id="275"/>
      <w:r>
        <w:fldChar w:fldCharType="begin"/>
      </w:r>
      <w:r>
        <w:instrText xml:space="preserve"> XE "Toolbar customization:SRECT" </w:instrText>
      </w:r>
      <w:r>
        <w:fldChar w:fldCharType="end"/>
      </w:r>
    </w:p>
    <w:p w:rsidR="00E04142" w:rsidRDefault="00646C00">
      <w:r>
        <w:rPr>
          <w:i/>
        </w:rPr>
        <w:t xml:space="preserve">Referenced by: </w:t>
      </w:r>
      <w:hyperlink w:anchor="Section_1b41ab5402664559bc7b92a02483362b">
        <w:r>
          <w:rPr>
            <w:rStyle w:val="Hyperlink"/>
            <w:i/>
          </w:rPr>
          <w:t>TBVisualData</w:t>
        </w:r>
      </w:hyperlink>
    </w:p>
    <w:p w:rsidR="00E04142" w:rsidRDefault="00646C00">
      <w:r>
        <w:t xml:space="preserve">Specifies a rectangle structure.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left</w:t>
            </w:r>
          </w:p>
        </w:tc>
        <w:tc>
          <w:tcPr>
            <w:tcW w:w="4320" w:type="dxa"/>
            <w:gridSpan w:val="16"/>
          </w:tcPr>
          <w:p w:rsidR="00E04142" w:rsidRDefault="00646C00">
            <w:pPr>
              <w:pStyle w:val="PacketDiagramBodyText"/>
            </w:pPr>
            <w:r>
              <w:t>top</w:t>
            </w:r>
          </w:p>
        </w:tc>
      </w:tr>
      <w:tr w:rsidR="00E04142" w:rsidTr="00E04142">
        <w:trPr>
          <w:trHeight w:hRule="exact" w:val="490"/>
        </w:trPr>
        <w:tc>
          <w:tcPr>
            <w:tcW w:w="4320" w:type="dxa"/>
            <w:gridSpan w:val="16"/>
          </w:tcPr>
          <w:p w:rsidR="00E04142" w:rsidRDefault="00646C00">
            <w:pPr>
              <w:pStyle w:val="PacketDiagramBodyText"/>
            </w:pPr>
            <w:r>
              <w:t>right</w:t>
            </w:r>
          </w:p>
        </w:tc>
        <w:tc>
          <w:tcPr>
            <w:tcW w:w="4320" w:type="dxa"/>
            <w:gridSpan w:val="16"/>
          </w:tcPr>
          <w:p w:rsidR="00E04142" w:rsidRDefault="00646C00">
            <w:pPr>
              <w:pStyle w:val="PacketDiagramBodyText"/>
            </w:pPr>
            <w:r>
              <w:t>bottom</w:t>
            </w:r>
          </w:p>
        </w:tc>
      </w:tr>
    </w:tbl>
    <w:p w:rsidR="00E04142" w:rsidRDefault="00646C00">
      <w:pPr>
        <w:pStyle w:val="Definition-Field"/>
      </w:pPr>
      <w:r>
        <w:rPr>
          <w:b/>
        </w:rPr>
        <w:t xml:space="preserve">left (2 bytes): </w:t>
      </w:r>
      <w:r>
        <w:t>Signed integer that specifies the position in pixels of the left side of the rectangle.</w:t>
      </w:r>
    </w:p>
    <w:p w:rsidR="00E04142" w:rsidRDefault="00646C00">
      <w:pPr>
        <w:pStyle w:val="Definition-Field"/>
      </w:pPr>
      <w:r>
        <w:rPr>
          <w:b/>
        </w:rPr>
        <w:t xml:space="preserve">top (2 bytes): </w:t>
      </w:r>
      <w:r>
        <w:t>Signed integer that specifies the position in pixels of the top side of the rectangle.</w:t>
      </w:r>
    </w:p>
    <w:p w:rsidR="00E04142" w:rsidRDefault="00646C00">
      <w:pPr>
        <w:pStyle w:val="Definition-Field"/>
      </w:pPr>
      <w:r>
        <w:rPr>
          <w:b/>
        </w:rPr>
        <w:t xml:space="preserve">right (2 bytes): </w:t>
      </w:r>
      <w:r>
        <w:t>Signed integer that specifies the position in pixels of the right side of the rectangle.</w:t>
      </w:r>
    </w:p>
    <w:p w:rsidR="00E04142" w:rsidRDefault="00646C00">
      <w:pPr>
        <w:pStyle w:val="Definition-Field"/>
      </w:pPr>
      <w:r>
        <w:rPr>
          <w:b/>
        </w:rPr>
        <w:t xml:space="preserve">bottom (2 bytes): </w:t>
      </w:r>
      <w:r>
        <w:t>Signed integer that specifies the position in pixels of the bottom side of the rectangle.</w:t>
      </w:r>
    </w:p>
    <w:p w:rsidR="00E04142" w:rsidRDefault="00646C00">
      <w:pPr>
        <w:pStyle w:val="Heading4"/>
      </w:pPr>
      <w:bookmarkStart w:id="276" w:name="Section_4b59413771ec456fbaf9ba1dd0a28c5c"/>
      <w:bookmarkStart w:id="277" w:name="TB"/>
      <w:bookmarkStart w:id="278" w:name="_Toc32918159"/>
      <w:r>
        <w:lastRenderedPageBreak/>
        <w:t>TB</w:t>
      </w:r>
      <w:bookmarkEnd w:id="276"/>
      <w:bookmarkEnd w:id="277"/>
      <w:bookmarkEnd w:id="278"/>
      <w:r>
        <w:fldChar w:fldCharType="begin"/>
      </w:r>
      <w:r>
        <w:instrText xml:space="preserve"> XE "Toolbar customization:TB" </w:instrText>
      </w:r>
      <w:r>
        <w:fldChar w:fldCharType="end"/>
      </w:r>
    </w:p>
    <w:p w:rsidR="00E04142" w:rsidRDefault="00646C00">
      <w:r>
        <w:t>Struc</w:t>
      </w:r>
      <w:r>
        <w:t xml:space="preserve">ture that contains </w:t>
      </w:r>
      <w:hyperlink w:anchor="gt_c57c58f2-a71c-4dc0-ae75-471d52b62f13">
        <w:r>
          <w:rPr>
            <w:rStyle w:val="HyperlinkGreen"/>
            <w:b/>
          </w:rPr>
          <w:t>toolbar</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bSignature</w:t>
            </w:r>
          </w:p>
        </w:tc>
        <w:tc>
          <w:tcPr>
            <w:tcW w:w="2160" w:type="dxa"/>
            <w:gridSpan w:val="8"/>
          </w:tcPr>
          <w:p w:rsidR="00E04142" w:rsidRDefault="00646C00">
            <w:pPr>
              <w:pStyle w:val="PacketDiagramBodyText"/>
            </w:pPr>
            <w:r>
              <w:t>bVersion</w:t>
            </w:r>
          </w:p>
        </w:tc>
        <w:tc>
          <w:tcPr>
            <w:tcW w:w="4320" w:type="dxa"/>
            <w:gridSpan w:val="16"/>
          </w:tcPr>
          <w:p w:rsidR="00E04142" w:rsidRDefault="00646C00">
            <w:pPr>
              <w:pStyle w:val="PacketDiagramBodyText"/>
            </w:pPr>
            <w:r>
              <w:t>cCL</w:t>
            </w:r>
          </w:p>
        </w:tc>
      </w:tr>
      <w:tr w:rsidR="00E04142" w:rsidTr="00E04142">
        <w:trPr>
          <w:trHeight w:hRule="exact" w:val="490"/>
        </w:trPr>
        <w:tc>
          <w:tcPr>
            <w:tcW w:w="8640" w:type="dxa"/>
            <w:gridSpan w:val="32"/>
          </w:tcPr>
          <w:p w:rsidR="00E04142" w:rsidRDefault="00646C00">
            <w:pPr>
              <w:pStyle w:val="PacketDiagramBodyText"/>
            </w:pPr>
            <w:r>
              <w:t>ltbid</w:t>
            </w:r>
          </w:p>
        </w:tc>
      </w:tr>
      <w:tr w:rsidR="00E04142" w:rsidTr="00E04142">
        <w:trPr>
          <w:trHeight w:hRule="exact" w:val="490"/>
        </w:trPr>
        <w:tc>
          <w:tcPr>
            <w:tcW w:w="8640" w:type="dxa"/>
            <w:gridSpan w:val="32"/>
          </w:tcPr>
          <w:p w:rsidR="00E04142" w:rsidRDefault="00646C00">
            <w:pPr>
              <w:pStyle w:val="PacketDiagramBodyText"/>
            </w:pPr>
            <w:r>
              <w:t>ltbtr</w:t>
            </w:r>
          </w:p>
        </w:tc>
      </w:tr>
      <w:tr w:rsidR="00E04142" w:rsidTr="00E04142">
        <w:trPr>
          <w:trHeight w:hRule="exact" w:val="490"/>
        </w:trPr>
        <w:tc>
          <w:tcPr>
            <w:tcW w:w="4320" w:type="dxa"/>
            <w:gridSpan w:val="16"/>
          </w:tcPr>
          <w:p w:rsidR="00E04142" w:rsidRDefault="00646C00">
            <w:pPr>
              <w:pStyle w:val="PacketDiagramBodyText"/>
            </w:pPr>
            <w:r>
              <w:t>cRowsDefault</w:t>
            </w:r>
          </w:p>
        </w:tc>
        <w:tc>
          <w:tcPr>
            <w:tcW w:w="4320" w:type="dxa"/>
            <w:gridSpan w:val="16"/>
          </w:tcPr>
          <w:p w:rsidR="00E04142" w:rsidRDefault="00646C00">
            <w:pPr>
              <w:pStyle w:val="PacketDiagramBodyText"/>
            </w:pPr>
            <w:r>
              <w:t>bFlags</w:t>
            </w:r>
          </w:p>
        </w:tc>
      </w:tr>
      <w:tr w:rsidR="00E04142" w:rsidTr="00E04142">
        <w:trPr>
          <w:trHeight w:hRule="exact" w:val="490"/>
        </w:trPr>
        <w:tc>
          <w:tcPr>
            <w:tcW w:w="8640" w:type="dxa"/>
            <w:gridSpan w:val="32"/>
          </w:tcPr>
          <w:p w:rsidR="00E04142" w:rsidRDefault="00646C00">
            <w:pPr>
              <w:pStyle w:val="PacketDiagramBodyText"/>
            </w:pPr>
            <w:r>
              <w:t>name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bSignature (1 byte): </w:t>
      </w:r>
      <w:r>
        <w:t xml:space="preserve">Signed integer that specifies the toolbar signature number. MUST be 0x02. </w:t>
      </w:r>
    </w:p>
    <w:p w:rsidR="00E04142" w:rsidRDefault="00646C00">
      <w:pPr>
        <w:pStyle w:val="Definition-Field"/>
      </w:pPr>
      <w:r>
        <w:rPr>
          <w:b/>
        </w:rPr>
        <w:t xml:space="preserve">bVersion (1 byte): </w:t>
      </w:r>
      <w:r>
        <w:t>Signed integer that specifies the toolbar version number. MUST be 0x01.</w:t>
      </w:r>
    </w:p>
    <w:p w:rsidR="00E04142" w:rsidRDefault="00646C00">
      <w:pPr>
        <w:pStyle w:val="Definition-Field"/>
      </w:pPr>
      <w:r>
        <w:rPr>
          <w:b/>
        </w:rPr>
        <w:t xml:space="preserve">cCL (2 bytes): </w:t>
      </w:r>
      <w:r>
        <w:t>Signed integer that SHOULD</w:t>
      </w:r>
      <w:bookmarkStart w:id="279" w:name="Appendix_A_Target_2"/>
      <w:r>
        <w:rPr>
          <w:rStyle w:val="Hyperlink"/>
        </w:rPr>
        <w:fldChar w:fldCharType="begin"/>
      </w:r>
      <w:r>
        <w:rPr>
          <w:rStyle w:val="Hyperlink"/>
        </w:rPr>
        <w:instrText xml:space="preserve"> HYPERLINK \l "Appendix_A_</w:instrText>
      </w:r>
      <w:r>
        <w:rPr>
          <w:rStyle w:val="Hyperlink"/>
        </w:rPr>
        <w:instrText xml:space="preserve">2" \o "Product behavior note 2" \h </w:instrText>
      </w:r>
      <w:r>
        <w:rPr>
          <w:rStyle w:val="Hyperlink"/>
        </w:rPr>
      </w:r>
      <w:r>
        <w:rPr>
          <w:rStyle w:val="Hyperlink"/>
        </w:rPr>
        <w:fldChar w:fldCharType="separate"/>
      </w:r>
      <w:r>
        <w:rPr>
          <w:rStyle w:val="Hyperlink"/>
        </w:rPr>
        <w:t>&lt;2&gt;</w:t>
      </w:r>
      <w:r>
        <w:rPr>
          <w:rStyle w:val="Hyperlink"/>
        </w:rPr>
        <w:fldChar w:fldCharType="end"/>
      </w:r>
      <w:bookmarkEnd w:id="279"/>
      <w:r>
        <w:t xml:space="preserve"> specify the number of </w:t>
      </w:r>
      <w:hyperlink w:anchor="gt_8077f5ab-e200-481c-9980-3ea64760ce9d">
        <w:r>
          <w:rPr>
            <w:rStyle w:val="HyperlinkGreen"/>
            <w:b/>
          </w:rPr>
          <w:t>toolbar controls</w:t>
        </w:r>
      </w:hyperlink>
      <w:r>
        <w:t xml:space="preserve"> contained in this toolbar.</w:t>
      </w:r>
    </w:p>
    <w:p w:rsidR="00E04142" w:rsidRDefault="00646C00">
      <w:pPr>
        <w:pStyle w:val="Definition-Field"/>
      </w:pPr>
      <w:r>
        <w:rPr>
          <w:b/>
        </w:rPr>
        <w:t xml:space="preserve">ltbid (4 bytes): </w:t>
      </w:r>
      <w:r>
        <w:t>Signed integer that specifies the toolbar ID. MUST be 0x00000001 (</w:t>
      </w:r>
      <w:hyperlink w:anchor="gt_6ee69c13-ffa9-43b1-989e-a942dceb1fa5">
        <w:r>
          <w:rPr>
            <w:rStyle w:val="HyperlinkGreen"/>
            <w:b/>
          </w:rPr>
          <w:t>custom toolbar</w:t>
        </w:r>
      </w:hyperlink>
      <w:r>
        <w:t xml:space="preserve"> ID).</w:t>
      </w:r>
    </w:p>
    <w:p w:rsidR="00E04142" w:rsidRDefault="00646C00">
      <w:pPr>
        <w:pStyle w:val="Definition-Field"/>
      </w:pPr>
      <w:r>
        <w:rPr>
          <w:b/>
        </w:rPr>
        <w:t xml:space="preserve">ltbtr (4 bytes): </w:t>
      </w:r>
      <w:r>
        <w:t xml:space="preserve">Unsigned integer of type </w:t>
      </w:r>
      <w:hyperlink w:anchor="Section_e51860d90eb74d6b8608a6eaf078dd53" w:history="1">
        <w:r>
          <w:rPr>
            <w:b/>
          </w:rPr>
          <w:t>TBTRFlags</w:t>
        </w:r>
      </w:hyperlink>
      <w:r>
        <w:t xml:space="preserve"> (section 2.3.1.7) that specifies the toolbar type and toolbar</w:t>
      </w:r>
      <w:r>
        <w:t xml:space="preserve"> restrictions. </w:t>
      </w:r>
    </w:p>
    <w:p w:rsidR="00E04142" w:rsidRDefault="00646C00">
      <w:pPr>
        <w:pStyle w:val="Definition-Field"/>
      </w:pPr>
      <w:r>
        <w:rPr>
          <w:b/>
        </w:rPr>
        <w:t xml:space="preserve">cRowsDefault (2 bytes): </w:t>
      </w:r>
      <w:r>
        <w:t xml:space="preserve">Unsigned integer that specifies the number of preferred rows for the toolbar when the toolbar is not </w:t>
      </w:r>
      <w:hyperlink w:anchor="gt_96e46041-1a76-4cbf-a612-d918840976be">
        <w:r>
          <w:rPr>
            <w:rStyle w:val="HyperlinkGreen"/>
            <w:b/>
          </w:rPr>
          <w:t>docked</w:t>
        </w:r>
      </w:hyperlink>
      <w:r>
        <w:t>. MUST be less than or equal to 255.</w:t>
      </w:r>
    </w:p>
    <w:p w:rsidR="00E04142" w:rsidRDefault="00646C00">
      <w:pPr>
        <w:pStyle w:val="Definition-Field"/>
      </w:pPr>
      <w:r>
        <w:rPr>
          <w:b/>
        </w:rPr>
        <w:t xml:space="preserve">bFlags (2 </w:t>
      </w:r>
      <w:r>
        <w:rPr>
          <w:b/>
        </w:rPr>
        <w:t xml:space="preserve">bytes): </w:t>
      </w:r>
      <w:r>
        <w:t xml:space="preserve">Unsigned integer of type </w:t>
      </w:r>
      <w:hyperlink w:anchor="Section_2809bc150e0d4c959444e624aa9b76ec" w:history="1">
        <w:r>
          <w:rPr>
            <w:b/>
          </w:rPr>
          <w:t>TBFlags</w:t>
        </w:r>
      </w:hyperlink>
      <w:r>
        <w:t xml:space="preserve"> (section 2.3.1.8).</w:t>
      </w:r>
    </w:p>
    <w:p w:rsidR="00E04142" w:rsidRDefault="00646C00">
      <w:pPr>
        <w:pStyle w:val="Definition-Field"/>
      </w:pPr>
      <w:r>
        <w:rPr>
          <w:b/>
        </w:rPr>
        <w:t xml:space="preserve">name (variable): </w:t>
      </w:r>
      <w:r>
        <w:t xml:space="preserve">Structure of type </w:t>
      </w:r>
      <w:hyperlink w:anchor="Section_9aa198843ab34da3a4aff2db446befda" w:history="1">
        <w:r>
          <w:rPr>
            <w:b/>
          </w:rPr>
          <w:t>WString</w:t>
        </w:r>
      </w:hyperlink>
      <w:r>
        <w:t xml:space="preserve"> (section 2.3.1.4) that specifies </w:t>
      </w:r>
      <w:r>
        <w:t>the toolbar name.</w:t>
      </w:r>
    </w:p>
    <w:p w:rsidR="00E04142" w:rsidRDefault="00646C00">
      <w:pPr>
        <w:pStyle w:val="Heading4"/>
      </w:pPr>
      <w:bookmarkStart w:id="280" w:name="Section_e51860d90eb74d6b8608a6eaf078dd53"/>
      <w:bookmarkStart w:id="281" w:name="TBTRFlags"/>
      <w:bookmarkStart w:id="282" w:name="_Toc32918160"/>
      <w:r>
        <w:t>TBTRFlags</w:t>
      </w:r>
      <w:bookmarkEnd w:id="280"/>
      <w:bookmarkEnd w:id="281"/>
      <w:bookmarkEnd w:id="282"/>
      <w:r>
        <w:fldChar w:fldCharType="begin"/>
      </w:r>
      <w:r>
        <w:instrText xml:space="preserve"> XE "Toolbar customization:TBTRFlags" </w:instrText>
      </w:r>
      <w:r>
        <w:fldChar w:fldCharType="end"/>
      </w:r>
    </w:p>
    <w:p w:rsidR="00E04142" w:rsidRDefault="00646C00">
      <w:r>
        <w:rPr>
          <w:i/>
        </w:rPr>
        <w:t xml:space="preserve">Referenced by: </w:t>
      </w:r>
      <w:hyperlink w:anchor="Section_4b59413771ec456fbaf9ba1dd0a28c5c">
        <w:r>
          <w:rPr>
            <w:rStyle w:val="Hyperlink"/>
            <w:i/>
          </w:rPr>
          <w:t>TB</w:t>
        </w:r>
      </w:hyperlink>
    </w:p>
    <w:p w:rsidR="00E04142" w:rsidRDefault="00646C00">
      <w:hyperlink w:anchor="gt_c57c58f2-a71c-4dc0-ae75-471d52b62f13">
        <w:r>
          <w:rPr>
            <w:rStyle w:val="HyperlinkGreen"/>
            <w:b/>
          </w:rPr>
          <w:t>Toolbar</w:t>
        </w:r>
      </w:hyperlink>
      <w:r>
        <w:t xml:space="preserve"> type and restrictions flags. The bit </w:t>
      </w:r>
      <w:r>
        <w:t>description begins from the least significant bit.</w:t>
      </w:r>
    </w:p>
    <w:p w:rsidR="00E04142" w:rsidRDefault="00646C00">
      <w:r>
        <w:t>This structure MUST specify the toolbar type which means that the 8 most significant bits MUST have one of the values in the following table.</w:t>
      </w:r>
    </w:p>
    <w:tbl>
      <w:tblPr>
        <w:tblStyle w:val="Table-ShadedHeader"/>
        <w:tblW w:w="0" w:type="auto"/>
        <w:tblLook w:val="04A0" w:firstRow="1" w:lastRow="0" w:firstColumn="1" w:lastColumn="0" w:noHBand="0" w:noVBand="1"/>
      </w:tblPr>
      <w:tblGrid>
        <w:gridCol w:w="3540"/>
        <w:gridCol w:w="511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3540" w:type="dxa"/>
          </w:tcPr>
          <w:p w:rsidR="00E04142" w:rsidRDefault="00646C00">
            <w:pPr>
              <w:pStyle w:val="TableHeaderText"/>
              <w:spacing w:before="0" w:after="0"/>
            </w:pPr>
            <w:r>
              <w:t>8 most significant bits of the TBTRFlags structure (section 2.3</w:t>
            </w:r>
            <w:r>
              <w:t>.1.7)</w:t>
            </w:r>
          </w:p>
        </w:tc>
        <w:tc>
          <w:tcPr>
            <w:tcW w:w="5118" w:type="dxa"/>
          </w:tcPr>
          <w:p w:rsidR="00E04142" w:rsidRDefault="00646C00">
            <w:pPr>
              <w:pStyle w:val="TableHeaderText"/>
              <w:spacing w:before="0" w:after="0"/>
            </w:pPr>
            <w:r>
              <w:t>Meaning</w:t>
            </w:r>
          </w:p>
        </w:tc>
      </w:tr>
      <w:tr w:rsidR="00E04142" w:rsidTr="00E04142">
        <w:tc>
          <w:tcPr>
            <w:tcW w:w="0" w:type="auto"/>
          </w:tcPr>
          <w:p w:rsidR="00E04142" w:rsidRDefault="00646C00">
            <w:pPr>
              <w:pStyle w:val="TableBodyText"/>
              <w:spacing w:before="0" w:after="0"/>
            </w:pPr>
            <w:r>
              <w:t>00000000</w:t>
            </w:r>
          </w:p>
        </w:tc>
        <w:tc>
          <w:tcPr>
            <w:tcW w:w="5118" w:type="dxa"/>
          </w:tcPr>
          <w:p w:rsidR="00E04142" w:rsidRDefault="00646C00">
            <w:pPr>
              <w:pStyle w:val="TableBodyText"/>
              <w:spacing w:before="0" w:after="0"/>
            </w:pPr>
            <w:r>
              <w:t xml:space="preserve">Specifies that the toolbar is a </w:t>
            </w:r>
            <w:hyperlink w:anchor="gt_39d82905-44bc-438d-9b2d-a2cd633a9dd9">
              <w:r>
                <w:rPr>
                  <w:rStyle w:val="HyperlinkGreen"/>
                  <w:b/>
                </w:rPr>
                <w:t>basic toolbar</w:t>
              </w:r>
            </w:hyperlink>
            <w:r>
              <w:t>.</w:t>
            </w:r>
          </w:p>
        </w:tc>
      </w:tr>
      <w:tr w:rsidR="00E04142" w:rsidTr="00E04142">
        <w:tc>
          <w:tcPr>
            <w:tcW w:w="0" w:type="auto"/>
          </w:tcPr>
          <w:p w:rsidR="00E04142" w:rsidRDefault="00646C00">
            <w:pPr>
              <w:pStyle w:val="TableBodyText"/>
              <w:spacing w:before="0" w:after="0"/>
            </w:pPr>
            <w:r>
              <w:t>00000010</w:t>
            </w:r>
          </w:p>
        </w:tc>
        <w:tc>
          <w:tcPr>
            <w:tcW w:w="5118" w:type="dxa"/>
          </w:tcPr>
          <w:p w:rsidR="00E04142" w:rsidRDefault="00646C00">
            <w:pPr>
              <w:pStyle w:val="TableBodyText"/>
              <w:spacing w:before="0" w:after="0"/>
            </w:pPr>
            <w:r>
              <w:t xml:space="preserve">Specifies that the toolbar is a </w:t>
            </w:r>
            <w:hyperlink w:anchor="gt_2eb45441-112f-420b-ab4a-768b569582dc">
              <w:r>
                <w:rPr>
                  <w:rStyle w:val="HyperlinkGreen"/>
                  <w:b/>
                </w:rPr>
                <w:t>menu toolbar</w:t>
              </w:r>
            </w:hyperlink>
            <w:r>
              <w:t>.</w:t>
            </w:r>
          </w:p>
        </w:tc>
      </w:tr>
    </w:tbl>
    <w:p w:rsidR="00E04142" w:rsidRDefault="00646C00">
      <w:r>
        <w:t>The rest of the bits in this structure specify toolbar restrictions. A toolbar restriction limits the end user’s ability to change and manipulate the toolbar.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70" w:type="dxa"/>
          </w:tcPr>
          <w:p w:rsidR="00E04142" w:rsidRDefault="00646C00">
            <w:pPr>
              <w:pStyle w:val="PacketDiagramBodyText"/>
            </w:pPr>
            <w:r>
              <w:t>F</w:t>
            </w:r>
          </w:p>
        </w:tc>
        <w:tc>
          <w:tcPr>
            <w:tcW w:w="270" w:type="dxa"/>
          </w:tcPr>
          <w:p w:rsidR="00E04142" w:rsidRDefault="00646C00">
            <w:pPr>
              <w:pStyle w:val="PacketDiagramBodyText"/>
            </w:pPr>
            <w:r>
              <w:t>G</w:t>
            </w:r>
          </w:p>
        </w:tc>
        <w:tc>
          <w:tcPr>
            <w:tcW w:w="270" w:type="dxa"/>
          </w:tcPr>
          <w:p w:rsidR="00E04142" w:rsidRDefault="00646C00">
            <w:pPr>
              <w:pStyle w:val="PacketDiagramBodyText"/>
            </w:pPr>
            <w:r>
              <w:t>H</w:t>
            </w:r>
          </w:p>
        </w:tc>
        <w:tc>
          <w:tcPr>
            <w:tcW w:w="270" w:type="dxa"/>
          </w:tcPr>
          <w:p w:rsidR="00E04142" w:rsidRDefault="00646C00">
            <w:pPr>
              <w:pStyle w:val="PacketDiagramBodyText"/>
            </w:pPr>
            <w:r>
              <w:t>I</w:t>
            </w:r>
          </w:p>
        </w:tc>
        <w:tc>
          <w:tcPr>
            <w:tcW w:w="270" w:type="dxa"/>
          </w:tcPr>
          <w:p w:rsidR="00E04142" w:rsidRDefault="00646C00">
            <w:pPr>
              <w:pStyle w:val="PacketDiagramBodyText"/>
            </w:pPr>
            <w:r>
              <w:t>J</w:t>
            </w:r>
          </w:p>
        </w:tc>
        <w:tc>
          <w:tcPr>
            <w:tcW w:w="270" w:type="dxa"/>
          </w:tcPr>
          <w:p w:rsidR="00E04142" w:rsidRDefault="00646C00">
            <w:pPr>
              <w:pStyle w:val="PacketDiagramBodyText"/>
            </w:pPr>
            <w:r>
              <w:t>K</w:t>
            </w:r>
          </w:p>
        </w:tc>
        <w:tc>
          <w:tcPr>
            <w:tcW w:w="270" w:type="dxa"/>
          </w:tcPr>
          <w:p w:rsidR="00E04142" w:rsidRDefault="00646C00">
            <w:pPr>
              <w:pStyle w:val="PacketDiagramBodyText"/>
            </w:pPr>
            <w:r>
              <w:t>L</w:t>
            </w:r>
          </w:p>
        </w:tc>
        <w:tc>
          <w:tcPr>
            <w:tcW w:w="270" w:type="dxa"/>
          </w:tcPr>
          <w:p w:rsidR="00E04142" w:rsidRDefault="00646C00">
            <w:pPr>
              <w:pStyle w:val="PacketDiagramBodyText"/>
            </w:pPr>
            <w:r>
              <w:t>M</w:t>
            </w:r>
          </w:p>
        </w:tc>
        <w:tc>
          <w:tcPr>
            <w:tcW w:w="270" w:type="dxa"/>
          </w:tcPr>
          <w:p w:rsidR="00E04142" w:rsidRDefault="00646C00">
            <w:pPr>
              <w:pStyle w:val="PacketDiagramBodyText"/>
            </w:pPr>
            <w:r>
              <w:t>N</w:t>
            </w:r>
          </w:p>
        </w:tc>
        <w:tc>
          <w:tcPr>
            <w:tcW w:w="270" w:type="dxa"/>
          </w:tcPr>
          <w:p w:rsidR="00E04142" w:rsidRDefault="00646C00">
            <w:pPr>
              <w:pStyle w:val="PacketDiagramBodyText"/>
            </w:pPr>
            <w:r>
              <w:t>O</w:t>
            </w:r>
          </w:p>
        </w:tc>
        <w:tc>
          <w:tcPr>
            <w:tcW w:w="270" w:type="dxa"/>
          </w:tcPr>
          <w:p w:rsidR="00E04142" w:rsidRDefault="00646C00">
            <w:pPr>
              <w:pStyle w:val="PacketDiagramBodyText"/>
            </w:pPr>
            <w:r>
              <w:t>P</w:t>
            </w:r>
          </w:p>
        </w:tc>
        <w:tc>
          <w:tcPr>
            <w:tcW w:w="270" w:type="dxa"/>
          </w:tcPr>
          <w:p w:rsidR="00E04142" w:rsidRDefault="00646C00">
            <w:pPr>
              <w:pStyle w:val="PacketDiagramBodyText"/>
            </w:pPr>
            <w:r>
              <w:t>Q</w:t>
            </w:r>
          </w:p>
        </w:tc>
        <w:tc>
          <w:tcPr>
            <w:tcW w:w="270" w:type="dxa"/>
          </w:tcPr>
          <w:p w:rsidR="00E04142" w:rsidRDefault="00646C00">
            <w:pPr>
              <w:pStyle w:val="PacketDiagramBodyText"/>
            </w:pPr>
            <w:r>
              <w:t>R</w:t>
            </w:r>
          </w:p>
        </w:tc>
        <w:tc>
          <w:tcPr>
            <w:tcW w:w="270" w:type="dxa"/>
          </w:tcPr>
          <w:p w:rsidR="00E04142" w:rsidRDefault="00646C00">
            <w:pPr>
              <w:pStyle w:val="PacketDiagramBodyText"/>
            </w:pPr>
            <w:r>
              <w:t>S</w:t>
            </w:r>
          </w:p>
        </w:tc>
        <w:tc>
          <w:tcPr>
            <w:tcW w:w="270" w:type="dxa"/>
          </w:tcPr>
          <w:p w:rsidR="00E04142" w:rsidRDefault="00646C00">
            <w:pPr>
              <w:pStyle w:val="PacketDiagramBodyText"/>
            </w:pPr>
            <w:r>
              <w:t>T</w:t>
            </w:r>
          </w:p>
        </w:tc>
        <w:tc>
          <w:tcPr>
            <w:tcW w:w="270" w:type="dxa"/>
          </w:tcPr>
          <w:p w:rsidR="00E04142" w:rsidRDefault="00646C00">
            <w:pPr>
              <w:pStyle w:val="PacketDiagramBodyText"/>
            </w:pPr>
            <w:r>
              <w:t>U</w:t>
            </w:r>
          </w:p>
        </w:tc>
        <w:tc>
          <w:tcPr>
            <w:tcW w:w="270" w:type="dxa"/>
          </w:tcPr>
          <w:p w:rsidR="00E04142" w:rsidRDefault="00646C00">
            <w:pPr>
              <w:pStyle w:val="PacketDiagramBodyText"/>
            </w:pPr>
            <w:r>
              <w:t>V</w:t>
            </w:r>
          </w:p>
        </w:tc>
        <w:tc>
          <w:tcPr>
            <w:tcW w:w="270" w:type="dxa"/>
          </w:tcPr>
          <w:p w:rsidR="00E04142" w:rsidRDefault="00646C00">
            <w:pPr>
              <w:pStyle w:val="PacketDiagramBodyText"/>
            </w:pPr>
            <w:r>
              <w:t>W</w:t>
            </w:r>
          </w:p>
        </w:tc>
        <w:tc>
          <w:tcPr>
            <w:tcW w:w="270" w:type="dxa"/>
          </w:tcPr>
          <w:p w:rsidR="00E04142" w:rsidRDefault="00646C00">
            <w:pPr>
              <w:pStyle w:val="PacketDiagramBodyText"/>
            </w:pPr>
            <w:r>
              <w:t>X</w:t>
            </w:r>
          </w:p>
        </w:tc>
        <w:tc>
          <w:tcPr>
            <w:tcW w:w="270" w:type="dxa"/>
          </w:tcPr>
          <w:p w:rsidR="00E04142" w:rsidRDefault="00646C00">
            <w:pPr>
              <w:pStyle w:val="PacketDiagramBodyText"/>
            </w:pPr>
            <w:r>
              <w:t>Y</w:t>
            </w:r>
          </w:p>
        </w:tc>
        <w:tc>
          <w:tcPr>
            <w:tcW w:w="270" w:type="dxa"/>
          </w:tcPr>
          <w:p w:rsidR="00E04142" w:rsidRDefault="00646C00">
            <w:pPr>
              <w:pStyle w:val="PacketDiagramBodyText"/>
            </w:pPr>
            <w:r>
              <w:t>Z</w:t>
            </w:r>
          </w:p>
        </w:tc>
        <w:tc>
          <w:tcPr>
            <w:tcW w:w="270" w:type="dxa"/>
          </w:tcPr>
          <w:p w:rsidR="00E04142" w:rsidRDefault="00646C00">
            <w:pPr>
              <w:pStyle w:val="PacketDiagramBodyText"/>
            </w:pPr>
            <w:r>
              <w:t>a</w:t>
            </w:r>
          </w:p>
        </w:tc>
        <w:tc>
          <w:tcPr>
            <w:tcW w:w="1350" w:type="dxa"/>
            <w:gridSpan w:val="5"/>
          </w:tcPr>
          <w:p w:rsidR="00E04142" w:rsidRDefault="00646C00">
            <w:pPr>
              <w:pStyle w:val="PacketDiagramBodyText"/>
            </w:pPr>
            <w:r>
              <w:t>reserved17</w:t>
            </w:r>
          </w:p>
        </w:tc>
      </w:tr>
    </w:tbl>
    <w:p w:rsidR="00E04142" w:rsidRDefault="00646C00">
      <w:pPr>
        <w:pStyle w:val="Definition-Field"/>
      </w:pPr>
      <w:r>
        <w:rPr>
          <w:b/>
        </w:rPr>
        <w:t xml:space="preserve">A - NoAddDelCtl (1 bit): </w:t>
      </w:r>
      <w:r>
        <w:t xml:space="preserve">A bit that specifies whether </w:t>
      </w:r>
      <w:hyperlink w:anchor="gt_8077f5ab-e200-481c-9980-3ea64760ce9d">
        <w:r>
          <w:rPr>
            <w:rStyle w:val="HyperlinkGreen"/>
            <w:b/>
          </w:rPr>
          <w:t>toolbar controls</w:t>
        </w:r>
      </w:hyperlink>
      <w:r>
        <w:t xml:space="preserve"> can be added to or removed from this toolbar. A value of 1 specifies that no </w:t>
      </w:r>
      <w:r>
        <w:t>toolbar controls can be added or removed from this toolbar.</w:t>
      </w:r>
    </w:p>
    <w:p w:rsidR="00E04142" w:rsidRDefault="00646C00">
      <w:pPr>
        <w:pStyle w:val="Definition-Field"/>
      </w:pPr>
      <w:r>
        <w:rPr>
          <w:b/>
        </w:rPr>
        <w:t xml:space="preserve">B - NoResize (1 bit): </w:t>
      </w:r>
      <w:r>
        <w:t xml:space="preserve">A bit that specifies whether this toolbar can be resized when not </w:t>
      </w:r>
      <w:hyperlink w:anchor="gt_96e46041-1a76-4cbf-a612-d918840976be">
        <w:r>
          <w:rPr>
            <w:rStyle w:val="HyperlinkGreen"/>
            <w:b/>
          </w:rPr>
          <w:t>docked</w:t>
        </w:r>
      </w:hyperlink>
      <w:r>
        <w:t>. A value of 1 specifies that this toolb</w:t>
      </w:r>
      <w:r>
        <w:t>ar cannot be resized when not docked.</w:t>
      </w:r>
    </w:p>
    <w:p w:rsidR="00E04142" w:rsidRDefault="00646C00">
      <w:pPr>
        <w:pStyle w:val="Definition-Field"/>
      </w:pPr>
      <w:r>
        <w:rPr>
          <w:b/>
        </w:rPr>
        <w:t xml:space="preserve">C - NoMove (1 bit): </w:t>
      </w:r>
      <w:r>
        <w:t xml:space="preserve">A bit that specifies whether this toolbar can or cannot be moved. A value of 1 specifies that this toolbar cannot be moved. </w:t>
      </w:r>
    </w:p>
    <w:p w:rsidR="00E04142" w:rsidRDefault="00646C00">
      <w:pPr>
        <w:pStyle w:val="Definition-Field"/>
      </w:pPr>
      <w:r>
        <w:rPr>
          <w:b/>
        </w:rPr>
        <w:t xml:space="preserve">D - NoChangeVisible (1 bit): </w:t>
      </w:r>
      <w:r>
        <w:t xml:space="preserve">A bit that specifies whether the visibility </w:t>
      </w:r>
      <w:r>
        <w:t>of this toolbar can be changed. A value of 1 specifies that the visibility of this toolbar cannot be changed.</w:t>
      </w:r>
    </w:p>
    <w:p w:rsidR="00E04142" w:rsidRDefault="00646C00">
      <w:pPr>
        <w:pStyle w:val="Definition-Field"/>
      </w:pPr>
      <w:r>
        <w:rPr>
          <w:b/>
        </w:rPr>
        <w:t xml:space="preserve">E - NoChangeDock (1 bit): </w:t>
      </w:r>
      <w:r>
        <w:t xml:space="preserve">A bit that specifies whether the </w:t>
      </w:r>
      <w:hyperlink w:anchor="gt_fd188728-2b59-4fd1-aec1-ac2a60c3d567">
        <w:r>
          <w:rPr>
            <w:rStyle w:val="HyperlinkGreen"/>
            <w:b/>
          </w:rPr>
          <w:t>docked location</w:t>
        </w:r>
      </w:hyperlink>
      <w:r>
        <w:t xml:space="preserve"> of this t</w:t>
      </w:r>
      <w:r>
        <w:t>oolbar can or cannot be changed. A value of 1 specifies that the end user cannot change the docked location of this toolbar.</w:t>
      </w:r>
    </w:p>
    <w:p w:rsidR="00E04142" w:rsidRDefault="00646C00">
      <w:pPr>
        <w:pStyle w:val="Definition-Field"/>
      </w:pPr>
      <w:r>
        <w:rPr>
          <w:b/>
        </w:rPr>
        <w:t xml:space="preserve">F - NoVerticalDock (1 bit): </w:t>
      </w:r>
      <w:r>
        <w:t>A bit that specifies whether this toolbar can be vertically docked. A value of 1 specifies that the too</w:t>
      </w:r>
      <w:r>
        <w:t>lbar cannot be vertically docked.</w:t>
      </w:r>
    </w:p>
    <w:p w:rsidR="00E04142" w:rsidRDefault="00646C00">
      <w:pPr>
        <w:pStyle w:val="Definition-Field"/>
      </w:pPr>
      <w:r>
        <w:rPr>
          <w:b/>
        </w:rPr>
        <w:t xml:space="preserve">G - NoHorizontalDock (1 bit): </w:t>
      </w:r>
      <w:r>
        <w:t>A bit that specifies whether this toolbar can be horizontally docked. A value of 1 specifies that the toolbar cannot be horizontally docked.</w:t>
      </w:r>
    </w:p>
    <w:p w:rsidR="00E04142" w:rsidRDefault="00646C00">
      <w:pPr>
        <w:pStyle w:val="Definition-Field"/>
      </w:pPr>
      <w:r>
        <w:rPr>
          <w:b/>
        </w:rPr>
        <w:t xml:space="preserve">H - NoBorder (1 bit): </w:t>
      </w:r>
      <w:r>
        <w:t xml:space="preserve">A bit that specifies whether </w:t>
      </w:r>
      <w:r>
        <w:t xml:space="preserve">the toolbar has a title bar and a border when not docked. A value of 1 specifies that the toolbar does not have a title bar and a border when not docked. MUST be 1 when the </w:t>
      </w:r>
      <w:r>
        <w:rPr>
          <w:b/>
        </w:rPr>
        <w:t>TBTPopupMenu</w:t>
      </w:r>
      <w:r>
        <w:t xml:space="preserve"> field equals 1; MUST be 0 when the </w:t>
      </w:r>
      <w:r>
        <w:rPr>
          <w:b/>
        </w:rPr>
        <w:t>TBTPopupMenu</w:t>
      </w:r>
      <w:r>
        <w:t xml:space="preserve"> equals 0.</w:t>
      </w:r>
    </w:p>
    <w:p w:rsidR="00E04142" w:rsidRDefault="00646C00">
      <w:pPr>
        <w:pStyle w:val="Definition-Field"/>
      </w:pPr>
      <w:r>
        <w:rPr>
          <w:b/>
        </w:rPr>
        <w:t>I - NoTbCont</w:t>
      </w:r>
      <w:r>
        <w:rPr>
          <w:b/>
        </w:rPr>
        <w:t xml:space="preserve">extMenu (1 bit): </w:t>
      </w:r>
      <w:r>
        <w:t xml:space="preserve">A bit that specifies whether the toolbar shows a </w:t>
      </w:r>
      <w:hyperlink w:anchor="gt_df0390ab-3a38-4d1c-a74f-1dcfaf7464fc">
        <w:r>
          <w:rPr>
            <w:rStyle w:val="HyperlinkGreen"/>
            <w:b/>
          </w:rPr>
          <w:t>context menu</w:t>
        </w:r>
      </w:hyperlink>
      <w:r>
        <w:t xml:space="preserve"> when right-clicked. A value of 1 specifies that the toolbar will not show a context menu when right-clicked. MUST b</w:t>
      </w:r>
      <w:r>
        <w:t xml:space="preserve">e 1 when </w:t>
      </w:r>
      <w:r>
        <w:rPr>
          <w:b/>
        </w:rPr>
        <w:t>TBTPopupMenu</w:t>
      </w:r>
      <w:r>
        <w:t xml:space="preserve"> equals 1; MUST be 0 when </w:t>
      </w:r>
      <w:r>
        <w:rPr>
          <w:b/>
        </w:rPr>
        <w:t>TBTPopupMenu</w:t>
      </w:r>
      <w:r>
        <w:t xml:space="preserve"> equals 0.</w:t>
      </w:r>
    </w:p>
    <w:p w:rsidR="00E04142" w:rsidRDefault="00646C00">
      <w:pPr>
        <w:pStyle w:val="Definition-Field"/>
      </w:pPr>
      <w:r>
        <w:rPr>
          <w:b/>
        </w:rPr>
        <w:t xml:space="preserve">J - reserved1 (1 bit): </w:t>
      </w:r>
      <w:r>
        <w:t>Reserved bit. MUST be 0.</w:t>
      </w:r>
    </w:p>
    <w:p w:rsidR="00E04142" w:rsidRDefault="00646C00">
      <w:pPr>
        <w:pStyle w:val="Definition-Field"/>
      </w:pPr>
      <w:r>
        <w:rPr>
          <w:b/>
        </w:rPr>
        <w:t xml:space="preserve">K - reserved2 (1 bit): </w:t>
      </w:r>
      <w:r>
        <w:t>Reserved bit. MUST be 0.</w:t>
      </w:r>
    </w:p>
    <w:p w:rsidR="00E04142" w:rsidRDefault="00646C00">
      <w:pPr>
        <w:pStyle w:val="Definition-Field"/>
      </w:pPr>
      <w:r>
        <w:rPr>
          <w:b/>
        </w:rPr>
        <w:t xml:space="preserve">L - NotTopLevel (1 bit): </w:t>
      </w:r>
      <w:r>
        <w:t xml:space="preserve">A bit that specifies whether the toolbar can be a </w:t>
      </w:r>
      <w:hyperlink w:anchor="gt_9cf4e9c6-38c4-422c-8190-7ddf53ed9151">
        <w:r>
          <w:rPr>
            <w:rStyle w:val="HyperlinkGreen"/>
            <w:b/>
          </w:rPr>
          <w:t>top-level toolbar</w:t>
        </w:r>
      </w:hyperlink>
      <w:r>
        <w:t>. A value of 1 specifies that this toolbar is a child of another toolbar, and can never be a top-level toolbar. A value of 0 specifies that this toolbar can be a top-level toolbar. MUST be 1 w</w:t>
      </w:r>
      <w:r>
        <w:t xml:space="preserve">hen the </w:t>
      </w:r>
      <w:r>
        <w:rPr>
          <w:b/>
        </w:rPr>
        <w:t>TBTPopupMenu</w:t>
      </w:r>
      <w:r>
        <w:t xml:space="preserve"> field equals 1; MUST be 0 when the </w:t>
      </w:r>
      <w:r>
        <w:rPr>
          <w:b/>
        </w:rPr>
        <w:t>TBTPopupMenu</w:t>
      </w:r>
      <w:r>
        <w:t xml:space="preserve"> field equals 0.</w:t>
      </w:r>
    </w:p>
    <w:p w:rsidR="00E04142" w:rsidRDefault="00646C00">
      <w:pPr>
        <w:pStyle w:val="Definition-Field"/>
      </w:pPr>
      <w:r>
        <w:rPr>
          <w:b/>
        </w:rPr>
        <w:t xml:space="preserve">M - reserved3 (1 bit): </w:t>
      </w:r>
      <w:r>
        <w:t>Reserved bit. MUST be 0.</w:t>
      </w:r>
    </w:p>
    <w:p w:rsidR="00E04142" w:rsidRDefault="00646C00">
      <w:pPr>
        <w:pStyle w:val="Definition-Field"/>
      </w:pPr>
      <w:r>
        <w:rPr>
          <w:b/>
        </w:rPr>
        <w:t xml:space="preserve">N - reserved4 (1 bit): </w:t>
      </w:r>
      <w:r>
        <w:t>Reserved bit. MUST be 0.</w:t>
      </w:r>
    </w:p>
    <w:p w:rsidR="00E04142" w:rsidRDefault="00646C00">
      <w:pPr>
        <w:pStyle w:val="Definition-Field"/>
      </w:pPr>
      <w:r>
        <w:rPr>
          <w:b/>
        </w:rPr>
        <w:t xml:space="preserve">O - reserved5 (1 bit): </w:t>
      </w:r>
      <w:r>
        <w:t>Reserved bit. MUST be 0.</w:t>
      </w:r>
    </w:p>
    <w:p w:rsidR="00E04142" w:rsidRDefault="00646C00">
      <w:pPr>
        <w:pStyle w:val="Definition-Field"/>
      </w:pPr>
      <w:r>
        <w:rPr>
          <w:b/>
        </w:rPr>
        <w:t xml:space="preserve">P - reserved6 (1 bit): </w:t>
      </w:r>
      <w:r>
        <w:t>Rese</w:t>
      </w:r>
      <w:r>
        <w:t>rved bit. MUST be 0.</w:t>
      </w:r>
    </w:p>
    <w:p w:rsidR="00E04142" w:rsidRDefault="00646C00">
      <w:pPr>
        <w:pStyle w:val="Definition-Field"/>
      </w:pPr>
      <w:r>
        <w:rPr>
          <w:b/>
        </w:rPr>
        <w:t xml:space="preserve">Q - reserved7 (1 bit): </w:t>
      </w:r>
      <w:r>
        <w:t>Reserved bit. MUST be 0.</w:t>
      </w:r>
    </w:p>
    <w:p w:rsidR="00E04142" w:rsidRDefault="00646C00">
      <w:pPr>
        <w:pStyle w:val="Definition-Field"/>
      </w:pPr>
      <w:r>
        <w:rPr>
          <w:b/>
        </w:rPr>
        <w:t xml:space="preserve">R - reserved8 (1 bit): </w:t>
      </w:r>
      <w:r>
        <w:t>Reserved bit. MUST be 0.</w:t>
      </w:r>
    </w:p>
    <w:p w:rsidR="00E04142" w:rsidRDefault="00646C00">
      <w:pPr>
        <w:pStyle w:val="Definition-Field"/>
      </w:pPr>
      <w:r>
        <w:rPr>
          <w:b/>
        </w:rPr>
        <w:t xml:space="preserve">S - reserved9 (1 bit): </w:t>
      </w:r>
      <w:r>
        <w:t>Reserved bit. MUST be 0.</w:t>
      </w:r>
    </w:p>
    <w:p w:rsidR="00E04142" w:rsidRDefault="00646C00">
      <w:pPr>
        <w:pStyle w:val="Definition-Field"/>
      </w:pPr>
      <w:r>
        <w:rPr>
          <w:b/>
        </w:rPr>
        <w:lastRenderedPageBreak/>
        <w:t xml:space="preserve">T - reserved10 (1 bit): </w:t>
      </w:r>
      <w:r>
        <w:t>Reserved bit. MUST be 0.</w:t>
      </w:r>
    </w:p>
    <w:p w:rsidR="00E04142" w:rsidRDefault="00646C00">
      <w:pPr>
        <w:pStyle w:val="Definition-Field"/>
      </w:pPr>
      <w:r>
        <w:rPr>
          <w:b/>
        </w:rPr>
        <w:t xml:space="preserve">U - reserved11 (1 bit): </w:t>
      </w:r>
      <w:r>
        <w:t>Reserved bit. MUST</w:t>
      </w:r>
      <w:r>
        <w:t xml:space="preserve"> be 0.</w:t>
      </w:r>
    </w:p>
    <w:p w:rsidR="00E04142" w:rsidRDefault="00646C00">
      <w:pPr>
        <w:pStyle w:val="Definition-Field"/>
      </w:pPr>
      <w:r>
        <w:rPr>
          <w:b/>
        </w:rPr>
        <w:t xml:space="preserve">V - reserved12 (1 bit): </w:t>
      </w:r>
      <w:r>
        <w:t>Reserved bit. MUST be 0.</w:t>
      </w:r>
    </w:p>
    <w:p w:rsidR="00E04142" w:rsidRDefault="00646C00">
      <w:pPr>
        <w:pStyle w:val="Definition-Field"/>
      </w:pPr>
      <w:r>
        <w:rPr>
          <w:b/>
        </w:rPr>
        <w:t xml:space="preserve">W - reserved13 (1 bit): </w:t>
      </w:r>
      <w:r>
        <w:t>Reserved bit. MUST be 0.</w:t>
      </w:r>
    </w:p>
    <w:p w:rsidR="00E04142" w:rsidRDefault="00646C00">
      <w:pPr>
        <w:pStyle w:val="Definition-Field"/>
      </w:pPr>
      <w:r>
        <w:rPr>
          <w:b/>
        </w:rPr>
        <w:t xml:space="preserve">X - reserved14 (1 bit): </w:t>
      </w:r>
      <w:r>
        <w:t>Reserved bit. MUST be 0.</w:t>
      </w:r>
    </w:p>
    <w:p w:rsidR="00E04142" w:rsidRDefault="00646C00">
      <w:pPr>
        <w:pStyle w:val="Definition-Field"/>
      </w:pPr>
      <w:r>
        <w:rPr>
          <w:b/>
        </w:rPr>
        <w:t xml:space="preserve">Y - reserved15 (1 bit): </w:t>
      </w:r>
      <w:r>
        <w:t>Reserved bit. MUST be 0.</w:t>
      </w:r>
    </w:p>
    <w:p w:rsidR="00E04142" w:rsidRDefault="00646C00">
      <w:pPr>
        <w:pStyle w:val="Definition-Field"/>
      </w:pPr>
      <w:r>
        <w:rPr>
          <w:b/>
        </w:rPr>
        <w:t xml:space="preserve">Z - TBTPopupMenu (1 bit): </w:t>
      </w:r>
      <w:r>
        <w:t xml:space="preserve">A bit that specifies whether this toolbar is of type menu toolbar. A value of 1 specifies that this is a menu toolbar. If the value equals 1, the fields </w:t>
      </w:r>
      <w:r>
        <w:rPr>
          <w:b/>
        </w:rPr>
        <w:t>NoResize</w:t>
      </w:r>
      <w:r>
        <w:t xml:space="preserve">, </w:t>
      </w:r>
      <w:r>
        <w:rPr>
          <w:b/>
        </w:rPr>
        <w:t>NoMove</w:t>
      </w:r>
      <w:r>
        <w:t xml:space="preserve">, </w:t>
      </w:r>
      <w:r>
        <w:rPr>
          <w:b/>
        </w:rPr>
        <w:t>NoChangeDock</w:t>
      </w:r>
      <w:r>
        <w:t xml:space="preserve">, </w:t>
      </w:r>
      <w:r>
        <w:rPr>
          <w:b/>
        </w:rPr>
        <w:t>NoBorder</w:t>
      </w:r>
      <w:r>
        <w:t xml:space="preserve">, </w:t>
      </w:r>
      <w:r>
        <w:rPr>
          <w:b/>
        </w:rPr>
        <w:t>NoTbContextMenu</w:t>
      </w:r>
      <w:r>
        <w:t xml:space="preserve">, and </w:t>
      </w:r>
      <w:r>
        <w:rPr>
          <w:b/>
        </w:rPr>
        <w:t>NotTopLevel</w:t>
      </w:r>
      <w:r>
        <w:t xml:space="preserve"> MUST equal 1.</w:t>
      </w:r>
    </w:p>
    <w:p w:rsidR="00E04142" w:rsidRDefault="00646C00">
      <w:pPr>
        <w:pStyle w:val="Definition-Field"/>
      </w:pPr>
      <w:r>
        <w:rPr>
          <w:b/>
        </w:rPr>
        <w:t>a - reserved16</w:t>
      </w:r>
      <w:r>
        <w:rPr>
          <w:b/>
        </w:rPr>
        <w:t xml:space="preserve"> (1 bit): </w:t>
      </w:r>
      <w:r>
        <w:t>Reserved bit. MUST be 0.</w:t>
      </w:r>
    </w:p>
    <w:p w:rsidR="00E04142" w:rsidRDefault="00646C00">
      <w:pPr>
        <w:pStyle w:val="Definition-Field"/>
      </w:pPr>
      <w:r>
        <w:rPr>
          <w:b/>
        </w:rPr>
        <w:t xml:space="preserve">reserved17 (5 bits): </w:t>
      </w:r>
      <w:r>
        <w:t>Reserved bits. MUST be 0.</w:t>
      </w:r>
    </w:p>
    <w:p w:rsidR="00E04142" w:rsidRDefault="00646C00">
      <w:pPr>
        <w:pStyle w:val="Heading4"/>
      </w:pPr>
      <w:bookmarkStart w:id="283" w:name="Section_2809bc150e0d4c959444e624aa9b76ec"/>
      <w:bookmarkStart w:id="284" w:name="TBFlags"/>
      <w:bookmarkStart w:id="285" w:name="_Toc32918161"/>
      <w:r>
        <w:t>TBFlags</w:t>
      </w:r>
      <w:bookmarkEnd w:id="283"/>
      <w:bookmarkEnd w:id="284"/>
      <w:bookmarkEnd w:id="285"/>
      <w:r>
        <w:fldChar w:fldCharType="begin"/>
      </w:r>
      <w:r>
        <w:instrText xml:space="preserve"> XE "Toolbar customization:TBFlags" </w:instrText>
      </w:r>
      <w:r>
        <w:fldChar w:fldCharType="end"/>
      </w:r>
    </w:p>
    <w:p w:rsidR="00E04142" w:rsidRDefault="00646C00">
      <w:r>
        <w:rPr>
          <w:i/>
        </w:rPr>
        <w:t xml:space="preserve">Referenced by: </w:t>
      </w:r>
      <w:hyperlink w:anchor="Section_4b59413771ec456fbaf9ba1dd0a28c5c">
        <w:r>
          <w:rPr>
            <w:rStyle w:val="Hyperlink"/>
            <w:i/>
          </w:rPr>
          <w:t>TB</w:t>
        </w:r>
      </w:hyperlink>
    </w:p>
    <w:p w:rsidR="00E04142" w:rsidRDefault="00646C00">
      <w:hyperlink w:anchor="gt_c57c58f2-a71c-4dc0-ae75-471d52b62f13">
        <w:r>
          <w:rPr>
            <w:rStyle w:val="HyperlinkGreen"/>
            <w:b/>
          </w:rPr>
          <w:t>Toolbar</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gridAfter w:val="16"/>
          <w:wAfter w:w="4320" w:type="dxa"/>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970" w:type="dxa"/>
            <w:gridSpan w:val="11"/>
          </w:tcPr>
          <w:p w:rsidR="00E04142" w:rsidRDefault="00646C00">
            <w:pPr>
              <w:pStyle w:val="PacketDiagramBodyText"/>
            </w:pPr>
            <w:r>
              <w:t>reserved2</w:t>
            </w:r>
          </w:p>
        </w:tc>
      </w:tr>
    </w:tbl>
    <w:p w:rsidR="00E04142" w:rsidRDefault="00646C00">
      <w:pPr>
        <w:pStyle w:val="Definition-Field"/>
      </w:pPr>
      <w:r>
        <w:rPr>
          <w:b/>
        </w:rPr>
        <w:t xml:space="preserve">A - fDisabled (1 bit): </w:t>
      </w:r>
      <w:r>
        <w:t>A bit that specifies whether this toolbar</w:t>
      </w:r>
      <w:r>
        <w:t xml:space="preserve"> is disabled. A value of 1 specifies that this toolbar is disabled.</w:t>
      </w:r>
    </w:p>
    <w:p w:rsidR="00E04142" w:rsidRDefault="00646C00">
      <w:pPr>
        <w:pStyle w:val="Definition-Field"/>
      </w:pPr>
      <w:r>
        <w:rPr>
          <w:b/>
        </w:rPr>
        <w:t xml:space="preserve">B - reserved1 (1 bit): </w:t>
      </w:r>
      <w:r>
        <w:t>Undefined and MUST be ignored.</w:t>
      </w:r>
    </w:p>
    <w:p w:rsidR="00E04142" w:rsidRDefault="00646C00">
      <w:pPr>
        <w:pStyle w:val="Definition-Field"/>
      </w:pPr>
      <w:r>
        <w:rPr>
          <w:b/>
        </w:rPr>
        <w:t xml:space="preserve">C - fCtlModified (1 bit): </w:t>
      </w:r>
      <w:r>
        <w:t xml:space="preserve">A bit that specifies whether the </w:t>
      </w:r>
      <w:hyperlink w:anchor="gt_8077f5ab-e200-481c-9980-3ea64760ce9d">
        <w:r>
          <w:rPr>
            <w:rStyle w:val="HyperlinkGreen"/>
            <w:b/>
          </w:rPr>
          <w:t>toolbar contr</w:t>
        </w:r>
        <w:r>
          <w:rPr>
            <w:rStyle w:val="HyperlinkGreen"/>
            <w:b/>
          </w:rPr>
          <w:t>ols</w:t>
        </w:r>
      </w:hyperlink>
      <w:r>
        <w:t xml:space="preserve"> of this toolbar have to be saved to the file. A value of 1 specifies that the toolbar controls of this toolbar have to be saved to the file. MAY be 0 and the toolbar MAY still save its toolbar controls to the file.</w:t>
      </w:r>
      <w:bookmarkStart w:id="286" w:name="Appendix_A_Target_3"/>
      <w:r>
        <w:rPr>
          <w:rStyle w:val="Hyperlink"/>
        </w:rPr>
        <w:fldChar w:fldCharType="begin"/>
      </w:r>
      <w:r>
        <w:rPr>
          <w:rStyle w:val="Hyperlink"/>
        </w:rPr>
        <w:instrText xml:space="preserve"> HYPERLINK \l "Appendix_A_3" \o "Pro</w:instrText>
      </w:r>
      <w:r>
        <w:rPr>
          <w:rStyle w:val="Hyperlink"/>
        </w:rPr>
        <w:instrText xml:space="preserve">duct behavior note 3" \h </w:instrText>
      </w:r>
      <w:r>
        <w:rPr>
          <w:rStyle w:val="Hyperlink"/>
        </w:rPr>
      </w:r>
      <w:r>
        <w:rPr>
          <w:rStyle w:val="Hyperlink"/>
        </w:rPr>
        <w:fldChar w:fldCharType="separate"/>
      </w:r>
      <w:r>
        <w:rPr>
          <w:rStyle w:val="Hyperlink"/>
        </w:rPr>
        <w:t>&lt;3&gt;</w:t>
      </w:r>
      <w:r>
        <w:rPr>
          <w:rStyle w:val="Hyperlink"/>
        </w:rPr>
        <w:fldChar w:fldCharType="end"/>
      </w:r>
      <w:bookmarkEnd w:id="286"/>
    </w:p>
    <w:p w:rsidR="00E04142" w:rsidRDefault="00646C00">
      <w:pPr>
        <w:pStyle w:val="Definition-Field"/>
      </w:pPr>
      <w:r>
        <w:rPr>
          <w:b/>
        </w:rPr>
        <w:t xml:space="preserve">D - fNoAdaptiveMenus (1 bit): </w:t>
      </w:r>
      <w:r>
        <w:t xml:space="preserve">A bit that specifies whether </w:t>
      </w:r>
      <w:hyperlink w:anchor="gt_6e6d597e-b4ee-4c54-991e-88ced9e12a9c">
        <w:r>
          <w:rPr>
            <w:rStyle w:val="HyperlinkGreen"/>
            <w:b/>
          </w:rPr>
          <w:t>adaptive menus</w:t>
        </w:r>
      </w:hyperlink>
      <w:r>
        <w:t xml:space="preserve"> are disabled for this toolbar. A value of 1 specifies that adaptive menus are disabled for</w:t>
      </w:r>
      <w:r>
        <w:t xml:space="preserve"> this toolbar.</w:t>
      </w:r>
    </w:p>
    <w:p w:rsidR="00E04142" w:rsidRDefault="00646C00">
      <w:pPr>
        <w:pStyle w:val="Definition-Field"/>
      </w:pPr>
      <w:r>
        <w:rPr>
          <w:b/>
        </w:rPr>
        <w:t xml:space="preserve">E - fNeedsPositioning (1 bit): </w:t>
      </w:r>
      <w:r>
        <w:t>A bit that specifies whether the toolbar’s non-</w:t>
      </w:r>
      <w:hyperlink w:anchor="gt_96e46041-1a76-4cbf-a612-d918840976be">
        <w:r>
          <w:rPr>
            <w:rStyle w:val="HyperlinkGreen"/>
            <w:b/>
          </w:rPr>
          <w:t>docked</w:t>
        </w:r>
      </w:hyperlink>
      <w:r>
        <w:t xml:space="preserve"> position needs to be updated for display on multiple monitors. A value of 1 specifies that the</w:t>
      </w:r>
      <w:r>
        <w:t xml:space="preserve"> toolbar's non-docked position needs to be updated for display on multiple monitors.</w:t>
      </w:r>
    </w:p>
    <w:p w:rsidR="00E04142" w:rsidRDefault="00646C00">
      <w:pPr>
        <w:pStyle w:val="Definition-Field"/>
      </w:pPr>
      <w:r>
        <w:rPr>
          <w:b/>
        </w:rPr>
        <w:t xml:space="preserve">reserved2 (11 bits): </w:t>
      </w:r>
      <w:r>
        <w:t>Reserved bits. MUST be 0.</w:t>
      </w:r>
    </w:p>
    <w:p w:rsidR="00E04142" w:rsidRDefault="00646C00">
      <w:pPr>
        <w:pStyle w:val="Heading4"/>
      </w:pPr>
      <w:bookmarkStart w:id="287" w:name="Section_1b41ab5402664559bc7b92a02483362b"/>
      <w:bookmarkStart w:id="288" w:name="TBVisualData"/>
      <w:bookmarkStart w:id="289" w:name="_Toc32918162"/>
      <w:r>
        <w:t>TBVisualData</w:t>
      </w:r>
      <w:bookmarkEnd w:id="287"/>
      <w:bookmarkEnd w:id="288"/>
      <w:bookmarkEnd w:id="289"/>
      <w:r>
        <w:fldChar w:fldCharType="begin"/>
      </w:r>
      <w:r>
        <w:instrText xml:space="preserve"> XE "Toolbar customization:TBVisualData" </w:instrText>
      </w:r>
      <w:r>
        <w:fldChar w:fldCharType="end"/>
      </w:r>
    </w:p>
    <w:p w:rsidR="00E04142" w:rsidRDefault="00646C00">
      <w:r>
        <w:t xml:space="preserve">Contains visual information about a </w:t>
      </w:r>
      <w:hyperlink w:anchor="gt_c57c58f2-a71c-4dc0-ae75-471d52b62f13">
        <w:r>
          <w:rPr>
            <w:rStyle w:val="HyperlinkGreen"/>
            <w:b/>
          </w:rPr>
          <w:t>toolbar</w:t>
        </w:r>
      </w:hyperlink>
      <w:r>
        <w:t xml:space="preserve">. The values of some of the fields in this structure are restricted by the toolbar type and restrictions of this toolbar (the value of the </w:t>
      </w:r>
      <w:r>
        <w:rPr>
          <w:b/>
        </w:rPr>
        <w:t>ltbtr</w:t>
      </w:r>
      <w:r>
        <w:t xml:space="preserve"> field of the </w:t>
      </w:r>
      <w:hyperlink w:anchor="Section_4b59413771ec456fbaf9ba1dd0a28c5c" w:history="1">
        <w:r>
          <w:rPr>
            <w:b/>
          </w:rPr>
          <w:t>TB</w:t>
        </w:r>
      </w:hyperlink>
      <w:r>
        <w:t xml:space="preserve"> structure (section 2.3.1.6) that contains the structure that contains this structure). The restrictions are shown in the following table.</w:t>
      </w:r>
    </w:p>
    <w:tbl>
      <w:tblPr>
        <w:tblStyle w:val="Table-ShadedHeader"/>
        <w:tblW w:w="0" w:type="auto"/>
        <w:tblLook w:val="04A0" w:firstRow="1" w:lastRow="0" w:firstColumn="1" w:lastColumn="0" w:noHBand="0" w:noVBand="1"/>
      </w:tblPr>
      <w:tblGrid>
        <w:gridCol w:w="6326"/>
        <w:gridCol w:w="2429"/>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6326" w:type="dxa"/>
          </w:tcPr>
          <w:p w:rsidR="00E04142" w:rsidRDefault="00646C00">
            <w:pPr>
              <w:pStyle w:val="TableHeaderText"/>
              <w:spacing w:before="0" w:after="0"/>
            </w:pPr>
            <w:r>
              <w:lastRenderedPageBreak/>
              <w:t>Value of toolbar types and restrictions flags (value of the ltbtr field of the TB structure that contains the struc</w:t>
            </w:r>
            <w:r>
              <w:t>ture that contains this structure)</w:t>
            </w:r>
          </w:p>
        </w:tc>
        <w:tc>
          <w:tcPr>
            <w:tcW w:w="2429" w:type="dxa"/>
          </w:tcPr>
          <w:p w:rsidR="00E04142" w:rsidRDefault="00646C00">
            <w:pPr>
              <w:pStyle w:val="TableHeaderText"/>
              <w:spacing w:before="0" w:after="0"/>
            </w:pPr>
            <w:r>
              <w:t>TBVisualData restrictions</w:t>
            </w:r>
          </w:p>
        </w:tc>
      </w:tr>
      <w:tr w:rsidR="00E04142" w:rsidTr="00E04142">
        <w:tc>
          <w:tcPr>
            <w:tcW w:w="6326" w:type="dxa"/>
          </w:tcPr>
          <w:p w:rsidR="00E04142" w:rsidRDefault="00646C00">
            <w:pPr>
              <w:pStyle w:val="TableBodyText"/>
              <w:spacing w:before="0" w:after="0"/>
            </w:pPr>
            <w:r>
              <w:t xml:space="preserve">If the </w:t>
            </w:r>
            <w:r>
              <w:rPr>
                <w:b/>
              </w:rPr>
              <w:t>NotTopLevel</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E04142" w:rsidRDefault="00646C00">
            <w:pPr>
              <w:pStyle w:val="TableBodyText"/>
              <w:spacing w:before="0" w:after="0"/>
            </w:pPr>
            <w:r>
              <w:rPr>
                <w:b/>
              </w:rPr>
              <w:t>tbv</w:t>
            </w:r>
            <w:r>
              <w:t xml:space="preserve"> MUST equal 0x00 or</w:t>
            </w:r>
          </w:p>
          <w:p w:rsidR="00E04142" w:rsidRDefault="00646C00">
            <w:pPr>
              <w:pStyle w:val="TableBodyText"/>
              <w:spacing w:before="0" w:after="0"/>
            </w:pPr>
            <w:r>
              <w:rPr>
                <w:b/>
              </w:rPr>
              <w:t>tbds</w:t>
            </w:r>
            <w:r>
              <w:t xml:space="preserve"> MUST equal 0x04.</w:t>
            </w:r>
          </w:p>
        </w:tc>
      </w:tr>
      <w:tr w:rsidR="00E04142" w:rsidTr="00E04142">
        <w:tc>
          <w:tcPr>
            <w:tcW w:w="6326" w:type="dxa"/>
          </w:tcPr>
          <w:p w:rsidR="00E04142" w:rsidRDefault="00646C00">
            <w:pPr>
              <w:pStyle w:val="TableBodyText"/>
              <w:spacing w:before="0" w:after="0"/>
            </w:pPr>
            <w:r>
              <w:t xml:space="preserve">If the </w:t>
            </w:r>
            <w:r>
              <w:rPr>
                <w:b/>
              </w:rPr>
              <w:t>TBTPopupMenu</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E04142" w:rsidRDefault="00646C00">
            <w:pPr>
              <w:pStyle w:val="TableBodyText"/>
              <w:spacing w:before="0" w:after="0"/>
            </w:pPr>
            <w:r>
              <w:rPr>
                <w:b/>
              </w:rPr>
              <w:t>tbv</w:t>
            </w:r>
            <w:r>
              <w:t xml:space="preserve"> MUST equal 0x00 or</w:t>
            </w:r>
          </w:p>
          <w:p w:rsidR="00E04142" w:rsidRDefault="00646C00">
            <w:pPr>
              <w:pStyle w:val="TableBodyText"/>
              <w:spacing w:before="0" w:after="0"/>
            </w:pPr>
            <w:r>
              <w:rPr>
                <w:b/>
              </w:rPr>
              <w:t>tbds</w:t>
            </w:r>
            <w:r>
              <w:t xml:space="preserve"> MUST equal 0x04.</w:t>
            </w:r>
          </w:p>
        </w:tc>
      </w:tr>
      <w:tr w:rsidR="00E04142" w:rsidTr="00E04142">
        <w:tc>
          <w:tcPr>
            <w:tcW w:w="6326" w:type="dxa"/>
          </w:tcPr>
          <w:p w:rsidR="00E04142" w:rsidRDefault="00646C00">
            <w:pPr>
              <w:pStyle w:val="TableBodyText"/>
              <w:spacing w:before="0" w:after="0"/>
            </w:pPr>
            <w:r>
              <w:t xml:space="preserve">If the </w:t>
            </w:r>
            <w:r>
              <w:rPr>
                <w:b/>
              </w:rPr>
              <w:t>NoVerticalDock</w:t>
            </w:r>
            <w:r>
              <w:t xml:space="preserve"> bit of the </w:t>
            </w:r>
            <w:r>
              <w:rPr>
                <w:b/>
              </w:rPr>
              <w:t>ltbtr</w:t>
            </w:r>
            <w:r>
              <w:t xml:space="preserve"> field of the </w:t>
            </w:r>
            <w:r>
              <w:rPr>
                <w:b/>
              </w:rPr>
              <w:t>TB</w:t>
            </w:r>
            <w:r>
              <w:t xml:space="preserve"> structure (section 2</w:t>
            </w:r>
            <w:r>
              <w:t>.3.1.6) that contains toolbar information for this toolbar equals 1.</w:t>
            </w:r>
          </w:p>
        </w:tc>
        <w:tc>
          <w:tcPr>
            <w:tcW w:w="2429" w:type="dxa"/>
          </w:tcPr>
          <w:p w:rsidR="00E04142" w:rsidRDefault="00646C00">
            <w:pPr>
              <w:pStyle w:val="TableBodyText"/>
              <w:spacing w:before="0" w:after="0"/>
            </w:pPr>
            <w:r>
              <w:rPr>
                <w:b/>
              </w:rPr>
              <w:t>tbds</w:t>
            </w:r>
            <w:r>
              <w:t xml:space="preserve"> MUST NOT equal 0x00 or 0x02.</w:t>
            </w:r>
          </w:p>
        </w:tc>
      </w:tr>
      <w:tr w:rsidR="00E04142" w:rsidTr="00E04142">
        <w:tc>
          <w:tcPr>
            <w:tcW w:w="6326" w:type="dxa"/>
          </w:tcPr>
          <w:p w:rsidR="00E04142" w:rsidRDefault="00646C00">
            <w:pPr>
              <w:pStyle w:val="TableBodyText"/>
              <w:spacing w:before="0" w:after="0"/>
            </w:pPr>
            <w:r>
              <w:t xml:space="preserve">If the </w:t>
            </w:r>
            <w:r>
              <w:rPr>
                <w:b/>
              </w:rPr>
              <w:t>NoHorizontalDock</w:t>
            </w:r>
            <w:r>
              <w:t xml:space="preserve"> bit of the </w:t>
            </w:r>
            <w:r>
              <w:rPr>
                <w:b/>
              </w:rPr>
              <w:t>ltbtr</w:t>
            </w:r>
            <w:r>
              <w:t xml:space="preserve"> field of the </w:t>
            </w:r>
            <w:r>
              <w:rPr>
                <w:b/>
              </w:rPr>
              <w:t>TB</w:t>
            </w:r>
            <w:r>
              <w:t xml:space="preserve"> structure (section 2.3.1.6) that contains toolbar information for this toolbar equals 1.</w:t>
            </w:r>
          </w:p>
        </w:tc>
        <w:tc>
          <w:tcPr>
            <w:tcW w:w="2429" w:type="dxa"/>
          </w:tcPr>
          <w:p w:rsidR="00E04142" w:rsidRDefault="00646C00">
            <w:pPr>
              <w:pStyle w:val="TableBodyText"/>
              <w:spacing w:before="0" w:after="0"/>
            </w:pPr>
            <w:r>
              <w:rPr>
                <w:b/>
              </w:rPr>
              <w:t>tbds</w:t>
            </w:r>
            <w:r>
              <w:t xml:space="preserve"> M</w:t>
            </w:r>
            <w:r>
              <w:t>UST NOT equal 0x01 or 0x03.</w:t>
            </w:r>
          </w:p>
        </w:tc>
      </w:tr>
    </w:tbl>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tbds</w:t>
            </w:r>
          </w:p>
        </w:tc>
        <w:tc>
          <w:tcPr>
            <w:tcW w:w="2160" w:type="dxa"/>
            <w:gridSpan w:val="8"/>
          </w:tcPr>
          <w:p w:rsidR="00E04142" w:rsidRDefault="00646C00">
            <w:pPr>
              <w:pStyle w:val="PacketDiagramBodyText"/>
            </w:pPr>
            <w:r>
              <w:t>tbv</w:t>
            </w:r>
          </w:p>
        </w:tc>
        <w:tc>
          <w:tcPr>
            <w:tcW w:w="2160" w:type="dxa"/>
            <w:gridSpan w:val="8"/>
          </w:tcPr>
          <w:p w:rsidR="00E04142" w:rsidRDefault="00646C00">
            <w:pPr>
              <w:pStyle w:val="PacketDiagramBodyText"/>
            </w:pPr>
            <w:r>
              <w:t>tbdsDock</w:t>
            </w:r>
          </w:p>
        </w:tc>
        <w:tc>
          <w:tcPr>
            <w:tcW w:w="2160" w:type="dxa"/>
            <w:gridSpan w:val="8"/>
          </w:tcPr>
          <w:p w:rsidR="00E04142" w:rsidRDefault="00646C00">
            <w:pPr>
              <w:pStyle w:val="PacketDiagramBodyText"/>
            </w:pPr>
            <w:r>
              <w:t>iRow</w:t>
            </w:r>
          </w:p>
        </w:tc>
      </w:tr>
      <w:tr w:rsidR="00E04142" w:rsidTr="00E04142">
        <w:trPr>
          <w:trHeight w:hRule="exact" w:val="490"/>
        </w:trPr>
        <w:tc>
          <w:tcPr>
            <w:tcW w:w="8640" w:type="dxa"/>
            <w:gridSpan w:val="32"/>
          </w:tcPr>
          <w:p w:rsidR="00E04142" w:rsidRDefault="00646C00">
            <w:pPr>
              <w:pStyle w:val="PacketDiagramBodyText"/>
            </w:pPr>
            <w:r>
              <w:t>rcDock</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rcFloat</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tbds (1 byte): </w:t>
      </w:r>
      <w:r>
        <w:t xml:space="preserve">Signed integer that specifies the current toolbar </w:t>
      </w:r>
      <w:hyperlink w:anchor="gt_96e46041-1a76-4cbf-a612-d918840976be">
        <w:r>
          <w:rPr>
            <w:rStyle w:val="HyperlinkGreen"/>
            <w:b/>
          </w:rPr>
          <w:t>docked</w:t>
        </w:r>
      </w:hyperlink>
      <w:r>
        <w:t xml:space="preserve"> state. The value MUST be in the following table.</w:t>
      </w:r>
    </w:p>
    <w:tbl>
      <w:tblPr>
        <w:tblStyle w:val="Table-ShadedHeaderIndented"/>
        <w:tblW w:w="0" w:type="auto"/>
        <w:tblLook w:val="04A0" w:firstRow="1" w:lastRow="0" w:firstColumn="1" w:lastColumn="0" w:noHBand="0" w:noVBand="1"/>
      </w:tblPr>
      <w:tblGrid>
        <w:gridCol w:w="918"/>
        <w:gridCol w:w="5400"/>
      </w:tblGrid>
      <w:tr w:rsidR="00E04142" w:rsidTr="00E04142">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E04142" w:rsidRDefault="00646C00">
            <w:pPr>
              <w:pStyle w:val="TableHeaderText"/>
              <w:spacing w:before="0" w:after="0"/>
            </w:pPr>
            <w:r>
              <w:t>Value</w:t>
            </w:r>
          </w:p>
        </w:tc>
        <w:tc>
          <w:tcPr>
            <w:tcW w:w="5400" w:type="dxa"/>
          </w:tcPr>
          <w:p w:rsidR="00E04142" w:rsidRDefault="00646C00">
            <w:pPr>
              <w:pStyle w:val="TableHeaderText"/>
              <w:spacing w:before="0" w:after="0"/>
            </w:pPr>
            <w:r>
              <w:t>Meaning</w:t>
            </w:r>
          </w:p>
        </w:tc>
      </w:tr>
      <w:tr w:rsidR="00E04142" w:rsidTr="00E04142">
        <w:trPr>
          <w:trHeight w:val="259"/>
        </w:trPr>
        <w:tc>
          <w:tcPr>
            <w:tcW w:w="918" w:type="dxa"/>
          </w:tcPr>
          <w:p w:rsidR="00E04142" w:rsidRDefault="00646C00">
            <w:pPr>
              <w:pStyle w:val="TableBodyText"/>
              <w:spacing w:before="0" w:after="0"/>
              <w:jc w:val="center"/>
            </w:pPr>
            <w:r>
              <w:t>0x00</w:t>
            </w:r>
          </w:p>
        </w:tc>
        <w:tc>
          <w:tcPr>
            <w:tcW w:w="5400" w:type="dxa"/>
          </w:tcPr>
          <w:p w:rsidR="00E04142" w:rsidRDefault="00646C00">
            <w:pPr>
              <w:pStyle w:val="TableBodyText"/>
              <w:spacing w:before="0" w:after="0"/>
            </w:pPr>
            <w:r>
              <w:t>Toolbar is docked on application frame at the left.</w:t>
            </w:r>
          </w:p>
        </w:tc>
      </w:tr>
      <w:tr w:rsidR="00E04142" w:rsidTr="00E04142">
        <w:trPr>
          <w:trHeight w:val="259"/>
        </w:trPr>
        <w:tc>
          <w:tcPr>
            <w:tcW w:w="918" w:type="dxa"/>
          </w:tcPr>
          <w:p w:rsidR="00E04142" w:rsidRDefault="00646C00">
            <w:pPr>
              <w:pStyle w:val="TableBodyText"/>
              <w:spacing w:before="0" w:after="0"/>
              <w:jc w:val="center"/>
            </w:pPr>
            <w:r>
              <w:t>0x01</w:t>
            </w:r>
          </w:p>
        </w:tc>
        <w:tc>
          <w:tcPr>
            <w:tcW w:w="5400" w:type="dxa"/>
          </w:tcPr>
          <w:p w:rsidR="00E04142" w:rsidRDefault="00646C00">
            <w:pPr>
              <w:pStyle w:val="TableBodyText"/>
              <w:spacing w:before="0" w:after="0"/>
            </w:pPr>
            <w:r>
              <w:t>Toolbar is docked on application frame at the top.</w:t>
            </w:r>
          </w:p>
        </w:tc>
      </w:tr>
      <w:tr w:rsidR="00E04142" w:rsidTr="00E04142">
        <w:trPr>
          <w:trHeight w:val="259"/>
        </w:trPr>
        <w:tc>
          <w:tcPr>
            <w:tcW w:w="918" w:type="dxa"/>
          </w:tcPr>
          <w:p w:rsidR="00E04142" w:rsidRDefault="00646C00">
            <w:pPr>
              <w:pStyle w:val="TableBodyText"/>
              <w:spacing w:before="0" w:after="0"/>
              <w:jc w:val="center"/>
            </w:pPr>
            <w:r>
              <w:t>0x02</w:t>
            </w:r>
          </w:p>
        </w:tc>
        <w:tc>
          <w:tcPr>
            <w:tcW w:w="5400" w:type="dxa"/>
          </w:tcPr>
          <w:p w:rsidR="00E04142" w:rsidRDefault="00646C00">
            <w:pPr>
              <w:pStyle w:val="TableBodyText"/>
              <w:spacing w:before="0" w:after="0"/>
            </w:pPr>
            <w:r>
              <w:t>Toolbar is docked on application frame at the right.</w:t>
            </w:r>
          </w:p>
        </w:tc>
      </w:tr>
      <w:tr w:rsidR="00E04142" w:rsidTr="00E04142">
        <w:trPr>
          <w:trHeight w:val="259"/>
        </w:trPr>
        <w:tc>
          <w:tcPr>
            <w:tcW w:w="918" w:type="dxa"/>
          </w:tcPr>
          <w:p w:rsidR="00E04142" w:rsidRDefault="00646C00">
            <w:pPr>
              <w:pStyle w:val="TableBodyText"/>
              <w:spacing w:before="0" w:after="0"/>
              <w:jc w:val="center"/>
            </w:pPr>
            <w:r>
              <w:t>0x03</w:t>
            </w:r>
          </w:p>
        </w:tc>
        <w:tc>
          <w:tcPr>
            <w:tcW w:w="5400" w:type="dxa"/>
          </w:tcPr>
          <w:p w:rsidR="00E04142" w:rsidRDefault="00646C00">
            <w:pPr>
              <w:pStyle w:val="TableBodyText"/>
              <w:spacing w:before="0" w:after="0"/>
            </w:pPr>
            <w:r>
              <w:t>Toolbar is docked on application frame at the bottom.</w:t>
            </w:r>
          </w:p>
        </w:tc>
      </w:tr>
      <w:tr w:rsidR="00E04142" w:rsidTr="00E04142">
        <w:trPr>
          <w:trHeight w:val="259"/>
        </w:trPr>
        <w:tc>
          <w:tcPr>
            <w:tcW w:w="918" w:type="dxa"/>
          </w:tcPr>
          <w:p w:rsidR="00E04142" w:rsidRDefault="00646C00">
            <w:pPr>
              <w:pStyle w:val="TableBodyText"/>
              <w:spacing w:before="0" w:after="0"/>
              <w:jc w:val="center"/>
            </w:pPr>
            <w:r>
              <w:t>0x04</w:t>
            </w:r>
          </w:p>
        </w:tc>
        <w:tc>
          <w:tcPr>
            <w:tcW w:w="5400" w:type="dxa"/>
          </w:tcPr>
          <w:p w:rsidR="00E04142" w:rsidRDefault="00646C00">
            <w:pPr>
              <w:pStyle w:val="TableBodyText"/>
              <w:spacing w:before="0" w:after="0"/>
            </w:pPr>
            <w:r>
              <w:t>Toolbar is not docked.</w:t>
            </w:r>
          </w:p>
        </w:tc>
      </w:tr>
    </w:tbl>
    <w:p w:rsidR="00E04142" w:rsidRDefault="00E04142"/>
    <w:p w:rsidR="00E04142" w:rsidRDefault="00646C00">
      <w:pPr>
        <w:pStyle w:val="Definition-Field"/>
      </w:pPr>
      <w:r>
        <w:rPr>
          <w:b/>
        </w:rPr>
        <w:t xml:space="preserve">tbv (1 byte): </w:t>
      </w:r>
      <w:r>
        <w:t>Signed integer that specifies the toolbar visibility. The value MUST be in the following table.</w:t>
      </w:r>
    </w:p>
    <w:tbl>
      <w:tblPr>
        <w:tblStyle w:val="Table-ShadedHeaderIndented"/>
        <w:tblW w:w="0" w:type="auto"/>
        <w:tblLook w:val="04A0" w:firstRow="1" w:lastRow="0" w:firstColumn="1" w:lastColumn="0" w:noHBand="0" w:noVBand="1"/>
      </w:tblPr>
      <w:tblGrid>
        <w:gridCol w:w="1008"/>
        <w:gridCol w:w="4230"/>
      </w:tblGrid>
      <w:tr w:rsidR="00E04142" w:rsidTr="00E04142">
        <w:trPr>
          <w:cnfStyle w:val="100000000000" w:firstRow="1" w:lastRow="0" w:firstColumn="0" w:lastColumn="0" w:oddVBand="0" w:evenVBand="0" w:oddHBand="0" w:evenHBand="0" w:firstRowFirstColumn="0" w:firstRowLastColumn="0" w:lastRowFirstColumn="0" w:lastRowLastColumn="0"/>
          <w:trHeight w:val="269"/>
          <w:tblHeader/>
        </w:trPr>
        <w:tc>
          <w:tcPr>
            <w:tcW w:w="1008" w:type="dxa"/>
          </w:tcPr>
          <w:p w:rsidR="00E04142" w:rsidRDefault="00646C00">
            <w:pPr>
              <w:pStyle w:val="TableHeaderText"/>
              <w:spacing w:before="0" w:after="0"/>
            </w:pPr>
            <w:r>
              <w:t>Value</w:t>
            </w:r>
          </w:p>
        </w:tc>
        <w:tc>
          <w:tcPr>
            <w:tcW w:w="4230" w:type="dxa"/>
          </w:tcPr>
          <w:p w:rsidR="00E04142" w:rsidRDefault="00646C00">
            <w:pPr>
              <w:pStyle w:val="TableHeaderText"/>
              <w:spacing w:before="0" w:after="0"/>
            </w:pPr>
            <w:r>
              <w:t>Meaning</w:t>
            </w:r>
          </w:p>
        </w:tc>
      </w:tr>
      <w:tr w:rsidR="00E04142" w:rsidTr="00E04142">
        <w:trPr>
          <w:trHeight w:val="284"/>
        </w:trPr>
        <w:tc>
          <w:tcPr>
            <w:tcW w:w="1008" w:type="dxa"/>
          </w:tcPr>
          <w:p w:rsidR="00E04142" w:rsidRDefault="00646C00">
            <w:pPr>
              <w:pStyle w:val="TableBodyText"/>
              <w:spacing w:before="0" w:after="0"/>
              <w:jc w:val="center"/>
            </w:pPr>
            <w:r>
              <w:t>0x00</w:t>
            </w:r>
          </w:p>
        </w:tc>
        <w:tc>
          <w:tcPr>
            <w:tcW w:w="4230" w:type="dxa"/>
          </w:tcPr>
          <w:p w:rsidR="00E04142" w:rsidRDefault="00646C00">
            <w:pPr>
              <w:pStyle w:val="TableBodyText"/>
              <w:spacing w:before="0" w:after="0"/>
            </w:pPr>
            <w:r>
              <w:t>Toolbar is not visible.</w:t>
            </w:r>
          </w:p>
        </w:tc>
      </w:tr>
      <w:tr w:rsidR="00E04142" w:rsidTr="00E04142">
        <w:trPr>
          <w:trHeight w:val="269"/>
        </w:trPr>
        <w:tc>
          <w:tcPr>
            <w:tcW w:w="1008" w:type="dxa"/>
          </w:tcPr>
          <w:p w:rsidR="00E04142" w:rsidRDefault="00646C00">
            <w:pPr>
              <w:pStyle w:val="TableBodyText"/>
              <w:spacing w:before="0" w:after="0"/>
              <w:jc w:val="center"/>
            </w:pPr>
            <w:r>
              <w:t>0x01</w:t>
            </w:r>
          </w:p>
        </w:tc>
        <w:tc>
          <w:tcPr>
            <w:tcW w:w="4230" w:type="dxa"/>
          </w:tcPr>
          <w:p w:rsidR="00E04142" w:rsidRDefault="00646C00">
            <w:pPr>
              <w:pStyle w:val="TableBodyText"/>
              <w:spacing w:before="0" w:after="0"/>
            </w:pPr>
            <w:r>
              <w:t>Toolbar is visible.</w:t>
            </w:r>
          </w:p>
        </w:tc>
      </w:tr>
      <w:tr w:rsidR="00E04142" w:rsidTr="00E04142">
        <w:trPr>
          <w:trHeight w:val="269"/>
        </w:trPr>
        <w:tc>
          <w:tcPr>
            <w:tcW w:w="1008" w:type="dxa"/>
          </w:tcPr>
          <w:p w:rsidR="00E04142" w:rsidRDefault="00646C00">
            <w:pPr>
              <w:pStyle w:val="TableBodyText"/>
              <w:spacing w:before="0" w:after="0"/>
              <w:jc w:val="center"/>
            </w:pPr>
            <w:r>
              <w:t>0x02</w:t>
            </w:r>
          </w:p>
        </w:tc>
        <w:tc>
          <w:tcPr>
            <w:tcW w:w="4230" w:type="dxa"/>
          </w:tcPr>
          <w:p w:rsidR="00E04142" w:rsidRDefault="00646C00">
            <w:pPr>
              <w:pStyle w:val="TableBodyText"/>
              <w:spacing w:before="0" w:after="0"/>
            </w:pPr>
            <w:r>
              <w:t>Toolbar is visible.</w:t>
            </w:r>
          </w:p>
        </w:tc>
      </w:tr>
    </w:tbl>
    <w:p w:rsidR="00E04142" w:rsidRDefault="00E04142"/>
    <w:p w:rsidR="00E04142" w:rsidRDefault="00646C00">
      <w:pPr>
        <w:pStyle w:val="Definition-Field"/>
      </w:pPr>
      <w:r>
        <w:rPr>
          <w:b/>
        </w:rPr>
        <w:t xml:space="preserve">tbdsDock (1 byte): </w:t>
      </w:r>
      <w:r>
        <w:t xml:space="preserve">Signed integer that SHOULD specify the toolbar docked state. The value MUST be in the following table. </w:t>
      </w:r>
    </w:p>
    <w:tbl>
      <w:tblPr>
        <w:tblStyle w:val="Table-ShadedHeaderIndented"/>
        <w:tblW w:w="0" w:type="auto"/>
        <w:tblLook w:val="04A0" w:firstRow="1" w:lastRow="0" w:firstColumn="1" w:lastColumn="0" w:noHBand="0" w:noVBand="1"/>
      </w:tblPr>
      <w:tblGrid>
        <w:gridCol w:w="918"/>
        <w:gridCol w:w="5400"/>
      </w:tblGrid>
      <w:tr w:rsidR="00E04142" w:rsidTr="00E04142">
        <w:trPr>
          <w:cnfStyle w:val="100000000000" w:firstRow="1" w:lastRow="0" w:firstColumn="0" w:lastColumn="0" w:oddVBand="0" w:evenVBand="0" w:oddHBand="0" w:evenHBand="0" w:firstRowFirstColumn="0" w:firstRowLastColumn="0" w:lastRowFirstColumn="0" w:lastRowLastColumn="0"/>
          <w:trHeight w:val="259"/>
          <w:tblHeader/>
        </w:trPr>
        <w:tc>
          <w:tcPr>
            <w:tcW w:w="918" w:type="dxa"/>
          </w:tcPr>
          <w:p w:rsidR="00E04142" w:rsidRDefault="00646C00">
            <w:pPr>
              <w:pStyle w:val="TableHeaderText"/>
              <w:spacing w:before="0" w:after="0"/>
            </w:pPr>
            <w:r>
              <w:lastRenderedPageBreak/>
              <w:t>Value</w:t>
            </w:r>
          </w:p>
        </w:tc>
        <w:tc>
          <w:tcPr>
            <w:tcW w:w="5400" w:type="dxa"/>
          </w:tcPr>
          <w:p w:rsidR="00E04142" w:rsidRDefault="00646C00">
            <w:pPr>
              <w:pStyle w:val="TableHeaderText"/>
              <w:spacing w:before="0" w:after="0"/>
            </w:pPr>
            <w:r>
              <w:t>Meaning</w:t>
            </w:r>
          </w:p>
        </w:tc>
      </w:tr>
      <w:tr w:rsidR="00E04142" w:rsidTr="00E04142">
        <w:trPr>
          <w:trHeight w:val="259"/>
        </w:trPr>
        <w:tc>
          <w:tcPr>
            <w:tcW w:w="918" w:type="dxa"/>
          </w:tcPr>
          <w:p w:rsidR="00E04142" w:rsidRDefault="00646C00">
            <w:pPr>
              <w:pStyle w:val="TableBodyText"/>
              <w:spacing w:before="0" w:after="0"/>
              <w:jc w:val="center"/>
            </w:pPr>
            <w:r>
              <w:t>0x00</w:t>
            </w:r>
          </w:p>
        </w:tc>
        <w:tc>
          <w:tcPr>
            <w:tcW w:w="5400" w:type="dxa"/>
          </w:tcPr>
          <w:p w:rsidR="00E04142" w:rsidRDefault="00646C00">
            <w:pPr>
              <w:pStyle w:val="TableBodyText"/>
              <w:spacing w:before="0" w:after="0"/>
            </w:pPr>
            <w:r>
              <w:t xml:space="preserve">Toolbar is </w:t>
            </w:r>
            <w:r>
              <w:t>docked on application frame at the left.</w:t>
            </w:r>
          </w:p>
        </w:tc>
      </w:tr>
      <w:tr w:rsidR="00E04142" w:rsidTr="00E04142">
        <w:trPr>
          <w:trHeight w:val="259"/>
        </w:trPr>
        <w:tc>
          <w:tcPr>
            <w:tcW w:w="918" w:type="dxa"/>
          </w:tcPr>
          <w:p w:rsidR="00E04142" w:rsidRDefault="00646C00">
            <w:pPr>
              <w:pStyle w:val="TableBodyText"/>
              <w:spacing w:before="0" w:after="0"/>
              <w:jc w:val="center"/>
            </w:pPr>
            <w:r>
              <w:t>0x01</w:t>
            </w:r>
          </w:p>
        </w:tc>
        <w:tc>
          <w:tcPr>
            <w:tcW w:w="5400" w:type="dxa"/>
          </w:tcPr>
          <w:p w:rsidR="00E04142" w:rsidRDefault="00646C00">
            <w:pPr>
              <w:pStyle w:val="TableBodyText"/>
              <w:spacing w:before="0" w:after="0"/>
            </w:pPr>
            <w:r>
              <w:t>Toolbar is docked on application frame at the top.</w:t>
            </w:r>
          </w:p>
        </w:tc>
      </w:tr>
      <w:tr w:rsidR="00E04142" w:rsidTr="00E04142">
        <w:trPr>
          <w:trHeight w:val="259"/>
        </w:trPr>
        <w:tc>
          <w:tcPr>
            <w:tcW w:w="918" w:type="dxa"/>
          </w:tcPr>
          <w:p w:rsidR="00E04142" w:rsidRDefault="00646C00">
            <w:pPr>
              <w:pStyle w:val="TableBodyText"/>
              <w:spacing w:before="0" w:after="0"/>
              <w:jc w:val="center"/>
            </w:pPr>
            <w:r>
              <w:t>0x02</w:t>
            </w:r>
          </w:p>
        </w:tc>
        <w:tc>
          <w:tcPr>
            <w:tcW w:w="5400" w:type="dxa"/>
          </w:tcPr>
          <w:p w:rsidR="00E04142" w:rsidRDefault="00646C00">
            <w:pPr>
              <w:pStyle w:val="TableBodyText"/>
              <w:spacing w:before="0" w:after="0"/>
            </w:pPr>
            <w:r>
              <w:t>Toolbar is docked on application frame at the right.</w:t>
            </w:r>
          </w:p>
        </w:tc>
      </w:tr>
      <w:tr w:rsidR="00E04142" w:rsidTr="00E04142">
        <w:trPr>
          <w:trHeight w:val="259"/>
        </w:trPr>
        <w:tc>
          <w:tcPr>
            <w:tcW w:w="918" w:type="dxa"/>
          </w:tcPr>
          <w:p w:rsidR="00E04142" w:rsidRDefault="00646C00">
            <w:pPr>
              <w:pStyle w:val="TableBodyText"/>
              <w:spacing w:before="0" w:after="0"/>
              <w:jc w:val="center"/>
            </w:pPr>
            <w:r>
              <w:t>0x03</w:t>
            </w:r>
          </w:p>
        </w:tc>
        <w:tc>
          <w:tcPr>
            <w:tcW w:w="5400" w:type="dxa"/>
          </w:tcPr>
          <w:p w:rsidR="00E04142" w:rsidRDefault="00646C00">
            <w:pPr>
              <w:pStyle w:val="TableBodyText"/>
              <w:spacing w:before="0" w:after="0"/>
            </w:pPr>
            <w:r>
              <w:t>Toolbar is docked on application frame at the bottom.</w:t>
            </w:r>
          </w:p>
        </w:tc>
      </w:tr>
    </w:tbl>
    <w:p w:rsidR="00E04142" w:rsidRDefault="00646C00">
      <w:pPr>
        <w:pStyle w:val="Definition-Field2"/>
      </w:pPr>
      <w:r>
        <w:t xml:space="preserve">If the value of the </w:t>
      </w:r>
      <w:r>
        <w:rPr>
          <w:b/>
        </w:rPr>
        <w:t>tbds</w:t>
      </w:r>
      <w:r>
        <w:t xml:space="preserve"> field is less</w:t>
      </w:r>
      <w:r>
        <w:t xml:space="preserve"> than or equal to 0x03, this value MUST be equal to the value of the </w:t>
      </w:r>
      <w:r>
        <w:rPr>
          <w:b/>
        </w:rPr>
        <w:t>tbds</w:t>
      </w:r>
      <w:r>
        <w:t xml:space="preserve"> field. When tbds is greater than 0x03, this field specifies the most recent toolbar dock state.</w:t>
      </w:r>
    </w:p>
    <w:p w:rsidR="00E04142" w:rsidRDefault="00646C00">
      <w:pPr>
        <w:pStyle w:val="Definition-Field"/>
      </w:pPr>
      <w:r>
        <w:rPr>
          <w:b/>
        </w:rPr>
        <w:t xml:space="preserve">iRow (1 byte): </w:t>
      </w:r>
      <w:r>
        <w:t>Signed integer that specifies, when the toolbar is docked, the index of</w:t>
      </w:r>
      <w:r>
        <w:t xml:space="preserve"> the </w:t>
      </w:r>
      <w:hyperlink w:anchor="gt_fd188728-2b59-4fd1-aec1-ac2a60c3d567">
        <w:r>
          <w:rPr>
            <w:rStyle w:val="HyperlinkGreen"/>
            <w:b/>
          </w:rPr>
          <w:t>docked location</w:t>
        </w:r>
      </w:hyperlink>
      <w:r>
        <w:t xml:space="preserve"> of the toolbar in the </w:t>
      </w:r>
      <w:hyperlink w:anchor="gt_25929137-cc77-41d9-af22-d3f449b23dcf">
        <w:r>
          <w:rPr>
            <w:rStyle w:val="HyperlinkGreen"/>
            <w:b/>
          </w:rPr>
          <w:t>docking area</w:t>
        </w:r>
      </w:hyperlink>
      <w:r>
        <w:t xml:space="preserve"> in relation to other toolbars in the docking area. MUST be in the range 0-12</w:t>
      </w:r>
      <w:r>
        <w:t>7 or in the following table.</w:t>
      </w:r>
    </w:p>
    <w:tbl>
      <w:tblPr>
        <w:tblStyle w:val="Table-ShadedHeaderIndented"/>
        <w:tblW w:w="0" w:type="auto"/>
        <w:tblLook w:val="04A0" w:firstRow="1" w:lastRow="0" w:firstColumn="1" w:lastColumn="0" w:noHBand="0" w:noVBand="1"/>
      </w:tblPr>
      <w:tblGrid>
        <w:gridCol w:w="1018"/>
        <w:gridCol w:w="5724"/>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Value</w:t>
            </w:r>
          </w:p>
        </w:tc>
        <w:tc>
          <w:tcPr>
            <w:tcW w:w="0" w:type="auto"/>
          </w:tcPr>
          <w:p w:rsidR="00E04142" w:rsidRDefault="00646C00">
            <w:pPr>
              <w:pStyle w:val="TableHeaderText"/>
              <w:spacing w:before="0" w:after="0"/>
            </w:pPr>
            <w:r>
              <w:t>Meaning</w:t>
            </w:r>
          </w:p>
        </w:tc>
      </w:tr>
      <w:tr w:rsidR="00E04142" w:rsidTr="00E04142">
        <w:tc>
          <w:tcPr>
            <w:tcW w:w="0" w:type="auto"/>
          </w:tcPr>
          <w:p w:rsidR="00E04142" w:rsidRDefault="00646C00">
            <w:pPr>
              <w:pStyle w:val="TableBodyText"/>
              <w:spacing w:before="0" w:after="0"/>
            </w:pPr>
            <w:r>
              <w:t>0xFE (-2)</w:t>
            </w:r>
          </w:p>
        </w:tc>
        <w:tc>
          <w:tcPr>
            <w:tcW w:w="0" w:type="auto"/>
          </w:tcPr>
          <w:p w:rsidR="00E04142" w:rsidRDefault="00646C00">
            <w:pPr>
              <w:pStyle w:val="TableBodyText"/>
              <w:spacing w:before="0" w:after="0"/>
            </w:pPr>
            <w:r>
              <w:t>Row append. Toolbar is placed on the last row of the docking area.</w:t>
            </w:r>
          </w:p>
        </w:tc>
      </w:tr>
      <w:tr w:rsidR="00E04142" w:rsidTr="00E04142">
        <w:tc>
          <w:tcPr>
            <w:tcW w:w="0" w:type="auto"/>
          </w:tcPr>
          <w:p w:rsidR="00E04142" w:rsidRDefault="00646C00">
            <w:pPr>
              <w:pStyle w:val="TableBodyText"/>
              <w:spacing w:before="0" w:after="0"/>
            </w:pPr>
            <w:r>
              <w:t>0xFD (-3)</w:t>
            </w:r>
          </w:p>
        </w:tc>
        <w:tc>
          <w:tcPr>
            <w:tcW w:w="0" w:type="auto"/>
          </w:tcPr>
          <w:p w:rsidR="00E04142" w:rsidRDefault="00646C00">
            <w:pPr>
              <w:pStyle w:val="TableBodyText"/>
              <w:spacing w:before="0" w:after="0"/>
            </w:pPr>
            <w:r>
              <w:t>Row prepend. Toolbar is placed on the first row of the docking area.</w:t>
            </w:r>
          </w:p>
        </w:tc>
      </w:tr>
    </w:tbl>
    <w:p w:rsidR="00E04142" w:rsidRDefault="00646C00">
      <w:pPr>
        <w:pStyle w:val="Definition-Field2"/>
      </w:pPr>
      <w:r>
        <w:t xml:space="preserve">  </w:t>
      </w:r>
    </w:p>
    <w:p w:rsidR="00E04142" w:rsidRDefault="00646C00">
      <w:pPr>
        <w:pStyle w:val="Definition-Field"/>
      </w:pPr>
      <w:r>
        <w:rPr>
          <w:b/>
        </w:rPr>
        <w:t xml:space="preserve">rcDock (8 bytes): </w:t>
      </w:r>
      <w:r>
        <w:t xml:space="preserve">Structure of type </w:t>
      </w:r>
      <w:hyperlink w:anchor="Section_21c05acf851f4874bdcbd69e94bffed1" w:history="1">
        <w:r>
          <w:rPr>
            <w:b/>
          </w:rPr>
          <w:t>SRECT</w:t>
        </w:r>
      </w:hyperlink>
      <w:r>
        <w:t xml:space="preserve"> (section 2.3.1.5) that specifies the preferred docked location of the toolbar.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19"/>
        <w:gridCol w:w="6996"/>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Field of rcDock struc</w:t>
            </w:r>
            <w:r>
              <w:t>ture</w:t>
            </w:r>
          </w:p>
        </w:tc>
        <w:tc>
          <w:tcPr>
            <w:tcW w:w="0" w:type="auto"/>
          </w:tcPr>
          <w:p w:rsidR="00E04142" w:rsidRDefault="00646C00">
            <w:pPr>
              <w:pStyle w:val="TableHeaderText"/>
              <w:spacing w:before="0" w:after="0"/>
            </w:pPr>
            <w:r>
              <w:t>Meaning</w:t>
            </w:r>
          </w:p>
        </w:tc>
      </w:tr>
      <w:tr w:rsidR="00E04142" w:rsidTr="00E04142">
        <w:tc>
          <w:tcPr>
            <w:tcW w:w="0" w:type="auto"/>
          </w:tcPr>
          <w:p w:rsidR="00E04142" w:rsidRDefault="00646C00">
            <w:pPr>
              <w:pStyle w:val="TableBodyText"/>
              <w:spacing w:before="0" w:after="0"/>
              <w:rPr>
                <w:b/>
              </w:rPr>
            </w:pPr>
            <w:r>
              <w:rPr>
                <w:b/>
              </w:rPr>
              <w:t>rcDock.left</w:t>
            </w:r>
          </w:p>
        </w:tc>
        <w:tc>
          <w:tcPr>
            <w:tcW w:w="0" w:type="auto"/>
          </w:tcPr>
          <w:p w:rsidR="00E04142" w:rsidRDefault="00646C00">
            <w:pPr>
              <w:pStyle w:val="TableBodyText"/>
              <w:spacing w:before="0" w:after="0"/>
            </w:pPr>
            <w:r>
              <w:t>Signed integer that specifies the distance in pixels from the left border of the docking area to the left border of the toolbar.</w:t>
            </w:r>
          </w:p>
        </w:tc>
      </w:tr>
      <w:tr w:rsidR="00E04142" w:rsidTr="00E04142">
        <w:tc>
          <w:tcPr>
            <w:tcW w:w="0" w:type="auto"/>
          </w:tcPr>
          <w:p w:rsidR="00E04142" w:rsidRDefault="00646C00">
            <w:pPr>
              <w:pStyle w:val="TableBodyText"/>
              <w:spacing w:before="0" w:after="0"/>
              <w:rPr>
                <w:b/>
              </w:rPr>
            </w:pPr>
            <w:r>
              <w:rPr>
                <w:b/>
              </w:rPr>
              <w:t>rcDock.top</w:t>
            </w:r>
          </w:p>
        </w:tc>
        <w:tc>
          <w:tcPr>
            <w:tcW w:w="0" w:type="auto"/>
          </w:tcPr>
          <w:p w:rsidR="00E04142" w:rsidRDefault="00646C00">
            <w:pPr>
              <w:pStyle w:val="TableBodyText"/>
              <w:spacing w:before="0" w:after="0"/>
            </w:pPr>
            <w:r>
              <w:t xml:space="preserve">Signed integer that specifies the distance in pixels from the top border of the </w:t>
            </w:r>
            <w:r>
              <w:t xml:space="preserve">docking area to the top border of the toolbar. </w:t>
            </w:r>
          </w:p>
        </w:tc>
      </w:tr>
      <w:tr w:rsidR="00E04142" w:rsidTr="00E04142">
        <w:tc>
          <w:tcPr>
            <w:tcW w:w="0" w:type="auto"/>
          </w:tcPr>
          <w:p w:rsidR="00E04142" w:rsidRDefault="00646C00">
            <w:pPr>
              <w:pStyle w:val="TableBodyText"/>
              <w:spacing w:before="0" w:after="0"/>
              <w:rPr>
                <w:b/>
              </w:rPr>
            </w:pPr>
            <w:r>
              <w:rPr>
                <w:b/>
              </w:rPr>
              <w:t>rcDock.right</w:t>
            </w:r>
          </w:p>
        </w:tc>
        <w:tc>
          <w:tcPr>
            <w:tcW w:w="0" w:type="auto"/>
          </w:tcPr>
          <w:p w:rsidR="00E04142" w:rsidRDefault="00646C00">
            <w:pPr>
              <w:pStyle w:val="TableBodyText"/>
              <w:spacing w:before="0" w:after="0"/>
            </w:pPr>
            <w:r>
              <w:t>Signed integer that specifies the distance in pixels from the left border of the docking area to the right border of the toolbar.</w:t>
            </w:r>
          </w:p>
        </w:tc>
      </w:tr>
      <w:tr w:rsidR="00E04142" w:rsidTr="00E04142">
        <w:tc>
          <w:tcPr>
            <w:tcW w:w="0" w:type="auto"/>
          </w:tcPr>
          <w:p w:rsidR="00E04142" w:rsidRDefault="00646C00">
            <w:pPr>
              <w:pStyle w:val="TableBodyText"/>
              <w:spacing w:before="0" w:after="0"/>
              <w:rPr>
                <w:b/>
              </w:rPr>
            </w:pPr>
            <w:r>
              <w:rPr>
                <w:b/>
              </w:rPr>
              <w:t>rcDock.bottom</w:t>
            </w:r>
          </w:p>
        </w:tc>
        <w:tc>
          <w:tcPr>
            <w:tcW w:w="0" w:type="auto"/>
          </w:tcPr>
          <w:p w:rsidR="00E04142" w:rsidRDefault="00646C00">
            <w:pPr>
              <w:pStyle w:val="TableBodyText"/>
              <w:spacing w:before="0" w:after="0"/>
            </w:pPr>
            <w:r>
              <w:t>Signed integer that specifies the distance in pixels from the top border of the docking area to the bottom border of the toolbar.</w:t>
            </w:r>
          </w:p>
        </w:tc>
      </w:tr>
    </w:tbl>
    <w:p w:rsidR="00E04142" w:rsidRDefault="00E04142"/>
    <w:p w:rsidR="00E04142" w:rsidRDefault="00646C00">
      <w:pPr>
        <w:pStyle w:val="Definition-Field"/>
      </w:pPr>
      <w:r>
        <w:rPr>
          <w:b/>
        </w:rPr>
        <w:t xml:space="preserve">rcFloat (8 bytes): </w:t>
      </w:r>
      <w:r>
        <w:t xml:space="preserve">Structure of type </w:t>
      </w:r>
      <w:r>
        <w:rPr>
          <w:b/>
        </w:rPr>
        <w:t>SRECT</w:t>
      </w:r>
      <w:r>
        <w:t xml:space="preserve"> (section 2.3.1.5) that specifies the preferred toolbar location when the toolbar </w:t>
      </w:r>
      <w:r>
        <w:t>is not docked. Refer to the following table for the meaning of the values of each field of this structure.</w:t>
      </w:r>
    </w:p>
    <w:tbl>
      <w:tblPr>
        <w:tblStyle w:val="Table-ShadedHeaderIndented"/>
        <w:tblW w:w="0" w:type="auto"/>
        <w:tblLook w:val="04A0" w:firstRow="1" w:lastRow="0" w:firstColumn="1" w:lastColumn="0" w:noHBand="0" w:noVBand="1"/>
      </w:tblPr>
      <w:tblGrid>
        <w:gridCol w:w="2178"/>
        <w:gridCol w:w="667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178" w:type="dxa"/>
          </w:tcPr>
          <w:p w:rsidR="00E04142" w:rsidRDefault="00646C00">
            <w:pPr>
              <w:pStyle w:val="TableHeaderText"/>
              <w:spacing w:before="0" w:after="0"/>
            </w:pPr>
            <w:r>
              <w:t>Field of rcFloat structure</w:t>
            </w:r>
          </w:p>
        </w:tc>
        <w:tc>
          <w:tcPr>
            <w:tcW w:w="6678" w:type="dxa"/>
          </w:tcPr>
          <w:p w:rsidR="00E04142" w:rsidRDefault="00646C00">
            <w:pPr>
              <w:pStyle w:val="TableHeaderText"/>
              <w:spacing w:before="0" w:after="0"/>
            </w:pPr>
            <w:r>
              <w:t>Meaning</w:t>
            </w:r>
          </w:p>
        </w:tc>
      </w:tr>
      <w:tr w:rsidR="00E04142" w:rsidTr="00E04142">
        <w:tc>
          <w:tcPr>
            <w:tcW w:w="2178" w:type="dxa"/>
          </w:tcPr>
          <w:p w:rsidR="00E04142" w:rsidRDefault="00646C00">
            <w:pPr>
              <w:pStyle w:val="TableBodyText"/>
              <w:spacing w:before="0" w:after="0"/>
              <w:rPr>
                <w:b/>
              </w:rPr>
            </w:pPr>
            <w:r>
              <w:rPr>
                <w:b/>
              </w:rPr>
              <w:t>rcFloat.left</w:t>
            </w:r>
          </w:p>
        </w:tc>
        <w:tc>
          <w:tcPr>
            <w:tcW w:w="6678" w:type="dxa"/>
          </w:tcPr>
          <w:p w:rsidR="00E04142" w:rsidRDefault="00646C00">
            <w:pPr>
              <w:pStyle w:val="TableBodyText"/>
              <w:spacing w:before="0" w:after="0"/>
            </w:pPr>
            <w:r>
              <w:t>Signed integer that specifies the distance in pixels from the left border of the screen to the left border of the toolbar.</w:t>
            </w:r>
          </w:p>
        </w:tc>
      </w:tr>
      <w:tr w:rsidR="00E04142" w:rsidTr="00E04142">
        <w:tc>
          <w:tcPr>
            <w:tcW w:w="2178" w:type="dxa"/>
          </w:tcPr>
          <w:p w:rsidR="00E04142" w:rsidRDefault="00646C00">
            <w:pPr>
              <w:pStyle w:val="TableBodyText"/>
              <w:spacing w:before="0" w:after="0"/>
              <w:rPr>
                <w:b/>
              </w:rPr>
            </w:pPr>
            <w:r>
              <w:rPr>
                <w:b/>
              </w:rPr>
              <w:t>rcFloat.top</w:t>
            </w:r>
          </w:p>
        </w:tc>
        <w:tc>
          <w:tcPr>
            <w:tcW w:w="6678" w:type="dxa"/>
          </w:tcPr>
          <w:p w:rsidR="00E04142" w:rsidRDefault="00646C00">
            <w:pPr>
              <w:pStyle w:val="TableBodyText"/>
              <w:spacing w:before="0" w:after="0"/>
            </w:pPr>
            <w:r>
              <w:t>Signed integer that specifies the distance in pixels from the top border of the screen to the top border of the toolbar.</w:t>
            </w:r>
          </w:p>
        </w:tc>
      </w:tr>
      <w:tr w:rsidR="00E04142" w:rsidTr="00E04142">
        <w:tc>
          <w:tcPr>
            <w:tcW w:w="2178" w:type="dxa"/>
          </w:tcPr>
          <w:p w:rsidR="00E04142" w:rsidRDefault="00646C00">
            <w:pPr>
              <w:pStyle w:val="TableBodyText"/>
              <w:spacing w:before="0" w:after="0"/>
              <w:rPr>
                <w:b/>
              </w:rPr>
            </w:pPr>
            <w:r>
              <w:rPr>
                <w:b/>
              </w:rPr>
              <w:t>rcFloat.right</w:t>
            </w:r>
          </w:p>
        </w:tc>
        <w:tc>
          <w:tcPr>
            <w:tcW w:w="6678" w:type="dxa"/>
          </w:tcPr>
          <w:p w:rsidR="00E04142" w:rsidRDefault="00646C00">
            <w:pPr>
              <w:pStyle w:val="TableBodyText"/>
              <w:spacing w:before="0" w:after="0"/>
            </w:pPr>
            <w:r>
              <w:t>Signed integer that specifies the distance in pixels from the left border of the screen to the right border of the toolbar.</w:t>
            </w:r>
          </w:p>
        </w:tc>
      </w:tr>
      <w:tr w:rsidR="00E04142" w:rsidTr="00E04142">
        <w:tc>
          <w:tcPr>
            <w:tcW w:w="2178" w:type="dxa"/>
          </w:tcPr>
          <w:p w:rsidR="00E04142" w:rsidRDefault="00646C00">
            <w:pPr>
              <w:pStyle w:val="TableBodyText"/>
              <w:spacing w:before="0" w:after="0"/>
              <w:rPr>
                <w:b/>
              </w:rPr>
            </w:pPr>
            <w:r>
              <w:rPr>
                <w:b/>
              </w:rPr>
              <w:t>rdFloat.bottom</w:t>
            </w:r>
          </w:p>
        </w:tc>
        <w:tc>
          <w:tcPr>
            <w:tcW w:w="6678" w:type="dxa"/>
          </w:tcPr>
          <w:p w:rsidR="00E04142" w:rsidRDefault="00646C00">
            <w:pPr>
              <w:pStyle w:val="TableBodyText"/>
              <w:spacing w:before="0" w:after="0"/>
            </w:pPr>
            <w:r>
              <w:t>Signed integer that specifies the distance in pixels from the top border of the screen to the bottom</w:t>
            </w:r>
            <w:r>
              <w:t xml:space="preserve"> border of the toolbar.</w:t>
            </w:r>
          </w:p>
        </w:tc>
      </w:tr>
    </w:tbl>
    <w:p w:rsidR="00E04142" w:rsidRDefault="00E04142"/>
    <w:p w:rsidR="00E04142" w:rsidRDefault="00646C00">
      <w:pPr>
        <w:pStyle w:val="Heading4"/>
      </w:pPr>
      <w:bookmarkStart w:id="290" w:name="Section_6fec0363d40148aaacdf46b7a8bf31db"/>
      <w:bookmarkStart w:id="291" w:name="TBCHeader"/>
      <w:bookmarkStart w:id="292" w:name="_Toc32918163"/>
      <w:r>
        <w:lastRenderedPageBreak/>
        <w:t>TBCHeader</w:t>
      </w:r>
      <w:bookmarkEnd w:id="290"/>
      <w:bookmarkEnd w:id="291"/>
      <w:bookmarkEnd w:id="292"/>
      <w:r>
        <w:fldChar w:fldCharType="begin"/>
      </w:r>
      <w:r>
        <w:instrText xml:space="preserve"> XE "Toolbar customization:TBCHeader" </w:instrText>
      </w:r>
      <w:r>
        <w:fldChar w:fldCharType="end"/>
      </w:r>
    </w:p>
    <w:p w:rsidR="00E04142" w:rsidRDefault="00646C00">
      <w:hyperlink w:anchor="gt_8077f5ab-e200-481c-9980-3ea64760ce9d">
        <w:r>
          <w:rPr>
            <w:rStyle w:val="HyperlinkGreen"/>
            <w:b/>
          </w:rPr>
          <w:t>Toolbar control</w:t>
        </w:r>
      </w:hyperlink>
      <w:r>
        <w:t xml:space="preserve"> header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bSignature</w:t>
            </w:r>
          </w:p>
        </w:tc>
        <w:tc>
          <w:tcPr>
            <w:tcW w:w="2160" w:type="dxa"/>
            <w:gridSpan w:val="8"/>
          </w:tcPr>
          <w:p w:rsidR="00E04142" w:rsidRDefault="00646C00">
            <w:pPr>
              <w:pStyle w:val="PacketDiagramBodyText"/>
            </w:pPr>
            <w:r>
              <w:t>bVersion</w:t>
            </w:r>
          </w:p>
        </w:tc>
        <w:tc>
          <w:tcPr>
            <w:tcW w:w="2160" w:type="dxa"/>
            <w:gridSpan w:val="8"/>
          </w:tcPr>
          <w:p w:rsidR="00E04142" w:rsidRDefault="00646C00">
            <w:pPr>
              <w:pStyle w:val="PacketDiagramBodyText"/>
            </w:pPr>
            <w:r>
              <w:t>bFlagsTCR</w:t>
            </w:r>
          </w:p>
        </w:tc>
        <w:tc>
          <w:tcPr>
            <w:tcW w:w="2160" w:type="dxa"/>
            <w:gridSpan w:val="8"/>
          </w:tcPr>
          <w:p w:rsidR="00E04142" w:rsidRDefault="00646C00">
            <w:pPr>
              <w:pStyle w:val="PacketDiagramBodyText"/>
            </w:pPr>
            <w:r>
              <w:t>tct</w:t>
            </w:r>
          </w:p>
        </w:tc>
      </w:tr>
      <w:tr w:rsidR="00E04142" w:rsidTr="00E04142">
        <w:trPr>
          <w:trHeight w:hRule="exact" w:val="490"/>
        </w:trPr>
        <w:tc>
          <w:tcPr>
            <w:tcW w:w="4320" w:type="dxa"/>
            <w:gridSpan w:val="16"/>
          </w:tcPr>
          <w:p w:rsidR="00E04142" w:rsidRDefault="00646C00">
            <w:pPr>
              <w:pStyle w:val="PacketDiagramBodyText"/>
            </w:pPr>
            <w:r>
              <w:t>tcid</w:t>
            </w:r>
          </w:p>
        </w:tc>
        <w:tc>
          <w:tcPr>
            <w:tcW w:w="4320" w:type="dxa"/>
            <w:gridSpan w:val="16"/>
          </w:tcPr>
          <w:p w:rsidR="00E04142" w:rsidRDefault="00646C00">
            <w:pPr>
              <w:pStyle w:val="PacketDiagramBodyText"/>
            </w:pPr>
            <w:r>
              <w:t>tbct</w:t>
            </w:r>
          </w:p>
        </w:tc>
      </w:tr>
      <w:tr w:rsidR="00E04142" w:rsidTr="00E04142">
        <w:trPr>
          <w:trHeight w:hRule="exact" w:val="490"/>
        </w:trPr>
        <w:tc>
          <w:tcPr>
            <w:tcW w:w="4320" w:type="dxa"/>
            <w:gridSpan w:val="16"/>
          </w:tcPr>
          <w:p w:rsidR="00E04142" w:rsidRDefault="00646C00">
            <w:pPr>
              <w:pStyle w:val="PacketDiagramBodyText"/>
            </w:pPr>
            <w:r>
              <w:t>...</w:t>
            </w:r>
          </w:p>
        </w:tc>
        <w:tc>
          <w:tcPr>
            <w:tcW w:w="2160" w:type="dxa"/>
            <w:gridSpan w:val="8"/>
          </w:tcPr>
          <w:p w:rsidR="00E04142" w:rsidRDefault="00646C00">
            <w:pPr>
              <w:pStyle w:val="PacketDiagramBodyText"/>
            </w:pPr>
            <w:r>
              <w:t>bPriority</w:t>
            </w:r>
          </w:p>
        </w:tc>
        <w:tc>
          <w:tcPr>
            <w:tcW w:w="2160" w:type="dxa"/>
            <w:gridSpan w:val="8"/>
          </w:tcPr>
          <w:p w:rsidR="00E04142" w:rsidRDefault="00646C00">
            <w:pPr>
              <w:pStyle w:val="PacketDiagramBodyText"/>
            </w:pPr>
            <w:r>
              <w:t>width (optional)</w:t>
            </w:r>
          </w:p>
        </w:tc>
      </w:tr>
      <w:tr w:rsidR="00E04142" w:rsidTr="00E04142">
        <w:trPr>
          <w:gridAfter w:val="8"/>
          <w:wAfter w:w="2160" w:type="dxa"/>
          <w:trHeight w:hRule="exact" w:val="490"/>
        </w:trPr>
        <w:tc>
          <w:tcPr>
            <w:tcW w:w="2160" w:type="dxa"/>
            <w:gridSpan w:val="8"/>
          </w:tcPr>
          <w:p w:rsidR="00E04142" w:rsidRDefault="00646C00">
            <w:pPr>
              <w:pStyle w:val="PacketDiagramBodyText"/>
            </w:pPr>
            <w:r>
              <w:t>...</w:t>
            </w:r>
          </w:p>
        </w:tc>
        <w:tc>
          <w:tcPr>
            <w:tcW w:w="4320" w:type="dxa"/>
            <w:gridSpan w:val="16"/>
          </w:tcPr>
          <w:p w:rsidR="00E04142" w:rsidRDefault="00646C00">
            <w:pPr>
              <w:pStyle w:val="PacketDiagramBodyText"/>
            </w:pPr>
            <w:r>
              <w:t>height (optional)</w:t>
            </w:r>
          </w:p>
        </w:tc>
      </w:tr>
    </w:tbl>
    <w:p w:rsidR="00E04142" w:rsidRDefault="00646C00">
      <w:pPr>
        <w:pStyle w:val="Definition-Field"/>
      </w:pPr>
      <w:r>
        <w:rPr>
          <w:b/>
        </w:rPr>
        <w:t xml:space="preserve">bSignature (1 byte): </w:t>
      </w:r>
      <w:r>
        <w:t>Signed integer that specifies the toolbar control signature number. MUST be 0x03.</w:t>
      </w:r>
    </w:p>
    <w:p w:rsidR="00E04142" w:rsidRDefault="00646C00">
      <w:pPr>
        <w:pStyle w:val="Definition-Field"/>
      </w:pPr>
      <w:r>
        <w:rPr>
          <w:b/>
        </w:rPr>
        <w:t xml:space="preserve">bVersion (1 byte): </w:t>
      </w:r>
      <w:r>
        <w:t xml:space="preserve">Signed integer that specifies the </w:t>
      </w:r>
      <w:r>
        <w:t>toolbar control version number. MUST be 0x01.</w:t>
      </w:r>
    </w:p>
    <w:p w:rsidR="00E04142" w:rsidRDefault="00646C00">
      <w:pPr>
        <w:pStyle w:val="Definition-Field"/>
      </w:pPr>
      <w:r>
        <w:rPr>
          <w:b/>
        </w:rPr>
        <w:t xml:space="preserve">bFlagsTCR (1 byte): </w:t>
      </w:r>
      <w:r>
        <w:t xml:space="preserve">Structure of type </w:t>
      </w:r>
      <w:hyperlink w:anchor="Section_8b35e28b45f14e92ab1a39fa84e0fb2b" w:history="1">
        <w:r>
          <w:rPr>
            <w:b/>
          </w:rPr>
          <w:t>TBCFlags</w:t>
        </w:r>
      </w:hyperlink>
      <w:r>
        <w:t xml:space="preserve"> (section 2.3.1.11) that specifies toolbar control flags.</w:t>
      </w:r>
    </w:p>
    <w:p w:rsidR="00E04142" w:rsidRDefault="00646C00">
      <w:pPr>
        <w:pStyle w:val="Definition-Field"/>
      </w:pPr>
      <w:r>
        <w:rPr>
          <w:b/>
        </w:rPr>
        <w:t xml:space="preserve">tct (1 byte): </w:t>
      </w:r>
      <w:r>
        <w:t xml:space="preserve">Unsigned integer that specifies </w:t>
      </w:r>
      <w:r>
        <w:t xml:space="preserve">the </w:t>
      </w:r>
      <w:hyperlink w:anchor="gt_6a54dff3-f66e-4140-9b4d-30643e7e428f">
        <w:r>
          <w:rPr>
            <w:rStyle w:val="HyperlinkGreen"/>
            <w:b/>
          </w:rPr>
          <w:t>toolbar control type</w:t>
        </w:r>
      </w:hyperlink>
      <w:r>
        <w:t>. The value MUST be in the following table:</w:t>
      </w:r>
    </w:p>
    <w:tbl>
      <w:tblPr>
        <w:tblStyle w:val="Table-ShadedHeaderIndented"/>
        <w:tblW w:w="0" w:type="auto"/>
        <w:tblLook w:val="04A0" w:firstRow="1" w:lastRow="0" w:firstColumn="1" w:lastColumn="0" w:noHBand="0" w:noVBand="1"/>
      </w:tblPr>
      <w:tblGrid>
        <w:gridCol w:w="734"/>
        <w:gridCol w:w="290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Value</w:t>
            </w:r>
          </w:p>
        </w:tc>
        <w:tc>
          <w:tcPr>
            <w:tcW w:w="0" w:type="auto"/>
          </w:tcPr>
          <w:p w:rsidR="00E04142" w:rsidRDefault="00646C00">
            <w:pPr>
              <w:pStyle w:val="TableHeaderText"/>
              <w:spacing w:before="0" w:after="0"/>
            </w:pPr>
            <w:r>
              <w:t>Toolbar control type</w:t>
            </w:r>
          </w:p>
        </w:tc>
      </w:tr>
      <w:tr w:rsidR="00E04142" w:rsidTr="00E04142">
        <w:tc>
          <w:tcPr>
            <w:tcW w:w="0" w:type="auto"/>
          </w:tcPr>
          <w:p w:rsidR="00E04142" w:rsidRDefault="00646C00">
            <w:pPr>
              <w:pStyle w:val="TableBodyText"/>
              <w:spacing w:before="0" w:after="0"/>
            </w:pPr>
            <w:r>
              <w:t>0x01</w:t>
            </w:r>
          </w:p>
        </w:tc>
        <w:tc>
          <w:tcPr>
            <w:tcW w:w="0" w:type="auto"/>
          </w:tcPr>
          <w:p w:rsidR="00E04142" w:rsidRDefault="00646C00">
            <w:pPr>
              <w:pStyle w:val="TableBodyText"/>
              <w:spacing w:before="0" w:after="0"/>
            </w:pPr>
            <w:r>
              <w:t>Button control</w:t>
            </w:r>
          </w:p>
        </w:tc>
      </w:tr>
      <w:tr w:rsidR="00E04142" w:rsidTr="00E04142">
        <w:tc>
          <w:tcPr>
            <w:tcW w:w="0" w:type="auto"/>
          </w:tcPr>
          <w:p w:rsidR="00E04142" w:rsidRDefault="00646C00">
            <w:pPr>
              <w:pStyle w:val="TableBodyText"/>
              <w:spacing w:before="0" w:after="0"/>
            </w:pPr>
            <w:r>
              <w:t>0x02</w:t>
            </w:r>
          </w:p>
        </w:tc>
        <w:tc>
          <w:tcPr>
            <w:tcW w:w="0" w:type="auto"/>
          </w:tcPr>
          <w:p w:rsidR="00E04142" w:rsidRDefault="00646C00">
            <w:pPr>
              <w:pStyle w:val="TableBodyText"/>
              <w:spacing w:before="0" w:after="0"/>
            </w:pPr>
            <w:r>
              <w:t>Edit control</w:t>
            </w:r>
          </w:p>
        </w:tc>
      </w:tr>
      <w:tr w:rsidR="00E04142" w:rsidTr="00E04142">
        <w:tc>
          <w:tcPr>
            <w:tcW w:w="0" w:type="auto"/>
          </w:tcPr>
          <w:p w:rsidR="00E04142" w:rsidRDefault="00646C00">
            <w:pPr>
              <w:pStyle w:val="TableBodyText"/>
              <w:spacing w:before="0" w:after="0"/>
            </w:pPr>
            <w:r>
              <w:t>0x03</w:t>
            </w:r>
          </w:p>
        </w:tc>
        <w:tc>
          <w:tcPr>
            <w:tcW w:w="0" w:type="auto"/>
          </w:tcPr>
          <w:p w:rsidR="00E04142" w:rsidRDefault="00646C00">
            <w:pPr>
              <w:pStyle w:val="TableBodyText"/>
              <w:spacing w:before="0" w:after="0"/>
            </w:pPr>
            <w:r>
              <w:t>DropDown control</w:t>
            </w:r>
          </w:p>
        </w:tc>
      </w:tr>
      <w:tr w:rsidR="00E04142" w:rsidTr="00E04142">
        <w:tc>
          <w:tcPr>
            <w:tcW w:w="0" w:type="auto"/>
          </w:tcPr>
          <w:p w:rsidR="00E04142" w:rsidRDefault="00646C00">
            <w:pPr>
              <w:pStyle w:val="TableBodyText"/>
              <w:spacing w:before="0" w:after="0"/>
            </w:pPr>
            <w:r>
              <w:t>0x04</w:t>
            </w:r>
          </w:p>
        </w:tc>
        <w:tc>
          <w:tcPr>
            <w:tcW w:w="0" w:type="auto"/>
          </w:tcPr>
          <w:p w:rsidR="00E04142" w:rsidRDefault="00646C00">
            <w:pPr>
              <w:pStyle w:val="TableBodyText"/>
              <w:spacing w:before="0" w:after="0"/>
            </w:pPr>
            <w:r>
              <w:t>ComboBox control</w:t>
            </w:r>
          </w:p>
        </w:tc>
      </w:tr>
      <w:tr w:rsidR="00E04142" w:rsidTr="00E04142">
        <w:tc>
          <w:tcPr>
            <w:tcW w:w="0" w:type="auto"/>
          </w:tcPr>
          <w:p w:rsidR="00E04142" w:rsidRDefault="00646C00">
            <w:pPr>
              <w:pStyle w:val="TableBodyText"/>
              <w:spacing w:before="0" w:after="0"/>
            </w:pPr>
            <w:r>
              <w:t>0x06</w:t>
            </w:r>
          </w:p>
        </w:tc>
        <w:tc>
          <w:tcPr>
            <w:tcW w:w="0" w:type="auto"/>
          </w:tcPr>
          <w:p w:rsidR="00E04142" w:rsidRDefault="00646C00">
            <w:pPr>
              <w:pStyle w:val="TableBodyText"/>
              <w:spacing w:before="0" w:after="0"/>
            </w:pPr>
            <w:hyperlink w:anchor="gt_809470f7-7486-4a44-a50d-2489b32389af">
              <w:r>
                <w:rPr>
                  <w:rStyle w:val="HyperlinkGreen"/>
                  <w:b/>
                </w:rPr>
                <w:t>SplitDropDown control</w:t>
              </w:r>
            </w:hyperlink>
          </w:p>
        </w:tc>
      </w:tr>
      <w:tr w:rsidR="00E04142" w:rsidTr="00E04142">
        <w:tc>
          <w:tcPr>
            <w:tcW w:w="0" w:type="auto"/>
          </w:tcPr>
          <w:p w:rsidR="00E04142" w:rsidRDefault="00646C00">
            <w:pPr>
              <w:pStyle w:val="TableBodyText"/>
              <w:spacing w:before="0" w:after="0"/>
            </w:pPr>
            <w:r>
              <w:t>0x07</w:t>
            </w:r>
          </w:p>
        </w:tc>
        <w:tc>
          <w:tcPr>
            <w:tcW w:w="0" w:type="auto"/>
          </w:tcPr>
          <w:p w:rsidR="00E04142" w:rsidRDefault="00646C00">
            <w:pPr>
              <w:pStyle w:val="TableBodyText"/>
              <w:spacing w:before="0" w:after="0"/>
            </w:pPr>
            <w:hyperlink w:anchor="gt_e139011b-a966-4495-9264-d923ecdfeb66">
              <w:r>
                <w:rPr>
                  <w:rStyle w:val="HyperlinkGreen"/>
                  <w:b/>
                </w:rPr>
                <w:t>OCXDropDown control</w:t>
              </w:r>
            </w:hyperlink>
          </w:p>
        </w:tc>
      </w:tr>
      <w:tr w:rsidR="00E04142" w:rsidTr="00E04142">
        <w:tc>
          <w:tcPr>
            <w:tcW w:w="0" w:type="auto"/>
          </w:tcPr>
          <w:p w:rsidR="00E04142" w:rsidRDefault="00646C00">
            <w:pPr>
              <w:pStyle w:val="TableBodyText"/>
              <w:spacing w:before="0" w:after="0"/>
            </w:pPr>
            <w:r>
              <w:t>0x09</w:t>
            </w:r>
          </w:p>
        </w:tc>
        <w:tc>
          <w:tcPr>
            <w:tcW w:w="0" w:type="auto"/>
          </w:tcPr>
          <w:p w:rsidR="00E04142" w:rsidRDefault="00646C00">
            <w:pPr>
              <w:pStyle w:val="TableBodyText"/>
              <w:spacing w:before="0" w:after="0"/>
            </w:pPr>
            <w:hyperlink w:anchor="gt_007e8308-eee4-4435-a1f8-e2b27e58f1ac">
              <w:r>
                <w:rPr>
                  <w:rStyle w:val="HyperlinkGreen"/>
                  <w:b/>
                </w:rPr>
                <w:t>GraphicDropDown control</w:t>
              </w:r>
            </w:hyperlink>
          </w:p>
        </w:tc>
      </w:tr>
      <w:tr w:rsidR="00E04142" w:rsidTr="00E04142">
        <w:tc>
          <w:tcPr>
            <w:tcW w:w="0" w:type="auto"/>
          </w:tcPr>
          <w:p w:rsidR="00E04142" w:rsidRDefault="00646C00">
            <w:pPr>
              <w:pStyle w:val="TableBodyText"/>
              <w:spacing w:before="0" w:after="0"/>
            </w:pPr>
            <w:r>
              <w:t>0x0A</w:t>
            </w:r>
          </w:p>
        </w:tc>
        <w:tc>
          <w:tcPr>
            <w:tcW w:w="0" w:type="auto"/>
          </w:tcPr>
          <w:p w:rsidR="00E04142" w:rsidRDefault="00646C00">
            <w:pPr>
              <w:pStyle w:val="TableBodyText"/>
              <w:spacing w:before="0" w:after="0"/>
            </w:pPr>
            <w:hyperlink w:anchor="gt_a259e677-3d9d-47e4-87ba-590fd09734c8">
              <w:r>
                <w:rPr>
                  <w:rStyle w:val="HyperlinkGreen"/>
                  <w:b/>
                </w:rPr>
                <w:t>Popup control</w:t>
              </w:r>
            </w:hyperlink>
          </w:p>
        </w:tc>
      </w:tr>
      <w:tr w:rsidR="00E04142" w:rsidTr="00E04142">
        <w:tc>
          <w:tcPr>
            <w:tcW w:w="0" w:type="auto"/>
          </w:tcPr>
          <w:p w:rsidR="00E04142" w:rsidRDefault="00646C00">
            <w:pPr>
              <w:pStyle w:val="TableBodyText"/>
              <w:spacing w:before="0" w:after="0"/>
            </w:pPr>
            <w:r>
              <w:t>0x0C</w:t>
            </w:r>
          </w:p>
        </w:tc>
        <w:tc>
          <w:tcPr>
            <w:tcW w:w="0" w:type="auto"/>
          </w:tcPr>
          <w:p w:rsidR="00E04142" w:rsidRDefault="00646C00">
            <w:pPr>
              <w:pStyle w:val="TableBodyText"/>
              <w:spacing w:before="0" w:after="0"/>
            </w:pPr>
            <w:hyperlink w:anchor="gt_d638405a-d78b-4c5f-aed2-8616d98d3519">
              <w:r>
                <w:rPr>
                  <w:rStyle w:val="HyperlinkGreen"/>
                  <w:b/>
                </w:rPr>
                <w:t>ButtonPopup control</w:t>
              </w:r>
            </w:hyperlink>
          </w:p>
        </w:tc>
      </w:tr>
      <w:tr w:rsidR="00E04142" w:rsidTr="00E04142">
        <w:tc>
          <w:tcPr>
            <w:tcW w:w="0" w:type="auto"/>
          </w:tcPr>
          <w:p w:rsidR="00E04142" w:rsidRDefault="00646C00">
            <w:pPr>
              <w:pStyle w:val="TableBodyText"/>
              <w:spacing w:before="0" w:after="0"/>
            </w:pPr>
            <w:r>
              <w:t>0x0D</w:t>
            </w:r>
          </w:p>
        </w:tc>
        <w:tc>
          <w:tcPr>
            <w:tcW w:w="0" w:type="auto"/>
          </w:tcPr>
          <w:p w:rsidR="00E04142" w:rsidRDefault="00646C00">
            <w:pPr>
              <w:pStyle w:val="TableBodyText"/>
              <w:spacing w:before="0" w:after="0"/>
            </w:pPr>
            <w:hyperlink w:anchor="gt_1c046ab6-2530-4a41-8d19-03f92914beaf">
              <w:r>
                <w:rPr>
                  <w:rStyle w:val="HyperlinkGreen"/>
                  <w:b/>
                </w:rPr>
                <w:t>SplitButtonPopup control</w:t>
              </w:r>
            </w:hyperlink>
          </w:p>
        </w:tc>
      </w:tr>
      <w:tr w:rsidR="00E04142" w:rsidTr="00E04142">
        <w:tc>
          <w:tcPr>
            <w:tcW w:w="0" w:type="auto"/>
          </w:tcPr>
          <w:p w:rsidR="00E04142" w:rsidRDefault="00646C00">
            <w:pPr>
              <w:pStyle w:val="TableBodyText"/>
              <w:spacing w:before="0" w:after="0"/>
            </w:pPr>
            <w:r>
              <w:t>0x0E</w:t>
            </w:r>
          </w:p>
        </w:tc>
        <w:tc>
          <w:tcPr>
            <w:tcW w:w="0" w:type="auto"/>
          </w:tcPr>
          <w:p w:rsidR="00E04142" w:rsidRDefault="00646C00">
            <w:pPr>
              <w:pStyle w:val="TableBodyText"/>
              <w:spacing w:before="0" w:after="0"/>
            </w:pPr>
            <w:hyperlink w:anchor="gt_01b548cd-095a-4517-a468-1771a038c392">
              <w:r>
                <w:rPr>
                  <w:rStyle w:val="HyperlinkGreen"/>
                  <w:b/>
                </w:rPr>
                <w:t>SplitButtonMRUPopup control</w:t>
              </w:r>
            </w:hyperlink>
          </w:p>
        </w:tc>
      </w:tr>
      <w:tr w:rsidR="00E04142" w:rsidTr="00E04142">
        <w:tc>
          <w:tcPr>
            <w:tcW w:w="0" w:type="auto"/>
          </w:tcPr>
          <w:p w:rsidR="00E04142" w:rsidRDefault="00646C00">
            <w:pPr>
              <w:pStyle w:val="TableBodyText"/>
              <w:spacing w:before="0" w:after="0"/>
            </w:pPr>
            <w:r>
              <w:t>0x0F</w:t>
            </w:r>
          </w:p>
        </w:tc>
        <w:tc>
          <w:tcPr>
            <w:tcW w:w="0" w:type="auto"/>
          </w:tcPr>
          <w:p w:rsidR="00E04142" w:rsidRDefault="00646C00">
            <w:pPr>
              <w:pStyle w:val="TableBodyText"/>
              <w:spacing w:before="0" w:after="0"/>
            </w:pPr>
            <w:r>
              <w:t>Label control</w:t>
            </w:r>
          </w:p>
        </w:tc>
      </w:tr>
      <w:tr w:rsidR="00E04142" w:rsidTr="00E04142">
        <w:tc>
          <w:tcPr>
            <w:tcW w:w="0" w:type="auto"/>
          </w:tcPr>
          <w:p w:rsidR="00E04142" w:rsidRDefault="00646C00">
            <w:pPr>
              <w:pStyle w:val="TableBodyText"/>
              <w:spacing w:before="0" w:after="0"/>
            </w:pPr>
            <w:r>
              <w:t>0x10</w:t>
            </w:r>
          </w:p>
        </w:tc>
        <w:tc>
          <w:tcPr>
            <w:tcW w:w="0" w:type="auto"/>
          </w:tcPr>
          <w:p w:rsidR="00E04142" w:rsidRDefault="00646C00">
            <w:pPr>
              <w:pStyle w:val="TableBodyText"/>
              <w:spacing w:before="0" w:after="0"/>
            </w:pPr>
            <w:hyperlink w:anchor="gt_b419469c-ed58-4e45-af81-21dd840c8770">
              <w:r>
                <w:rPr>
                  <w:rStyle w:val="HyperlinkGreen"/>
                  <w:b/>
                </w:rPr>
                <w:t>ExpandingGrid control</w:t>
              </w:r>
            </w:hyperlink>
          </w:p>
        </w:tc>
      </w:tr>
      <w:tr w:rsidR="00E04142" w:rsidTr="00E04142">
        <w:tc>
          <w:tcPr>
            <w:tcW w:w="0" w:type="auto"/>
          </w:tcPr>
          <w:p w:rsidR="00E04142" w:rsidRDefault="00646C00">
            <w:pPr>
              <w:pStyle w:val="TableBodyText"/>
              <w:spacing w:before="0" w:after="0"/>
            </w:pPr>
            <w:r>
              <w:t>0x12</w:t>
            </w:r>
          </w:p>
        </w:tc>
        <w:tc>
          <w:tcPr>
            <w:tcW w:w="0" w:type="auto"/>
          </w:tcPr>
          <w:p w:rsidR="00E04142" w:rsidRDefault="00646C00">
            <w:pPr>
              <w:pStyle w:val="TableBodyText"/>
              <w:spacing w:before="0" w:after="0"/>
            </w:pPr>
            <w:hyperlink w:anchor="gt_3ffa7c43-7cdc-480a-ac6c-f3a624a1bb38">
              <w:r>
                <w:rPr>
                  <w:rStyle w:val="HyperlinkGreen"/>
                  <w:b/>
                </w:rPr>
                <w:t>Grid control</w:t>
              </w:r>
            </w:hyperlink>
          </w:p>
        </w:tc>
      </w:tr>
      <w:tr w:rsidR="00E04142" w:rsidTr="00E04142">
        <w:tc>
          <w:tcPr>
            <w:tcW w:w="0" w:type="auto"/>
          </w:tcPr>
          <w:p w:rsidR="00E04142" w:rsidRDefault="00646C00">
            <w:pPr>
              <w:pStyle w:val="TableBodyText"/>
              <w:spacing w:before="0" w:after="0"/>
            </w:pPr>
            <w:r>
              <w:t>0x13</w:t>
            </w:r>
          </w:p>
        </w:tc>
        <w:tc>
          <w:tcPr>
            <w:tcW w:w="0" w:type="auto"/>
          </w:tcPr>
          <w:p w:rsidR="00E04142" w:rsidRDefault="00646C00">
            <w:pPr>
              <w:pStyle w:val="TableBodyText"/>
              <w:spacing w:before="0" w:after="0"/>
            </w:pPr>
            <w:hyperlink w:anchor="gt_52882546-dd96-4cff-8bbb-ae3e7d7a0b4c">
              <w:r>
                <w:rPr>
                  <w:rStyle w:val="HyperlinkGreen"/>
                  <w:b/>
                </w:rPr>
                <w:t>Gauge control</w:t>
              </w:r>
            </w:hyperlink>
          </w:p>
        </w:tc>
      </w:tr>
      <w:tr w:rsidR="00E04142" w:rsidTr="00E04142">
        <w:tc>
          <w:tcPr>
            <w:tcW w:w="0" w:type="auto"/>
          </w:tcPr>
          <w:p w:rsidR="00E04142" w:rsidRDefault="00646C00">
            <w:pPr>
              <w:pStyle w:val="TableBodyText"/>
              <w:spacing w:before="0" w:after="0"/>
            </w:pPr>
            <w:r>
              <w:t>0x14</w:t>
            </w:r>
          </w:p>
        </w:tc>
        <w:tc>
          <w:tcPr>
            <w:tcW w:w="0" w:type="auto"/>
          </w:tcPr>
          <w:p w:rsidR="00E04142" w:rsidRDefault="00646C00">
            <w:pPr>
              <w:pStyle w:val="TableBodyText"/>
              <w:spacing w:before="0" w:after="0"/>
            </w:pPr>
            <w:hyperlink w:anchor="gt_b724d1c9-9cf9-4b1f-82fb-a6a1a20748a5">
              <w:r>
                <w:rPr>
                  <w:rStyle w:val="HyperlinkGreen"/>
                  <w:b/>
                </w:rPr>
                <w:t>GraphicCombo control</w:t>
              </w:r>
            </w:hyperlink>
          </w:p>
        </w:tc>
      </w:tr>
      <w:tr w:rsidR="00E04142" w:rsidTr="00E04142">
        <w:tc>
          <w:tcPr>
            <w:tcW w:w="0" w:type="auto"/>
          </w:tcPr>
          <w:p w:rsidR="00E04142" w:rsidRDefault="00646C00">
            <w:pPr>
              <w:pStyle w:val="TableBodyText"/>
              <w:spacing w:before="0" w:after="0"/>
            </w:pPr>
            <w:r>
              <w:t>0x15</w:t>
            </w:r>
          </w:p>
        </w:tc>
        <w:tc>
          <w:tcPr>
            <w:tcW w:w="0" w:type="auto"/>
          </w:tcPr>
          <w:p w:rsidR="00E04142" w:rsidRDefault="00646C00">
            <w:pPr>
              <w:pStyle w:val="TableBodyText"/>
              <w:spacing w:before="0" w:after="0"/>
            </w:pPr>
            <w:hyperlink w:anchor="gt_0b77cb34-c2be-4fbe-8f82-df82f7b02b07">
              <w:r>
                <w:rPr>
                  <w:rStyle w:val="HyperlinkGreen"/>
                  <w:b/>
                </w:rPr>
                <w:t>Pane control</w:t>
              </w:r>
            </w:hyperlink>
          </w:p>
        </w:tc>
      </w:tr>
      <w:tr w:rsidR="00E04142" w:rsidTr="00E04142">
        <w:tc>
          <w:tcPr>
            <w:tcW w:w="0" w:type="auto"/>
          </w:tcPr>
          <w:p w:rsidR="00E04142" w:rsidRDefault="00646C00">
            <w:pPr>
              <w:pStyle w:val="TableBodyText"/>
              <w:spacing w:before="0" w:after="0"/>
            </w:pPr>
            <w:r>
              <w:t>0x16</w:t>
            </w:r>
          </w:p>
        </w:tc>
        <w:tc>
          <w:tcPr>
            <w:tcW w:w="0" w:type="auto"/>
          </w:tcPr>
          <w:p w:rsidR="00E04142" w:rsidRDefault="00646C00">
            <w:pPr>
              <w:pStyle w:val="TableBodyText"/>
              <w:spacing w:before="0" w:after="0"/>
            </w:pPr>
            <w:hyperlink w:anchor="gt_f3dcc35f-8f80-474e-ac39-106a23f059c2">
              <w:r>
                <w:rPr>
                  <w:rStyle w:val="HyperlinkGreen"/>
                  <w:b/>
                </w:rPr>
                <w:t>ActiveX control</w:t>
              </w:r>
            </w:hyperlink>
          </w:p>
        </w:tc>
      </w:tr>
    </w:tbl>
    <w:p w:rsidR="00E04142" w:rsidRDefault="00E04142"/>
    <w:p w:rsidR="00E04142" w:rsidRDefault="00646C00">
      <w:pPr>
        <w:pStyle w:val="Definition-Field"/>
      </w:pPr>
      <w:r>
        <w:rPr>
          <w:b/>
        </w:rPr>
        <w:t xml:space="preserve">tcid (2 bytes): </w:t>
      </w:r>
      <w:r>
        <w:t xml:space="preserve">Unsigned integer that specifies the </w:t>
      </w:r>
      <w:hyperlink w:anchor="gt_28d9adbd-b340-469a-97cd-3befd6a782b3">
        <w:r>
          <w:rPr>
            <w:rStyle w:val="HyperlinkGreen"/>
            <w:b/>
          </w:rPr>
          <w:t>toolbar control identifier (TCID)</w:t>
        </w:r>
      </w:hyperlink>
      <w:r>
        <w:t xml:space="preserve"> for this toolbar control. MUST be 0x0001 when the toolbar control is a </w:t>
      </w:r>
      <w:hyperlink w:anchor="gt_75556eac-bd5a-4dc2-b7b5-48c27bfa1c93">
        <w:r>
          <w:rPr>
            <w:rStyle w:val="HyperlinkGreen"/>
            <w:b/>
          </w:rPr>
          <w:t>custom toolbar control</w:t>
        </w:r>
      </w:hyperlink>
      <w:r>
        <w:t xml:space="preserve"> or MUST be equal to one of the values listed in </w:t>
      </w:r>
      <w:hyperlink r:id="rId113" w:anchor="Section_aff21c961b434bcf8c8a677e012c7e6a">
        <w:r>
          <w:rPr>
            <w:rStyle w:val="Hyperlink"/>
          </w:rPr>
          <w:t>[MS-CTDOC]</w:t>
        </w:r>
      </w:hyperlink>
      <w:r>
        <w:t xml:space="preserve"> section 2.2 or in </w:t>
      </w:r>
      <w:hyperlink r:id="rId114" w:anchor="Section_b461dcd9933e471081bcdc1c74801b6b">
        <w:r>
          <w:rPr>
            <w:rStyle w:val="Hyperlink"/>
          </w:rPr>
          <w:t>[MS-CTXLS]</w:t>
        </w:r>
      </w:hyperlink>
      <w:r>
        <w:t xml:space="preserve"> section 2.2 when the toolbar control is not a custom toolb</w:t>
      </w:r>
      <w:r>
        <w:t xml:space="preserve">ar control. </w:t>
      </w:r>
    </w:p>
    <w:p w:rsidR="00E04142" w:rsidRDefault="00646C00">
      <w:pPr>
        <w:pStyle w:val="Definition-Field"/>
      </w:pPr>
      <w:r>
        <w:rPr>
          <w:b/>
        </w:rPr>
        <w:t xml:space="preserve">tbct (4 bytes): </w:t>
      </w:r>
      <w:r>
        <w:t xml:space="preserve">Structure of type </w:t>
      </w:r>
      <w:hyperlink w:anchor="Section_df3f6f9b34c6451fad13765c2cb63c09" w:history="1">
        <w:r>
          <w:rPr>
            <w:b/>
          </w:rPr>
          <w:t>TBCSFlags</w:t>
        </w:r>
      </w:hyperlink>
      <w:r>
        <w:t xml:space="preserve"> (section 2.3.1.12) that specifies toolbar control flags.</w:t>
      </w:r>
    </w:p>
    <w:p w:rsidR="00E04142" w:rsidRDefault="00646C00">
      <w:pPr>
        <w:pStyle w:val="Definition-Field"/>
      </w:pPr>
      <w:r>
        <w:rPr>
          <w:b/>
        </w:rPr>
        <w:lastRenderedPageBreak/>
        <w:t xml:space="preserve">bPriority (1 byte): </w:t>
      </w:r>
      <w:r>
        <w:t>Unsigned integer that specifies the toolbar control priority f</w:t>
      </w:r>
      <w:r>
        <w:t xml:space="preserve">or dropping and wrapping purposes. The value MUST be in the range 0x00 to 0x07. If the value equals 0x00, it is considered the default state. If it equals 0x01 the toolbar control will never be dropped from the </w:t>
      </w:r>
      <w:hyperlink w:anchor="gt_c57c58f2-a71c-4dc0-ae75-471d52b62f13">
        <w:r>
          <w:rPr>
            <w:rStyle w:val="HyperlinkGreen"/>
            <w:b/>
          </w:rPr>
          <w:t>toolbar</w:t>
        </w:r>
      </w:hyperlink>
      <w:r>
        <w:t xml:space="preserve"> and will be wrapped when needed. Otherwise, the higher the number the sooner the toolbar control will be dropped. </w:t>
      </w:r>
    </w:p>
    <w:p w:rsidR="00E04142" w:rsidRDefault="00646C00">
      <w:pPr>
        <w:pStyle w:val="Definition-Field"/>
      </w:pPr>
      <w:r>
        <w:rPr>
          <w:b/>
        </w:rPr>
        <w:t xml:space="preserve">width (2 bytes): </w:t>
      </w:r>
      <w:r>
        <w:t xml:space="preserve">Unsigned integer that specifies the width, in pixels, of the toolbar control. MUST only exist if </w:t>
      </w:r>
      <w:r>
        <w:rPr>
          <w:b/>
        </w:rPr>
        <w:t>bF</w:t>
      </w:r>
      <w:r>
        <w:rPr>
          <w:b/>
        </w:rPr>
        <w:t xml:space="preserve">lagsTCR.fSaveDxy </w:t>
      </w:r>
      <w:r>
        <w:t>equals 1.</w:t>
      </w:r>
    </w:p>
    <w:p w:rsidR="00E04142" w:rsidRDefault="00646C00">
      <w:pPr>
        <w:pStyle w:val="Definition-Field"/>
      </w:pPr>
      <w:r>
        <w:rPr>
          <w:b/>
        </w:rPr>
        <w:t xml:space="preserve">height (2 bytes): </w:t>
      </w:r>
      <w:r>
        <w:t xml:space="preserve">Unsigned integer that specifies the height, in pixels, of the toolbar control. MUST only exist if </w:t>
      </w:r>
      <w:r>
        <w:rPr>
          <w:b/>
        </w:rPr>
        <w:t xml:space="preserve">bFlagsTCR.fSaveDxy </w:t>
      </w:r>
      <w:r>
        <w:t>equals 1.</w:t>
      </w:r>
    </w:p>
    <w:p w:rsidR="00E04142" w:rsidRDefault="00646C00">
      <w:pPr>
        <w:pStyle w:val="Heading4"/>
      </w:pPr>
      <w:bookmarkStart w:id="293" w:name="Section_8b35e28b45f14e92ab1a39fa84e0fb2b"/>
      <w:bookmarkStart w:id="294" w:name="TBCFlags"/>
      <w:bookmarkStart w:id="295" w:name="_Toc32918164"/>
      <w:r>
        <w:t>TBCFlags</w:t>
      </w:r>
      <w:bookmarkEnd w:id="293"/>
      <w:bookmarkEnd w:id="294"/>
      <w:bookmarkEnd w:id="295"/>
      <w:r>
        <w:fldChar w:fldCharType="begin"/>
      </w:r>
      <w:r>
        <w:instrText xml:space="preserve"> XE "Toolbar customization:TBCFlags" </w:instrText>
      </w:r>
      <w:r>
        <w:fldChar w:fldCharType="end"/>
      </w:r>
    </w:p>
    <w:p w:rsidR="00E04142" w:rsidRDefault="00646C00">
      <w:r>
        <w:rPr>
          <w:i/>
        </w:rPr>
        <w:t xml:space="preserve">Referenced by: </w:t>
      </w:r>
      <w:hyperlink w:anchor="Section_6fec0363d40148aaacdf46b7a8bf31db">
        <w:r>
          <w:rPr>
            <w:rStyle w:val="Hyperlink"/>
            <w:i/>
          </w:rPr>
          <w:t>TBCHeader</w:t>
        </w:r>
      </w:hyperlink>
    </w:p>
    <w:p w:rsidR="00E04142" w:rsidRDefault="00646C00">
      <w:hyperlink w:anchor="gt_8077f5ab-e200-481c-9980-3ea64760ce9d">
        <w:r>
          <w:rPr>
            <w:rStyle w:val="HyperlinkGreen"/>
            <w:b/>
          </w:rPr>
          <w:t>Toolbar control</w:t>
        </w:r>
      </w:hyperlink>
      <w:r>
        <w:t xml:space="preserve"> flags.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gridAfter w:val="24"/>
          <w:wAfter w:w="6480" w:type="dxa"/>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70" w:type="dxa"/>
          </w:tcPr>
          <w:p w:rsidR="00E04142" w:rsidRDefault="00646C00">
            <w:pPr>
              <w:pStyle w:val="PacketDiagramBodyText"/>
            </w:pPr>
            <w:r>
              <w:t>F</w:t>
            </w:r>
          </w:p>
        </w:tc>
        <w:tc>
          <w:tcPr>
            <w:tcW w:w="270" w:type="dxa"/>
          </w:tcPr>
          <w:p w:rsidR="00E04142" w:rsidRDefault="00646C00">
            <w:pPr>
              <w:pStyle w:val="PacketDiagramBodyText"/>
            </w:pPr>
            <w:r>
              <w:t>G</w:t>
            </w:r>
          </w:p>
        </w:tc>
        <w:tc>
          <w:tcPr>
            <w:tcW w:w="270" w:type="dxa"/>
          </w:tcPr>
          <w:p w:rsidR="00E04142" w:rsidRDefault="00646C00">
            <w:pPr>
              <w:pStyle w:val="PacketDiagramBodyText"/>
            </w:pPr>
            <w:r>
              <w:t>H</w:t>
            </w:r>
          </w:p>
        </w:tc>
      </w:tr>
    </w:tbl>
    <w:p w:rsidR="00E04142" w:rsidRDefault="00646C00">
      <w:pPr>
        <w:pStyle w:val="Definition-Field"/>
      </w:pPr>
      <w:r>
        <w:rPr>
          <w:b/>
        </w:rPr>
        <w:t xml:space="preserve">A - fHidden (1 bit): </w:t>
      </w:r>
      <w:r>
        <w:t>A bit that specifies whether this toolbar control is visible. A value of 1 specifies that the toolbar control is not visible.</w:t>
      </w:r>
    </w:p>
    <w:p w:rsidR="00E04142" w:rsidRDefault="00646C00">
      <w:pPr>
        <w:pStyle w:val="Definition-Field"/>
      </w:pPr>
      <w:r>
        <w:rPr>
          <w:b/>
        </w:rPr>
        <w:t xml:space="preserve">B - fBeginGroup (1 bit): </w:t>
      </w:r>
      <w:r>
        <w:t xml:space="preserve">A bit that specifies whether a </w:t>
      </w:r>
      <w:hyperlink w:anchor="gt_babca65d-f3a3-4f29-b844-fcec439a0964">
        <w:r>
          <w:rPr>
            <w:rStyle w:val="HyperlinkGreen"/>
            <w:b/>
          </w:rPr>
          <w:t>toolbar control separator</w:t>
        </w:r>
      </w:hyperlink>
      <w:r>
        <w:t xml:space="preserve"> appears before this toolbar control. A value of 1 specifies that a toolbar control separator appears before the toolbar control.</w:t>
      </w:r>
    </w:p>
    <w:p w:rsidR="00E04142" w:rsidRDefault="00646C00">
      <w:pPr>
        <w:pStyle w:val="Definition-Field"/>
      </w:pPr>
      <w:r>
        <w:rPr>
          <w:b/>
        </w:rPr>
        <w:t xml:space="preserve">C - fOwnLine (1 bit): </w:t>
      </w:r>
      <w:r>
        <w:t>A bit that specifie</w:t>
      </w:r>
      <w:r>
        <w:t xml:space="preserve">s whether the toolbar control requires its own row. A value of 1 specifies that the toolbar control requires its own row in the </w:t>
      </w:r>
      <w:hyperlink w:anchor="gt_c57c58f2-a71c-4dc0-ae75-471d52b62f13">
        <w:r>
          <w:rPr>
            <w:rStyle w:val="HyperlinkGreen"/>
            <w:b/>
          </w:rPr>
          <w:t>toolbar</w:t>
        </w:r>
      </w:hyperlink>
      <w:r>
        <w:t>.</w:t>
      </w:r>
    </w:p>
    <w:p w:rsidR="00E04142" w:rsidRDefault="00646C00">
      <w:pPr>
        <w:pStyle w:val="Definition-Field"/>
      </w:pPr>
      <w:r>
        <w:rPr>
          <w:b/>
        </w:rPr>
        <w:t xml:space="preserve">D - fNoCustomize (1 bit): </w:t>
      </w:r>
      <w:r>
        <w:t>A bit that specifies whether th</w:t>
      </w:r>
      <w:r>
        <w:t>is toolbar control can be altered by customization. A value of 1 specifies that the toolbar control cannot be altered by customization.</w:t>
      </w:r>
    </w:p>
    <w:p w:rsidR="00E04142" w:rsidRDefault="00646C00">
      <w:pPr>
        <w:pStyle w:val="Definition-Field"/>
      </w:pPr>
      <w:r>
        <w:rPr>
          <w:b/>
        </w:rPr>
        <w:t xml:space="preserve">E - fSaveDxy (1 bit): </w:t>
      </w:r>
      <w:r>
        <w:t>A bit that specifies whether the width and height of the toolbar control have been saved to the fi</w:t>
      </w:r>
      <w:r>
        <w:t xml:space="preserve">le. A value of 1 specifies that the </w:t>
      </w:r>
      <w:r>
        <w:rPr>
          <w:b/>
        </w:rPr>
        <w:t>width</w:t>
      </w:r>
      <w:r>
        <w:t xml:space="preserve"> and </w:t>
      </w:r>
      <w:r>
        <w:rPr>
          <w:b/>
        </w:rPr>
        <w:t>height</w:t>
      </w:r>
      <w:r>
        <w:t xml:space="preserve"> fields of the </w:t>
      </w:r>
      <w:r>
        <w:rPr>
          <w:b/>
        </w:rPr>
        <w:t>TBCHeader</w:t>
      </w:r>
      <w:r>
        <w:t xml:space="preserve"> structure (section 2.3.1.10) that contains this structure MUST exist.</w:t>
      </w:r>
    </w:p>
    <w:p w:rsidR="00E04142" w:rsidRDefault="00646C00">
      <w:pPr>
        <w:pStyle w:val="Definition-Field"/>
      </w:pPr>
      <w:r>
        <w:rPr>
          <w:b/>
        </w:rPr>
        <w:t xml:space="preserve">F - reserved1 (1 bit): </w:t>
      </w:r>
      <w:r>
        <w:t>Reserved bit. Undefined and MUST be ignored.</w:t>
      </w:r>
    </w:p>
    <w:p w:rsidR="00E04142" w:rsidRDefault="00646C00">
      <w:pPr>
        <w:pStyle w:val="Definition-Field"/>
      </w:pPr>
      <w:r>
        <w:rPr>
          <w:b/>
        </w:rPr>
        <w:t xml:space="preserve">G - fBeginLine (1 bit): </w:t>
      </w:r>
      <w:r>
        <w:t>A bit that specif</w:t>
      </w:r>
      <w:r>
        <w:t>ies whether the toolbar control begins a new row in the toolbar. A value of 1 specifies that the toolbar control begins a new row in the toolbar.</w:t>
      </w:r>
    </w:p>
    <w:p w:rsidR="00E04142" w:rsidRDefault="00646C00">
      <w:pPr>
        <w:pStyle w:val="Definition-Field"/>
      </w:pPr>
      <w:r>
        <w:rPr>
          <w:b/>
        </w:rPr>
        <w:t xml:space="preserve">H - reserved2 (1 bit): </w:t>
      </w:r>
      <w:r>
        <w:t>Reserved bit. MUST be 0.</w:t>
      </w:r>
    </w:p>
    <w:p w:rsidR="00E04142" w:rsidRDefault="00646C00">
      <w:pPr>
        <w:pStyle w:val="Heading4"/>
      </w:pPr>
      <w:bookmarkStart w:id="296" w:name="Section_df3f6f9b34c6451fad13765c2cb63c09"/>
      <w:bookmarkStart w:id="297" w:name="TBCSFlags"/>
      <w:bookmarkStart w:id="298" w:name="_Toc32918165"/>
      <w:r>
        <w:t>TBCSFlags</w:t>
      </w:r>
      <w:bookmarkEnd w:id="296"/>
      <w:bookmarkEnd w:id="297"/>
      <w:bookmarkEnd w:id="298"/>
      <w:r>
        <w:fldChar w:fldCharType="begin"/>
      </w:r>
      <w:r>
        <w:instrText xml:space="preserve"> XE "Toolbar customization:TBCSFlags" </w:instrText>
      </w:r>
      <w:r>
        <w:fldChar w:fldCharType="end"/>
      </w:r>
    </w:p>
    <w:p w:rsidR="00E04142" w:rsidRDefault="00646C00">
      <w:r>
        <w:rPr>
          <w:i/>
        </w:rPr>
        <w:t>Referenced b</w:t>
      </w:r>
      <w:r>
        <w:rPr>
          <w:i/>
        </w:rPr>
        <w:t xml:space="preserve">y: </w:t>
      </w:r>
      <w:hyperlink w:anchor="Section_6fec0363d40148aaacdf46b7a8bf31db">
        <w:r>
          <w:rPr>
            <w:rStyle w:val="Hyperlink"/>
            <w:i/>
          </w:rPr>
          <w:t>TBCHeader</w:t>
        </w:r>
      </w:hyperlink>
    </w:p>
    <w:p w:rsidR="00E04142" w:rsidRDefault="00646C00">
      <w:hyperlink w:anchor="gt_8077f5ab-e200-481c-9980-3ea64760ce9d">
        <w:r>
          <w:rPr>
            <w:rStyle w:val="HyperlinkGreen"/>
            <w:b/>
          </w:rPr>
          <w:t>Toolbar control</w:t>
        </w:r>
      </w:hyperlink>
      <w:r>
        <w:t xml:space="preserve"> flags that manage specific properties of a toolbar control. The bit description begins from the least </w:t>
      </w:r>
      <w:r>
        <w:t>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540" w:type="dxa"/>
            <w:gridSpan w:val="2"/>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70" w:type="dxa"/>
          </w:tcPr>
          <w:p w:rsidR="00E04142" w:rsidRDefault="00646C00">
            <w:pPr>
              <w:pStyle w:val="PacketDiagramBodyText"/>
            </w:pPr>
            <w:r>
              <w:t>F</w:t>
            </w:r>
          </w:p>
        </w:tc>
        <w:tc>
          <w:tcPr>
            <w:tcW w:w="270" w:type="dxa"/>
          </w:tcPr>
          <w:p w:rsidR="00E04142" w:rsidRDefault="00646C00">
            <w:pPr>
              <w:pStyle w:val="PacketDiagramBodyText"/>
            </w:pPr>
            <w:r>
              <w:t>G</w:t>
            </w:r>
          </w:p>
        </w:tc>
        <w:tc>
          <w:tcPr>
            <w:tcW w:w="2160" w:type="dxa"/>
            <w:gridSpan w:val="8"/>
          </w:tcPr>
          <w:p w:rsidR="00E04142" w:rsidRDefault="00646C00">
            <w:pPr>
              <w:pStyle w:val="PacketDiagramBodyText"/>
            </w:pPr>
            <w:r>
              <w:t>unused1</w:t>
            </w:r>
          </w:p>
        </w:tc>
        <w:tc>
          <w:tcPr>
            <w:tcW w:w="270" w:type="dxa"/>
          </w:tcPr>
          <w:p w:rsidR="00E04142" w:rsidRDefault="00646C00">
            <w:pPr>
              <w:pStyle w:val="PacketDiagramBodyText"/>
            </w:pPr>
            <w:r>
              <w:t>H</w:t>
            </w:r>
          </w:p>
        </w:tc>
        <w:tc>
          <w:tcPr>
            <w:tcW w:w="270" w:type="dxa"/>
          </w:tcPr>
          <w:p w:rsidR="00E04142" w:rsidRDefault="00646C00">
            <w:pPr>
              <w:pStyle w:val="PacketDiagramBodyText"/>
            </w:pPr>
            <w:r>
              <w:t>I</w:t>
            </w:r>
          </w:p>
        </w:tc>
        <w:tc>
          <w:tcPr>
            <w:tcW w:w="270" w:type="dxa"/>
          </w:tcPr>
          <w:p w:rsidR="00E04142" w:rsidRDefault="00646C00">
            <w:pPr>
              <w:pStyle w:val="PacketDiagramBodyText"/>
            </w:pPr>
            <w:r>
              <w:t>J</w:t>
            </w:r>
          </w:p>
        </w:tc>
        <w:tc>
          <w:tcPr>
            <w:tcW w:w="270" w:type="dxa"/>
          </w:tcPr>
          <w:p w:rsidR="00E04142" w:rsidRDefault="00646C00">
            <w:pPr>
              <w:pStyle w:val="PacketDiagramBodyText"/>
            </w:pPr>
            <w:r>
              <w:t>K</w:t>
            </w:r>
          </w:p>
        </w:tc>
        <w:tc>
          <w:tcPr>
            <w:tcW w:w="270" w:type="dxa"/>
          </w:tcPr>
          <w:p w:rsidR="00E04142" w:rsidRDefault="00646C00">
            <w:pPr>
              <w:pStyle w:val="PacketDiagramBodyText"/>
            </w:pPr>
            <w:r>
              <w:t>L</w:t>
            </w:r>
          </w:p>
        </w:tc>
        <w:tc>
          <w:tcPr>
            <w:tcW w:w="270" w:type="dxa"/>
          </w:tcPr>
          <w:p w:rsidR="00E04142" w:rsidRDefault="00646C00">
            <w:pPr>
              <w:pStyle w:val="PacketDiagramBodyText"/>
            </w:pPr>
            <w:r>
              <w:t>M</w:t>
            </w:r>
          </w:p>
        </w:tc>
        <w:tc>
          <w:tcPr>
            <w:tcW w:w="270" w:type="dxa"/>
          </w:tcPr>
          <w:p w:rsidR="00E04142" w:rsidRDefault="00646C00">
            <w:pPr>
              <w:pStyle w:val="PacketDiagramBodyText"/>
            </w:pPr>
            <w:r>
              <w:t>N</w:t>
            </w:r>
          </w:p>
        </w:tc>
        <w:tc>
          <w:tcPr>
            <w:tcW w:w="270" w:type="dxa"/>
          </w:tcPr>
          <w:p w:rsidR="00E04142" w:rsidRDefault="00646C00">
            <w:pPr>
              <w:pStyle w:val="PacketDiagramBodyText"/>
            </w:pPr>
            <w:r>
              <w:t>O</w:t>
            </w:r>
          </w:p>
        </w:tc>
        <w:tc>
          <w:tcPr>
            <w:tcW w:w="270" w:type="dxa"/>
          </w:tcPr>
          <w:p w:rsidR="00E04142" w:rsidRDefault="00646C00">
            <w:pPr>
              <w:pStyle w:val="PacketDiagramBodyText"/>
            </w:pPr>
            <w:r>
              <w:t>P</w:t>
            </w:r>
          </w:p>
        </w:tc>
        <w:tc>
          <w:tcPr>
            <w:tcW w:w="270" w:type="dxa"/>
          </w:tcPr>
          <w:p w:rsidR="00E04142" w:rsidRDefault="00646C00">
            <w:pPr>
              <w:pStyle w:val="PacketDiagramBodyText"/>
            </w:pPr>
            <w:r>
              <w:t>Q</w:t>
            </w:r>
          </w:p>
        </w:tc>
        <w:tc>
          <w:tcPr>
            <w:tcW w:w="270" w:type="dxa"/>
          </w:tcPr>
          <w:p w:rsidR="00E04142" w:rsidRDefault="00646C00">
            <w:pPr>
              <w:pStyle w:val="PacketDiagramBodyText"/>
            </w:pPr>
            <w:r>
              <w:t>R</w:t>
            </w:r>
          </w:p>
        </w:tc>
        <w:tc>
          <w:tcPr>
            <w:tcW w:w="1080" w:type="dxa"/>
            <w:gridSpan w:val="4"/>
          </w:tcPr>
          <w:p w:rsidR="00E04142" w:rsidRDefault="00646C00">
            <w:pPr>
              <w:pStyle w:val="PacketDiagramBodyText"/>
            </w:pPr>
            <w:r>
              <w:t>unused3</w:t>
            </w:r>
          </w:p>
        </w:tc>
        <w:tc>
          <w:tcPr>
            <w:tcW w:w="270" w:type="dxa"/>
          </w:tcPr>
          <w:p w:rsidR="00E04142" w:rsidRDefault="00646C00">
            <w:pPr>
              <w:pStyle w:val="PacketDiagramBodyText"/>
            </w:pPr>
            <w:r>
              <w:t>S</w:t>
            </w:r>
          </w:p>
        </w:tc>
      </w:tr>
    </w:tbl>
    <w:p w:rsidR="00E04142" w:rsidRDefault="00646C00">
      <w:pPr>
        <w:pStyle w:val="Definition-Field"/>
      </w:pPr>
      <w:r>
        <w:rPr>
          <w:b/>
        </w:rPr>
        <w:lastRenderedPageBreak/>
        <w:t xml:space="preserve">A - textIcon (2 bits): </w:t>
      </w:r>
      <w:r>
        <w:t xml:space="preserve">Unsigned integer that specifies the visibility of the label and icon of this </w:t>
      </w:r>
      <w:r>
        <w:t>toolbar control. The value MUST be in the following table:</w:t>
      </w:r>
    </w:p>
    <w:tbl>
      <w:tblPr>
        <w:tblStyle w:val="Table-ShadedHeaderIndented"/>
        <w:tblW w:w="0" w:type="auto"/>
        <w:tblLook w:val="04A0" w:firstRow="1" w:lastRow="0" w:firstColumn="1" w:lastColumn="0" w:noHBand="0" w:noVBand="1"/>
      </w:tblPr>
      <w:tblGrid>
        <w:gridCol w:w="2988"/>
        <w:gridCol w:w="2115"/>
        <w:gridCol w:w="211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988" w:type="dxa"/>
          </w:tcPr>
          <w:p w:rsidR="00E04142" w:rsidRDefault="00646C00">
            <w:pPr>
              <w:pStyle w:val="TableHeaderText"/>
              <w:spacing w:before="0" w:after="0"/>
            </w:pPr>
            <w:r>
              <w:t>Value</w:t>
            </w:r>
          </w:p>
          <w:p w:rsidR="00E04142" w:rsidRDefault="00646C00">
            <w:pPr>
              <w:pStyle w:val="TableHeaderText"/>
              <w:spacing w:before="0" w:after="0"/>
            </w:pPr>
            <w:r>
              <w:t>(value of bits in parenthesis)</w:t>
            </w:r>
          </w:p>
        </w:tc>
        <w:tc>
          <w:tcPr>
            <w:tcW w:w="2115" w:type="dxa"/>
          </w:tcPr>
          <w:p w:rsidR="00E04142" w:rsidRDefault="00646C00">
            <w:pPr>
              <w:pStyle w:val="TableHeaderText"/>
              <w:spacing w:before="0" w:after="0"/>
            </w:pPr>
            <w:r>
              <w:t>Meaning - When toolbar control is on a basic toolbar</w:t>
            </w:r>
          </w:p>
        </w:tc>
        <w:tc>
          <w:tcPr>
            <w:tcW w:w="2115" w:type="dxa"/>
          </w:tcPr>
          <w:p w:rsidR="00E04142" w:rsidRDefault="00646C00">
            <w:pPr>
              <w:pStyle w:val="TableHeaderText"/>
              <w:spacing w:before="0" w:after="0"/>
            </w:pPr>
            <w:r>
              <w:t>Meaning - When toolbar control is on a menu toolbar</w:t>
            </w:r>
          </w:p>
        </w:tc>
      </w:tr>
      <w:tr w:rsidR="00E04142" w:rsidTr="00E04142">
        <w:tc>
          <w:tcPr>
            <w:tcW w:w="2988" w:type="dxa"/>
          </w:tcPr>
          <w:p w:rsidR="00E04142" w:rsidRDefault="00646C00">
            <w:pPr>
              <w:pStyle w:val="TableBodyText"/>
              <w:spacing w:before="0" w:after="0"/>
              <w:jc w:val="center"/>
            </w:pPr>
            <w:r>
              <w:t>0x00 (00)</w:t>
            </w:r>
          </w:p>
        </w:tc>
        <w:tc>
          <w:tcPr>
            <w:tcW w:w="2115" w:type="dxa"/>
          </w:tcPr>
          <w:p w:rsidR="00E04142" w:rsidRDefault="00646C00">
            <w:pPr>
              <w:pStyle w:val="TableBodyText"/>
              <w:spacing w:before="0" w:after="0"/>
            </w:pPr>
            <w:r>
              <w:t>Text is not visible and icon is visible</w:t>
            </w:r>
          </w:p>
        </w:tc>
        <w:tc>
          <w:tcPr>
            <w:tcW w:w="2115" w:type="dxa"/>
          </w:tcPr>
          <w:p w:rsidR="00E04142" w:rsidRDefault="00646C00">
            <w:pPr>
              <w:pStyle w:val="TableBodyText"/>
              <w:spacing w:before="0" w:after="0"/>
            </w:pPr>
            <w:r>
              <w:t>Text</w:t>
            </w:r>
            <w:r>
              <w:t xml:space="preserve"> is visible and icon is visible.</w:t>
            </w:r>
          </w:p>
        </w:tc>
      </w:tr>
      <w:tr w:rsidR="00E04142" w:rsidTr="00E04142">
        <w:tc>
          <w:tcPr>
            <w:tcW w:w="2988" w:type="dxa"/>
          </w:tcPr>
          <w:p w:rsidR="00E04142" w:rsidRDefault="00646C00">
            <w:pPr>
              <w:pStyle w:val="TableBodyText"/>
              <w:spacing w:before="0" w:after="0"/>
              <w:jc w:val="center"/>
            </w:pPr>
            <w:r>
              <w:t>0x01 (01)</w:t>
            </w:r>
          </w:p>
        </w:tc>
        <w:tc>
          <w:tcPr>
            <w:tcW w:w="2115" w:type="dxa"/>
          </w:tcPr>
          <w:p w:rsidR="00E04142" w:rsidRDefault="00646C00">
            <w:pPr>
              <w:pStyle w:val="TableBodyText"/>
              <w:spacing w:before="0" w:after="0"/>
            </w:pPr>
            <w:r>
              <w:t>Text is not visible and icon is visible</w:t>
            </w:r>
          </w:p>
        </w:tc>
        <w:tc>
          <w:tcPr>
            <w:tcW w:w="2115" w:type="dxa"/>
          </w:tcPr>
          <w:p w:rsidR="00E04142" w:rsidRDefault="00646C00">
            <w:pPr>
              <w:pStyle w:val="TableBodyText"/>
              <w:spacing w:before="0" w:after="0"/>
            </w:pPr>
            <w:r>
              <w:t>Text is visible and icon is not visible</w:t>
            </w:r>
          </w:p>
        </w:tc>
      </w:tr>
      <w:tr w:rsidR="00E04142" w:rsidTr="00E04142">
        <w:tc>
          <w:tcPr>
            <w:tcW w:w="2988" w:type="dxa"/>
          </w:tcPr>
          <w:p w:rsidR="00E04142" w:rsidRDefault="00646C00">
            <w:pPr>
              <w:pStyle w:val="TableBodyText"/>
              <w:spacing w:before="0" w:after="0"/>
              <w:jc w:val="center"/>
            </w:pPr>
            <w:r>
              <w:t>0x02 (10)</w:t>
            </w:r>
          </w:p>
        </w:tc>
        <w:tc>
          <w:tcPr>
            <w:tcW w:w="2115" w:type="dxa"/>
          </w:tcPr>
          <w:p w:rsidR="00E04142" w:rsidRDefault="00646C00">
            <w:pPr>
              <w:pStyle w:val="TableBodyText"/>
              <w:spacing w:before="0" w:after="0"/>
            </w:pPr>
            <w:r>
              <w:t>Text is visible and icon is not visible.</w:t>
            </w:r>
          </w:p>
        </w:tc>
        <w:tc>
          <w:tcPr>
            <w:tcW w:w="2115" w:type="dxa"/>
          </w:tcPr>
          <w:p w:rsidR="00E04142" w:rsidRDefault="00646C00">
            <w:pPr>
              <w:pStyle w:val="TableBodyText"/>
              <w:spacing w:before="0" w:after="0"/>
            </w:pPr>
            <w:r>
              <w:t>Text is visible and icon is not visible.</w:t>
            </w:r>
          </w:p>
        </w:tc>
      </w:tr>
      <w:tr w:rsidR="00E04142" w:rsidTr="00E04142">
        <w:tc>
          <w:tcPr>
            <w:tcW w:w="2988" w:type="dxa"/>
          </w:tcPr>
          <w:p w:rsidR="00E04142" w:rsidRDefault="00646C00">
            <w:pPr>
              <w:pStyle w:val="TableBodyText"/>
              <w:spacing w:before="0" w:after="0"/>
              <w:jc w:val="center"/>
            </w:pPr>
            <w:r>
              <w:t>0x03 (11)</w:t>
            </w:r>
          </w:p>
        </w:tc>
        <w:tc>
          <w:tcPr>
            <w:tcW w:w="2115" w:type="dxa"/>
          </w:tcPr>
          <w:p w:rsidR="00E04142" w:rsidRDefault="00646C00">
            <w:pPr>
              <w:pStyle w:val="TableBodyText"/>
              <w:spacing w:before="0" w:after="0"/>
            </w:pPr>
            <w:r>
              <w:t xml:space="preserve">Text is visible and icon is </w:t>
            </w:r>
            <w:r>
              <w:t>visible.</w:t>
            </w:r>
          </w:p>
        </w:tc>
        <w:tc>
          <w:tcPr>
            <w:tcW w:w="2115" w:type="dxa"/>
          </w:tcPr>
          <w:p w:rsidR="00E04142" w:rsidRDefault="00646C00">
            <w:pPr>
              <w:pStyle w:val="TableBodyText"/>
              <w:spacing w:before="0" w:after="0"/>
            </w:pPr>
            <w:r>
              <w:t>Text is visible and icon is visible.</w:t>
            </w:r>
          </w:p>
        </w:tc>
      </w:tr>
    </w:tbl>
    <w:p w:rsidR="00E04142" w:rsidRDefault="00E04142"/>
    <w:p w:rsidR="00E04142" w:rsidRDefault="00646C00">
      <w:pPr>
        <w:pStyle w:val="Definition-Field"/>
      </w:pPr>
      <w:r>
        <w:rPr>
          <w:b/>
        </w:rPr>
        <w:t xml:space="preserve">B - fOwnerDraw (1 bit): </w:t>
      </w:r>
      <w:r>
        <w:t>A bit that specifies whether this toolbar control uses an internal rendering option. A value of 1 specifies that this toolbar control uses an internal rendering option. MUST be 0 if th</w:t>
      </w:r>
      <w:r>
        <w:t xml:space="preserve">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w:t>
      </w:r>
      <w:r>
        <w:t xml:space="preserve">e </w:t>
      </w:r>
      <w:r>
        <w:rPr>
          <w:b/>
        </w:rPr>
        <w:t>tcid</w:t>
      </w:r>
      <w:r>
        <w:t xml:space="preserve"> listed in </w:t>
      </w:r>
      <w:hyperlink r:id="rId115" w:anchor="Section_aff21c961b434bcf8c8a677e012c7e6a">
        <w:r>
          <w:rPr>
            <w:rStyle w:val="Hyperlink"/>
          </w:rPr>
          <w:t>[MS-CTDOC]</w:t>
        </w:r>
      </w:hyperlink>
      <w:r>
        <w:t xml:space="preserve"> section 2.2 or in </w:t>
      </w:r>
      <w:hyperlink r:id="rId116" w:anchor="Section_b461dcd9933e471081bcdc1c74801b6b">
        <w:r>
          <w:rPr>
            <w:rStyle w:val="Hyperlink"/>
          </w:rPr>
          <w:t>[MS-CTXLS]</w:t>
        </w:r>
      </w:hyperlink>
      <w:r>
        <w:t xml:space="preserve"> section 2.2.</w:t>
      </w:r>
    </w:p>
    <w:p w:rsidR="00E04142" w:rsidRDefault="00646C00">
      <w:pPr>
        <w:pStyle w:val="Definition-Field"/>
      </w:pPr>
      <w:r>
        <w:rPr>
          <w:b/>
        </w:rPr>
        <w:t xml:space="preserve">C - fAllowResize (1 bit): </w:t>
      </w:r>
      <w:r>
        <w:t>A bit that specifies whether sizing is allowed for this toolbar control. A value of 1 specifies that toolbar control sizing is allowed. This flag is used when a toolbar control is being initialized and allows for the toolbar control to be smaller or bigger</w:t>
      </w:r>
      <w:r>
        <w:t xml:space="preserve"> than normal.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E04142" w:rsidRDefault="00646C00">
      <w:pPr>
        <w:pStyle w:val="Definition-Field"/>
      </w:pPr>
      <w:r>
        <w:rPr>
          <w:b/>
        </w:rPr>
        <w:t xml:space="preserve">D - fOneState (1 bit): </w:t>
      </w:r>
      <w:r>
        <w:t>A bit that specifies whether this is a one-s</w:t>
      </w:r>
      <w:r>
        <w:t xml:space="preserve">tate toolbar control. This bit is only used by toolbar controls of type Button or ExpandingGrid. A value of 1 specifies that the toolbar control can have only one state (ButtonUp, the value of the </w:t>
      </w:r>
      <w:r>
        <w:rPr>
          <w:b/>
        </w:rPr>
        <w:t>state</w:t>
      </w:r>
      <w:r>
        <w:t xml:space="preserve"> field of the </w:t>
      </w:r>
      <w:hyperlink w:anchor="Section_d6b3333d6f7042848b41752d3ede4116" w:history="1">
        <w:r>
          <w:rPr>
            <w:b/>
          </w:rPr>
          <w:t>TBCBSFlags</w:t>
        </w:r>
      </w:hyperlink>
      <w:r>
        <w:t xml:space="preserve"> structure (section 2.3.1.18) contained in the </w:t>
      </w:r>
      <w:hyperlink w:anchor="Section_6f6f5f9fe2f04f0d9d6fb15395b364c0" w:history="1">
        <w:r>
          <w:rPr>
            <w:b/>
          </w:rPr>
          <w:t>TBCBSpecific</w:t>
        </w:r>
      </w:hyperlink>
      <w:r>
        <w:t xml:space="preserve"> structure (section 2.3.1.17) contained in the </w:t>
      </w:r>
      <w:hyperlink w:anchor="Section_2abc9423fd1b49c490986846ddc07283" w:history="1">
        <w:r>
          <w:rPr>
            <w:b/>
          </w:rPr>
          <w:t>TBCData</w:t>
        </w:r>
      </w:hyperlink>
      <w:r>
        <w:t xml:space="preserve"> structure (section 2.3.1.13) that contains toolbar control information for this toolbar control equals 0).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w:t>
      </w:r>
      <w:r>
        <w:t xml:space="preserve">re that contains this structure does not equal 0x0001, this value MUST be equal to the value associated with the </w:t>
      </w:r>
      <w:r>
        <w:rPr>
          <w:b/>
        </w:rPr>
        <w:t>tcid</w:t>
      </w:r>
      <w:r>
        <w:t xml:space="preserve"> listed in [MS-CTDOC] section 2.2 or in [MS-CTXLS] section 2.2.</w:t>
      </w:r>
    </w:p>
    <w:p w:rsidR="00E04142" w:rsidRDefault="00646C00">
      <w:pPr>
        <w:pStyle w:val="Definition-Field"/>
      </w:pPr>
      <w:r>
        <w:rPr>
          <w:b/>
        </w:rPr>
        <w:t xml:space="preserve">E - fNoSetCursor (1 bit): </w:t>
      </w:r>
      <w:r>
        <w:t xml:space="preserve">A bit that specifies whether the toolbar control </w:t>
      </w:r>
      <w:r>
        <w:t xml:space="preserve">can change the mouse cursor when it is over the toolbar control area. A value of 1 specifies that the toolbar control can change the mouse cursor when this is over the toolbar control area. MUST be 0 if the </w:t>
      </w:r>
      <w:r>
        <w:rPr>
          <w:b/>
        </w:rPr>
        <w:t>tcid</w:t>
      </w:r>
      <w:r>
        <w:t xml:space="preserve"> value of the </w:t>
      </w:r>
      <w:r>
        <w:rPr>
          <w:b/>
        </w:rPr>
        <w:t>TBCHeader</w:t>
      </w:r>
      <w:r>
        <w:t xml:space="preserve"> structure that contai</w:t>
      </w:r>
      <w:r>
        <w:t>ns this structure equals 0x0001. SHOULD</w:t>
      </w:r>
      <w:bookmarkStart w:id="29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99"/>
      <w:r>
        <w:t xml:space="preserve"> be 0 if the </w:t>
      </w:r>
      <w:r>
        <w:rPr>
          <w:b/>
        </w:rPr>
        <w:t>tcid</w:t>
      </w:r>
      <w:r>
        <w:t xml:space="preserve"> value of the </w:t>
      </w:r>
      <w:r>
        <w:rPr>
          <w:b/>
        </w:rPr>
        <w:t>TBCHeader</w:t>
      </w:r>
      <w:r>
        <w:t xml:space="preserve"> structure that contains this structure does not equal 0x0001.</w:t>
      </w:r>
    </w:p>
    <w:p w:rsidR="00E04142" w:rsidRDefault="00646C00">
      <w:pPr>
        <w:pStyle w:val="Definition-Field"/>
      </w:pPr>
      <w:r>
        <w:rPr>
          <w:b/>
        </w:rPr>
        <w:t xml:space="preserve">F - fNoAccel (1 bit): </w:t>
      </w:r>
      <w:r>
        <w:t>A bit that specifies whet</w:t>
      </w:r>
      <w:r>
        <w:t xml:space="preserve">her this toolbar control has </w:t>
      </w:r>
      <w:hyperlink w:anchor="gt_d61b4a07-b6c1-4c08-9ebd-1d00b360f953">
        <w:r>
          <w:rPr>
            <w:rStyle w:val="HyperlinkGreen"/>
            <w:b/>
          </w:rPr>
          <w:t>accelerator keys</w:t>
        </w:r>
      </w:hyperlink>
      <w:r>
        <w:t xml:space="preserve">. A value of 1 specifies that the toolbar control does not have accelerator keys. MUST be 0 if the </w:t>
      </w:r>
      <w:r>
        <w:rPr>
          <w:b/>
        </w:rPr>
        <w:t>tcid</w:t>
      </w:r>
      <w:r>
        <w:t xml:space="preserve"> value of the </w:t>
      </w:r>
      <w:r>
        <w:rPr>
          <w:b/>
        </w:rPr>
        <w:t>TBCHeader</w:t>
      </w:r>
      <w:r>
        <w:t xml:space="preserve"> structure that contain</w:t>
      </w:r>
      <w:r>
        <w:t>s this structure equals 0x0001. SHOULD</w:t>
      </w:r>
      <w:bookmarkStart w:id="30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300"/>
      <w:r>
        <w:t xml:space="preserve"> be 0 if the </w:t>
      </w:r>
      <w:r>
        <w:rPr>
          <w:b/>
        </w:rPr>
        <w:t>tcid</w:t>
      </w:r>
      <w:r>
        <w:t xml:space="preserve"> value of the </w:t>
      </w:r>
      <w:r>
        <w:rPr>
          <w:b/>
        </w:rPr>
        <w:t>TBCHeader</w:t>
      </w:r>
      <w:r>
        <w:t xml:space="preserve"> structure that contains this structure does not equal 0x0001. </w:t>
      </w:r>
    </w:p>
    <w:p w:rsidR="00E04142" w:rsidRDefault="00646C00">
      <w:pPr>
        <w:pStyle w:val="Definition-Field"/>
      </w:pPr>
      <w:r>
        <w:rPr>
          <w:b/>
        </w:rPr>
        <w:t xml:space="preserve">G - fChgAccel (1 bit): </w:t>
      </w:r>
      <w:r>
        <w:t>A bit that specifies whe</w:t>
      </w:r>
      <w:r>
        <w:t xml:space="preserve">ther the accelerator keys for the toolbar control can change. A value of 1 specifies that the accelerator keys can be changed by the application. MUST be 0 if the </w:t>
      </w:r>
      <w:r>
        <w:rPr>
          <w:b/>
        </w:rPr>
        <w:t>tcid</w:t>
      </w:r>
      <w:r>
        <w:t xml:space="preserve"> value of the </w:t>
      </w:r>
      <w:r>
        <w:rPr>
          <w:b/>
        </w:rPr>
        <w:t>TBCHeader</w:t>
      </w:r>
      <w:r>
        <w:t xml:space="preserve"> structure that contains this structure 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E04142" w:rsidRDefault="00646C00">
      <w:pPr>
        <w:pStyle w:val="Definition-Field"/>
      </w:pPr>
      <w:r>
        <w:rPr>
          <w:b/>
        </w:rPr>
        <w:lastRenderedPageBreak/>
        <w:t xml:space="preserve">unused1 (8 bits): </w:t>
      </w:r>
      <w:r>
        <w:t>Undefined and MUST be igno</w:t>
      </w:r>
      <w:r>
        <w:t>red.</w:t>
      </w:r>
    </w:p>
    <w:p w:rsidR="00E04142" w:rsidRDefault="00646C00">
      <w:pPr>
        <w:pStyle w:val="Definition-Field"/>
      </w:pPr>
      <w:r>
        <w:rPr>
          <w:b/>
        </w:rPr>
        <w:t xml:space="preserve">H - fAlwaysEnabled (1 bit): </w:t>
      </w:r>
      <w:r>
        <w:t xml:space="preserve">A bit that specifies whether this toolbar control is enabled by default. A value of 1 specifies that the toolbar control is enabled by default. MUST be 0 if the </w:t>
      </w:r>
      <w:r>
        <w:rPr>
          <w:b/>
        </w:rPr>
        <w:t>tcid</w:t>
      </w:r>
      <w:r>
        <w:t xml:space="preserve"> value of the </w:t>
      </w:r>
      <w:r>
        <w:rPr>
          <w:b/>
        </w:rPr>
        <w:t>TBCHeader</w:t>
      </w:r>
      <w:r>
        <w:t xml:space="preserve"> structure that contains this structure equals 0x0001. SHOULD</w:t>
      </w:r>
      <w:bookmarkStart w:id="3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1"/>
      <w:r>
        <w:t xml:space="preserve"> be 0 if the </w:t>
      </w:r>
      <w:r>
        <w:rPr>
          <w:b/>
        </w:rPr>
        <w:t>tcid</w:t>
      </w:r>
      <w:r>
        <w:t xml:space="preserve"> value of the </w:t>
      </w:r>
      <w:r>
        <w:rPr>
          <w:b/>
        </w:rPr>
        <w:t>TBCHeader</w:t>
      </w:r>
      <w:r>
        <w:t xml:space="preserve"> structure that contains this structure does not equal 0x0001.</w:t>
      </w:r>
    </w:p>
    <w:p w:rsidR="00E04142" w:rsidRDefault="00646C00">
      <w:pPr>
        <w:pStyle w:val="Definition-Field"/>
      </w:pPr>
      <w:r>
        <w:rPr>
          <w:b/>
        </w:rPr>
        <w:t>I - fAlwaysVisible (1 bit</w:t>
      </w:r>
      <w:r>
        <w:rPr>
          <w:b/>
        </w:rPr>
        <w:t xml:space="preserve">): </w:t>
      </w:r>
      <w:r>
        <w:t xml:space="preserve">A bit that specifies whether this toolbar control is visible by default. A value of 1 specifies that the toolbar control is visible by default. MUST be 0 if the </w:t>
      </w:r>
      <w:r>
        <w:rPr>
          <w:b/>
        </w:rPr>
        <w:t>tcid</w:t>
      </w:r>
      <w:r>
        <w:t xml:space="preserve"> value of the </w:t>
      </w:r>
      <w:r>
        <w:rPr>
          <w:b/>
        </w:rPr>
        <w:t>TBCHeader</w:t>
      </w:r>
      <w:r>
        <w:t xml:space="preserve"> structure that contains this structure equals 0x0001. If the </w:t>
      </w:r>
      <w:r>
        <w:rPr>
          <w:b/>
        </w:rPr>
        <w:t>tci</w:t>
      </w:r>
      <w:r>
        <w:rPr>
          <w:b/>
        </w:rPr>
        <w:t>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E04142" w:rsidRDefault="00646C00">
      <w:pPr>
        <w:pStyle w:val="Definition-Field"/>
      </w:pPr>
      <w:r>
        <w:rPr>
          <w:b/>
        </w:rPr>
        <w:t xml:space="preserve">J - fNoChangeLabel (1 bit): </w:t>
      </w:r>
      <w:r>
        <w:t>A bit that spec</w:t>
      </w:r>
      <w:r>
        <w:t xml:space="preserve">ifies whether the label of the toolbar control can change. A value of 1 specifies that the toolbar control label does not be changed by the application. MUST be 0 if the </w:t>
      </w:r>
      <w:r>
        <w:rPr>
          <w:b/>
        </w:rPr>
        <w:t>tcid</w:t>
      </w:r>
      <w:r>
        <w:t xml:space="preserve"> value of the </w:t>
      </w:r>
      <w:r>
        <w:rPr>
          <w:b/>
        </w:rPr>
        <w:t>TBCHeader</w:t>
      </w:r>
      <w:r>
        <w:t xml:space="preserve"> structure (section 2.3.1.10) that contains this structure </w:t>
      </w:r>
      <w:r>
        <w:t xml:space="preserve">equals 0x0001. If the </w:t>
      </w:r>
      <w:r>
        <w:rPr>
          <w:b/>
        </w:rPr>
        <w:t>tcid</w:t>
      </w:r>
      <w:r>
        <w:t xml:space="preserve"> value of the </w:t>
      </w:r>
      <w:r>
        <w:rPr>
          <w:b/>
        </w:rPr>
        <w:t>TBCHeader</w:t>
      </w:r>
      <w:r>
        <w:t xml:space="preserve"> structure that contains this structure does not equal 0x0001, this value MUST be equal to the value associated with the </w:t>
      </w:r>
      <w:r>
        <w:rPr>
          <w:b/>
        </w:rPr>
        <w:t>tcid</w:t>
      </w:r>
      <w:r>
        <w:t xml:space="preserve"> listed in [MS-CTDOC] section 2.2 or in [MS-CTXLS] section 2.2.</w:t>
      </w:r>
    </w:p>
    <w:p w:rsidR="00E04142" w:rsidRDefault="00646C00">
      <w:pPr>
        <w:pStyle w:val="Definition-Field"/>
      </w:pPr>
      <w:r>
        <w:rPr>
          <w:b/>
        </w:rPr>
        <w:t xml:space="preserve">K - fKeepLabel (1 </w:t>
      </w:r>
      <w:r>
        <w:rPr>
          <w:b/>
        </w:rPr>
        <w:t xml:space="preserve">bit): </w:t>
      </w:r>
      <w:r>
        <w:t>A bit that specifies whether the label of the toolbar control can change. A value of 1 specifies that the toolbar control label will not be changed by the application unless the toolbar control is reset.</w:t>
      </w:r>
    </w:p>
    <w:p w:rsidR="00E04142" w:rsidRDefault="00646C00">
      <w:pPr>
        <w:pStyle w:val="Definition-Field"/>
      </w:pPr>
      <w:r>
        <w:rPr>
          <w:b/>
        </w:rPr>
        <w:t xml:space="preserve">L - fNoQueryTooltip (1 bit): </w:t>
      </w:r>
      <w:r>
        <w:t xml:space="preserve"> A bit that speci</w:t>
      </w:r>
      <w:r>
        <w:t xml:space="preserve">fies whether the toolbar control can use an internal string as a </w:t>
      </w:r>
      <w:hyperlink w:anchor="gt_5100b5cd-9168-4f0c-a088-a143921b8640">
        <w:r>
          <w:rPr>
            <w:rStyle w:val="HyperlinkGreen"/>
            <w:b/>
          </w:rPr>
          <w:t>ToolTip</w:t>
        </w:r>
      </w:hyperlink>
      <w:r>
        <w:t>. A value of 1 specifies that the toolbar control will not use an internal string as a ToolTip. If the toolbar control has</w:t>
      </w:r>
      <w:r>
        <w:t xml:space="preserve"> a custom ToolTip, it will use it. MUST be 0 if the </w:t>
      </w:r>
      <w:r>
        <w:rPr>
          <w:b/>
        </w:rPr>
        <w:t>tcid</w:t>
      </w:r>
      <w:r>
        <w:t xml:space="preserve"> value of the </w:t>
      </w:r>
      <w:r>
        <w:rPr>
          <w:b/>
        </w:rPr>
        <w:t>TBCHeader</w:t>
      </w:r>
      <w:r>
        <w:t xml:space="preserve"> structure (section 2.3.1.10) that contains this structure equals 0x0001. If the </w:t>
      </w:r>
      <w:r>
        <w:rPr>
          <w:b/>
        </w:rPr>
        <w:t>tcid</w:t>
      </w:r>
      <w:r>
        <w:t xml:space="preserve"> value of the </w:t>
      </w:r>
      <w:r>
        <w:rPr>
          <w:b/>
        </w:rPr>
        <w:t>TBCHeader</w:t>
      </w:r>
      <w:r>
        <w:t xml:space="preserve"> structure that contains this structure does not equal 0x0001, this v</w:t>
      </w:r>
      <w:r>
        <w:t xml:space="preserve">alue MUST be equal to the value associated with the </w:t>
      </w:r>
      <w:r>
        <w:rPr>
          <w:b/>
        </w:rPr>
        <w:t>tcid</w:t>
      </w:r>
      <w:r>
        <w:t xml:space="preserve"> listed in [MS-CTDOC] section 2.2 or in [MS-CTXLS] section 2.2.</w:t>
      </w:r>
    </w:p>
    <w:p w:rsidR="00E04142" w:rsidRDefault="00646C00">
      <w:pPr>
        <w:pStyle w:val="Definition-Field"/>
      </w:pPr>
      <w:r>
        <w:rPr>
          <w:b/>
        </w:rPr>
        <w:t xml:space="preserve">M - fSaveUIStrings (1 bit): </w:t>
      </w:r>
      <w:r>
        <w:t xml:space="preserve">A bit that specifies whether none, one, or more of a variety of strings are saved to the file. A value of 1 </w:t>
      </w:r>
      <w:r>
        <w:t xml:space="preserve">specifies that one or more of the following fields will be saved to the file: </w:t>
      </w:r>
      <w:r>
        <w:rPr>
          <w:b/>
        </w:rPr>
        <w:t>customText</w:t>
      </w:r>
      <w:r>
        <w:t xml:space="preserve">, </w:t>
      </w:r>
      <w:r>
        <w:rPr>
          <w:b/>
        </w:rPr>
        <w:t>descriptionText</w:t>
      </w:r>
      <w:r>
        <w:t xml:space="preserve">, and </w:t>
      </w:r>
      <w:r>
        <w:rPr>
          <w:b/>
        </w:rPr>
        <w:t>tooltip</w:t>
      </w:r>
      <w:r>
        <w:t xml:space="preserve"> fields of the </w:t>
      </w:r>
      <w:hyperlink w:anchor="Section_99109267262941139ceca9481d6d606d" w:history="1">
        <w:r>
          <w:rPr>
            <w:b/>
          </w:rPr>
          <w:t>TBCGeneralInfo</w:t>
        </w:r>
      </w:hyperlink>
      <w:r>
        <w:t xml:space="preserve"> structure (section 2.3.1.14) contained by the </w:t>
      </w:r>
      <w:r>
        <w:rPr>
          <w:b/>
        </w:rPr>
        <w:t>TB</w:t>
      </w:r>
      <w:r>
        <w:rPr>
          <w:b/>
        </w:rPr>
        <w:t>CData</w:t>
      </w:r>
      <w:r>
        <w:t xml:space="preserve"> structure (section 2.3.1.13) contained by the structure that contains the </w:t>
      </w:r>
      <w:r>
        <w:rPr>
          <w:b/>
        </w:rPr>
        <w:t>TBCHeader</w:t>
      </w:r>
      <w:r>
        <w:t xml:space="preserve"> structure (section 2.3.1.10) that contains this structure and if this toolbar control is of type Button or ExpandingGrid, the </w:t>
      </w:r>
      <w:r>
        <w:rPr>
          <w:b/>
        </w:rPr>
        <w:t>wstrAcc</w:t>
      </w:r>
      <w:r>
        <w:t xml:space="preserve"> field of the </w:t>
      </w:r>
      <w:r>
        <w:rPr>
          <w:b/>
        </w:rPr>
        <w:t>TBCBSpecific</w:t>
      </w:r>
      <w:r>
        <w:t xml:space="preserve"> struct</w:t>
      </w:r>
      <w:r>
        <w:t xml:space="preserve">ure (section 2.3.1.17) contained by the </w:t>
      </w:r>
      <w:r>
        <w:rPr>
          <w:b/>
        </w:rPr>
        <w:t>TBCData</w:t>
      </w:r>
      <w:r>
        <w:t xml:space="preserve"> structure contained by the structure that contains the </w:t>
      </w:r>
      <w:r>
        <w:rPr>
          <w:b/>
        </w:rPr>
        <w:t>TBCHeader</w:t>
      </w:r>
      <w:r>
        <w:t xml:space="preserve"> structure that contains this structure. When the value of the </w:t>
      </w:r>
      <w:r>
        <w:rPr>
          <w:b/>
        </w:rPr>
        <w:t>tcid</w:t>
      </w:r>
      <w:r>
        <w:t xml:space="preserve"> field of the </w:t>
      </w:r>
      <w:r>
        <w:rPr>
          <w:b/>
        </w:rPr>
        <w:t>TBCHeader</w:t>
      </w:r>
      <w:r>
        <w:t xml:space="preserve"> structure that contains the </w:t>
      </w:r>
      <w:r>
        <w:rPr>
          <w:b/>
        </w:rPr>
        <w:t>TBCSFlags</w:t>
      </w:r>
      <w:r>
        <w:t xml:space="preserve"> structure (sect</w:t>
      </w:r>
      <w:r>
        <w:t xml:space="preserve">ion 2.3.1.12) that contains this field equals 1, </w:t>
      </w:r>
      <w:r>
        <w:rPr>
          <w:b/>
        </w:rPr>
        <w:t>fSaveUIStrings</w:t>
      </w:r>
      <w:r>
        <w:t xml:space="preserve"> is equal to 1, even if no extra strings are saved to the file.</w:t>
      </w:r>
    </w:p>
    <w:p w:rsidR="00E04142" w:rsidRDefault="00646C00">
      <w:pPr>
        <w:pStyle w:val="Definition-Field"/>
      </w:pPr>
      <w:r>
        <w:rPr>
          <w:b/>
        </w:rPr>
        <w:t xml:space="preserve">N - fExclusivePopup (1 bit): </w:t>
      </w:r>
      <w:r>
        <w:t xml:space="preserve">A bit that specifies whether the toolbar control is going to drop a unique </w:t>
      </w:r>
      <w:hyperlink w:anchor="gt_6ee69c13-ffa9-43b1-989e-a942dceb1fa5">
        <w:r>
          <w:rPr>
            <w:rStyle w:val="HyperlinkGreen"/>
            <w:b/>
          </w:rPr>
          <w:t>custom toolbar</w:t>
        </w:r>
      </w:hyperlink>
      <w:r>
        <w:t xml:space="preserve">. This bit is only used by toolbar controls that drop a </w:t>
      </w:r>
      <w:hyperlink w:anchor="gt_2eb45441-112f-420b-ab4a-768b569582dc">
        <w:r>
          <w:rPr>
            <w:rStyle w:val="HyperlinkGreen"/>
            <w:b/>
          </w:rPr>
          <w:t>menu toolbar</w:t>
        </w:r>
      </w:hyperlink>
      <w:r>
        <w:t>. A value of 1 specifies that the toolbar control is</w:t>
      </w:r>
      <w:r>
        <w:t xml:space="preserve"> going to drop a unique custom toolbar. SHOULD</w:t>
      </w:r>
      <w:bookmarkStart w:id="30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2"/>
      <w:r>
        <w:t xml:space="preserve"> be 0.</w:t>
      </w:r>
    </w:p>
    <w:p w:rsidR="00E04142" w:rsidRDefault="00646C00">
      <w:pPr>
        <w:pStyle w:val="Definition-Field"/>
      </w:pPr>
      <w:r>
        <w:rPr>
          <w:b/>
        </w:rPr>
        <w:t xml:space="preserve">O - fDefaultBehavior (1 bit): </w:t>
      </w:r>
      <w:r>
        <w:t xml:space="preserve">A bit that specifies whether the toolbar control will have default behavior during </w:t>
      </w:r>
      <w:hyperlink w:anchor="gt_171744b8-3f44-4198-b7b9-1c0147282d2c">
        <w:r>
          <w:rPr>
            <w:rStyle w:val="HyperlinkGreen"/>
            <w:b/>
          </w:rPr>
          <w:t>OLE</w:t>
        </w:r>
      </w:hyperlink>
      <w:r>
        <w:t xml:space="preserve"> merging. A value of 1 specifies that the toolbar control will have default behavior during OLE merging. A value of 0 specifies that the application can change the behavior of the toolbar control during OLE merging</w:t>
      </w:r>
      <w:r>
        <w:t>. SHOULD</w:t>
      </w:r>
      <w:bookmarkStart w:id="30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03"/>
      <w:r>
        <w:t xml:space="preserve"> be 0. </w:t>
      </w:r>
    </w:p>
    <w:p w:rsidR="00E04142" w:rsidRDefault="00646C00">
      <w:pPr>
        <w:pStyle w:val="Definition-Field"/>
      </w:pPr>
      <w:r>
        <w:rPr>
          <w:b/>
        </w:rPr>
        <w:t xml:space="preserve">P - unused2 (1 bit): </w:t>
      </w:r>
      <w:r>
        <w:t xml:space="preserve"> Undefined and MUST be ignored.</w:t>
      </w:r>
    </w:p>
    <w:p w:rsidR="00E04142" w:rsidRDefault="00646C00">
      <w:pPr>
        <w:pStyle w:val="Definition-Field"/>
      </w:pPr>
      <w:r>
        <w:rPr>
          <w:b/>
        </w:rPr>
        <w:t xml:space="preserve">Q - fWrapText (1 bit): </w:t>
      </w:r>
      <w:r>
        <w:t>A bit that specifies whether the toolbar control can wrap its label across multiple lines. A valu</w:t>
      </w:r>
      <w:r>
        <w:t>e of 1 specifies that the label of the toolbar control can wrap across multiple lines.</w:t>
      </w:r>
    </w:p>
    <w:p w:rsidR="00E04142" w:rsidRDefault="00646C00">
      <w:pPr>
        <w:pStyle w:val="Definition-Field"/>
      </w:pPr>
      <w:r>
        <w:rPr>
          <w:b/>
        </w:rPr>
        <w:lastRenderedPageBreak/>
        <w:t xml:space="preserve">R - fTextBelow (1 bit): </w:t>
      </w:r>
      <w:r>
        <w:t>A bit that specifies that the label of the toolbar control will be displayed under the toolbar control icon. A value of 1 specifies that the labe</w:t>
      </w:r>
      <w:r>
        <w:t>l of the toolbar control will be displayed under the toolbar control icon, rather than beside it.</w:t>
      </w:r>
    </w:p>
    <w:p w:rsidR="00E04142" w:rsidRDefault="00646C00">
      <w:pPr>
        <w:pStyle w:val="Definition-Field"/>
      </w:pPr>
      <w:r>
        <w:rPr>
          <w:b/>
        </w:rPr>
        <w:t xml:space="preserve">unused3 (4 bits): </w:t>
      </w:r>
      <w:r>
        <w:t>Undefined and MUST be ignored.</w:t>
      </w:r>
    </w:p>
    <w:p w:rsidR="00E04142" w:rsidRDefault="00646C00">
      <w:pPr>
        <w:pStyle w:val="Definition-Field"/>
      </w:pPr>
      <w:r>
        <w:rPr>
          <w:b/>
        </w:rPr>
        <w:t xml:space="preserve">S - reserved1 (1 bit): </w:t>
      </w:r>
      <w:r>
        <w:t>Reserved bit. MUST be 0.</w:t>
      </w:r>
    </w:p>
    <w:p w:rsidR="00E04142" w:rsidRDefault="00646C00">
      <w:pPr>
        <w:pStyle w:val="Heading4"/>
      </w:pPr>
      <w:bookmarkStart w:id="304" w:name="Section_2abc9423fd1b49c490986846ddc07283"/>
      <w:bookmarkStart w:id="305" w:name="TBCData"/>
      <w:bookmarkStart w:id="306" w:name="_Toc32918166"/>
      <w:r>
        <w:t>TBCData</w:t>
      </w:r>
      <w:bookmarkEnd w:id="304"/>
      <w:bookmarkEnd w:id="305"/>
      <w:bookmarkEnd w:id="306"/>
      <w:r>
        <w:fldChar w:fldCharType="begin"/>
      </w:r>
      <w:r>
        <w:instrText xml:space="preserve"> XE "Toolbar customization:TBCData" </w:instrText>
      </w:r>
      <w:r>
        <w:fldChar w:fldCharType="end"/>
      </w:r>
    </w:p>
    <w:p w:rsidR="00E04142" w:rsidRDefault="00646C00">
      <w:hyperlink w:anchor="gt_8077f5ab-e200-481c-9980-3ea64760ce9d">
        <w:r>
          <w:rPr>
            <w:rStyle w:val="HyperlinkGreen"/>
            <w:b/>
          </w:rPr>
          <w:t>Toolbar control</w:t>
        </w:r>
      </w:hyperlink>
      <w:r>
        <w:t xml:space="preserve">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controlGeneralInfo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controlSpecificInfo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controlGeneralInfo (variable): </w:t>
      </w:r>
      <w:r>
        <w:t xml:space="preserve">Structure of type </w:t>
      </w:r>
      <w:hyperlink w:anchor="Section_99109267262941139ceca9481d6d606d" w:history="1">
        <w:r>
          <w:rPr>
            <w:b/>
          </w:rPr>
          <w:t>TBCGeneralInfo</w:t>
        </w:r>
      </w:hyperlink>
      <w:r>
        <w:t xml:space="preserve"> (section 2.3.1.14) that specifies toolbar control general information.</w:t>
      </w:r>
    </w:p>
    <w:p w:rsidR="00E04142" w:rsidRDefault="00646C00">
      <w:pPr>
        <w:pStyle w:val="Definition-Field"/>
      </w:pPr>
      <w:r>
        <w:rPr>
          <w:b/>
        </w:rPr>
        <w:t xml:space="preserve">controlSpecificInfo (variable): </w:t>
      </w:r>
      <w:r>
        <w:t>Toolbar control specific information is saved depending on t</w:t>
      </w:r>
      <w:r>
        <w:t xml:space="preserve">he type of the toolbar control which is specified by the value of the </w:t>
      </w:r>
      <w:r>
        <w:rPr>
          <w:b/>
        </w:rPr>
        <w:t>tct</w:t>
      </w:r>
      <w:r>
        <w:t xml:space="preserve"> field of the </w:t>
      </w:r>
      <w:hyperlink w:anchor="Section_6fec0363d40148aaacdf46b7a8bf31db" w:history="1">
        <w:r>
          <w:t>TBCHeader</w:t>
        </w:r>
      </w:hyperlink>
      <w:r>
        <w:rPr>
          <w:b/>
        </w:rPr>
        <w:t xml:space="preserve"> </w:t>
      </w:r>
      <w:r>
        <w:t>structure (section 2.3.1.10) contained by the structure that contains this structure. The following</w:t>
      </w:r>
      <w:r>
        <w:t xml:space="preserve"> table shows the type of structure that is saved according to the type of the toolbar control:</w:t>
      </w:r>
    </w:p>
    <w:tbl>
      <w:tblPr>
        <w:tblStyle w:val="Table-ShadedHeaderIndented"/>
        <w:tblW w:w="0" w:type="auto"/>
        <w:tblLook w:val="04A0" w:firstRow="1" w:lastRow="0" w:firstColumn="1" w:lastColumn="0" w:noHBand="0" w:noVBand="1"/>
      </w:tblPr>
      <w:tblGrid>
        <w:gridCol w:w="4788"/>
        <w:gridCol w:w="387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4788" w:type="dxa"/>
          </w:tcPr>
          <w:p w:rsidR="00E04142" w:rsidRDefault="00646C00">
            <w:pPr>
              <w:pStyle w:val="TableHeaderText"/>
              <w:spacing w:before="0" w:after="0"/>
            </w:pPr>
            <w:r>
              <w:t>Value of the tct field</w:t>
            </w:r>
          </w:p>
        </w:tc>
        <w:tc>
          <w:tcPr>
            <w:tcW w:w="3870" w:type="dxa"/>
          </w:tcPr>
          <w:p w:rsidR="00E04142" w:rsidRDefault="00646C00">
            <w:pPr>
              <w:pStyle w:val="TableHeaderText"/>
              <w:spacing w:before="0" w:after="0"/>
            </w:pPr>
            <w:r>
              <w:t>Type of the controlSpecificInfo field</w:t>
            </w:r>
          </w:p>
        </w:tc>
      </w:tr>
      <w:tr w:rsidR="00E04142" w:rsidTr="00E04142">
        <w:tc>
          <w:tcPr>
            <w:tcW w:w="4788" w:type="dxa"/>
          </w:tcPr>
          <w:p w:rsidR="00E04142" w:rsidRDefault="00646C00">
            <w:pPr>
              <w:pStyle w:val="TableBodyText"/>
              <w:spacing w:before="0" w:after="0"/>
            </w:pPr>
            <w:r>
              <w:t>0x01 (Button control)</w:t>
            </w:r>
          </w:p>
        </w:tc>
        <w:tc>
          <w:tcPr>
            <w:tcW w:w="3870" w:type="dxa"/>
          </w:tcPr>
          <w:p w:rsidR="00E04142" w:rsidRDefault="00646C00">
            <w:pPr>
              <w:pStyle w:val="TableBodyText"/>
              <w:spacing w:before="0" w:after="0"/>
            </w:pPr>
            <w:hyperlink w:anchor="Section_6f6f5f9fe2f04f0d9d6fb15395b364c0">
              <w:r>
                <w:rPr>
                  <w:b/>
                </w:rPr>
                <w:t>TBCBSpecific</w:t>
              </w:r>
            </w:hyperlink>
            <w:r>
              <w:t xml:space="preserve"> (</w:t>
            </w:r>
            <w:r>
              <w:t>section 2.3.1.17)</w:t>
            </w:r>
          </w:p>
        </w:tc>
      </w:tr>
      <w:tr w:rsidR="00E04142" w:rsidTr="00E04142">
        <w:tc>
          <w:tcPr>
            <w:tcW w:w="4788" w:type="dxa"/>
          </w:tcPr>
          <w:p w:rsidR="00E04142" w:rsidRDefault="00646C00">
            <w:pPr>
              <w:pStyle w:val="TableBodyText"/>
              <w:spacing w:before="0" w:after="0"/>
            </w:pPr>
            <w:r>
              <w:t>0x10 (</w:t>
            </w:r>
            <w:hyperlink w:anchor="gt_b419469c-ed58-4e45-af81-21dd840c8770">
              <w:r>
                <w:rPr>
                  <w:rStyle w:val="HyperlinkGreen"/>
                  <w:b/>
                </w:rPr>
                <w:t>ExpandingGrid control</w:t>
              </w:r>
            </w:hyperlink>
            <w:r>
              <w:t>)</w:t>
            </w:r>
          </w:p>
        </w:tc>
        <w:tc>
          <w:tcPr>
            <w:tcW w:w="3870" w:type="dxa"/>
          </w:tcPr>
          <w:p w:rsidR="00E04142" w:rsidRDefault="00646C00">
            <w:pPr>
              <w:pStyle w:val="TableBodyText"/>
              <w:spacing w:before="0" w:after="0"/>
              <w:rPr>
                <w:b/>
              </w:rPr>
            </w:pPr>
            <w:r>
              <w:rPr>
                <w:b/>
              </w:rPr>
              <w:t>TBCBSpecific</w:t>
            </w:r>
          </w:p>
        </w:tc>
      </w:tr>
      <w:tr w:rsidR="00E04142" w:rsidTr="00E04142">
        <w:tc>
          <w:tcPr>
            <w:tcW w:w="4788" w:type="dxa"/>
          </w:tcPr>
          <w:p w:rsidR="00E04142" w:rsidRDefault="00646C00">
            <w:pPr>
              <w:pStyle w:val="TableBodyText"/>
              <w:spacing w:before="0" w:after="0"/>
            </w:pPr>
            <w:r>
              <w:t>0x0A (</w:t>
            </w:r>
            <w:hyperlink w:anchor="gt_a259e677-3d9d-47e4-87ba-590fd09734c8">
              <w:r>
                <w:rPr>
                  <w:rStyle w:val="HyperlinkGreen"/>
                  <w:b/>
                </w:rPr>
                <w:t>Popup control</w:t>
              </w:r>
            </w:hyperlink>
            <w:r>
              <w:t>)</w:t>
            </w:r>
          </w:p>
        </w:tc>
        <w:tc>
          <w:tcPr>
            <w:tcW w:w="3870" w:type="dxa"/>
          </w:tcPr>
          <w:p w:rsidR="00E04142" w:rsidRDefault="00646C00">
            <w:pPr>
              <w:pStyle w:val="TableBodyText"/>
              <w:spacing w:before="0" w:after="0"/>
            </w:pPr>
            <w:hyperlink w:anchor="Section_912bf645a367471b9d4efc29583a01bc">
              <w:r>
                <w:rPr>
                  <w:b/>
                </w:rPr>
                <w:t>TBCMenuSpecific</w:t>
              </w:r>
            </w:hyperlink>
            <w:r>
              <w:t xml:space="preserve"> (section 2.3.1.21)</w:t>
            </w:r>
          </w:p>
        </w:tc>
      </w:tr>
      <w:tr w:rsidR="00E04142" w:rsidTr="00E04142">
        <w:tc>
          <w:tcPr>
            <w:tcW w:w="4788" w:type="dxa"/>
          </w:tcPr>
          <w:p w:rsidR="00E04142" w:rsidRDefault="00646C00">
            <w:pPr>
              <w:pStyle w:val="TableBodyText"/>
              <w:spacing w:before="0" w:after="0"/>
            </w:pPr>
            <w:r>
              <w:t>0x0C (</w:t>
            </w:r>
            <w:hyperlink w:anchor="gt_d638405a-d78b-4c5f-aed2-8616d98d3519">
              <w:r>
                <w:rPr>
                  <w:rStyle w:val="HyperlinkGreen"/>
                  <w:b/>
                </w:rPr>
                <w:t>ButtonPopup control</w:t>
              </w:r>
            </w:hyperlink>
            <w:r>
              <w:t>)</w:t>
            </w:r>
          </w:p>
        </w:tc>
        <w:tc>
          <w:tcPr>
            <w:tcW w:w="3870" w:type="dxa"/>
          </w:tcPr>
          <w:p w:rsidR="00E04142" w:rsidRDefault="00646C00">
            <w:pPr>
              <w:pStyle w:val="TableBodyText"/>
              <w:spacing w:before="0" w:after="0"/>
              <w:rPr>
                <w:b/>
              </w:rPr>
            </w:pPr>
            <w:r>
              <w:rPr>
                <w:b/>
              </w:rPr>
              <w:t>TBCMenuSpecific</w:t>
            </w:r>
          </w:p>
        </w:tc>
      </w:tr>
      <w:tr w:rsidR="00E04142" w:rsidTr="00E04142">
        <w:tc>
          <w:tcPr>
            <w:tcW w:w="4788" w:type="dxa"/>
          </w:tcPr>
          <w:p w:rsidR="00E04142" w:rsidRDefault="00646C00">
            <w:pPr>
              <w:pStyle w:val="TableBodyText"/>
              <w:spacing w:before="0" w:after="0"/>
            </w:pPr>
            <w:r>
              <w:t>0x0D (</w:t>
            </w:r>
            <w:hyperlink w:anchor="gt_1c046ab6-2530-4a41-8d19-03f92914beaf">
              <w:r>
                <w:rPr>
                  <w:rStyle w:val="HyperlinkGreen"/>
                  <w:b/>
                </w:rPr>
                <w:t>SplitButtonPopup control</w:t>
              </w:r>
            </w:hyperlink>
            <w:r>
              <w:t>)</w:t>
            </w:r>
          </w:p>
        </w:tc>
        <w:tc>
          <w:tcPr>
            <w:tcW w:w="3870" w:type="dxa"/>
          </w:tcPr>
          <w:p w:rsidR="00E04142" w:rsidRDefault="00646C00">
            <w:pPr>
              <w:pStyle w:val="TableBodyText"/>
              <w:spacing w:before="0" w:after="0"/>
              <w:rPr>
                <w:b/>
              </w:rPr>
            </w:pPr>
            <w:r>
              <w:rPr>
                <w:b/>
              </w:rPr>
              <w:t>TBCMenuSpecific</w:t>
            </w:r>
          </w:p>
        </w:tc>
      </w:tr>
      <w:tr w:rsidR="00E04142" w:rsidTr="00E04142">
        <w:tc>
          <w:tcPr>
            <w:tcW w:w="4788" w:type="dxa"/>
          </w:tcPr>
          <w:p w:rsidR="00E04142" w:rsidRDefault="00646C00">
            <w:pPr>
              <w:pStyle w:val="TableBodyText"/>
              <w:spacing w:before="0" w:after="0"/>
            </w:pPr>
            <w:r>
              <w:t>0x0E (</w:t>
            </w:r>
            <w:hyperlink w:anchor="gt_01b548cd-095a-4517-a468-1771a038c392">
              <w:r>
                <w:rPr>
                  <w:rStyle w:val="HyperlinkGreen"/>
                  <w:b/>
                </w:rPr>
                <w:t>SplitButtonMRUPopup control</w:t>
              </w:r>
            </w:hyperlink>
            <w:r>
              <w:t>)</w:t>
            </w:r>
          </w:p>
        </w:tc>
        <w:tc>
          <w:tcPr>
            <w:tcW w:w="3870" w:type="dxa"/>
          </w:tcPr>
          <w:p w:rsidR="00E04142" w:rsidRDefault="00646C00">
            <w:pPr>
              <w:pStyle w:val="TableBodyText"/>
              <w:spacing w:before="0" w:after="0"/>
              <w:rPr>
                <w:b/>
              </w:rPr>
            </w:pPr>
            <w:r>
              <w:rPr>
                <w:b/>
              </w:rPr>
              <w:t>TBCMenuSpecific</w:t>
            </w:r>
          </w:p>
        </w:tc>
      </w:tr>
      <w:tr w:rsidR="00E04142" w:rsidTr="00E04142">
        <w:tc>
          <w:tcPr>
            <w:tcW w:w="4788" w:type="dxa"/>
          </w:tcPr>
          <w:p w:rsidR="00E04142" w:rsidRDefault="00646C00">
            <w:pPr>
              <w:pStyle w:val="TableBodyText"/>
              <w:spacing w:before="0" w:after="0"/>
            </w:pPr>
            <w:r>
              <w:t>0x02 (Edit control)</w:t>
            </w:r>
          </w:p>
        </w:tc>
        <w:tc>
          <w:tcPr>
            <w:tcW w:w="3870" w:type="dxa"/>
          </w:tcPr>
          <w:p w:rsidR="00E04142" w:rsidRDefault="00646C00">
            <w:pPr>
              <w:pStyle w:val="TableBodyText"/>
              <w:spacing w:before="0" w:after="0"/>
            </w:pPr>
            <w:hyperlink w:anchor="Section_d264bd1960084eb5ba7ce1e12a80c7a3">
              <w:r>
                <w:rPr>
                  <w:b/>
                </w:rPr>
                <w:t>TBCComboDropdownSpecific</w:t>
              </w:r>
            </w:hyperlink>
            <w:r>
              <w:t xml:space="preserve"> (section 2.3.1.19)</w:t>
            </w:r>
          </w:p>
        </w:tc>
      </w:tr>
      <w:tr w:rsidR="00E04142" w:rsidTr="00E04142">
        <w:tc>
          <w:tcPr>
            <w:tcW w:w="4788" w:type="dxa"/>
          </w:tcPr>
          <w:p w:rsidR="00E04142" w:rsidRDefault="00646C00">
            <w:pPr>
              <w:pStyle w:val="TableBodyText"/>
              <w:spacing w:before="0" w:after="0"/>
            </w:pPr>
            <w:r>
              <w:t>0x04 (ComboBox control)</w:t>
            </w:r>
          </w:p>
        </w:tc>
        <w:tc>
          <w:tcPr>
            <w:tcW w:w="3870" w:type="dxa"/>
          </w:tcPr>
          <w:p w:rsidR="00E04142" w:rsidRDefault="00646C00">
            <w:pPr>
              <w:pStyle w:val="TableBodyText"/>
              <w:spacing w:before="0" w:after="0"/>
              <w:rPr>
                <w:b/>
              </w:rPr>
            </w:pPr>
            <w:r>
              <w:rPr>
                <w:b/>
              </w:rPr>
              <w:t>TBCComboDropdownSpecific</w:t>
            </w:r>
          </w:p>
        </w:tc>
      </w:tr>
      <w:tr w:rsidR="00E04142" w:rsidTr="00E04142">
        <w:tc>
          <w:tcPr>
            <w:tcW w:w="4788" w:type="dxa"/>
          </w:tcPr>
          <w:p w:rsidR="00E04142" w:rsidRDefault="00646C00">
            <w:pPr>
              <w:pStyle w:val="TableBodyText"/>
              <w:spacing w:before="0" w:after="0"/>
            </w:pPr>
            <w:r>
              <w:t>0x14 (</w:t>
            </w:r>
            <w:hyperlink w:anchor="gt_b724d1c9-9cf9-4b1f-82fb-a6a1a20748a5">
              <w:r>
                <w:rPr>
                  <w:rStyle w:val="HyperlinkGreen"/>
                  <w:b/>
                </w:rPr>
                <w:t>GraphicCombo control</w:t>
              </w:r>
            </w:hyperlink>
            <w:r>
              <w:t>)</w:t>
            </w:r>
          </w:p>
        </w:tc>
        <w:tc>
          <w:tcPr>
            <w:tcW w:w="3870" w:type="dxa"/>
          </w:tcPr>
          <w:p w:rsidR="00E04142" w:rsidRDefault="00646C00">
            <w:pPr>
              <w:pStyle w:val="TableBodyText"/>
              <w:spacing w:before="0" w:after="0"/>
              <w:rPr>
                <w:b/>
              </w:rPr>
            </w:pPr>
            <w:r>
              <w:rPr>
                <w:b/>
              </w:rPr>
              <w:t>TBCComboDropdownSpecific</w:t>
            </w:r>
          </w:p>
        </w:tc>
      </w:tr>
      <w:tr w:rsidR="00E04142" w:rsidTr="00E04142">
        <w:tc>
          <w:tcPr>
            <w:tcW w:w="4788" w:type="dxa"/>
          </w:tcPr>
          <w:p w:rsidR="00E04142" w:rsidRDefault="00646C00">
            <w:pPr>
              <w:pStyle w:val="TableBodyText"/>
              <w:spacing w:before="0" w:after="0"/>
            </w:pPr>
            <w:r>
              <w:t>0x03 (DropDown control)</w:t>
            </w:r>
          </w:p>
        </w:tc>
        <w:tc>
          <w:tcPr>
            <w:tcW w:w="3870" w:type="dxa"/>
          </w:tcPr>
          <w:p w:rsidR="00E04142" w:rsidRDefault="00646C00">
            <w:pPr>
              <w:pStyle w:val="TableBodyText"/>
              <w:spacing w:before="0" w:after="0"/>
              <w:rPr>
                <w:b/>
              </w:rPr>
            </w:pPr>
            <w:r>
              <w:rPr>
                <w:b/>
              </w:rPr>
              <w:t>TBCComboDropdownSpecific</w:t>
            </w:r>
          </w:p>
        </w:tc>
      </w:tr>
      <w:tr w:rsidR="00E04142" w:rsidTr="00E04142">
        <w:tc>
          <w:tcPr>
            <w:tcW w:w="4788" w:type="dxa"/>
          </w:tcPr>
          <w:p w:rsidR="00E04142" w:rsidRDefault="00646C00">
            <w:pPr>
              <w:pStyle w:val="TableBodyText"/>
              <w:spacing w:before="0" w:after="0"/>
            </w:pPr>
            <w:r>
              <w:t>0x06 (</w:t>
            </w:r>
            <w:hyperlink w:anchor="gt_809470f7-7486-4a44-a50d-2489b32389af">
              <w:r>
                <w:rPr>
                  <w:rStyle w:val="HyperlinkGreen"/>
                  <w:b/>
                </w:rPr>
                <w:t>SplitDropDown control</w:t>
              </w:r>
            </w:hyperlink>
            <w:r>
              <w:t>)</w:t>
            </w:r>
          </w:p>
        </w:tc>
        <w:tc>
          <w:tcPr>
            <w:tcW w:w="3870" w:type="dxa"/>
          </w:tcPr>
          <w:p w:rsidR="00E04142" w:rsidRDefault="00646C00">
            <w:pPr>
              <w:pStyle w:val="TableBodyText"/>
              <w:spacing w:before="0" w:after="0"/>
              <w:rPr>
                <w:b/>
              </w:rPr>
            </w:pPr>
            <w:r>
              <w:rPr>
                <w:b/>
              </w:rPr>
              <w:t>TBCComboDropdownSpecific</w:t>
            </w:r>
          </w:p>
        </w:tc>
      </w:tr>
      <w:tr w:rsidR="00E04142" w:rsidTr="00E04142">
        <w:tc>
          <w:tcPr>
            <w:tcW w:w="4788" w:type="dxa"/>
          </w:tcPr>
          <w:p w:rsidR="00E04142" w:rsidRDefault="00646C00">
            <w:pPr>
              <w:pStyle w:val="TableBodyText"/>
              <w:spacing w:before="0" w:after="0"/>
            </w:pPr>
            <w:r>
              <w:t>0x09 (</w:t>
            </w:r>
            <w:hyperlink w:anchor="gt_007e8308-eee4-4435-a1f8-e2b27e58f1ac">
              <w:r>
                <w:rPr>
                  <w:rStyle w:val="HyperlinkGreen"/>
                  <w:b/>
                </w:rPr>
                <w:t>GraphicDropDown contr</w:t>
              </w:r>
              <w:r>
                <w:rPr>
                  <w:rStyle w:val="HyperlinkGreen"/>
                  <w:b/>
                </w:rPr>
                <w:t>ol</w:t>
              </w:r>
            </w:hyperlink>
            <w:r>
              <w:t>)</w:t>
            </w:r>
          </w:p>
        </w:tc>
        <w:tc>
          <w:tcPr>
            <w:tcW w:w="3870" w:type="dxa"/>
          </w:tcPr>
          <w:p w:rsidR="00E04142" w:rsidRDefault="00646C00">
            <w:pPr>
              <w:pStyle w:val="TableBodyText"/>
              <w:spacing w:before="0" w:after="0"/>
              <w:rPr>
                <w:b/>
              </w:rPr>
            </w:pPr>
            <w:r>
              <w:rPr>
                <w:b/>
              </w:rPr>
              <w:t>TBCComboDropdownSpecific</w:t>
            </w:r>
          </w:p>
        </w:tc>
      </w:tr>
      <w:tr w:rsidR="00E04142" w:rsidTr="00E04142">
        <w:tc>
          <w:tcPr>
            <w:tcW w:w="4788" w:type="dxa"/>
          </w:tcPr>
          <w:p w:rsidR="00E04142" w:rsidRDefault="00646C00">
            <w:pPr>
              <w:pStyle w:val="TableBodyText"/>
              <w:spacing w:before="0" w:after="0"/>
            </w:pPr>
            <w:r>
              <w:t>0x07 (</w:t>
            </w:r>
            <w:hyperlink w:anchor="gt_e139011b-a966-4495-9264-d923ecdfeb66">
              <w:r>
                <w:rPr>
                  <w:rStyle w:val="HyperlinkGreen"/>
                  <w:b/>
                </w:rPr>
                <w:t>OCXDropDown control</w:t>
              </w:r>
            </w:hyperlink>
            <w:r>
              <w:t>)</w:t>
            </w:r>
          </w:p>
        </w:tc>
        <w:tc>
          <w:tcPr>
            <w:tcW w:w="3870" w:type="dxa"/>
          </w:tcPr>
          <w:p w:rsidR="00E04142" w:rsidRDefault="00646C00">
            <w:pPr>
              <w:pStyle w:val="TableBodyText"/>
              <w:spacing w:before="0" w:after="0"/>
            </w:pPr>
            <w:r>
              <w:rPr>
                <w:b/>
              </w:rPr>
              <w:t>controlSpecificInfo</w:t>
            </w:r>
            <w:r>
              <w:t xml:space="preserve"> MUST NOT exist</w:t>
            </w:r>
          </w:p>
        </w:tc>
      </w:tr>
      <w:tr w:rsidR="00E04142" w:rsidTr="00E04142">
        <w:tc>
          <w:tcPr>
            <w:tcW w:w="4788" w:type="dxa"/>
          </w:tcPr>
          <w:p w:rsidR="00E04142" w:rsidRDefault="00646C00">
            <w:pPr>
              <w:pStyle w:val="TableBodyText"/>
              <w:spacing w:before="0" w:after="0"/>
            </w:pPr>
            <w:r>
              <w:t>0x0F (Label control)</w:t>
            </w:r>
          </w:p>
        </w:tc>
        <w:tc>
          <w:tcPr>
            <w:tcW w:w="3870" w:type="dxa"/>
          </w:tcPr>
          <w:p w:rsidR="00E04142" w:rsidRDefault="00646C00">
            <w:pPr>
              <w:pStyle w:val="TableBodyText"/>
              <w:spacing w:before="0" w:after="0"/>
            </w:pPr>
            <w:r>
              <w:rPr>
                <w:b/>
              </w:rPr>
              <w:t>controlSpecificInfo</w:t>
            </w:r>
            <w:r>
              <w:t xml:space="preserve"> MUST NOT exist</w:t>
            </w:r>
          </w:p>
        </w:tc>
      </w:tr>
      <w:tr w:rsidR="00E04142" w:rsidTr="00E04142">
        <w:tc>
          <w:tcPr>
            <w:tcW w:w="4788" w:type="dxa"/>
          </w:tcPr>
          <w:p w:rsidR="00E04142" w:rsidRDefault="00646C00">
            <w:pPr>
              <w:pStyle w:val="TableBodyText"/>
              <w:spacing w:before="0" w:after="0"/>
            </w:pPr>
            <w:r>
              <w:t>0x12 (</w:t>
            </w:r>
            <w:hyperlink w:anchor="gt_3ffa7c43-7cdc-480a-ac6c-f3a624a1bb38">
              <w:r>
                <w:rPr>
                  <w:rStyle w:val="HyperlinkGreen"/>
                  <w:b/>
                </w:rPr>
                <w:t>Grid control</w:t>
              </w:r>
            </w:hyperlink>
            <w:r>
              <w:t>)</w:t>
            </w:r>
          </w:p>
        </w:tc>
        <w:tc>
          <w:tcPr>
            <w:tcW w:w="3870" w:type="dxa"/>
          </w:tcPr>
          <w:p w:rsidR="00E04142" w:rsidRDefault="00646C00">
            <w:pPr>
              <w:pStyle w:val="TableBodyText"/>
              <w:spacing w:before="0" w:after="0"/>
            </w:pPr>
            <w:r>
              <w:rPr>
                <w:b/>
              </w:rPr>
              <w:t>controlSpecificInfo</w:t>
            </w:r>
            <w:r>
              <w:t xml:space="preserve"> MUST NOT exist</w:t>
            </w:r>
          </w:p>
        </w:tc>
      </w:tr>
      <w:tr w:rsidR="00E04142" w:rsidTr="00E04142">
        <w:tc>
          <w:tcPr>
            <w:tcW w:w="4788" w:type="dxa"/>
          </w:tcPr>
          <w:p w:rsidR="00E04142" w:rsidRDefault="00646C00">
            <w:pPr>
              <w:pStyle w:val="TableBodyText"/>
              <w:spacing w:before="0" w:after="0"/>
            </w:pPr>
            <w:r>
              <w:t>0x13 (</w:t>
            </w:r>
            <w:hyperlink w:anchor="gt_52882546-dd96-4cff-8bbb-ae3e7d7a0b4c">
              <w:r>
                <w:rPr>
                  <w:rStyle w:val="HyperlinkGreen"/>
                  <w:b/>
                </w:rPr>
                <w:t>Gauge control</w:t>
              </w:r>
            </w:hyperlink>
            <w:r>
              <w:t>)</w:t>
            </w:r>
          </w:p>
        </w:tc>
        <w:tc>
          <w:tcPr>
            <w:tcW w:w="3870" w:type="dxa"/>
          </w:tcPr>
          <w:p w:rsidR="00E04142" w:rsidRDefault="00646C00">
            <w:pPr>
              <w:pStyle w:val="TableBodyText"/>
              <w:spacing w:before="0" w:after="0"/>
            </w:pPr>
            <w:r>
              <w:rPr>
                <w:b/>
              </w:rPr>
              <w:t>controlSpecificInfo</w:t>
            </w:r>
            <w:r>
              <w:t xml:space="preserve"> MUST NOT exist</w:t>
            </w:r>
          </w:p>
        </w:tc>
      </w:tr>
      <w:tr w:rsidR="00E04142" w:rsidTr="00E04142">
        <w:tc>
          <w:tcPr>
            <w:tcW w:w="4788" w:type="dxa"/>
          </w:tcPr>
          <w:p w:rsidR="00E04142" w:rsidRDefault="00646C00">
            <w:pPr>
              <w:pStyle w:val="TableBodyText"/>
              <w:spacing w:before="0" w:after="0"/>
            </w:pPr>
            <w:r>
              <w:t>0x16 (</w:t>
            </w:r>
            <w:hyperlink w:anchor="gt_f3dcc35f-8f80-474e-ac39-106a23f059c2">
              <w:r>
                <w:rPr>
                  <w:rStyle w:val="HyperlinkGreen"/>
                  <w:b/>
                </w:rPr>
                <w:t>ActiveX control</w:t>
              </w:r>
            </w:hyperlink>
            <w:r>
              <w:t>)</w:t>
            </w:r>
          </w:p>
        </w:tc>
        <w:tc>
          <w:tcPr>
            <w:tcW w:w="3870" w:type="dxa"/>
          </w:tcPr>
          <w:p w:rsidR="00E04142" w:rsidRDefault="00646C00">
            <w:pPr>
              <w:pStyle w:val="TableBodyText"/>
              <w:spacing w:before="0" w:after="0"/>
            </w:pPr>
            <w:r>
              <w:rPr>
                <w:b/>
              </w:rPr>
              <w:t>controlSpecificInfo</w:t>
            </w:r>
            <w:r>
              <w:t xml:space="preserve"> MUST NOT exist</w:t>
            </w:r>
          </w:p>
        </w:tc>
      </w:tr>
    </w:tbl>
    <w:p w:rsidR="00E04142" w:rsidRDefault="00E04142"/>
    <w:p w:rsidR="00E04142" w:rsidRDefault="00646C00">
      <w:pPr>
        <w:pStyle w:val="Heading4"/>
      </w:pPr>
      <w:bookmarkStart w:id="307" w:name="Section_99109267262941139ceca9481d6d606d"/>
      <w:bookmarkStart w:id="308" w:name="TBCGeneralInfo"/>
      <w:bookmarkStart w:id="309" w:name="_Toc32918167"/>
      <w:r>
        <w:lastRenderedPageBreak/>
        <w:t>TBCGeneralInfo</w:t>
      </w:r>
      <w:bookmarkEnd w:id="307"/>
      <w:bookmarkEnd w:id="308"/>
      <w:bookmarkEnd w:id="309"/>
      <w:r>
        <w:fldChar w:fldCharType="begin"/>
      </w:r>
      <w:r>
        <w:instrText xml:space="preserve"> XE "Toolbar customization:TBCGeneralInfo" </w:instrText>
      </w:r>
      <w:r>
        <w:fldChar w:fldCharType="end"/>
      </w:r>
    </w:p>
    <w:p w:rsidR="00E04142" w:rsidRDefault="00646C00">
      <w:r>
        <w:rPr>
          <w:i/>
        </w:rPr>
        <w:t xml:space="preserve">Referenced by: </w:t>
      </w:r>
      <w:hyperlink w:anchor="Section_2abc9423fd1b49c490986846ddc07283">
        <w:r>
          <w:rPr>
            <w:rStyle w:val="Hyperlink"/>
            <w:i/>
          </w:rPr>
          <w:t>TBCD</w:t>
        </w:r>
        <w:r>
          <w:rPr>
            <w:rStyle w:val="Hyperlink"/>
            <w:i/>
          </w:rPr>
          <w:t>ata</w:t>
        </w:r>
      </w:hyperlink>
    </w:p>
    <w:p w:rsidR="00E04142" w:rsidRDefault="00646C00">
      <w:hyperlink w:anchor="gt_8077f5ab-e200-481c-9980-3ea64760ce9d">
        <w:r>
          <w:rPr>
            <w:rStyle w:val="HyperlinkGreen"/>
            <w:b/>
          </w:rPr>
          <w:t>Toolbar control</w:t>
        </w:r>
      </w:hyperlink>
      <w:r>
        <w:t xml:space="preserve"> general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bFlags</w:t>
            </w:r>
          </w:p>
        </w:tc>
        <w:tc>
          <w:tcPr>
            <w:tcW w:w="6480" w:type="dxa"/>
            <w:gridSpan w:val="24"/>
          </w:tcPr>
          <w:p w:rsidR="00E04142" w:rsidRDefault="00646C00">
            <w:pPr>
              <w:pStyle w:val="PacketDiagramBodyText"/>
            </w:pPr>
            <w:r>
              <w:t>customText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descriptionText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tooltip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extraInfo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bFlags (1 byte): </w:t>
      </w:r>
      <w:r>
        <w:t xml:space="preserve">Structure of type </w:t>
      </w:r>
      <w:hyperlink w:anchor="Section_5a7caae568844e45b93687022aa2f2d6" w:history="1">
        <w:r>
          <w:rPr>
            <w:b/>
          </w:rPr>
          <w:t>TBCGIFlags</w:t>
        </w:r>
      </w:hyperlink>
      <w:r>
        <w:t xml:space="preserve"> (section 2.3.1.15) that specifies which of the fields of this structure have been saved to the fil</w:t>
      </w:r>
      <w:r>
        <w:t>e.</w:t>
      </w:r>
    </w:p>
    <w:p w:rsidR="00E04142" w:rsidRDefault="00646C00">
      <w:pPr>
        <w:pStyle w:val="Definition-Field"/>
      </w:pPr>
      <w:r>
        <w:rPr>
          <w:b/>
        </w:rPr>
        <w:t xml:space="preserve">customText (variable): </w:t>
      </w:r>
      <w:r>
        <w:t xml:space="preserve">Structure of type </w:t>
      </w:r>
      <w:hyperlink w:anchor="Section_9aa198843ab34da3a4aff2db446befda" w:history="1">
        <w:r>
          <w:rPr>
            <w:b/>
          </w:rPr>
          <w:t>WString</w:t>
        </w:r>
      </w:hyperlink>
      <w:r>
        <w:t xml:space="preserve"> (section 2.3.1.4) that specifies the custom label of the toolbar control. MUST exist if </w:t>
      </w:r>
      <w:r>
        <w:rPr>
          <w:b/>
        </w:rPr>
        <w:t>bFlags.fSaveText</w:t>
      </w:r>
      <w:r>
        <w:t xml:space="preserve"> equals 1. MUST NOT exist if </w:t>
      </w:r>
      <w:r>
        <w:rPr>
          <w:b/>
        </w:rPr>
        <w:t>bFlags.fSav</w:t>
      </w:r>
      <w:r>
        <w:rPr>
          <w:b/>
        </w:rPr>
        <w:t>eText</w:t>
      </w:r>
      <w:r>
        <w:t xml:space="preserve"> equals 0.</w:t>
      </w:r>
    </w:p>
    <w:p w:rsidR="00E04142" w:rsidRDefault="00646C00">
      <w:pPr>
        <w:pStyle w:val="Definition-Field"/>
      </w:pPr>
      <w:r>
        <w:rPr>
          <w:b/>
        </w:rPr>
        <w:t xml:space="preserve">descriptionText (variable): </w:t>
      </w:r>
      <w:r>
        <w:t xml:space="preserve">Structure of type </w:t>
      </w:r>
      <w:r>
        <w:rPr>
          <w:b/>
        </w:rPr>
        <w:t>WString</w:t>
      </w:r>
      <w:r>
        <w:t xml:space="preserve"> that specifies a description of this toolbar control. MUST exist if </w:t>
      </w:r>
      <w:r>
        <w:rPr>
          <w:b/>
        </w:rPr>
        <w:t>bFlags.fSaveMiscUIStrings</w:t>
      </w:r>
      <w:r>
        <w:t xml:space="preserve"> equals 1. MUST NOT exist if </w:t>
      </w:r>
      <w:r>
        <w:rPr>
          <w:b/>
        </w:rPr>
        <w:t>bflags.fSaveMiscUIString</w:t>
      </w:r>
      <w:r>
        <w:t xml:space="preserve"> equals 0.</w:t>
      </w:r>
    </w:p>
    <w:p w:rsidR="00E04142" w:rsidRDefault="00646C00">
      <w:pPr>
        <w:pStyle w:val="Definition-Field"/>
      </w:pPr>
      <w:r>
        <w:rPr>
          <w:b/>
        </w:rPr>
        <w:t xml:space="preserve">tooltip (variable): </w:t>
      </w:r>
      <w:r>
        <w:t xml:space="preserve">Structure of type </w:t>
      </w:r>
      <w:r>
        <w:rPr>
          <w:b/>
        </w:rPr>
        <w:t>WString</w:t>
      </w:r>
      <w:r>
        <w:t xml:space="preserve"> that SHOULD specify the </w:t>
      </w:r>
      <w:hyperlink w:anchor="gt_5100b5cd-9168-4f0c-a088-a143921b8640">
        <w:r>
          <w:rPr>
            <w:rStyle w:val="HyperlinkGreen"/>
            <w:b/>
          </w:rPr>
          <w:t>ToolTip</w:t>
        </w:r>
      </w:hyperlink>
      <w:r>
        <w:t xml:space="preserve"> of this toolbar control. MUST exist if </w:t>
      </w:r>
      <w:r>
        <w:rPr>
          <w:b/>
        </w:rPr>
        <w:t xml:space="preserve">bFlags.fSaveMiscUIStrings </w:t>
      </w:r>
      <w:r>
        <w:t xml:space="preserve">equals 1. MUST NOT exist if </w:t>
      </w:r>
      <w:r>
        <w:rPr>
          <w:b/>
        </w:rPr>
        <w:t>bFlags.fSaveMiscUIStrings</w:t>
      </w:r>
      <w:r>
        <w:t xml:space="preserve"> equals 0. If the </w:t>
      </w:r>
      <w:r>
        <w:t xml:space="preserve">toolbar control is of type Button or ExpandingGrid, and the fHyperlinkType field of the TBCBSFlags structure (section </w:t>
      </w:r>
      <w:hyperlink w:anchor="Section_d6b3333d6f7042848b41752d3ede4116" w:history="1">
        <w:r>
          <w:rPr>
            <w:rStyle w:val="Hyperlink"/>
          </w:rPr>
          <w:t>2.3.1.18</w:t>
        </w:r>
      </w:hyperlink>
      <w:r>
        <w:t xml:space="preserve">) contained by the TBCBSpecific structure (section </w:t>
      </w:r>
      <w:hyperlink w:anchor="Section_6f6f5f9fe2f04f0d9d6fb15395b364c0" w:history="1">
        <w:r>
          <w:rPr>
            <w:rStyle w:val="Hyperlink"/>
          </w:rPr>
          <w:t>2.3.1.17</w:t>
        </w:r>
      </w:hyperlink>
      <w:r>
        <w:t>), contained by the TBCData structure (section 2.3.1.13) that contains the TBCGeneralInfo structure (section 2.3.1.14) that contains this structure does not equal 0, the value of tooltip specifies the hyperl</w:t>
      </w:r>
      <w:r>
        <w:t>ink path for the toolbar control.</w:t>
      </w:r>
    </w:p>
    <w:p w:rsidR="00E04142" w:rsidRDefault="00646C00">
      <w:pPr>
        <w:pStyle w:val="Definition-Field"/>
      </w:pPr>
      <w:r>
        <w:rPr>
          <w:b/>
        </w:rPr>
        <w:t xml:space="preserve">extraInfo (variable): </w:t>
      </w:r>
      <w:r>
        <w:t xml:space="preserve">Structure of type </w:t>
      </w:r>
      <w:hyperlink w:anchor="Section_feebb647ba9c40378718babc740201c5" w:history="1">
        <w:r>
          <w:rPr>
            <w:b/>
          </w:rPr>
          <w:t>TBCExtraInfo</w:t>
        </w:r>
      </w:hyperlink>
      <w:r>
        <w:t xml:space="preserve"> (section 2.3.1.16) that specifies extra information saved for a toolbar control. MUST exist if </w:t>
      </w:r>
      <w:r>
        <w:rPr>
          <w:b/>
        </w:rPr>
        <w:t>bFlags.fSaveMiscCustom</w:t>
      </w:r>
      <w:r>
        <w:t xml:space="preserve"> equals 1. MUST NOT exist if </w:t>
      </w:r>
      <w:r>
        <w:rPr>
          <w:b/>
        </w:rPr>
        <w:t>bFlags.fSaveMiscCustom</w:t>
      </w:r>
      <w:r>
        <w:t xml:space="preserve"> equals 0. </w:t>
      </w:r>
    </w:p>
    <w:p w:rsidR="00E04142" w:rsidRDefault="00646C00">
      <w:pPr>
        <w:pStyle w:val="Heading4"/>
      </w:pPr>
      <w:bookmarkStart w:id="310" w:name="Section_5a7caae568844e45b93687022aa2f2d6"/>
      <w:bookmarkStart w:id="311" w:name="TBCGIFlags"/>
      <w:bookmarkStart w:id="312" w:name="_Toc32918168"/>
      <w:r>
        <w:t>TBCGIFlags</w:t>
      </w:r>
      <w:bookmarkEnd w:id="310"/>
      <w:bookmarkEnd w:id="311"/>
      <w:bookmarkEnd w:id="312"/>
      <w:r>
        <w:fldChar w:fldCharType="begin"/>
      </w:r>
      <w:r>
        <w:instrText xml:space="preserve"> XE "Toolbar customization:TBCGIFlags" </w:instrText>
      </w:r>
      <w:r>
        <w:fldChar w:fldCharType="end"/>
      </w:r>
    </w:p>
    <w:p w:rsidR="00E04142" w:rsidRDefault="00646C00">
      <w:r>
        <w:rPr>
          <w:i/>
        </w:rPr>
        <w:t xml:space="preserve">Referenced by: </w:t>
      </w:r>
      <w:hyperlink w:anchor="Section_99109267262941139ceca9481d6d606d">
        <w:r>
          <w:rPr>
            <w:rStyle w:val="Hyperlink"/>
            <w:i/>
          </w:rPr>
          <w:t>TBCGeneralInfo</w:t>
        </w:r>
      </w:hyperlink>
    </w:p>
    <w:p w:rsidR="00E04142" w:rsidRDefault="00646C00">
      <w:hyperlink w:anchor="gt_8077f5ab-e200-481c-9980-3ea64760ce9d">
        <w:r>
          <w:rPr>
            <w:rStyle w:val="HyperlinkGreen"/>
            <w:b/>
          </w:rPr>
          <w:t>Toolbar control</w:t>
        </w:r>
      </w:hyperlink>
      <w:r>
        <w:t xml:space="preserve"> general information flags that specify which fields in the </w:t>
      </w:r>
      <w:r>
        <w:rPr>
          <w:b/>
        </w:rPr>
        <w:t>TBCGeneralInfo</w:t>
      </w:r>
      <w:r>
        <w:t xml:space="preserve"> structure (section 2.3.1.14) that contains this structure will be saved to the file. The bit description begins from the least sig</w:t>
      </w:r>
      <w:r>
        <w:t>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gridAfter w:val="24"/>
          <w:wAfter w:w="6480" w:type="dxa"/>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1080" w:type="dxa"/>
            <w:gridSpan w:val="4"/>
          </w:tcPr>
          <w:p w:rsidR="00E04142" w:rsidRDefault="00646C00">
            <w:pPr>
              <w:pStyle w:val="PacketDiagramBodyText"/>
            </w:pPr>
            <w:r>
              <w:t>Unused</w:t>
            </w:r>
          </w:p>
        </w:tc>
      </w:tr>
    </w:tbl>
    <w:p w:rsidR="00E04142" w:rsidRDefault="00646C00">
      <w:pPr>
        <w:pStyle w:val="Definition-Field"/>
      </w:pPr>
      <w:r>
        <w:rPr>
          <w:b/>
        </w:rPr>
        <w:t xml:space="preserve">A - fSaveText (1 bit): </w:t>
      </w:r>
      <w:r>
        <w:t xml:space="preserve">A bit that specifies whether the toolbar control will save its custom text. A value of 1 specifies that the </w:t>
      </w:r>
      <w:r>
        <w:rPr>
          <w:b/>
        </w:rPr>
        <w:t>customText</w:t>
      </w:r>
      <w:r>
        <w:t xml:space="preserve"> field of the </w:t>
      </w:r>
      <w:r>
        <w:rPr>
          <w:b/>
        </w:rPr>
        <w:t>TBCGeneralInfo</w:t>
      </w:r>
      <w:r>
        <w:t xml:space="preserve"> structure (section 2.3.1.14)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w:t>
      </w:r>
      <w:r>
        <w:t xml:space="preserve">ained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t>TBCData</w:t>
        </w:r>
      </w:hyperlink>
      <w:r>
        <w:t xml:space="preserve"> structure (section 2.3.1.13) th</w:t>
      </w:r>
      <w:r>
        <w:t xml:space="preserve">at contains the </w:t>
      </w:r>
      <w:r>
        <w:rPr>
          <w:b/>
        </w:rPr>
        <w:t>TBCGeneralInfo</w:t>
      </w:r>
      <w:r>
        <w:t xml:space="preserve"> structure (section 2.3.1.14) that contains this structure MUST be 1.</w:t>
      </w:r>
    </w:p>
    <w:p w:rsidR="00E04142" w:rsidRDefault="00646C00">
      <w:pPr>
        <w:pStyle w:val="Definition-Field"/>
      </w:pPr>
      <w:r>
        <w:rPr>
          <w:b/>
        </w:rPr>
        <w:t xml:space="preserve">B - fSaveMiscUIStrings (1 bit): </w:t>
      </w:r>
      <w:r>
        <w:t xml:space="preserve">A bit that specifies whether the toolbar control will save its description and </w:t>
      </w:r>
      <w:hyperlink w:anchor="gt_5100b5cd-9168-4f0c-a088-a143921b8640">
        <w:r>
          <w:rPr>
            <w:rStyle w:val="HyperlinkGreen"/>
            <w:b/>
          </w:rPr>
          <w:t>ToolTip</w:t>
        </w:r>
      </w:hyperlink>
      <w:r>
        <w:t xml:space="preserve"> strings. A value of 1 specifies that the </w:t>
      </w:r>
      <w:r>
        <w:rPr>
          <w:b/>
        </w:rPr>
        <w:t>descriptionText</w:t>
      </w:r>
      <w:r>
        <w:t xml:space="preserve"> and </w:t>
      </w:r>
      <w:r>
        <w:rPr>
          <w:b/>
        </w:rPr>
        <w:t>tooltip</w:t>
      </w:r>
      <w:r>
        <w:t xml:space="preserve"> fields of the </w:t>
      </w:r>
      <w:r>
        <w:rPr>
          <w:b/>
        </w:rPr>
        <w:t>TBCGeneralInfo</w:t>
      </w:r>
      <w:r>
        <w:t xml:space="preserve"> structure that contains this structure MUST exist. If the value equals 1, the value of the </w:t>
      </w:r>
      <w:r>
        <w:rPr>
          <w:b/>
        </w:rPr>
        <w:t>fSaveUIStrings</w:t>
      </w:r>
      <w:r>
        <w:t xml:space="preserve"> field of the </w:t>
      </w:r>
      <w:r>
        <w:rPr>
          <w:b/>
        </w:rPr>
        <w:t>TBCSFlags</w:t>
      </w:r>
      <w:r>
        <w:t xml:space="preserve"> stru</w:t>
      </w:r>
      <w:r>
        <w:t xml:space="preserve">cture contained by the </w:t>
      </w:r>
      <w:r>
        <w:rPr>
          <w:b/>
        </w:rPr>
        <w:t>TBCHeader</w:t>
      </w:r>
      <w:r>
        <w:t xml:space="preserve"> structure contained by the structure that contains the </w:t>
      </w:r>
      <w:r>
        <w:rPr>
          <w:b/>
        </w:rPr>
        <w:t>TBCData</w:t>
      </w:r>
      <w:r>
        <w:t xml:space="preserve"> structure that contains the </w:t>
      </w:r>
      <w:r>
        <w:rPr>
          <w:b/>
        </w:rPr>
        <w:t>TBCGeneralInfo</w:t>
      </w:r>
      <w:r>
        <w:t xml:space="preserve"> structure that contains this structure MUST be 1.</w:t>
      </w:r>
    </w:p>
    <w:p w:rsidR="00E04142" w:rsidRDefault="00646C00">
      <w:pPr>
        <w:pStyle w:val="Definition-Field"/>
      </w:pPr>
      <w:r>
        <w:rPr>
          <w:b/>
        </w:rPr>
        <w:t xml:space="preserve">C - fSaveMiscCustom (1 bit): </w:t>
      </w:r>
      <w:r>
        <w:t>A bit that specifies whether the toolb</w:t>
      </w:r>
      <w:r>
        <w:t xml:space="preserve">ar control will save toolbar control extra information. A value of 1 specifies that the </w:t>
      </w:r>
      <w:r>
        <w:rPr>
          <w:b/>
        </w:rPr>
        <w:t>extraInfo</w:t>
      </w:r>
      <w:r>
        <w:t xml:space="preserve"> field of the </w:t>
      </w:r>
      <w:r>
        <w:rPr>
          <w:b/>
        </w:rPr>
        <w:t>TBCGeneralInfo</w:t>
      </w:r>
      <w:r>
        <w:t xml:space="preserve"> structure that contains this structure MUST exist.</w:t>
      </w:r>
    </w:p>
    <w:p w:rsidR="00E04142" w:rsidRDefault="00646C00">
      <w:pPr>
        <w:pStyle w:val="Definition-Field"/>
      </w:pPr>
      <w:r>
        <w:rPr>
          <w:b/>
        </w:rPr>
        <w:t xml:space="preserve">D - fDisabled (1 bit): </w:t>
      </w:r>
      <w:r>
        <w:t>A bit that specifies whether the toolbar control is disa</w:t>
      </w:r>
      <w:r>
        <w:t>bled. A value of 1 specifies that the toolbar control is disabled.</w:t>
      </w:r>
    </w:p>
    <w:p w:rsidR="00E04142" w:rsidRDefault="00646C00">
      <w:pPr>
        <w:pStyle w:val="Definition-Field"/>
      </w:pPr>
      <w:r>
        <w:rPr>
          <w:b/>
        </w:rPr>
        <w:t xml:space="preserve">Unused (4 bits): </w:t>
      </w:r>
      <w:r>
        <w:t>Undefined and MUST be ignored.</w:t>
      </w:r>
    </w:p>
    <w:p w:rsidR="00E04142" w:rsidRDefault="00646C00">
      <w:pPr>
        <w:pStyle w:val="Heading4"/>
      </w:pPr>
      <w:bookmarkStart w:id="313" w:name="Section_feebb647ba9c40378718babc740201c5"/>
      <w:bookmarkStart w:id="314" w:name="TBCExtraInfo"/>
      <w:bookmarkStart w:id="315" w:name="_Toc32918169"/>
      <w:r>
        <w:t>TBCExtraInfo</w:t>
      </w:r>
      <w:bookmarkEnd w:id="313"/>
      <w:bookmarkEnd w:id="314"/>
      <w:bookmarkEnd w:id="315"/>
      <w:r>
        <w:fldChar w:fldCharType="begin"/>
      </w:r>
      <w:r>
        <w:instrText xml:space="preserve"> XE "Toolbar customization:TBCExtraInfo" </w:instrText>
      </w:r>
      <w:r>
        <w:fldChar w:fldCharType="end"/>
      </w:r>
    </w:p>
    <w:p w:rsidR="00E04142" w:rsidRDefault="00646C00">
      <w:r>
        <w:rPr>
          <w:i/>
        </w:rPr>
        <w:t xml:space="preserve">Referenced by: </w:t>
      </w:r>
      <w:hyperlink w:anchor="Section_99109267262941139ceca9481d6d606d">
        <w:r>
          <w:rPr>
            <w:rStyle w:val="Hyperlink"/>
            <w:i/>
          </w:rPr>
          <w:t>TBCGene</w:t>
        </w:r>
        <w:r>
          <w:rPr>
            <w:rStyle w:val="Hyperlink"/>
            <w:i/>
          </w:rPr>
          <w:t>ralInfo</w:t>
        </w:r>
      </w:hyperlink>
    </w:p>
    <w:p w:rsidR="00E04142" w:rsidRDefault="00646C00">
      <w:r>
        <w:t xml:space="preserve">Structure that specifies extra information saved for a </w:t>
      </w:r>
      <w:hyperlink w:anchor="gt_8077f5ab-e200-481c-9980-3ea64760ce9d">
        <w:r>
          <w:rPr>
            <w:rStyle w:val="HyperlinkGreen"/>
            <w:b/>
          </w:rPr>
          <w:t>toolbar control</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wstrHelpFile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idHelpContext</w:t>
            </w:r>
          </w:p>
        </w:tc>
      </w:tr>
      <w:tr w:rsidR="00E04142" w:rsidTr="00E04142">
        <w:trPr>
          <w:trHeight w:hRule="exact" w:val="490"/>
        </w:trPr>
        <w:tc>
          <w:tcPr>
            <w:tcW w:w="8640" w:type="dxa"/>
            <w:gridSpan w:val="32"/>
          </w:tcPr>
          <w:p w:rsidR="00E04142" w:rsidRDefault="00646C00">
            <w:pPr>
              <w:pStyle w:val="PacketDiagramBodyText"/>
            </w:pPr>
            <w:r>
              <w:t>wstrTag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wstrOnAction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wstrParam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r w:rsidR="00E04142" w:rsidTr="00E04142">
        <w:trPr>
          <w:gridAfter w:val="16"/>
          <w:wAfter w:w="4320" w:type="dxa"/>
          <w:trHeight w:hRule="exact" w:val="490"/>
        </w:trPr>
        <w:tc>
          <w:tcPr>
            <w:tcW w:w="2160" w:type="dxa"/>
            <w:gridSpan w:val="8"/>
          </w:tcPr>
          <w:p w:rsidR="00E04142" w:rsidRDefault="00646C00">
            <w:pPr>
              <w:pStyle w:val="PacketDiagramBodyText"/>
            </w:pPr>
            <w:r>
              <w:t>tbcu</w:t>
            </w:r>
          </w:p>
        </w:tc>
        <w:tc>
          <w:tcPr>
            <w:tcW w:w="2160" w:type="dxa"/>
            <w:gridSpan w:val="8"/>
          </w:tcPr>
          <w:p w:rsidR="00E04142" w:rsidRDefault="00646C00">
            <w:pPr>
              <w:pStyle w:val="PacketDiagramBodyText"/>
            </w:pPr>
            <w:r>
              <w:t>tbmg</w:t>
            </w:r>
          </w:p>
        </w:tc>
      </w:tr>
    </w:tbl>
    <w:p w:rsidR="00E04142" w:rsidRDefault="00646C00">
      <w:pPr>
        <w:pStyle w:val="Definition-Field"/>
      </w:pPr>
      <w:r>
        <w:rPr>
          <w:b/>
        </w:rPr>
        <w:t xml:space="preserve">wstrHelpFile (variable): </w:t>
      </w:r>
      <w:r>
        <w:t xml:space="preserve">A structure of type </w:t>
      </w:r>
      <w:hyperlink w:anchor="Section_9aa198843ab34da3a4aff2db446befda" w:history="1">
        <w:r>
          <w:rPr>
            <w:b/>
          </w:rPr>
          <w:t>WString</w:t>
        </w:r>
      </w:hyperlink>
      <w:r>
        <w:t xml:space="preserve"> (section 2.3.1.4</w:t>
      </w:r>
      <w:r>
        <w:t xml:space="preserve">) that specifies the full path to the help file used to provide the help topic of the toolbar control. For this field to be used </w:t>
      </w:r>
      <w:r>
        <w:rPr>
          <w:b/>
        </w:rPr>
        <w:t>idHelpContext</w:t>
      </w:r>
      <w:r>
        <w:t xml:space="preserve"> MUST be greater than zero.</w:t>
      </w:r>
    </w:p>
    <w:p w:rsidR="00E04142" w:rsidRDefault="00646C00">
      <w:pPr>
        <w:pStyle w:val="Definition-Field"/>
      </w:pPr>
      <w:r>
        <w:rPr>
          <w:b/>
        </w:rPr>
        <w:t xml:space="preserve">idHelpContext (4 bytes): </w:t>
      </w:r>
      <w:r>
        <w:t xml:space="preserve">Signed integer that specifies the help context id number for the help topic of the toolbar control. A help context id is a numeric identifier associated with a specific help topic. For this field to be used </w:t>
      </w:r>
      <w:r>
        <w:rPr>
          <w:b/>
        </w:rPr>
        <w:t>wstrHelpFile</w:t>
      </w:r>
      <w:r>
        <w:t xml:space="preserve"> MUST specify a non-empty string.</w:t>
      </w:r>
    </w:p>
    <w:p w:rsidR="00E04142" w:rsidRDefault="00646C00">
      <w:pPr>
        <w:pStyle w:val="Definition-Field"/>
      </w:pPr>
      <w:r>
        <w:rPr>
          <w:b/>
        </w:rPr>
        <w:t>wst</w:t>
      </w:r>
      <w:r>
        <w:rPr>
          <w:b/>
        </w:rPr>
        <w:t xml:space="preserve">rTag (variable): </w:t>
      </w:r>
      <w:r>
        <w:t xml:space="preserve">Structure of type </w:t>
      </w:r>
      <w:r>
        <w:rPr>
          <w:b/>
        </w:rPr>
        <w:t>WString</w:t>
      </w:r>
      <w:r>
        <w:t xml:space="preserve"> that specifies a custom string used to store arbitrary information about the toolbar control.</w:t>
      </w:r>
    </w:p>
    <w:p w:rsidR="00E04142" w:rsidRDefault="00646C00">
      <w:pPr>
        <w:pStyle w:val="Definition-Field"/>
      </w:pPr>
      <w:r>
        <w:rPr>
          <w:b/>
        </w:rPr>
        <w:t xml:space="preserve">wstrOnAction (variable): </w:t>
      </w:r>
      <w:r>
        <w:t xml:space="preserve">Structure of type </w:t>
      </w:r>
      <w:r>
        <w:rPr>
          <w:b/>
        </w:rPr>
        <w:t>WString</w:t>
      </w:r>
      <w:r>
        <w:t xml:space="preserve"> that specifies the name of the macro associated with this toolbar co</w:t>
      </w:r>
      <w:r>
        <w:t>ntrol.</w:t>
      </w:r>
    </w:p>
    <w:p w:rsidR="00E04142" w:rsidRDefault="00646C00">
      <w:pPr>
        <w:pStyle w:val="Definition-Field"/>
      </w:pPr>
      <w:r>
        <w:rPr>
          <w:b/>
        </w:rPr>
        <w:t xml:space="preserve">wstrParam (variable): </w:t>
      </w:r>
      <w:r>
        <w:t xml:space="preserve">Structure of type </w:t>
      </w:r>
      <w:r>
        <w:rPr>
          <w:b/>
        </w:rPr>
        <w:t>WString</w:t>
      </w:r>
      <w:r>
        <w:t xml:space="preserve"> that specifies a custom string used to store arbitrary information about the toolbar control.</w:t>
      </w:r>
    </w:p>
    <w:p w:rsidR="00E04142" w:rsidRDefault="00646C00">
      <w:pPr>
        <w:pStyle w:val="Definition-Field"/>
      </w:pPr>
      <w:r>
        <w:rPr>
          <w:b/>
        </w:rPr>
        <w:t xml:space="preserve">tbcu (1 byte): </w:t>
      </w:r>
      <w:r>
        <w:t xml:space="preserve">Signed integer that specifies how the toolbar control will be used during </w:t>
      </w:r>
      <w:hyperlink w:anchor="gt_171744b8-3f44-4198-b7b9-1c0147282d2c">
        <w:r>
          <w:rPr>
            <w:rStyle w:val="HyperlinkGreen"/>
            <w:b/>
          </w:rPr>
          <w:t>OLE</w:t>
        </w:r>
      </w:hyperlink>
      <w:r>
        <w:t xml:space="preserve"> merging. The value MUST be in the following table.</w:t>
      </w:r>
    </w:p>
    <w:tbl>
      <w:tblPr>
        <w:tblStyle w:val="Table-ShadedHeaderIndented"/>
        <w:tblW w:w="0" w:type="auto"/>
        <w:tblLook w:val="04A0" w:firstRow="1" w:lastRow="0" w:firstColumn="1" w:lastColumn="0" w:noHBand="0" w:noVBand="1"/>
      </w:tblPr>
      <w:tblGrid>
        <w:gridCol w:w="734"/>
        <w:gridCol w:w="8381"/>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Value</w:t>
            </w:r>
          </w:p>
        </w:tc>
        <w:tc>
          <w:tcPr>
            <w:tcW w:w="0" w:type="auto"/>
          </w:tcPr>
          <w:p w:rsidR="00E04142" w:rsidRDefault="00646C00">
            <w:pPr>
              <w:pStyle w:val="TableHeaderText"/>
              <w:spacing w:before="0" w:after="0"/>
            </w:pPr>
            <w:r>
              <w:t>Meaning</w:t>
            </w:r>
          </w:p>
        </w:tc>
      </w:tr>
      <w:tr w:rsidR="00E04142" w:rsidTr="00E04142">
        <w:tc>
          <w:tcPr>
            <w:tcW w:w="0" w:type="auto"/>
          </w:tcPr>
          <w:p w:rsidR="00E04142" w:rsidRDefault="00646C00">
            <w:pPr>
              <w:pStyle w:val="TableBodyText"/>
              <w:spacing w:before="0" w:after="0"/>
            </w:pPr>
            <w:r>
              <w:t>0xFF</w:t>
            </w:r>
          </w:p>
        </w:tc>
        <w:tc>
          <w:tcPr>
            <w:tcW w:w="0" w:type="auto"/>
          </w:tcPr>
          <w:p w:rsidR="00E04142" w:rsidRDefault="00646C00">
            <w:pPr>
              <w:pStyle w:val="TableBodyText"/>
              <w:spacing w:before="0" w:after="0"/>
            </w:pPr>
            <w:r>
              <w:t>A correct value was not found for this toolbar control. A value of 0x01 will be used when the value of this field is requested.</w:t>
            </w:r>
          </w:p>
        </w:tc>
      </w:tr>
      <w:tr w:rsidR="00E04142" w:rsidTr="00E04142">
        <w:tc>
          <w:tcPr>
            <w:tcW w:w="0" w:type="auto"/>
          </w:tcPr>
          <w:p w:rsidR="00E04142" w:rsidRDefault="00646C00">
            <w:pPr>
              <w:pStyle w:val="TableBodyText"/>
              <w:spacing w:before="0" w:after="0"/>
            </w:pPr>
            <w:r>
              <w:t>0x00</w:t>
            </w:r>
          </w:p>
        </w:tc>
        <w:tc>
          <w:tcPr>
            <w:tcW w:w="0" w:type="auto"/>
          </w:tcPr>
          <w:p w:rsidR="00E04142" w:rsidRDefault="00646C00">
            <w:pPr>
              <w:pStyle w:val="TableBodyText"/>
              <w:spacing w:before="0" w:after="0"/>
            </w:pPr>
            <w:r>
              <w:t>Neither. Toolbar control is not applicable when the application is in either OLE host mode or OLE server mode.</w:t>
            </w:r>
          </w:p>
        </w:tc>
      </w:tr>
      <w:tr w:rsidR="00E04142" w:rsidTr="00E04142">
        <w:tc>
          <w:tcPr>
            <w:tcW w:w="0" w:type="auto"/>
          </w:tcPr>
          <w:p w:rsidR="00E04142" w:rsidRDefault="00646C00">
            <w:pPr>
              <w:pStyle w:val="TableBodyText"/>
              <w:spacing w:before="0" w:after="0"/>
            </w:pPr>
            <w:r>
              <w:t>0x01</w:t>
            </w:r>
          </w:p>
        </w:tc>
        <w:tc>
          <w:tcPr>
            <w:tcW w:w="0" w:type="auto"/>
          </w:tcPr>
          <w:p w:rsidR="00E04142" w:rsidRDefault="00646C00">
            <w:pPr>
              <w:pStyle w:val="TableBodyText"/>
              <w:spacing w:before="0" w:after="0"/>
            </w:pPr>
            <w:r>
              <w:t xml:space="preserve">Server. Toolbar control is applicable when the application is in OLE server mode. (This is the default value used by </w:t>
            </w:r>
            <w:hyperlink w:anchor="gt_75556eac-bd5a-4dc2-b7b5-48c27bfa1c93">
              <w:r>
                <w:rPr>
                  <w:rStyle w:val="HyperlinkGreen"/>
                  <w:b/>
                </w:rPr>
                <w:t>custom toolbar controls</w:t>
              </w:r>
            </w:hyperlink>
            <w:r>
              <w:t>.)</w:t>
            </w:r>
          </w:p>
        </w:tc>
      </w:tr>
      <w:tr w:rsidR="00E04142" w:rsidTr="00E04142">
        <w:tc>
          <w:tcPr>
            <w:tcW w:w="0" w:type="auto"/>
          </w:tcPr>
          <w:p w:rsidR="00E04142" w:rsidRDefault="00646C00">
            <w:pPr>
              <w:pStyle w:val="TableBodyText"/>
              <w:spacing w:before="0" w:after="0"/>
            </w:pPr>
            <w:r>
              <w:t>0x02</w:t>
            </w:r>
          </w:p>
        </w:tc>
        <w:tc>
          <w:tcPr>
            <w:tcW w:w="0" w:type="auto"/>
          </w:tcPr>
          <w:p w:rsidR="00E04142" w:rsidRDefault="00646C00">
            <w:pPr>
              <w:pStyle w:val="TableBodyText"/>
              <w:spacing w:before="0" w:after="0"/>
            </w:pPr>
            <w:r>
              <w:t>Host. Toolbar control is applicable when the application is in OLE host mode.</w:t>
            </w:r>
          </w:p>
        </w:tc>
      </w:tr>
      <w:tr w:rsidR="00E04142" w:rsidTr="00E04142">
        <w:tc>
          <w:tcPr>
            <w:tcW w:w="0" w:type="auto"/>
          </w:tcPr>
          <w:p w:rsidR="00E04142" w:rsidRDefault="00646C00">
            <w:pPr>
              <w:pStyle w:val="TableBodyText"/>
              <w:spacing w:before="0" w:after="0"/>
            </w:pPr>
            <w:r>
              <w:t>0x03</w:t>
            </w:r>
          </w:p>
        </w:tc>
        <w:tc>
          <w:tcPr>
            <w:tcW w:w="0" w:type="auto"/>
          </w:tcPr>
          <w:p w:rsidR="00E04142" w:rsidRDefault="00646C00">
            <w:pPr>
              <w:pStyle w:val="TableBodyText"/>
              <w:spacing w:before="0" w:after="0"/>
            </w:pPr>
            <w:r>
              <w:t>Both. Toolbar control is applicable when the application is in OLE server mode and OLE host mode.</w:t>
            </w:r>
          </w:p>
        </w:tc>
      </w:tr>
    </w:tbl>
    <w:p w:rsidR="00E04142" w:rsidRDefault="00E04142"/>
    <w:p w:rsidR="00E04142" w:rsidRDefault="00646C00">
      <w:pPr>
        <w:pStyle w:val="Definition-Field"/>
      </w:pPr>
      <w:r>
        <w:rPr>
          <w:b/>
        </w:rPr>
        <w:t xml:space="preserve">tbmg (1 byte): </w:t>
      </w:r>
      <w:r>
        <w:t>Signed integer that specifies how the toolbar control will be used during OLE menu merging. This field is only used by toolbar controls of type Popup. The value MUST be in the following table.</w:t>
      </w:r>
    </w:p>
    <w:tbl>
      <w:tblPr>
        <w:tblStyle w:val="Table-ShadedHeaderIndented"/>
        <w:tblW w:w="0" w:type="auto"/>
        <w:tblLook w:val="04A0" w:firstRow="1" w:lastRow="0" w:firstColumn="1" w:lastColumn="0" w:noHBand="0" w:noVBand="1"/>
      </w:tblPr>
      <w:tblGrid>
        <w:gridCol w:w="960"/>
        <w:gridCol w:w="74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Value</w:t>
            </w:r>
          </w:p>
        </w:tc>
        <w:tc>
          <w:tcPr>
            <w:tcW w:w="7428" w:type="dxa"/>
          </w:tcPr>
          <w:p w:rsidR="00E04142" w:rsidRDefault="00646C00">
            <w:pPr>
              <w:pStyle w:val="TableHeaderText"/>
              <w:spacing w:before="0" w:after="0"/>
            </w:pPr>
            <w:r>
              <w:t>Meaning</w:t>
            </w:r>
          </w:p>
        </w:tc>
      </w:tr>
      <w:tr w:rsidR="00E04142" w:rsidTr="00E04142">
        <w:tc>
          <w:tcPr>
            <w:tcW w:w="0" w:type="auto"/>
          </w:tcPr>
          <w:p w:rsidR="00E04142" w:rsidRDefault="00646C00">
            <w:pPr>
              <w:pStyle w:val="TableBodyText"/>
              <w:spacing w:before="0" w:after="0"/>
            </w:pPr>
            <w:r>
              <w:t>0xFFFF</w:t>
            </w:r>
          </w:p>
        </w:tc>
        <w:tc>
          <w:tcPr>
            <w:tcW w:w="7428" w:type="dxa"/>
          </w:tcPr>
          <w:p w:rsidR="00E04142" w:rsidRDefault="00646C00">
            <w:pPr>
              <w:pStyle w:val="TableBodyText"/>
              <w:spacing w:before="0" w:after="0"/>
            </w:pPr>
            <w:r>
              <w:t>None. Toolbar control</w:t>
            </w:r>
            <w:r>
              <w:t xml:space="preserve"> will not be placed in any OLE menu group.</w:t>
            </w:r>
          </w:p>
        </w:tc>
      </w:tr>
      <w:tr w:rsidR="00E04142" w:rsidTr="00E04142">
        <w:tc>
          <w:tcPr>
            <w:tcW w:w="0" w:type="auto"/>
          </w:tcPr>
          <w:p w:rsidR="00E04142" w:rsidRDefault="00646C00">
            <w:pPr>
              <w:pStyle w:val="TableBodyText"/>
              <w:spacing w:before="0" w:after="0"/>
            </w:pPr>
            <w:r>
              <w:t>0x0000</w:t>
            </w:r>
          </w:p>
        </w:tc>
        <w:tc>
          <w:tcPr>
            <w:tcW w:w="7428" w:type="dxa"/>
          </w:tcPr>
          <w:p w:rsidR="00E04142" w:rsidRDefault="00646C00">
            <w:pPr>
              <w:pStyle w:val="TableBodyText"/>
              <w:spacing w:before="0" w:after="0"/>
            </w:pPr>
            <w:r>
              <w:t>File. Toolbar control will be placed in the File OLE menu group.</w:t>
            </w:r>
          </w:p>
        </w:tc>
      </w:tr>
      <w:tr w:rsidR="00E04142" w:rsidTr="00E04142">
        <w:tc>
          <w:tcPr>
            <w:tcW w:w="0" w:type="auto"/>
          </w:tcPr>
          <w:p w:rsidR="00E04142" w:rsidRDefault="00646C00">
            <w:pPr>
              <w:pStyle w:val="TableBodyText"/>
              <w:spacing w:before="0" w:after="0"/>
            </w:pPr>
            <w:r>
              <w:t>0x0001</w:t>
            </w:r>
          </w:p>
        </w:tc>
        <w:tc>
          <w:tcPr>
            <w:tcW w:w="7428" w:type="dxa"/>
          </w:tcPr>
          <w:p w:rsidR="00E04142" w:rsidRDefault="00646C00">
            <w:pPr>
              <w:pStyle w:val="TableBodyText"/>
              <w:spacing w:before="0" w:after="0"/>
            </w:pPr>
            <w:r>
              <w:t>Edit. Toolbar control will be placed in the Edit OLE menu group.</w:t>
            </w:r>
          </w:p>
        </w:tc>
      </w:tr>
      <w:tr w:rsidR="00E04142" w:rsidTr="00E04142">
        <w:tc>
          <w:tcPr>
            <w:tcW w:w="0" w:type="auto"/>
          </w:tcPr>
          <w:p w:rsidR="00E04142" w:rsidRDefault="00646C00">
            <w:pPr>
              <w:pStyle w:val="TableBodyText"/>
              <w:spacing w:before="0" w:after="0"/>
            </w:pPr>
            <w:r>
              <w:t>0x0002</w:t>
            </w:r>
          </w:p>
        </w:tc>
        <w:tc>
          <w:tcPr>
            <w:tcW w:w="7428" w:type="dxa"/>
          </w:tcPr>
          <w:p w:rsidR="00E04142" w:rsidRDefault="00646C00">
            <w:pPr>
              <w:pStyle w:val="TableBodyText"/>
              <w:spacing w:before="0" w:after="0"/>
            </w:pPr>
            <w:r>
              <w:t xml:space="preserve">Container. Toolbar control will be placed in the Container </w:t>
            </w:r>
            <w:r>
              <w:t>OLE menu group.</w:t>
            </w:r>
          </w:p>
        </w:tc>
      </w:tr>
      <w:tr w:rsidR="00E04142" w:rsidTr="00E04142">
        <w:tc>
          <w:tcPr>
            <w:tcW w:w="0" w:type="auto"/>
          </w:tcPr>
          <w:p w:rsidR="00E04142" w:rsidRDefault="00646C00">
            <w:pPr>
              <w:pStyle w:val="TableBodyText"/>
              <w:spacing w:before="0" w:after="0"/>
            </w:pPr>
            <w:r>
              <w:t>0x0003</w:t>
            </w:r>
          </w:p>
        </w:tc>
        <w:tc>
          <w:tcPr>
            <w:tcW w:w="7428" w:type="dxa"/>
          </w:tcPr>
          <w:p w:rsidR="00E04142" w:rsidRDefault="00646C00">
            <w:pPr>
              <w:pStyle w:val="TableBodyText"/>
              <w:spacing w:before="0" w:after="0"/>
            </w:pPr>
            <w:r>
              <w:t>Object. Toolbar control will be placed in the Object OLE menu group.</w:t>
            </w:r>
          </w:p>
        </w:tc>
      </w:tr>
      <w:tr w:rsidR="00E04142" w:rsidTr="00E04142">
        <w:tc>
          <w:tcPr>
            <w:tcW w:w="0" w:type="auto"/>
          </w:tcPr>
          <w:p w:rsidR="00E04142" w:rsidRDefault="00646C00">
            <w:pPr>
              <w:pStyle w:val="TableBodyText"/>
              <w:spacing w:before="0" w:after="0"/>
            </w:pPr>
            <w:r>
              <w:t>0x0004</w:t>
            </w:r>
          </w:p>
        </w:tc>
        <w:tc>
          <w:tcPr>
            <w:tcW w:w="7428" w:type="dxa"/>
          </w:tcPr>
          <w:p w:rsidR="00E04142" w:rsidRDefault="00646C00">
            <w:pPr>
              <w:pStyle w:val="TableBodyText"/>
              <w:spacing w:before="0" w:after="0"/>
            </w:pPr>
            <w:r>
              <w:t>Window. Toolbar control will be placed in the Window OLE menu group.</w:t>
            </w:r>
          </w:p>
        </w:tc>
      </w:tr>
      <w:tr w:rsidR="00E04142" w:rsidTr="00E04142">
        <w:trPr>
          <w:trHeight w:val="255"/>
        </w:trPr>
        <w:tc>
          <w:tcPr>
            <w:tcW w:w="960" w:type="dxa"/>
          </w:tcPr>
          <w:p w:rsidR="00E04142" w:rsidRDefault="00646C00">
            <w:pPr>
              <w:pStyle w:val="TableBodyText"/>
              <w:spacing w:before="0" w:after="0"/>
            </w:pPr>
            <w:r>
              <w:t>0x0005</w:t>
            </w:r>
          </w:p>
        </w:tc>
        <w:tc>
          <w:tcPr>
            <w:tcW w:w="7428" w:type="dxa"/>
          </w:tcPr>
          <w:p w:rsidR="00E04142" w:rsidRDefault="00646C00">
            <w:pPr>
              <w:pStyle w:val="TableBodyText"/>
              <w:spacing w:before="0" w:after="0"/>
            </w:pPr>
            <w:r>
              <w:t>Help. Toolbar control will be placed in the Help OLE menu group.</w:t>
            </w:r>
          </w:p>
        </w:tc>
      </w:tr>
    </w:tbl>
    <w:p w:rsidR="00E04142" w:rsidRDefault="00E04142"/>
    <w:p w:rsidR="00E04142" w:rsidRDefault="00646C00">
      <w:pPr>
        <w:pStyle w:val="Heading4"/>
      </w:pPr>
      <w:bookmarkStart w:id="316" w:name="Section_6f6f5f9fe2f04f0d9d6fb15395b364c0"/>
      <w:bookmarkStart w:id="317" w:name="TBCBSpecific"/>
      <w:bookmarkStart w:id="318" w:name="_Toc32918170"/>
      <w:r>
        <w:t>TBCBSpecific</w:t>
      </w:r>
      <w:bookmarkEnd w:id="316"/>
      <w:bookmarkEnd w:id="317"/>
      <w:bookmarkEnd w:id="318"/>
      <w:r>
        <w:fldChar w:fldCharType="begin"/>
      </w:r>
      <w:r>
        <w:instrText xml:space="preserve"> XE "Toolbar customization:TBCBSpecific" </w:instrText>
      </w:r>
      <w:r>
        <w:fldChar w:fldCharType="end"/>
      </w:r>
    </w:p>
    <w:p w:rsidR="00E04142" w:rsidRDefault="00646C00">
      <w:r>
        <w:t xml:space="preserve">Contains information specific to button and </w:t>
      </w:r>
      <w:r>
        <w:rPr>
          <w:b/>
        </w:rPr>
        <w:t>ExpandingGrid</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bFlags</w:t>
            </w:r>
          </w:p>
        </w:tc>
        <w:tc>
          <w:tcPr>
            <w:tcW w:w="6480" w:type="dxa"/>
            <w:gridSpan w:val="24"/>
          </w:tcPr>
          <w:p w:rsidR="00E04142" w:rsidRDefault="00646C00">
            <w:pPr>
              <w:pStyle w:val="PacketDiagramBodyText"/>
            </w:pPr>
            <w:r>
              <w:t>icon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iconMask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iBtnFace (optional)</w:t>
            </w:r>
          </w:p>
        </w:tc>
        <w:tc>
          <w:tcPr>
            <w:tcW w:w="4320" w:type="dxa"/>
            <w:gridSpan w:val="16"/>
          </w:tcPr>
          <w:p w:rsidR="00E04142" w:rsidRDefault="00646C00">
            <w:pPr>
              <w:pStyle w:val="PacketDiagramBodyText"/>
            </w:pPr>
            <w:r>
              <w:t>wstrAcc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bFlags (1 byte): </w:t>
      </w:r>
      <w:r>
        <w:t xml:space="preserve">Structure of type </w:t>
      </w:r>
      <w:hyperlink w:anchor="Section_d6b3333d6f7042848b41752d3ede4116" w:history="1">
        <w:r>
          <w:rPr>
            <w:b/>
          </w:rPr>
          <w:t>TBCBSFlags</w:t>
        </w:r>
      </w:hyperlink>
      <w:r>
        <w:t xml:space="preserve"> section 2.3.1.18) that specifies </w:t>
      </w:r>
      <w:r>
        <w:t>which fields of this structure are saved to the file.</w:t>
      </w:r>
    </w:p>
    <w:p w:rsidR="00E04142" w:rsidRDefault="00646C00">
      <w:pPr>
        <w:pStyle w:val="Definition-Field"/>
      </w:pPr>
      <w:r>
        <w:rPr>
          <w:b/>
        </w:rPr>
        <w:t xml:space="preserve">icon (variable): </w:t>
      </w:r>
      <w:r>
        <w:t xml:space="preserve">Structure of type </w:t>
      </w:r>
      <w:hyperlink w:anchor="Section_24c6da6cfc9f4815ad189a7a3a6d9205" w:history="1">
        <w:r>
          <w:rPr>
            <w:b/>
          </w:rPr>
          <w:t>TBCBitmap</w:t>
        </w:r>
      </w:hyperlink>
      <w:r>
        <w:t xml:space="preserve"> (section 2.3.1.1) that specifies the icon data for this toolbar control. MUST exist if </w:t>
      </w:r>
      <w:r>
        <w:rPr>
          <w:b/>
        </w:rPr>
        <w:t>bFlags.fCu</w:t>
      </w:r>
      <w:r>
        <w:rPr>
          <w:b/>
        </w:rPr>
        <w:t>stomBitmap</w:t>
      </w:r>
      <w:r>
        <w:t xml:space="preserve"> equals 1. MUST NOT exist if </w:t>
      </w:r>
      <w:r>
        <w:rPr>
          <w:b/>
        </w:rPr>
        <w:t>bFlags.fCustomBitmap</w:t>
      </w:r>
      <w:r>
        <w:t xml:space="preserve"> equals 0.</w:t>
      </w:r>
    </w:p>
    <w:p w:rsidR="00E04142" w:rsidRDefault="00646C00">
      <w:pPr>
        <w:pStyle w:val="Definition-Field"/>
      </w:pPr>
      <w:r>
        <w:rPr>
          <w:b/>
        </w:rPr>
        <w:t xml:space="preserve">iconMask (variable): </w:t>
      </w:r>
      <w:r>
        <w:t xml:space="preserve">Structure of type </w:t>
      </w:r>
      <w:r>
        <w:rPr>
          <w:b/>
        </w:rPr>
        <w:t>TBCBitmap</w:t>
      </w:r>
      <w:r>
        <w:t xml:space="preserve"> (section 2.3.1.1) that specifies the icon data mask for this toolbar control. MUST exist if </w:t>
      </w:r>
      <w:r>
        <w:rPr>
          <w:b/>
        </w:rPr>
        <w:t>bFlags.fCustomBitmap</w:t>
      </w:r>
      <w:r>
        <w:t xml:space="preserve"> equals 1. MUST NOT exist</w:t>
      </w:r>
      <w:r>
        <w:t xml:space="preserve"> if </w:t>
      </w:r>
      <w:r>
        <w:rPr>
          <w:b/>
        </w:rPr>
        <w:t>bFlags.fCustomBitmap</w:t>
      </w:r>
      <w:r>
        <w:t xml:space="preserve"> equals 0. The value of the </w:t>
      </w:r>
      <w:r>
        <w:rPr>
          <w:b/>
        </w:rPr>
        <w:t>biBitCount</w:t>
      </w:r>
      <w:r>
        <w:t xml:space="preserve"> field of the </w:t>
      </w:r>
      <w:hyperlink w:anchor="Section_5eb5fc23797e4e428ef1ef844994d7d4" w:history="1">
        <w:r>
          <w:rPr>
            <w:b/>
          </w:rPr>
          <w:t>BITMAPINFOHEADER</w:t>
        </w:r>
      </w:hyperlink>
      <w:r>
        <w:t xml:space="preserve"> (section 2.3.1.2) contained by this </w:t>
      </w:r>
      <w:r>
        <w:rPr>
          <w:b/>
        </w:rPr>
        <w:t>TBCBitmap</w:t>
      </w:r>
      <w:r>
        <w:t xml:space="preserve"> MUST be 0x01. The </w:t>
      </w:r>
      <w:r>
        <w:rPr>
          <w:b/>
        </w:rPr>
        <w:t>iconMask</w:t>
      </w:r>
      <w:r>
        <w:t xml:space="preserve"> is used to specify the transpa</w:t>
      </w:r>
      <w:r>
        <w:t xml:space="preserve">rency of the icon. The </w:t>
      </w:r>
      <w:r>
        <w:rPr>
          <w:b/>
        </w:rPr>
        <w:t>iconMask</w:t>
      </w:r>
      <w:r>
        <w:t xml:space="preserve"> is white in all the areas in which the icon is displayed as transparent and is black in all other areas.</w:t>
      </w:r>
    </w:p>
    <w:p w:rsidR="00E04142" w:rsidRDefault="00646C00">
      <w:pPr>
        <w:pStyle w:val="Definition-Field"/>
      </w:pPr>
      <w:r>
        <w:rPr>
          <w:b/>
        </w:rPr>
        <w:t xml:space="preserve">iBtnFace (2 bytes): </w:t>
      </w:r>
      <w:r>
        <w:t xml:space="preserve">Unsigned integer that specifies the icon of the toolbar control. When this value is set, the </w:t>
      </w:r>
      <w:r>
        <w:t xml:space="preserve">toolbar control will use the icon of the toolbar control whose </w:t>
      </w:r>
      <w:hyperlink w:anchor="gt_28d9adbd-b340-469a-97cd-3befd6a782b3">
        <w:r>
          <w:rPr>
            <w:rStyle w:val="HyperlinkGreen"/>
            <w:b/>
          </w:rPr>
          <w:t>toolbar control identifier (TCID)</w:t>
        </w:r>
      </w:hyperlink>
      <w:r>
        <w:t xml:space="preserve"> equals this value. MUST exist if </w:t>
      </w:r>
      <w:r>
        <w:rPr>
          <w:b/>
        </w:rPr>
        <w:t>bFlags.fCustomBtnFace</w:t>
      </w:r>
      <w:r>
        <w:t xml:space="preserve"> equals 1. MUST NOT exist if </w:t>
      </w:r>
      <w:r>
        <w:rPr>
          <w:b/>
        </w:rPr>
        <w:t>bFlags.fCustom</w:t>
      </w:r>
      <w:r>
        <w:rPr>
          <w:b/>
        </w:rPr>
        <w:t>BtnFace</w:t>
      </w:r>
      <w:r>
        <w:t xml:space="preserve"> equals 0.</w:t>
      </w:r>
    </w:p>
    <w:p w:rsidR="00E04142" w:rsidRDefault="00646C00">
      <w:pPr>
        <w:pStyle w:val="Definition-Field"/>
      </w:pPr>
      <w:r>
        <w:rPr>
          <w:b/>
        </w:rPr>
        <w:t xml:space="preserve">wstrAcc (variable): </w:t>
      </w:r>
      <w:r>
        <w:t xml:space="preserve">Structure of type </w:t>
      </w:r>
      <w:hyperlink w:anchor="Section_9aa198843ab34da3a4aff2db446befda" w:history="1">
        <w:r>
          <w:rPr>
            <w:b/>
          </w:rPr>
          <w:t>WString</w:t>
        </w:r>
      </w:hyperlink>
      <w:r>
        <w:t xml:space="preserve"> (section 2.3.1.4) that specifies the </w:t>
      </w:r>
      <w:hyperlink w:anchor="gt_d61b4a07-b6c1-4c08-9ebd-1d00b360f953">
        <w:r>
          <w:rPr>
            <w:rStyle w:val="HyperlinkGreen"/>
            <w:b/>
          </w:rPr>
          <w:t>accelerator keys</w:t>
        </w:r>
      </w:hyperlink>
      <w:r>
        <w:t xml:space="preserve"> for this toolbar</w:t>
      </w:r>
      <w:r>
        <w:t xml:space="preserve"> control. MUST exist if </w:t>
      </w:r>
      <w:r>
        <w:rPr>
          <w:b/>
        </w:rPr>
        <w:t>bFlags.fAccelerator</w:t>
      </w:r>
      <w:r>
        <w:t xml:space="preserve"> equals 1. MUST NOT exist if </w:t>
      </w:r>
      <w:r>
        <w:rPr>
          <w:b/>
        </w:rPr>
        <w:t>bFlags.fAccelerator</w:t>
      </w:r>
      <w:r>
        <w:t xml:space="preserve"> equals 0.</w:t>
      </w:r>
    </w:p>
    <w:p w:rsidR="00E04142" w:rsidRDefault="00646C00">
      <w:pPr>
        <w:pStyle w:val="Heading4"/>
      </w:pPr>
      <w:bookmarkStart w:id="319" w:name="Section_d6b3333d6f7042848b41752d3ede4116"/>
      <w:bookmarkStart w:id="320" w:name="TBCBSFlags"/>
      <w:bookmarkStart w:id="321" w:name="_Toc32918171"/>
      <w:r>
        <w:t>TBCBSFlags</w:t>
      </w:r>
      <w:bookmarkEnd w:id="319"/>
      <w:bookmarkEnd w:id="320"/>
      <w:bookmarkEnd w:id="321"/>
      <w:r>
        <w:fldChar w:fldCharType="begin"/>
      </w:r>
      <w:r>
        <w:instrText xml:space="preserve"> XE "Toolbar customization:TBCBSFlags" </w:instrText>
      </w:r>
      <w:r>
        <w:fldChar w:fldCharType="end"/>
      </w:r>
    </w:p>
    <w:p w:rsidR="00E04142" w:rsidRDefault="00646C00">
      <w:r>
        <w:rPr>
          <w:i/>
        </w:rPr>
        <w:t xml:space="preserve">Referenced by: </w:t>
      </w:r>
      <w:hyperlink w:anchor="Section_6f6f5f9fe2f04f0d9d6fb15395b364c0">
        <w:r>
          <w:rPr>
            <w:rStyle w:val="Hyperlink"/>
            <w:i/>
          </w:rPr>
          <w:t>TBCBSpecific</w:t>
        </w:r>
      </w:hyperlink>
    </w:p>
    <w:p w:rsidR="00E04142" w:rsidRDefault="00646C00">
      <w:r>
        <w:t>Contains fl</w:t>
      </w:r>
      <w:r>
        <w:t xml:space="preserve">ags for Button and ExpandingGrid type </w:t>
      </w:r>
      <w:hyperlink w:anchor="gt_8077f5ab-e200-481c-9980-3ea64760ce9d">
        <w:r>
          <w:rPr>
            <w:rStyle w:val="HyperlinkGreen"/>
            <w:b/>
          </w:rPr>
          <w:t>toolbar controls</w:t>
        </w:r>
      </w:hyperlink>
      <w:r>
        <w:t>. The bit description begins from the least significant bit.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gridAfter w:val="24"/>
          <w:wAfter w:w="6480" w:type="dxa"/>
          <w:trHeight w:hRule="exact" w:val="490"/>
        </w:trPr>
        <w:tc>
          <w:tcPr>
            <w:tcW w:w="540" w:type="dxa"/>
            <w:gridSpan w:val="2"/>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540" w:type="dxa"/>
            <w:gridSpan w:val="2"/>
          </w:tcPr>
          <w:p w:rsidR="00E04142" w:rsidRDefault="00646C00">
            <w:pPr>
              <w:pStyle w:val="PacketDiagramBodyText"/>
            </w:pPr>
            <w:r>
              <w:t>E</w:t>
            </w:r>
          </w:p>
        </w:tc>
        <w:tc>
          <w:tcPr>
            <w:tcW w:w="270" w:type="dxa"/>
          </w:tcPr>
          <w:p w:rsidR="00E04142" w:rsidRDefault="00646C00">
            <w:pPr>
              <w:pStyle w:val="PacketDiagramBodyText"/>
            </w:pPr>
            <w:r>
              <w:t>F</w:t>
            </w:r>
          </w:p>
        </w:tc>
      </w:tr>
    </w:tbl>
    <w:p w:rsidR="00E04142" w:rsidRDefault="00646C00">
      <w:pPr>
        <w:pStyle w:val="Definition-Field"/>
      </w:pPr>
      <w:r>
        <w:rPr>
          <w:b/>
        </w:rPr>
        <w:t xml:space="preserve">A - state (2 bits): </w:t>
      </w:r>
      <w:r>
        <w:t>Unsigned integer that specifies the toolbar control state. The value MUST be in the following table.</w:t>
      </w:r>
    </w:p>
    <w:tbl>
      <w:tblPr>
        <w:tblStyle w:val="Table-ShadedHeaderIndented"/>
        <w:tblW w:w="0" w:type="auto"/>
        <w:tblLook w:val="04A0" w:firstRow="1" w:lastRow="0" w:firstColumn="1" w:lastColumn="0" w:noHBand="0" w:noVBand="1"/>
      </w:tblPr>
      <w:tblGrid>
        <w:gridCol w:w="3168"/>
        <w:gridCol w:w="297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3168" w:type="dxa"/>
          </w:tcPr>
          <w:p w:rsidR="00E04142" w:rsidRDefault="00646C00">
            <w:pPr>
              <w:pStyle w:val="TableHeaderText"/>
              <w:spacing w:before="0" w:after="0"/>
            </w:pPr>
            <w:r>
              <w:lastRenderedPageBreak/>
              <w:t>Value (value of bits in parenthesis)</w:t>
            </w:r>
          </w:p>
        </w:tc>
        <w:tc>
          <w:tcPr>
            <w:tcW w:w="2970" w:type="dxa"/>
          </w:tcPr>
          <w:p w:rsidR="00E04142" w:rsidRDefault="00646C00">
            <w:pPr>
              <w:pStyle w:val="TableHeaderText"/>
              <w:spacing w:before="0" w:after="0"/>
            </w:pPr>
            <w:r>
              <w:t>Meaning</w:t>
            </w:r>
          </w:p>
        </w:tc>
      </w:tr>
      <w:tr w:rsidR="00E04142" w:rsidTr="00E04142">
        <w:tc>
          <w:tcPr>
            <w:tcW w:w="3168" w:type="dxa"/>
          </w:tcPr>
          <w:p w:rsidR="00E04142" w:rsidRDefault="00646C00">
            <w:pPr>
              <w:pStyle w:val="TableBodyText"/>
              <w:spacing w:before="0" w:after="0"/>
            </w:pPr>
            <w:r>
              <w:t>0x00 (00)</w:t>
            </w:r>
          </w:p>
        </w:tc>
        <w:tc>
          <w:tcPr>
            <w:tcW w:w="2970" w:type="dxa"/>
          </w:tcPr>
          <w:p w:rsidR="00E04142" w:rsidRDefault="00646C00">
            <w:pPr>
              <w:pStyle w:val="TableBodyText"/>
              <w:spacing w:before="0" w:after="0"/>
            </w:pPr>
            <w:r>
              <w:t>Button is up.</w:t>
            </w:r>
          </w:p>
        </w:tc>
      </w:tr>
      <w:tr w:rsidR="00E04142" w:rsidTr="00E04142">
        <w:tc>
          <w:tcPr>
            <w:tcW w:w="3168" w:type="dxa"/>
          </w:tcPr>
          <w:p w:rsidR="00E04142" w:rsidRDefault="00646C00">
            <w:pPr>
              <w:pStyle w:val="TableBodyText"/>
              <w:spacing w:before="0" w:after="0"/>
            </w:pPr>
            <w:r>
              <w:t>0x01 (01)</w:t>
            </w:r>
          </w:p>
        </w:tc>
        <w:tc>
          <w:tcPr>
            <w:tcW w:w="2970" w:type="dxa"/>
          </w:tcPr>
          <w:p w:rsidR="00E04142" w:rsidRDefault="00646C00">
            <w:pPr>
              <w:pStyle w:val="TableBodyText"/>
              <w:spacing w:before="0" w:after="0"/>
            </w:pPr>
            <w:r>
              <w:t>Button is down (pushed).</w:t>
            </w:r>
          </w:p>
        </w:tc>
      </w:tr>
      <w:tr w:rsidR="00E04142" w:rsidTr="00E04142">
        <w:tc>
          <w:tcPr>
            <w:tcW w:w="3168" w:type="dxa"/>
          </w:tcPr>
          <w:p w:rsidR="00E04142" w:rsidRDefault="00646C00">
            <w:pPr>
              <w:pStyle w:val="TableBodyText"/>
              <w:spacing w:before="0" w:after="0"/>
            </w:pPr>
            <w:r>
              <w:t>0x03 (11)</w:t>
            </w:r>
          </w:p>
        </w:tc>
        <w:tc>
          <w:tcPr>
            <w:tcW w:w="2970" w:type="dxa"/>
          </w:tcPr>
          <w:p w:rsidR="00E04142" w:rsidRDefault="00646C00">
            <w:pPr>
              <w:pStyle w:val="TableBodyText"/>
              <w:spacing w:before="0" w:after="0"/>
            </w:pPr>
            <w:r>
              <w:t xml:space="preserve">Button is in </w:t>
            </w:r>
            <w:r>
              <w:t>mixed state.</w:t>
            </w:r>
          </w:p>
        </w:tc>
      </w:tr>
    </w:tbl>
    <w:p w:rsidR="00E04142" w:rsidRDefault="00E04142"/>
    <w:p w:rsidR="00E04142" w:rsidRDefault="00646C00">
      <w:pPr>
        <w:pStyle w:val="Definition-Field"/>
      </w:pPr>
      <w:r>
        <w:rPr>
          <w:b/>
        </w:rPr>
        <w:t xml:space="preserve">B - fAccelerator (1 bit): </w:t>
      </w:r>
      <w:r>
        <w:t xml:space="preserve">A bit that specifies whether the </w:t>
      </w:r>
      <w:r>
        <w:rPr>
          <w:b/>
        </w:rPr>
        <w:t>wstrAcc</w:t>
      </w:r>
      <w:r>
        <w:t xml:space="preserve"> field of the </w:t>
      </w:r>
      <w:r>
        <w:rPr>
          <w:b/>
        </w:rPr>
        <w:t>TBCBSpecific</w:t>
      </w:r>
      <w:r>
        <w:t xml:space="preserve"> structure (section 2.3.1.17) that contains this structure has been saved to the file. A value of 1 specifies that the </w:t>
      </w:r>
      <w:r>
        <w:rPr>
          <w:b/>
        </w:rPr>
        <w:t>wstrAcc</w:t>
      </w:r>
      <w:r>
        <w:t xml:space="preserve"> field of the </w:t>
      </w:r>
      <w:r>
        <w:rPr>
          <w:b/>
        </w:rPr>
        <w:t>TBCBSpecific</w:t>
      </w:r>
      <w:r>
        <w:t xml:space="preserve"> structure (section 2.3.1.17) that contains this structure MUST exist. If the value equals 1, the value of the </w:t>
      </w:r>
      <w:r>
        <w:rPr>
          <w:b/>
        </w:rPr>
        <w:t>fSaveUIStrings</w:t>
      </w:r>
      <w:r>
        <w:t xml:space="preserve"> field of the </w:t>
      </w:r>
      <w:hyperlink w:anchor="Section_df3f6f9b34c6451fad13765c2cb63c09" w:history="1">
        <w:r>
          <w:rPr>
            <w:b/>
          </w:rPr>
          <w:t>TBCSFlags</w:t>
        </w:r>
      </w:hyperlink>
      <w:r>
        <w:t xml:space="preserve"> structure (section 2.3.1.12) contai</w:t>
      </w:r>
      <w:r>
        <w:t xml:space="preserve">ned by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 that</w:t>
      </w:r>
      <w:r>
        <w:t xml:space="preserve"> contains the </w:t>
      </w:r>
      <w:r>
        <w:rPr>
          <w:b/>
        </w:rPr>
        <w:t>TBCBSpecific</w:t>
      </w:r>
      <w:r>
        <w:t xml:space="preserve"> structure (section 2.3.1.17) that contains this structure MUST be 1.</w:t>
      </w:r>
    </w:p>
    <w:p w:rsidR="00E04142" w:rsidRDefault="00646C00">
      <w:pPr>
        <w:pStyle w:val="Definition-Field"/>
      </w:pPr>
      <w:r>
        <w:rPr>
          <w:b/>
        </w:rPr>
        <w:t xml:space="preserve">C - fCustomBitmap (1 bit): </w:t>
      </w:r>
      <w:r>
        <w:t xml:space="preserve">A bit that specifies whether the toolbar control has a custom icon. A value of 1 specifies that the </w:t>
      </w:r>
      <w:r>
        <w:rPr>
          <w:b/>
        </w:rPr>
        <w:t>icon</w:t>
      </w:r>
      <w:r>
        <w:t xml:space="preserve"> and </w:t>
      </w:r>
      <w:r>
        <w:rPr>
          <w:b/>
        </w:rPr>
        <w:t>iconMask</w:t>
      </w:r>
      <w:r>
        <w:t xml:space="preserve"> fields of the </w:t>
      </w:r>
      <w:r>
        <w:rPr>
          <w:b/>
        </w:rPr>
        <w:t>T</w:t>
      </w:r>
      <w:r>
        <w:rPr>
          <w:b/>
        </w:rPr>
        <w:t>BCBSpecific</w:t>
      </w:r>
      <w:r>
        <w:t xml:space="preserve"> structure that contains this structure MUST exist.</w:t>
      </w:r>
    </w:p>
    <w:p w:rsidR="00E04142" w:rsidRDefault="00646C00">
      <w:pPr>
        <w:pStyle w:val="Definition-Field"/>
      </w:pPr>
      <w:r>
        <w:rPr>
          <w:b/>
        </w:rPr>
        <w:t xml:space="preserve">D - fCustomBtnFace (1 bit): </w:t>
      </w:r>
      <w:r>
        <w:t xml:space="preserve">A bit that specifies whether the toolbar control is using an alternate icon as its own. A value of 1 specifies that the </w:t>
      </w:r>
      <w:r>
        <w:rPr>
          <w:b/>
        </w:rPr>
        <w:t>iBtnFace</w:t>
      </w:r>
      <w:r>
        <w:t xml:space="preserve"> field of the </w:t>
      </w:r>
      <w:r>
        <w:rPr>
          <w:b/>
        </w:rPr>
        <w:t>TBCBSpecific</w:t>
      </w:r>
      <w:r>
        <w:t xml:space="preserve"> structure </w:t>
      </w:r>
      <w:r>
        <w:t>that contains this structure MUST exist.</w:t>
      </w:r>
    </w:p>
    <w:p w:rsidR="00E04142" w:rsidRDefault="00646C00">
      <w:pPr>
        <w:pStyle w:val="Definition-Field"/>
      </w:pPr>
      <w:r>
        <w:rPr>
          <w:b/>
        </w:rPr>
        <w:t xml:space="preserve">E - fHyperlinkType (2 bits): </w:t>
      </w:r>
      <w:r>
        <w:t xml:space="preserve">Unsigned integer that specifies the type of </w:t>
      </w:r>
      <w:hyperlink w:anchor="gt_dbe6a2d4-1841-4b4a-a9f6-562c6df7897e">
        <w:r>
          <w:rPr>
            <w:rStyle w:val="HyperlinkGreen"/>
            <w:b/>
          </w:rPr>
          <w:t>hyperlink</w:t>
        </w:r>
      </w:hyperlink>
      <w:r>
        <w:t xml:space="preserve"> associated with this toolbar control. The value MUST be in the followi</w:t>
      </w:r>
      <w:r>
        <w:t>ng table.</w:t>
      </w:r>
    </w:p>
    <w:tbl>
      <w:tblPr>
        <w:tblStyle w:val="Table-ShadedHeaderIndented"/>
        <w:tblW w:w="0" w:type="auto"/>
        <w:tblLook w:val="04A0" w:firstRow="1" w:lastRow="0" w:firstColumn="1" w:lastColumn="0" w:noHBand="0" w:noVBand="1"/>
      </w:tblPr>
      <w:tblGrid>
        <w:gridCol w:w="1374"/>
        <w:gridCol w:w="675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828" w:type="dxa"/>
          </w:tcPr>
          <w:p w:rsidR="00E04142" w:rsidRDefault="00646C00">
            <w:pPr>
              <w:pStyle w:val="TableHeaderText"/>
              <w:spacing w:before="0" w:after="0"/>
            </w:pPr>
            <w:r>
              <w:t>Value (value of bits in parenthesis)</w:t>
            </w:r>
          </w:p>
        </w:tc>
        <w:tc>
          <w:tcPr>
            <w:tcW w:w="6750" w:type="dxa"/>
          </w:tcPr>
          <w:p w:rsidR="00E04142" w:rsidRDefault="00646C00">
            <w:pPr>
              <w:pStyle w:val="TableHeaderText"/>
              <w:spacing w:before="0" w:after="0"/>
            </w:pPr>
            <w:r>
              <w:t>Hyperlink type</w:t>
            </w:r>
          </w:p>
        </w:tc>
      </w:tr>
      <w:tr w:rsidR="00E04142" w:rsidTr="00E04142">
        <w:tc>
          <w:tcPr>
            <w:tcW w:w="828" w:type="dxa"/>
          </w:tcPr>
          <w:p w:rsidR="00E04142" w:rsidRDefault="00646C00">
            <w:pPr>
              <w:pStyle w:val="TableBodyText"/>
              <w:spacing w:before="0" w:after="0"/>
            </w:pPr>
            <w:r>
              <w:t>0x00 (00)</w:t>
            </w:r>
          </w:p>
        </w:tc>
        <w:tc>
          <w:tcPr>
            <w:tcW w:w="6750" w:type="dxa"/>
          </w:tcPr>
          <w:p w:rsidR="00E04142" w:rsidRDefault="00646C00">
            <w:pPr>
              <w:pStyle w:val="TableBodyText"/>
              <w:spacing w:before="0" w:after="0"/>
            </w:pPr>
            <w:r>
              <w:t>No hyperlink. This toolbar control does not have a hyperlink.</w:t>
            </w:r>
          </w:p>
        </w:tc>
      </w:tr>
      <w:tr w:rsidR="00E04142" w:rsidTr="00E04142">
        <w:tc>
          <w:tcPr>
            <w:tcW w:w="828" w:type="dxa"/>
          </w:tcPr>
          <w:p w:rsidR="00E04142" w:rsidRDefault="00646C00">
            <w:pPr>
              <w:pStyle w:val="TableBodyText"/>
              <w:spacing w:before="0" w:after="0"/>
            </w:pPr>
            <w:r>
              <w:t>0x01 (01)</w:t>
            </w:r>
          </w:p>
        </w:tc>
        <w:tc>
          <w:tcPr>
            <w:tcW w:w="6750" w:type="dxa"/>
          </w:tcPr>
          <w:p w:rsidR="00E04142" w:rsidRDefault="00646C00">
            <w:pPr>
              <w:pStyle w:val="TableBodyText"/>
              <w:spacing w:before="0" w:after="0"/>
            </w:pPr>
            <w:r>
              <w:t>Open in browser. The hyperlink will be opened in the default browser.</w:t>
            </w:r>
          </w:p>
        </w:tc>
      </w:tr>
      <w:tr w:rsidR="00E04142" w:rsidTr="00E04142">
        <w:tc>
          <w:tcPr>
            <w:tcW w:w="828" w:type="dxa"/>
          </w:tcPr>
          <w:p w:rsidR="00E04142" w:rsidRDefault="00646C00">
            <w:pPr>
              <w:pStyle w:val="TableBodyText"/>
              <w:spacing w:before="0" w:after="0"/>
            </w:pPr>
            <w:r>
              <w:t>0x02 (10)</w:t>
            </w:r>
          </w:p>
        </w:tc>
        <w:tc>
          <w:tcPr>
            <w:tcW w:w="6750" w:type="dxa"/>
          </w:tcPr>
          <w:p w:rsidR="00E04142" w:rsidRDefault="00646C00">
            <w:pPr>
              <w:pStyle w:val="TableBodyText"/>
              <w:spacing w:before="0" w:after="0"/>
            </w:pPr>
            <w:r>
              <w:t>Image link.  The hyperlink</w:t>
            </w:r>
            <w:r>
              <w:t xml:space="preserve"> links to an image file.</w:t>
            </w:r>
          </w:p>
        </w:tc>
      </w:tr>
    </w:tbl>
    <w:p w:rsidR="00E04142" w:rsidRDefault="00646C00">
      <w:pPr>
        <w:pStyle w:val="Definition-Field2"/>
      </w:pPr>
      <w:r>
        <w:t xml:space="preserve"> </w:t>
      </w:r>
    </w:p>
    <w:p w:rsidR="00E04142" w:rsidRDefault="00646C00">
      <w:pPr>
        <w:pStyle w:val="Definition-Field"/>
      </w:pPr>
      <w:r>
        <w:rPr>
          <w:b/>
        </w:rPr>
        <w:t xml:space="preserve">F - reserved1 (1 bit): </w:t>
      </w:r>
      <w:r>
        <w:t>Reserved bit. SHOULD</w:t>
      </w:r>
      <w:bookmarkStart w:id="322"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22"/>
      <w:r>
        <w:t xml:space="preserve"> be 1.</w:t>
      </w:r>
    </w:p>
    <w:p w:rsidR="00E04142" w:rsidRDefault="00646C00">
      <w:pPr>
        <w:pStyle w:val="Heading4"/>
      </w:pPr>
      <w:bookmarkStart w:id="323" w:name="Section_d264bd1960084eb5ba7ce1e12a80c7a3"/>
      <w:bookmarkStart w:id="324" w:name="TBCComboDropdownSpecific"/>
      <w:bookmarkStart w:id="325" w:name="_Toc32918172"/>
      <w:r>
        <w:t>TBCComboDropdownSpecific</w:t>
      </w:r>
      <w:bookmarkEnd w:id="323"/>
      <w:bookmarkEnd w:id="324"/>
      <w:bookmarkEnd w:id="325"/>
      <w:r>
        <w:fldChar w:fldCharType="begin"/>
      </w:r>
      <w:r>
        <w:instrText xml:space="preserve"> XE "Toolbar customization:TBCComboDropdownSpecific" </w:instrText>
      </w:r>
      <w:r>
        <w:fldChar w:fldCharType="end"/>
      </w:r>
    </w:p>
    <w:p w:rsidR="00E04142" w:rsidRDefault="00646C00">
      <w:r>
        <w:t>Contains information specific t</w:t>
      </w:r>
      <w:r>
        <w:t xml:space="preserve">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data (variable): </w:t>
      </w:r>
      <w:r>
        <w:t xml:space="preserve">Structure of type </w:t>
      </w:r>
      <w:hyperlink w:anchor="Section_aa9aecdd1d154724adecc1f6bd7e8c59" w:history="1">
        <w:r>
          <w:rPr>
            <w:b/>
          </w:rPr>
          <w:t>TBCCDData</w:t>
        </w:r>
      </w:hyperlink>
      <w:r>
        <w:t xml:space="preserve"> (section 2.3.1.20). MUST exist if the </w:t>
      </w:r>
      <w:hyperlink w:anchor="gt_28d9adbd-b340-469a-97cd-3befd6a782b3">
        <w:r>
          <w:rPr>
            <w:rStyle w:val="HyperlinkGreen"/>
            <w:b/>
          </w:rPr>
          <w:t>toolbar control identifier (TCID)</w:t>
        </w:r>
      </w:hyperlink>
      <w:r>
        <w:t xml:space="preserve"> (the </w:t>
      </w:r>
      <w:r>
        <w:rPr>
          <w:b/>
        </w:rPr>
        <w:t>tcid</w:t>
      </w:r>
      <w:r>
        <w:t xml:space="preserve"> field o</w:t>
      </w:r>
      <w:r>
        <w:t xml:space="preserve">f the </w:t>
      </w:r>
      <w:hyperlink w:anchor="Section_6fec0363d40148aaacdf46b7a8bf31db" w:history="1">
        <w:r>
          <w:rPr>
            <w:b/>
          </w:rPr>
          <w:t>TBCHeader</w:t>
        </w:r>
      </w:hyperlink>
      <w:r>
        <w:t xml:space="preserve"> structure (section 2.3.1.10) contained by the structure that contains the </w:t>
      </w:r>
      <w:hyperlink w:anchor="Section_2abc9423fd1b49c490986846ddc07283" w:history="1">
        <w:r>
          <w:rPr>
            <w:b/>
          </w:rPr>
          <w:t>TBCData</w:t>
        </w:r>
      </w:hyperlink>
      <w:r>
        <w:t xml:space="preserve"> structure (section 2.3.1.13</w:t>
      </w:r>
      <w:r>
        <w:t>) that contains this structure) equals 0x0001. MUST NOT exist if the TCID does not equal 0x0001.</w:t>
      </w:r>
    </w:p>
    <w:p w:rsidR="00E04142" w:rsidRDefault="00646C00">
      <w:pPr>
        <w:pStyle w:val="Heading4"/>
      </w:pPr>
      <w:bookmarkStart w:id="326" w:name="Section_aa9aecdd1d154724adecc1f6bd7e8c59"/>
      <w:bookmarkStart w:id="327" w:name="TBCCDData"/>
      <w:bookmarkStart w:id="328" w:name="_Toc32918173"/>
      <w:r>
        <w:lastRenderedPageBreak/>
        <w:t>TBCCDData</w:t>
      </w:r>
      <w:bookmarkEnd w:id="326"/>
      <w:bookmarkEnd w:id="327"/>
      <w:bookmarkEnd w:id="328"/>
      <w:r>
        <w:fldChar w:fldCharType="begin"/>
      </w:r>
      <w:r>
        <w:instrText xml:space="preserve"> XE "Toolbar customization:TBCCDData" </w:instrText>
      </w:r>
      <w:r>
        <w:fldChar w:fldCharType="end"/>
      </w:r>
    </w:p>
    <w:p w:rsidR="00E04142" w:rsidRDefault="00646C00">
      <w:r>
        <w:rPr>
          <w:i/>
        </w:rPr>
        <w:t xml:space="preserve">Referenced by: </w:t>
      </w:r>
      <w:hyperlink w:anchor="Section_d264bd1960084eb5ba7ce1e12a80c7a3">
        <w:r>
          <w:rPr>
            <w:rStyle w:val="Hyperlink"/>
            <w:i/>
          </w:rPr>
          <w:t>TBCComboDropdownSpecific</w:t>
        </w:r>
      </w:hyperlink>
    </w:p>
    <w:p w:rsidR="00E04142" w:rsidRDefault="00646C00">
      <w:r>
        <w:t>Contai</w:t>
      </w:r>
      <w:r>
        <w:t xml:space="preserve">ns information specific to Edit, ComboBox, GraphicCombo, DropDown, SplitDropDown, and GraphicDropDown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cwstrItems</w:t>
            </w:r>
          </w:p>
        </w:tc>
        <w:tc>
          <w:tcPr>
            <w:tcW w:w="4320" w:type="dxa"/>
            <w:gridSpan w:val="16"/>
          </w:tcPr>
          <w:p w:rsidR="00E04142" w:rsidRDefault="00646C00">
            <w:pPr>
              <w:pStyle w:val="PacketDiagramBodyText"/>
            </w:pPr>
            <w:r>
              <w:t>wstrList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cwstrMRU</w:t>
            </w:r>
          </w:p>
        </w:tc>
        <w:tc>
          <w:tcPr>
            <w:tcW w:w="4320" w:type="dxa"/>
            <w:gridSpan w:val="16"/>
          </w:tcPr>
          <w:p w:rsidR="00E04142" w:rsidRDefault="00646C00">
            <w:pPr>
              <w:pStyle w:val="PacketDiagramBodyText"/>
            </w:pPr>
            <w:r>
              <w:t>iSel</w:t>
            </w:r>
          </w:p>
        </w:tc>
      </w:tr>
      <w:tr w:rsidR="00E04142" w:rsidTr="00E04142">
        <w:trPr>
          <w:trHeight w:hRule="exact" w:val="490"/>
        </w:trPr>
        <w:tc>
          <w:tcPr>
            <w:tcW w:w="4320" w:type="dxa"/>
            <w:gridSpan w:val="16"/>
          </w:tcPr>
          <w:p w:rsidR="00E04142" w:rsidRDefault="00646C00">
            <w:pPr>
              <w:pStyle w:val="PacketDiagramBodyText"/>
            </w:pPr>
            <w:r>
              <w:t>cLines</w:t>
            </w:r>
          </w:p>
        </w:tc>
        <w:tc>
          <w:tcPr>
            <w:tcW w:w="4320" w:type="dxa"/>
            <w:gridSpan w:val="16"/>
          </w:tcPr>
          <w:p w:rsidR="00E04142" w:rsidRDefault="00646C00">
            <w:pPr>
              <w:pStyle w:val="PacketDiagramBodyText"/>
            </w:pPr>
            <w:r>
              <w:t>dxWidth</w:t>
            </w:r>
          </w:p>
        </w:tc>
      </w:tr>
      <w:tr w:rsidR="00E04142" w:rsidTr="00E04142">
        <w:trPr>
          <w:trHeight w:hRule="exact" w:val="490"/>
        </w:trPr>
        <w:tc>
          <w:tcPr>
            <w:tcW w:w="8640" w:type="dxa"/>
            <w:gridSpan w:val="32"/>
          </w:tcPr>
          <w:p w:rsidR="00E04142" w:rsidRDefault="00646C00">
            <w:pPr>
              <w:pStyle w:val="PacketDiagramBodyText"/>
            </w:pPr>
            <w:r>
              <w:t>wstrEdit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cwstrItems (2 bytes): </w:t>
      </w:r>
      <w:r>
        <w:t xml:space="preserve">Signed integer that specifies the number of items in </w:t>
      </w:r>
      <w:r>
        <w:rPr>
          <w:b/>
        </w:rPr>
        <w:t>wstrList</w:t>
      </w:r>
      <w:r>
        <w:t>. MUST be positive.</w:t>
      </w:r>
    </w:p>
    <w:p w:rsidR="00E04142" w:rsidRDefault="00646C00">
      <w:pPr>
        <w:pStyle w:val="Definition-Field"/>
      </w:pPr>
      <w:r>
        <w:rPr>
          <w:b/>
        </w:rPr>
        <w:t xml:space="preserve">wstrList (variable): </w:t>
      </w:r>
      <w:r>
        <w:t xml:space="preserve">Zero-based index array of </w:t>
      </w:r>
      <w:hyperlink w:anchor="Section_9aa198843ab34da3a4aff2db446befda">
        <w:r>
          <w:rPr>
            <w:b/>
          </w:rPr>
          <w:t>WString</w:t>
        </w:r>
      </w:hyperlink>
      <w:r>
        <w:t xml:space="preserve"> structures (section 2.3.1.4). The number of elements MUST be equal to </w:t>
      </w:r>
      <w:r>
        <w:rPr>
          <w:b/>
        </w:rPr>
        <w:t>cwstrItems</w:t>
      </w:r>
      <w:r>
        <w:t>. Contains the list of strings that are dropped by this toolbar control.</w:t>
      </w:r>
    </w:p>
    <w:p w:rsidR="00E04142" w:rsidRDefault="00646C00">
      <w:pPr>
        <w:pStyle w:val="Definition-Field"/>
      </w:pPr>
      <w:r>
        <w:rPr>
          <w:b/>
        </w:rPr>
        <w:t xml:space="preserve">cwstrMRU (2 bytes): </w:t>
      </w:r>
      <w:r>
        <w:t>Signed integer</w:t>
      </w:r>
      <w:r>
        <w:t xml:space="preserve"> that specifies the number of most recently used strings. MUST be equal to 0xFFFF (-1) or greater than or equal to 0x0000. A value of 0xFFFF (-1) means that there are no most recently used strings.</w:t>
      </w:r>
    </w:p>
    <w:p w:rsidR="00E04142" w:rsidRDefault="00646C00">
      <w:pPr>
        <w:pStyle w:val="Definition-Field"/>
      </w:pPr>
      <w:r>
        <w:rPr>
          <w:b/>
        </w:rPr>
        <w:t xml:space="preserve">iSel (2 bytes): </w:t>
      </w:r>
      <w:r>
        <w:t>Signed integer that specifies the zero-bas</w:t>
      </w:r>
      <w:r>
        <w:t xml:space="preserve">ed index of the selected item in the </w:t>
      </w:r>
      <w:r>
        <w:rPr>
          <w:b/>
        </w:rPr>
        <w:t>wstrList</w:t>
      </w:r>
      <w:r>
        <w:t xml:space="preserve"> field. MUST be equal to 0xFFFF (-1) or greater than or equal to 0x0000. A value of 0xFFFF (-1) means that there is no selected item. MUST be less than the </w:t>
      </w:r>
      <w:r>
        <w:rPr>
          <w:b/>
        </w:rPr>
        <w:t>cwstrItems</w:t>
      </w:r>
      <w:r>
        <w:t xml:space="preserve"> value.</w:t>
      </w:r>
    </w:p>
    <w:p w:rsidR="00E04142" w:rsidRDefault="00646C00">
      <w:pPr>
        <w:pStyle w:val="Definition-Field"/>
      </w:pPr>
      <w:r>
        <w:rPr>
          <w:b/>
        </w:rPr>
        <w:t xml:space="preserve">cLines (2 bytes): </w:t>
      </w:r>
      <w:r>
        <w:t>Signed integer that</w:t>
      </w:r>
      <w:r>
        <w:t xml:space="preserve"> specifies the suggested number of lines that the toolbar control will display at any time when displaying the elements of </w:t>
      </w:r>
      <w:r>
        <w:rPr>
          <w:b/>
        </w:rPr>
        <w:t>wstrList</w:t>
      </w:r>
      <w:r>
        <w:t>. A value of 0x0000 means that the toolbar control will size itself according to the number of items. MUST equal to or greate</w:t>
      </w:r>
      <w:r>
        <w:t>r than 0x0000.</w:t>
      </w:r>
    </w:p>
    <w:p w:rsidR="00E04142" w:rsidRDefault="00646C00">
      <w:pPr>
        <w:pStyle w:val="Definition-Field"/>
      </w:pPr>
      <w:r>
        <w:rPr>
          <w:b/>
        </w:rPr>
        <w:t xml:space="preserve">dxWidth (2 bytes): </w:t>
      </w:r>
      <w:r>
        <w:t>Signed integer that specifies the width in pixels that the interior of the drop-down has. This excludes the width of the toolbar control border and scroll bar. MUST be equal to 0xFFFF (-1) or greater than or equal to 0x000</w:t>
      </w:r>
      <w:r>
        <w:t xml:space="preserve">0. A value of 0xFFFF (-1) will set the width to accommodate all the strings in </w:t>
      </w:r>
      <w:r>
        <w:rPr>
          <w:b/>
        </w:rPr>
        <w:t>wstrList</w:t>
      </w:r>
      <w:r>
        <w:t>.</w:t>
      </w:r>
    </w:p>
    <w:p w:rsidR="00E04142" w:rsidRDefault="00646C00">
      <w:pPr>
        <w:pStyle w:val="Definition-Field"/>
      </w:pPr>
      <w:r>
        <w:rPr>
          <w:b/>
        </w:rPr>
        <w:t xml:space="preserve">wstrEdit (variable): </w:t>
      </w:r>
      <w:r>
        <w:t xml:space="preserve">Structure of type </w:t>
      </w:r>
      <w:r>
        <w:rPr>
          <w:b/>
        </w:rPr>
        <w:t>WString</w:t>
      </w:r>
      <w:r>
        <w:t xml:space="preserve"> (section 2.3.1.4). Editable text for editable area of the ComboBox toolbar control.</w:t>
      </w:r>
    </w:p>
    <w:p w:rsidR="00E04142" w:rsidRDefault="00646C00">
      <w:pPr>
        <w:pStyle w:val="Heading4"/>
      </w:pPr>
      <w:bookmarkStart w:id="329" w:name="Section_912bf645a367471b9d4efc29583a01bc"/>
      <w:bookmarkStart w:id="330" w:name="TBCMenuSpecific"/>
      <w:bookmarkStart w:id="331" w:name="_Toc32918174"/>
      <w:r>
        <w:t>TBCMenuSpecific</w:t>
      </w:r>
      <w:bookmarkEnd w:id="329"/>
      <w:bookmarkEnd w:id="330"/>
      <w:bookmarkEnd w:id="331"/>
      <w:r>
        <w:fldChar w:fldCharType="begin"/>
      </w:r>
      <w:r>
        <w:instrText xml:space="preserve"> XE "Toolbar customiz</w:instrText>
      </w:r>
      <w:r>
        <w:instrText xml:space="preserve">ation:TBCMenuSpecific" </w:instrText>
      </w:r>
      <w:r>
        <w:fldChar w:fldCharType="end"/>
      </w:r>
    </w:p>
    <w:p w:rsidR="00E04142" w:rsidRDefault="00646C00">
      <w:r>
        <w:t xml:space="preserve">Contains information specific to </w:t>
      </w:r>
      <w:r>
        <w:rPr>
          <w:b/>
        </w:rPr>
        <w:t>Popup</w:t>
      </w:r>
      <w:r>
        <w:t xml:space="preserve">, </w:t>
      </w:r>
      <w:r>
        <w:rPr>
          <w:b/>
        </w:rPr>
        <w:t>ButtonPopup</w:t>
      </w:r>
      <w:r>
        <w:t xml:space="preserve">, </w:t>
      </w:r>
      <w:r>
        <w:rPr>
          <w:b/>
        </w:rPr>
        <w:t>SplitButtonPopup</w:t>
      </w:r>
      <w:r>
        <w:t xml:space="preserve">, and </w:t>
      </w:r>
      <w:r>
        <w:rPr>
          <w:b/>
        </w:rPr>
        <w:t>SplitButtonMRUPopup</w:t>
      </w:r>
      <w:r>
        <w:t xml:space="preserve"> type </w:t>
      </w:r>
      <w:hyperlink w:anchor="gt_8077f5ab-e200-481c-9980-3ea64760ce9d">
        <w:r>
          <w:rPr>
            <w:rStyle w:val="HyperlinkGreen"/>
            <w:b/>
          </w:rPr>
          <w:t>toolbar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tbid</w:t>
            </w:r>
          </w:p>
        </w:tc>
      </w:tr>
      <w:tr w:rsidR="00E04142" w:rsidTr="00E04142">
        <w:trPr>
          <w:trHeight w:hRule="exact" w:val="490"/>
        </w:trPr>
        <w:tc>
          <w:tcPr>
            <w:tcW w:w="8640" w:type="dxa"/>
            <w:gridSpan w:val="32"/>
          </w:tcPr>
          <w:p w:rsidR="00E04142" w:rsidRDefault="00646C00">
            <w:pPr>
              <w:pStyle w:val="PacketDiagramBodyText"/>
            </w:pPr>
            <w:r>
              <w:t>name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tbid (4 bytes): </w:t>
      </w:r>
      <w:r>
        <w:t xml:space="preserve">Signed integer that specifies the </w:t>
      </w:r>
      <w:hyperlink w:anchor="gt_c57c58f2-a71c-4dc0-ae75-471d52b62f13">
        <w:r>
          <w:rPr>
            <w:rStyle w:val="HyperlinkGreen"/>
            <w:b/>
          </w:rPr>
          <w:t>toolbar</w:t>
        </w:r>
      </w:hyperlink>
      <w:r>
        <w:t xml:space="preserve"> ID of the toolbar that the toolbar control</w:t>
      </w:r>
      <w:r>
        <w:t xml:space="preserve"> drops. MUST be greater than or equal to 0x00000000. A value of 0x00000000 means that the toolbar control does not drop a toolbar. A value of 0x00000001 means that the toolbar control drops a </w:t>
      </w:r>
      <w:hyperlink w:anchor="gt_6ee69c13-ffa9-43b1-989e-a942dceb1fa5">
        <w:r>
          <w:rPr>
            <w:rStyle w:val="HyperlinkGreen"/>
            <w:b/>
          </w:rPr>
          <w:t>cu</w:t>
        </w:r>
        <w:r>
          <w:rPr>
            <w:rStyle w:val="HyperlinkGreen"/>
            <w:b/>
          </w:rPr>
          <w:t>stom toolbar</w:t>
        </w:r>
      </w:hyperlink>
      <w:r>
        <w:t xml:space="preserve">. A value greater than 0x00000001 means that the toolbar control drops a built-in toolbar. See </w:t>
      </w:r>
      <w:hyperlink r:id="rId117" w:anchor="Section_aff21c961b434bcf8c8a677e012c7e6a">
        <w:r>
          <w:rPr>
            <w:rStyle w:val="Hyperlink"/>
          </w:rPr>
          <w:t>[MS-CTDOC]</w:t>
        </w:r>
      </w:hyperlink>
      <w:r>
        <w:t xml:space="preserve"> section 2.1 and </w:t>
      </w:r>
      <w:hyperlink r:id="rId118" w:anchor="Section_b461dcd9933e471081bcdc1c74801b6b">
        <w:r>
          <w:rPr>
            <w:rStyle w:val="Hyperlink"/>
          </w:rPr>
          <w:t>[MS-CTXLS]</w:t>
        </w:r>
      </w:hyperlink>
      <w:r>
        <w:t xml:space="preserve"> section 2.1 for a list of toolbar identifiers associated with built-in toolbars.</w:t>
      </w:r>
    </w:p>
    <w:p w:rsidR="00E04142" w:rsidRDefault="00646C00">
      <w:pPr>
        <w:pStyle w:val="Definition-Field"/>
      </w:pPr>
      <w:r>
        <w:rPr>
          <w:b/>
        </w:rPr>
        <w:t xml:space="preserve">name (variable): </w:t>
      </w:r>
      <w:r>
        <w:t xml:space="preserve">Structure of type </w:t>
      </w:r>
      <w:hyperlink w:anchor="Section_9aa198843ab34da3a4aff2db446befda">
        <w:r>
          <w:rPr>
            <w:b/>
          </w:rPr>
          <w:t>WString</w:t>
        </w:r>
      </w:hyperlink>
      <w:r>
        <w:t xml:space="preserve"> (section 2.3.1.4). N</w:t>
      </w:r>
      <w:r>
        <w:t xml:space="preserve">ame of the custom toolbar that the toolbar control drops. MUST exist if </w:t>
      </w:r>
      <w:r>
        <w:rPr>
          <w:b/>
        </w:rPr>
        <w:t>tbid</w:t>
      </w:r>
      <w:r>
        <w:t xml:space="preserve"> equals 0x00000001. MUST NOT exist if </w:t>
      </w:r>
      <w:r>
        <w:rPr>
          <w:b/>
        </w:rPr>
        <w:t>tbid</w:t>
      </w:r>
      <w:r>
        <w:t xml:space="preserve"> is not equal to 0x00000001.</w:t>
      </w:r>
    </w:p>
    <w:p w:rsidR="00E04142" w:rsidRDefault="00646C00">
      <w:pPr>
        <w:pStyle w:val="Heading3"/>
      </w:pPr>
      <w:bookmarkStart w:id="332" w:name="section_f80ee18cd72f4c3c9ea5a56f396322e0"/>
      <w:bookmarkStart w:id="333" w:name="_Toc32918175"/>
      <w:r>
        <w:t>Visual Basic for Applications Digital Signature Storage</w:t>
      </w:r>
      <w:bookmarkEnd w:id="332"/>
      <w:bookmarkEnd w:id="333"/>
      <w:r>
        <w:fldChar w:fldCharType="begin"/>
      </w:r>
      <w:r>
        <w:instrText xml:space="preserve"> XE "Visual Basic for Applications digital signature s</w:instrText>
      </w:r>
      <w:r>
        <w:instrText xml:space="preserve">torage" </w:instrText>
      </w:r>
      <w:r>
        <w:fldChar w:fldCharType="end"/>
      </w:r>
    </w:p>
    <w:p w:rsidR="00E04142" w:rsidRDefault="00646C00">
      <w:r>
        <w:t xml:space="preserve">Specifies the format of the </w:t>
      </w:r>
      <w:hyperlink w:anchor="gt_ad0cf6e3-05c3-482d-ab0f-617f91871189">
        <w:r>
          <w:rPr>
            <w:rStyle w:val="HyperlinkGreen"/>
            <w:b/>
          </w:rPr>
          <w:t>digital signature</w:t>
        </w:r>
      </w:hyperlink>
      <w:r>
        <w:t xml:space="preserve"> for </w:t>
      </w:r>
      <w:hyperlink w:anchor="gt_bc3968c6-4bd2-40a2-8619-5cd7695b3e4f">
        <w:r>
          <w:rPr>
            <w:rStyle w:val="HyperlinkGreen"/>
            <w:b/>
          </w:rPr>
          <w:t>Visual Basic for Applications (VBA)</w:t>
        </w:r>
      </w:hyperlink>
      <w:r>
        <w:t xml:space="preserve"> projects.</w:t>
      </w:r>
    </w:p>
    <w:p w:rsidR="00E04142" w:rsidRDefault="00646C00">
      <w:pPr>
        <w:pStyle w:val="Heading4"/>
      </w:pPr>
      <w:bookmarkStart w:id="334" w:name="Section_30a00273dbee422fb488f4b8430ae046"/>
      <w:bookmarkStart w:id="335" w:name="DigSigInfoSerialized"/>
      <w:bookmarkStart w:id="336" w:name="_Toc32918176"/>
      <w:r>
        <w:t>DigSigInfoSerialized</w:t>
      </w:r>
      <w:bookmarkEnd w:id="334"/>
      <w:bookmarkEnd w:id="335"/>
      <w:bookmarkEnd w:id="336"/>
      <w:r>
        <w:fldChar w:fldCharType="begin"/>
      </w:r>
      <w:r>
        <w:instrText xml:space="preserve"> XE "Visual Basic for Applications Digital Signature Storage:DigSigInfoSerialized" </w:instrText>
      </w:r>
      <w:r>
        <w:fldChar w:fldCharType="end"/>
      </w:r>
    </w:p>
    <w:p w:rsidR="00E04142" w:rsidRDefault="00646C00">
      <w:r>
        <w:rPr>
          <w:i/>
        </w:rPr>
        <w:t xml:space="preserve">Referenced by: </w:t>
      </w:r>
      <w:hyperlink w:anchor="Section_bc21c922b7ae473690aa86afb6403462">
        <w:r>
          <w:rPr>
            <w:rStyle w:val="Hyperlink"/>
            <w:i/>
          </w:rPr>
          <w:t>DigSigBlob</w:t>
        </w:r>
      </w:hyperlink>
      <w:r>
        <w:rPr>
          <w:i/>
        </w:rPr>
        <w:t xml:space="preserve">, </w:t>
      </w:r>
      <w:hyperlink w:anchor="Section_0a2166b32e294b12886dd89f23c6824c">
        <w:r>
          <w:rPr>
            <w:rStyle w:val="Hyperlink"/>
            <w:i/>
          </w:rPr>
          <w:t>WordSigBlob</w:t>
        </w:r>
      </w:hyperlink>
    </w:p>
    <w:p w:rsidR="00E04142" w:rsidRDefault="00646C00">
      <w:r>
        <w:t>Speci</w:t>
      </w:r>
      <w:r>
        <w:t xml:space="preserve">fies the detailed data of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cbSignature</w:t>
            </w:r>
          </w:p>
        </w:tc>
      </w:tr>
      <w:tr w:rsidR="00E04142" w:rsidTr="00E04142">
        <w:trPr>
          <w:trHeight w:hRule="exact" w:val="490"/>
        </w:trPr>
        <w:tc>
          <w:tcPr>
            <w:tcW w:w="8640" w:type="dxa"/>
            <w:gridSpan w:val="32"/>
          </w:tcPr>
          <w:p w:rsidR="00E04142" w:rsidRDefault="00646C00">
            <w:pPr>
              <w:pStyle w:val="PacketDiagramBodyText"/>
            </w:pPr>
            <w:r>
              <w:t>signatureOffset</w:t>
            </w:r>
          </w:p>
        </w:tc>
      </w:tr>
      <w:tr w:rsidR="00E04142" w:rsidTr="00E04142">
        <w:trPr>
          <w:trHeight w:hRule="exact" w:val="490"/>
        </w:trPr>
        <w:tc>
          <w:tcPr>
            <w:tcW w:w="8640" w:type="dxa"/>
            <w:gridSpan w:val="32"/>
          </w:tcPr>
          <w:p w:rsidR="00E04142" w:rsidRDefault="00646C00">
            <w:pPr>
              <w:pStyle w:val="PacketDiagramBodyText"/>
            </w:pPr>
            <w:r>
              <w:t>cbSigningCertStore</w:t>
            </w:r>
          </w:p>
        </w:tc>
      </w:tr>
      <w:tr w:rsidR="00E04142" w:rsidTr="00E04142">
        <w:trPr>
          <w:trHeight w:hRule="exact" w:val="490"/>
        </w:trPr>
        <w:tc>
          <w:tcPr>
            <w:tcW w:w="8640" w:type="dxa"/>
            <w:gridSpan w:val="32"/>
          </w:tcPr>
          <w:p w:rsidR="00E04142" w:rsidRDefault="00646C00">
            <w:pPr>
              <w:pStyle w:val="PacketDiagramBodyText"/>
            </w:pPr>
            <w:r>
              <w:t>certStoreOffset</w:t>
            </w:r>
          </w:p>
        </w:tc>
      </w:tr>
      <w:tr w:rsidR="00E04142" w:rsidTr="00E04142">
        <w:trPr>
          <w:trHeight w:hRule="exact" w:val="490"/>
        </w:trPr>
        <w:tc>
          <w:tcPr>
            <w:tcW w:w="8640" w:type="dxa"/>
            <w:gridSpan w:val="32"/>
          </w:tcPr>
          <w:p w:rsidR="00E04142" w:rsidRDefault="00646C00">
            <w:pPr>
              <w:pStyle w:val="PacketDiagramBodyText"/>
            </w:pPr>
            <w:r>
              <w:t>cbProjectName</w:t>
            </w:r>
          </w:p>
        </w:tc>
      </w:tr>
      <w:tr w:rsidR="00E04142" w:rsidTr="00E04142">
        <w:trPr>
          <w:trHeight w:hRule="exact" w:val="490"/>
        </w:trPr>
        <w:tc>
          <w:tcPr>
            <w:tcW w:w="8640" w:type="dxa"/>
            <w:gridSpan w:val="32"/>
          </w:tcPr>
          <w:p w:rsidR="00E04142" w:rsidRDefault="00646C00">
            <w:pPr>
              <w:pStyle w:val="PacketDiagramBodyText"/>
            </w:pPr>
            <w:r>
              <w:t>projectNameOffset</w:t>
            </w:r>
          </w:p>
        </w:tc>
      </w:tr>
      <w:tr w:rsidR="00E04142" w:rsidTr="00E04142">
        <w:trPr>
          <w:trHeight w:hRule="exact" w:val="490"/>
        </w:trPr>
        <w:tc>
          <w:tcPr>
            <w:tcW w:w="8640" w:type="dxa"/>
            <w:gridSpan w:val="32"/>
          </w:tcPr>
          <w:p w:rsidR="00E04142" w:rsidRDefault="00646C00">
            <w:pPr>
              <w:pStyle w:val="PacketDiagramBodyText"/>
            </w:pPr>
            <w:r>
              <w:t>fTimestamp</w:t>
            </w:r>
          </w:p>
        </w:tc>
      </w:tr>
      <w:tr w:rsidR="00E04142" w:rsidTr="00E04142">
        <w:trPr>
          <w:trHeight w:hRule="exact" w:val="490"/>
        </w:trPr>
        <w:tc>
          <w:tcPr>
            <w:tcW w:w="8640" w:type="dxa"/>
            <w:gridSpan w:val="32"/>
          </w:tcPr>
          <w:p w:rsidR="00E04142" w:rsidRDefault="00646C00">
            <w:pPr>
              <w:pStyle w:val="PacketDiagramBodyText"/>
            </w:pPr>
            <w:r>
              <w:t>cbTimestampUrl</w:t>
            </w:r>
          </w:p>
        </w:tc>
      </w:tr>
      <w:tr w:rsidR="00E04142" w:rsidTr="00E04142">
        <w:trPr>
          <w:trHeight w:hRule="exact" w:val="490"/>
        </w:trPr>
        <w:tc>
          <w:tcPr>
            <w:tcW w:w="8640" w:type="dxa"/>
            <w:gridSpan w:val="32"/>
          </w:tcPr>
          <w:p w:rsidR="00E04142" w:rsidRDefault="00646C00">
            <w:pPr>
              <w:pStyle w:val="PacketDiagramBodyText"/>
            </w:pPr>
            <w:r>
              <w:t>timestampUrlOffset</w:t>
            </w:r>
          </w:p>
        </w:tc>
      </w:tr>
      <w:tr w:rsidR="00E04142" w:rsidTr="00E04142">
        <w:trPr>
          <w:trHeight w:hRule="exact" w:val="490"/>
        </w:trPr>
        <w:tc>
          <w:tcPr>
            <w:tcW w:w="8640" w:type="dxa"/>
            <w:gridSpan w:val="32"/>
          </w:tcPr>
          <w:p w:rsidR="00E04142" w:rsidRDefault="00646C00">
            <w:pPr>
              <w:pStyle w:val="PacketDiagramBodyText"/>
            </w:pPr>
            <w:r>
              <w:t>pbSignatureBuffer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r w:rsidR="00E04142" w:rsidTr="00E04142">
        <w:trPr>
          <w:trHeight w:hRule="exact" w:val="490"/>
        </w:trPr>
        <w:tc>
          <w:tcPr>
            <w:tcW w:w="8640" w:type="dxa"/>
            <w:gridSpan w:val="32"/>
          </w:tcPr>
          <w:p w:rsidR="00E04142" w:rsidRDefault="00646C00">
            <w:pPr>
              <w:pStyle w:val="PacketDiagramBodyText"/>
            </w:pPr>
            <w:r>
              <w:t>pbSigningCertStoreBuffer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rgchProjectNameBuffer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rgchTimestampBuffer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cbSignature (4 bytes): </w:t>
      </w:r>
      <w:r>
        <w:t xml:space="preserve">An unsigned integer that specifies the size of the </w:t>
      </w:r>
      <w:r>
        <w:rPr>
          <w:b/>
        </w:rPr>
        <w:t>pbSignatureBuffer</w:t>
      </w:r>
      <w:r>
        <w:t xml:space="preserve"> field in bytes.</w:t>
      </w:r>
    </w:p>
    <w:p w:rsidR="00E04142" w:rsidRDefault="00646C00">
      <w:pPr>
        <w:pStyle w:val="Definition-Field"/>
      </w:pPr>
      <w:r>
        <w:rPr>
          <w:b/>
        </w:rPr>
        <w:t xml:space="preserve">signatureOffset (4 bytes): </w:t>
      </w:r>
      <w:r>
        <w:t>An unsigned integer that specifies the offset</w:t>
      </w:r>
      <w:r>
        <w:t xml:space="preserve"> of the </w:t>
      </w:r>
      <w:r>
        <w:rPr>
          <w:b/>
        </w:rPr>
        <w:t>pbSignatureBuffer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E04142" w:rsidRDefault="00646C00">
      <w:pPr>
        <w:pStyle w:val="Definition-Field"/>
      </w:pPr>
      <w:r>
        <w:rPr>
          <w:b/>
        </w:rPr>
        <w:t>cbSigningCertSt</w:t>
      </w:r>
      <w:r>
        <w:rPr>
          <w:b/>
        </w:rPr>
        <w:t xml:space="preserve">ore (4 bytes): </w:t>
      </w:r>
      <w:r>
        <w:t xml:space="preserve">An unsigned integer that specifies the size of the </w:t>
      </w:r>
      <w:r>
        <w:rPr>
          <w:b/>
        </w:rPr>
        <w:t>pbSigningCertStoreBuffer</w:t>
      </w:r>
      <w:r>
        <w:t xml:space="preserve"> field in bytes.</w:t>
      </w:r>
    </w:p>
    <w:p w:rsidR="00E04142" w:rsidRDefault="00646C00">
      <w:pPr>
        <w:pStyle w:val="Definition-Field"/>
      </w:pPr>
      <w:r>
        <w:rPr>
          <w:b/>
        </w:rPr>
        <w:t xml:space="preserve">certStoreOffset (4 bytes): </w:t>
      </w:r>
      <w:r>
        <w:t xml:space="preserve">An unsigned integer that specifies the offset of the </w:t>
      </w:r>
      <w:r>
        <w:rPr>
          <w:b/>
        </w:rPr>
        <w:t>pbSigningCertStoreBuffer</w:t>
      </w:r>
      <w:r>
        <w:t xml:space="preserve"> field relative to the start of this structur</w:t>
      </w:r>
      <w:r>
        <w:t xml:space="preserve">e’s parent </w:t>
      </w:r>
      <w:r>
        <w:rPr>
          <w:b/>
        </w:rPr>
        <w:t>DigSigBlob</w:t>
      </w:r>
      <w:r>
        <w:t xml:space="preserve"> (section 2.3.2.2); or if the parent is a </w:t>
      </w:r>
      <w:r>
        <w:rPr>
          <w:b/>
        </w:rPr>
        <w:t>WordSigBlob</w:t>
      </w:r>
      <w:r>
        <w:t xml:space="preserve"> (section 2.3.2.3), the offset is relative to the start of the parent’s </w:t>
      </w:r>
      <w:r>
        <w:rPr>
          <w:b/>
        </w:rPr>
        <w:t>cbSigInfo</w:t>
      </w:r>
      <w:r>
        <w:t xml:space="preserve"> field.</w:t>
      </w:r>
    </w:p>
    <w:p w:rsidR="00E04142" w:rsidRDefault="00646C00">
      <w:pPr>
        <w:pStyle w:val="Definition-Field"/>
      </w:pPr>
      <w:r>
        <w:rPr>
          <w:b/>
        </w:rPr>
        <w:t xml:space="preserve">cbProjectName (4 bytes): </w:t>
      </w:r>
      <w:r>
        <w:t xml:space="preserve">An unsigned integer that specifies the count in bytes of the </w:t>
      </w:r>
      <w:r>
        <w:rPr>
          <w:b/>
        </w:rPr>
        <w:t>rgchPro</w:t>
      </w:r>
      <w:r>
        <w:rPr>
          <w:b/>
        </w:rPr>
        <w:t>jectNameBuffer</w:t>
      </w:r>
      <w:r>
        <w:t xml:space="preserve"> field, not including the null-terminating character. MUST be 0x00000000.</w:t>
      </w:r>
    </w:p>
    <w:p w:rsidR="00E04142" w:rsidRDefault="00646C00">
      <w:pPr>
        <w:pStyle w:val="Definition-Field"/>
      </w:pPr>
      <w:r>
        <w:rPr>
          <w:b/>
        </w:rPr>
        <w:t xml:space="preserve">projectNameOffset (4 bytes): </w:t>
      </w:r>
      <w:r>
        <w:t xml:space="preserve">An unsigned integer that specifies the offset of the </w:t>
      </w:r>
      <w:r>
        <w:rPr>
          <w:b/>
        </w:rPr>
        <w:t>rgchProjectNameBuffer</w:t>
      </w:r>
      <w:r>
        <w:t xml:space="preserve"> field relative to the beginning of this structure’s parent </w:t>
      </w:r>
      <w:r>
        <w:rPr>
          <w:b/>
        </w:rPr>
        <w:t>DigSi</w:t>
      </w:r>
      <w:r>
        <w:rPr>
          <w:b/>
        </w:rPr>
        <w:t>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E04142" w:rsidRDefault="00646C00">
      <w:pPr>
        <w:pStyle w:val="Definition-Field"/>
      </w:pPr>
      <w:r>
        <w:rPr>
          <w:b/>
        </w:rPr>
        <w:t xml:space="preserve">fTimestamp (4 bytes): </w:t>
      </w:r>
      <w:r>
        <w:t>This field is reserved and MUST be 0x00000000. MUST ignore on reading.</w:t>
      </w:r>
    </w:p>
    <w:p w:rsidR="00E04142" w:rsidRDefault="00646C00">
      <w:pPr>
        <w:pStyle w:val="Definition-Field"/>
      </w:pPr>
      <w:r>
        <w:rPr>
          <w:b/>
        </w:rPr>
        <w:t xml:space="preserve">cbTimestampUrl (4 bytes): </w:t>
      </w:r>
      <w:r>
        <w:t xml:space="preserve">An unsigned integer that specifies the count in bytes of the </w:t>
      </w:r>
      <w:r>
        <w:rPr>
          <w:b/>
        </w:rPr>
        <w:t>rgchTimestampBuffer</w:t>
      </w:r>
      <w:r>
        <w:t xml:space="preserve"> field, not including the null-terminating character. MUST be 0x00000000.</w:t>
      </w:r>
    </w:p>
    <w:p w:rsidR="00E04142" w:rsidRDefault="00646C00">
      <w:pPr>
        <w:pStyle w:val="Definition-Field"/>
      </w:pPr>
      <w:r>
        <w:rPr>
          <w:b/>
        </w:rPr>
        <w:t xml:space="preserve">timestampUrlOffset (4 bytes): </w:t>
      </w:r>
      <w:r>
        <w:t xml:space="preserve">An unsigned integer that specifies the offset </w:t>
      </w:r>
      <w:r>
        <w:t xml:space="preserve">of the </w:t>
      </w:r>
      <w:r>
        <w:rPr>
          <w:b/>
        </w:rPr>
        <w:t>rgchTimestampBuffer</w:t>
      </w:r>
      <w:r>
        <w:t xml:space="preserve"> field relative to the beginning of this structure’s parent </w:t>
      </w:r>
      <w:r>
        <w:rPr>
          <w:b/>
        </w:rPr>
        <w:t>DigSigBlob</w:t>
      </w:r>
      <w:r>
        <w:t xml:space="preserve"> (section 2.3.2.2); or if the parent is a </w:t>
      </w:r>
      <w:r>
        <w:rPr>
          <w:b/>
        </w:rPr>
        <w:t>WordSigBlob</w:t>
      </w:r>
      <w:r>
        <w:t xml:space="preserve"> (section 2.3.2.3), the offset is relative to the beginning of the parent’s </w:t>
      </w:r>
      <w:r>
        <w:rPr>
          <w:b/>
        </w:rPr>
        <w:t>cbSigInfo</w:t>
      </w:r>
      <w:r>
        <w:t xml:space="preserve"> field.</w:t>
      </w:r>
    </w:p>
    <w:p w:rsidR="00E04142" w:rsidRDefault="00646C00">
      <w:pPr>
        <w:pStyle w:val="Definition-Field"/>
      </w:pPr>
      <w:r>
        <w:rPr>
          <w:b/>
        </w:rPr>
        <w:t xml:space="preserve">pbSignatureBuffer (variable): </w:t>
      </w:r>
      <w:r>
        <w:t xml:space="preserve">An array of bytes that specifies the </w:t>
      </w:r>
      <w:hyperlink w:anchor="Section_7c4ce2e22a714b028f51b9f0eeed756a" w:history="1">
        <w:r>
          <w:rPr>
            <w:b/>
          </w:rPr>
          <w:t>VBA Digital Signature</w:t>
        </w:r>
      </w:hyperlink>
      <w:r>
        <w:t xml:space="preserve"> (section 2.3.2.4) of the VBA project.</w:t>
      </w:r>
    </w:p>
    <w:p w:rsidR="00E04142" w:rsidRDefault="00646C00">
      <w:pPr>
        <w:pStyle w:val="Definition-Field"/>
      </w:pPr>
      <w:r>
        <w:rPr>
          <w:b/>
        </w:rPr>
        <w:t xml:space="preserve">pbSigningCertStoreBuffer (variable): </w:t>
      </w:r>
      <w:r>
        <w:t xml:space="preserve">A </w:t>
      </w:r>
      <w:hyperlink w:anchor="Section_e88d644c80f84016a2c093fc5b110877" w:history="1">
        <w:r>
          <w:t>VBASigSerializedCertStore</w:t>
        </w:r>
      </w:hyperlink>
      <w:r>
        <w:t xml:space="preserve"> structure (section 2.3.2.5.5) containing the public </w:t>
      </w:r>
      <w:hyperlink w:anchor="gt_a1dfa70d-7803-413d-8697-c40021a3f3d0">
        <w:r>
          <w:rPr>
            <w:rStyle w:val="HyperlinkGreen"/>
            <w:b/>
          </w:rPr>
          <w:t>digital certificate</w:t>
        </w:r>
      </w:hyperlink>
      <w:r>
        <w:t xml:space="preserve"> information of the certificate used to create the digital signatur</w:t>
      </w:r>
      <w:r>
        <w:t>e.</w:t>
      </w:r>
    </w:p>
    <w:p w:rsidR="00E04142" w:rsidRDefault="00646C00">
      <w:pPr>
        <w:pStyle w:val="Definition-Field"/>
      </w:pPr>
      <w:r>
        <w:rPr>
          <w:b/>
        </w:rPr>
        <w:lastRenderedPageBreak/>
        <w:t xml:space="preserve">rgchProjectNameBuffer (variable): </w:t>
      </w:r>
      <w:r>
        <w:t xml:space="preserve">A null-terminated array of </w:t>
      </w:r>
      <w:hyperlink w:anchor="gt_c305d0ab-8b94-461a-bd76-13b40cb8c4d8">
        <w:r>
          <w:rPr>
            <w:rStyle w:val="HyperlinkGreen"/>
            <w:b/>
          </w:rPr>
          <w:t>Unicode</w:t>
        </w:r>
      </w:hyperlink>
      <w:r>
        <w:t xml:space="preserve"> characters. The field is reserved and MUST be a single null Unicode character (0x0000).</w:t>
      </w:r>
    </w:p>
    <w:p w:rsidR="00E04142" w:rsidRDefault="00646C00">
      <w:pPr>
        <w:pStyle w:val="Definition-Field"/>
      </w:pPr>
      <w:r>
        <w:rPr>
          <w:b/>
        </w:rPr>
        <w:t xml:space="preserve">rgchTimestampBuffer (variable): </w:t>
      </w:r>
      <w:r>
        <w:t xml:space="preserve"> A</w:t>
      </w:r>
      <w:r>
        <w:t xml:space="preserve"> null-terminated array of Unicode characters. The field is reserved and MUST be a single null Unicode character (0x0000)</w:t>
      </w:r>
      <w:r>
        <w:rPr>
          <w:rStyle w:val="FootnoteReference"/>
          <w:vertAlign w:val="baseline"/>
        </w:rPr>
        <w:t>.</w:t>
      </w:r>
    </w:p>
    <w:p w:rsidR="00E04142" w:rsidRDefault="00646C00">
      <w:pPr>
        <w:pStyle w:val="Heading4"/>
      </w:pPr>
      <w:bookmarkStart w:id="337" w:name="Section_bc21c922b7ae473690aa86afb6403462"/>
      <w:bookmarkStart w:id="338" w:name="DigSigBlob"/>
      <w:bookmarkStart w:id="339" w:name="_Toc32918177"/>
      <w:r>
        <w:t>DigSigBlob</w:t>
      </w:r>
      <w:bookmarkEnd w:id="337"/>
      <w:bookmarkEnd w:id="338"/>
      <w:bookmarkEnd w:id="339"/>
      <w:r>
        <w:fldChar w:fldCharType="begin"/>
      </w:r>
      <w:r>
        <w:instrText xml:space="preserve"> XE "Visual Basic for Applications digital signature storage:DigSigBlob" </w:instrText>
      </w:r>
      <w:r>
        <w:fldChar w:fldCharType="end"/>
      </w:r>
    </w:p>
    <w:p w:rsidR="00E04142" w:rsidRDefault="00646C00">
      <w:r>
        <w:rPr>
          <w:i/>
        </w:rPr>
        <w:t xml:space="preserve">Referenced by: </w:t>
      </w:r>
      <w:hyperlink w:anchor="Section_a7c3987feaa64f8cbc5cf0dd124eb32f">
        <w:r>
          <w:rPr>
            <w:rStyle w:val="Hyperlink"/>
            <w:i/>
          </w:rPr>
          <w:t>VtDigSigValue</w:t>
        </w:r>
      </w:hyperlink>
    </w:p>
    <w:p w:rsidR="00E04142" w:rsidRDefault="00646C00">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w:t>
            </w:r>
          </w:p>
        </w:tc>
      </w:tr>
      <w:tr w:rsidR="00E04142" w:rsidTr="00E04142">
        <w:trPr>
          <w:trHeight w:hRule="exact" w:val="490"/>
        </w:trPr>
        <w:tc>
          <w:tcPr>
            <w:tcW w:w="8640" w:type="dxa"/>
            <w:gridSpan w:val="32"/>
          </w:tcPr>
          <w:p w:rsidR="00E04142" w:rsidRDefault="00646C00">
            <w:pPr>
              <w:pStyle w:val="PacketDiagramBodyText"/>
            </w:pPr>
            <w:r>
              <w:t>serializedPointer</w:t>
            </w:r>
          </w:p>
        </w:tc>
      </w:tr>
      <w:tr w:rsidR="00E04142" w:rsidTr="00E04142">
        <w:trPr>
          <w:trHeight w:hRule="exact" w:val="490"/>
        </w:trPr>
        <w:tc>
          <w:tcPr>
            <w:tcW w:w="8640" w:type="dxa"/>
            <w:gridSpan w:val="32"/>
          </w:tcPr>
          <w:p w:rsidR="00E04142" w:rsidRDefault="00646C00">
            <w:pPr>
              <w:pStyle w:val="PacketDiagramBodyText"/>
            </w:pPr>
            <w:r>
              <w:t>signatureInfo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padding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 (4 bytes): </w:t>
      </w:r>
      <w:r>
        <w:t xml:space="preserve">An unsigned integer that specifies the size of the </w:t>
      </w:r>
      <w:r>
        <w:rPr>
          <w:b/>
        </w:rPr>
        <w:t>signatureInfo</w:t>
      </w:r>
      <w:r>
        <w:t xml:space="preserve"> and </w:t>
      </w:r>
      <w:r>
        <w:rPr>
          <w:b/>
        </w:rPr>
        <w:t>padding</w:t>
      </w:r>
      <w:r>
        <w:t xml:space="preserve"> fields combined, in bytes.</w:t>
      </w:r>
    </w:p>
    <w:p w:rsidR="00E04142" w:rsidRDefault="00646C00">
      <w:pPr>
        <w:pStyle w:val="Definition-Field"/>
      </w:pPr>
      <w:r>
        <w:rPr>
          <w:b/>
        </w:rPr>
        <w:t xml:space="preserve">serializedPointer (4 bytes): </w:t>
      </w:r>
      <w:r>
        <w:t xml:space="preserve">An unsigned integer that specifies the offset of the </w:t>
      </w:r>
      <w:r>
        <w:rPr>
          <w:b/>
        </w:rPr>
        <w:t>signatureInfo</w:t>
      </w:r>
      <w:r>
        <w:t xml:space="preserve"> field within this structure. MUST be 0x00000008.</w:t>
      </w:r>
    </w:p>
    <w:p w:rsidR="00E04142" w:rsidRDefault="00646C00">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w:t>
      </w:r>
      <w:r>
        <w:t xml:space="preserve">ructure (section 2.3.2.1) containing the data for the signature. </w:t>
      </w:r>
    </w:p>
    <w:p w:rsidR="00E04142" w:rsidRDefault="00646C00">
      <w:pPr>
        <w:pStyle w:val="Definition-Field"/>
      </w:pPr>
      <w:r>
        <w:rPr>
          <w:b/>
        </w:rPr>
        <w:t xml:space="preserve">padding (variable): </w:t>
      </w:r>
      <w:r>
        <w:t xml:space="preserve">An array of bytes. The size of this array is the number of bytes necessary to pad the size of the </w:t>
      </w:r>
      <w:r>
        <w:rPr>
          <w:b/>
        </w:rPr>
        <w:t>signatureInfo</w:t>
      </w:r>
      <w:r>
        <w:t xml:space="preserve"> field to a multiple of 4 bytes. The contents of this field</w:t>
      </w:r>
      <w:r>
        <w:t xml:space="preserve"> are undefined and MUST be ignored.</w:t>
      </w:r>
    </w:p>
    <w:p w:rsidR="00E04142" w:rsidRDefault="00646C00">
      <w:pPr>
        <w:pStyle w:val="Heading4"/>
      </w:pPr>
      <w:bookmarkStart w:id="340" w:name="Section_0a2166b32e294b12886dd89f23c6824c"/>
      <w:bookmarkStart w:id="341" w:name="WordSigBlob"/>
      <w:bookmarkStart w:id="342" w:name="_Toc32918178"/>
      <w:r>
        <w:t>WordSigBlob</w:t>
      </w:r>
      <w:bookmarkEnd w:id="340"/>
      <w:bookmarkEnd w:id="341"/>
      <w:bookmarkEnd w:id="342"/>
      <w:r>
        <w:fldChar w:fldCharType="begin"/>
      </w:r>
      <w:r>
        <w:instrText xml:space="preserve"> XE "Visual Basic for Applications digital signature storage:WordSigBlob" </w:instrText>
      </w:r>
      <w:r>
        <w:fldChar w:fldCharType="end"/>
      </w:r>
    </w:p>
    <w:p w:rsidR="00E04142" w:rsidRDefault="00646C00">
      <w:r>
        <w:t xml:space="preserve">Specifies the layout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data when it is wrapped as a length-prefixed </w:t>
      </w:r>
      <w:hyperlink w:anchor="gt_c305d0ab-8b94-461a-bd76-13b40cb8c4d8">
        <w:r>
          <w:rPr>
            <w:rStyle w:val="HyperlinkGreen"/>
            <w:b/>
          </w:rPr>
          <w:t>Unicode</w:t>
        </w:r>
      </w:hyperlink>
      <w:r>
        <w:t xml:space="preserve"> character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cch</w:t>
            </w:r>
          </w:p>
        </w:tc>
        <w:tc>
          <w:tcPr>
            <w:tcW w:w="4320" w:type="dxa"/>
            <w:gridSpan w:val="16"/>
          </w:tcPr>
          <w:p w:rsidR="00E04142" w:rsidRDefault="00646C00">
            <w:pPr>
              <w:pStyle w:val="PacketDiagramBodyText"/>
            </w:pPr>
            <w:r>
              <w:t>cbSigInfo</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serializedPointer</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signatureInfo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r w:rsidR="00E04142" w:rsidTr="00E04142">
        <w:trPr>
          <w:trHeight w:hRule="exact" w:val="490"/>
        </w:trPr>
        <w:tc>
          <w:tcPr>
            <w:tcW w:w="8640" w:type="dxa"/>
            <w:gridSpan w:val="32"/>
          </w:tcPr>
          <w:p w:rsidR="00E04142" w:rsidRDefault="00646C00">
            <w:pPr>
              <w:pStyle w:val="PacketDiagramBodyText"/>
            </w:pPr>
            <w:r>
              <w:t>padding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cch (2 bytes): </w:t>
      </w:r>
      <w:r>
        <w:t>An unsigned integer that specifies half the count of bytes of the remainder of the structure. MUST be the value given</w:t>
      </w:r>
      <w:r>
        <w:t xml:space="preserve"> by the following formula.</w:t>
      </w:r>
    </w:p>
    <w:p w:rsidR="00E04142" w:rsidRDefault="00646C00">
      <w:pPr>
        <w:pStyle w:val="Definition-Field2"/>
      </w:pPr>
      <w:r>
        <w:t>cch = (</w:t>
      </w:r>
      <w:r>
        <w:rPr>
          <w:b/>
        </w:rPr>
        <w:t>cbSigInfo</w:t>
      </w:r>
      <w:r>
        <w:t xml:space="preserve"> + (</w:t>
      </w:r>
      <w:r>
        <w:rPr>
          <w:b/>
        </w:rPr>
        <w:t>cbSigInfo</w:t>
      </w:r>
      <w:r>
        <w:t xml:space="preserve"> mod 2) + 8) / 2</w:t>
      </w:r>
    </w:p>
    <w:p w:rsidR="00E04142" w:rsidRDefault="00646C00">
      <w:pPr>
        <w:pStyle w:val="Definition-Field"/>
      </w:pPr>
      <w:r>
        <w:rPr>
          <w:b/>
        </w:rPr>
        <w:t xml:space="preserve">cbSigInfo (4 bytes): </w:t>
      </w:r>
      <w:r>
        <w:t xml:space="preserve">An unsigned integer that specifies the size of the </w:t>
      </w:r>
      <w:r>
        <w:rPr>
          <w:b/>
        </w:rPr>
        <w:t>signatureInfo</w:t>
      </w:r>
      <w:r>
        <w:t xml:space="preserve"> field in bytes.</w:t>
      </w:r>
    </w:p>
    <w:p w:rsidR="00E04142" w:rsidRDefault="00646C00">
      <w:pPr>
        <w:pStyle w:val="Definition-Field"/>
      </w:pPr>
      <w:r>
        <w:rPr>
          <w:b/>
        </w:rPr>
        <w:t xml:space="preserve">serializedPointer (4 bytes): </w:t>
      </w:r>
      <w:r>
        <w:t>An unsigned integer that specifies the offset of the</w:t>
      </w:r>
      <w:r>
        <w:t xml:space="preserve"> </w:t>
      </w:r>
      <w:r>
        <w:rPr>
          <w:b/>
        </w:rPr>
        <w:t>signatureInfo</w:t>
      </w:r>
      <w:r>
        <w:t xml:space="preserve"> field within this structure relative to the </w:t>
      </w:r>
      <w:r>
        <w:rPr>
          <w:b/>
        </w:rPr>
        <w:t>cbSigInfo</w:t>
      </w:r>
      <w:r>
        <w:t xml:space="preserve"> field. MUST be 0x00000008.</w:t>
      </w:r>
    </w:p>
    <w:p w:rsidR="00E04142" w:rsidRDefault="00646C00">
      <w:pPr>
        <w:pStyle w:val="Definition-Field"/>
      </w:pPr>
      <w:r>
        <w:rPr>
          <w:b/>
        </w:rPr>
        <w:t xml:space="preserve">signatureInfo (variable): </w:t>
      </w:r>
      <w:r>
        <w:t xml:space="preserve">A </w:t>
      </w:r>
      <w:hyperlink w:anchor="Section_30a00273dbee422fb488f4b8430ae046" w:history="1">
        <w:r>
          <w:rPr>
            <w:b/>
          </w:rPr>
          <w:t>DigSigInfoSerialized</w:t>
        </w:r>
      </w:hyperlink>
      <w:r>
        <w:t xml:space="preserve"> structure (section 2.3.2.1) containing the data for</w:t>
      </w:r>
      <w:r>
        <w:t xml:space="preserve"> the signature.</w:t>
      </w:r>
    </w:p>
    <w:p w:rsidR="00E04142" w:rsidRDefault="00646C00">
      <w:pPr>
        <w:pStyle w:val="Definition-Field"/>
      </w:pPr>
      <w:r>
        <w:rPr>
          <w:b/>
        </w:rPr>
        <w:t xml:space="preserve">padding (variable): </w:t>
      </w:r>
      <w:r>
        <w:t>An array of bytes. The size of this array is the number of bytes necessary to pad the entire structure’s size to a multiple of 2 bytes. The contents of this field are undefined and MUST be ignored.</w:t>
      </w:r>
    </w:p>
    <w:p w:rsidR="00E04142" w:rsidRDefault="00646C00">
      <w:pPr>
        <w:pStyle w:val="Heading4"/>
      </w:pPr>
      <w:bookmarkStart w:id="343" w:name="section_7c4ce2e22a714b028f51b9f0eeed756a"/>
      <w:bookmarkStart w:id="344" w:name="_Toc32918179"/>
      <w:r>
        <w:t>VBA Digital Signature</w:t>
      </w:r>
      <w:bookmarkEnd w:id="343"/>
      <w:bookmarkEnd w:id="344"/>
      <w:r>
        <w:fldChar w:fldCharType="begin"/>
      </w:r>
      <w:r>
        <w:instrText xml:space="preserve"> </w:instrText>
      </w:r>
      <w:r>
        <w:instrText xml:space="preserve">XE "VBA Digital Signature" </w:instrText>
      </w:r>
      <w:r>
        <w:fldChar w:fldCharType="end"/>
      </w:r>
    </w:p>
    <w:p w:rsidR="00E04142" w:rsidRDefault="00646C00">
      <w:r>
        <w:t xml:space="preserve">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MUST be a PKCS #7 </w:t>
      </w:r>
      <w:r>
        <w:rPr>
          <w:b/>
        </w:rPr>
        <w:t>SignedData</w:t>
      </w:r>
      <w:r>
        <w:t xml:space="preserve"> (</w:t>
      </w:r>
      <w:hyperlink r:id="rId119">
        <w:r>
          <w:rPr>
            <w:rStyle w:val="Hyperlink"/>
          </w:rPr>
          <w:t>[PKCS7]</w:t>
        </w:r>
      </w:hyperlink>
      <w:r>
        <w:t xml:space="preserve"> section 9.1) structure, constrained as specified in the following sections. The following section uses ASN.1 notation (</w:t>
      </w:r>
      <w:hyperlink r:id="rId120">
        <w:r>
          <w:rPr>
            <w:rStyle w:val="Hyperlink"/>
          </w:rPr>
          <w:t>[ITUX680-1994]</w:t>
        </w:r>
      </w:hyperlink>
      <w:r>
        <w:t xml:space="preserve">) to specify the data format </w:t>
      </w:r>
      <w:r>
        <w:t>where applicable.</w:t>
      </w:r>
    </w:p>
    <w:p w:rsidR="00E04142" w:rsidRDefault="00646C00">
      <w:pPr>
        <w:pStyle w:val="Heading5"/>
      </w:pPr>
      <w:bookmarkStart w:id="345" w:name="section_708462617bc14c3094fe29ebf7f697ff"/>
      <w:bookmarkStart w:id="346" w:name="_Toc32918180"/>
      <w:r>
        <w:t>SignedData Constraints</w:t>
      </w:r>
      <w:bookmarkEnd w:id="345"/>
      <w:bookmarkEnd w:id="346"/>
      <w:r>
        <w:fldChar w:fldCharType="begin"/>
      </w:r>
      <w:r>
        <w:instrText xml:space="preserve"> XE "VBA Digital Signature:SignedData constraints" </w:instrText>
      </w:r>
      <w:r>
        <w:fldChar w:fldCharType="end"/>
      </w:r>
    </w:p>
    <w:p w:rsidR="00E04142" w:rsidRDefault="00646C00">
      <w:r>
        <w:t xml:space="preserve">The </w:t>
      </w:r>
      <w:r>
        <w:rPr>
          <w:b/>
        </w:rPr>
        <w:t>SignedData</w:t>
      </w:r>
      <w:r>
        <w:t xml:space="preserve"> structure (</w:t>
      </w:r>
      <w:hyperlink r:id="rId121">
        <w:r>
          <w:rPr>
            <w:rStyle w:val="Hyperlink"/>
          </w:rPr>
          <w:t>[PKCS7]</w:t>
        </w:r>
      </w:hyperlink>
      <w:r>
        <w:t xml:space="preserve"> section 9.1) specifying the </w:t>
      </w:r>
      <w:hyperlink w:anchor="gt_ad0cf6e3-05c3-482d-ab0f-617f91871189">
        <w:r>
          <w:rPr>
            <w:rStyle w:val="HyperlinkGreen"/>
            <w:b/>
          </w:rPr>
          <w:t>digital signature</w:t>
        </w:r>
      </w:hyperlink>
      <w:r>
        <w:t xml:space="preserve"> MUST conform to the following constraints:</w:t>
      </w:r>
    </w:p>
    <w:p w:rsidR="00E04142" w:rsidRDefault="00646C00">
      <w:pPr>
        <w:pStyle w:val="ListParagraph"/>
        <w:numPr>
          <w:ilvl w:val="0"/>
          <w:numId w:val="52"/>
        </w:numPr>
      </w:pPr>
      <w:r>
        <w:t xml:space="preserve">The </w:t>
      </w:r>
      <w:r>
        <w:rPr>
          <w:b/>
        </w:rPr>
        <w:t>digestAlgorithms</w:t>
      </w:r>
      <w:r>
        <w:t xml:space="preserve"> field MUST contain only one </w:t>
      </w:r>
      <w:r>
        <w:rPr>
          <w:b/>
        </w:rPr>
        <w:t>digestAlgorithmIdentifier</w:t>
      </w:r>
      <w:r>
        <w:t xml:space="preserve"> ([PKCS7] section 6.3), and that </w:t>
      </w:r>
      <w:r>
        <w:rPr>
          <w:b/>
        </w:rPr>
        <w:t>digestAlgorithmIdentifier</w:t>
      </w:r>
      <w:r>
        <w:t xml:space="preserve"> MUST specify the identifier of the</w:t>
      </w:r>
      <w:r>
        <w:t xml:space="preserve"> algorithm used to create the digest of the signature.</w:t>
      </w:r>
      <w:bookmarkStart w:id="34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47"/>
    </w:p>
    <w:p w:rsidR="00E04142" w:rsidRDefault="00646C00">
      <w:pPr>
        <w:pStyle w:val="ListParagraph"/>
        <w:numPr>
          <w:ilvl w:val="0"/>
          <w:numId w:val="52"/>
        </w:numPr>
      </w:pPr>
      <w:r>
        <w:t xml:space="preserve">The </w:t>
      </w:r>
      <w:r>
        <w:rPr>
          <w:b/>
        </w:rPr>
        <w:t>contentInfo</w:t>
      </w:r>
      <w:r>
        <w:t xml:space="preserve"> field’s </w:t>
      </w:r>
      <w:r>
        <w:rPr>
          <w:b/>
        </w:rPr>
        <w:t>contentType</w:t>
      </w:r>
      <w:r>
        <w:t xml:space="preserve"> MUST be an </w:t>
      </w:r>
      <w:r>
        <w:rPr>
          <w:b/>
        </w:rPr>
        <w:t>Object Identifier</w:t>
      </w:r>
      <w:r>
        <w:t xml:space="preserve"> (</w:t>
      </w:r>
      <w:hyperlink r:id="rId122">
        <w:r>
          <w:rPr>
            <w:rStyle w:val="Hyperlink"/>
          </w:rPr>
          <w:t>[ITUX680-1994]</w:t>
        </w:r>
      </w:hyperlink>
      <w:r>
        <w:t xml:space="preserve"> section 3.8.35) with the value "1.3.6.1.4.1.311.2.1.4". The </w:t>
      </w:r>
      <w:r>
        <w:rPr>
          <w:b/>
        </w:rPr>
        <w:t>content</w:t>
      </w:r>
      <w:r>
        <w:t xml:space="preserve"> field of the </w:t>
      </w:r>
      <w:r>
        <w:rPr>
          <w:b/>
        </w:rPr>
        <w:t>contentInfo</w:t>
      </w:r>
      <w:r>
        <w:t xml:space="preserve"> of this </w:t>
      </w:r>
      <w:r>
        <w:rPr>
          <w:b/>
        </w:rPr>
        <w:t>SignedData</w:t>
      </w:r>
      <w:r>
        <w:t xml:space="preserve"> structure MUST be a </w:t>
      </w:r>
      <w:hyperlink w:anchor="Section_1537695a28f048288b7bd6dab62b8030" w:history="1">
        <w:r>
          <w:rPr>
            <w:b/>
          </w:rPr>
          <w:t>SpcIndirectDataContent</w:t>
        </w:r>
      </w:hyperlink>
      <w:r>
        <w:t xml:space="preserve"> structure (section 2.3.2.</w:t>
      </w:r>
      <w:r>
        <w:t>4.3.1).</w:t>
      </w:r>
    </w:p>
    <w:p w:rsidR="00E04142" w:rsidRDefault="00646C00">
      <w:pPr>
        <w:pStyle w:val="ListParagraph"/>
        <w:numPr>
          <w:ilvl w:val="0"/>
          <w:numId w:val="52"/>
        </w:numPr>
      </w:pPr>
      <w:r>
        <w:t>The</w:t>
      </w:r>
      <w:r>
        <w:rPr>
          <w:b/>
        </w:rPr>
        <w:t xml:space="preserve"> certificates</w:t>
      </w:r>
      <w:r>
        <w:t xml:space="preserve"> field MUST contain certificates as specified by [PKCS7] section 9.1. This MUST include the signature verification certificate and can contain any intermediate certificates between that end entity and the root, including the root. I</w:t>
      </w:r>
      <w:r>
        <w:t>f the</w:t>
      </w:r>
      <w:r>
        <w:rPr>
          <w:b/>
        </w:rPr>
        <w:t xml:space="preserve"> SignedData</w:t>
      </w:r>
      <w:r>
        <w:t xml:space="preserve"> contains a</w:t>
      </w:r>
      <w:r>
        <w:rPr>
          <w:b/>
        </w:rPr>
        <w:t xml:space="preserve"> Countersignature</w:t>
      </w:r>
      <w:r>
        <w:t xml:space="preserve"> (</w:t>
      </w:r>
      <w:hyperlink r:id="rId123">
        <w:r>
          <w:rPr>
            <w:rStyle w:val="Hyperlink"/>
          </w:rPr>
          <w:t>[PKCS9]</w:t>
        </w:r>
      </w:hyperlink>
      <w:r>
        <w:t xml:space="preserve"> section 6.6), the certificates associated with the</w:t>
      </w:r>
      <w:r>
        <w:rPr>
          <w:b/>
        </w:rPr>
        <w:t xml:space="preserve"> Countersignature</w:t>
      </w:r>
      <w:r>
        <w:t xml:space="preserve"> also MUST be contained in the </w:t>
      </w:r>
      <w:r>
        <w:rPr>
          <w:b/>
        </w:rPr>
        <w:t>certificates</w:t>
      </w:r>
      <w:r>
        <w:t xml:space="preserve"> field.</w:t>
      </w:r>
    </w:p>
    <w:p w:rsidR="00E04142" w:rsidRDefault="00646C00">
      <w:pPr>
        <w:pStyle w:val="ListParagraph"/>
        <w:numPr>
          <w:ilvl w:val="0"/>
          <w:numId w:val="52"/>
        </w:numPr>
      </w:pPr>
      <w:r>
        <w:t xml:space="preserve">The </w:t>
      </w:r>
      <w:r>
        <w:rPr>
          <w:b/>
        </w:rPr>
        <w:t>crls</w:t>
      </w:r>
      <w:r>
        <w:t xml:space="preserve"> field SHO</w:t>
      </w:r>
      <w:r>
        <w:t xml:space="preserve">ULD be absent. If present, the </w:t>
      </w:r>
      <w:r>
        <w:rPr>
          <w:b/>
        </w:rPr>
        <w:t>crls</w:t>
      </w:r>
      <w:r>
        <w:t xml:space="preserve"> field MUST be ignored.</w:t>
      </w:r>
    </w:p>
    <w:p w:rsidR="00E04142" w:rsidRDefault="00646C00">
      <w:pPr>
        <w:pStyle w:val="ListParagraph"/>
        <w:numPr>
          <w:ilvl w:val="0"/>
          <w:numId w:val="52"/>
        </w:numPr>
      </w:pPr>
      <w:r>
        <w:t xml:space="preserve">The </w:t>
      </w:r>
      <w:r>
        <w:rPr>
          <w:b/>
        </w:rPr>
        <w:t>signerInfos</w:t>
      </w:r>
      <w:r>
        <w:t xml:space="preserve"> field MUST contain a single </w:t>
      </w:r>
      <w:hyperlink w:anchor="Section_05ee163f764f40cf921c400bd104a665" w:history="1">
        <w:r>
          <w:rPr>
            <w:b/>
          </w:rPr>
          <w:t>SignerInfo</w:t>
        </w:r>
      </w:hyperlink>
      <w:r>
        <w:t xml:space="preserve"> structure (section 2.3.2.4.2) ([PKCS7] section 9.2).</w:t>
      </w:r>
    </w:p>
    <w:p w:rsidR="00E04142" w:rsidRDefault="00646C00">
      <w:pPr>
        <w:pStyle w:val="Heading5"/>
      </w:pPr>
      <w:bookmarkStart w:id="348" w:name="section_05ee163f764f40cf921c400bd104a665"/>
      <w:bookmarkStart w:id="349" w:name="_Toc32918181"/>
      <w:r>
        <w:t>SignerInfo Constraints</w:t>
      </w:r>
      <w:bookmarkEnd w:id="348"/>
      <w:bookmarkEnd w:id="349"/>
      <w:r>
        <w:fldChar w:fldCharType="begin"/>
      </w:r>
      <w:r>
        <w:instrText xml:space="preserve"> XE "VB</w:instrText>
      </w:r>
      <w:r>
        <w:instrText xml:space="preserve">A Digital Signature:SignerInfo constraints" </w:instrText>
      </w:r>
      <w:r>
        <w:fldChar w:fldCharType="end"/>
      </w:r>
    </w:p>
    <w:p w:rsidR="00E04142" w:rsidRDefault="00646C00">
      <w:r>
        <w:t xml:space="preserve">The </w:t>
      </w:r>
      <w:r>
        <w:rPr>
          <w:b/>
        </w:rPr>
        <w:t>SignerInfo</w:t>
      </w:r>
      <w:r>
        <w:t xml:space="preserve"> in the </w:t>
      </w:r>
      <w:hyperlink w:anchor="Section_708462617bc14c3094fe29ebf7f697ff" w:history="1">
        <w:r>
          <w:rPr>
            <w:b/>
          </w:rPr>
          <w:t>SignedData</w:t>
        </w:r>
      </w:hyperlink>
      <w:r>
        <w:t xml:space="preserve"> structure (section 2.3.2.4.1) MUST conform to the following constraints:</w:t>
      </w:r>
    </w:p>
    <w:p w:rsidR="00E04142" w:rsidRDefault="00646C00">
      <w:pPr>
        <w:pStyle w:val="ListParagraph"/>
        <w:numPr>
          <w:ilvl w:val="0"/>
          <w:numId w:val="53"/>
        </w:numPr>
        <w:ind w:left="720"/>
      </w:pPr>
      <w:r>
        <w:lastRenderedPageBreak/>
        <w:t xml:space="preserve">The </w:t>
      </w:r>
      <w:hyperlink w:anchor="Section_e0c3e0df4ced45339a3014caaf94cd83" w:history="1">
        <w:r>
          <w:rPr>
            <w:b/>
          </w:rPr>
          <w:t>authenticatedAttributes</w:t>
        </w:r>
      </w:hyperlink>
      <w:r>
        <w:t xml:space="preserve"> (section 2.3.2.4.4) field MUST be present.</w:t>
      </w:r>
    </w:p>
    <w:p w:rsidR="00E04142" w:rsidRDefault="00646C00">
      <w:pPr>
        <w:pStyle w:val="ListParagraph"/>
        <w:numPr>
          <w:ilvl w:val="0"/>
          <w:numId w:val="53"/>
        </w:numPr>
        <w:ind w:left="720"/>
      </w:pPr>
      <w:r>
        <w:t>This field MUST contain the following attributes:</w:t>
      </w:r>
    </w:p>
    <w:p w:rsidR="00E04142" w:rsidRDefault="00646C00">
      <w:pPr>
        <w:pStyle w:val="ListParagraph"/>
        <w:numPr>
          <w:ilvl w:val="1"/>
          <w:numId w:val="53"/>
        </w:numPr>
        <w:ind w:left="1440"/>
      </w:pPr>
      <w:r>
        <w:t>A</w:t>
      </w:r>
      <w:r>
        <w:rPr>
          <w:b/>
        </w:rPr>
        <w:t xml:space="preserve"> content-type</w:t>
      </w:r>
      <w:r>
        <w:t xml:space="preserve"> attribute with its value set as specified in </w:t>
      </w:r>
      <w:hyperlink r:id="rId124">
        <w:r>
          <w:rPr>
            <w:rStyle w:val="Hyperlink"/>
          </w:rPr>
          <w:t>[PKCS7]</w:t>
        </w:r>
      </w:hyperlink>
      <w:r>
        <w:t xml:space="preserve"> section 9.2.</w:t>
      </w:r>
    </w:p>
    <w:p w:rsidR="00E04142" w:rsidRDefault="00646C00">
      <w:pPr>
        <w:pStyle w:val="ListParagraph"/>
        <w:numPr>
          <w:ilvl w:val="1"/>
          <w:numId w:val="53"/>
        </w:numPr>
        <w:ind w:left="1440"/>
      </w:pPr>
      <w:r>
        <w:t xml:space="preserve">A </w:t>
      </w:r>
      <w:r>
        <w:rPr>
          <w:b/>
        </w:rPr>
        <w:t>message-digest</w:t>
      </w:r>
      <w:r>
        <w:t xml:space="preserve"> attribute with its value set as specified in [PKCS7] section 9.2.</w:t>
      </w:r>
    </w:p>
    <w:p w:rsidR="00E04142" w:rsidRDefault="00646C00">
      <w:pPr>
        <w:pStyle w:val="ListParagraph"/>
        <w:numPr>
          <w:ilvl w:val="0"/>
          <w:numId w:val="53"/>
        </w:numPr>
        <w:ind w:left="720"/>
      </w:pPr>
      <w:r>
        <w:t>This field can also contain:</w:t>
      </w:r>
    </w:p>
    <w:p w:rsidR="00E04142" w:rsidRDefault="00646C00">
      <w:pPr>
        <w:pStyle w:val="ListParagraph"/>
        <w:numPr>
          <w:ilvl w:val="1"/>
          <w:numId w:val="53"/>
        </w:numPr>
        <w:ind w:left="1440"/>
      </w:pPr>
      <w:r>
        <w:t xml:space="preserve">One </w:t>
      </w:r>
      <w:hyperlink w:anchor="Section_c541e3e43d044cbd82db1b73163427fd" w:history="1">
        <w:r>
          <w:rPr>
            <w:b/>
          </w:rPr>
          <w:t>SpcStatementType</w:t>
        </w:r>
      </w:hyperlink>
      <w:r>
        <w:t xml:space="preserve"> attribute (section 2.3.2.4.4.1), but this attribute MUST be ignored.</w:t>
      </w:r>
    </w:p>
    <w:p w:rsidR="00E04142" w:rsidRDefault="00646C00">
      <w:pPr>
        <w:pStyle w:val="ListParagraph"/>
        <w:numPr>
          <w:ilvl w:val="1"/>
          <w:numId w:val="53"/>
        </w:numPr>
        <w:ind w:left="1440"/>
      </w:pPr>
      <w:r>
        <w:t xml:space="preserve">One </w:t>
      </w:r>
      <w:hyperlink w:anchor="Section_917556324b0d44ca89a99699afbbd268" w:history="1">
        <w:r>
          <w:rPr>
            <w:b/>
          </w:rPr>
          <w:t>SpcSpOpusInfo</w:t>
        </w:r>
      </w:hyperlink>
      <w:r>
        <w:t xml:space="preserve"> attribute (section 2.3.2.4.4.2).</w:t>
      </w:r>
    </w:p>
    <w:p w:rsidR="00E04142" w:rsidRDefault="00646C00">
      <w:pPr>
        <w:pStyle w:val="ListParagraph"/>
        <w:numPr>
          <w:ilvl w:val="0"/>
          <w:numId w:val="53"/>
        </w:numPr>
        <w:ind w:left="720"/>
      </w:pPr>
      <w:r>
        <w:t xml:space="preserve">If the signature has been timestamped, then the </w:t>
      </w:r>
      <w:hyperlink w:anchor="Section_2dca257e8a014526adc2bbc62861f05b" w:history="1">
        <w:r>
          <w:rPr>
            <w:b/>
          </w:rPr>
          <w:t>unauthenticatedAttributes</w:t>
        </w:r>
      </w:hyperlink>
      <w:r>
        <w:t xml:space="preserve"> field (section 2.3.2.4.5) MUST be present and MUST contain a single </w:t>
      </w:r>
      <w:r>
        <w:rPr>
          <w:b/>
        </w:rPr>
        <w:t>Countersignature</w:t>
      </w:r>
      <w:r>
        <w:t xml:space="preserve"> attribute (</w:t>
      </w:r>
      <w:hyperlink r:id="rId125">
        <w:r>
          <w:rPr>
            <w:rStyle w:val="Hyperlink"/>
          </w:rPr>
          <w:t>[PKCS9]</w:t>
        </w:r>
      </w:hyperlink>
      <w:r>
        <w:t xml:space="preserve"> se</w:t>
      </w:r>
      <w:r>
        <w:t xml:space="preserve">ction 6.6). If the signature has not been timestamped, the </w:t>
      </w:r>
      <w:r>
        <w:rPr>
          <w:b/>
        </w:rPr>
        <w:t>unauthenticatedAttributes</w:t>
      </w:r>
      <w:r>
        <w:t xml:space="preserve"> field MUST be absent.</w:t>
      </w:r>
    </w:p>
    <w:p w:rsidR="00E04142" w:rsidRDefault="00646C00">
      <w:pPr>
        <w:pStyle w:val="Heading5"/>
      </w:pPr>
      <w:bookmarkStart w:id="350" w:name="section_e76b1494adce4c9a953388ea82d31cc2"/>
      <w:bookmarkStart w:id="351" w:name="_Toc32918182"/>
      <w:r>
        <w:t>SignedData contentInfo Structures</w:t>
      </w:r>
      <w:bookmarkEnd w:id="350"/>
      <w:bookmarkEnd w:id="351"/>
      <w:r>
        <w:fldChar w:fldCharType="begin"/>
      </w:r>
      <w:r>
        <w:instrText xml:space="preserve"> XE "VBA Digital Signature:SignedData contentInfo structures" </w:instrText>
      </w:r>
      <w:r>
        <w:fldChar w:fldCharType="end"/>
      </w:r>
    </w:p>
    <w:p w:rsidR="00E04142" w:rsidRDefault="00646C00">
      <w:r>
        <w:t xml:space="preserve">The </w:t>
      </w:r>
      <w:r>
        <w:rPr>
          <w:b/>
        </w:rPr>
        <w:t>contentInfo</w:t>
      </w:r>
      <w:r>
        <w:t xml:space="preserve"> field of the </w:t>
      </w:r>
      <w:hyperlink w:anchor="Section_708462617bc14c3094fe29ebf7f697ff" w:history="1">
        <w:r>
          <w:rPr>
            <w:b/>
          </w:rPr>
          <w:t>SignedData</w:t>
        </w:r>
      </w:hyperlink>
      <w:r>
        <w:t xml:space="preserve"> structure (section 2.3.2.4.1) MUST be a </w:t>
      </w:r>
      <w:hyperlink w:anchor="Section_1537695a28f048288b7bd6dab62b8030" w:history="1">
        <w:r>
          <w:rPr>
            <w:b/>
          </w:rPr>
          <w:t>SpcIndirectDataContent</w:t>
        </w:r>
      </w:hyperlink>
      <w:r>
        <w:t xml:space="preserve"> structure (section 2.3.2.4.3.1) or a </w:t>
      </w:r>
      <w:r>
        <w:rPr>
          <w:b/>
        </w:rPr>
        <w:t>SpcIndirectDataContentV2</w:t>
      </w:r>
      <w:r>
        <w:t xml:space="preserve"> structure (section </w:t>
      </w:r>
      <w:hyperlink w:anchor="Section_b44805870ab848428323961c477da0e6" w:history="1">
        <w:r>
          <w:rPr>
            <w:rStyle w:val="Hyperlink"/>
          </w:rPr>
          <w:t>2.3.2.4.3.2</w:t>
        </w:r>
      </w:hyperlink>
      <w:r>
        <w:t xml:space="preserve">) formatted as specified in the corresponding section. The type of the </w:t>
      </w:r>
      <w:r>
        <w:rPr>
          <w:b/>
        </w:rPr>
        <w:t>contentInfo</w:t>
      </w:r>
      <w:r>
        <w:t xml:space="preserve"> field MUST be specified by the consumer of the </w:t>
      </w:r>
      <w:hyperlink w:anchor="Section_bc21c922b7ae473690aa86afb6403462" w:history="1">
        <w:r>
          <w:rPr>
            <w:b/>
          </w:rPr>
          <w:t>DigSigBlob</w:t>
        </w:r>
      </w:hyperlink>
      <w:r>
        <w:t xml:space="preserve"> (section 2.3.2.2) or </w:t>
      </w:r>
      <w:hyperlink w:anchor="Section_0a2166b32e294b12886dd89f23c6824c" w:history="1">
        <w:r>
          <w:rPr>
            <w:b/>
          </w:rPr>
          <w:t>WordSigBlob</w:t>
        </w:r>
      </w:hyperlink>
      <w:r>
        <w:t xml:space="preserve"> (section 2.3.2.3) structures.</w:t>
      </w:r>
    </w:p>
    <w:p w:rsidR="00E04142" w:rsidRDefault="00646C00">
      <w:pPr>
        <w:pStyle w:val="Heading6"/>
      </w:pPr>
      <w:bookmarkStart w:id="352" w:name="section_1537695a28f048288b7bd6dab62b8030"/>
      <w:bookmarkStart w:id="353" w:name="_Toc32918183"/>
      <w:r>
        <w:t>SpcIndirectDataContent</w:t>
      </w:r>
      <w:bookmarkEnd w:id="352"/>
      <w:bookmarkEnd w:id="353"/>
      <w:r>
        <w:fldChar w:fldCharType="begin"/>
      </w:r>
      <w:r>
        <w:instrText xml:space="preserve"> XE "SignedData contentInfo structures:SpcIndirectDataContent" </w:instrText>
      </w:r>
      <w:r>
        <w:fldChar w:fldCharType="end"/>
      </w:r>
    </w:p>
    <w:p w:rsidR="00E04142" w:rsidRDefault="00646C00">
      <w:r>
        <w:t>This structure specifies data ab</w:t>
      </w:r>
      <w:r>
        <w:t xml:space="preserve">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structure is specified by the following ASN.1</w:t>
      </w:r>
      <w:r>
        <w:t xml:space="preserve"> (</w:t>
      </w:r>
      <w:hyperlink r:id="rId126">
        <w:r>
          <w:rPr>
            <w:rStyle w:val="Hyperlink"/>
          </w:rPr>
          <w:t>[ITUX680-1994]</w:t>
        </w:r>
      </w:hyperlink>
      <w:r>
        <w:t>) notation.</w:t>
      </w:r>
    </w:p>
    <w:p w:rsidR="00E04142" w:rsidRDefault="00646C00">
      <w:pPr>
        <w:pStyle w:val="Code"/>
      </w:pPr>
      <w:r>
        <w:t>SpcIndirectDataContent ::= SEQUENCE {</w:t>
      </w:r>
    </w:p>
    <w:p w:rsidR="00E04142" w:rsidRDefault="00646C00">
      <w:pPr>
        <w:pStyle w:val="Code"/>
      </w:pPr>
      <w:r>
        <w:t xml:space="preserve">    data               SpcAttributeTypeAndOptionalValue,</w:t>
      </w:r>
    </w:p>
    <w:p w:rsidR="00E04142" w:rsidRDefault="00646C00">
      <w:pPr>
        <w:pStyle w:val="Code"/>
      </w:pPr>
      <w:r>
        <w:t xml:space="preserve">    messageDigest      DigestInfo</w:t>
      </w:r>
    </w:p>
    <w:p w:rsidR="00E04142" w:rsidRDefault="00646C00">
      <w:pPr>
        <w:pStyle w:val="Code"/>
      </w:pPr>
      <w:r>
        <w:t>}</w:t>
      </w:r>
    </w:p>
    <w:p w:rsidR="00E04142" w:rsidRDefault="00E04142">
      <w:pPr>
        <w:pStyle w:val="Code"/>
      </w:pPr>
    </w:p>
    <w:p w:rsidR="00E04142" w:rsidRDefault="00646C00">
      <w:pPr>
        <w:pStyle w:val="Code"/>
      </w:pPr>
      <w:r>
        <w:t>SpcAttributeTypeAndOptionalVal</w:t>
      </w:r>
      <w:r>
        <w:t>ue ::= SEQUENCE {</w:t>
      </w:r>
    </w:p>
    <w:p w:rsidR="00E04142" w:rsidRDefault="00646C00">
      <w:pPr>
        <w:pStyle w:val="Code"/>
      </w:pPr>
      <w:r>
        <w:t xml:space="preserve">    type                OBJECT IDENTIFIER,</w:t>
      </w:r>
    </w:p>
    <w:p w:rsidR="00E04142" w:rsidRDefault="00646C00">
      <w:pPr>
        <w:pStyle w:val="Code"/>
      </w:pPr>
      <w:r>
        <w:t xml:space="preserve">    value               [0] EXPLICIT ANY OPTIONAL</w:t>
      </w:r>
    </w:p>
    <w:p w:rsidR="00E04142" w:rsidRDefault="00646C00">
      <w:pPr>
        <w:pStyle w:val="Code"/>
      </w:pPr>
      <w:r>
        <w:t>}</w:t>
      </w:r>
    </w:p>
    <w:p w:rsidR="00E04142" w:rsidRDefault="00E04142">
      <w:pPr>
        <w:pStyle w:val="Code"/>
      </w:pPr>
    </w:p>
    <w:p w:rsidR="00E04142" w:rsidRDefault="00646C00">
      <w:pPr>
        <w:pStyle w:val="Code"/>
      </w:pPr>
      <w:r>
        <w:t>DigestInfo ::= SEQUENCE {</w:t>
      </w:r>
    </w:p>
    <w:p w:rsidR="00E04142" w:rsidRDefault="00646C00">
      <w:pPr>
        <w:pStyle w:val="Code"/>
      </w:pPr>
      <w:r>
        <w:t xml:space="preserve">    digestAlgorithm    AlgorithmIdentifier,</w:t>
      </w:r>
    </w:p>
    <w:p w:rsidR="00E04142" w:rsidRDefault="00646C00">
      <w:pPr>
        <w:pStyle w:val="Code"/>
      </w:pPr>
      <w:r>
        <w:t xml:space="preserve">    digest             OCTETSTRING</w:t>
      </w:r>
    </w:p>
    <w:p w:rsidR="00E04142" w:rsidRDefault="00646C00">
      <w:pPr>
        <w:pStyle w:val="Code"/>
      </w:pPr>
      <w:r>
        <w:t>}</w:t>
      </w:r>
    </w:p>
    <w:p w:rsidR="00E04142" w:rsidRDefault="00E04142">
      <w:pPr>
        <w:pStyle w:val="Code"/>
      </w:pPr>
    </w:p>
    <w:p w:rsidR="00E04142" w:rsidRDefault="00646C00">
      <w:pPr>
        <w:pStyle w:val="Code"/>
      </w:pPr>
      <w:r>
        <w:t>AlgorithmIdentifier ::= SEQUENCE {</w:t>
      </w:r>
    </w:p>
    <w:p w:rsidR="00E04142" w:rsidRDefault="00646C00">
      <w:pPr>
        <w:pStyle w:val="Code"/>
      </w:pPr>
      <w:r>
        <w:t xml:space="preserve">    algorithm          OBJECT IDENTIFIER,</w:t>
      </w:r>
    </w:p>
    <w:p w:rsidR="00E04142" w:rsidRDefault="00646C00">
      <w:pPr>
        <w:pStyle w:val="Code"/>
      </w:pPr>
      <w:r>
        <w:t xml:space="preserve">    parameters         [0] EXPLICIT ANY OPTIONAL</w:t>
      </w:r>
    </w:p>
    <w:p w:rsidR="00E04142" w:rsidRDefault="00646C00">
      <w:pPr>
        <w:pStyle w:val="Code"/>
      </w:pPr>
      <w:r>
        <w:t>}</w:t>
      </w:r>
    </w:p>
    <w:p w:rsidR="00E04142" w:rsidRDefault="00646C00">
      <w:r>
        <w:t xml:space="preserve">The </w:t>
      </w:r>
      <w:r>
        <w:rPr>
          <w:b/>
        </w:rPr>
        <w:t>SpcIndirectDataContent</w:t>
      </w:r>
      <w:r>
        <w:t xml:space="preserve"> structure’s fields MUST be constrained as follows:</w:t>
      </w:r>
    </w:p>
    <w:p w:rsidR="00E04142" w:rsidRDefault="00646C00">
      <w:pPr>
        <w:pStyle w:val="ListParagraph"/>
        <w:numPr>
          <w:ilvl w:val="0"/>
          <w:numId w:val="54"/>
        </w:numPr>
      </w:pPr>
      <w:r>
        <w:t xml:space="preserve">The </w:t>
      </w:r>
      <w:r>
        <w:rPr>
          <w:b/>
        </w:rPr>
        <w:t>data</w:t>
      </w:r>
      <w:r>
        <w:t xml:space="preserve"> field MUST be a </w:t>
      </w:r>
      <w:r>
        <w:rPr>
          <w:b/>
        </w:rPr>
        <w:t>SpcAttributeTypeAndOptionalValue</w:t>
      </w:r>
      <w:r>
        <w:t xml:space="preserve"> structure.</w:t>
      </w:r>
    </w:p>
    <w:p w:rsidR="00E04142" w:rsidRDefault="00646C00">
      <w:pPr>
        <w:pStyle w:val="ListParagraph"/>
        <w:numPr>
          <w:ilvl w:val="0"/>
          <w:numId w:val="54"/>
        </w:numPr>
      </w:pPr>
      <w:r>
        <w:t xml:space="preserve">The </w:t>
      </w:r>
      <w:r>
        <w:rPr>
          <w:b/>
        </w:rPr>
        <w:t>messageDige</w:t>
      </w:r>
      <w:r>
        <w:rPr>
          <w:b/>
        </w:rPr>
        <w:t>st</w:t>
      </w:r>
      <w:r>
        <w:t xml:space="preserve"> field MUST be a </w:t>
      </w:r>
      <w:r>
        <w:rPr>
          <w:b/>
        </w:rPr>
        <w:t>DigestInfo</w:t>
      </w:r>
      <w:r>
        <w:t xml:space="preserve"> structure.</w:t>
      </w:r>
    </w:p>
    <w:p w:rsidR="00E04142" w:rsidRDefault="00646C00">
      <w:r>
        <w:t xml:space="preserve">The </w:t>
      </w:r>
      <w:r>
        <w:rPr>
          <w:b/>
        </w:rPr>
        <w:t>SpcAttributeTypeAndOptionalValue</w:t>
      </w:r>
      <w:r>
        <w:t xml:space="preserve"> structure fields MUST be constrained as follows:</w:t>
      </w:r>
    </w:p>
    <w:p w:rsidR="00E04142" w:rsidRDefault="00646C00">
      <w:pPr>
        <w:pStyle w:val="ListParagraph"/>
        <w:numPr>
          <w:ilvl w:val="0"/>
          <w:numId w:val="55"/>
        </w:numPr>
      </w:pPr>
      <w:r>
        <w:lastRenderedPageBreak/>
        <w:t xml:space="preserve">The </w:t>
      </w:r>
      <w:r>
        <w:rPr>
          <w:b/>
        </w:rPr>
        <w:t>type</w:t>
      </w:r>
      <w:r>
        <w:t xml:space="preserve"> field MUST be an </w:t>
      </w:r>
      <w:r>
        <w:rPr>
          <w:b/>
        </w:rPr>
        <w:t>Object Identifier</w:t>
      </w:r>
      <w:r>
        <w:t xml:space="preserve"> ([ITUX680-1994] section 3.8.35) with the value 1.3.6.1.4.1.311.2.1.29.</w:t>
      </w:r>
    </w:p>
    <w:p w:rsidR="00E04142" w:rsidRDefault="00646C00">
      <w:pPr>
        <w:pStyle w:val="ListParagraph"/>
        <w:numPr>
          <w:ilvl w:val="0"/>
          <w:numId w:val="55"/>
        </w:numPr>
      </w:pPr>
      <w:r>
        <w:t xml:space="preserve">The </w:t>
      </w:r>
      <w:r>
        <w:rPr>
          <w:b/>
        </w:rPr>
        <w:t>value</w:t>
      </w:r>
      <w:r>
        <w:t xml:space="preserve"> fiel</w:t>
      </w:r>
      <w:r>
        <w:t xml:space="preserve">d SHOULD be set to a zero byte </w:t>
      </w:r>
      <w:r>
        <w:rPr>
          <w:b/>
        </w:rPr>
        <w:t>OCTETSTRING</w:t>
      </w:r>
      <w:r>
        <w:t xml:space="preserve"> ([ITUX680-1994] section 20). If the field has any data associated with it, the data MUST be ignored.</w:t>
      </w:r>
    </w:p>
    <w:p w:rsidR="00E04142" w:rsidRDefault="00646C00">
      <w:r>
        <w:t xml:space="preserve">The </w:t>
      </w:r>
      <w:r>
        <w:rPr>
          <w:b/>
        </w:rPr>
        <w:t>DigestInfo</w:t>
      </w:r>
      <w:r>
        <w:t xml:space="preserve"> structure’s fields MUST be constrained as follows:</w:t>
      </w:r>
    </w:p>
    <w:p w:rsidR="00E04142" w:rsidRDefault="00646C00">
      <w:pPr>
        <w:pStyle w:val="ListParagraph"/>
        <w:numPr>
          <w:ilvl w:val="0"/>
          <w:numId w:val="56"/>
        </w:numPr>
      </w:pPr>
      <w:r>
        <w:t xml:space="preserve">The </w:t>
      </w:r>
      <w:r>
        <w:rPr>
          <w:b/>
        </w:rPr>
        <w:t>digestAlgorithm</w:t>
      </w:r>
      <w:r>
        <w:t xml:space="preserve"> field MUST be an </w:t>
      </w:r>
      <w:r>
        <w:rPr>
          <w:b/>
        </w:rPr>
        <w:t>Algorithm</w:t>
      </w:r>
      <w:r>
        <w:rPr>
          <w:b/>
        </w:rPr>
        <w:t>Identifier</w:t>
      </w:r>
      <w:r>
        <w:t xml:space="preserve"> structure. The </w:t>
      </w:r>
      <w:r>
        <w:rPr>
          <w:b/>
        </w:rPr>
        <w:t>algorithm</w:t>
      </w:r>
      <w:r>
        <w:t xml:space="preserve"> field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w:t>
      </w:r>
      <w:r>
        <w:t xml:space="preserve">s, producing the value for the </w:t>
      </w:r>
      <w:r>
        <w:rPr>
          <w:b/>
        </w:rPr>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E04142" w:rsidRDefault="00646C00">
      <w:pPr>
        <w:pStyle w:val="ListParagraph"/>
        <w:numPr>
          <w:ilvl w:val="0"/>
          <w:numId w:val="56"/>
        </w:numPr>
      </w:pPr>
      <w:r>
        <w:t xml:space="preserve">The </w:t>
      </w:r>
      <w:r>
        <w:rPr>
          <w:b/>
        </w:rPr>
        <w:t>digest</w:t>
      </w:r>
      <w:r>
        <w:t xml:space="preserve"> field MUST be an </w:t>
      </w:r>
      <w:r>
        <w:rPr>
          <w:b/>
        </w:rPr>
        <w:t>OCTETSTRING</w:t>
      </w:r>
      <w:r>
        <w:t xml:space="preserve"> ([ITUX680-1994] section 20). The value of the </w:t>
      </w:r>
      <w:r>
        <w:rPr>
          <w:b/>
        </w:rPr>
        <w:t>OCTETSTRING</w:t>
      </w:r>
      <w:r>
        <w:t xml:space="preserve"> MUST be produced by means of the hash algorithm specified in </w:t>
      </w:r>
      <w:hyperlink r:id="rId127" w:anchor="Section_575462babf6741909facc275523c75fc">
        <w:r>
          <w:rPr>
            <w:rStyle w:val="Hyperlink"/>
          </w:rPr>
          <w:t>[MS-OVBA]</w:t>
        </w:r>
      </w:hyperlink>
      <w:r>
        <w:t xml:space="preserve"> section 2.4.2.</w:t>
      </w:r>
    </w:p>
    <w:p w:rsidR="00E04142" w:rsidRDefault="00646C00">
      <w:pPr>
        <w:pStyle w:val="Heading6"/>
      </w:pPr>
      <w:bookmarkStart w:id="354" w:name="section_b44805870ab848428323961c477da0e6"/>
      <w:bookmarkStart w:id="355" w:name="_Toc32918184"/>
      <w:r>
        <w:t>SpcIndirectDataContentV2</w:t>
      </w:r>
      <w:bookmarkEnd w:id="354"/>
      <w:bookmarkEnd w:id="355"/>
      <w:r>
        <w:fldChar w:fldCharType="begin"/>
      </w:r>
      <w:r>
        <w:instrText xml:space="preserve"> XE "SignedData contentInfo structures:SpcIndirectDataC</w:instrText>
      </w:r>
      <w:r>
        <w:instrText xml:space="preserve">ontentV2" </w:instrText>
      </w:r>
      <w:r>
        <w:fldChar w:fldCharType="end"/>
      </w:r>
    </w:p>
    <w:p w:rsidR="00E04142" w:rsidRDefault="00646C00">
      <w:r>
        <w:t xml:space="preserve">This structure specifies data about the </w:t>
      </w:r>
      <w:hyperlink w:anchor="gt_ad0cf6e3-05c3-482d-ab0f-617f91871189">
        <w:r>
          <w:rPr>
            <w:rStyle w:val="HyperlinkGreen"/>
            <w:b/>
          </w:rPr>
          <w:t>digital signature</w:t>
        </w:r>
      </w:hyperlink>
      <w:r>
        <w:t xml:space="preserve"> and contains the </w:t>
      </w:r>
      <w:hyperlink w:anchor="gt_b7e2b611-0af5-4fec-8af2-3f9ce7bad205">
        <w:r>
          <w:rPr>
            <w:rStyle w:val="HyperlinkGreen"/>
            <w:b/>
          </w:rPr>
          <w:t>hash</w:t>
        </w:r>
      </w:hyperlink>
      <w:r>
        <w:t xml:space="preserve"> of the data that is to be signed. This </w:t>
      </w:r>
      <w:r>
        <w:t>structure is specified by the following ASN.1 (</w:t>
      </w:r>
      <w:hyperlink r:id="rId128">
        <w:r>
          <w:rPr>
            <w:rStyle w:val="Hyperlink"/>
          </w:rPr>
          <w:t>[ITUX680-1994]</w:t>
        </w:r>
      </w:hyperlink>
      <w:r>
        <w:t>) notation.</w:t>
      </w:r>
    </w:p>
    <w:p w:rsidR="00E04142" w:rsidRDefault="00646C00">
      <w:pPr>
        <w:pStyle w:val="Code"/>
      </w:pPr>
      <w:r>
        <w:t>SpcIndirectDataContentV2 ::= SEQUENCE {</w:t>
      </w:r>
    </w:p>
    <w:p w:rsidR="00E04142" w:rsidRDefault="00646C00">
      <w:pPr>
        <w:pStyle w:val="Code"/>
      </w:pPr>
      <w:r>
        <w:t xml:space="preserve">    data               SpcAttributeTypeAndOptionalValue,</w:t>
      </w:r>
    </w:p>
    <w:p w:rsidR="00E04142" w:rsidRDefault="00646C00">
      <w:pPr>
        <w:pStyle w:val="Code"/>
      </w:pPr>
      <w:r>
        <w:t xml:space="preserve">    messageDigest   </w:t>
      </w:r>
      <w:r>
        <w:t xml:space="preserve">   DigestInfo</w:t>
      </w:r>
    </w:p>
    <w:p w:rsidR="00E04142" w:rsidRDefault="00646C00">
      <w:pPr>
        <w:pStyle w:val="Code"/>
      </w:pPr>
      <w:r>
        <w:t>}</w:t>
      </w:r>
    </w:p>
    <w:p w:rsidR="00E04142" w:rsidRDefault="00E04142">
      <w:pPr>
        <w:pStyle w:val="Code"/>
      </w:pPr>
    </w:p>
    <w:p w:rsidR="00E04142" w:rsidRDefault="00646C00">
      <w:pPr>
        <w:pStyle w:val="Code"/>
      </w:pPr>
      <w:r>
        <w:t>SpcAttributeTypeAndOptionalValue ::= SEQUENCE {</w:t>
      </w:r>
    </w:p>
    <w:p w:rsidR="00E04142" w:rsidRDefault="00646C00">
      <w:pPr>
        <w:pStyle w:val="Code"/>
      </w:pPr>
      <w:r>
        <w:t xml:space="preserve">    type                OBJECT IDENTIFIER,</w:t>
      </w:r>
    </w:p>
    <w:p w:rsidR="00E04142" w:rsidRDefault="00646C00">
      <w:pPr>
        <w:pStyle w:val="Code"/>
      </w:pPr>
      <w:r>
        <w:t xml:space="preserve">    value               [0] EXPLICIT ANY OPTIONAL</w:t>
      </w:r>
    </w:p>
    <w:p w:rsidR="00E04142" w:rsidRDefault="00646C00">
      <w:pPr>
        <w:pStyle w:val="Code"/>
      </w:pPr>
      <w:r>
        <w:t>}</w:t>
      </w:r>
    </w:p>
    <w:p w:rsidR="00E04142" w:rsidRDefault="00E04142">
      <w:pPr>
        <w:pStyle w:val="Code"/>
      </w:pPr>
    </w:p>
    <w:p w:rsidR="00E04142" w:rsidRDefault="00646C00">
      <w:pPr>
        <w:pStyle w:val="Code"/>
      </w:pPr>
      <w:r>
        <w:t>DigestInfo ::= SEQUENCE {</w:t>
      </w:r>
    </w:p>
    <w:p w:rsidR="00E04142" w:rsidRDefault="00646C00">
      <w:pPr>
        <w:pStyle w:val="Code"/>
      </w:pPr>
      <w:r>
        <w:t xml:space="preserve">    digestAlgorithm    AlgorithmIdentifier,</w:t>
      </w:r>
    </w:p>
    <w:p w:rsidR="00E04142" w:rsidRDefault="00646C00">
      <w:pPr>
        <w:pStyle w:val="Code"/>
      </w:pPr>
      <w:r>
        <w:t xml:space="preserve">    digest             OCTETSTRING</w:t>
      </w:r>
    </w:p>
    <w:p w:rsidR="00E04142" w:rsidRDefault="00646C00">
      <w:pPr>
        <w:pStyle w:val="Code"/>
      </w:pPr>
      <w:r>
        <w:t>}</w:t>
      </w:r>
    </w:p>
    <w:p w:rsidR="00E04142" w:rsidRDefault="00E04142">
      <w:pPr>
        <w:pStyle w:val="Code"/>
      </w:pPr>
    </w:p>
    <w:p w:rsidR="00E04142" w:rsidRDefault="00646C00">
      <w:pPr>
        <w:pStyle w:val="Code"/>
      </w:pPr>
      <w:r>
        <w:t>AlgorithmIdentifier ::= SEQUENCE {</w:t>
      </w:r>
    </w:p>
    <w:p w:rsidR="00E04142" w:rsidRDefault="00646C00">
      <w:pPr>
        <w:pStyle w:val="Code"/>
      </w:pPr>
      <w:r>
        <w:t xml:space="preserve">    algorithm          OBJECT IDENTIFIER,</w:t>
      </w:r>
    </w:p>
    <w:p w:rsidR="00E04142" w:rsidRDefault="00646C00">
      <w:pPr>
        <w:pStyle w:val="Code"/>
      </w:pPr>
      <w:r>
        <w:t xml:space="preserve">    parameters         [0] EXPLICIT ANY OPTIONAL</w:t>
      </w:r>
    </w:p>
    <w:p w:rsidR="00E04142" w:rsidRDefault="00646C00">
      <w:pPr>
        <w:pStyle w:val="Code"/>
      </w:pPr>
      <w:r>
        <w:t>}</w:t>
      </w:r>
    </w:p>
    <w:p w:rsidR="00E04142" w:rsidRDefault="00E04142">
      <w:pPr>
        <w:pStyle w:val="Code"/>
      </w:pPr>
    </w:p>
    <w:p w:rsidR="00E04142" w:rsidRDefault="00646C00">
      <w:pPr>
        <w:pStyle w:val="Code"/>
      </w:pPr>
      <w:r>
        <w:t>SigFormatDescriptorV1 ::= SEQUENCE {</w:t>
      </w:r>
    </w:p>
    <w:p w:rsidR="00E04142" w:rsidRDefault="00646C00">
      <w:pPr>
        <w:pStyle w:val="Code"/>
      </w:pPr>
      <w:r>
        <w:t xml:space="preserve">    size               INTEGER,</w:t>
      </w:r>
    </w:p>
    <w:p w:rsidR="00E04142" w:rsidRDefault="00646C00">
      <w:pPr>
        <w:pStyle w:val="Code"/>
      </w:pPr>
      <w:r>
        <w:t xml:space="preserve">    version         </w:t>
      </w:r>
      <w:r>
        <w:t xml:space="preserve">   INTEGER,</w:t>
      </w:r>
    </w:p>
    <w:p w:rsidR="00E04142" w:rsidRDefault="00646C00">
      <w:pPr>
        <w:pStyle w:val="Code"/>
      </w:pPr>
      <w:r>
        <w:t xml:space="preserve">    format             INTEGER</w:t>
      </w:r>
    </w:p>
    <w:p w:rsidR="00E04142" w:rsidRDefault="00646C00">
      <w:pPr>
        <w:pStyle w:val="Code"/>
      </w:pPr>
      <w:r>
        <w:t>}</w:t>
      </w:r>
    </w:p>
    <w:p w:rsidR="00E04142" w:rsidRDefault="00E04142">
      <w:pPr>
        <w:pStyle w:val="Code"/>
      </w:pPr>
    </w:p>
    <w:p w:rsidR="00E04142" w:rsidRDefault="00646C00">
      <w:pPr>
        <w:pStyle w:val="Code"/>
      </w:pPr>
      <w:r>
        <w:t>SigDataV1Serialized ::= SEQUENCE {</w:t>
      </w:r>
    </w:p>
    <w:p w:rsidR="00E04142" w:rsidRDefault="00646C00">
      <w:pPr>
        <w:pStyle w:val="Code"/>
      </w:pPr>
      <w:r>
        <w:t xml:space="preserve">    algorithmIdSize    INTEGER,</w:t>
      </w:r>
    </w:p>
    <w:p w:rsidR="00E04142" w:rsidRDefault="00646C00">
      <w:pPr>
        <w:pStyle w:val="Code"/>
      </w:pPr>
      <w:r>
        <w:t xml:space="preserve">    compiledHashSize   INTEGER,</w:t>
      </w:r>
    </w:p>
    <w:p w:rsidR="00E04142" w:rsidRDefault="00646C00">
      <w:pPr>
        <w:pStyle w:val="Code"/>
      </w:pPr>
      <w:r>
        <w:t xml:space="preserve">    sourceHashSize     INTEGER,</w:t>
      </w:r>
    </w:p>
    <w:p w:rsidR="00E04142" w:rsidRDefault="00646C00">
      <w:pPr>
        <w:pStyle w:val="Code"/>
      </w:pPr>
      <w:r>
        <w:t xml:space="preserve">    algorithmIdOffset  INTEGER,</w:t>
      </w:r>
    </w:p>
    <w:p w:rsidR="00E04142" w:rsidRDefault="00646C00">
      <w:pPr>
        <w:pStyle w:val="Code"/>
      </w:pPr>
      <w:r>
        <w:t xml:space="preserve">    compiledHashOffset INTEGER,</w:t>
      </w:r>
    </w:p>
    <w:p w:rsidR="00E04142" w:rsidRDefault="00646C00">
      <w:pPr>
        <w:pStyle w:val="Code"/>
      </w:pPr>
      <w:r>
        <w:t xml:space="preserve">    sourceHashO</w:t>
      </w:r>
      <w:r>
        <w:t>ffset   INTEGER,</w:t>
      </w:r>
    </w:p>
    <w:p w:rsidR="00E04142" w:rsidRDefault="00646C00">
      <w:pPr>
        <w:pStyle w:val="Code"/>
      </w:pPr>
      <w:r>
        <w:t xml:space="preserve">    algorithmId        OBJECT IDENTIFIER,</w:t>
      </w:r>
    </w:p>
    <w:p w:rsidR="00E04142" w:rsidRDefault="00646C00">
      <w:pPr>
        <w:pStyle w:val="Code"/>
      </w:pPr>
      <w:r>
        <w:t xml:space="preserve">    compiledHash</w:t>
      </w:r>
    </w:p>
    <w:p w:rsidR="00E04142" w:rsidRDefault="00646C00">
      <w:pPr>
        <w:pStyle w:val="Code"/>
      </w:pPr>
      <w:r>
        <w:t xml:space="preserve">    sourceHash        </w:t>
      </w:r>
      <w:r>
        <w:rPr>
          <w:b/>
        </w:rPr>
        <w:t xml:space="preserve"> OCTETSTRING</w:t>
      </w:r>
    </w:p>
    <w:p w:rsidR="00E04142" w:rsidRDefault="00646C00">
      <w:pPr>
        <w:pStyle w:val="Code"/>
      </w:pPr>
      <w:r>
        <w:t>}</w:t>
      </w:r>
    </w:p>
    <w:p w:rsidR="00E04142" w:rsidRDefault="00E04142">
      <w:pPr>
        <w:pStyle w:val="Code"/>
      </w:pPr>
    </w:p>
    <w:p w:rsidR="00E04142" w:rsidRDefault="00646C00">
      <w:r>
        <w:lastRenderedPageBreak/>
        <w:t xml:space="preserve">The fields of the </w:t>
      </w:r>
      <w:r>
        <w:rPr>
          <w:b/>
        </w:rPr>
        <w:t>SpcIndirectDataContentV2</w:t>
      </w:r>
      <w:r>
        <w:t xml:space="preserve"> structure MUST be constrained as follows:</w:t>
      </w:r>
    </w:p>
    <w:p w:rsidR="00E04142" w:rsidRDefault="00646C00">
      <w:pPr>
        <w:pStyle w:val="ListParagraph"/>
        <w:numPr>
          <w:ilvl w:val="0"/>
          <w:numId w:val="57"/>
        </w:numPr>
      </w:pPr>
      <w:r>
        <w:t xml:space="preserve">The </w:t>
      </w:r>
      <w:r>
        <w:rPr>
          <w:b/>
        </w:rPr>
        <w:t>data</w:t>
      </w:r>
      <w:r>
        <w:t xml:space="preserve"> field MUST be a </w:t>
      </w:r>
      <w:r>
        <w:rPr>
          <w:b/>
        </w:rPr>
        <w:t>SpcAttributeTypeAndOptionalValue</w:t>
      </w:r>
      <w:r>
        <w:t xml:space="preserve"> structure.</w:t>
      </w:r>
    </w:p>
    <w:p w:rsidR="00E04142" w:rsidRDefault="00646C00">
      <w:pPr>
        <w:pStyle w:val="ListParagraph"/>
        <w:numPr>
          <w:ilvl w:val="0"/>
          <w:numId w:val="57"/>
        </w:numPr>
      </w:pPr>
      <w:r>
        <w:t xml:space="preserve">The </w:t>
      </w:r>
      <w:r>
        <w:rPr>
          <w:b/>
        </w:rPr>
        <w:t>messageDigest</w:t>
      </w:r>
      <w:r>
        <w:t xml:space="preserve"> field MUST be a </w:t>
      </w:r>
      <w:r>
        <w:rPr>
          <w:b/>
        </w:rPr>
        <w:t>DigestInfo</w:t>
      </w:r>
      <w:r>
        <w:t xml:space="preserve"> structure.</w:t>
      </w:r>
    </w:p>
    <w:p w:rsidR="00E04142" w:rsidRDefault="00646C00">
      <w:r>
        <w:t xml:space="preserve">The </w:t>
      </w:r>
      <w:r>
        <w:rPr>
          <w:b/>
        </w:rPr>
        <w:t>SpcAttributeTypeAndOptionalValue</w:t>
      </w:r>
      <w:r>
        <w:t xml:space="preserve"> structure fields MUST be constrained as follows:</w:t>
      </w:r>
    </w:p>
    <w:p w:rsidR="00E04142" w:rsidRDefault="00646C00">
      <w:pPr>
        <w:pStyle w:val="ListParagraph"/>
        <w:numPr>
          <w:ilvl w:val="0"/>
          <w:numId w:val="58"/>
        </w:numPr>
      </w:pPr>
      <w:r>
        <w:t xml:space="preserve">The </w:t>
      </w:r>
      <w:r>
        <w:rPr>
          <w:b/>
        </w:rPr>
        <w:t>type</w:t>
      </w:r>
      <w:r>
        <w:t xml:space="preserve"> field MUST be an </w:t>
      </w:r>
      <w:r>
        <w:rPr>
          <w:b/>
        </w:rPr>
        <w:t>Object Identifier</w:t>
      </w:r>
      <w:r>
        <w:t xml:space="preserve"> ([ITUX680-1994]</w:t>
      </w:r>
      <w:r>
        <w:t xml:space="preserve"> section 3.8.35) with the value 1.3.6.1.4.1.311.2.1.31.</w:t>
      </w:r>
    </w:p>
    <w:p w:rsidR="00E04142" w:rsidRDefault="00646C00">
      <w:pPr>
        <w:pStyle w:val="ListParagraph"/>
        <w:numPr>
          <w:ilvl w:val="0"/>
          <w:numId w:val="58"/>
        </w:numPr>
      </w:pPr>
      <w:r>
        <w:t xml:space="preserve">The </w:t>
      </w:r>
      <w:r>
        <w:rPr>
          <w:b/>
        </w:rPr>
        <w:t>value</w:t>
      </w:r>
      <w:r>
        <w:t xml:space="preserve"> field MUST be an </w:t>
      </w:r>
      <w:r>
        <w:rPr>
          <w:b/>
        </w:rPr>
        <w:t>OCTETSTRING</w:t>
      </w:r>
      <w:r>
        <w:t xml:space="preserve"> ([ITUX680-1994] section 20). The value MUST contain the DER encoding ASN.1 data of a </w:t>
      </w:r>
      <w:r>
        <w:rPr>
          <w:b/>
        </w:rPr>
        <w:t>SigFormatDescriptorV1</w:t>
      </w:r>
      <w:r>
        <w:t xml:space="preserve"> structure.</w:t>
      </w:r>
    </w:p>
    <w:p w:rsidR="00E04142" w:rsidRDefault="00646C00">
      <w:r>
        <w:t xml:space="preserve">The </w:t>
      </w:r>
      <w:r>
        <w:rPr>
          <w:b/>
        </w:rPr>
        <w:t>SigFormatDescriptorV1</w:t>
      </w:r>
      <w:r>
        <w:t xml:space="preserve"> structure fields </w:t>
      </w:r>
      <w:r>
        <w:t>MUST be constrained as follows:</w:t>
      </w:r>
    </w:p>
    <w:p w:rsidR="00E04142" w:rsidRDefault="00646C00">
      <w:pPr>
        <w:pStyle w:val="ListParagraph"/>
        <w:numPr>
          <w:ilvl w:val="0"/>
          <w:numId w:val="58"/>
        </w:numPr>
      </w:pPr>
      <w:r>
        <w:t xml:space="preserve">The </w:t>
      </w:r>
      <w:r>
        <w:rPr>
          <w:b/>
        </w:rPr>
        <w:t>size</w:t>
      </w:r>
      <w:r>
        <w:t xml:space="preserve"> field MUST be an </w:t>
      </w:r>
      <w:r>
        <w:rPr>
          <w:b/>
        </w:rPr>
        <w:t>INTEGER</w:t>
      </w:r>
      <w:r>
        <w:t xml:space="preserve"> ([ITUX680-1994] section 3.8.29) and the value MUST be equal to the size of the structure.</w:t>
      </w:r>
    </w:p>
    <w:p w:rsidR="00E04142" w:rsidRDefault="00646C00">
      <w:pPr>
        <w:pStyle w:val="ListParagraph"/>
        <w:numPr>
          <w:ilvl w:val="0"/>
          <w:numId w:val="58"/>
        </w:numPr>
      </w:pPr>
      <w:r>
        <w:t xml:space="preserve">The </w:t>
      </w:r>
      <w:r>
        <w:rPr>
          <w:b/>
        </w:rPr>
        <w:t>version</w:t>
      </w:r>
      <w:r>
        <w:t xml:space="preserve"> field MUST be an </w:t>
      </w:r>
      <w:r>
        <w:rPr>
          <w:b/>
        </w:rPr>
        <w:t>INTEGER</w:t>
      </w:r>
      <w:r>
        <w:t xml:space="preserve"> ([ITUX680-1994] section 3.8.29) and the value MUST be equal to </w:t>
      </w:r>
      <w:r>
        <w:t>1.</w:t>
      </w:r>
    </w:p>
    <w:p w:rsidR="00E04142" w:rsidRDefault="00646C00">
      <w:pPr>
        <w:pStyle w:val="ListParagraph"/>
        <w:numPr>
          <w:ilvl w:val="0"/>
          <w:numId w:val="58"/>
        </w:numPr>
      </w:pPr>
      <w:r>
        <w:t xml:space="preserve">The </w:t>
      </w:r>
      <w:r>
        <w:rPr>
          <w:b/>
        </w:rPr>
        <w:t>format</w:t>
      </w:r>
      <w:r>
        <w:t xml:space="preserve"> field MUST be an </w:t>
      </w:r>
      <w:r>
        <w:rPr>
          <w:b/>
        </w:rPr>
        <w:t>INTEGER</w:t>
      </w:r>
      <w:r>
        <w:t xml:space="preserve"> ([ITUX680-1994] section 3.8.29) and the value MUST be equal to 1.</w:t>
      </w:r>
    </w:p>
    <w:p w:rsidR="00E04142" w:rsidRDefault="00646C00">
      <w:r>
        <w:t xml:space="preserve">The </w:t>
      </w:r>
      <w:r>
        <w:rPr>
          <w:b/>
        </w:rPr>
        <w:t>DigestInfo</w:t>
      </w:r>
      <w:r>
        <w:t xml:space="preserve"> structure’s fields MUST be constrained as follows:</w:t>
      </w:r>
    </w:p>
    <w:p w:rsidR="00E04142" w:rsidRDefault="00646C00">
      <w:pPr>
        <w:pStyle w:val="ListParagraph"/>
        <w:numPr>
          <w:ilvl w:val="0"/>
          <w:numId w:val="59"/>
        </w:numPr>
      </w:pPr>
      <w:r>
        <w:t xml:space="preserve">The </w:t>
      </w:r>
      <w:r>
        <w:rPr>
          <w:b/>
        </w:rPr>
        <w:t>digestAlgorithm</w:t>
      </w:r>
      <w:r>
        <w:t xml:space="preserve"> field MUST be an </w:t>
      </w:r>
      <w:r>
        <w:rPr>
          <w:b/>
        </w:rPr>
        <w:t>AlgorithmIdentifier</w:t>
      </w:r>
      <w:r>
        <w:t xml:space="preserve"> structure. The </w:t>
      </w:r>
      <w:r>
        <w:rPr>
          <w:b/>
        </w:rPr>
        <w:t>algorithm</w:t>
      </w:r>
      <w:r>
        <w:t xml:space="preserve"> fie</w:t>
      </w:r>
      <w:r>
        <w:t xml:space="preserve">ld of </w:t>
      </w:r>
      <w:r>
        <w:rPr>
          <w:b/>
        </w:rPr>
        <w:t>digestAlgorithm</w:t>
      </w:r>
      <w:r>
        <w:t xml:space="preserve"> specifies the </w:t>
      </w:r>
      <w:r>
        <w:rPr>
          <w:b/>
        </w:rPr>
        <w:t>Object Identifier</w:t>
      </w:r>
      <w:r>
        <w:t xml:space="preserve"> ([ITUX680-1994] section 3.8.35) of the digest algorithm that was used to hash the </w:t>
      </w:r>
      <w:hyperlink w:anchor="gt_bc3968c6-4bd2-40a2-8619-5cd7695b3e4f">
        <w:r>
          <w:rPr>
            <w:rStyle w:val="HyperlinkGreen"/>
            <w:b/>
          </w:rPr>
          <w:t>VBA</w:t>
        </w:r>
      </w:hyperlink>
      <w:r>
        <w:t xml:space="preserve"> project contents, producing the value for the </w:t>
      </w:r>
      <w:r>
        <w:rPr>
          <w:b/>
        </w:rPr>
        <w:t>digest</w:t>
      </w:r>
      <w:r>
        <w:t xml:space="preserve"> f</w:t>
      </w:r>
      <w:r>
        <w:t xml:space="preserve">ield. This </w:t>
      </w:r>
      <w:r>
        <w:rPr>
          <w:b/>
        </w:rPr>
        <w:t>Object Identifier</w:t>
      </w:r>
      <w:r>
        <w:t xml:space="preserve"> ([ITUX680-1994] section 3.8.35) value MUST be set to the same algorithm identifier as specified in the </w:t>
      </w:r>
      <w:r>
        <w:rPr>
          <w:b/>
        </w:rPr>
        <w:t>digestAlgorithm</w:t>
      </w:r>
      <w:r>
        <w:t xml:space="preserve"> field of the </w:t>
      </w:r>
      <w:hyperlink w:anchor="Section_708462617bc14c3094fe29ebf7f697ff" w:history="1">
        <w:r>
          <w:rPr>
            <w:b/>
          </w:rPr>
          <w:t>SignedData</w:t>
        </w:r>
      </w:hyperlink>
      <w:r>
        <w:t xml:space="preserve"> structure (section 2.3.2</w:t>
      </w:r>
      <w:r>
        <w:t xml:space="preserve">.4.1). The </w:t>
      </w:r>
      <w:r>
        <w:rPr>
          <w:b/>
        </w:rPr>
        <w:t>parameters</w:t>
      </w:r>
      <w:r>
        <w:t xml:space="preserve"> field of </w:t>
      </w:r>
      <w:r>
        <w:rPr>
          <w:b/>
        </w:rPr>
        <w:t>digestAlgorithm</w:t>
      </w:r>
      <w:r>
        <w:t xml:space="preserve"> MUST be set to the </w:t>
      </w:r>
      <w:r>
        <w:rPr>
          <w:b/>
        </w:rPr>
        <w:t>Null</w:t>
      </w:r>
      <w:r>
        <w:t xml:space="preserve"> type ([ITUX680-1994] section 6.2) with a length of zero.</w:t>
      </w:r>
    </w:p>
    <w:p w:rsidR="00E04142" w:rsidRDefault="00646C00">
      <w:pPr>
        <w:pStyle w:val="ListParagraph"/>
        <w:numPr>
          <w:ilvl w:val="0"/>
          <w:numId w:val="59"/>
        </w:numPr>
      </w:pPr>
      <w:r>
        <w:t xml:space="preserve">The </w:t>
      </w:r>
      <w:r>
        <w:rPr>
          <w:b/>
        </w:rPr>
        <w:t>digest</w:t>
      </w:r>
      <w:r>
        <w:t xml:space="preserve"> field MUST be an </w:t>
      </w:r>
      <w:r>
        <w:rPr>
          <w:b/>
        </w:rPr>
        <w:t>OCTETSTRING</w:t>
      </w:r>
      <w:r>
        <w:t xml:space="preserve"> ([ITUX680-1994] section 20). The value MUST contain the DER encoding ASN.1 data of a </w:t>
      </w:r>
      <w:r>
        <w:rPr>
          <w:b/>
        </w:rPr>
        <w:t>SigDataV1Serialized</w:t>
      </w:r>
      <w:r>
        <w:t xml:space="preserve"> structure.</w:t>
      </w:r>
    </w:p>
    <w:p w:rsidR="00E04142" w:rsidRDefault="00646C00">
      <w:r>
        <w:t xml:space="preserve">The </w:t>
      </w:r>
      <w:r>
        <w:rPr>
          <w:b/>
        </w:rPr>
        <w:t>SigDataV1Serialized</w:t>
      </w:r>
      <w:r>
        <w:t xml:space="preserve"> structure fields MUST be constrained as follows:</w:t>
      </w:r>
    </w:p>
    <w:p w:rsidR="00E04142" w:rsidRDefault="00646C00">
      <w:pPr>
        <w:pStyle w:val="ListParagraph"/>
        <w:numPr>
          <w:ilvl w:val="0"/>
          <w:numId w:val="58"/>
        </w:numPr>
      </w:pPr>
      <w:r>
        <w:t xml:space="preserve">The </w:t>
      </w:r>
      <w:r>
        <w:rPr>
          <w:b/>
        </w:rPr>
        <w:t xml:space="preserve">algorithmIdSize </w:t>
      </w:r>
      <w:r>
        <w:t xml:space="preserve">field MUST be an </w:t>
      </w:r>
      <w:r>
        <w:rPr>
          <w:b/>
        </w:rPr>
        <w:t>INTEGER</w:t>
      </w:r>
      <w:r>
        <w:t xml:space="preserve"> ([ITUX680-1994] section 3.8.29) and the value MUST be equal to the size of the </w:t>
      </w:r>
      <w:r>
        <w:rPr>
          <w:b/>
        </w:rPr>
        <w:t>algorithmId</w:t>
      </w:r>
      <w:r>
        <w:t xml:space="preserve"> field.</w:t>
      </w:r>
    </w:p>
    <w:p w:rsidR="00E04142" w:rsidRDefault="00646C00">
      <w:pPr>
        <w:pStyle w:val="ListParagraph"/>
        <w:numPr>
          <w:ilvl w:val="0"/>
          <w:numId w:val="58"/>
        </w:numPr>
      </w:pPr>
      <w:r>
        <w:t xml:space="preserve">The </w:t>
      </w:r>
      <w:r>
        <w:rPr>
          <w:b/>
        </w:rPr>
        <w:t>compi</w:t>
      </w:r>
      <w:r>
        <w:rPr>
          <w:b/>
        </w:rPr>
        <w:t xml:space="preserve">ledHashSize </w:t>
      </w:r>
      <w:r>
        <w:t>field SHOULD be zero.</w:t>
      </w:r>
    </w:p>
    <w:p w:rsidR="00E04142" w:rsidRDefault="00646C00">
      <w:pPr>
        <w:pStyle w:val="ListParagraph"/>
        <w:numPr>
          <w:ilvl w:val="0"/>
          <w:numId w:val="58"/>
        </w:numPr>
      </w:pPr>
      <w:r>
        <w:t xml:space="preserve">The </w:t>
      </w:r>
      <w:r>
        <w:rPr>
          <w:b/>
        </w:rPr>
        <w:t>sourceHashSize</w:t>
      </w:r>
      <w:r>
        <w:t xml:space="preserve"> field MUST be an </w:t>
      </w:r>
      <w:r>
        <w:rPr>
          <w:b/>
        </w:rPr>
        <w:t>INTEGER</w:t>
      </w:r>
      <w:r>
        <w:t xml:space="preserve"> ([ITUX680-1994] section 3.8.29) and the value MUST be equal to the size of the </w:t>
      </w:r>
      <w:r>
        <w:rPr>
          <w:b/>
        </w:rPr>
        <w:t>sourceHash</w:t>
      </w:r>
      <w:r>
        <w:t xml:space="preserve"> field.</w:t>
      </w:r>
    </w:p>
    <w:p w:rsidR="00E04142" w:rsidRDefault="00646C00">
      <w:pPr>
        <w:pStyle w:val="ListParagraph"/>
        <w:numPr>
          <w:ilvl w:val="0"/>
          <w:numId w:val="58"/>
        </w:numPr>
      </w:pPr>
      <w:r>
        <w:t xml:space="preserve">The </w:t>
      </w:r>
      <w:r>
        <w:rPr>
          <w:b/>
        </w:rPr>
        <w:t xml:space="preserve">algorithmIdOffset </w:t>
      </w:r>
      <w:r>
        <w:t xml:space="preserve">field MUST be an </w:t>
      </w:r>
      <w:r>
        <w:rPr>
          <w:b/>
        </w:rPr>
        <w:t>INTEGER</w:t>
      </w:r>
      <w:r>
        <w:t xml:space="preserve"> ([ITUX680-1994] section 3.8.29) an</w:t>
      </w:r>
      <w:r>
        <w:t xml:space="preserve">d the value MUST be equal to the position in bytes of the </w:t>
      </w:r>
      <w:r>
        <w:rPr>
          <w:b/>
        </w:rPr>
        <w:t>algorithmId</w:t>
      </w:r>
      <w:r>
        <w:t xml:space="preserve"> field from the beginning of the structure.</w:t>
      </w:r>
    </w:p>
    <w:p w:rsidR="00E04142" w:rsidRDefault="00646C00">
      <w:pPr>
        <w:pStyle w:val="ListParagraph"/>
        <w:numPr>
          <w:ilvl w:val="0"/>
          <w:numId w:val="58"/>
        </w:numPr>
      </w:pPr>
      <w:r>
        <w:t xml:space="preserve">The </w:t>
      </w:r>
      <w:r>
        <w:rPr>
          <w:b/>
        </w:rPr>
        <w:t>compiledHashOffset</w:t>
      </w:r>
      <w:r>
        <w:t xml:space="preserve"> field SHOULD be zero.</w:t>
      </w:r>
    </w:p>
    <w:p w:rsidR="00E04142" w:rsidRDefault="00646C00">
      <w:pPr>
        <w:pStyle w:val="ListParagraph"/>
        <w:numPr>
          <w:ilvl w:val="0"/>
          <w:numId w:val="58"/>
        </w:numPr>
      </w:pPr>
      <w:r>
        <w:t xml:space="preserve">The </w:t>
      </w:r>
      <w:r>
        <w:rPr>
          <w:b/>
        </w:rPr>
        <w:t>sourceHashOffset</w:t>
      </w:r>
      <w:r>
        <w:t xml:space="preserve"> field MUST be an </w:t>
      </w:r>
      <w:r>
        <w:rPr>
          <w:b/>
        </w:rPr>
        <w:t>INTEGER</w:t>
      </w:r>
      <w:r>
        <w:t xml:space="preserve"> ([ITUX680-1994] section 3.8.29) and the value MUST b</w:t>
      </w:r>
      <w:r>
        <w:t xml:space="preserve">e equal to the position in bytes of the </w:t>
      </w:r>
      <w:r>
        <w:rPr>
          <w:b/>
        </w:rPr>
        <w:t>sourceHash</w:t>
      </w:r>
      <w:r>
        <w:t xml:space="preserve"> field from the beginning of the structure.</w:t>
      </w:r>
    </w:p>
    <w:p w:rsidR="00E04142" w:rsidRDefault="00646C00">
      <w:pPr>
        <w:pStyle w:val="ListParagraph"/>
        <w:numPr>
          <w:ilvl w:val="0"/>
          <w:numId w:val="58"/>
        </w:numPr>
      </w:pPr>
      <w:r>
        <w:t xml:space="preserve">The </w:t>
      </w:r>
      <w:r>
        <w:rPr>
          <w:b/>
        </w:rPr>
        <w:t xml:space="preserve">algorithmId </w:t>
      </w:r>
      <w:r>
        <w:t xml:space="preserve">field specifies the </w:t>
      </w:r>
      <w:r>
        <w:rPr>
          <w:b/>
        </w:rPr>
        <w:t>Object Identifier</w:t>
      </w:r>
      <w:r>
        <w:t xml:space="preserve"> ([ITUX680-1994] section 3.8.35) of the digest algorithm that was used to hash the VBA project contents, prod</w:t>
      </w:r>
      <w:r>
        <w:t xml:space="preserve">ucing the value for the </w:t>
      </w:r>
      <w:r>
        <w:rPr>
          <w:b/>
        </w:rPr>
        <w:lastRenderedPageBreak/>
        <w:t>digest</w:t>
      </w:r>
      <w:r>
        <w:t xml:space="preserve"> field. This </w:t>
      </w:r>
      <w:r>
        <w:rPr>
          <w:b/>
        </w:rPr>
        <w:t>Object Identifier</w:t>
      </w:r>
      <w:r>
        <w:t xml:space="preserve"> ([ITUX680-1994] section 3.8.35) value MUST be set to the same algorithm identifier as specified in the </w:t>
      </w:r>
      <w:r>
        <w:rPr>
          <w:b/>
        </w:rPr>
        <w:t>digestAlgorithm</w:t>
      </w:r>
      <w:r>
        <w:t xml:space="preserve"> field of the </w:t>
      </w:r>
      <w:r>
        <w:rPr>
          <w:b/>
        </w:rPr>
        <w:t>SignedData</w:t>
      </w:r>
      <w:r>
        <w:t xml:space="preserve"> structure.</w:t>
      </w:r>
    </w:p>
    <w:p w:rsidR="00E04142" w:rsidRDefault="00646C00">
      <w:pPr>
        <w:pStyle w:val="ListParagraph"/>
        <w:numPr>
          <w:ilvl w:val="0"/>
          <w:numId w:val="58"/>
        </w:numPr>
      </w:pPr>
      <w:r>
        <w:t xml:space="preserve">The </w:t>
      </w:r>
      <w:r>
        <w:rPr>
          <w:b/>
        </w:rPr>
        <w:t>compiledHash</w:t>
      </w:r>
      <w:r>
        <w:t xml:space="preserve"> field SHOULD be empty.</w:t>
      </w:r>
    </w:p>
    <w:p w:rsidR="00E04142" w:rsidRDefault="00646C00">
      <w:pPr>
        <w:pStyle w:val="ListParagraph"/>
        <w:numPr>
          <w:ilvl w:val="0"/>
          <w:numId w:val="58"/>
        </w:numPr>
      </w:pPr>
      <w:r>
        <w:t>T</w:t>
      </w:r>
      <w:r>
        <w:t xml:space="preserve">he </w:t>
      </w:r>
      <w:r>
        <w:rPr>
          <w:b/>
        </w:rPr>
        <w:t>sourceHash</w:t>
      </w:r>
      <w:r>
        <w:t xml:space="preserve"> field MUST be an </w:t>
      </w:r>
      <w:r>
        <w:rPr>
          <w:b/>
        </w:rPr>
        <w:t>OCTETSTRING</w:t>
      </w:r>
      <w:r>
        <w:t xml:space="preserve"> ([ITUX680-1994] section 20). The value of the </w:t>
      </w:r>
      <w:r>
        <w:rPr>
          <w:b/>
        </w:rPr>
        <w:t>OCTETSTRING</w:t>
      </w:r>
      <w:r>
        <w:t xml:space="preserve"> MUST be produced by means of the hash algorithm specified in </w:t>
      </w:r>
      <w:hyperlink r:id="rId129" w:anchor="Section_575462babf6741909facc275523c75fc">
        <w:r>
          <w:rPr>
            <w:rStyle w:val="Hyperlink"/>
          </w:rPr>
          <w:t>[MS-OVBA]</w:t>
        </w:r>
      </w:hyperlink>
      <w:r>
        <w:t xml:space="preserve"> secti</w:t>
      </w:r>
      <w:r>
        <w:t>on 2.4.2.</w:t>
      </w:r>
    </w:p>
    <w:p w:rsidR="00E04142" w:rsidRDefault="00646C00">
      <w:pPr>
        <w:pStyle w:val="Heading5"/>
      </w:pPr>
      <w:bookmarkStart w:id="356" w:name="section_e0c3e0df4ced45339a3014caaf94cd83"/>
      <w:bookmarkStart w:id="357" w:name="_Toc32918185"/>
      <w:r>
        <w:t>SignerInfo authenticatedAttributes Structures</w:t>
      </w:r>
      <w:bookmarkEnd w:id="356"/>
      <w:bookmarkEnd w:id="357"/>
      <w:r>
        <w:fldChar w:fldCharType="begin"/>
      </w:r>
      <w:r>
        <w:instrText xml:space="preserve"> XE "VBA digital signature:SignerInfo authenticatedAttributes structures" </w:instrText>
      </w:r>
      <w:r>
        <w:fldChar w:fldCharType="end"/>
      </w:r>
    </w:p>
    <w:p w:rsidR="00E04142" w:rsidRDefault="00646C00">
      <w:r>
        <w:t xml:space="preserve">This section specifies the attribute data that is stored in the </w:t>
      </w:r>
      <w:r>
        <w:rPr>
          <w:b/>
        </w:rPr>
        <w:t>authenticatedAttributes</w:t>
      </w:r>
      <w:r>
        <w:t xml:space="preserve"> field of the </w:t>
      </w:r>
      <w:hyperlink w:anchor="Section_05ee163f764f40cf921c400bd104a665" w:history="1">
        <w:r>
          <w:rPr>
            <w:b/>
          </w:rPr>
          <w:t>SignerInfo</w:t>
        </w:r>
      </w:hyperlink>
      <w:r>
        <w:t xml:space="preserve"> structure (section 2.3.2.4.2).</w:t>
      </w:r>
    </w:p>
    <w:p w:rsidR="00E04142" w:rsidRDefault="00646C00">
      <w:pPr>
        <w:pStyle w:val="Heading6"/>
      </w:pPr>
      <w:bookmarkStart w:id="358" w:name="section_c541e3e43d044cbd82db1b73163427fd"/>
      <w:bookmarkStart w:id="359" w:name="_Toc32918186"/>
      <w:r>
        <w:t>SpcStatementType</w:t>
      </w:r>
      <w:bookmarkEnd w:id="358"/>
      <w:bookmarkEnd w:id="359"/>
      <w:r>
        <w:fldChar w:fldCharType="begin"/>
      </w:r>
      <w:r>
        <w:instrText xml:space="preserve"> XE "SignerInfo authenticatedAttributes structures:SpcStatementType" </w:instrText>
      </w:r>
      <w:r>
        <w:fldChar w:fldCharType="end"/>
      </w:r>
    </w:p>
    <w:p w:rsidR="00E04142" w:rsidRDefault="00646C00">
      <w:r>
        <w:t>This structure is specified by the following ASN.1 (</w:t>
      </w:r>
      <w:hyperlink r:id="rId130">
        <w:r>
          <w:rPr>
            <w:rStyle w:val="Hyperlink"/>
          </w:rPr>
          <w:t>[ITUX680-1994]</w:t>
        </w:r>
      </w:hyperlink>
      <w:r>
        <w:t>) notation.</w:t>
      </w:r>
    </w:p>
    <w:p w:rsidR="00E04142" w:rsidRDefault="00646C00">
      <w:pPr>
        <w:pStyle w:val="Code"/>
      </w:pPr>
      <w:r>
        <w:t>SpcStatementType ::= SEQUENCE of OBJECT IDENTIFIER</w:t>
      </w:r>
    </w:p>
    <w:p w:rsidR="00E04142" w:rsidRDefault="00646C00">
      <w:r>
        <w:t xml:space="preserve">The </w:t>
      </w:r>
      <w:r>
        <w:rPr>
          <w:b/>
        </w:rPr>
        <w:t>SpcStatementType</w:t>
      </w:r>
      <w:r>
        <w:t xml:space="preserve"> MUST contain one </w:t>
      </w:r>
      <w:r>
        <w:rPr>
          <w:b/>
        </w:rPr>
        <w:t>Object Identifier</w:t>
      </w:r>
      <w:r>
        <w:t xml:space="preserve"> ([ITUX680-1994] section 3.8.35) with either the value 1.3.6</w:t>
      </w:r>
      <w:r>
        <w:t xml:space="preserve">.1.4.1.311.2.1.21 or 1.3.6.1.4.1.311.2.1.22. The </w:t>
      </w:r>
      <w:r>
        <w:rPr>
          <w:b/>
        </w:rPr>
        <w:t>SpcStatementType</w:t>
      </w:r>
      <w:r>
        <w:t xml:space="preserve"> MUST be ignored.</w:t>
      </w:r>
    </w:p>
    <w:p w:rsidR="00E04142" w:rsidRDefault="00646C00">
      <w:pPr>
        <w:pStyle w:val="Heading6"/>
      </w:pPr>
      <w:bookmarkStart w:id="360" w:name="section_917556324b0d44ca89a99699afbbd268"/>
      <w:bookmarkStart w:id="361" w:name="_Toc32918187"/>
      <w:r>
        <w:t>SpcSpOpusInfo</w:t>
      </w:r>
      <w:bookmarkEnd w:id="360"/>
      <w:bookmarkEnd w:id="361"/>
      <w:r>
        <w:fldChar w:fldCharType="begin"/>
      </w:r>
      <w:r>
        <w:instrText xml:space="preserve"> XE "SignerInfo authenticatedAttributes structures:SpcSpOpusInfo" </w:instrText>
      </w:r>
      <w:r>
        <w:fldChar w:fldCharType="end"/>
      </w:r>
    </w:p>
    <w:p w:rsidR="00E04142" w:rsidRDefault="00646C00">
      <w:r>
        <w:t>This structure is specified by the following ASN.1 (</w:t>
      </w:r>
      <w:hyperlink r:id="rId131">
        <w:r>
          <w:rPr>
            <w:rStyle w:val="Hyperlink"/>
          </w:rPr>
          <w:t>[ITUX680-1994]</w:t>
        </w:r>
      </w:hyperlink>
      <w:r>
        <w:t>) notation.</w:t>
      </w:r>
    </w:p>
    <w:p w:rsidR="00E04142" w:rsidRDefault="00646C00">
      <w:pPr>
        <w:pStyle w:val="Code"/>
      </w:pPr>
      <w:r>
        <w:t>SpcSpOpusInfo ::= SEQUENCE {</w:t>
      </w:r>
    </w:p>
    <w:p w:rsidR="00E04142" w:rsidRDefault="00646C00">
      <w:pPr>
        <w:pStyle w:val="Code"/>
      </w:pPr>
      <w:r>
        <w:t xml:space="preserve">    programName        [0] EXPLICIT SpcString OPTIONAL,</w:t>
      </w:r>
    </w:p>
    <w:p w:rsidR="00E04142" w:rsidRDefault="00646C00">
      <w:pPr>
        <w:pStyle w:val="Code"/>
      </w:pPr>
      <w:r>
        <w:t xml:space="preserve">    moreInfo           [1] EXPLICIT SpcLink OPTIONAL</w:t>
      </w:r>
    </w:p>
    <w:p w:rsidR="00E04142" w:rsidRDefault="00646C00">
      <w:pPr>
        <w:pStyle w:val="Code"/>
      </w:pPr>
      <w:r>
        <w:t>}</w:t>
      </w:r>
    </w:p>
    <w:p w:rsidR="00E04142" w:rsidRDefault="00646C00">
      <w:r>
        <w:t xml:space="preserve">The </w:t>
      </w:r>
      <w:r>
        <w:rPr>
          <w:b/>
        </w:rPr>
        <w:t>programName</w:t>
      </w:r>
      <w:r>
        <w:t xml:space="preserve"> field MUST</w:t>
      </w:r>
      <w:r>
        <w:t xml:space="preserve"> be set to a </w:t>
      </w:r>
      <w:hyperlink w:anchor="Section_d5bcc38d051f47758c4474d52e301702" w:history="1">
        <w:r>
          <w:rPr>
            <w:b/>
          </w:rPr>
          <w:t>SpcString</w:t>
        </w:r>
      </w:hyperlink>
      <w:r>
        <w:t xml:space="preserve"> structure (section 2.3.2.4.4.3). The value of the string contained in this structure specifies the description of the project for which the signature was created. The </w:t>
      </w:r>
      <w:r>
        <w:rPr>
          <w:b/>
        </w:rPr>
        <w:t>unicod</w:t>
      </w:r>
      <w:r>
        <w:rPr>
          <w:b/>
        </w:rPr>
        <w:t>e</w:t>
      </w:r>
      <w:r>
        <w:t xml:space="preserve"> field within the </w:t>
      </w:r>
      <w:r>
        <w:rPr>
          <w:b/>
        </w:rPr>
        <w:t>SpcString</w:t>
      </w:r>
      <w:r>
        <w:t xml:space="preserve"> </w:t>
      </w:r>
      <w:r>
        <w:rPr>
          <w:b/>
        </w:rPr>
        <w:t>programName</w:t>
      </w:r>
      <w:r>
        <w:t xml:space="preserve"> SHOULD have a value that is a 0 length </w:t>
      </w:r>
      <w:r>
        <w:rPr>
          <w:b/>
        </w:rPr>
        <w:t>BMPSTRING</w:t>
      </w:r>
      <w:r>
        <w:t xml:space="preserve"> ([ITUX680-1994] section 34.12). A value other than an empty string MAY</w:t>
      </w:r>
      <w:bookmarkStart w:id="362"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2"/>
      <w:r>
        <w:t xml:space="preserve"> be provided.</w:t>
      </w:r>
    </w:p>
    <w:p w:rsidR="00E04142" w:rsidRDefault="00646C00">
      <w:r>
        <w:t xml:space="preserve">The </w:t>
      </w:r>
      <w:r>
        <w:rPr>
          <w:b/>
        </w:rPr>
        <w:t>moreInfo</w:t>
      </w:r>
      <w:r>
        <w:t xml:space="preserve"> field MUST be set to a </w:t>
      </w:r>
      <w:hyperlink w:anchor="Section_7cb90c30902f48d7a5ee686ce1ff0d36" w:history="1">
        <w:r>
          <w:rPr>
            <w:b/>
          </w:rPr>
          <w:t>SpcLink</w:t>
        </w:r>
      </w:hyperlink>
      <w:r>
        <w:t xml:space="preserve"> structure (section 2.3.2.4.4.4) if present. If present the value of the </w:t>
      </w:r>
      <w:r>
        <w:rPr>
          <w:b/>
        </w:rPr>
        <w:t>url</w:t>
      </w:r>
      <w:r>
        <w:t xml:space="preserve"> field within the </w:t>
      </w:r>
      <w:r>
        <w:rPr>
          <w:b/>
        </w:rPr>
        <w:t>SpcLink</w:t>
      </w:r>
      <w:r>
        <w:t xml:space="preserve"> structure specifies a </w:t>
      </w:r>
      <w:hyperlink w:anchor="gt_433a4fb7-ef84-46b0-ab65-905f5e3a80b1">
        <w:r>
          <w:rPr>
            <w:rStyle w:val="HyperlinkGreen"/>
            <w:b/>
          </w:rPr>
          <w:t>Uniform Resource Locator (URL)</w:t>
        </w:r>
      </w:hyperlink>
      <w:r>
        <w:t xml:space="preserve"> to associate with the signature.</w:t>
      </w:r>
      <w:bookmarkStart w:id="363"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363"/>
    </w:p>
    <w:p w:rsidR="00E04142" w:rsidRDefault="00646C00">
      <w:pPr>
        <w:pStyle w:val="Heading6"/>
      </w:pPr>
      <w:bookmarkStart w:id="364" w:name="section_d5bcc38d051f47758c4474d52e301702"/>
      <w:bookmarkStart w:id="365" w:name="_Toc32918188"/>
      <w:r>
        <w:t>SpcString</w:t>
      </w:r>
      <w:bookmarkEnd w:id="364"/>
      <w:bookmarkEnd w:id="365"/>
      <w:r>
        <w:fldChar w:fldCharType="begin"/>
      </w:r>
      <w:r>
        <w:instrText xml:space="preserve"> XE "SignerInfo authenticatedAttributes structures:SpcString" </w:instrText>
      </w:r>
      <w:r>
        <w:fldChar w:fldCharType="end"/>
      </w:r>
    </w:p>
    <w:p w:rsidR="00E04142" w:rsidRDefault="00646C00">
      <w:r>
        <w:t>This structure is specified</w:t>
      </w:r>
      <w:r>
        <w:t xml:space="preserve"> by the following ASN.1 (</w:t>
      </w:r>
      <w:hyperlink r:id="rId132">
        <w:r>
          <w:rPr>
            <w:rStyle w:val="Hyperlink"/>
          </w:rPr>
          <w:t>[ITUX680-1994]</w:t>
        </w:r>
      </w:hyperlink>
      <w:r>
        <w:t>) notation.</w:t>
      </w:r>
    </w:p>
    <w:p w:rsidR="00E04142" w:rsidRDefault="00646C00">
      <w:pPr>
        <w:pStyle w:val="Code"/>
      </w:pPr>
      <w:r>
        <w:t>SpcString ::= CHOICE {</w:t>
      </w:r>
    </w:p>
    <w:p w:rsidR="00E04142" w:rsidRDefault="00646C00">
      <w:pPr>
        <w:pStyle w:val="Code"/>
      </w:pPr>
      <w:r>
        <w:t xml:space="preserve">    unicode        [0] IMPLICIT BMPSTRING</w:t>
      </w:r>
    </w:p>
    <w:p w:rsidR="00E04142" w:rsidRDefault="00646C00">
      <w:pPr>
        <w:pStyle w:val="Code"/>
      </w:pPr>
      <w:r>
        <w:t>}</w:t>
      </w:r>
    </w:p>
    <w:p w:rsidR="00E04142" w:rsidRDefault="00646C00">
      <w:r>
        <w:t xml:space="preserve">The </w:t>
      </w:r>
      <w:r>
        <w:rPr>
          <w:b/>
        </w:rPr>
        <w:t>unicode</w:t>
      </w:r>
      <w:r>
        <w:t xml:space="preserve"> field MUST be of the </w:t>
      </w:r>
      <w:r>
        <w:rPr>
          <w:b/>
        </w:rPr>
        <w:t>BMPSTRING</w:t>
      </w:r>
      <w:r>
        <w:t xml:space="preserve"> ([ITUX680-1994]</w:t>
      </w:r>
      <w:r>
        <w:t xml:space="preserve"> section 34.12) type. </w:t>
      </w:r>
    </w:p>
    <w:p w:rsidR="00E04142" w:rsidRDefault="00646C00">
      <w:pPr>
        <w:pStyle w:val="Heading6"/>
      </w:pPr>
      <w:bookmarkStart w:id="366" w:name="section_7cb90c30902f48d7a5ee686ce1ff0d36"/>
      <w:bookmarkStart w:id="367" w:name="_Toc32918189"/>
      <w:r>
        <w:t>SpcLink</w:t>
      </w:r>
      <w:bookmarkEnd w:id="366"/>
      <w:bookmarkEnd w:id="367"/>
      <w:r>
        <w:fldChar w:fldCharType="begin"/>
      </w:r>
      <w:r>
        <w:instrText xml:space="preserve"> XE "SignerInfo authenticatedAttributes structures:SpcLink" </w:instrText>
      </w:r>
      <w:r>
        <w:fldChar w:fldCharType="end"/>
      </w:r>
    </w:p>
    <w:p w:rsidR="00E04142" w:rsidRDefault="00646C00">
      <w:r>
        <w:t>This structure is specified by the following ASN.1 (</w:t>
      </w:r>
      <w:hyperlink r:id="rId133">
        <w:r>
          <w:rPr>
            <w:rStyle w:val="Hyperlink"/>
          </w:rPr>
          <w:t>[ITUX680-1994]</w:t>
        </w:r>
      </w:hyperlink>
      <w:r>
        <w:t>) notation.</w:t>
      </w:r>
    </w:p>
    <w:p w:rsidR="00E04142" w:rsidRDefault="00646C00">
      <w:pPr>
        <w:pStyle w:val="Code"/>
      </w:pPr>
      <w:r>
        <w:lastRenderedPageBreak/>
        <w:t xml:space="preserve">SpcLink ::= CHOICE </w:t>
      </w:r>
      <w:r>
        <w:t>{</w:t>
      </w:r>
    </w:p>
    <w:p w:rsidR="00E04142" w:rsidRDefault="00646C00">
      <w:pPr>
        <w:pStyle w:val="Code"/>
      </w:pPr>
      <w:r>
        <w:t xml:space="preserve">    url        [0] IMPLICIT IA5STRING</w:t>
      </w:r>
    </w:p>
    <w:p w:rsidR="00E04142" w:rsidRDefault="00646C00">
      <w:pPr>
        <w:pStyle w:val="Code"/>
      </w:pPr>
      <w:r>
        <w:t>}</w:t>
      </w:r>
    </w:p>
    <w:p w:rsidR="00E04142" w:rsidRDefault="00646C00">
      <w:r>
        <w:t xml:space="preserve">The </w:t>
      </w:r>
      <w:r>
        <w:rPr>
          <w:b/>
        </w:rPr>
        <w:t>url</w:t>
      </w:r>
      <w:r>
        <w:t xml:space="preserve"> field MUST be of the </w:t>
      </w:r>
      <w:r>
        <w:rPr>
          <w:b/>
        </w:rPr>
        <w:t>IA5STRING</w:t>
      </w:r>
      <w:r>
        <w:t xml:space="preserve"> ([ITUX680-1994] section 34.1) type. The structure specifies a </w:t>
      </w:r>
      <w:hyperlink w:anchor="gt_dbe6a2d4-1841-4b4a-a9f6-562c6df7897e">
        <w:r>
          <w:rPr>
            <w:rStyle w:val="HyperlinkGreen"/>
            <w:b/>
          </w:rPr>
          <w:t>hyperlink</w:t>
        </w:r>
      </w:hyperlink>
      <w:r>
        <w:t xml:space="preserve"> resource by using the </w:t>
      </w:r>
      <w:hyperlink w:anchor="gt_433a4fb7-ef84-46b0-ab65-905f5e3a80b1">
        <w:r>
          <w:rPr>
            <w:rStyle w:val="HyperlinkGreen"/>
            <w:b/>
          </w:rPr>
          <w:t>Uniform Resource Locator (URL)</w:t>
        </w:r>
      </w:hyperlink>
      <w:r>
        <w:t>.</w:t>
      </w:r>
    </w:p>
    <w:p w:rsidR="00E04142" w:rsidRDefault="00646C00">
      <w:pPr>
        <w:pStyle w:val="Heading5"/>
      </w:pPr>
      <w:bookmarkStart w:id="368" w:name="section_2dca257e8a014526adc2bbc62861f05b"/>
      <w:bookmarkStart w:id="369" w:name="_Toc32918190"/>
      <w:r>
        <w:t>SignerInfo unauthenticatedAttributes</w:t>
      </w:r>
      <w:bookmarkEnd w:id="368"/>
      <w:bookmarkEnd w:id="369"/>
      <w:r>
        <w:fldChar w:fldCharType="begin"/>
      </w:r>
      <w:r>
        <w:instrText xml:space="preserve"> XE "SignerInfo unauthenticatedAttributes" </w:instrText>
      </w:r>
      <w:r>
        <w:fldChar w:fldCharType="end"/>
      </w:r>
    </w:p>
    <w:p w:rsidR="00E04142" w:rsidRDefault="00646C00">
      <w:r>
        <w:t xml:space="preserve">A </w:t>
      </w:r>
      <w:r>
        <w:rPr>
          <w:b/>
        </w:rPr>
        <w:t>Countersignature</w:t>
      </w:r>
      <w:r>
        <w:t xml:space="preserve"> located in the </w:t>
      </w:r>
      <w:hyperlink w:anchor="Section_05ee163f764f40cf921c400bd104a665" w:history="1">
        <w:r>
          <w:rPr>
            <w:b/>
          </w:rPr>
          <w:t>Signe</w:t>
        </w:r>
        <w:r>
          <w:rPr>
            <w:b/>
          </w:rPr>
          <w:t>rInfo</w:t>
        </w:r>
      </w:hyperlink>
      <w:r>
        <w:t xml:space="preserve"> (section 2.3.2.4.2) </w:t>
      </w:r>
      <w:r>
        <w:rPr>
          <w:b/>
        </w:rPr>
        <w:t>unauthenticatedAttributes</w:t>
      </w:r>
      <w:r>
        <w:t xml:space="preserve"> field SHOULD be generated by a trusted third-party </w:t>
      </w:r>
      <w:hyperlink w:anchor="gt_3247e47d-5652-471c-8c7a-58e90420a0d8">
        <w:r>
          <w:rPr>
            <w:rStyle w:val="HyperlinkGreen"/>
            <w:b/>
          </w:rPr>
          <w:t>time stamp authority</w:t>
        </w:r>
      </w:hyperlink>
      <w:r>
        <w:t xml:space="preserve"> (TSA). Its purpose is to assert that the </w:t>
      </w:r>
      <w:hyperlink w:anchor="gt_bc3968c6-4bd2-40a2-8619-5cd7695b3e4f">
        <w:r>
          <w:rPr>
            <w:rStyle w:val="HyperlinkGreen"/>
            <w:b/>
          </w:rPr>
          <w:t>VBA</w:t>
        </w:r>
      </w:hyperlink>
      <w:r>
        <w:t xml:space="preserve"> project signature existed prior to the time specified in the </w:t>
      </w:r>
      <w:r>
        <w:rPr>
          <w:b/>
        </w:rPr>
        <w:t>SigningTime</w:t>
      </w:r>
      <w:r>
        <w:t xml:space="preserve"> attribute, specified in the following attributes.</w:t>
      </w:r>
    </w:p>
    <w:p w:rsidR="00E04142" w:rsidRDefault="00646C00">
      <w:r>
        <w:t xml:space="preserve">The </w:t>
      </w:r>
      <w:r>
        <w:rPr>
          <w:b/>
        </w:rPr>
        <w:t>Countersignature</w:t>
      </w:r>
      <w:r>
        <w:t xml:space="preserve"> used MUST consist of the following attributes in the </w:t>
      </w:r>
      <w:r>
        <w:rPr>
          <w:b/>
        </w:rPr>
        <w:t>unauthenticatedAttribu</w:t>
      </w:r>
      <w:r>
        <w:rPr>
          <w:b/>
        </w:rPr>
        <w:t>tes</w:t>
      </w:r>
      <w:r>
        <w:t xml:space="preserve"> field:</w:t>
      </w:r>
    </w:p>
    <w:p w:rsidR="00E04142" w:rsidRDefault="00646C00">
      <w:pPr>
        <w:pStyle w:val="ListParagraph"/>
        <w:numPr>
          <w:ilvl w:val="0"/>
          <w:numId w:val="60"/>
        </w:numPr>
      </w:pPr>
      <w:r>
        <w:rPr>
          <w:b/>
        </w:rPr>
        <w:t>ContentType</w:t>
      </w:r>
      <w:r>
        <w:t xml:space="preserve"> (</w:t>
      </w:r>
      <w:hyperlink r:id="rId134">
        <w:r>
          <w:rPr>
            <w:rStyle w:val="Hyperlink"/>
          </w:rPr>
          <w:t>[PKCS9]</w:t>
        </w:r>
      </w:hyperlink>
      <w:r>
        <w:t xml:space="preserve"> section 6.3): The attribute’s value MUST be set to PKCS #7 </w:t>
      </w:r>
      <w:r>
        <w:rPr>
          <w:b/>
        </w:rPr>
        <w:t>Data</w:t>
      </w:r>
      <w:r>
        <w:t xml:space="preserve"> (</w:t>
      </w:r>
      <w:hyperlink r:id="rId135">
        <w:r>
          <w:rPr>
            <w:rStyle w:val="Hyperlink"/>
          </w:rPr>
          <w:t>[PKCS7]</w:t>
        </w:r>
      </w:hyperlink>
      <w:r>
        <w:t xml:space="preserve"> section 8).</w:t>
      </w:r>
    </w:p>
    <w:p w:rsidR="00E04142" w:rsidRDefault="00646C00">
      <w:pPr>
        <w:pStyle w:val="ListParagraph"/>
        <w:numPr>
          <w:ilvl w:val="0"/>
          <w:numId w:val="60"/>
        </w:numPr>
      </w:pPr>
      <w:r>
        <w:rPr>
          <w:b/>
        </w:rPr>
        <w:t>Signing</w:t>
      </w:r>
      <w:r>
        <w:rPr>
          <w:b/>
        </w:rPr>
        <w:t>Time</w:t>
      </w:r>
      <w:r>
        <w:t xml:space="preserve"> ([PKCS9] section 6.5): The value MUST be set as specified by [PKCS9] section 6.5.</w:t>
      </w:r>
    </w:p>
    <w:p w:rsidR="00E04142" w:rsidRDefault="00646C00">
      <w:pPr>
        <w:pStyle w:val="ListParagraph"/>
        <w:numPr>
          <w:ilvl w:val="0"/>
          <w:numId w:val="60"/>
        </w:numPr>
      </w:pPr>
      <w:r>
        <w:rPr>
          <w:b/>
        </w:rPr>
        <w:t>messageDigest</w:t>
      </w:r>
      <w:r>
        <w:t xml:space="preserve"> ([PKCS9] section 6.4): The value MUST be set as specified by [PKCS9] section 6.6.</w:t>
      </w:r>
    </w:p>
    <w:p w:rsidR="00E04142" w:rsidRDefault="00646C00">
      <w:r>
        <w:t>In addition, the certificate (</w:t>
      </w:r>
      <w:hyperlink r:id="rId136">
        <w:r>
          <w:rPr>
            <w:rStyle w:val="Hyperlink"/>
          </w:rPr>
          <w:t>[RFC3280]</w:t>
        </w:r>
      </w:hyperlink>
      <w:r>
        <w:t xml:space="preserve">) whose private key signed the </w:t>
      </w:r>
      <w:r>
        <w:rPr>
          <w:b/>
        </w:rPr>
        <w:t>Countersignature</w:t>
      </w:r>
      <w:r>
        <w:t xml:space="preserve"> MUST be added to the </w:t>
      </w:r>
      <w:hyperlink w:anchor="Section_708462617bc14c3094fe29ebf7f697ff" w:history="1">
        <w:r>
          <w:rPr>
            <w:b/>
          </w:rPr>
          <w:t>SignedData</w:t>
        </w:r>
      </w:hyperlink>
      <w:r>
        <w:t xml:space="preserve"> (section 2.3.2.4.1) </w:t>
      </w:r>
      <w:r>
        <w:rPr>
          <w:b/>
        </w:rPr>
        <w:t>certificates</w:t>
      </w:r>
      <w:r>
        <w:t xml:space="preserve"> field. Inte</w:t>
      </w:r>
      <w:r>
        <w:t xml:space="preserve">rmediate and root certificates of the certificate chain, including the signing certificate, MAY also be added to the </w:t>
      </w:r>
      <w:r>
        <w:rPr>
          <w:b/>
        </w:rPr>
        <w:t>SignedData</w:t>
      </w:r>
      <w:r>
        <w:t xml:space="preserve"> (section 2.3.2.4.1) </w:t>
      </w:r>
      <w:r>
        <w:rPr>
          <w:b/>
        </w:rPr>
        <w:t>certificates</w:t>
      </w:r>
      <w:r>
        <w:t xml:space="preserve"> field.</w:t>
      </w:r>
    </w:p>
    <w:p w:rsidR="00E04142" w:rsidRDefault="00646C00">
      <w:pPr>
        <w:pStyle w:val="Heading5"/>
      </w:pPr>
      <w:bookmarkStart w:id="370" w:name="section_fb2ddf4fc927478bb27ecf4d3bff2898"/>
      <w:bookmarkStart w:id="371" w:name="_Toc32918191"/>
      <w:r>
        <w:t>VBA Digital Signature Verification</w:t>
      </w:r>
      <w:bookmarkEnd w:id="370"/>
      <w:bookmarkEnd w:id="371"/>
      <w:r>
        <w:fldChar w:fldCharType="begin"/>
      </w:r>
      <w:r>
        <w:instrText xml:space="preserve"> XE "VBA digital signature verification" </w:instrText>
      </w:r>
      <w:r>
        <w:fldChar w:fldCharType="end"/>
      </w:r>
    </w:p>
    <w:p w:rsidR="00E04142" w:rsidRDefault="00646C00">
      <w:r>
        <w:t xml:space="preserve">The </w:t>
      </w:r>
      <w:hyperlink w:anchor="gt_bc3968c6-4bd2-40a2-8619-5cd7695b3e4f">
        <w:r>
          <w:rPr>
            <w:rStyle w:val="HyperlinkGreen"/>
            <w:b/>
          </w:rPr>
          <w:t>VBA</w:t>
        </w:r>
      </w:hyperlink>
      <w:r>
        <w:t xml:space="preserve"> signature verification employs the steps specified in the following sections. The </w:t>
      </w:r>
      <w:hyperlink w:anchor="Section_708462617bc14c3094fe29ebf7f697ff" w:history="1">
        <w:r>
          <w:rPr>
            <w:b/>
          </w:rPr>
          <w:t>SignedData</w:t>
        </w:r>
      </w:hyperlink>
      <w:r>
        <w:t xml:space="preserve"> (section </w:t>
      </w:r>
      <w:hyperlink w:anchor="Section_7c4ce2e22a714b028f51b9f0eeed756a" w:history="1">
        <w:r>
          <w:rPr>
            <w:rStyle w:val="Hyperlink"/>
          </w:rPr>
          <w:t>2.3.2.4</w:t>
        </w:r>
      </w:hyperlink>
      <w:r>
        <w:t>) integrity is verified as specified in PKCS #7 (</w:t>
      </w:r>
      <w:hyperlink r:id="rId137">
        <w:r>
          <w:rPr>
            <w:rStyle w:val="Hyperlink"/>
          </w:rPr>
          <w:t>[PKCS7]</w:t>
        </w:r>
      </w:hyperlink>
      <w:r>
        <w:t xml:space="preserve"> section 9.3 and [PKCS7] section 9.4).</w:t>
      </w:r>
    </w:p>
    <w:p w:rsidR="00E04142" w:rsidRDefault="00646C00">
      <w:pPr>
        <w:pStyle w:val="Heading6"/>
      </w:pPr>
      <w:bookmarkStart w:id="372" w:name="section_d4a5396376c54e8c9c7e459e8426cec7"/>
      <w:bookmarkStart w:id="373" w:name="_Toc32918192"/>
      <w:r>
        <w:t>Certificate Processing</w:t>
      </w:r>
      <w:bookmarkEnd w:id="372"/>
      <w:bookmarkEnd w:id="373"/>
      <w:r>
        <w:fldChar w:fldCharType="begin"/>
      </w:r>
      <w:r>
        <w:instrText xml:space="preserve"> XE "VBA digital signature verificat</w:instrText>
      </w:r>
      <w:r>
        <w:instrText xml:space="preserve">ion:certificate processing" </w:instrText>
      </w:r>
      <w:r>
        <w:fldChar w:fldCharType="end"/>
      </w:r>
    </w:p>
    <w:p w:rsidR="00E04142" w:rsidRDefault="00646C00">
      <w:r>
        <w:t>The software publisher’s signing certificate and certificate chain MUST be verified against the following criteria:</w:t>
      </w:r>
    </w:p>
    <w:p w:rsidR="00E04142" w:rsidRDefault="00646C00">
      <w:pPr>
        <w:pStyle w:val="ListParagraph"/>
        <w:numPr>
          <w:ilvl w:val="0"/>
          <w:numId w:val="61"/>
        </w:numPr>
        <w:ind w:left="720"/>
      </w:pPr>
      <w:r>
        <w:t>The certificate chain MUST be validated to a trusted root certificate by using X.509 path validation rules as</w:t>
      </w:r>
      <w:r>
        <w:t xml:space="preserve"> specified by </w:t>
      </w:r>
      <w:hyperlink r:id="rId138">
        <w:r>
          <w:rPr>
            <w:rStyle w:val="Hyperlink"/>
          </w:rPr>
          <w:t>[RFC3280]</w:t>
        </w:r>
      </w:hyperlink>
      <w:r>
        <w:t xml:space="preserve"> section 6.</w:t>
      </w:r>
    </w:p>
    <w:p w:rsidR="00E04142" w:rsidRDefault="00646C00">
      <w:pPr>
        <w:pStyle w:val="ListParagraph"/>
        <w:numPr>
          <w:ilvl w:val="0"/>
          <w:numId w:val="61"/>
        </w:numPr>
        <w:ind w:left="720"/>
      </w:pPr>
      <w:r>
        <w:t>Either the signing certificate MUST contain the extended key usage (EKU) ([RFC3280] section 4.2.1.13) value for code signing (1.3.6.1.5.5.7.3.3) or there MU</w:t>
      </w:r>
      <w:r>
        <w:t>ST be no EKU fields present in the signing certificate.</w:t>
      </w:r>
    </w:p>
    <w:p w:rsidR="00E04142" w:rsidRDefault="00646C00">
      <w:pPr>
        <w:pStyle w:val="ListParagraph"/>
        <w:numPr>
          <w:ilvl w:val="0"/>
          <w:numId w:val="61"/>
        </w:numPr>
        <w:ind w:left="720"/>
      </w:pPr>
      <w:r>
        <w:t xml:space="preserve">The certificate chain MUST be within its validity period. If the certificate chain is not within its validity period, the signature MUST have a </w:t>
      </w:r>
      <w:hyperlink w:anchor="gt_5799f340-0d0f-4f06-a629-32afbcf95081">
        <w:r>
          <w:rPr>
            <w:rStyle w:val="HyperlinkGreen"/>
            <w:b/>
          </w:rPr>
          <w:t>timestamp</w:t>
        </w:r>
      </w:hyperlink>
      <w:r>
        <w:t xml:space="preserve">, and that timestamp MUST be validated according to the </w:t>
      </w:r>
      <w:hyperlink w:anchor="Section_ad34050a39bb4482b973db85586bccd8" w:history="1">
        <w:r>
          <w:rPr>
            <w:b/>
          </w:rPr>
          <w:t>Timestamp Processing</w:t>
        </w:r>
      </w:hyperlink>
      <w:r>
        <w:t xml:space="preserve"> rules (section 2.3.2.4.6.2). If the signature has a timestamp, the certificate chain MUST be within its </w:t>
      </w:r>
      <w:r>
        <w:t>validity period at the timestamp time.</w:t>
      </w:r>
    </w:p>
    <w:p w:rsidR="00E04142" w:rsidRDefault="00646C00">
      <w:r>
        <w:t>If any of these conditions are not met, the signature MUST be treated as invalid.</w:t>
      </w:r>
    </w:p>
    <w:p w:rsidR="00E04142" w:rsidRDefault="00646C00">
      <w:pPr>
        <w:pStyle w:val="Heading6"/>
      </w:pPr>
      <w:bookmarkStart w:id="374" w:name="section_ad34050a39bb4482b973db85586bccd8"/>
      <w:bookmarkStart w:id="375" w:name="_Toc32918193"/>
      <w:r>
        <w:t>Timestamp Processing</w:t>
      </w:r>
      <w:bookmarkEnd w:id="374"/>
      <w:bookmarkEnd w:id="375"/>
      <w:r>
        <w:fldChar w:fldCharType="begin"/>
      </w:r>
      <w:r>
        <w:instrText xml:space="preserve"> XE "VBA digital signature verification:Timestamp processing" </w:instrText>
      </w:r>
      <w:r>
        <w:fldChar w:fldCharType="end"/>
      </w:r>
    </w:p>
    <w:p w:rsidR="00E04142" w:rsidRDefault="00646C00">
      <w:r>
        <w:lastRenderedPageBreak/>
        <w:t xml:space="preserve">A signature with a </w:t>
      </w:r>
      <w:hyperlink w:anchor="gt_5799f340-0d0f-4f06-a629-32afbcf95081">
        <w:r>
          <w:rPr>
            <w:rStyle w:val="HyperlinkGreen"/>
            <w:b/>
          </w:rPr>
          <w:t>timestamp</w:t>
        </w:r>
      </w:hyperlink>
      <w:r>
        <w:t xml:space="preserve"> </w:t>
      </w:r>
      <w:r>
        <w:rPr>
          <w:b/>
        </w:rPr>
        <w:t>Countersignature</w:t>
      </w:r>
      <w:r>
        <w:t xml:space="preserve"> MUST be considered valid if, and only if, it meets the following criteria:</w:t>
      </w:r>
    </w:p>
    <w:p w:rsidR="00E04142" w:rsidRDefault="00646C00">
      <w:pPr>
        <w:pStyle w:val="ListParagraph"/>
        <w:numPr>
          <w:ilvl w:val="0"/>
          <w:numId w:val="62"/>
        </w:numPr>
        <w:ind w:left="720"/>
      </w:pPr>
      <w:r>
        <w:t xml:space="preserve">The certificate chain for the </w:t>
      </w:r>
      <w:r>
        <w:rPr>
          <w:b/>
        </w:rPr>
        <w:t>Countersignature</w:t>
      </w:r>
      <w:r>
        <w:t xml:space="preserve"> MUST be built according to a trusted root certificate by using X.509 path va</w:t>
      </w:r>
      <w:r>
        <w:t xml:space="preserve">lidation rules as specified by </w:t>
      </w:r>
      <w:hyperlink r:id="rId139">
        <w:r>
          <w:rPr>
            <w:rStyle w:val="Hyperlink"/>
          </w:rPr>
          <w:t>[RFC3280]</w:t>
        </w:r>
      </w:hyperlink>
      <w:r>
        <w:t xml:space="preserve"> section 6.</w:t>
      </w:r>
    </w:p>
    <w:p w:rsidR="00E04142" w:rsidRDefault="00646C00">
      <w:pPr>
        <w:pStyle w:val="ListParagraph"/>
        <w:numPr>
          <w:ilvl w:val="0"/>
          <w:numId w:val="62"/>
        </w:numPr>
        <w:ind w:left="720"/>
      </w:pPr>
      <w:r>
        <w:t xml:space="preserve">The </w:t>
      </w:r>
      <w:hyperlink w:anchor="gt_3247e47d-5652-471c-8c7a-58e90420a0d8">
        <w:r>
          <w:rPr>
            <w:rStyle w:val="HyperlinkGreen"/>
            <w:b/>
          </w:rPr>
          <w:t>time stamp authority</w:t>
        </w:r>
      </w:hyperlink>
      <w:r>
        <w:t xml:space="preserve"> (TSA) certificate that was used to sign the timestamp MUST contain the EKU value for timestamping ("1.3.6.1.5.5.7.3.8").</w:t>
      </w:r>
    </w:p>
    <w:p w:rsidR="00E04142" w:rsidRDefault="00646C00">
      <w:pPr>
        <w:pStyle w:val="Heading4"/>
      </w:pPr>
      <w:bookmarkStart w:id="376" w:name="section_195c2fd2a9164d6fa2c10f53f2596494"/>
      <w:bookmarkStart w:id="377" w:name="_Toc32918194"/>
      <w:r>
        <w:t>Serialized Certificate Store Structure</w:t>
      </w:r>
      <w:bookmarkEnd w:id="376"/>
      <w:bookmarkEnd w:id="377"/>
      <w:r>
        <w:fldChar w:fldCharType="begin"/>
      </w:r>
      <w:r>
        <w:instrText xml:space="preserve"> XE "Serialized certificate store structure" </w:instrText>
      </w:r>
      <w:r>
        <w:fldChar w:fldCharType="end"/>
      </w:r>
    </w:p>
    <w:p w:rsidR="00E04142" w:rsidRDefault="00646C00">
      <w:r>
        <w:t>This section specifies the structures used for s</w:t>
      </w:r>
      <w:r>
        <w:t xml:space="preserve">toring a </w:t>
      </w:r>
      <w:hyperlink w:anchor="gt_a1dfa70d-7803-413d-8697-c40021a3f3d0">
        <w:r>
          <w:rPr>
            <w:rStyle w:val="HyperlinkGreen"/>
            <w:b/>
          </w:rPr>
          <w:t>digital certificate</w:t>
        </w:r>
      </w:hyperlink>
      <w:r>
        <w:t xml:space="preserve">, and optionally a list of properties, in a serialized representation as part of the </w:t>
      </w:r>
      <w:hyperlink w:anchor="gt_ad0cf6e3-05c3-482d-ab0f-617f91871189">
        <w:r>
          <w:rPr>
            <w:rStyle w:val="HyperlinkGreen"/>
            <w:b/>
          </w:rPr>
          <w:t>digital signature</w:t>
        </w:r>
      </w:hyperlink>
      <w:r>
        <w:t xml:space="preserve"> f</w:t>
      </w:r>
      <w:r>
        <w:t xml:space="preserve">or a </w:t>
      </w:r>
      <w:hyperlink w:anchor="gt_bc3968c6-4bd2-40a2-8619-5cd7695b3e4f">
        <w:r>
          <w:rPr>
            <w:rStyle w:val="HyperlinkGreen"/>
            <w:b/>
          </w:rPr>
          <w:t>VBA</w:t>
        </w:r>
      </w:hyperlink>
      <w:r>
        <w:t xml:space="preserve"> project.</w:t>
      </w:r>
    </w:p>
    <w:p w:rsidR="00E04142" w:rsidRDefault="00646C00">
      <w:pPr>
        <w:pStyle w:val="Heading5"/>
      </w:pPr>
      <w:bookmarkStart w:id="378" w:name="Section_38a1970aa95e49a4bcaf6d8c10ddd5ac"/>
      <w:bookmarkStart w:id="379" w:name="SerializedCertificateEntry"/>
      <w:bookmarkStart w:id="380" w:name="_Toc32918195"/>
      <w:r>
        <w:t>SerializedCertificateEntry</w:t>
      </w:r>
      <w:bookmarkEnd w:id="378"/>
      <w:bookmarkEnd w:id="379"/>
      <w:bookmarkEnd w:id="380"/>
      <w:r>
        <w:fldChar w:fldCharType="begin"/>
      </w:r>
      <w:r>
        <w:instrText xml:space="preserve"> XE "Serialized certificate store structure:SerializedCertificateEntry" </w:instrText>
      </w:r>
      <w:r>
        <w:fldChar w:fldCharType="end"/>
      </w:r>
    </w:p>
    <w:p w:rsidR="00E04142" w:rsidRDefault="00646C00">
      <w:r>
        <w:rPr>
          <w:i/>
        </w:rPr>
        <w:t xml:space="preserve">Referenced by: </w:t>
      </w:r>
      <w:hyperlink w:anchor="Section_462654f19be347f59c1ea6d328ac52e0">
        <w:r>
          <w:rPr>
            <w:rStyle w:val="Hyperlink"/>
            <w:i/>
          </w:rPr>
          <w:t>CertStoreCertificateGroup</w:t>
        </w:r>
      </w:hyperlink>
    </w:p>
    <w:p w:rsidR="00E04142" w:rsidRDefault="00646C00">
      <w:r>
        <w:t xml:space="preserve">Specifies a serialized </w:t>
      </w:r>
      <w:hyperlink w:anchor="gt_a1dfa70d-7803-413d-8697-c40021a3f3d0">
        <w:r>
          <w:rPr>
            <w:rStyle w:val="HyperlinkGreen"/>
            <w:b/>
          </w:rPr>
          <w:t>digital certificate</w:t>
        </w:r>
      </w:hyperlink>
      <w:r>
        <w:t xml:space="preserve"> entry in a serialized </w:t>
      </w:r>
      <w:hyperlink w:anchor="gt_d6f48603-2840-4629-a813-8ed96f69928b">
        <w:r>
          <w:rPr>
            <w:rStyle w:val="HyperlinkGreen"/>
            <w:b/>
          </w:rPr>
          <w:t>digital certificate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id</w:t>
            </w:r>
          </w:p>
        </w:tc>
      </w:tr>
      <w:tr w:rsidR="00E04142" w:rsidTr="00E04142">
        <w:trPr>
          <w:trHeight w:hRule="exact" w:val="490"/>
        </w:trPr>
        <w:tc>
          <w:tcPr>
            <w:tcW w:w="8640" w:type="dxa"/>
            <w:gridSpan w:val="32"/>
          </w:tcPr>
          <w:p w:rsidR="00E04142" w:rsidRDefault="00646C00">
            <w:pPr>
              <w:pStyle w:val="PacketDiagramBodyText"/>
            </w:pPr>
            <w:r>
              <w:t>encodingType</w:t>
            </w:r>
          </w:p>
        </w:tc>
      </w:tr>
      <w:tr w:rsidR="00E04142" w:rsidTr="00E04142">
        <w:trPr>
          <w:trHeight w:hRule="exact" w:val="490"/>
        </w:trPr>
        <w:tc>
          <w:tcPr>
            <w:tcW w:w="8640" w:type="dxa"/>
            <w:gridSpan w:val="32"/>
          </w:tcPr>
          <w:p w:rsidR="00E04142" w:rsidRDefault="00646C00">
            <w:pPr>
              <w:pStyle w:val="PacketDiagramBodyText"/>
            </w:pPr>
            <w:r>
              <w:t>length</w:t>
            </w:r>
          </w:p>
        </w:tc>
      </w:tr>
      <w:tr w:rsidR="00E04142" w:rsidTr="00E04142">
        <w:trPr>
          <w:trHeight w:hRule="exact" w:val="490"/>
        </w:trPr>
        <w:tc>
          <w:tcPr>
            <w:tcW w:w="8640" w:type="dxa"/>
            <w:gridSpan w:val="32"/>
          </w:tcPr>
          <w:p w:rsidR="00E04142" w:rsidRDefault="00646C00">
            <w:pPr>
              <w:pStyle w:val="PacketDiagramBodyText"/>
            </w:pPr>
            <w:r>
              <w:t>certificate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id (4 bytes): </w:t>
      </w:r>
      <w:r>
        <w:t>An unsigned integer. MUST be 0x00000020.</w:t>
      </w:r>
    </w:p>
    <w:p w:rsidR="00E04142" w:rsidRDefault="00646C00">
      <w:pPr>
        <w:pStyle w:val="Definition-Field"/>
      </w:pPr>
      <w:r>
        <w:rPr>
          <w:b/>
        </w:rPr>
        <w:t xml:space="preserve">encodingType (4 bytes): </w:t>
      </w:r>
      <w:r>
        <w:t xml:space="preserve">An unsigned integer that MUST be the value 0x00000001, which </w:t>
      </w:r>
      <w:r>
        <w:t>specifies ASN.1 encoding (</w:t>
      </w:r>
      <w:hyperlink r:id="rId140">
        <w:r>
          <w:rPr>
            <w:rStyle w:val="Hyperlink"/>
          </w:rPr>
          <w:t>[ITUX680-1994]</w:t>
        </w:r>
      </w:hyperlink>
      <w:r>
        <w:t>).</w:t>
      </w:r>
    </w:p>
    <w:p w:rsidR="00E04142" w:rsidRDefault="00646C00">
      <w:pPr>
        <w:pStyle w:val="Definition-Field"/>
      </w:pPr>
      <w:r>
        <w:rPr>
          <w:b/>
        </w:rPr>
        <w:t xml:space="preserve">length (4 bytes): </w:t>
      </w:r>
      <w:r>
        <w:t xml:space="preserve">An unsigned integer that specifies the count of bytes for the </w:t>
      </w:r>
      <w:r>
        <w:rPr>
          <w:b/>
        </w:rPr>
        <w:t>certificate</w:t>
      </w:r>
      <w:r>
        <w:t xml:space="preserve"> field.</w:t>
      </w:r>
    </w:p>
    <w:p w:rsidR="00E04142" w:rsidRDefault="00646C00">
      <w:pPr>
        <w:pStyle w:val="Definition-Field"/>
      </w:pPr>
      <w:r>
        <w:rPr>
          <w:b/>
        </w:rPr>
        <w:t xml:space="preserve">certificate (variable): </w:t>
      </w:r>
      <w:r>
        <w:t>Specifies the certificat</w:t>
      </w:r>
      <w:r>
        <w:t xml:space="preserve">e data. MUST contain the ASN.1 [ITUX680-1994] DER encoding of an X.509 certificate as specified by </w:t>
      </w:r>
      <w:hyperlink r:id="rId141">
        <w:r>
          <w:rPr>
            <w:rStyle w:val="Hyperlink"/>
          </w:rPr>
          <w:t>[RFC3280]</w:t>
        </w:r>
      </w:hyperlink>
      <w:r>
        <w:t>.</w:t>
      </w:r>
    </w:p>
    <w:p w:rsidR="00E04142" w:rsidRDefault="00646C00">
      <w:pPr>
        <w:pStyle w:val="Heading5"/>
      </w:pPr>
      <w:bookmarkStart w:id="381" w:name="Section_020eb66c88e3466b80f60e3ce84d0544"/>
      <w:bookmarkStart w:id="382" w:name="EndElementMarkerEntry"/>
      <w:bookmarkStart w:id="383" w:name="_Toc32918196"/>
      <w:r>
        <w:t>EndElementMarkerEntry</w:t>
      </w:r>
      <w:bookmarkEnd w:id="381"/>
      <w:bookmarkEnd w:id="382"/>
      <w:bookmarkEnd w:id="383"/>
      <w:r>
        <w:fldChar w:fldCharType="begin"/>
      </w:r>
      <w:r>
        <w:instrText xml:space="preserve"> XE "Serialized certificate store structure:EndElementMarker</w:instrText>
      </w:r>
      <w:r>
        <w:instrText xml:space="preserve">Entry" </w:instrText>
      </w:r>
      <w:r>
        <w:fldChar w:fldCharType="end"/>
      </w:r>
    </w:p>
    <w:p w:rsidR="00E04142" w:rsidRDefault="00646C00">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E04142" w:rsidRDefault="00646C00">
      <w:r>
        <w:t xml:space="preserve">Specifies a special entry in a serialized </w:t>
      </w:r>
      <w:hyperlink w:anchor="gt_d6f48603-2840-4629-a813-8ed96f69928b">
        <w:r>
          <w:rPr>
            <w:rStyle w:val="HyperlinkGreen"/>
            <w:b/>
          </w:rPr>
          <w:t>digital certificate store</w:t>
        </w:r>
      </w:hyperlink>
      <w:r>
        <w:t xml:space="preserve"> that marks the end of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id</w:t>
            </w:r>
          </w:p>
        </w:tc>
      </w:tr>
      <w:tr w:rsidR="00E04142" w:rsidTr="00E04142">
        <w:trPr>
          <w:trHeight w:hRule="exact" w:val="490"/>
        </w:trPr>
        <w:tc>
          <w:tcPr>
            <w:tcW w:w="8640" w:type="dxa"/>
            <w:gridSpan w:val="32"/>
          </w:tcPr>
          <w:p w:rsidR="00E04142" w:rsidRDefault="00646C00">
            <w:pPr>
              <w:pStyle w:val="PacketDiagramBodyText"/>
            </w:pPr>
            <w:r>
              <w:t>marker</w:t>
            </w:r>
          </w:p>
        </w:tc>
      </w:tr>
      <w:tr w:rsidR="00E04142" w:rsidTr="00E04142">
        <w:trPr>
          <w:trHeight w:hRule="exact" w:val="490"/>
        </w:trPr>
        <w:tc>
          <w:tcPr>
            <w:tcW w:w="8640" w:type="dxa"/>
            <w:gridSpan w:val="32"/>
          </w:tcPr>
          <w:p w:rsidR="00E04142" w:rsidRDefault="00646C00">
            <w:pPr>
              <w:pStyle w:val="PacketDiagramBodyText"/>
            </w:pPr>
            <w:r>
              <w:lastRenderedPageBreak/>
              <w:t>...</w:t>
            </w:r>
          </w:p>
        </w:tc>
      </w:tr>
    </w:tbl>
    <w:p w:rsidR="00E04142" w:rsidRDefault="00646C00">
      <w:pPr>
        <w:pStyle w:val="Definition-Field"/>
      </w:pPr>
      <w:r>
        <w:rPr>
          <w:b/>
        </w:rPr>
        <w:t xml:space="preserve">id (4 bytes): </w:t>
      </w:r>
      <w:r>
        <w:t>An unsigned integer. MUST be 0x00000000.</w:t>
      </w:r>
    </w:p>
    <w:p w:rsidR="00E04142" w:rsidRDefault="00646C00">
      <w:pPr>
        <w:pStyle w:val="Definition-Field"/>
      </w:pPr>
      <w:r>
        <w:rPr>
          <w:b/>
        </w:rPr>
        <w:t xml:space="preserve">marker (8 bytes): </w:t>
      </w:r>
      <w:r>
        <w:t>A sentinel value 8 bytes in length, the value of which MUST be 0x0000000000000000.</w:t>
      </w:r>
    </w:p>
    <w:p w:rsidR="00E04142" w:rsidRDefault="00646C00">
      <w:pPr>
        <w:pStyle w:val="Heading5"/>
      </w:pPr>
      <w:bookmarkStart w:id="384" w:name="Section_b8e9c71efe594c568419a2ed2a5858f0"/>
      <w:bookmarkStart w:id="385" w:name="SerializedPropertyEntry"/>
      <w:bookmarkStart w:id="386" w:name="_Toc32918197"/>
      <w:r>
        <w:t>SerializedPropertyEntry</w:t>
      </w:r>
      <w:bookmarkEnd w:id="384"/>
      <w:bookmarkEnd w:id="385"/>
      <w:bookmarkEnd w:id="386"/>
      <w:r>
        <w:fldChar w:fldCharType="begin"/>
      </w:r>
      <w:r>
        <w:instrText xml:space="preserve"> XE "Serialized certificate store structure:SerializedPropertyEntry" </w:instrText>
      </w:r>
      <w:r>
        <w:fldChar w:fldCharType="end"/>
      </w:r>
    </w:p>
    <w:p w:rsidR="00E04142" w:rsidRDefault="00646C00">
      <w:r>
        <w:rPr>
          <w:i/>
        </w:rPr>
        <w:t xml:space="preserve">Referenced by: </w:t>
      </w:r>
      <w:hyperlink w:anchor="Section_462654f19be347f59c1ea6d328ac52e0">
        <w:r>
          <w:rPr>
            <w:rStyle w:val="Hyperlink"/>
            <w:i/>
          </w:rPr>
          <w:t>CertStoreCertificateGroup</w:t>
        </w:r>
      </w:hyperlink>
    </w:p>
    <w:p w:rsidR="00E04142" w:rsidRDefault="00646C00">
      <w:r>
        <w:t xml:space="preserve">Specifies an entry in a serialized </w:t>
      </w:r>
      <w:hyperlink w:anchor="gt_d6f48603-2840-4629-a813-8ed96f69928b">
        <w:r>
          <w:rPr>
            <w:rStyle w:val="HyperlinkGreen"/>
            <w:b/>
          </w:rPr>
          <w:t>digital certificate store</w:t>
        </w:r>
      </w:hyperlink>
      <w:r>
        <w:t xml:space="preserve"> that contains data for a property associated with a certificate in the store.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id</w:t>
            </w:r>
          </w:p>
        </w:tc>
      </w:tr>
      <w:tr w:rsidR="00E04142" w:rsidTr="00E04142">
        <w:trPr>
          <w:trHeight w:hRule="exact" w:val="490"/>
        </w:trPr>
        <w:tc>
          <w:tcPr>
            <w:tcW w:w="8640" w:type="dxa"/>
            <w:gridSpan w:val="32"/>
          </w:tcPr>
          <w:p w:rsidR="00E04142" w:rsidRDefault="00646C00">
            <w:pPr>
              <w:pStyle w:val="PacketDiagramBodyText"/>
            </w:pPr>
            <w:r>
              <w:t>encodingType</w:t>
            </w:r>
          </w:p>
        </w:tc>
      </w:tr>
      <w:tr w:rsidR="00E04142" w:rsidTr="00E04142">
        <w:trPr>
          <w:trHeight w:hRule="exact" w:val="490"/>
        </w:trPr>
        <w:tc>
          <w:tcPr>
            <w:tcW w:w="8640" w:type="dxa"/>
            <w:gridSpan w:val="32"/>
          </w:tcPr>
          <w:p w:rsidR="00E04142" w:rsidRDefault="00646C00">
            <w:pPr>
              <w:pStyle w:val="PacketDiagramBodyText"/>
            </w:pPr>
            <w:r>
              <w:t>length</w:t>
            </w:r>
          </w:p>
        </w:tc>
      </w:tr>
      <w:tr w:rsidR="00E04142" w:rsidTr="00E04142">
        <w:trPr>
          <w:trHeight w:hRule="exact" w:val="490"/>
        </w:trPr>
        <w:tc>
          <w:tcPr>
            <w:tcW w:w="8640" w:type="dxa"/>
            <w:gridSpan w:val="32"/>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id (4 bytes): </w:t>
      </w:r>
      <w:r>
        <w:t xml:space="preserve">An unsigned integer specifying the identifier of the property. MUST be less than or equal to 0x0000FFFF and MUST NOT be the value 0x00000000 or 0x00000020 because these values specify the special entries </w:t>
      </w:r>
      <w:hyperlink w:anchor="Section_38a1970aa95e49a4bcaf6d8c10ddd5ac" w:history="1">
        <w:r>
          <w:rPr>
            <w:b/>
          </w:rPr>
          <w:t>SerializedCertificateEntry</w:t>
        </w:r>
      </w:hyperlink>
      <w:r>
        <w:t xml:space="preserve"> (section 2.3.2.5.1) and </w:t>
      </w:r>
      <w:hyperlink w:anchor="Section_020eb66c88e3466b80f60e3ce84d0544" w:history="1">
        <w:r>
          <w:rPr>
            <w:b/>
          </w:rPr>
          <w:t>EndElementMarkerEntry</w:t>
        </w:r>
      </w:hyperlink>
      <w:r>
        <w:t xml:space="preserve"> (section 2.3.2.5.2).</w:t>
      </w:r>
    </w:p>
    <w:p w:rsidR="00E04142" w:rsidRDefault="00646C00">
      <w:pPr>
        <w:pStyle w:val="Definition-Field"/>
      </w:pPr>
      <w:r>
        <w:rPr>
          <w:b/>
        </w:rPr>
        <w:t xml:space="preserve">encodingType (4 bytes): </w:t>
      </w:r>
      <w:r>
        <w:t>An unsigned integer that MUST be the value 0x00000001, which specifies</w:t>
      </w:r>
      <w:r>
        <w:t xml:space="preserve"> ASN.1 encoding (</w:t>
      </w:r>
      <w:hyperlink r:id="rId142">
        <w:r>
          <w:rPr>
            <w:rStyle w:val="Hyperlink"/>
          </w:rPr>
          <w:t>[ITUX680-1994]</w:t>
        </w:r>
      </w:hyperlink>
      <w:r>
        <w:t>).</w:t>
      </w:r>
    </w:p>
    <w:p w:rsidR="00E04142" w:rsidRDefault="00646C00">
      <w:pPr>
        <w:pStyle w:val="Definition-Field"/>
      </w:pPr>
      <w:r>
        <w:rPr>
          <w:b/>
        </w:rPr>
        <w:t xml:space="preserve">length (4 bytes): </w:t>
      </w:r>
      <w:r>
        <w:t xml:space="preserve">An unsigned integer that specifies the count of bytes for the </w:t>
      </w:r>
      <w:r>
        <w:rPr>
          <w:b/>
        </w:rPr>
        <w:t>value</w:t>
      </w:r>
      <w:r>
        <w:t xml:space="preserve"> field.</w:t>
      </w:r>
    </w:p>
    <w:p w:rsidR="00E04142" w:rsidRDefault="00646C00">
      <w:pPr>
        <w:pStyle w:val="Definition-Field"/>
      </w:pPr>
      <w:r>
        <w:rPr>
          <w:b/>
        </w:rPr>
        <w:t xml:space="preserve">value (variable): </w:t>
      </w:r>
      <w:r>
        <w:t xml:space="preserve">Specifies the value of the property. This </w:t>
      </w:r>
      <w:r>
        <w:t>field SHOULD be ignored on read</w:t>
      </w:r>
      <w:bookmarkStart w:id="3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387"/>
      <w:r>
        <w:t xml:space="preserve">. </w:t>
      </w:r>
    </w:p>
    <w:p w:rsidR="00E04142" w:rsidRDefault="00646C00">
      <w:pPr>
        <w:pStyle w:val="Heading5"/>
      </w:pPr>
      <w:bookmarkStart w:id="388" w:name="Section_462654f19be347f59c1ea6d328ac52e0"/>
      <w:bookmarkStart w:id="389" w:name="CertStoreCertificateGroup"/>
      <w:bookmarkStart w:id="390" w:name="_Toc32918198"/>
      <w:r>
        <w:t>CertStoreCertificateGroup</w:t>
      </w:r>
      <w:bookmarkEnd w:id="388"/>
      <w:bookmarkEnd w:id="389"/>
      <w:bookmarkEnd w:id="390"/>
      <w:r>
        <w:fldChar w:fldCharType="begin"/>
      </w:r>
      <w:r>
        <w:instrText xml:space="preserve"> XE "Serialized certificate store structure:CertStoreCertificateGroup" </w:instrText>
      </w:r>
      <w:r>
        <w:fldChar w:fldCharType="end"/>
      </w:r>
    </w:p>
    <w:p w:rsidR="00E04142" w:rsidRDefault="00646C00">
      <w:r>
        <w:rPr>
          <w:i/>
        </w:rPr>
        <w:t xml:space="preserve">Referenced by: </w:t>
      </w:r>
      <w:hyperlink w:anchor="Section_37d4b77da7d340fe9c3bcd327444f6ff">
        <w:r>
          <w:rPr>
            <w:rStyle w:val="Hyperlink"/>
            <w:i/>
          </w:rPr>
          <w:t>DocSigSerializedCertStore</w:t>
        </w:r>
      </w:hyperlink>
      <w:r>
        <w:rPr>
          <w:i/>
        </w:rPr>
        <w:t xml:space="preserve">, </w:t>
      </w:r>
      <w:hyperlink w:anchor="Section_e88d644c80f84016a2c093fc5b110877">
        <w:r>
          <w:rPr>
            <w:rStyle w:val="Hyperlink"/>
            <w:i/>
          </w:rPr>
          <w:t>VBASigSerializedCertStore</w:t>
        </w:r>
      </w:hyperlink>
    </w:p>
    <w:p w:rsidR="00E04142" w:rsidRDefault="00646C00">
      <w:r>
        <w:t xml:space="preserve">Specifies a grouping of elements in a serialized </w:t>
      </w:r>
      <w:hyperlink w:anchor="gt_d6f48603-2840-4629-a813-8ed96f69928b">
        <w:r>
          <w:rPr>
            <w:rStyle w:val="HyperlinkGreen"/>
            <w:b/>
          </w:rPr>
          <w:t>digi</w:t>
        </w:r>
        <w:r>
          <w:rPr>
            <w:rStyle w:val="HyperlinkGreen"/>
            <w:b/>
          </w:rPr>
          <w:t>tal certificate store</w:t>
        </w:r>
      </w:hyperlink>
      <w:r>
        <w:t xml:space="preserve"> that consists of zero or more properties of a certificate, and the serialized certificate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elementList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certificateElement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bl>
    <w:p w:rsidR="00E04142" w:rsidRDefault="00646C00">
      <w:pPr>
        <w:pStyle w:val="Definition-Field"/>
      </w:pPr>
      <w:r>
        <w:rPr>
          <w:b/>
        </w:rPr>
        <w:t xml:space="preserve">elementList (variable): </w:t>
      </w:r>
      <w:r>
        <w:t xml:space="preserve">An array of </w:t>
      </w:r>
      <w:hyperlink w:anchor="Section_b8e9c71efe594c568419a2ed2a5858f0" w:history="1">
        <w:r>
          <w:rPr>
            <w:b/>
          </w:rPr>
          <w:t>SerializedPropertyEntry</w:t>
        </w:r>
      </w:hyperlink>
      <w:r>
        <w:t xml:space="preserve"> (section 2.3.2.5.3). This array can contain zero or more elements. Elements of this array are read and processed until a </w:t>
      </w:r>
      <w:r>
        <w:rPr>
          <w:b/>
        </w:rPr>
        <w:t>SerializedPrope</w:t>
      </w:r>
      <w:r>
        <w:rPr>
          <w:b/>
        </w:rPr>
        <w:t>rtyEntry.id</w:t>
      </w:r>
      <w:r>
        <w:t xml:space="preserve"> is read with the unsigned integer value 0x00000020, which specifies the end of this array and the beginning of the </w:t>
      </w:r>
      <w:r>
        <w:rPr>
          <w:b/>
        </w:rPr>
        <w:t>certificateElement</w:t>
      </w:r>
      <w:r>
        <w:t xml:space="preserve"> field. The terminating </w:t>
      </w:r>
      <w:r>
        <w:rPr>
          <w:b/>
        </w:rPr>
        <w:t>SerializedPropertyEntry.id</w:t>
      </w:r>
      <w:r>
        <w:t xml:space="preserve"> that is read is actually the </w:t>
      </w:r>
      <w:r>
        <w:rPr>
          <w:b/>
        </w:rPr>
        <w:t>certificateElement.id</w:t>
      </w:r>
      <w:r>
        <w:t xml:space="preserve"> field and</w:t>
      </w:r>
      <w:r>
        <w:t xml:space="preserve"> not a part of this field.</w:t>
      </w:r>
    </w:p>
    <w:p w:rsidR="00E04142" w:rsidRDefault="00646C00">
      <w:pPr>
        <w:pStyle w:val="Definition-Field"/>
      </w:pPr>
      <w:r>
        <w:rPr>
          <w:b/>
        </w:rPr>
        <w:t xml:space="preserve">certificateElement (variable): </w:t>
      </w:r>
      <w:r>
        <w:t xml:space="preserve">A </w:t>
      </w:r>
      <w:hyperlink w:anchor="Section_38a1970aa95e49a4bcaf6d8c10ddd5ac" w:history="1">
        <w:r>
          <w:rPr>
            <w:b/>
          </w:rPr>
          <w:t>SerializedCertificateEntry</w:t>
        </w:r>
      </w:hyperlink>
      <w:r>
        <w:t xml:space="preserve"> (section 2.3.2.5.1) specifying a </w:t>
      </w:r>
      <w:hyperlink w:anchor="gt_a1dfa70d-7803-413d-8697-c40021a3f3d0">
        <w:r>
          <w:rPr>
            <w:rStyle w:val="HyperlinkGreen"/>
            <w:b/>
          </w:rPr>
          <w:t>digital certif</w:t>
        </w:r>
        <w:r>
          <w:rPr>
            <w:rStyle w:val="HyperlinkGreen"/>
            <w:b/>
          </w:rPr>
          <w:t>icate</w:t>
        </w:r>
      </w:hyperlink>
      <w:r>
        <w:t xml:space="preserve"> stored in this digital certificate store.</w:t>
      </w:r>
    </w:p>
    <w:p w:rsidR="00E04142" w:rsidRDefault="00646C00">
      <w:pPr>
        <w:pStyle w:val="Heading5"/>
      </w:pPr>
      <w:bookmarkStart w:id="391" w:name="Section_e88d644c80f84016a2c093fc5b110877"/>
      <w:bookmarkStart w:id="392" w:name="VBASigSerializedCertStore"/>
      <w:bookmarkStart w:id="393" w:name="_Toc32918199"/>
      <w:r>
        <w:t>VBASigSerializedCertStore</w:t>
      </w:r>
      <w:bookmarkEnd w:id="391"/>
      <w:bookmarkEnd w:id="392"/>
      <w:bookmarkEnd w:id="393"/>
      <w:r>
        <w:fldChar w:fldCharType="begin"/>
      </w:r>
      <w:r>
        <w:instrText xml:space="preserve"> XE "Serialized certificate store structure:VBASigSerializedCertStore" </w:instrText>
      </w:r>
      <w:r>
        <w:fldChar w:fldCharType="end"/>
      </w:r>
    </w:p>
    <w:p w:rsidR="00E04142" w:rsidRDefault="00646C00">
      <w:r>
        <w:rPr>
          <w:i/>
        </w:rPr>
        <w:t xml:space="preserve">Referenced by: </w:t>
      </w:r>
      <w:hyperlink w:anchor="Section_30a00273dbee422fb488f4b8430ae046">
        <w:r>
          <w:rPr>
            <w:rStyle w:val="Hyperlink"/>
            <w:i/>
          </w:rPr>
          <w:t>DigSigInfoSerialized</w:t>
        </w:r>
      </w:hyperlink>
    </w:p>
    <w:p w:rsidR="00E04142" w:rsidRDefault="00646C00">
      <w:r>
        <w:t>The serial</w:t>
      </w:r>
      <w:r>
        <w:t xml:space="preserve">ized </w:t>
      </w:r>
      <w:hyperlink w:anchor="gt_d6f48603-2840-4629-a813-8ed96f69928b">
        <w:r>
          <w:rPr>
            <w:rStyle w:val="HyperlinkGreen"/>
            <w:b/>
          </w:rPr>
          <w:t>digital certificate store</w:t>
        </w:r>
      </w:hyperlink>
      <w:r>
        <w:t xml:space="preserve"> specifies structures for storing a digital certificate store containing a single </w:t>
      </w:r>
      <w:hyperlink w:anchor="gt_a1dfa70d-7803-413d-8697-c40021a3f3d0">
        <w:r>
          <w:rPr>
            <w:rStyle w:val="HyperlinkGreen"/>
            <w:b/>
          </w:rPr>
          <w:t>digital certificate</w:t>
        </w:r>
      </w:hyperlink>
      <w:r>
        <w:t xml:space="preserve"> </w:t>
      </w:r>
      <w:r>
        <w:t>and, optionally, a list of properties associated with the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version</w:t>
            </w:r>
          </w:p>
        </w:tc>
      </w:tr>
      <w:tr w:rsidR="00E04142" w:rsidTr="00E04142">
        <w:trPr>
          <w:trHeight w:hRule="exact" w:val="490"/>
        </w:trPr>
        <w:tc>
          <w:tcPr>
            <w:tcW w:w="8640" w:type="dxa"/>
            <w:gridSpan w:val="32"/>
          </w:tcPr>
          <w:p w:rsidR="00E04142" w:rsidRDefault="00646C00">
            <w:pPr>
              <w:pStyle w:val="PacketDiagramBodyText"/>
            </w:pPr>
            <w:r>
              <w:t>fileType</w:t>
            </w:r>
          </w:p>
        </w:tc>
      </w:tr>
      <w:tr w:rsidR="00E04142" w:rsidTr="00E04142">
        <w:trPr>
          <w:trHeight w:hRule="exact" w:val="490"/>
        </w:trPr>
        <w:tc>
          <w:tcPr>
            <w:tcW w:w="8640" w:type="dxa"/>
            <w:gridSpan w:val="32"/>
          </w:tcPr>
          <w:p w:rsidR="00E04142" w:rsidRDefault="00646C00">
            <w:pPr>
              <w:pStyle w:val="PacketDiagramBodyText"/>
            </w:pPr>
            <w:r>
              <w:t>certGroup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endMarkerElement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version (4 bytes): </w:t>
      </w:r>
      <w:r>
        <w:t xml:space="preserve">An unsigned integer </w:t>
      </w:r>
      <w:r>
        <w:t>identifying the version of the structure. MUST be 0x00000000.</w:t>
      </w:r>
    </w:p>
    <w:p w:rsidR="00E04142" w:rsidRDefault="00646C00">
      <w:pPr>
        <w:pStyle w:val="Definition-Field"/>
      </w:pPr>
      <w:r>
        <w:rPr>
          <w:b/>
        </w:rPr>
        <w:t xml:space="preserve">fileType (4 bytes): </w:t>
      </w:r>
      <w:r>
        <w:t>An unsigned integer that MUST be the value 0x54524543. This value specifies that the structure is a digital certificate store.</w:t>
      </w:r>
    </w:p>
    <w:p w:rsidR="00E04142" w:rsidRDefault="00646C00">
      <w:pPr>
        <w:pStyle w:val="Definition-Field"/>
      </w:pPr>
      <w:r>
        <w:rPr>
          <w:b/>
        </w:rPr>
        <w:t xml:space="preserve">certGroup (variable): </w:t>
      </w:r>
      <w:r>
        <w:t xml:space="preserve">A </w:t>
      </w:r>
      <w:hyperlink w:anchor="Section_462654f19be347f59c1ea6d328ac52e0" w:history="1">
        <w:r>
          <w:rPr>
            <w:b/>
          </w:rPr>
          <w:t>CertStoreCertificateGroup</w:t>
        </w:r>
      </w:hyperlink>
      <w:r>
        <w:t xml:space="preserve"> (section 2.3.2.5.4) structure that specifies the digital certificate stored in this serialized digital certificate store along with a set of optional properties.</w:t>
      </w:r>
    </w:p>
    <w:p w:rsidR="00E04142" w:rsidRDefault="00646C00">
      <w:pPr>
        <w:pStyle w:val="Definition-Field"/>
      </w:pPr>
      <w:r>
        <w:rPr>
          <w:b/>
        </w:rPr>
        <w:t xml:space="preserve">endMarkerElement (12 bytes): </w:t>
      </w:r>
      <w:r>
        <w:t>An</w:t>
      </w:r>
      <w:r>
        <w:t xml:space="preserve"> </w:t>
      </w:r>
      <w:hyperlink w:anchor="Section_020eb66c88e3466b80f60e3ce84d0544" w:history="1">
        <w:r>
          <w:rPr>
            <w:b/>
          </w:rPr>
          <w:t>EndElementMarkerEntry</w:t>
        </w:r>
      </w:hyperlink>
      <w:r>
        <w:t xml:space="preserve"> (section 2.3.2.5.2) structure specifying the end of the structure.</w:t>
      </w:r>
    </w:p>
    <w:p w:rsidR="00E04142" w:rsidRDefault="00646C00">
      <w:pPr>
        <w:pStyle w:val="Heading3"/>
      </w:pPr>
      <w:bookmarkStart w:id="394" w:name="section_9673a168c71544eb882502cfa2b4627d"/>
      <w:bookmarkStart w:id="395" w:name="_Toc32918200"/>
      <w:r>
        <w:t>Property Set Storage</w:t>
      </w:r>
      <w:bookmarkEnd w:id="394"/>
      <w:bookmarkEnd w:id="395"/>
      <w:r>
        <w:fldChar w:fldCharType="begin"/>
      </w:r>
      <w:r>
        <w:instrText xml:space="preserve"> XE "Property set storage" </w:instrText>
      </w:r>
      <w:r>
        <w:fldChar w:fldCharType="end"/>
      </w:r>
    </w:p>
    <w:p w:rsidR="00E04142" w:rsidRDefault="00646C00">
      <w:r>
        <w:t xml:space="preserve">An </w:t>
      </w:r>
      <w:hyperlink w:anchor="gt_171744b8-3f44-4198-b7b9-1c0147282d2c">
        <w:r>
          <w:rPr>
            <w:rStyle w:val="HyperlinkGreen"/>
            <w:b/>
          </w:rPr>
          <w:t>OLE</w:t>
        </w:r>
      </w:hyperlink>
      <w:r>
        <w:t xml:space="preserve"> property set storage is a format as specified in </w:t>
      </w:r>
      <w:hyperlink r:id="rId143" w:anchor="Section_bf7aeae8c47a49399f45700158dac3bc">
        <w:r>
          <w:rPr>
            <w:rStyle w:val="Hyperlink"/>
          </w:rPr>
          <w:t>[MS-OLEPS]</w:t>
        </w:r>
      </w:hyperlink>
      <w:r>
        <w:t xml:space="preserve"> that specifies how to store a collection of sets of properties. This section specifies the property sets and data formats used within them that are applicable to this specification. The </w:t>
      </w:r>
      <w:hyperlink w:anchor="Section_11b5612735f44bfaa23f23935a6edf54" w:history="1">
        <w:r>
          <w:rPr>
            <w:b/>
          </w:rPr>
          <w:t>Summary I</w:t>
        </w:r>
        <w:r>
          <w:rPr>
            <w:b/>
          </w:rPr>
          <w:t>nformation</w:t>
        </w:r>
      </w:hyperlink>
      <w:r>
        <w:t xml:space="preserve"> (section 2.3.3.2.1) </w:t>
      </w:r>
      <w:r>
        <w:lastRenderedPageBreak/>
        <w:t>property set SHOULD be written</w:t>
      </w:r>
      <w:bookmarkStart w:id="396"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96"/>
      <w:r>
        <w:t xml:space="preserve">. The </w:t>
      </w:r>
      <w:hyperlink w:anchor="Section_fe59ffd979e944fba1c92466057b05c6" w:history="1">
        <w:r>
          <w:rPr>
            <w:b/>
          </w:rPr>
          <w:t>Document Summary Information</w:t>
        </w:r>
      </w:hyperlink>
      <w:r>
        <w:t xml:space="preserve"> (section 2.3.3.2.2) and </w:t>
      </w:r>
      <w:hyperlink w:anchor="Section_54514afbff194348be71395854d4432d" w:history="1">
        <w:r>
          <w:rPr>
            <w:b/>
          </w:rPr>
          <w:t>User Defined</w:t>
        </w:r>
      </w:hyperlink>
      <w:r>
        <w:t xml:space="preserve"> (section 2.3.3.2.3) property sets are optional.</w:t>
      </w:r>
    </w:p>
    <w:p w:rsidR="00E04142" w:rsidRDefault="00646C00">
      <w:pPr>
        <w:pStyle w:val="Heading4"/>
      </w:pPr>
      <w:bookmarkStart w:id="397" w:name="section_0bc7362e62d4496995ff4c19edb1b104"/>
      <w:bookmarkStart w:id="398" w:name="_Toc32918201"/>
      <w:r>
        <w:t>Property Types</w:t>
      </w:r>
      <w:bookmarkEnd w:id="397"/>
      <w:bookmarkEnd w:id="398"/>
      <w:r>
        <w:fldChar w:fldCharType="begin"/>
      </w:r>
      <w:r>
        <w:instrText xml:space="preserve"> XE "Property types" </w:instrText>
      </w:r>
      <w:r>
        <w:fldChar w:fldCharType="end"/>
      </w:r>
    </w:p>
    <w:p w:rsidR="00E04142" w:rsidRDefault="00646C00">
      <w:r>
        <w:t>This section specifies the data format for property data types that require more detailed specification</w:t>
      </w:r>
      <w:r>
        <w:t xml:space="preserve"> than what is provided in </w:t>
      </w:r>
      <w:hyperlink r:id="rId144" w:anchor="Section_bf7aeae8c47a49399f45700158dac3bc">
        <w:r>
          <w:rPr>
            <w:rStyle w:val="Hyperlink"/>
          </w:rPr>
          <w:t>[MS-OLEPS]</w:t>
        </w:r>
      </w:hyperlink>
      <w:r>
        <w:t>.</w:t>
      </w:r>
    </w:p>
    <w:p w:rsidR="00E04142" w:rsidRDefault="00646C00">
      <w:pPr>
        <w:pStyle w:val="Heading5"/>
      </w:pPr>
      <w:bookmarkStart w:id="399" w:name="Section_6ac486b48d634cdebd729c2306a482fe"/>
      <w:bookmarkStart w:id="400" w:name="PropertySetSystemIdentifier"/>
      <w:bookmarkStart w:id="401" w:name="_Toc32918202"/>
      <w:r>
        <w:t>PropertySetSystemIdentifier</w:t>
      </w:r>
      <w:bookmarkEnd w:id="399"/>
      <w:bookmarkEnd w:id="400"/>
      <w:bookmarkEnd w:id="401"/>
      <w:r>
        <w:fldChar w:fldCharType="begin"/>
      </w:r>
      <w:r>
        <w:instrText xml:space="preserve"> XE "Property types:PropertySetSystemIdentifier" </w:instrText>
      </w:r>
      <w:r>
        <w:fldChar w:fldCharType="end"/>
      </w:r>
    </w:p>
    <w:p w:rsidR="00E04142" w:rsidRDefault="00646C00">
      <w:r>
        <w:t>Specifies an operating system type and version for a proper</w:t>
      </w:r>
      <w:r>
        <w:t>ty set.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160" w:type="dxa"/>
            <w:gridSpan w:val="8"/>
          </w:tcPr>
          <w:p w:rsidR="00E04142" w:rsidRDefault="00646C00">
            <w:pPr>
              <w:pStyle w:val="PacketDiagramBodyText"/>
            </w:pPr>
            <w:r>
              <w:t>OSMajorVersion</w:t>
            </w:r>
          </w:p>
        </w:tc>
        <w:tc>
          <w:tcPr>
            <w:tcW w:w="2160" w:type="dxa"/>
            <w:gridSpan w:val="8"/>
          </w:tcPr>
          <w:p w:rsidR="00E04142" w:rsidRDefault="00646C00">
            <w:pPr>
              <w:pStyle w:val="PacketDiagramBodyText"/>
            </w:pPr>
            <w:r>
              <w:t>OSMinorVersion</w:t>
            </w:r>
          </w:p>
        </w:tc>
        <w:tc>
          <w:tcPr>
            <w:tcW w:w="4320" w:type="dxa"/>
            <w:gridSpan w:val="16"/>
          </w:tcPr>
          <w:p w:rsidR="00E04142" w:rsidRDefault="00646C00">
            <w:pPr>
              <w:pStyle w:val="PacketDiagramBodyText"/>
            </w:pPr>
            <w:r>
              <w:t>OSType</w:t>
            </w:r>
          </w:p>
        </w:tc>
      </w:tr>
    </w:tbl>
    <w:p w:rsidR="00E04142" w:rsidRDefault="00646C00">
      <w:pPr>
        <w:pStyle w:val="Definition-Field"/>
      </w:pPr>
      <w:r>
        <w:rPr>
          <w:b/>
        </w:rPr>
        <w:t xml:space="preserve">OSMajorVersion (1 byte): </w:t>
      </w:r>
      <w:r>
        <w:t xml:space="preserve">An unsigned integer specifying the </w:t>
      </w:r>
      <w:hyperlink w:anchor="gt_66583c77-eb07-43c4-8f1b-dd157580db46">
        <w:r>
          <w:rPr>
            <w:rStyle w:val="HyperlinkGreen"/>
            <w:b/>
          </w:rPr>
          <w:t>major version</w:t>
        </w:r>
      </w:hyperlink>
      <w:r>
        <w:t xml:space="preserve"> number of the operating system that wrote the property set.</w:t>
      </w:r>
    </w:p>
    <w:p w:rsidR="00E04142" w:rsidRDefault="00646C00">
      <w:pPr>
        <w:pStyle w:val="Definition-Field"/>
      </w:pPr>
      <w:r>
        <w:rPr>
          <w:b/>
        </w:rPr>
        <w:t xml:space="preserve">OSMinorVersion (1 byte): </w:t>
      </w:r>
      <w:r>
        <w:t xml:space="preserve">An unsigned integer specifying the </w:t>
      </w:r>
      <w:hyperlink w:anchor="gt_e0d99b53-9426-4a45-8429-b012184a4045">
        <w:r>
          <w:rPr>
            <w:rStyle w:val="HyperlinkGreen"/>
            <w:b/>
          </w:rPr>
          <w:t>minor version</w:t>
        </w:r>
      </w:hyperlink>
      <w:r>
        <w:t xml:space="preserve"> number of the operating system that wrote the property set.</w:t>
      </w:r>
    </w:p>
    <w:p w:rsidR="00E04142" w:rsidRDefault="00646C00">
      <w:pPr>
        <w:pStyle w:val="Definition-Field"/>
      </w:pPr>
      <w:r>
        <w:rPr>
          <w:b/>
        </w:rPr>
        <w:t xml:space="preserve">OSType (2 bytes): </w:t>
      </w:r>
      <w:r>
        <w:t>An unsigned integer that MUST be 0x0002.</w:t>
      </w:r>
    </w:p>
    <w:p w:rsidR="00E04142" w:rsidRDefault="00646C00">
      <w:pPr>
        <w:pStyle w:val="Heading5"/>
      </w:pPr>
      <w:bookmarkStart w:id="402" w:name="Section_427efceff31c4d9e9e4ed28ff9bb6e0b"/>
      <w:bookmarkStart w:id="403" w:name="VtThumbnailValue"/>
      <w:bookmarkStart w:id="404" w:name="_Toc32918203"/>
      <w:r>
        <w:t>VtThumbnailValue</w:t>
      </w:r>
      <w:bookmarkEnd w:id="402"/>
      <w:bookmarkEnd w:id="403"/>
      <w:bookmarkEnd w:id="404"/>
      <w:r>
        <w:fldChar w:fldCharType="begin"/>
      </w:r>
      <w:r>
        <w:instrText xml:space="preserve"> XE "Property types:VtThumbnailValue" </w:instrText>
      </w:r>
      <w:r>
        <w:fldChar w:fldCharType="end"/>
      </w:r>
    </w:p>
    <w:p w:rsidR="00E04142" w:rsidRDefault="00646C00">
      <w:r>
        <w:rPr>
          <w:i/>
        </w:rPr>
        <w:t xml:space="preserve">Referenced by: </w:t>
      </w:r>
      <w:hyperlink w:anchor="Section_4af3a094890c4ecc832cf212bfebbfa9">
        <w:r>
          <w:rPr>
            <w:rStyle w:val="Hyperlink"/>
            <w:i/>
          </w:rPr>
          <w:t>VtThumbnail</w:t>
        </w:r>
      </w:hyperlink>
    </w:p>
    <w:p w:rsidR="00E04142" w:rsidRDefault="00646C00">
      <w:r>
        <w:t xml:space="preserve">Specifies data for the </w:t>
      </w:r>
      <w:hyperlink w:anchor="gt_811d0e6b-538c-487d-a54f-44f31e41e172">
        <w:r>
          <w:rPr>
            <w:rStyle w:val="HyperlinkGreen"/>
            <w:b/>
          </w:rPr>
          <w:t>thumbnail</w:t>
        </w:r>
      </w:hyperlink>
      <w:r>
        <w:t xml:space="preserve"> property. This type conforms to the </w:t>
      </w:r>
      <w:r>
        <w:rPr>
          <w:b/>
        </w:rPr>
        <w:t>ClipboardData</w:t>
      </w:r>
      <w:r>
        <w:t xml:space="preserve"> type as specified in </w:t>
      </w:r>
      <w:hyperlink r:id="rId145" w:anchor="Section_bf7aeae8c47a49399f45700158dac3bc">
        <w:r>
          <w:rPr>
            <w:rStyle w:val="Hyperlink"/>
          </w:rPr>
          <w:t>[MS-OLEPS]</w:t>
        </w:r>
      </w:hyperlink>
      <w:r>
        <w:t xml:space="preserve"> section </w:t>
      </w:r>
      <w:hyperlink r:id="rId146" w:history="1">
        <w:r>
          <w:rPr>
            <w:rStyle w:val="Hyperlink"/>
          </w:rPr>
          <w:t>2.11</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w:t>
            </w:r>
          </w:p>
        </w:tc>
      </w:tr>
      <w:tr w:rsidR="00E04142" w:rsidTr="00E04142">
        <w:trPr>
          <w:trHeight w:hRule="exact" w:val="490"/>
        </w:trPr>
        <w:tc>
          <w:tcPr>
            <w:tcW w:w="8640" w:type="dxa"/>
            <w:gridSpan w:val="32"/>
          </w:tcPr>
          <w:p w:rsidR="00E04142" w:rsidRDefault="00646C00">
            <w:pPr>
              <w:pStyle w:val="PacketDiagramBodyText"/>
            </w:pPr>
            <w:r>
              <w:t>cftag</w:t>
            </w:r>
          </w:p>
        </w:tc>
      </w:tr>
      <w:tr w:rsidR="00E04142" w:rsidTr="00E04142">
        <w:trPr>
          <w:trHeight w:hRule="exact" w:val="490"/>
        </w:trPr>
        <w:tc>
          <w:tcPr>
            <w:tcW w:w="8640" w:type="dxa"/>
            <w:gridSpan w:val="32"/>
          </w:tcPr>
          <w:p w:rsidR="00E04142" w:rsidRDefault="00646C00">
            <w:pPr>
              <w:pStyle w:val="PacketDiagramBodyText"/>
            </w:pPr>
            <w:r>
              <w:t>formatId (optional)</w:t>
            </w:r>
          </w:p>
        </w:tc>
      </w:tr>
      <w:tr w:rsidR="00E04142" w:rsidTr="00E04142">
        <w:trPr>
          <w:trHeight w:hRule="exact" w:val="490"/>
        </w:trPr>
        <w:tc>
          <w:tcPr>
            <w:tcW w:w="8640" w:type="dxa"/>
            <w:gridSpan w:val="32"/>
          </w:tcPr>
          <w:p w:rsidR="00E04142" w:rsidRDefault="00646C00">
            <w:pPr>
              <w:pStyle w:val="PacketDiagramBodyText"/>
            </w:pPr>
            <w:r>
              <w:t>cfDataBytes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padding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 (4 bytes): </w:t>
      </w:r>
      <w:r>
        <w:t xml:space="preserve">An unsigned integer that specifies the count of bytes of the remainder of the structure, not including any </w:t>
      </w:r>
      <w:r>
        <w:rPr>
          <w:b/>
        </w:rPr>
        <w:t>padding</w:t>
      </w:r>
      <w:r>
        <w:t xml:space="preserve"> field bytes.</w:t>
      </w:r>
    </w:p>
    <w:p w:rsidR="00E04142" w:rsidRDefault="00646C00">
      <w:pPr>
        <w:pStyle w:val="Definition-Field"/>
      </w:pPr>
      <w:r>
        <w:rPr>
          <w:b/>
        </w:rPr>
        <w:t xml:space="preserve">cftag (4 bytes): </w:t>
      </w:r>
      <w:r>
        <w:t xml:space="preserve">An unsigned integer specifying the </w:t>
      </w:r>
      <w:hyperlink w:anchor="gt_8f3c1316-2599-4b4f-918a-fa1898835c15">
        <w:r>
          <w:rPr>
            <w:rStyle w:val="HyperlinkGreen"/>
            <w:b/>
          </w:rPr>
          <w:t>clipboard format</w:t>
        </w:r>
      </w:hyperlink>
      <w:r>
        <w:t xml:space="preserve"> of the data. MUST be 0x00000000, CF_WINDOWS (0xFFFFFFFF), or CF_MACINTOSH (0xFFFFFFFE). A value of 0x00000000 specifies that there is no image data associated with the property.</w:t>
      </w:r>
    </w:p>
    <w:p w:rsidR="00E04142" w:rsidRDefault="00646C00">
      <w:pPr>
        <w:pStyle w:val="Definition-Field"/>
      </w:pPr>
      <w:r>
        <w:rPr>
          <w:b/>
        </w:rPr>
        <w:lastRenderedPageBreak/>
        <w:t xml:space="preserve">formatId (4 bytes): </w:t>
      </w:r>
      <w:r>
        <w:t>An unsigne</w:t>
      </w:r>
      <w:r>
        <w:t xml:space="preserve">d integer specifying the format of the data stored in the </w:t>
      </w:r>
      <w:r>
        <w:rPr>
          <w:b/>
        </w:rPr>
        <w:t>cfDataBytes</w:t>
      </w:r>
      <w:r>
        <w:t xml:space="preserve"> field. MUST NOT exist if the </w:t>
      </w:r>
      <w:r>
        <w:rPr>
          <w:b/>
        </w:rPr>
        <w:t>cftag</w:t>
      </w:r>
      <w:r>
        <w:t xml:space="preserve"> field is 0x00000000. MUST exist if </w:t>
      </w:r>
      <w:r>
        <w:rPr>
          <w:b/>
        </w:rPr>
        <w:t>cftag</w:t>
      </w:r>
      <w:r>
        <w:t xml:space="preserve"> is not 0x00000000. If it exists, it MUST be one of the following: CF_METAFILEPICT (0x00000003), CF_ENHMETAFILE</w:t>
      </w:r>
      <w:r>
        <w:t xml:space="preserve"> (0x0000000E), or CF_JPEG (0x00000333).</w:t>
      </w:r>
    </w:p>
    <w:p w:rsidR="00E04142" w:rsidRDefault="00646C00">
      <w:pPr>
        <w:pStyle w:val="Definition-Field"/>
      </w:pPr>
      <w:r>
        <w:rPr>
          <w:b/>
        </w:rPr>
        <w:t xml:space="preserve">cfDataBytes (variable): </w:t>
      </w:r>
      <w:r>
        <w:t xml:space="preserve">An array of bytes containing the data for the thumbnail image. MUST NOT exist if the </w:t>
      </w:r>
      <w:r>
        <w:rPr>
          <w:b/>
        </w:rPr>
        <w:t>cftag</w:t>
      </w:r>
      <w:r>
        <w:t xml:space="preserve"> field is 0x00000000. MUST exist if </w:t>
      </w:r>
      <w:r>
        <w:rPr>
          <w:b/>
        </w:rPr>
        <w:t>cftag</w:t>
      </w:r>
      <w:r>
        <w:t xml:space="preserve"> is not 0x00000000. If it exists, MUST be (</w:t>
      </w:r>
      <w:r>
        <w:rPr>
          <w:b/>
        </w:rPr>
        <w:t>cb</w:t>
      </w:r>
      <w:r>
        <w:t xml:space="preserve"> - 8) bytes in length. The format of the data is specified by </w:t>
      </w:r>
      <w:r>
        <w:rPr>
          <w:b/>
        </w:rPr>
        <w:t>formatId</w:t>
      </w:r>
      <w:r>
        <w:t xml:space="preserve"> according to the following table.</w:t>
      </w:r>
    </w:p>
    <w:tbl>
      <w:tblPr>
        <w:tblStyle w:val="Table-ShadedHeaderIndented"/>
        <w:tblW w:w="0" w:type="auto"/>
        <w:tblLook w:val="04A0" w:firstRow="1" w:lastRow="0" w:firstColumn="1" w:lastColumn="0" w:noHBand="0" w:noVBand="1"/>
      </w:tblPr>
      <w:tblGrid>
        <w:gridCol w:w="2538"/>
        <w:gridCol w:w="631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538" w:type="dxa"/>
            <w:tcBorders>
              <w:bottom w:val="single" w:sz="6" w:space="0" w:color="auto"/>
            </w:tcBorders>
          </w:tcPr>
          <w:p w:rsidR="00E04142" w:rsidRDefault="00646C00">
            <w:pPr>
              <w:pStyle w:val="TableHeaderText"/>
              <w:spacing w:before="0" w:after="0"/>
            </w:pPr>
            <w:r>
              <w:t>formatId Value</w:t>
            </w:r>
          </w:p>
        </w:tc>
        <w:tc>
          <w:tcPr>
            <w:tcW w:w="6318" w:type="dxa"/>
            <w:tcBorders>
              <w:bottom w:val="single" w:sz="6" w:space="0" w:color="auto"/>
            </w:tcBorders>
          </w:tcPr>
          <w:p w:rsidR="00E04142" w:rsidRDefault="00646C00">
            <w:pPr>
              <w:pStyle w:val="TableHeaderText"/>
              <w:spacing w:before="0" w:after="0"/>
            </w:pPr>
            <w:r>
              <w:t>Data format</w:t>
            </w:r>
          </w:p>
        </w:tc>
      </w:tr>
      <w:tr w:rsidR="00E04142" w:rsidTr="00E04142">
        <w:tc>
          <w:tcPr>
            <w:tcW w:w="2538" w:type="dxa"/>
            <w:tcBorders>
              <w:top w:val="single" w:sz="6" w:space="0" w:color="auto"/>
            </w:tcBorders>
          </w:tcPr>
          <w:p w:rsidR="00E04142" w:rsidRDefault="00646C00">
            <w:pPr>
              <w:pStyle w:val="TableBodyText"/>
              <w:spacing w:before="0" w:after="0"/>
            </w:pPr>
            <w:r>
              <w:t>CF_METAFILEPICT (0x00000003)</w:t>
            </w:r>
          </w:p>
        </w:tc>
        <w:tc>
          <w:tcPr>
            <w:tcW w:w="6318" w:type="dxa"/>
            <w:tcBorders>
              <w:top w:val="single" w:sz="6" w:space="0" w:color="auto"/>
            </w:tcBorders>
          </w:tcPr>
          <w:p w:rsidR="00E04142" w:rsidRDefault="00646C00">
            <w:pPr>
              <w:pStyle w:val="TableBodyText"/>
              <w:spacing w:before="0" w:after="0"/>
            </w:pPr>
            <w:r>
              <w:t xml:space="preserve">A </w:t>
            </w:r>
            <w:r>
              <w:rPr>
                <w:b/>
              </w:rPr>
              <w:t>METAFILEPICT</w:t>
            </w:r>
            <w:r>
              <w:t xml:space="preserve"> structure as specified by </w:t>
            </w:r>
            <w:hyperlink r:id="rId147" w:anchor="Section_4813e7fd52d04f42965f228c8b7488d2">
              <w:r>
                <w:rPr>
                  <w:rStyle w:val="Hyperlink"/>
                </w:rPr>
                <w:t>[MS-WMF]</w:t>
              </w:r>
            </w:hyperlink>
            <w:r>
              <w:t>.</w:t>
            </w:r>
          </w:p>
        </w:tc>
      </w:tr>
      <w:tr w:rsidR="00E04142" w:rsidTr="00E04142">
        <w:tc>
          <w:tcPr>
            <w:tcW w:w="2538" w:type="dxa"/>
          </w:tcPr>
          <w:p w:rsidR="00E04142" w:rsidRDefault="00646C00">
            <w:pPr>
              <w:pStyle w:val="TableBodyText"/>
              <w:spacing w:before="0" w:after="0"/>
            </w:pPr>
            <w:r>
              <w:t>CF_ENHMETAFILE (0x0000000E)</w:t>
            </w:r>
          </w:p>
        </w:tc>
        <w:tc>
          <w:tcPr>
            <w:tcW w:w="6318" w:type="dxa"/>
          </w:tcPr>
          <w:p w:rsidR="00E04142" w:rsidRDefault="00646C00">
            <w:pPr>
              <w:pStyle w:val="TableBodyText"/>
              <w:spacing w:before="0" w:after="0"/>
            </w:pPr>
            <w:r>
              <w:t xml:space="preserve">Enhanced metafile image data as specified in </w:t>
            </w:r>
            <w:hyperlink r:id="rId148" w:anchor="Section_91c257d7c39d4a369b1f63e3f73d30ca">
              <w:r>
                <w:rPr>
                  <w:rStyle w:val="Hyperlink"/>
                </w:rPr>
                <w:t>[MS-EMF]</w:t>
              </w:r>
            </w:hyperlink>
            <w:r>
              <w:t>.</w:t>
            </w:r>
          </w:p>
        </w:tc>
      </w:tr>
      <w:tr w:rsidR="00E04142" w:rsidTr="00E04142">
        <w:tc>
          <w:tcPr>
            <w:tcW w:w="2538" w:type="dxa"/>
          </w:tcPr>
          <w:p w:rsidR="00E04142" w:rsidRDefault="00646C00">
            <w:pPr>
              <w:pStyle w:val="TableBodyText"/>
              <w:spacing w:before="0" w:after="0"/>
            </w:pPr>
            <w:r>
              <w:t>CF_JPEG</w:t>
            </w:r>
            <w:r>
              <w:t xml:space="preserve"> (0x00000333)</w:t>
            </w:r>
          </w:p>
        </w:tc>
        <w:tc>
          <w:tcPr>
            <w:tcW w:w="6318" w:type="dxa"/>
          </w:tcPr>
          <w:p w:rsidR="00E04142" w:rsidRDefault="00646C00">
            <w:pPr>
              <w:pStyle w:val="TableBodyText"/>
              <w:spacing w:before="0" w:after="0"/>
            </w:pPr>
            <w:hyperlink w:anchor="gt_5eda1f18-8071-4b27-ab0f-07f1fb79199d">
              <w:r>
                <w:rPr>
                  <w:rStyle w:val="HyperlinkGreen"/>
                  <w:b/>
                </w:rPr>
                <w:t>Joint Photographic Experts Group (JPEG)</w:t>
              </w:r>
            </w:hyperlink>
            <w:r>
              <w:t xml:space="preserve"> image data.</w:t>
            </w:r>
          </w:p>
        </w:tc>
      </w:tr>
    </w:tbl>
    <w:p w:rsidR="00E04142" w:rsidRDefault="00E04142"/>
    <w:p w:rsidR="00E04142" w:rsidRDefault="00646C00">
      <w:pPr>
        <w:pStyle w:val="Definition-Field"/>
      </w:pPr>
      <w:r>
        <w:rPr>
          <w:b/>
        </w:rPr>
        <w:t xml:space="preserve">padding (variable): </w:t>
      </w:r>
      <w:r>
        <w:t>An array of bytes. The length of the array MUST be the smallest number of bytes required to pad the size o</w:t>
      </w:r>
      <w:r>
        <w:t>f this structure to a multiple of 4 bytes. The padding SHOULD be 0x00 values, but MAY be undefined values, and MUST be ignored.</w:t>
      </w:r>
    </w:p>
    <w:p w:rsidR="00E04142" w:rsidRDefault="00646C00">
      <w:pPr>
        <w:pStyle w:val="Heading5"/>
      </w:pPr>
      <w:bookmarkStart w:id="405" w:name="Section_4af3a094890c4ecc832cf212bfebbfa9"/>
      <w:bookmarkStart w:id="406" w:name="VtThumbnail"/>
      <w:bookmarkStart w:id="407" w:name="_Toc32918204"/>
      <w:r>
        <w:t>VtThumbnail</w:t>
      </w:r>
      <w:bookmarkEnd w:id="405"/>
      <w:bookmarkEnd w:id="406"/>
      <w:bookmarkEnd w:id="407"/>
      <w:r>
        <w:fldChar w:fldCharType="begin"/>
      </w:r>
      <w:r>
        <w:instrText xml:space="preserve"> XE "Property types:VtThumbnail" </w:instrText>
      </w:r>
      <w:r>
        <w:fldChar w:fldCharType="end"/>
      </w:r>
    </w:p>
    <w:p w:rsidR="00E04142" w:rsidRDefault="00646C00">
      <w:r>
        <w:t xml:space="preserve">Specifies the format for the </w:t>
      </w:r>
      <w:hyperlink w:anchor="gt_811d0e6b-538c-487d-a54f-44f31e41e172">
        <w:r>
          <w:rPr>
            <w:rStyle w:val="HyperlinkGreen"/>
            <w:b/>
          </w:rPr>
          <w:t>thumbnail</w:t>
        </w:r>
      </w:hyperlink>
      <w:r>
        <w:t xml:space="preserve"> property. This type conforms to the VT_CF </w:t>
      </w:r>
      <w:r>
        <w:rPr>
          <w:b/>
        </w:rPr>
        <w:t>TypedPropertyValue</w:t>
      </w:r>
      <w:r>
        <w:t xml:space="preserve"> type as specified in </w:t>
      </w:r>
      <w:hyperlink r:id="rId149" w:anchor="Section_bf7aeae8c47a49399f45700158dac3bc">
        <w:r>
          <w:rPr>
            <w:rStyle w:val="Hyperlink"/>
          </w:rPr>
          <w:t>[MS-OLEPS]</w:t>
        </w:r>
      </w:hyperlink>
      <w:r>
        <w:t xml:space="preserve"> section </w:t>
      </w:r>
      <w:hyperlink r:id="rId150" w:history="1">
        <w:r>
          <w:rPr>
            <w:rStyle w:val="Hyperlink"/>
          </w:rPr>
          <w:t>2.15</w:t>
        </w:r>
      </w:hyperlink>
      <w:r>
        <w:t>, but is presented in additional detail here to specify specific constraints on the type of data that can be contained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VT_CF (0x0047).</w:t>
      </w:r>
    </w:p>
    <w:p w:rsidR="00E04142" w:rsidRDefault="00646C00">
      <w:pPr>
        <w:pStyle w:val="Definition-Field"/>
      </w:pPr>
      <w:r>
        <w:rPr>
          <w:b/>
        </w:rPr>
        <w:t xml:space="preserve">padding (2 bytes): </w:t>
      </w:r>
      <w:r>
        <w:t>An unsigned integer that MUST be 0x0000. MUST be ignored.</w:t>
      </w:r>
    </w:p>
    <w:p w:rsidR="00E04142" w:rsidRDefault="00646C00">
      <w:pPr>
        <w:pStyle w:val="Definition-Field"/>
      </w:pPr>
      <w:r>
        <w:rPr>
          <w:b/>
        </w:rPr>
        <w:t xml:space="preserve">vtValue (variable): </w:t>
      </w:r>
      <w:r>
        <w:t xml:space="preserve">MUST be a </w:t>
      </w:r>
      <w:hyperlink w:anchor="Section_427efceff31c4d9e9e4ed28ff9bb6e0b" w:history="1">
        <w:r>
          <w:rPr>
            <w:b/>
          </w:rPr>
          <w:t>VtThumbnailValue</w:t>
        </w:r>
      </w:hyperlink>
      <w:r>
        <w:t xml:space="preserve"> (section 2.3.3.1.2) structure.</w:t>
      </w:r>
    </w:p>
    <w:p w:rsidR="00E04142" w:rsidRDefault="00646C00">
      <w:pPr>
        <w:pStyle w:val="Heading5"/>
      </w:pPr>
      <w:bookmarkStart w:id="408" w:name="Section_fac324c9ff39442ebd181a91a723a818"/>
      <w:bookmarkStart w:id="409" w:name="Lpstr"/>
      <w:bookmarkStart w:id="410" w:name="_Toc32918205"/>
      <w:r>
        <w:t>Lpstr</w:t>
      </w:r>
      <w:bookmarkEnd w:id="408"/>
      <w:bookmarkEnd w:id="409"/>
      <w:bookmarkEnd w:id="410"/>
      <w:r>
        <w:fldChar w:fldCharType="begin"/>
      </w:r>
      <w:r>
        <w:instrText xml:space="preserve"> XE "Property types:Lpstr" </w:instrText>
      </w:r>
      <w:r>
        <w:fldChar w:fldCharType="end"/>
      </w:r>
    </w:p>
    <w:p w:rsidR="00E04142" w:rsidRDefault="00646C00">
      <w:r>
        <w:rPr>
          <w:i/>
        </w:rPr>
        <w:t xml:space="preserve">Referenced by: </w:t>
      </w:r>
      <w:hyperlink w:anchor="Section_60485cf2d8d94a7f99b1d1cf275ae83c">
        <w:r>
          <w:rPr>
            <w:rStyle w:val="Hyperlink"/>
            <w:i/>
          </w:rPr>
          <w:t>VtString</w:t>
        </w:r>
      </w:hyperlink>
    </w:p>
    <w:p w:rsidR="00E04142" w:rsidRDefault="00646C00">
      <w:r>
        <w:t>Specifies data for a null-te</w:t>
      </w:r>
      <w:r>
        <w:t xml:space="preserve">rminated single-byte character string, the encoding of which corresponds to the value of the enclosing property set’s </w:t>
      </w:r>
      <w:r>
        <w:rPr>
          <w:b/>
        </w:rPr>
        <w:t>CodePage</w:t>
      </w:r>
      <w:r>
        <w:t xml:space="preserve"> property (</w:t>
      </w:r>
      <w:hyperlink r:id="rId151" w:anchor="Section_bf7aeae8c47a49399f45700158dac3bc">
        <w:r>
          <w:rPr>
            <w:rStyle w:val="Hyperlink"/>
          </w:rPr>
          <w:t>[MS-OLEPS]</w:t>
        </w:r>
      </w:hyperlink>
      <w:r>
        <w:t xml:space="preserve"> section </w:t>
      </w:r>
      <w:hyperlink r:id="rId152" w:history="1">
        <w:r>
          <w:rPr>
            <w:rStyle w:val="Hyperlink"/>
          </w:rPr>
          <w:t>2.18.2</w:t>
        </w:r>
      </w:hyperlink>
      <w:r>
        <w:t xml:space="preserve">). This type deviates from the </w:t>
      </w:r>
      <w:r>
        <w:rPr>
          <w:b/>
        </w:rPr>
        <w:t>CodePageString</w:t>
      </w:r>
      <w:r>
        <w:t xml:space="preserve"> type specified in [MS-OLEPS] section </w:t>
      </w:r>
      <w:hyperlink r:id="rId153" w:history="1">
        <w:r>
          <w:rPr>
            <w:rStyle w:val="Hyperlink"/>
          </w:rPr>
          <w:t>2.5</w:t>
        </w:r>
      </w:hyperlink>
      <w:r>
        <w:t xml:space="preserve"> in the way that the </w:t>
      </w:r>
      <w:r>
        <w:rPr>
          <w:b/>
        </w:rPr>
        <w:t>cch</w:t>
      </w:r>
      <w:r>
        <w:t xml:space="preserve"> field can be calculated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cch</w:t>
            </w:r>
          </w:p>
        </w:tc>
      </w:tr>
      <w:tr w:rsidR="00E04142" w:rsidTr="00E04142">
        <w:trPr>
          <w:trHeight w:hRule="exact" w:val="490"/>
        </w:trPr>
        <w:tc>
          <w:tcPr>
            <w:tcW w:w="8640" w:type="dxa"/>
            <w:gridSpan w:val="32"/>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padding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1"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1"/>
      <w:r>
        <w:t xml:space="preserve"> SHOULD specify the number of characters in the </w:t>
      </w:r>
      <w:r>
        <w:rPr>
          <w:b/>
        </w:rPr>
        <w:t>value</w:t>
      </w:r>
      <w:r>
        <w:t xml:space="preserve"> f</w:t>
      </w:r>
      <w:r>
        <w:t xml:space="preserve">ield including the terminating NULL character but not including </w:t>
      </w:r>
      <w:r>
        <w:rPr>
          <w:b/>
        </w:rPr>
        <w:t>padding</w:t>
      </w:r>
      <w:r>
        <w:t xml:space="preserve">. MAY specify the number of characters in both the </w:t>
      </w:r>
      <w:r>
        <w:rPr>
          <w:b/>
        </w:rPr>
        <w:t>value</w:t>
      </w:r>
      <w:r>
        <w:t xml:space="preserve"> and </w:t>
      </w:r>
      <w:r>
        <w:rPr>
          <w:b/>
        </w:rPr>
        <w:t>padding</w:t>
      </w:r>
      <w:r>
        <w:t xml:space="preserve"> fields.</w:t>
      </w:r>
      <w:bookmarkStart w:id="412"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12"/>
    </w:p>
    <w:p w:rsidR="00E04142" w:rsidRDefault="00646C00">
      <w:pPr>
        <w:pStyle w:val="Definition-Field"/>
      </w:pPr>
      <w:r>
        <w:rPr>
          <w:b/>
        </w:rPr>
        <w:t xml:space="preserve">value (variable): </w:t>
      </w:r>
      <w:r>
        <w:t xml:space="preserve">A null-terminated </w:t>
      </w:r>
      <w:r>
        <w:t>array of single-byte characters defining the string.</w:t>
      </w:r>
    </w:p>
    <w:p w:rsidR="00E04142" w:rsidRDefault="00646C00">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of 4 bytes. The padding SHOULD be 0x00 values</w:t>
      </w:r>
      <w:r>
        <w:t>, but MAY be undefined values, and MUST be ignored.</w:t>
      </w:r>
      <w:bookmarkStart w:id="4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413"/>
    </w:p>
    <w:p w:rsidR="00E04142" w:rsidRDefault="00646C00">
      <w:pPr>
        <w:pStyle w:val="Heading5"/>
      </w:pPr>
      <w:bookmarkStart w:id="414" w:name="Section_a8f75582c3d34a5bbbca62ed6a05711d"/>
      <w:bookmarkStart w:id="415" w:name="UnalignedLpstr"/>
      <w:bookmarkStart w:id="416" w:name="_Toc32918206"/>
      <w:r>
        <w:t>UnalignedLpstr</w:t>
      </w:r>
      <w:bookmarkEnd w:id="414"/>
      <w:bookmarkEnd w:id="415"/>
      <w:bookmarkEnd w:id="416"/>
      <w:r>
        <w:fldChar w:fldCharType="begin"/>
      </w:r>
      <w:r>
        <w:instrText xml:space="preserve"> XE "Property types:UnalignedLpstr" </w:instrText>
      </w:r>
      <w:r>
        <w:fldChar w:fldCharType="end"/>
      </w:r>
    </w:p>
    <w:p w:rsidR="00E04142" w:rsidRDefault="00646C00">
      <w:r>
        <w:rPr>
          <w:i/>
        </w:rPr>
        <w:t xml:space="preserve">Referenced by: </w:t>
      </w:r>
      <w:hyperlink w:anchor="Section_eb04ce67f96b4ea4adf77f75847c7abb">
        <w:r>
          <w:rPr>
            <w:rStyle w:val="Hyperlink"/>
            <w:i/>
          </w:rPr>
          <w:t>VtU</w:t>
        </w:r>
        <w:r>
          <w:rPr>
            <w:rStyle w:val="Hyperlink"/>
            <w:i/>
          </w:rPr>
          <w:t>nalignedString</w:t>
        </w:r>
      </w:hyperlink>
      <w:r>
        <w:rPr>
          <w:i/>
        </w:rPr>
        <w:t xml:space="preserve">, </w:t>
      </w:r>
      <w:hyperlink w:anchor="Section_cd95ca9770c748288b5bb86263348026">
        <w:r>
          <w:rPr>
            <w:rStyle w:val="Hyperlink"/>
            <w:i/>
          </w:rPr>
          <w:t>VtVecUnalignedLpstrValue</w:t>
        </w:r>
      </w:hyperlink>
    </w:p>
    <w:p w:rsidR="00E04142" w:rsidRDefault="00646C00">
      <w:r>
        <w:t xml:space="preserve">Specifies data for a null-terminated single-byte character string, the encoding of which corresponds to the value of the enclosing property set’s </w:t>
      </w:r>
      <w:r>
        <w:rPr>
          <w:b/>
        </w:rPr>
        <w:t>CodePa</w:t>
      </w:r>
      <w:r>
        <w:rPr>
          <w:b/>
        </w:rPr>
        <w:t>ge</w:t>
      </w:r>
      <w:r>
        <w:t xml:space="preserve"> property (</w:t>
      </w:r>
      <w:hyperlink r:id="rId154" w:anchor="Section_bf7aeae8c47a49399f45700158dac3bc">
        <w:r>
          <w:rPr>
            <w:rStyle w:val="Hyperlink"/>
          </w:rPr>
          <w:t>[MS-OLEPS]</w:t>
        </w:r>
      </w:hyperlink>
      <w:r>
        <w:t xml:space="preserve"> section </w:t>
      </w:r>
      <w:hyperlink r:id="rId155" w:history="1">
        <w:r>
          <w:rPr>
            <w:rStyle w:val="Hyperlink"/>
          </w:rPr>
          <w:t>2.18.2</w:t>
        </w:r>
      </w:hyperlink>
      <w:r>
        <w:t xml:space="preserve">). This type deviates from the </w:t>
      </w:r>
      <w:r>
        <w:rPr>
          <w:b/>
        </w:rPr>
        <w:t>CodePageStrin</w:t>
      </w:r>
      <w:r>
        <w:rPr>
          <w:b/>
        </w:rPr>
        <w:t>g</w:t>
      </w:r>
      <w:r>
        <w:t xml:space="preserve"> type specified in [MS-OLEPS] section </w:t>
      </w:r>
      <w:hyperlink r:id="rId156" w:history="1">
        <w:r>
          <w:rPr>
            <w:rStyle w:val="Hyperlink"/>
          </w:rPr>
          <w:t>2.5</w:t>
        </w:r>
      </w:hyperlink>
      <w:r>
        <w:t xml:space="preserve"> in the absence of padding bytes and in the limit to the length of the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cch</w:t>
            </w:r>
          </w:p>
        </w:tc>
      </w:tr>
      <w:tr w:rsidR="00E04142" w:rsidTr="00E04142">
        <w:trPr>
          <w:trHeight w:hRule="exact" w:val="490"/>
        </w:trPr>
        <w:tc>
          <w:tcPr>
            <w:tcW w:w="8640" w:type="dxa"/>
            <w:gridSpan w:val="32"/>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cch (4 bytes): </w:t>
      </w:r>
      <w:r>
        <w:t xml:space="preserve">An unsigned integer specifying the number of single-byte characters in the </w:t>
      </w:r>
      <w:r>
        <w:rPr>
          <w:b/>
        </w:rPr>
        <w:t>value</w:t>
      </w:r>
      <w:r>
        <w:t xml:space="preserve"> field. SHOULD be less than or equal to 0x0000FFFF.</w:t>
      </w:r>
      <w:bookmarkStart w:id="417"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17"/>
    </w:p>
    <w:p w:rsidR="00E04142" w:rsidRDefault="00646C00">
      <w:pPr>
        <w:pStyle w:val="Definition-Field"/>
      </w:pPr>
      <w:r>
        <w:rPr>
          <w:b/>
        </w:rPr>
        <w:t xml:space="preserve">value (variable): </w:t>
      </w:r>
      <w:r>
        <w:t xml:space="preserve">A null-terminated array of single-byte characters defining the string. </w:t>
      </w:r>
    </w:p>
    <w:p w:rsidR="00E04142" w:rsidRDefault="00646C00">
      <w:pPr>
        <w:pStyle w:val="Heading5"/>
      </w:pPr>
      <w:bookmarkStart w:id="418" w:name="Section_e5f5c0973b4440f293ccab4ce521f82d"/>
      <w:bookmarkStart w:id="419" w:name="Lpwstr"/>
      <w:bookmarkStart w:id="420" w:name="_Toc32918207"/>
      <w:r>
        <w:t>Lpwstr</w:t>
      </w:r>
      <w:bookmarkEnd w:id="418"/>
      <w:bookmarkEnd w:id="419"/>
      <w:bookmarkEnd w:id="420"/>
      <w:r>
        <w:fldChar w:fldCharType="begin"/>
      </w:r>
      <w:r>
        <w:instrText xml:space="preserve"> XE "Property types:Lpwstr" </w:instrText>
      </w:r>
      <w:r>
        <w:fldChar w:fldCharType="end"/>
      </w:r>
    </w:p>
    <w:p w:rsidR="00E04142" w:rsidRDefault="00646C00">
      <w:r>
        <w:rPr>
          <w:i/>
        </w:rPr>
        <w:t xml:space="preserve">Referenced by: </w:t>
      </w:r>
      <w:hyperlink w:anchor="Section_2225d544e06344ff9f70739f1c14d592">
        <w:r>
          <w:rPr>
            <w:rStyle w:val="Hyperlink"/>
            <w:i/>
          </w:rPr>
          <w:t>VtHyperlink</w:t>
        </w:r>
      </w:hyperlink>
      <w:r>
        <w:rPr>
          <w:i/>
        </w:rPr>
        <w:t xml:space="preserve">, </w:t>
      </w:r>
      <w:hyperlink w:anchor="Section_60485cf2d8d94a7f99b1d1cf275ae83c">
        <w:r>
          <w:rPr>
            <w:rStyle w:val="Hyperlink"/>
            <w:i/>
          </w:rPr>
          <w:t>VtString</w:t>
        </w:r>
      </w:hyperlink>
      <w:r>
        <w:rPr>
          <w:i/>
        </w:rPr>
        <w:t xml:space="preserve">, </w:t>
      </w:r>
      <w:hyperlink w:anchor="Section_eb04ce67f96b4ea4adf77f75847c7abb">
        <w:r>
          <w:rPr>
            <w:rStyle w:val="Hyperlink"/>
            <w:i/>
          </w:rPr>
          <w:t>VtUnalignedString</w:t>
        </w:r>
      </w:hyperlink>
      <w:r>
        <w:rPr>
          <w:i/>
        </w:rPr>
        <w:t xml:space="preserve">, </w:t>
      </w:r>
      <w:hyperlink w:anchor="Section_112762c273624710afad1f4c8bc6a814">
        <w:r>
          <w:rPr>
            <w:rStyle w:val="Hyperlink"/>
            <w:i/>
          </w:rPr>
          <w:t>VtVecLp</w:t>
        </w:r>
        <w:r>
          <w:rPr>
            <w:rStyle w:val="Hyperlink"/>
            <w:i/>
          </w:rPr>
          <w:t>wstrValue</w:t>
        </w:r>
      </w:hyperlink>
    </w:p>
    <w:p w:rsidR="00E04142" w:rsidRDefault="00646C00">
      <w:r>
        <w:t xml:space="preserve">Specifies data for a null-terminated </w:t>
      </w:r>
      <w:hyperlink w:anchor="gt_c305d0ab-8b94-461a-bd76-13b40cb8c4d8">
        <w:r>
          <w:rPr>
            <w:rStyle w:val="HyperlinkGreen"/>
            <w:b/>
          </w:rPr>
          <w:t>Unicode</w:t>
        </w:r>
      </w:hyperlink>
      <w:r>
        <w:t xml:space="preserve"> character string. This type deviates from the </w:t>
      </w:r>
      <w:r>
        <w:rPr>
          <w:b/>
        </w:rPr>
        <w:t>UnicodeString</w:t>
      </w:r>
      <w:r>
        <w:t xml:space="preserve"> type specified in </w:t>
      </w:r>
      <w:hyperlink r:id="rId157" w:anchor="Section_bf7aeae8c47a49399f45700158dac3bc">
        <w:r>
          <w:rPr>
            <w:rStyle w:val="Hyperlink"/>
          </w:rPr>
          <w:t>[MS-OLEPS]</w:t>
        </w:r>
      </w:hyperlink>
      <w:r>
        <w:t xml:space="preserve"> section </w:t>
      </w:r>
      <w:hyperlink r:id="rId158" w:history="1">
        <w:r>
          <w:rPr>
            <w:rStyle w:val="Hyperlink"/>
          </w:rPr>
          <w:t>2.7</w:t>
        </w:r>
      </w:hyperlink>
      <w:r>
        <w:t xml:space="preserve"> in the limit to the length of the string and in the way the length is specified in characters and not bytes.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cch</w:t>
            </w:r>
          </w:p>
        </w:tc>
      </w:tr>
      <w:tr w:rsidR="00E04142" w:rsidTr="00E04142">
        <w:trPr>
          <w:trHeight w:hRule="exact" w:val="490"/>
        </w:trPr>
        <w:tc>
          <w:tcPr>
            <w:tcW w:w="8640" w:type="dxa"/>
            <w:gridSpan w:val="32"/>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padding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cch (4 bytes): </w:t>
      </w:r>
      <w:r>
        <w:t xml:space="preserve">An unsigned integer specifying the number of Unicode characters written as the </w:t>
      </w:r>
      <w:r>
        <w:rPr>
          <w:b/>
        </w:rPr>
        <w:t>value</w:t>
      </w:r>
      <w:r>
        <w:t xml:space="preserve"> field including the terminating NULL character. SHOULD be less than or equal to 0x0000FFFF.</w:t>
      </w:r>
      <w:bookmarkStart w:id="42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21"/>
    </w:p>
    <w:p w:rsidR="00E04142" w:rsidRDefault="00646C00">
      <w:pPr>
        <w:pStyle w:val="Definition-Field"/>
      </w:pPr>
      <w:r>
        <w:rPr>
          <w:b/>
        </w:rPr>
        <w:t xml:space="preserve">value (variable): </w:t>
      </w:r>
      <w:r>
        <w:t>A null-terminated array of Unicode characters defining the string.</w:t>
      </w:r>
    </w:p>
    <w:p w:rsidR="00E04142" w:rsidRDefault="00646C00">
      <w:pPr>
        <w:pStyle w:val="Definition-Field"/>
      </w:pPr>
      <w:r>
        <w:rPr>
          <w:b/>
        </w:rPr>
        <w:t xml:space="preserve">padding (variable): </w:t>
      </w:r>
      <w:r>
        <w:t xml:space="preserve">An array of bytes. The length of the array MUST be the smallest number of bytes required to pad the size of the </w:t>
      </w:r>
      <w:r>
        <w:rPr>
          <w:b/>
        </w:rPr>
        <w:t>value</w:t>
      </w:r>
      <w:r>
        <w:t xml:space="preserve"> field to a multiple of 4 bytes. The padding SHOULD be 0x00 values, but MAY be undefined values, and MUST be ignored.</w:t>
      </w:r>
      <w:bookmarkStart w:id="422"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422"/>
    </w:p>
    <w:p w:rsidR="00E04142" w:rsidRDefault="00646C00">
      <w:pPr>
        <w:pStyle w:val="Heading5"/>
      </w:pPr>
      <w:bookmarkStart w:id="423" w:name="Section_112762c273624710afad1f4c8bc6a814"/>
      <w:bookmarkStart w:id="424" w:name="VtVecLpwstrValue"/>
      <w:bookmarkStart w:id="425" w:name="_Toc32918208"/>
      <w:r>
        <w:t>VtVecLpwstrValue</w:t>
      </w:r>
      <w:bookmarkEnd w:id="423"/>
      <w:bookmarkEnd w:id="424"/>
      <w:bookmarkEnd w:id="425"/>
      <w:r>
        <w:fldChar w:fldCharType="begin"/>
      </w:r>
      <w:r>
        <w:instrText xml:space="preserve"> XE "Property types:VtVecLpwstrValue" </w:instrText>
      </w:r>
      <w:r>
        <w:fldChar w:fldCharType="end"/>
      </w:r>
    </w:p>
    <w:p w:rsidR="00E04142" w:rsidRDefault="00646C00">
      <w:r>
        <w:rPr>
          <w:i/>
        </w:rPr>
        <w:t xml:space="preserve">Referenced by: </w:t>
      </w:r>
      <w:hyperlink w:anchor="Section_2dc59d31a90349bba1f145fc01c8b8b0">
        <w:r>
          <w:rPr>
            <w:rStyle w:val="Hyperlink"/>
            <w:i/>
          </w:rPr>
          <w:t>VtVecLpwstr</w:t>
        </w:r>
      </w:hyperlink>
    </w:p>
    <w:p w:rsidR="00E04142" w:rsidRDefault="00646C00">
      <w:r>
        <w:t xml:space="preserve">Specifies data for a property containing an array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value format as specified in </w:t>
      </w:r>
      <w:hyperlink r:id="rId159" w:anchor="Section_bf7aeae8c47a49399f45700158dac3bc">
        <w:r>
          <w:rPr>
            <w:rStyle w:val="Hyperlink"/>
          </w:rPr>
          <w:t>[MS-OLEPS]</w:t>
        </w:r>
      </w:hyperlink>
      <w:r>
        <w:t xml:space="preserve"> section </w:t>
      </w:r>
      <w:hyperlink r:id="rId160" w:history="1">
        <w:r>
          <w:rPr>
            <w:rStyle w:val="Hyperlink"/>
          </w:rPr>
          <w:t>2.15</w:t>
        </w:r>
      </w:hyperlink>
      <w:r>
        <w:t xml:space="preserve">, except that the sequence of string structures following the </w:t>
      </w:r>
      <w:r>
        <w:rPr>
          <w:b/>
        </w:rPr>
        <w:t>cElements</w:t>
      </w:r>
      <w:r>
        <w:t xml:space="preserve"> field are of </w:t>
      </w:r>
      <w:r>
        <w:t xml:space="preserve">type </w:t>
      </w:r>
      <w:hyperlink w:anchor="Section_e5f5c0973b4440f293ccab4ce521f82d" w:history="1">
        <w:r>
          <w:rPr>
            <w:b/>
          </w:rPr>
          <w:t>Lpwstr</w:t>
        </w:r>
      </w:hyperlink>
      <w:r>
        <w:t xml:space="preserve"> (section 2.3.3.1.6).</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cElements</w:t>
            </w:r>
          </w:p>
        </w:tc>
      </w:tr>
      <w:tr w:rsidR="00E04142" w:rsidTr="00E04142">
        <w:trPr>
          <w:trHeight w:hRule="exact" w:val="490"/>
        </w:trPr>
        <w:tc>
          <w:tcPr>
            <w:tcW w:w="8640" w:type="dxa"/>
            <w:gridSpan w:val="32"/>
          </w:tcPr>
          <w:p w:rsidR="00E04142" w:rsidRDefault="00646C00">
            <w:pPr>
              <w:pStyle w:val="PacketDiagramBodyText"/>
            </w:pPr>
            <w:r>
              <w:t>rgString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cElements (4 bytes): </w:t>
      </w:r>
      <w:r>
        <w:t xml:space="preserve">An unsigned integer specifying the number of elements in </w:t>
      </w:r>
      <w:r>
        <w:rPr>
          <w:b/>
        </w:rPr>
        <w:t>rgString</w:t>
      </w:r>
      <w:r>
        <w:t>.</w:t>
      </w:r>
    </w:p>
    <w:p w:rsidR="00E04142" w:rsidRDefault="00646C00">
      <w:pPr>
        <w:pStyle w:val="Definition-Field"/>
      </w:pPr>
      <w:r>
        <w:rPr>
          <w:b/>
        </w:rPr>
        <w:t xml:space="preserve">rgString (variable): </w:t>
      </w:r>
      <w:r>
        <w:t xml:space="preserve">An array of </w:t>
      </w:r>
      <w:r>
        <w:rPr>
          <w:b/>
        </w:rPr>
        <w:t>Lpwstr</w:t>
      </w:r>
      <w:r>
        <w:t xml:space="preserve"> (section 2.3.3.1.6). Specifies the list of values for the property. </w:t>
      </w:r>
    </w:p>
    <w:p w:rsidR="00E04142" w:rsidRDefault="00646C00">
      <w:pPr>
        <w:pStyle w:val="Heading5"/>
      </w:pPr>
      <w:bookmarkStart w:id="426" w:name="Section_2dc59d31a90349bba1f145fc01c8b8b0"/>
      <w:bookmarkStart w:id="427" w:name="VtVecLpwstr"/>
      <w:bookmarkStart w:id="428" w:name="_Toc32918209"/>
      <w:r>
        <w:t>VtVecLpwstr</w:t>
      </w:r>
      <w:bookmarkEnd w:id="426"/>
      <w:bookmarkEnd w:id="427"/>
      <w:bookmarkEnd w:id="428"/>
      <w:r>
        <w:fldChar w:fldCharType="begin"/>
      </w:r>
      <w:r>
        <w:instrText xml:space="preserve"> XE "Property types:VtVecLpwstr" </w:instrText>
      </w:r>
      <w:r>
        <w:fldChar w:fldCharType="end"/>
      </w:r>
    </w:p>
    <w:p w:rsidR="00E04142" w:rsidRDefault="00646C00">
      <w:r>
        <w:t xml:space="preserve">Specifies the format of a property for which the value is a list of </w:t>
      </w:r>
      <w:hyperlink w:anchor="gt_c305d0ab-8b94-461a-bd76-13b40cb8c4d8">
        <w:r>
          <w:rPr>
            <w:rStyle w:val="HyperlinkGreen"/>
            <w:b/>
          </w:rPr>
          <w:t>Unicode</w:t>
        </w:r>
      </w:hyperlink>
      <w:r>
        <w:t xml:space="preserve"> strings. This type conforms to the (VT_VECTOR | VT_LPWSTR) </w:t>
      </w:r>
      <w:r>
        <w:rPr>
          <w:b/>
        </w:rPr>
        <w:t>TypedPropertyValue</w:t>
      </w:r>
      <w:r>
        <w:t xml:space="preserve"> type as specified in </w:t>
      </w:r>
      <w:hyperlink r:id="rId161" w:anchor="Section_bf7aeae8c47a49399f45700158dac3bc">
        <w:r>
          <w:rPr>
            <w:rStyle w:val="Hyperlink"/>
          </w:rPr>
          <w:t>[MS-OLEPS]</w:t>
        </w:r>
      </w:hyperlink>
      <w:r>
        <w:t xml:space="preserve"> section </w:t>
      </w:r>
      <w:hyperlink r:id="rId162" w:history="1">
        <w:r>
          <w:rPr>
            <w:rStyle w:val="Hyperlink"/>
          </w:rPr>
          <w:t>2.15</w:t>
        </w:r>
      </w:hyperlink>
      <w:r>
        <w:t>, except that the format of the strings it contains is as specified in this sp</w:t>
      </w:r>
      <w:r>
        <w:t>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equal to VT_VECTOR | VT_LPWSTR (0x101F).</w:t>
      </w:r>
    </w:p>
    <w:p w:rsidR="00E04142" w:rsidRDefault="00646C00">
      <w:pPr>
        <w:pStyle w:val="Definition-Field"/>
      </w:pPr>
      <w:r>
        <w:rPr>
          <w:b/>
        </w:rPr>
        <w:t xml:space="preserve">padding (2 bytes): </w:t>
      </w:r>
      <w:r>
        <w:t xml:space="preserve">An unsigned integer </w:t>
      </w:r>
      <w:r>
        <w:t>that MUST be 0x0000. MUST be ignored.</w:t>
      </w:r>
    </w:p>
    <w:p w:rsidR="00E04142" w:rsidRDefault="00646C00">
      <w:pPr>
        <w:pStyle w:val="Definition-Field"/>
      </w:pPr>
      <w:r>
        <w:rPr>
          <w:b/>
        </w:rPr>
        <w:t xml:space="preserve">vtValue (variable): </w:t>
      </w:r>
      <w:r>
        <w:t xml:space="preserve">MUST be a </w:t>
      </w:r>
      <w:hyperlink w:anchor="Section_112762c273624710afad1f4c8bc6a814" w:history="1">
        <w:r>
          <w:rPr>
            <w:b/>
          </w:rPr>
          <w:t>VtVecLpwstrValue</w:t>
        </w:r>
      </w:hyperlink>
      <w:r>
        <w:t xml:space="preserve"> (section 2.3.3.1.7) structure.</w:t>
      </w:r>
    </w:p>
    <w:p w:rsidR="00E04142" w:rsidRDefault="00646C00">
      <w:pPr>
        <w:pStyle w:val="Heading5"/>
      </w:pPr>
      <w:bookmarkStart w:id="429" w:name="Section_cd95ca9770c748288b5bb86263348026"/>
      <w:bookmarkStart w:id="430" w:name="VtVecUnalignedLpstrValue"/>
      <w:bookmarkStart w:id="431" w:name="_Toc32918210"/>
      <w:r>
        <w:t>VtVecUnalignedLpstrValue</w:t>
      </w:r>
      <w:bookmarkEnd w:id="429"/>
      <w:bookmarkEnd w:id="430"/>
      <w:bookmarkEnd w:id="431"/>
      <w:r>
        <w:fldChar w:fldCharType="begin"/>
      </w:r>
      <w:r>
        <w:instrText xml:space="preserve"> XE "Property types:VtVecUnalignedLpstrValue" </w:instrText>
      </w:r>
      <w:r>
        <w:fldChar w:fldCharType="end"/>
      </w:r>
    </w:p>
    <w:p w:rsidR="00E04142" w:rsidRDefault="00646C00">
      <w:r>
        <w:rPr>
          <w:i/>
        </w:rPr>
        <w:t>Referen</w:t>
      </w:r>
      <w:r>
        <w:rPr>
          <w:i/>
        </w:rPr>
        <w:t xml:space="preserve">ced by: </w:t>
      </w:r>
      <w:hyperlink w:anchor="Section_523af67dd69a4eb1848ba299674ac9b8">
        <w:r>
          <w:rPr>
            <w:rStyle w:val="Hyperlink"/>
            <w:i/>
          </w:rPr>
          <w:t>VtVecUnalignedLpstr</w:t>
        </w:r>
      </w:hyperlink>
    </w:p>
    <w:p w:rsidR="00E04142" w:rsidRDefault="00646C00">
      <w:r>
        <w:t xml:space="preserve">Specifies data for a property containing an array of single-byte character strings. This type conforms to the (VT_VECTOR | VT_LPSTR) </w:t>
      </w:r>
      <w:r>
        <w:rPr>
          <w:b/>
        </w:rPr>
        <w:t>TypedPropertyValue</w:t>
      </w:r>
      <w:r>
        <w:t xml:space="preserve"> value format </w:t>
      </w:r>
      <w:r>
        <w:t xml:space="preserve">as specified in </w:t>
      </w:r>
      <w:hyperlink r:id="rId163" w:anchor="Section_bf7aeae8c47a49399f45700158dac3bc">
        <w:r>
          <w:rPr>
            <w:rStyle w:val="Hyperlink"/>
          </w:rPr>
          <w:t>[MS-OLEPS]</w:t>
        </w:r>
      </w:hyperlink>
      <w:r>
        <w:t xml:space="preserve"> section </w:t>
      </w:r>
      <w:hyperlink r:id="rId164" w:history="1">
        <w:r>
          <w:rPr>
            <w:rStyle w:val="Hyperlink"/>
          </w:rPr>
          <w:t>2.15</w:t>
        </w:r>
      </w:hyperlink>
      <w:r>
        <w:t>, except that the sequence of string struct</w:t>
      </w:r>
      <w:r>
        <w:t xml:space="preserve">ures following the </w:t>
      </w:r>
      <w:r>
        <w:rPr>
          <w:b/>
        </w:rPr>
        <w:t>cElements</w:t>
      </w:r>
      <w:r>
        <w:t xml:space="preserve"> field are of type </w:t>
      </w:r>
      <w:hyperlink w:anchor="Section_a8f75582c3d34a5bbbca62ed6a05711d" w:history="1">
        <w:r>
          <w:rPr>
            <w:b/>
          </w:rPr>
          <w:t>UnalignedLpstr</w:t>
        </w:r>
      </w:hyperlink>
      <w:r>
        <w:t xml:space="preserve"> (section 2.3.3.1.5).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cElements</w:t>
            </w:r>
          </w:p>
        </w:tc>
      </w:tr>
      <w:tr w:rsidR="00E04142" w:rsidTr="00E04142">
        <w:trPr>
          <w:trHeight w:hRule="exact" w:val="490"/>
        </w:trPr>
        <w:tc>
          <w:tcPr>
            <w:tcW w:w="8640" w:type="dxa"/>
            <w:gridSpan w:val="32"/>
          </w:tcPr>
          <w:p w:rsidR="00E04142" w:rsidRDefault="00646C00">
            <w:pPr>
              <w:pStyle w:val="PacketDiagramBodyText"/>
            </w:pPr>
            <w:r>
              <w:t>rgString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cElements (4 bytes): </w:t>
      </w:r>
      <w:r>
        <w:t xml:space="preserve">An unsigned integer specifying the number of elements in </w:t>
      </w:r>
      <w:r>
        <w:rPr>
          <w:b/>
        </w:rPr>
        <w:t>rgString</w:t>
      </w:r>
      <w:r>
        <w:t>.</w:t>
      </w:r>
    </w:p>
    <w:p w:rsidR="00E04142" w:rsidRDefault="00646C00">
      <w:pPr>
        <w:pStyle w:val="Definition-Field"/>
      </w:pPr>
      <w:r>
        <w:rPr>
          <w:b/>
        </w:rPr>
        <w:t xml:space="preserve">rgString (variable): </w:t>
      </w:r>
      <w:r>
        <w:t xml:space="preserve">An array of </w:t>
      </w:r>
      <w:r>
        <w:rPr>
          <w:b/>
        </w:rPr>
        <w:t>UnalignedLpstr</w:t>
      </w:r>
      <w:r>
        <w:t xml:space="preserve"> (section 2.3.3.1.5). Specifies the list of values for the property.</w:t>
      </w:r>
    </w:p>
    <w:p w:rsidR="00E04142" w:rsidRDefault="00646C00">
      <w:pPr>
        <w:pStyle w:val="Heading5"/>
      </w:pPr>
      <w:bookmarkStart w:id="432" w:name="Section_523af67dd69a4eb1848ba299674ac9b8"/>
      <w:bookmarkStart w:id="433" w:name="VtVecUnalignedLpstr"/>
      <w:bookmarkStart w:id="434" w:name="_Toc32918211"/>
      <w:r>
        <w:t>VtVecUnalignedLpstr</w:t>
      </w:r>
      <w:bookmarkEnd w:id="432"/>
      <w:bookmarkEnd w:id="433"/>
      <w:bookmarkEnd w:id="434"/>
      <w:r>
        <w:fldChar w:fldCharType="begin"/>
      </w:r>
      <w:r>
        <w:instrText xml:space="preserve"> XE "Property types:VtVecUnaligne</w:instrText>
      </w:r>
      <w:r>
        <w:instrText xml:space="preserve">dLpstr" </w:instrText>
      </w:r>
      <w:r>
        <w:fldChar w:fldCharType="end"/>
      </w:r>
    </w:p>
    <w:p w:rsidR="00E04142" w:rsidRDefault="00646C00">
      <w:r>
        <w:t xml:space="preserve">Specifies the format of a property for which the value is a list of single-byte character strings. This type conforms to the (VT_VECTOR | VT_LPSTR) </w:t>
      </w:r>
      <w:r>
        <w:rPr>
          <w:b/>
        </w:rPr>
        <w:t>TypedPropertyValue</w:t>
      </w:r>
      <w:r>
        <w:t xml:space="preserve"> type as specified in </w:t>
      </w:r>
      <w:hyperlink r:id="rId165" w:anchor="Section_bf7aeae8c47a49399f45700158dac3bc">
        <w:r>
          <w:rPr>
            <w:rStyle w:val="Hyperlink"/>
          </w:rPr>
          <w:t>[MS-OLEPS]</w:t>
        </w:r>
      </w:hyperlink>
      <w:r>
        <w:t xml:space="preserve"> section </w:t>
      </w:r>
      <w:hyperlink r:id="rId166" w:history="1">
        <w:r>
          <w:rPr>
            <w:rStyle w:val="Hyperlink"/>
          </w:rPr>
          <w:t>2.15</w:t>
        </w:r>
      </w:hyperlink>
      <w:r>
        <w:t>, except that the format of the strings it contains is as spe</w:t>
      </w:r>
      <w:r>
        <w:t>cified in this specification.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VT_VECTOR | VT_LPSTR (0x101E).</w:t>
      </w:r>
    </w:p>
    <w:p w:rsidR="00E04142" w:rsidRDefault="00646C00">
      <w:pPr>
        <w:pStyle w:val="Definition-Field"/>
      </w:pPr>
      <w:r>
        <w:rPr>
          <w:b/>
        </w:rPr>
        <w:lastRenderedPageBreak/>
        <w:t xml:space="preserve">padding (2 bytes): </w:t>
      </w:r>
      <w:r>
        <w:t xml:space="preserve">An unsigned </w:t>
      </w:r>
      <w:r>
        <w:t>integer that MUST be 0x0000. MUST be ignored.</w:t>
      </w:r>
    </w:p>
    <w:p w:rsidR="00E04142" w:rsidRDefault="00646C00">
      <w:pPr>
        <w:pStyle w:val="Definition-Field"/>
      </w:pPr>
      <w:r>
        <w:rPr>
          <w:b/>
        </w:rPr>
        <w:t xml:space="preserve">vtValue (variable): </w:t>
      </w:r>
      <w:r>
        <w:t xml:space="preserve">MUST be a </w:t>
      </w:r>
      <w:hyperlink w:anchor="Section_cd95ca9770c748288b5bb86263348026" w:history="1">
        <w:r>
          <w:rPr>
            <w:b/>
          </w:rPr>
          <w:t>VtVecUnalignedLpstrValue</w:t>
        </w:r>
      </w:hyperlink>
      <w:r>
        <w:t xml:space="preserve"> (section 2.3.3.1.9) structure.</w:t>
      </w:r>
    </w:p>
    <w:p w:rsidR="00E04142" w:rsidRDefault="00646C00">
      <w:pPr>
        <w:pStyle w:val="Heading5"/>
      </w:pPr>
      <w:bookmarkStart w:id="435" w:name="Section_60485cf2d8d94a7f99b1d1cf275ae83c"/>
      <w:bookmarkStart w:id="436" w:name="VtString"/>
      <w:bookmarkStart w:id="437" w:name="_Toc32918212"/>
      <w:r>
        <w:t>VtString</w:t>
      </w:r>
      <w:bookmarkEnd w:id="435"/>
      <w:bookmarkEnd w:id="436"/>
      <w:bookmarkEnd w:id="437"/>
      <w:r>
        <w:fldChar w:fldCharType="begin"/>
      </w:r>
      <w:r>
        <w:instrText xml:space="preserve"> XE "Property types:VtString" </w:instrText>
      </w:r>
      <w:r>
        <w:fldChar w:fldCharType="end"/>
      </w:r>
    </w:p>
    <w:p w:rsidR="00E04142" w:rsidRDefault="00646C00">
      <w:r>
        <w:t>Specifies the format of</w:t>
      </w:r>
      <w:r>
        <w:t xml:space="preserve"> a property for which the value is a string.</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stringType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stringValue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stringType (2 bytes): </w:t>
      </w:r>
      <w:r>
        <w:t xml:space="preserve">An unsigned integer that MUST be VT_LPSTR (0x001E) or VT_LPWSTR </w:t>
      </w:r>
      <w:r>
        <w:t>(0x001F).</w:t>
      </w:r>
    </w:p>
    <w:p w:rsidR="00E04142" w:rsidRDefault="00646C00">
      <w:pPr>
        <w:pStyle w:val="Definition-Field"/>
      </w:pPr>
      <w:r>
        <w:rPr>
          <w:b/>
        </w:rPr>
        <w:t xml:space="preserve">padding (2 bytes): </w:t>
      </w:r>
      <w:r>
        <w:t>An unsigned integer that MUST be 0x0000. MUST be ignored.</w:t>
      </w:r>
    </w:p>
    <w:p w:rsidR="00E04142" w:rsidRDefault="00646C00">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241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t>stringType</w:t>
            </w:r>
          </w:p>
        </w:tc>
        <w:tc>
          <w:tcPr>
            <w:tcW w:w="0" w:type="auto"/>
          </w:tcPr>
          <w:p w:rsidR="00E04142" w:rsidRDefault="00646C00">
            <w:pPr>
              <w:pStyle w:val="TableHeaderText"/>
              <w:spacing w:before="0" w:after="0"/>
            </w:pPr>
            <w:r>
              <w:t>stringValue type</w:t>
            </w:r>
          </w:p>
        </w:tc>
      </w:tr>
      <w:tr w:rsidR="00E04142" w:rsidTr="00E04142">
        <w:tc>
          <w:tcPr>
            <w:tcW w:w="0" w:type="auto"/>
          </w:tcPr>
          <w:p w:rsidR="00E04142" w:rsidRDefault="00646C00">
            <w:pPr>
              <w:pStyle w:val="TableBodyText"/>
              <w:spacing w:before="0" w:after="0"/>
            </w:pPr>
            <w:r>
              <w:t>VT_LPSTR (0x001E)</w:t>
            </w:r>
          </w:p>
        </w:tc>
        <w:tc>
          <w:tcPr>
            <w:tcW w:w="0" w:type="auto"/>
          </w:tcPr>
          <w:p w:rsidR="00E04142" w:rsidRDefault="00646C00">
            <w:pPr>
              <w:pStyle w:val="TableBodyText"/>
              <w:spacing w:before="0" w:after="0"/>
            </w:pPr>
            <w:hyperlink w:anchor="Section_fac324c9ff39442ebd181a91a723a818">
              <w:r>
                <w:rPr>
                  <w:b/>
                </w:rPr>
                <w:t>Lpstr</w:t>
              </w:r>
            </w:hyperlink>
            <w:r>
              <w:t xml:space="preserve"> (section 2.3.3.1.4)</w:t>
            </w:r>
          </w:p>
        </w:tc>
      </w:tr>
      <w:tr w:rsidR="00E04142" w:rsidTr="00E04142">
        <w:tc>
          <w:tcPr>
            <w:tcW w:w="0" w:type="auto"/>
          </w:tcPr>
          <w:p w:rsidR="00E04142" w:rsidRDefault="00646C00">
            <w:pPr>
              <w:pStyle w:val="TableBodyText"/>
              <w:spacing w:before="0" w:after="0"/>
            </w:pPr>
            <w:r>
              <w:t>VT_LPWSTR (0x001F)</w:t>
            </w:r>
          </w:p>
        </w:tc>
        <w:tc>
          <w:tcPr>
            <w:tcW w:w="0" w:type="auto"/>
          </w:tcPr>
          <w:p w:rsidR="00E04142" w:rsidRDefault="00646C00">
            <w:pPr>
              <w:pStyle w:val="TableBodyText"/>
              <w:spacing w:before="0" w:after="0"/>
            </w:pPr>
            <w:hyperlink w:anchor="Section_e5f5c0973b4440f293ccab4ce521f82d" w:history="1">
              <w:r>
                <w:rPr>
                  <w:b/>
                </w:rPr>
                <w:t>Lpwstr</w:t>
              </w:r>
            </w:hyperlink>
            <w:r>
              <w:t xml:space="preserve"> (section 2.3.3.1.6)</w:t>
            </w:r>
          </w:p>
        </w:tc>
      </w:tr>
    </w:tbl>
    <w:p w:rsidR="00E04142" w:rsidRDefault="00E04142"/>
    <w:p w:rsidR="00E04142" w:rsidRDefault="00646C00">
      <w:pPr>
        <w:pStyle w:val="Heading5"/>
      </w:pPr>
      <w:bookmarkStart w:id="438" w:name="Section_eb04ce67f96b4ea4adf77f75847c7abb"/>
      <w:bookmarkStart w:id="439" w:name="VtUnalignedString"/>
      <w:bookmarkStart w:id="440" w:name="_Toc32918213"/>
      <w:r>
        <w:t>VtUnalignedString</w:t>
      </w:r>
      <w:bookmarkEnd w:id="438"/>
      <w:bookmarkEnd w:id="439"/>
      <w:bookmarkEnd w:id="440"/>
      <w:r>
        <w:fldChar w:fldCharType="begin"/>
      </w:r>
      <w:r>
        <w:instrText xml:space="preserve"> XE "Property types:V</w:instrText>
      </w:r>
      <w:r>
        <w:instrText xml:space="preserve">tUnalignedString" </w:instrText>
      </w:r>
      <w:r>
        <w:fldChar w:fldCharType="end"/>
      </w:r>
    </w:p>
    <w:p w:rsidR="00E04142" w:rsidRDefault="00646C00">
      <w:r>
        <w:rPr>
          <w:i/>
        </w:rPr>
        <w:t xml:space="preserve">Referenced by: </w:t>
      </w:r>
      <w:hyperlink w:anchor="Section_8d8db7dc9a0c4bcc9ad5a2937bb559b0">
        <w:r>
          <w:rPr>
            <w:rStyle w:val="Hyperlink"/>
            <w:i/>
          </w:rPr>
          <w:t>VtHeadingPair</w:t>
        </w:r>
      </w:hyperlink>
    </w:p>
    <w:p w:rsidR="00E04142" w:rsidRDefault="00646C00">
      <w:r>
        <w:t xml:space="preserve">Specifies the format of a property for which the value is a string but where the </w:t>
      </w:r>
      <w:r>
        <w:rPr>
          <w:b/>
        </w:rPr>
        <w:t>stringValue</w:t>
      </w:r>
      <w:r>
        <w:t xml:space="preserve"> field is not padded to any particular length if it</w:t>
      </w:r>
      <w:r>
        <w:t xml:space="preserve"> is a single-byte character string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stringType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stringValue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stringType (2 bytes): </w:t>
      </w:r>
      <w:r>
        <w:t>An unsigned integer that MUST be VT_LPSTR (0x001E) or VT_LPWSTR (0x001F).</w:t>
      </w:r>
    </w:p>
    <w:p w:rsidR="00E04142" w:rsidRDefault="00646C00">
      <w:pPr>
        <w:pStyle w:val="Definition-Field"/>
      </w:pPr>
      <w:r>
        <w:rPr>
          <w:b/>
        </w:rPr>
        <w:t xml:space="preserve">padding (2 bytes): </w:t>
      </w:r>
      <w:r>
        <w:t>An unsigned integer that MUST be 0x0000. MUST be ignored.</w:t>
      </w:r>
    </w:p>
    <w:p w:rsidR="00E04142" w:rsidRDefault="00646C00">
      <w:pPr>
        <w:pStyle w:val="Definition-Field"/>
      </w:pPr>
      <w:r>
        <w:rPr>
          <w:b/>
        </w:rPr>
        <w:t xml:space="preserve">stringValue (variable): </w:t>
      </w:r>
      <w:r>
        <w:t xml:space="preserve">A structure that determines its type depending on the value of the </w:t>
      </w:r>
      <w:r>
        <w:rPr>
          <w:b/>
        </w:rPr>
        <w:t>stringType</w:t>
      </w:r>
      <w:r>
        <w:t xml:space="preserve"> field according to the following table.</w:t>
      </w:r>
    </w:p>
    <w:tbl>
      <w:tblPr>
        <w:tblStyle w:val="Table-ShadedHeaderIndented"/>
        <w:tblW w:w="0" w:type="auto"/>
        <w:tblLook w:val="04A0" w:firstRow="1" w:lastRow="0" w:firstColumn="1" w:lastColumn="0" w:noHBand="0" w:noVBand="1"/>
      </w:tblPr>
      <w:tblGrid>
        <w:gridCol w:w="1998"/>
        <w:gridCol w:w="3162"/>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spacing w:before="0" w:after="0"/>
            </w:pPr>
            <w:r>
              <w:lastRenderedPageBreak/>
              <w:t>stringType</w:t>
            </w:r>
          </w:p>
        </w:tc>
        <w:tc>
          <w:tcPr>
            <w:tcW w:w="0" w:type="auto"/>
          </w:tcPr>
          <w:p w:rsidR="00E04142" w:rsidRDefault="00646C00">
            <w:pPr>
              <w:pStyle w:val="TableHeaderText"/>
              <w:spacing w:before="0" w:after="0"/>
            </w:pPr>
            <w:r>
              <w:t>stringValue type</w:t>
            </w:r>
          </w:p>
        </w:tc>
      </w:tr>
      <w:tr w:rsidR="00E04142" w:rsidTr="00E04142">
        <w:tc>
          <w:tcPr>
            <w:tcW w:w="0" w:type="auto"/>
          </w:tcPr>
          <w:p w:rsidR="00E04142" w:rsidRDefault="00646C00">
            <w:pPr>
              <w:pStyle w:val="TableBodyText"/>
              <w:spacing w:before="0" w:after="0"/>
            </w:pPr>
            <w:r>
              <w:t>VT_LPSTR (0x001E)</w:t>
            </w:r>
          </w:p>
        </w:tc>
        <w:tc>
          <w:tcPr>
            <w:tcW w:w="0" w:type="auto"/>
          </w:tcPr>
          <w:p w:rsidR="00E04142" w:rsidRDefault="00646C00">
            <w:pPr>
              <w:pStyle w:val="TableBodyText"/>
              <w:spacing w:before="0" w:after="0"/>
            </w:pPr>
            <w:hyperlink w:anchor="Section_a8f75582c3d34a5bbbca62ed6a05711d">
              <w:r>
                <w:rPr>
                  <w:b/>
                </w:rPr>
                <w:t>UnalignedLpstr</w:t>
              </w:r>
            </w:hyperlink>
            <w:r>
              <w:t xml:space="preserve"> (section 2.3.3.1.5)</w:t>
            </w:r>
          </w:p>
        </w:tc>
      </w:tr>
      <w:tr w:rsidR="00E04142" w:rsidTr="00E04142">
        <w:tc>
          <w:tcPr>
            <w:tcW w:w="0" w:type="auto"/>
          </w:tcPr>
          <w:p w:rsidR="00E04142" w:rsidRDefault="00646C00">
            <w:pPr>
              <w:pStyle w:val="TableBodyText"/>
              <w:spacing w:before="0" w:after="0"/>
            </w:pPr>
            <w:r>
              <w:t>VT_LPWSTR (0x001F)</w:t>
            </w:r>
          </w:p>
        </w:tc>
        <w:tc>
          <w:tcPr>
            <w:tcW w:w="0" w:type="auto"/>
          </w:tcPr>
          <w:p w:rsidR="00E04142" w:rsidRDefault="00646C00">
            <w:pPr>
              <w:pStyle w:val="TableBodyText"/>
              <w:spacing w:before="0" w:after="0"/>
            </w:pPr>
            <w:hyperlink w:anchor="Section_e5f5c0973b4440f293ccab4ce521f82d" w:history="1">
              <w:r>
                <w:rPr>
                  <w:b/>
                </w:rPr>
                <w:t>Lpwstr</w:t>
              </w:r>
            </w:hyperlink>
            <w:r>
              <w:t xml:space="preserve"> (section 2.3.3.1.6)</w:t>
            </w:r>
          </w:p>
        </w:tc>
      </w:tr>
    </w:tbl>
    <w:p w:rsidR="00E04142" w:rsidRDefault="00E04142"/>
    <w:p w:rsidR="00E04142" w:rsidRDefault="00646C00">
      <w:pPr>
        <w:pStyle w:val="Heading5"/>
      </w:pPr>
      <w:bookmarkStart w:id="441" w:name="Section_8d8db7dc9a0c4bcc9ad5a2937bb559b0"/>
      <w:bookmarkStart w:id="442" w:name="VtHeadingPair"/>
      <w:bookmarkStart w:id="443" w:name="_Toc32918214"/>
      <w:r>
        <w:t>VtHeadingPair</w:t>
      </w:r>
      <w:bookmarkEnd w:id="441"/>
      <w:bookmarkEnd w:id="442"/>
      <w:bookmarkEnd w:id="443"/>
      <w:r>
        <w:fldChar w:fldCharType="begin"/>
      </w:r>
      <w:r>
        <w:instrText xml:space="preserve"> XE "Property type</w:instrText>
      </w:r>
      <w:r>
        <w:instrText xml:space="preserve">s:VtHeadingPair" </w:instrText>
      </w:r>
      <w:r>
        <w:fldChar w:fldCharType="end"/>
      </w:r>
    </w:p>
    <w:p w:rsidR="00E04142" w:rsidRDefault="00646C00">
      <w:r>
        <w:rPr>
          <w:i/>
        </w:rPr>
        <w:t xml:space="preserve">Referenced by: </w:t>
      </w:r>
      <w:hyperlink w:anchor="Section_7eaa201d3fe149178e393690a3a36c11">
        <w:r>
          <w:rPr>
            <w:rStyle w:val="Hyperlink"/>
            <w:i/>
          </w:rPr>
          <w:t>VtVecHeadingPairValue</w:t>
        </w:r>
      </w:hyperlink>
    </w:p>
    <w:p w:rsidR="00E04142" w:rsidRDefault="00646C00">
      <w:r>
        <w:t>Specifies data for a heading pair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headingString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headerParts</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headingString (variable): </w:t>
      </w:r>
      <w:r>
        <w:t xml:space="preserve">A structure of type </w:t>
      </w:r>
      <w:hyperlink w:anchor="Section_eb04ce67f96b4ea4adf77f75847c7abb" w:history="1">
        <w:r>
          <w:rPr>
            <w:b/>
          </w:rPr>
          <w:t>VtUnalignedString</w:t>
        </w:r>
      </w:hyperlink>
      <w:r>
        <w:t xml:space="preserve"> (section 2.3.3.1.12) specifying the header string.</w:t>
      </w:r>
    </w:p>
    <w:p w:rsidR="00E04142" w:rsidRDefault="00646C00">
      <w:pPr>
        <w:pStyle w:val="Definition-Field"/>
      </w:pPr>
      <w:r>
        <w:rPr>
          <w:b/>
        </w:rPr>
        <w:t xml:space="preserve">headerParts (8 bytes): </w:t>
      </w:r>
      <w:r>
        <w:t xml:space="preserve">A VT_I4 </w:t>
      </w:r>
      <w:r>
        <w:rPr>
          <w:b/>
        </w:rPr>
        <w:t>T</w:t>
      </w:r>
      <w:r>
        <w:rPr>
          <w:b/>
        </w:rPr>
        <w:t>ypedPropertyValue</w:t>
      </w:r>
      <w:r>
        <w:t xml:space="preserve"> structure as specified in </w:t>
      </w:r>
      <w:hyperlink r:id="rId167" w:anchor="Section_bf7aeae8c47a49399f45700158dac3bc">
        <w:r>
          <w:rPr>
            <w:rStyle w:val="Hyperlink"/>
          </w:rPr>
          <w:t>[MS-OLEPS]</w:t>
        </w:r>
      </w:hyperlink>
      <w:r>
        <w:t xml:space="preserve"> section </w:t>
      </w:r>
      <w:hyperlink r:id="rId168" w:history="1">
        <w:r>
          <w:rPr>
            <w:rStyle w:val="Hyperlink"/>
          </w:rPr>
          <w:t>2.15</w:t>
        </w:r>
      </w:hyperlink>
      <w:r>
        <w:t xml:space="preserve">. The </w:t>
      </w:r>
      <w:r>
        <w:rPr>
          <w:b/>
        </w:rPr>
        <w:t>Value</w:t>
      </w:r>
      <w:r>
        <w:t xml:space="preserve"> fie</w:t>
      </w:r>
      <w:r>
        <w:t xml:space="preserve">ld of the </w:t>
      </w:r>
      <w:r>
        <w:rPr>
          <w:b/>
        </w:rPr>
        <w:t>TypedPropertyValue</w:t>
      </w:r>
      <w:r>
        <w:t xml:space="preserve"> structure specifies the number of document parts associated with this header.</w:t>
      </w:r>
    </w:p>
    <w:p w:rsidR="00E04142" w:rsidRDefault="00646C00">
      <w:pPr>
        <w:pStyle w:val="Heading5"/>
      </w:pPr>
      <w:bookmarkStart w:id="444" w:name="Section_7eaa201d3fe149178e393690a3a36c11"/>
      <w:bookmarkStart w:id="445" w:name="VtVecHeadingPairValue"/>
      <w:bookmarkStart w:id="446" w:name="_Toc32918215"/>
      <w:r>
        <w:t>VtVecHeadingPairValue</w:t>
      </w:r>
      <w:bookmarkEnd w:id="444"/>
      <w:bookmarkEnd w:id="445"/>
      <w:bookmarkEnd w:id="446"/>
      <w:r>
        <w:fldChar w:fldCharType="begin"/>
      </w:r>
      <w:r>
        <w:instrText xml:space="preserve"> XE "Property types:VtVecHeadingPairValue" </w:instrText>
      </w:r>
      <w:r>
        <w:fldChar w:fldCharType="end"/>
      </w:r>
    </w:p>
    <w:p w:rsidR="00E04142" w:rsidRDefault="00646C00">
      <w:r>
        <w:rPr>
          <w:i/>
        </w:rPr>
        <w:t xml:space="preserve">Referenced by: </w:t>
      </w:r>
      <w:hyperlink w:anchor="Section_3aaaf9e84f1a42fa9359fe0ab0c1cccc">
        <w:r>
          <w:rPr>
            <w:rStyle w:val="Hyperlink"/>
            <w:i/>
          </w:rPr>
          <w:t>VtVe</w:t>
        </w:r>
        <w:r>
          <w:rPr>
            <w:rStyle w:val="Hyperlink"/>
            <w:i/>
          </w:rPr>
          <w:t>cHeadingPair</w:t>
        </w:r>
      </w:hyperlink>
    </w:p>
    <w:p w:rsidR="00E04142" w:rsidRDefault="00646C00">
      <w:r>
        <w:t xml:space="preserve">Specifies data for the heading pair property. This type conforms to the (VT_VECTOR | VT_VARIANT) </w:t>
      </w:r>
      <w:r>
        <w:rPr>
          <w:b/>
        </w:rPr>
        <w:t>TypedPropertyValue</w:t>
      </w:r>
      <w:r>
        <w:t xml:space="preserve"> value format as specified in </w:t>
      </w:r>
      <w:hyperlink r:id="rId169" w:anchor="Section_bf7aeae8c47a49399f45700158dac3bc">
        <w:r>
          <w:rPr>
            <w:rStyle w:val="Hyperlink"/>
          </w:rPr>
          <w:t>[MS-OLEPS]</w:t>
        </w:r>
      </w:hyperlink>
      <w:r>
        <w:t xml:space="preserve"> section </w:t>
      </w:r>
      <w:hyperlink r:id="rId170" w:history="1">
        <w:r>
          <w:rPr>
            <w:rStyle w:val="Hyperlink"/>
          </w:rPr>
          <w:t>2.15</w:t>
        </w:r>
      </w:hyperlink>
      <w:r>
        <w:t>, but this section specifies additional detail specifically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cElements</w:t>
            </w:r>
          </w:p>
        </w:tc>
      </w:tr>
      <w:tr w:rsidR="00E04142" w:rsidTr="00E04142">
        <w:trPr>
          <w:trHeight w:hRule="exact" w:val="490"/>
        </w:trPr>
        <w:tc>
          <w:tcPr>
            <w:tcW w:w="8640" w:type="dxa"/>
            <w:gridSpan w:val="32"/>
          </w:tcPr>
          <w:p w:rsidR="00E04142" w:rsidRDefault="00646C00">
            <w:pPr>
              <w:pStyle w:val="PacketDiagramBodyText"/>
            </w:pPr>
            <w:r>
              <w:t>rgHeadingPairs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cElements (4 bytes): </w:t>
      </w:r>
      <w:r>
        <w:t xml:space="preserve">An unsigned integer specifying the count of elements in the </w:t>
      </w:r>
      <w:r>
        <w:rPr>
          <w:b/>
        </w:rPr>
        <w:t>rgHeadingPairs</w:t>
      </w:r>
      <w:r>
        <w:t xml:space="preserve"> field. The number of elements in </w:t>
      </w:r>
      <w:r>
        <w:rPr>
          <w:b/>
        </w:rPr>
        <w:t>rgHeadingPairs</w:t>
      </w:r>
      <w:r>
        <w:t xml:space="preserve"> MUST be half of this value. This value MUST be even.</w:t>
      </w:r>
    </w:p>
    <w:p w:rsidR="00E04142" w:rsidRDefault="00646C00">
      <w:pPr>
        <w:pStyle w:val="Definition-Field"/>
      </w:pPr>
      <w:r>
        <w:rPr>
          <w:b/>
        </w:rPr>
        <w:t>rgHeading</w:t>
      </w:r>
      <w:r>
        <w:rPr>
          <w:b/>
        </w:rPr>
        <w:t xml:space="preserve">Pairs (variable): </w:t>
      </w:r>
      <w:r>
        <w:t xml:space="preserve">An array of </w:t>
      </w:r>
      <w:hyperlink w:anchor="Section_8d8db7dc9a0c4bcc9ad5a2937bb559b0">
        <w:r>
          <w:rPr>
            <w:b/>
          </w:rPr>
          <w:t>VtHeadingPair</w:t>
        </w:r>
      </w:hyperlink>
      <w:r>
        <w:t xml:space="preserve"> (section 2.3.3.1.13). Specifies the list of heading pairs for the property.</w:t>
      </w:r>
    </w:p>
    <w:p w:rsidR="00E04142" w:rsidRDefault="00646C00">
      <w:pPr>
        <w:pStyle w:val="Heading5"/>
      </w:pPr>
      <w:bookmarkStart w:id="447" w:name="Section_3aaaf9e84f1a42fa9359fe0ab0c1cccc"/>
      <w:bookmarkStart w:id="448" w:name="VtVecHeadingPair"/>
      <w:bookmarkStart w:id="449" w:name="_Toc32918216"/>
      <w:r>
        <w:t>VtVecHeadingPair</w:t>
      </w:r>
      <w:bookmarkEnd w:id="447"/>
      <w:bookmarkEnd w:id="448"/>
      <w:bookmarkEnd w:id="449"/>
      <w:r>
        <w:fldChar w:fldCharType="begin"/>
      </w:r>
      <w:r>
        <w:instrText xml:space="preserve"> XE "Property types:VtVecHeadingPair" </w:instrText>
      </w:r>
      <w:r>
        <w:fldChar w:fldCharType="end"/>
      </w:r>
    </w:p>
    <w:p w:rsidR="00E04142" w:rsidRDefault="00646C00">
      <w:r>
        <w:lastRenderedPageBreak/>
        <w:t xml:space="preserve">Specifies the format for a property representing the headers corresponding to the </w:t>
      </w:r>
      <w:hyperlink w:anchor="Section_3ef02e83afef4b6c9585c109edd24e07" w:history="1">
        <w:r>
          <w:rPr>
            <w:b/>
          </w:rPr>
          <w:t>GKPIDDSI_DOCPARTS</w:t>
        </w:r>
      </w:hyperlink>
      <w:r>
        <w:t xml:space="preserve"> property data (section 2.3.3.2.2.1). This type conforms to the (VT_VECTOR | VT_VARIANT) </w:t>
      </w:r>
      <w:r>
        <w:rPr>
          <w:b/>
        </w:rPr>
        <w:t>TypedPro</w:t>
      </w:r>
      <w:r>
        <w:rPr>
          <w:b/>
        </w:rPr>
        <w:t>pertyValue</w:t>
      </w:r>
      <w:r>
        <w:t xml:space="preserve"> type as specified in </w:t>
      </w:r>
      <w:hyperlink r:id="rId171" w:anchor="Section_bf7aeae8c47a49399f45700158dac3bc">
        <w:r>
          <w:rPr>
            <w:rStyle w:val="Hyperlink"/>
          </w:rPr>
          <w:t>[MS-OLEPS]</w:t>
        </w:r>
      </w:hyperlink>
      <w:r>
        <w:t xml:space="preserve"> section </w:t>
      </w:r>
      <w:hyperlink r:id="rId172" w:history="1">
        <w:r>
          <w:rPr>
            <w:rStyle w:val="Hyperlink"/>
          </w:rPr>
          <w:t>2.15</w:t>
        </w:r>
      </w:hyperlink>
      <w:r>
        <w:t>, but is presented in addit</w:t>
      </w:r>
      <w:r>
        <w:t>ional detail here to specify specific constraints on the type and format of data that can be contained in this type.</w:t>
      </w:r>
    </w:p>
    <w:p w:rsidR="00E04142" w:rsidRDefault="00646C00">
      <w:r>
        <w:t xml:space="preserve">Refer to the </w:t>
      </w:r>
      <w:r>
        <w:rPr>
          <w:b/>
        </w:rPr>
        <w:t>GKPIDDSI_HEADINGPAIR</w:t>
      </w:r>
      <w:r>
        <w:t xml:space="preserve"> (section 2.3.3.2.2.1) and </w:t>
      </w:r>
      <w:r>
        <w:rPr>
          <w:b/>
        </w:rPr>
        <w:t>GKPIDDSI_DOCPARTS</w:t>
      </w:r>
      <w:r>
        <w:t xml:space="preserve"> (section 2.3.3.2.2.1) properties for additional details.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VT_VECTOR | VT_VARIANT (0x100C).</w:t>
      </w:r>
    </w:p>
    <w:p w:rsidR="00E04142" w:rsidRDefault="00646C00">
      <w:pPr>
        <w:pStyle w:val="Definition-Field"/>
      </w:pPr>
      <w:r>
        <w:rPr>
          <w:b/>
        </w:rPr>
        <w:t xml:space="preserve">padding (2 bytes): </w:t>
      </w:r>
      <w:r>
        <w:t xml:space="preserve">An unsigned integer that MUST be 0x0000. MUST </w:t>
      </w:r>
      <w:r>
        <w:t>be ignored.</w:t>
      </w:r>
    </w:p>
    <w:p w:rsidR="00E04142" w:rsidRDefault="00646C00">
      <w:pPr>
        <w:pStyle w:val="Definition-Field"/>
      </w:pPr>
      <w:r>
        <w:rPr>
          <w:b/>
        </w:rPr>
        <w:t xml:space="preserve">vtValue (variable): </w:t>
      </w:r>
      <w:r>
        <w:t xml:space="preserve">MUST be a </w:t>
      </w:r>
      <w:hyperlink w:anchor="Section_7eaa201d3fe149178e393690a3a36c11" w:history="1">
        <w:r>
          <w:rPr>
            <w:b/>
          </w:rPr>
          <w:t>VtVecHeadingPairValue</w:t>
        </w:r>
      </w:hyperlink>
      <w:r>
        <w:t xml:space="preserve"> (section 2.3.3.1.14) structure.</w:t>
      </w:r>
    </w:p>
    <w:p w:rsidR="00E04142" w:rsidRDefault="00646C00">
      <w:pPr>
        <w:pStyle w:val="Heading5"/>
      </w:pPr>
      <w:bookmarkStart w:id="450" w:name="Section_a7c3987feaa64f8cbc5cf0dd124eb32f"/>
      <w:bookmarkStart w:id="451" w:name="VtDigSigValue"/>
      <w:bookmarkStart w:id="452" w:name="_Toc32918217"/>
      <w:r>
        <w:t>VtDigSigValue</w:t>
      </w:r>
      <w:bookmarkEnd w:id="450"/>
      <w:bookmarkEnd w:id="451"/>
      <w:bookmarkEnd w:id="452"/>
      <w:r>
        <w:fldChar w:fldCharType="begin"/>
      </w:r>
      <w:r>
        <w:instrText xml:space="preserve"> XE "Property types:VtDigSigValue" </w:instrText>
      </w:r>
      <w:r>
        <w:fldChar w:fldCharType="end"/>
      </w:r>
    </w:p>
    <w:p w:rsidR="00E04142" w:rsidRDefault="00646C00">
      <w:r>
        <w:rPr>
          <w:i/>
        </w:rPr>
        <w:t xml:space="preserve">Referenced by: </w:t>
      </w:r>
      <w:hyperlink w:anchor="Section_e1f6b35d7e064dbc880ba074fabcd06d">
        <w:r>
          <w:rPr>
            <w:rStyle w:val="Hyperlink"/>
            <w:i/>
          </w:rPr>
          <w:t>VtDigSig</w:t>
        </w:r>
      </w:hyperlink>
    </w:p>
    <w:p w:rsidR="00E04142" w:rsidRDefault="00646C00">
      <w:r>
        <w:t xml:space="preserve">Specifies the data for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property. This type conforms to the VT_BLOB </w:t>
      </w:r>
      <w:r>
        <w:rPr>
          <w:b/>
        </w:rPr>
        <w:t>Typ</w:t>
      </w:r>
      <w:r>
        <w:rPr>
          <w:b/>
        </w:rPr>
        <w:t>edPropertyValue</w:t>
      </w:r>
      <w:r>
        <w:t xml:space="preserve"> value format as specified in </w:t>
      </w:r>
      <w:hyperlink r:id="rId173" w:anchor="Section_bf7aeae8c47a49399f45700158dac3bc">
        <w:r>
          <w:rPr>
            <w:rStyle w:val="Hyperlink"/>
          </w:rPr>
          <w:t>[MS-OLEPS]</w:t>
        </w:r>
      </w:hyperlink>
      <w:r>
        <w:t xml:space="preserve"> section </w:t>
      </w:r>
      <w:hyperlink r:id="rId174" w:history="1">
        <w:r>
          <w:rPr>
            <w:rStyle w:val="Hyperlink"/>
          </w:rPr>
          <w:t>2.15</w:t>
        </w:r>
      </w:hyperlink>
      <w:r>
        <w:t>, but this sec</w:t>
      </w:r>
      <w:r>
        <w:t>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w:t>
            </w:r>
          </w:p>
        </w:tc>
      </w:tr>
      <w:tr w:rsidR="00E04142" w:rsidTr="00E04142">
        <w:trPr>
          <w:trHeight w:hRule="exact" w:val="490"/>
        </w:trPr>
        <w:tc>
          <w:tcPr>
            <w:tcW w:w="8640" w:type="dxa"/>
            <w:gridSpan w:val="32"/>
          </w:tcPr>
          <w:p w:rsidR="00E04142" w:rsidRDefault="00646C00">
            <w:pPr>
              <w:pStyle w:val="PacketDiagramBodyText"/>
            </w:pPr>
            <w:r>
              <w:t>vbaDigSig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 (4 bytes): </w:t>
      </w:r>
      <w:r>
        <w:t xml:space="preserve">An unsigned integer that specifies the size in bytes of </w:t>
      </w:r>
      <w:r>
        <w:rPr>
          <w:b/>
        </w:rPr>
        <w:t>vbaDigSig</w:t>
      </w:r>
      <w:r>
        <w:t xml:space="preserve">. MUST be equal to </w:t>
      </w:r>
      <w:r>
        <w:rPr>
          <w:b/>
        </w:rPr>
        <w:t>vbaDigSig.cb</w:t>
      </w:r>
      <w:r>
        <w:t xml:space="preserve"> + 8.</w:t>
      </w:r>
    </w:p>
    <w:p w:rsidR="00E04142" w:rsidRDefault="00646C00">
      <w:pPr>
        <w:pStyle w:val="Definition-Field"/>
      </w:pPr>
      <w:r>
        <w:rPr>
          <w:b/>
        </w:rPr>
        <w:t xml:space="preserve">vbaDigSig (variable): </w:t>
      </w:r>
      <w:r>
        <w:t xml:space="preserve">A </w:t>
      </w:r>
      <w:hyperlink w:anchor="Section_bc21c922b7ae473690aa86afb6403462" w:history="1">
        <w:r>
          <w:rPr>
            <w:b/>
          </w:rPr>
          <w:t>DigSigBlob</w:t>
        </w:r>
      </w:hyperlink>
      <w:r>
        <w:t xml:space="preserve"> (section 2.3.2.2) structure that specifies a VBA digital signature.</w:t>
      </w:r>
    </w:p>
    <w:p w:rsidR="00E04142" w:rsidRDefault="00646C00">
      <w:pPr>
        <w:pStyle w:val="Heading5"/>
      </w:pPr>
      <w:bookmarkStart w:id="453" w:name="Section_e1f6b35d7e064dbc880ba074fabcd06d"/>
      <w:bookmarkStart w:id="454" w:name="VtDigSig"/>
      <w:bookmarkStart w:id="455" w:name="_Toc32918218"/>
      <w:r>
        <w:t>VtDigSig</w:t>
      </w:r>
      <w:bookmarkEnd w:id="453"/>
      <w:bookmarkEnd w:id="454"/>
      <w:bookmarkEnd w:id="455"/>
      <w:r>
        <w:fldChar w:fldCharType="begin"/>
      </w:r>
      <w:r>
        <w:instrText xml:space="preserve"> XE "Property types:VtDigSig" </w:instrText>
      </w:r>
      <w:r>
        <w:fldChar w:fldCharType="end"/>
      </w:r>
    </w:p>
    <w:p w:rsidR="00E04142" w:rsidRDefault="00646C00">
      <w:r>
        <w:t>Specifies the f</w:t>
      </w:r>
      <w:r>
        <w:t xml:space="preserve">ormat for a property representing a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This type conforms to the VT_BLOB </w:t>
      </w:r>
      <w:r>
        <w:rPr>
          <w:b/>
        </w:rPr>
        <w:t>TypedPropertyValue</w:t>
      </w:r>
      <w:r>
        <w:t xml:space="preserve"> type as specified in</w:t>
      </w:r>
      <w:r>
        <w:t xml:space="preserve"> </w:t>
      </w:r>
      <w:hyperlink r:id="rId175" w:anchor="Section_bf7aeae8c47a49399f45700158dac3bc">
        <w:r>
          <w:rPr>
            <w:rStyle w:val="Hyperlink"/>
          </w:rPr>
          <w:t>[MS-OLEPS]</w:t>
        </w:r>
      </w:hyperlink>
      <w:r>
        <w:t xml:space="preserve"> section </w:t>
      </w:r>
      <w:hyperlink r:id="rId176" w:history="1">
        <w:r>
          <w:rPr>
            <w:rStyle w:val="Hyperlink"/>
          </w:rPr>
          <w:t>2.15</w:t>
        </w:r>
      </w:hyperlink>
      <w:r>
        <w:t>, but is presented in additional detail here to further sp</w:t>
      </w:r>
      <w:r>
        <w:t>ecify the content of the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equal to VT_BLOB (0x0041).</w:t>
      </w:r>
    </w:p>
    <w:p w:rsidR="00E04142" w:rsidRDefault="00646C00">
      <w:pPr>
        <w:pStyle w:val="Definition-Field"/>
      </w:pPr>
      <w:r>
        <w:rPr>
          <w:b/>
        </w:rPr>
        <w:t xml:space="preserve">padding (2 bytes): </w:t>
      </w:r>
      <w:r>
        <w:t xml:space="preserve">An unsigned </w:t>
      </w:r>
      <w:r>
        <w:t>integer that MUST be 0x0000. MUST be ignored.</w:t>
      </w:r>
    </w:p>
    <w:p w:rsidR="00E04142" w:rsidRDefault="00646C00">
      <w:pPr>
        <w:pStyle w:val="Definition-Field"/>
      </w:pPr>
      <w:r>
        <w:rPr>
          <w:b/>
        </w:rPr>
        <w:t xml:space="preserve">vtValue (variable): </w:t>
      </w:r>
      <w:r>
        <w:t xml:space="preserve">MUST be a </w:t>
      </w:r>
      <w:hyperlink w:anchor="Section_a7c3987feaa64f8cbc5cf0dd124eb32f" w:history="1">
        <w:r>
          <w:rPr>
            <w:b/>
          </w:rPr>
          <w:t>VtDigSigValue</w:t>
        </w:r>
      </w:hyperlink>
      <w:r>
        <w:t xml:space="preserve"> (section 2.3.3.1.16) structure.</w:t>
      </w:r>
    </w:p>
    <w:p w:rsidR="00E04142" w:rsidRDefault="00646C00">
      <w:pPr>
        <w:pStyle w:val="Heading5"/>
      </w:pPr>
      <w:bookmarkStart w:id="456" w:name="Section_2225d544e06344ff9f70739f1c14d592"/>
      <w:bookmarkStart w:id="457" w:name="VtHyperlink"/>
      <w:bookmarkStart w:id="458" w:name="_Toc32918219"/>
      <w:r>
        <w:t>VtHyperlink</w:t>
      </w:r>
      <w:bookmarkEnd w:id="456"/>
      <w:bookmarkEnd w:id="457"/>
      <w:bookmarkEnd w:id="458"/>
      <w:r>
        <w:fldChar w:fldCharType="begin"/>
      </w:r>
      <w:r>
        <w:instrText xml:space="preserve"> XE "Property types:VtHyperlink" </w:instrText>
      </w:r>
      <w:r>
        <w:fldChar w:fldCharType="end"/>
      </w:r>
    </w:p>
    <w:p w:rsidR="00E04142" w:rsidRDefault="00646C00">
      <w:r>
        <w:rPr>
          <w:i/>
        </w:rPr>
        <w:t xml:space="preserve">Referenced by: </w:t>
      </w:r>
      <w:hyperlink w:anchor="Section_754880cc03d448e794fcd9f6573f11af">
        <w:r>
          <w:rPr>
            <w:rStyle w:val="Hyperlink"/>
            <w:i/>
          </w:rPr>
          <w:t>VecVtHyperlink</w:t>
        </w:r>
      </w:hyperlink>
    </w:p>
    <w:p w:rsidR="00E04142" w:rsidRDefault="00646C00">
      <w:r>
        <w:t xml:space="preserve">Specifies the data format for a </w:t>
      </w:r>
      <w:hyperlink w:anchor="gt_dbe6a2d4-1841-4b4a-a9f6-562c6df7897e">
        <w:r>
          <w:rPr>
            <w:rStyle w:val="HyperlinkGreen"/>
            <w:b/>
          </w:rPr>
          <w:t>hyperlink</w:t>
        </w:r>
      </w:hyperlink>
      <w:r>
        <w:t xml:space="preserve"> for a property.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dwHash</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dwApp</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dwOfficeArt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dwInfo</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hlink1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hlink2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dwHash (8 bytes): </w:t>
      </w:r>
      <w:r>
        <w:t xml:space="preserve">MUST be a VT_I4 </w:t>
      </w:r>
      <w:r>
        <w:rPr>
          <w:b/>
        </w:rPr>
        <w:t>TypedPropertyValue</w:t>
      </w:r>
      <w:r>
        <w:t xml:space="preserve"> as specified in </w:t>
      </w:r>
      <w:hyperlink r:id="rId177" w:anchor="Section_bf7aeae8c47a49399f45700158dac3bc">
        <w:r>
          <w:rPr>
            <w:rStyle w:val="Hyperlink"/>
          </w:rPr>
          <w:t>[MS-OLEPS]</w:t>
        </w:r>
      </w:hyperlink>
      <w:r>
        <w:t xml:space="preserve"> section </w:t>
      </w:r>
      <w:hyperlink r:id="rId178" w:history="1">
        <w:r>
          <w:rPr>
            <w:rStyle w:val="Hyperlink"/>
          </w:rPr>
          <w:t>2.15</w:t>
        </w:r>
      </w:hyperlink>
      <w:r>
        <w:t xml:space="preserve">. The </w:t>
      </w:r>
      <w:r>
        <w:rPr>
          <w:b/>
        </w:rPr>
        <w:t>Value</w:t>
      </w:r>
      <w:r>
        <w:t xml:space="preserve"> field of this structure SHOULD be calculated as s</w:t>
      </w:r>
      <w:r>
        <w:t xml:space="preserve">pecified in the </w:t>
      </w:r>
      <w:hyperlink w:anchor="Section_beb6ef90fb234c9f9d3acf1d68616441" w:history="1">
        <w:r>
          <w:t>Hyperlink Hash</w:t>
        </w:r>
      </w:hyperlink>
      <w:r>
        <w:t xml:space="preserve"> (section 2.4.2) section with the </w:t>
      </w:r>
      <w:r>
        <w:rPr>
          <w:b/>
        </w:rPr>
        <w:t>hlink1</w:t>
      </w:r>
      <w:r>
        <w:t xml:space="preserve"> field and </w:t>
      </w:r>
      <w:r>
        <w:rPr>
          <w:b/>
        </w:rPr>
        <w:t>hlink2</w:t>
      </w:r>
      <w:r>
        <w:t xml:space="preserve"> field string values given as input.</w:t>
      </w:r>
      <w:bookmarkStart w:id="45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459"/>
    </w:p>
    <w:p w:rsidR="00E04142" w:rsidRDefault="00646C00">
      <w:pPr>
        <w:pStyle w:val="Definition-Field"/>
      </w:pPr>
      <w:r>
        <w:rPr>
          <w:b/>
        </w:rPr>
        <w:lastRenderedPageBreak/>
        <w:t>dw</w:t>
      </w:r>
      <w:r>
        <w:rPr>
          <w:b/>
        </w:rPr>
        <w:t xml:space="preserve">App (8 bytes): </w:t>
      </w:r>
      <w:r>
        <w:t xml:space="preserve">MUST be a VT_I4 </w:t>
      </w:r>
      <w:r>
        <w:rPr>
          <w:b/>
        </w:rPr>
        <w:t>TypedPropertyValue</w:t>
      </w:r>
      <w:r>
        <w:t xml:space="preserve"> as specified in [MS-OLEPS] section 2.15. The </w:t>
      </w:r>
      <w:r>
        <w:rPr>
          <w:b/>
        </w:rPr>
        <w:t>Value</w:t>
      </w:r>
      <w:r>
        <w:t xml:space="preserve"> field of this structure is implementation specific.</w:t>
      </w:r>
      <w:bookmarkStart w:id="460"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460"/>
    </w:p>
    <w:p w:rsidR="00E04142" w:rsidRDefault="00646C00">
      <w:pPr>
        <w:pStyle w:val="Definition-Field"/>
      </w:pPr>
      <w:r>
        <w:rPr>
          <w:b/>
        </w:rPr>
        <w:t xml:space="preserve">dwOfficeArt (8 bytes): </w:t>
      </w:r>
      <w:r>
        <w:t xml:space="preserve">MUST be a </w:t>
      </w:r>
      <w:r>
        <w:t xml:space="preserve">VT_I4 </w:t>
      </w:r>
      <w:r>
        <w:rPr>
          <w:b/>
        </w:rPr>
        <w:t>TypedPropertyValue</w:t>
      </w:r>
      <w:r>
        <w:t xml:space="preserve"> as specified in [MS-OLEPS] section 2.15. The </w:t>
      </w:r>
      <w:r>
        <w:rPr>
          <w:b/>
        </w:rPr>
        <w:t>Value</w:t>
      </w:r>
      <w:r>
        <w:t xml:space="preserve"> field of this structure MUST be a </w:t>
      </w:r>
      <w:r>
        <w:rPr>
          <w:b/>
        </w:rPr>
        <w:t>MSOSPID</w:t>
      </w:r>
      <w:r>
        <w:t xml:space="preserve"> type value (</w:t>
      </w:r>
      <w:hyperlink r:id="rId179" w:anchor="Section_8560795e77594745838ff7f2ef2f1872">
        <w:r>
          <w:rPr>
            <w:rStyle w:val="Hyperlink"/>
          </w:rPr>
          <w:t>[MS-ODRAW]</w:t>
        </w:r>
      </w:hyperlink>
      <w:r>
        <w:t xml:space="preserve"> section 2.1.2) specifying the ident</w:t>
      </w:r>
      <w:r>
        <w:t xml:space="preserve">ifier of the shape ([MS-ODRAW] section 2.2.31) to which this hyperlink applies in the document. If this hyperlink does not apply to a shape, the </w:t>
      </w:r>
      <w:r>
        <w:rPr>
          <w:b/>
        </w:rPr>
        <w:t>Value</w:t>
      </w:r>
      <w:r>
        <w:t xml:space="preserve"> field of this structure MUST be 0x00000000.</w:t>
      </w:r>
    </w:p>
    <w:p w:rsidR="00E04142" w:rsidRDefault="00646C00">
      <w:pPr>
        <w:pStyle w:val="Definition-Field"/>
      </w:pPr>
      <w:r>
        <w:rPr>
          <w:b/>
        </w:rPr>
        <w:t xml:space="preserve">dwInfo (8 bytes): </w:t>
      </w:r>
      <w:r>
        <w:t xml:space="preserve">MUST be a VT_I4 </w:t>
      </w:r>
      <w:r>
        <w:rPr>
          <w:b/>
        </w:rPr>
        <w:t>TypedPropertyValue</w:t>
      </w:r>
      <w:r>
        <w:t xml:space="preserve"> as speci</w:t>
      </w:r>
      <w:r>
        <w:t xml:space="preserve">fied in [MS-OLEPS] section 2.15. The </w:t>
      </w:r>
      <w:r>
        <w:rPr>
          <w:b/>
        </w:rPr>
        <w:t>Value</w:t>
      </w:r>
      <w:r>
        <w:t xml:space="preserve"> field of this structure is implementation specific.</w:t>
      </w:r>
      <w:bookmarkStart w:id="46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461"/>
      <w:r>
        <w:t xml:space="preserve"> The high-order 2-byte integer of the </w:t>
      </w:r>
      <w:r>
        <w:rPr>
          <w:b/>
        </w:rPr>
        <w:t>Value</w:t>
      </w:r>
      <w:r>
        <w:t xml:space="preserve"> field of this structure SHOULD be 0x0000. The un</w:t>
      </w:r>
      <w:r>
        <w:t>signed 2-byte integer specified by the high two bytes of this value can be written as 0x0000 by an application that saves the entire file, as it specifies that the hyperlink is in sync with the document contents. If a process changes the hyperlink property</w:t>
      </w:r>
      <w:r>
        <w:t xml:space="preserve"> element without a corresponding change to the related document content such that the hyperlink needs to be fixed in the document the next time the document is loaded, this value needs to be changed to 0x0001 by the process. If such a process wishes to spe</w:t>
      </w:r>
      <w:r>
        <w:t>cify that the hyperlink is to be removed from the document the next time the document is loaded, this value needs to be changed to 0x0002 by the process.</w:t>
      </w:r>
      <w:r>
        <w:rPr>
          <w:rStyle w:val="FootnoteReference"/>
        </w:rPr>
        <w:t xml:space="preserve"> </w:t>
      </w:r>
    </w:p>
    <w:p w:rsidR="00E04142" w:rsidRDefault="00646C00">
      <w:pPr>
        <w:pStyle w:val="Definition-Field"/>
      </w:pPr>
      <w:r>
        <w:rPr>
          <w:b/>
        </w:rPr>
        <w:t xml:space="preserve">hlink1 (variable): </w:t>
      </w:r>
      <w:r>
        <w:t xml:space="preserve">MUST be a </w:t>
      </w:r>
      <w:hyperlink w:anchor="Section_60485cf2d8d94a7f99b1d1cf275ae83c" w:history="1">
        <w:r>
          <w:rPr>
            <w:b/>
          </w:rPr>
          <w:t>VtString</w:t>
        </w:r>
      </w:hyperlink>
      <w:r>
        <w:t xml:space="preserve"> str</w:t>
      </w:r>
      <w:r>
        <w:t xml:space="preserve">ucture (section 2.3.3.1.11) with </w:t>
      </w:r>
      <w:r>
        <w:rPr>
          <w:b/>
        </w:rPr>
        <w:t>hlink1.wType</w:t>
      </w:r>
      <w:r>
        <w:t xml:space="preserve"> equal to VT_LPWSTR. </w:t>
      </w:r>
      <w:r>
        <w:rPr>
          <w:b/>
        </w:rPr>
        <w:t>hlink1.stringValue</w:t>
      </w:r>
      <w:r>
        <w:t xml:space="preserve"> specifies the </w:t>
      </w:r>
      <w:hyperlink w:anchor="gt_8ab050fe-a310-4912-ba19-859186089962">
        <w:r>
          <w:rPr>
            <w:rStyle w:val="HyperlinkGreen"/>
            <w:b/>
          </w:rPr>
          <w:t>hyperlink target</w:t>
        </w:r>
      </w:hyperlink>
      <w:r>
        <w:t>.</w:t>
      </w:r>
    </w:p>
    <w:p w:rsidR="00E04142" w:rsidRDefault="00646C00">
      <w:pPr>
        <w:pStyle w:val="Definition-Field"/>
      </w:pPr>
      <w:r>
        <w:rPr>
          <w:b/>
        </w:rPr>
        <w:t xml:space="preserve">hlink2 (variable): </w:t>
      </w:r>
      <w:r>
        <w:t xml:space="preserve">MUST be a </w:t>
      </w:r>
      <w:r>
        <w:rPr>
          <w:b/>
        </w:rPr>
        <w:t>VtString</w:t>
      </w:r>
      <w:r>
        <w:t xml:space="preserve"> structure (section 2.3.3.1.11) with </w:t>
      </w:r>
      <w:r>
        <w:rPr>
          <w:b/>
        </w:rPr>
        <w:t>hlink2.wType</w:t>
      </w:r>
      <w:r>
        <w:t xml:space="preserve"> equal to VT_LPWSTR. </w:t>
      </w:r>
      <w:r>
        <w:rPr>
          <w:b/>
        </w:rPr>
        <w:t>hlink2.stringValue</w:t>
      </w:r>
      <w:r>
        <w:t xml:space="preserve"> specifies the </w:t>
      </w:r>
      <w:hyperlink w:anchor="gt_8b9cd56d-fa77-4360-a03f-9a2d5b5e0ff9">
        <w:r>
          <w:rPr>
            <w:rStyle w:val="HyperlinkGreen"/>
            <w:b/>
          </w:rPr>
          <w:t>hyperlink location</w:t>
        </w:r>
      </w:hyperlink>
      <w:r>
        <w:t>.</w:t>
      </w:r>
    </w:p>
    <w:p w:rsidR="00E04142" w:rsidRDefault="00646C00">
      <w:pPr>
        <w:pStyle w:val="Heading5"/>
      </w:pPr>
      <w:bookmarkStart w:id="462" w:name="Section_754880cc03d448e794fcd9f6573f11af"/>
      <w:bookmarkStart w:id="463" w:name="VecVtHyperlink"/>
      <w:bookmarkStart w:id="464" w:name="_Toc32918220"/>
      <w:r>
        <w:t>VecVtHyperlink</w:t>
      </w:r>
      <w:bookmarkEnd w:id="462"/>
      <w:bookmarkEnd w:id="463"/>
      <w:bookmarkEnd w:id="464"/>
      <w:r>
        <w:fldChar w:fldCharType="begin"/>
      </w:r>
      <w:r>
        <w:instrText xml:space="preserve"> XE "Property types:VecVtHyperlink" </w:instrText>
      </w:r>
      <w:r>
        <w:fldChar w:fldCharType="end"/>
      </w:r>
    </w:p>
    <w:p w:rsidR="00E04142" w:rsidRDefault="00646C00">
      <w:r>
        <w:rPr>
          <w:i/>
        </w:rPr>
        <w:t xml:space="preserve">Referenced by: </w:t>
      </w:r>
      <w:hyperlink w:anchor="Section_f65d95215c8d4888a23ecc1b9f9d7da5">
        <w:r>
          <w:rPr>
            <w:rStyle w:val="Hyperlink"/>
            <w:i/>
          </w:rPr>
          <w:t>VtHyperlinkValue</w:t>
        </w:r>
      </w:hyperlink>
    </w:p>
    <w:p w:rsidR="00E04142" w:rsidRDefault="00646C00">
      <w:r>
        <w:t xml:space="preserve">Specifies the data format for an array of </w:t>
      </w:r>
      <w:hyperlink w:anchor="gt_dbe6a2d4-1841-4b4a-a9f6-562c6df7897e">
        <w:r>
          <w:rPr>
            <w:rStyle w:val="HyperlinkGreen"/>
            <w:b/>
          </w:rPr>
          <w:t>hyperlinks</w:t>
        </w:r>
      </w:hyperlink>
      <w:r>
        <w:t xml:space="preserve">. This type conforms to the (VT_VECTOR | VT_VARIANT) </w:t>
      </w:r>
      <w:r>
        <w:rPr>
          <w:b/>
        </w:rPr>
        <w:t>TypedPropertyValue</w:t>
      </w:r>
      <w:r>
        <w:t xml:space="preserve"> value format as specified in </w:t>
      </w:r>
      <w:hyperlink r:id="rId180" w:anchor="Section_bf7aeae8c47a49399f45700158dac3bc">
        <w:r>
          <w:rPr>
            <w:rStyle w:val="Hyperlink"/>
          </w:rPr>
          <w:t>[MS-OLEPS]</w:t>
        </w:r>
      </w:hyperlink>
      <w:r>
        <w:t xml:space="preserve"> section </w:t>
      </w:r>
      <w:hyperlink r:id="rId181" w:history="1">
        <w:r>
          <w:rPr>
            <w:rStyle w:val="Hyperlink"/>
          </w:rPr>
          <w:t>2.15</w:t>
        </w:r>
      </w:hyperlink>
      <w:r>
        <w:t xml:space="preserve">, but this section specifies additional details specific to </w:t>
      </w:r>
      <w:r>
        <w:t>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cElements</w:t>
            </w:r>
          </w:p>
        </w:tc>
      </w:tr>
      <w:tr w:rsidR="00E04142" w:rsidTr="00E04142">
        <w:trPr>
          <w:trHeight w:hRule="exact" w:val="490"/>
        </w:trPr>
        <w:tc>
          <w:tcPr>
            <w:tcW w:w="8640" w:type="dxa"/>
            <w:gridSpan w:val="32"/>
          </w:tcPr>
          <w:p w:rsidR="00E04142" w:rsidRDefault="00646C00">
            <w:pPr>
              <w:pStyle w:val="PacketDiagramBodyText"/>
            </w:pPr>
            <w:r>
              <w:t>rgHyperlink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cElements (4 bytes): </w:t>
      </w:r>
      <w:r>
        <w:t xml:space="preserve">An unsigned integer specifying the count of elements in the </w:t>
      </w:r>
      <w:r>
        <w:rPr>
          <w:b/>
        </w:rPr>
        <w:t>rgHyperlink</w:t>
      </w:r>
      <w:r>
        <w:t xml:space="preserve"> field. The number of elements in </w:t>
      </w:r>
      <w:r>
        <w:rPr>
          <w:b/>
        </w:rPr>
        <w:t>rgHyperlink</w:t>
      </w:r>
      <w:r>
        <w:t xml:space="preserve"> MUST be 1/6 of this value. This value MUST be evenly divisible by 6.</w:t>
      </w:r>
    </w:p>
    <w:p w:rsidR="00E04142" w:rsidRDefault="00646C00">
      <w:pPr>
        <w:pStyle w:val="Definition-Field"/>
      </w:pPr>
      <w:r>
        <w:rPr>
          <w:b/>
        </w:rPr>
        <w:t xml:space="preserve">rgHyperlink (variable): </w:t>
      </w:r>
      <w:r>
        <w:t xml:space="preserve">An array of </w:t>
      </w:r>
      <w:hyperlink w:anchor="Section_2225d544e06344ff9f70739f1c14d592">
        <w:r>
          <w:rPr>
            <w:b/>
          </w:rPr>
          <w:t>VtHyperlink</w:t>
        </w:r>
      </w:hyperlink>
      <w:r>
        <w:t xml:space="preserve"> (section 2.3.3.1.18). Specifies the list of hyperlinks for the p</w:t>
      </w:r>
      <w:r>
        <w:t>roperty.</w:t>
      </w:r>
    </w:p>
    <w:p w:rsidR="00E04142" w:rsidRDefault="00646C00">
      <w:pPr>
        <w:pStyle w:val="Heading5"/>
      </w:pPr>
      <w:bookmarkStart w:id="465" w:name="Section_f65d95215c8d4888a23ecc1b9f9d7da5"/>
      <w:bookmarkStart w:id="466" w:name="VtHyperlinkValue"/>
      <w:bookmarkStart w:id="467" w:name="_Toc32918221"/>
      <w:r>
        <w:t>VtHyperlinkValue</w:t>
      </w:r>
      <w:bookmarkEnd w:id="465"/>
      <w:bookmarkEnd w:id="466"/>
      <w:bookmarkEnd w:id="467"/>
      <w:r>
        <w:fldChar w:fldCharType="begin"/>
      </w:r>
      <w:r>
        <w:instrText xml:space="preserve"> XE "Property types:VtHyperlinkValue" </w:instrText>
      </w:r>
      <w:r>
        <w:fldChar w:fldCharType="end"/>
      </w:r>
    </w:p>
    <w:p w:rsidR="00E04142" w:rsidRDefault="00646C00">
      <w:r>
        <w:rPr>
          <w:i/>
        </w:rPr>
        <w:t xml:space="preserve">Referenced by: </w:t>
      </w:r>
      <w:hyperlink w:anchor="Section_4df4d1a8bb4746bdacd7944e817338e7">
        <w:r>
          <w:rPr>
            <w:rStyle w:val="Hyperlink"/>
            <w:i/>
          </w:rPr>
          <w:t>VtHyperlinks</w:t>
        </w:r>
      </w:hyperlink>
    </w:p>
    <w:p w:rsidR="00E04142" w:rsidRDefault="00646C00">
      <w:r>
        <w:t xml:space="preserve">Specifies the data for a </w:t>
      </w:r>
      <w:hyperlink w:anchor="gt_dbe6a2d4-1841-4b4a-a9f6-562c6df7897e">
        <w:r>
          <w:rPr>
            <w:rStyle w:val="HyperlinkGreen"/>
            <w:b/>
          </w:rPr>
          <w:t>hyperlinks</w:t>
        </w:r>
      </w:hyperlink>
      <w:r>
        <w:t xml:space="preserve"> p</w:t>
      </w:r>
      <w:r>
        <w:t xml:space="preserve">roperty. This type conforms to the VT_BLOB </w:t>
      </w:r>
      <w:r>
        <w:rPr>
          <w:b/>
        </w:rPr>
        <w:t>TypedPropertyValue</w:t>
      </w:r>
      <w:r>
        <w:t xml:space="preserve"> value format as specified in </w:t>
      </w:r>
      <w:hyperlink r:id="rId182" w:anchor="Section_bf7aeae8c47a49399f45700158dac3bc">
        <w:r>
          <w:rPr>
            <w:rStyle w:val="Hyperlink"/>
          </w:rPr>
          <w:t>[MS-OLEPS]</w:t>
        </w:r>
      </w:hyperlink>
      <w:r>
        <w:t xml:space="preserve"> section </w:t>
      </w:r>
      <w:hyperlink r:id="rId183" w:history="1">
        <w:r>
          <w:rPr>
            <w:rStyle w:val="Hyperlink"/>
          </w:rPr>
          <w:t>2.15</w:t>
        </w:r>
      </w:hyperlink>
      <w:r>
        <w:t>, but this section specifies additional detail applicable to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cbData</w:t>
            </w:r>
          </w:p>
        </w:tc>
      </w:tr>
      <w:tr w:rsidR="00E04142" w:rsidTr="00E04142">
        <w:trPr>
          <w:trHeight w:hRule="exact" w:val="490"/>
        </w:trPr>
        <w:tc>
          <w:tcPr>
            <w:tcW w:w="8640" w:type="dxa"/>
            <w:gridSpan w:val="32"/>
          </w:tcPr>
          <w:p w:rsidR="00E04142" w:rsidRDefault="00646C00">
            <w:pPr>
              <w:pStyle w:val="PacketDiagramBodyText"/>
            </w:pPr>
            <w:r>
              <w:t>vecHyperlink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cbData (4 bytes): </w:t>
      </w:r>
      <w:r>
        <w:t xml:space="preserve">An unsigned integer that specifies the size in bytes of </w:t>
      </w:r>
      <w:r>
        <w:rPr>
          <w:b/>
        </w:rPr>
        <w:t>vecHyperlink</w:t>
      </w:r>
      <w:r>
        <w:t>.</w:t>
      </w:r>
    </w:p>
    <w:p w:rsidR="00E04142" w:rsidRDefault="00646C00">
      <w:pPr>
        <w:pStyle w:val="Definition-Field"/>
      </w:pPr>
      <w:r>
        <w:rPr>
          <w:b/>
        </w:rPr>
        <w:t xml:space="preserve">vecHyperlink (variable): </w:t>
      </w:r>
      <w:r>
        <w:t xml:space="preserve">MUST be a </w:t>
      </w:r>
      <w:hyperlink w:anchor="Section_754880cc03d448e794fcd9f6573f11af" w:history="1">
        <w:r>
          <w:rPr>
            <w:b/>
          </w:rPr>
          <w:t>VecVtHyperlink</w:t>
        </w:r>
      </w:hyperlink>
      <w:r>
        <w:t xml:space="preserve"> structure (section 2.3.3.1.19).</w:t>
      </w:r>
    </w:p>
    <w:p w:rsidR="00E04142" w:rsidRDefault="00646C00">
      <w:pPr>
        <w:pStyle w:val="Heading5"/>
      </w:pPr>
      <w:bookmarkStart w:id="468" w:name="Section_4df4d1a8bb4746bdacd7944e817338e7"/>
      <w:bookmarkStart w:id="469" w:name="VtHyperlinks"/>
      <w:bookmarkStart w:id="470" w:name="_Toc32918222"/>
      <w:r>
        <w:t>VtHyperlinks</w:t>
      </w:r>
      <w:bookmarkEnd w:id="468"/>
      <w:bookmarkEnd w:id="469"/>
      <w:bookmarkEnd w:id="470"/>
      <w:r>
        <w:fldChar w:fldCharType="begin"/>
      </w:r>
      <w:r>
        <w:instrText xml:space="preserve"> XE "Property types:VtHyperlinks</w:instrText>
      </w:r>
      <w:r>
        <w:instrText xml:space="preserve">" </w:instrText>
      </w:r>
      <w:r>
        <w:fldChar w:fldCharType="end"/>
      </w:r>
    </w:p>
    <w:p w:rsidR="00E04142" w:rsidRDefault="00646C00">
      <w:r>
        <w:t xml:space="preserve">Specifies the format for a property representing a set of </w:t>
      </w:r>
      <w:hyperlink w:anchor="gt_dbe6a2d4-1841-4b4a-a9f6-562c6df7897e">
        <w:r>
          <w:rPr>
            <w:rStyle w:val="HyperlinkGreen"/>
            <w:b/>
          </w:rPr>
          <w:t>hyperlinks</w:t>
        </w:r>
      </w:hyperlink>
      <w:r>
        <w:t xml:space="preserve">. This type conforms to the VT_BLOB </w:t>
      </w:r>
      <w:r>
        <w:rPr>
          <w:b/>
        </w:rPr>
        <w:t>TypedPropertyValue</w:t>
      </w:r>
      <w:r>
        <w:t xml:space="preserve"> type as specified in </w:t>
      </w:r>
      <w:hyperlink r:id="rId184" w:anchor="Section_bf7aeae8c47a49399f45700158dac3bc">
        <w:r>
          <w:rPr>
            <w:rStyle w:val="Hyperlink"/>
          </w:rPr>
          <w:t>[MS-OLEPS]</w:t>
        </w:r>
      </w:hyperlink>
      <w:r>
        <w:t xml:space="preserve"> section </w:t>
      </w:r>
      <w:hyperlink r:id="rId185" w:history="1">
        <w:r>
          <w:rPr>
            <w:rStyle w:val="Hyperlink"/>
          </w:rPr>
          <w:t>2.15</w:t>
        </w:r>
      </w:hyperlink>
      <w:r>
        <w:t>, but is presented in more detail here to further specify the contents of the data in this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wType</w:t>
            </w:r>
          </w:p>
        </w:tc>
        <w:tc>
          <w:tcPr>
            <w:tcW w:w="4320" w:type="dxa"/>
            <w:gridSpan w:val="16"/>
          </w:tcPr>
          <w:p w:rsidR="00E04142" w:rsidRDefault="00646C00">
            <w:pPr>
              <w:pStyle w:val="PacketDiagramBodyText"/>
            </w:pPr>
            <w:r>
              <w:t>padding</w:t>
            </w:r>
          </w:p>
        </w:tc>
      </w:tr>
      <w:tr w:rsidR="00E04142" w:rsidTr="00E04142">
        <w:trPr>
          <w:trHeight w:hRule="exact" w:val="490"/>
        </w:trPr>
        <w:tc>
          <w:tcPr>
            <w:tcW w:w="8640" w:type="dxa"/>
            <w:gridSpan w:val="32"/>
          </w:tcPr>
          <w:p w:rsidR="00E04142" w:rsidRDefault="00646C00">
            <w:pPr>
              <w:pStyle w:val="PacketDiagramBodyText"/>
            </w:pPr>
            <w:r>
              <w:t>vtValue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wType (2 bytes): </w:t>
      </w:r>
      <w:r>
        <w:t>An unsigned integer that MUST be equal to VT_BLOB (0x0041).</w:t>
      </w:r>
    </w:p>
    <w:p w:rsidR="00E04142" w:rsidRDefault="00646C00">
      <w:pPr>
        <w:pStyle w:val="Definition-Field"/>
      </w:pPr>
      <w:r>
        <w:rPr>
          <w:b/>
        </w:rPr>
        <w:t xml:space="preserve">padding (2 bytes): </w:t>
      </w:r>
      <w:r>
        <w:t xml:space="preserve">An unsigned integer that MUST be 0x0000. MUST be </w:t>
      </w:r>
      <w:r>
        <w:t>ignored.</w:t>
      </w:r>
    </w:p>
    <w:p w:rsidR="00E04142" w:rsidRDefault="00646C00">
      <w:pPr>
        <w:pStyle w:val="Definition-Field"/>
      </w:pPr>
      <w:r>
        <w:rPr>
          <w:b/>
        </w:rPr>
        <w:t xml:space="preserve">vtValue (variable): </w:t>
      </w:r>
      <w:r>
        <w:t xml:space="preserve">MUST be a </w:t>
      </w:r>
      <w:hyperlink w:anchor="Section_f65d95215c8d4888a23ecc1b9f9d7da5" w:history="1">
        <w:r>
          <w:rPr>
            <w:b/>
          </w:rPr>
          <w:t>VtHyperlinkValue</w:t>
        </w:r>
      </w:hyperlink>
      <w:r>
        <w:t xml:space="preserve"> structure (section 2.3.3.1.20).</w:t>
      </w:r>
    </w:p>
    <w:p w:rsidR="00E04142" w:rsidRDefault="00646C00">
      <w:pPr>
        <w:pStyle w:val="Heading4"/>
      </w:pPr>
      <w:bookmarkStart w:id="471" w:name="section_0105a8ee6e664b1281a5d3d39c8270f2"/>
      <w:bookmarkStart w:id="472" w:name="_Toc32918223"/>
      <w:r>
        <w:t>OLE Property Sets</w:t>
      </w:r>
      <w:bookmarkEnd w:id="471"/>
      <w:bookmarkEnd w:id="472"/>
      <w:r>
        <w:fldChar w:fldCharType="begin"/>
      </w:r>
      <w:r>
        <w:instrText xml:space="preserve"> XE "OLE property sets" </w:instrText>
      </w:r>
      <w:r>
        <w:fldChar w:fldCharType="end"/>
      </w:r>
    </w:p>
    <w:p w:rsidR="00E04142" w:rsidRDefault="00646C00">
      <w:r>
        <w:t xml:space="preserve">This section defines the format of a property set storage </w:t>
      </w:r>
      <w:hyperlink w:anchor="gt_f3529cd8-50da-4f36-aa0b-66af455edbb6">
        <w:r>
          <w:rPr>
            <w:rStyle w:val="HyperlinkGreen"/>
            <w:b/>
          </w:rPr>
          <w:t>stream</w:t>
        </w:r>
      </w:hyperlink>
      <w:r>
        <w:t xml:space="preserve"> as specified in </w:t>
      </w:r>
      <w:hyperlink r:id="rId186" w:anchor="Section_bf7aeae8c47a49399f45700158dac3bc">
        <w:r>
          <w:rPr>
            <w:rStyle w:val="Hyperlink"/>
          </w:rPr>
          <w:t>[MS-OLEPS]</w:t>
        </w:r>
      </w:hyperlink>
      <w:r>
        <w:t xml:space="preserve">. This format applies to the </w:t>
      </w:r>
      <w:hyperlink w:anchor="Section_11b5612735f44bfaa23f23935a6edf54" w:history="1">
        <w:r>
          <w:rPr>
            <w:b/>
          </w:rPr>
          <w:t>Summary Information</w:t>
        </w:r>
      </w:hyperlink>
      <w:r>
        <w:t xml:space="preserve"> (section 2.3.3.2.1) and </w:t>
      </w:r>
      <w:hyperlink w:anchor="Section_fe59ffd979e944fba1c92466057b05c6" w:history="1">
        <w:r>
          <w:rPr>
            <w:b/>
          </w:rPr>
          <w:t>Document Summary Information</w:t>
        </w:r>
      </w:hyperlink>
      <w:r>
        <w:t xml:space="preserve"> (section 2.3.3.2.2) streams.</w:t>
      </w:r>
    </w:p>
    <w:p w:rsidR="00E04142" w:rsidRDefault="00646C00">
      <w:pPr>
        <w:pStyle w:val="Heading5"/>
      </w:pPr>
      <w:bookmarkStart w:id="473" w:name="section_11b5612735f44bfaa23f23935a6edf54"/>
      <w:bookmarkStart w:id="474" w:name="_Toc32918224"/>
      <w:r>
        <w:t>Summary Information Property Set</w:t>
      </w:r>
      <w:bookmarkEnd w:id="473"/>
      <w:bookmarkEnd w:id="474"/>
      <w:r>
        <w:fldChar w:fldCharType="begin"/>
      </w:r>
      <w:r>
        <w:instrText xml:space="preserve"> XE "OLE property sets:summary information property set"</w:instrText>
      </w:r>
      <w:r>
        <w:instrText xml:space="preserve"> </w:instrText>
      </w:r>
      <w:r>
        <w:fldChar w:fldCharType="end"/>
      </w:r>
    </w:p>
    <w:p w:rsidR="00E04142" w:rsidRDefault="00646C00">
      <w:r>
        <w:t xml:space="preserve">This section defines a simple </w:t>
      </w:r>
      <w:hyperlink w:anchor="gt_171744b8-3f44-4198-b7b9-1c0147282d2c">
        <w:r>
          <w:rPr>
            <w:rStyle w:val="HyperlinkGreen"/>
            <w:b/>
          </w:rPr>
          <w:t>OLE</w:t>
        </w:r>
      </w:hyperlink>
      <w:r>
        <w:t xml:space="preserve"> property set as specified in </w:t>
      </w:r>
      <w:hyperlink r:id="rId187" w:anchor="Section_bf7aeae8c47a49399f45700158dac3bc">
        <w:r>
          <w:rPr>
            <w:rStyle w:val="Hyperlink"/>
          </w:rPr>
          <w:t>[MS-OLEPS]</w:t>
        </w:r>
      </w:hyperlink>
      <w:r>
        <w:t xml:space="preserve"> that conforms to the well-known prop</w:t>
      </w:r>
      <w:r>
        <w:t xml:space="preserve">erty set format SummaryInformation as specified in [MS-OLEPS] section </w:t>
      </w:r>
      <w:hyperlink r:id="rId188" w:history="1">
        <w:r>
          <w:rPr>
            <w:rStyle w:val="Hyperlink"/>
          </w:rPr>
          <w:t>2.23</w:t>
        </w:r>
      </w:hyperlink>
      <w:r>
        <w:t xml:space="preserve"> and [MS-OLEPS] section </w:t>
      </w:r>
      <w:hyperlink r:id="rId189" w:history="1">
        <w:r>
          <w:rPr>
            <w:rStyle w:val="Hyperlink"/>
          </w:rPr>
          <w:t>2.25.1</w:t>
        </w:r>
      </w:hyperlink>
      <w:r>
        <w:t xml:space="preserve">. This specifies that the property set has the identifier </w:t>
      </w:r>
      <w:hyperlink w:anchor="gt_f49694cc-c350-462d-ab8e-816f0103c6c1">
        <w:r>
          <w:rPr>
            <w:rStyle w:val="HyperlinkGreen"/>
            <w:b/>
          </w:rPr>
          <w:t>GUID</w:t>
        </w:r>
      </w:hyperlink>
      <w:r>
        <w:t xml:space="preserve"> FMTID_SummaryInformation and is contained in the document </w:t>
      </w:r>
      <w:hyperlink w:anchor="gt_f3529cd8-50da-4f36-aa0b-66af455edbb6">
        <w:r>
          <w:rPr>
            <w:rStyle w:val="HyperlinkGreen"/>
            <w:b/>
          </w:rPr>
          <w:t>stream</w:t>
        </w:r>
      </w:hyperlink>
      <w:r>
        <w:t xml:space="preserve"> named "\005SummaryInformation". It contains a fixed set of recognized properties, which are generally specified in the [MS-OLEPS] specification, but are specified in the following section with more details regarding their us</w:t>
      </w:r>
      <w:r>
        <w:t>e or deviations from the simple OLE property set format pursuant to this specification. The format of this property set is as specified in [MS-OLEPS], except where stated otherwise in the following section. In addition, this property set MUST have the foll</w:t>
      </w:r>
      <w:r>
        <w:t>owing:</w:t>
      </w:r>
    </w:p>
    <w:p w:rsidR="00E04142" w:rsidRDefault="00646C00">
      <w:pPr>
        <w:pStyle w:val="ListParagraph"/>
        <w:numPr>
          <w:ilvl w:val="0"/>
          <w:numId w:val="63"/>
        </w:numPr>
      </w:pPr>
      <w:r>
        <w:t xml:space="preserve">This property set MUST have its </w:t>
      </w:r>
      <w:r>
        <w:rPr>
          <w:b/>
        </w:rPr>
        <w:t>PropertySetStream</w:t>
      </w:r>
      <w:r>
        <w:t xml:space="preserve"> structure </w:t>
      </w:r>
      <w:r>
        <w:rPr>
          <w:b/>
        </w:rPr>
        <w:t>Version</w:t>
      </w:r>
      <w:r>
        <w:t xml:space="preserve"> field set to 0x00000000.</w:t>
      </w:r>
    </w:p>
    <w:p w:rsidR="00E04142" w:rsidRDefault="00646C00">
      <w:pPr>
        <w:pStyle w:val="ListParagraph"/>
        <w:numPr>
          <w:ilvl w:val="0"/>
          <w:numId w:val="63"/>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E04142" w:rsidRDefault="00646C00">
      <w:pPr>
        <w:pStyle w:val="ListParagraph"/>
        <w:numPr>
          <w:ilvl w:val="0"/>
          <w:numId w:val="63"/>
        </w:numPr>
      </w:pPr>
      <w:r>
        <w:lastRenderedPageBreak/>
        <w:t>This</w:t>
      </w:r>
      <w:r>
        <w:t xml:space="preserve"> property set MUST have a </w:t>
      </w:r>
      <w:r>
        <w:rPr>
          <w:b/>
        </w:rPr>
        <w:t>PropertySetSystemIdentifier</w:t>
      </w:r>
      <w:r>
        <w:t xml:space="preserve"> structure (section </w:t>
      </w:r>
      <w:hyperlink w:anchor="Section_6ac486b48d634cdebd729c2306a482fe" w:history="1">
        <w:r>
          <w:rPr>
            <w:rStyle w:val="Hyperlink"/>
          </w:rPr>
          <w:t>2.3.3.1.1</w:t>
        </w:r>
      </w:hyperlink>
      <w:r>
        <w:t xml:space="preserve">) for its </w:t>
      </w:r>
      <w:r>
        <w:rPr>
          <w:b/>
        </w:rPr>
        <w:t xml:space="preserve">PropertySetStream </w:t>
      </w:r>
      <w:r>
        <w:t>structure</w:t>
      </w:r>
      <w:r>
        <w:rPr>
          <w:b/>
        </w:rPr>
        <w:t xml:space="preserve"> SystemIdentifier</w:t>
      </w:r>
      <w:r>
        <w:t xml:space="preserve"> field.</w:t>
      </w:r>
    </w:p>
    <w:p w:rsidR="00E04142" w:rsidRDefault="00646C00">
      <w:r>
        <w:t>For additional information about the OLE property se</w:t>
      </w:r>
      <w:r>
        <w:t>t storage format, see [MS-OLEPS].</w:t>
      </w:r>
    </w:p>
    <w:p w:rsidR="00E04142" w:rsidRDefault="00646C00">
      <w:pPr>
        <w:pStyle w:val="Heading6"/>
      </w:pPr>
      <w:bookmarkStart w:id="475" w:name="Section_87667163ea1e4d679eec47cad74e8030"/>
      <w:bookmarkStart w:id="476" w:name="PIDSI"/>
      <w:bookmarkStart w:id="477" w:name="_Toc32918225"/>
      <w:r>
        <w:t>PIDSI</w:t>
      </w:r>
      <w:bookmarkEnd w:id="475"/>
      <w:bookmarkEnd w:id="476"/>
      <w:bookmarkEnd w:id="477"/>
      <w:r>
        <w:fldChar w:fldCharType="begin"/>
      </w:r>
      <w:r>
        <w:instrText xml:space="preserve"> XE "Summary information property set:PIDSI" </w:instrText>
      </w:r>
      <w:r>
        <w:fldChar w:fldCharType="end"/>
      </w:r>
    </w:p>
    <w:p w:rsidR="00E04142" w:rsidRDefault="00646C00">
      <w:r>
        <w:t xml:space="preserve">Specifies the list of properties that can be defined in the </w:t>
      </w:r>
      <w:hyperlink w:anchor="Section_11b5612735f44bfaa23f23935a6edf54" w:history="1">
        <w:r>
          <w:rPr>
            <w:b/>
          </w:rPr>
          <w:t>Summary Information property set</w:t>
        </w:r>
      </w:hyperlink>
      <w:r>
        <w:t xml:space="preserve"> (section </w:t>
      </w:r>
      <w:r>
        <w:t xml:space="preserve">2.3.3.2.1). This set MUST NOT contain a </w:t>
      </w:r>
      <w:r>
        <w:rPr>
          <w:b/>
        </w:rPr>
        <w:t>Dictionary</w:t>
      </w:r>
      <w:r>
        <w:t xml:space="preserve"> property (</w:t>
      </w:r>
      <w:hyperlink r:id="rId190" w:anchor="Section_bf7aeae8c47a49399f45700158dac3bc">
        <w:r>
          <w:rPr>
            <w:rStyle w:val="Hyperlink"/>
          </w:rPr>
          <w:t>[MS-OLEPS]</w:t>
        </w:r>
      </w:hyperlink>
      <w:r>
        <w:t xml:space="preserve"> section </w:t>
      </w:r>
      <w:hyperlink r:id="rId191" w:history="1">
        <w:r>
          <w:rPr>
            <w:rStyle w:val="Hyperlink"/>
          </w:rPr>
          <w:t>2.</w:t>
        </w:r>
        <w:r>
          <w:rPr>
            <w:rStyle w:val="Hyperlink"/>
          </w:rPr>
          <w:t>18.1</w:t>
        </w:r>
      </w:hyperlink>
      <w:r>
        <w:t xml:space="preserve">). All properties are optional, except the </w:t>
      </w:r>
      <w:r>
        <w:rPr>
          <w:b/>
        </w:rPr>
        <w:t>GKPIDSI_CODEPAGE</w:t>
      </w:r>
      <w:r>
        <w:t xml:space="preserve"> property which MUST be written if the </w:t>
      </w:r>
      <w:r>
        <w:rPr>
          <w:b/>
        </w:rPr>
        <w:t>Summary Information property set</w:t>
      </w:r>
      <w:r>
        <w:t xml:space="preserve"> (section 2.3.3.2.1)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page</w:t>
        </w:r>
      </w:hyperlink>
      <w:r>
        <w:t xml:space="preserve"> encoding as specified by the </w:t>
      </w:r>
      <w:r>
        <w:rPr>
          <w:b/>
        </w:rPr>
        <w:t>GKPIDSI_CODEPAGE</w:t>
      </w:r>
      <w:r>
        <w:t xml:space="preserve"> property. If the string properties are persisted as </w:t>
      </w:r>
      <w:r>
        <w:rPr>
          <w:b/>
        </w:rPr>
        <w:t>Lpwstr</w:t>
      </w:r>
      <w:r>
        <w:t xml:space="preserve"> (section 2.3.3.1.6) type properties, the </w:t>
      </w:r>
      <w:r>
        <w:rPr>
          <w:b/>
        </w:rPr>
        <w:t>GKPIDSI_CODEPAGE</w:t>
      </w:r>
      <w:r>
        <w:t xml:space="preserve"> property MUST be set to CP_WINUNI</w:t>
      </w:r>
      <w:r>
        <w:t xml:space="preserve">CODE (0x04B0). No order in persistence of the properties is enforced. All properties are persisted as </w:t>
      </w:r>
      <w:r>
        <w:rPr>
          <w:b/>
        </w:rPr>
        <w:t>TypedPropertyValue</w:t>
      </w:r>
      <w:r>
        <w:t xml:space="preserve"> types as specified in [MS-OLEPS] section </w:t>
      </w:r>
      <w:hyperlink r:id="rId192" w:history="1">
        <w:r>
          <w:rPr>
            <w:rStyle w:val="Hyperlink"/>
          </w:rPr>
          <w:t>2.15</w:t>
        </w:r>
      </w:hyperlink>
      <w:r>
        <w:t>, except where indicated otherwise for the purpose of additional clarification or deviation from the specification.</w:t>
      </w:r>
    </w:p>
    <w:p w:rsidR="00E04142" w:rsidRDefault="00646C00">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w:t>
      </w:r>
      <w:r>
        <w:t xml:space="preserve">e ([MS-OLEPS] section </w:t>
      </w:r>
      <w:hyperlink r:id="rId193" w:history="1">
        <w:r>
          <w:rPr>
            <w:rStyle w:val="Hyperlink"/>
          </w:rPr>
          <w:t>2.19</w:t>
        </w:r>
      </w:hyperlink>
      <w:r>
        <w:t>) for the specified property.</w:t>
      </w:r>
    </w:p>
    <w:p w:rsidR="00E04142" w:rsidRDefault="00646C00">
      <w:r>
        <w:t xml:space="preserve">The </w:t>
      </w:r>
      <w:r>
        <w:rPr>
          <w:b/>
        </w:rPr>
        <w:t>Meaning</w:t>
      </w:r>
      <w:r>
        <w:t xml:space="preserve"> column of the following table specifies the property data type and the property’s meaning. The</w:t>
      </w:r>
      <w:r>
        <w:t xml:space="preserve"> property data type specifies the format of the </w:t>
      </w:r>
      <w:r>
        <w:rPr>
          <w:b/>
        </w:rPr>
        <w:t>Property</w:t>
      </w:r>
      <w:r>
        <w:t xml:space="preserve"> field of the </w:t>
      </w:r>
      <w:r>
        <w:rPr>
          <w:b/>
        </w:rPr>
        <w:t>PropertySet</w:t>
      </w:r>
      <w:r>
        <w:t xml:space="preserve"> structure ([MS-OLEPS] section </w:t>
      </w:r>
      <w:hyperlink r:id="rId194"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2561"/>
        <w:gridCol w:w="1262"/>
        <w:gridCol w:w="5652"/>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478" w:name="GKPIDSI_CODEPAGE"/>
            <w:r>
              <w:rPr>
                <w:b/>
              </w:rPr>
              <w:t>GKPIDSI_CODEPAGE</w:t>
            </w:r>
            <w:bookmarkEnd w:id="478"/>
          </w:p>
        </w:tc>
        <w:tc>
          <w:tcPr>
            <w:tcW w:w="0" w:type="auto"/>
            <w:vAlign w:val="center"/>
          </w:tcPr>
          <w:p w:rsidR="00E04142" w:rsidRDefault="00646C00">
            <w:pPr>
              <w:pStyle w:val="TableBodyText"/>
            </w:pPr>
            <w:r>
              <w:t>0x00000001</w:t>
            </w:r>
          </w:p>
        </w:tc>
        <w:tc>
          <w:tcPr>
            <w:tcW w:w="0" w:type="auto"/>
            <w:vAlign w:val="center"/>
          </w:tcPr>
          <w:p w:rsidR="00E04142" w:rsidRDefault="00646C00">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195" w:history="1">
              <w:r>
                <w:rPr>
                  <w:rStyle w:val="Hyperlink"/>
                </w:rPr>
                <w:t>2.18.2</w:t>
              </w:r>
            </w:hyperlink>
            <w:r>
              <w:t>.</w:t>
            </w:r>
          </w:p>
        </w:tc>
      </w:tr>
      <w:tr w:rsidR="00E04142" w:rsidTr="00E04142">
        <w:tc>
          <w:tcPr>
            <w:tcW w:w="0" w:type="auto"/>
            <w:vAlign w:val="center"/>
          </w:tcPr>
          <w:p w:rsidR="00E04142" w:rsidRDefault="00646C00">
            <w:pPr>
              <w:pStyle w:val="TableBodyText"/>
            </w:pPr>
            <w:bookmarkStart w:id="479" w:name="GKPIDSI_TITLE"/>
            <w:r>
              <w:rPr>
                <w:b/>
              </w:rPr>
              <w:t>GKPIDSI_TITLE</w:t>
            </w:r>
            <w:bookmarkEnd w:id="479"/>
          </w:p>
        </w:tc>
        <w:tc>
          <w:tcPr>
            <w:tcW w:w="0" w:type="auto"/>
            <w:vAlign w:val="center"/>
          </w:tcPr>
          <w:p w:rsidR="00E04142" w:rsidRDefault="00646C00">
            <w:pPr>
              <w:pStyle w:val="TableBodyText"/>
            </w:pPr>
            <w:r>
              <w:t>0x00000002</w:t>
            </w:r>
          </w:p>
        </w:tc>
        <w:tc>
          <w:tcPr>
            <w:tcW w:w="0" w:type="auto"/>
            <w:vAlign w:val="center"/>
          </w:tcPr>
          <w:p w:rsidR="00E04142" w:rsidRDefault="00646C00">
            <w:pPr>
              <w:pStyle w:val="TableBodyText"/>
            </w:pPr>
            <w:r>
              <w:t xml:space="preserve">MUST be a </w:t>
            </w:r>
            <w:hyperlink w:anchor="Section_60485cf2d8d94a7f99b1d1cf275ae83c" w:history="1">
              <w:r>
                <w:rPr>
                  <w:b/>
                </w:rPr>
                <w:t>VtString</w:t>
              </w:r>
            </w:hyperlink>
            <w:r>
              <w:t xml:space="preserve"> property (section 2.3.3.1.11). </w:t>
            </w:r>
            <w:r>
              <w:rPr>
                <w:b/>
              </w:rPr>
              <w:t>VtString.stringValue</w:t>
            </w:r>
            <w:r>
              <w:t xml:space="preserve"> specifies the document title.</w:t>
            </w:r>
          </w:p>
        </w:tc>
      </w:tr>
      <w:tr w:rsidR="00E04142" w:rsidTr="00E04142">
        <w:tc>
          <w:tcPr>
            <w:tcW w:w="0" w:type="auto"/>
            <w:vAlign w:val="center"/>
          </w:tcPr>
          <w:p w:rsidR="00E04142" w:rsidRDefault="00646C00">
            <w:pPr>
              <w:pStyle w:val="TableBodyText"/>
            </w:pPr>
            <w:bookmarkStart w:id="480" w:name="GKPIDSI_SUBJECT"/>
            <w:r>
              <w:rPr>
                <w:b/>
              </w:rPr>
              <w:t>GKPIDSI_SUBJECT</w:t>
            </w:r>
            <w:bookmarkEnd w:id="480"/>
          </w:p>
        </w:tc>
        <w:tc>
          <w:tcPr>
            <w:tcW w:w="0" w:type="auto"/>
            <w:vAlign w:val="center"/>
          </w:tcPr>
          <w:p w:rsidR="00E04142" w:rsidRDefault="00646C00">
            <w:pPr>
              <w:pStyle w:val="TableBodyText"/>
            </w:pPr>
            <w:r>
              <w:t>0x00000003</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document subject.</w:t>
            </w:r>
          </w:p>
        </w:tc>
      </w:tr>
      <w:tr w:rsidR="00E04142" w:rsidTr="00E04142">
        <w:tc>
          <w:tcPr>
            <w:tcW w:w="0" w:type="auto"/>
            <w:vAlign w:val="center"/>
          </w:tcPr>
          <w:p w:rsidR="00E04142" w:rsidRDefault="00646C00">
            <w:pPr>
              <w:pStyle w:val="TableBodyText"/>
            </w:pPr>
            <w:bookmarkStart w:id="481" w:name="GKPIDSI_AUTHOR"/>
            <w:r>
              <w:rPr>
                <w:b/>
              </w:rPr>
              <w:t>GKPIDSI_AUTHOR</w:t>
            </w:r>
            <w:bookmarkEnd w:id="481"/>
          </w:p>
        </w:tc>
        <w:tc>
          <w:tcPr>
            <w:tcW w:w="0" w:type="auto"/>
            <w:vAlign w:val="center"/>
          </w:tcPr>
          <w:p w:rsidR="00E04142" w:rsidRDefault="00646C00">
            <w:pPr>
              <w:pStyle w:val="TableBodyText"/>
            </w:pPr>
            <w:r>
              <w:t>0x00000004</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w:t>
            </w:r>
            <w:r>
              <w:rPr>
                <w:b/>
              </w:rPr>
              <w:t>lue</w:t>
            </w:r>
            <w:r>
              <w:t xml:space="preserve"> specifies the document author.</w:t>
            </w:r>
          </w:p>
        </w:tc>
      </w:tr>
      <w:tr w:rsidR="00E04142" w:rsidTr="00E04142">
        <w:tc>
          <w:tcPr>
            <w:tcW w:w="0" w:type="auto"/>
            <w:vAlign w:val="center"/>
          </w:tcPr>
          <w:p w:rsidR="00E04142" w:rsidRDefault="00646C00">
            <w:pPr>
              <w:pStyle w:val="TableBodyText"/>
            </w:pPr>
            <w:bookmarkStart w:id="482" w:name="GKPIDSI_KEYWORDS"/>
            <w:r>
              <w:rPr>
                <w:b/>
              </w:rPr>
              <w:t>GKPIDSI_KEYWORDS</w:t>
            </w:r>
            <w:bookmarkEnd w:id="482"/>
          </w:p>
        </w:tc>
        <w:tc>
          <w:tcPr>
            <w:tcW w:w="0" w:type="auto"/>
            <w:vAlign w:val="center"/>
          </w:tcPr>
          <w:p w:rsidR="00E04142" w:rsidRDefault="00646C00">
            <w:pPr>
              <w:pStyle w:val="TableBodyText"/>
            </w:pPr>
            <w:r>
              <w:t>0x00000005</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document keywords.</w:t>
            </w:r>
          </w:p>
        </w:tc>
      </w:tr>
      <w:tr w:rsidR="00E04142" w:rsidTr="00E04142">
        <w:tc>
          <w:tcPr>
            <w:tcW w:w="0" w:type="auto"/>
            <w:vAlign w:val="center"/>
          </w:tcPr>
          <w:p w:rsidR="00E04142" w:rsidRDefault="00646C00">
            <w:pPr>
              <w:pStyle w:val="TableBodyText"/>
            </w:pPr>
            <w:bookmarkStart w:id="483" w:name="GKPIDSI_COMMENTS"/>
            <w:r>
              <w:rPr>
                <w:b/>
              </w:rPr>
              <w:t>GKPIDSI_COMMENTS</w:t>
            </w:r>
            <w:bookmarkEnd w:id="483"/>
          </w:p>
        </w:tc>
        <w:tc>
          <w:tcPr>
            <w:tcW w:w="0" w:type="auto"/>
            <w:vAlign w:val="center"/>
          </w:tcPr>
          <w:p w:rsidR="00E04142" w:rsidRDefault="00646C00">
            <w:pPr>
              <w:pStyle w:val="TableBodyText"/>
            </w:pPr>
            <w:r>
              <w:t>0x00000006</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w:t>
            </w:r>
            <w:r>
              <w:rPr>
                <w:b/>
              </w:rPr>
              <w:t>stringValue</w:t>
            </w:r>
            <w:r>
              <w:t xml:space="preserve"> specifies comments corresponding to the document.</w:t>
            </w:r>
          </w:p>
        </w:tc>
      </w:tr>
      <w:tr w:rsidR="00E04142" w:rsidTr="00E04142">
        <w:tc>
          <w:tcPr>
            <w:tcW w:w="0" w:type="auto"/>
            <w:vAlign w:val="center"/>
          </w:tcPr>
          <w:p w:rsidR="00E04142" w:rsidRDefault="00646C00">
            <w:pPr>
              <w:pStyle w:val="TableBodyText"/>
            </w:pPr>
            <w:bookmarkStart w:id="484" w:name="GKPIDSI_TEMPLATE"/>
            <w:r>
              <w:rPr>
                <w:b/>
              </w:rPr>
              <w:t>GKPIDSI_TEMPLATE</w:t>
            </w:r>
            <w:bookmarkEnd w:id="484"/>
          </w:p>
        </w:tc>
        <w:tc>
          <w:tcPr>
            <w:tcW w:w="0" w:type="auto"/>
            <w:vAlign w:val="center"/>
          </w:tcPr>
          <w:p w:rsidR="00E04142" w:rsidRDefault="00646C00">
            <w:pPr>
              <w:pStyle w:val="TableBodyText"/>
            </w:pPr>
            <w:r>
              <w:t>0x00000007</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name of the template on which the document is based.</w:t>
            </w:r>
          </w:p>
        </w:tc>
      </w:tr>
      <w:tr w:rsidR="00E04142" w:rsidTr="00E04142">
        <w:tc>
          <w:tcPr>
            <w:tcW w:w="0" w:type="auto"/>
            <w:vAlign w:val="center"/>
          </w:tcPr>
          <w:p w:rsidR="00E04142" w:rsidRDefault="00646C00">
            <w:pPr>
              <w:pStyle w:val="TableBodyText"/>
            </w:pPr>
            <w:bookmarkStart w:id="485" w:name="GKPIDSI_LASTAUTHOR"/>
            <w:r>
              <w:rPr>
                <w:b/>
              </w:rPr>
              <w:t>GKPIDSI_LASTAUTHOR</w:t>
            </w:r>
            <w:bookmarkEnd w:id="485"/>
          </w:p>
        </w:tc>
        <w:tc>
          <w:tcPr>
            <w:tcW w:w="0" w:type="auto"/>
            <w:vAlign w:val="center"/>
          </w:tcPr>
          <w:p w:rsidR="00E04142" w:rsidRDefault="00646C00">
            <w:pPr>
              <w:pStyle w:val="TableBodyText"/>
            </w:pPr>
            <w:r>
              <w:t>0x00000008</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name of the author who last modified the document.</w:t>
            </w:r>
          </w:p>
        </w:tc>
      </w:tr>
      <w:tr w:rsidR="00E04142" w:rsidTr="00E04142">
        <w:tc>
          <w:tcPr>
            <w:tcW w:w="0" w:type="auto"/>
            <w:vAlign w:val="center"/>
          </w:tcPr>
          <w:p w:rsidR="00E04142" w:rsidRDefault="00646C00">
            <w:pPr>
              <w:pStyle w:val="TableBodyText"/>
            </w:pPr>
            <w:bookmarkStart w:id="486" w:name="GKPIDSI_REVNUMBER"/>
            <w:r>
              <w:rPr>
                <w:b/>
              </w:rPr>
              <w:t>GKPIDSI_REVNUMBER</w:t>
            </w:r>
            <w:bookmarkEnd w:id="486"/>
          </w:p>
        </w:tc>
        <w:tc>
          <w:tcPr>
            <w:tcW w:w="0" w:type="auto"/>
            <w:vAlign w:val="center"/>
          </w:tcPr>
          <w:p w:rsidR="00E04142" w:rsidRDefault="00646C00">
            <w:pPr>
              <w:pStyle w:val="TableBodyText"/>
            </w:pPr>
            <w:r>
              <w:t>0x00000009</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revision number for the document. MUST be the string representation of a non-negative whole number.</w:t>
            </w:r>
          </w:p>
        </w:tc>
      </w:tr>
      <w:tr w:rsidR="00E04142" w:rsidTr="00E04142">
        <w:tc>
          <w:tcPr>
            <w:tcW w:w="0" w:type="auto"/>
            <w:vAlign w:val="center"/>
          </w:tcPr>
          <w:p w:rsidR="00E04142" w:rsidRDefault="00646C00">
            <w:pPr>
              <w:pStyle w:val="TableBodyText"/>
            </w:pPr>
            <w:bookmarkStart w:id="487" w:name="GKPIDSI_EDITTIME"/>
            <w:r>
              <w:rPr>
                <w:b/>
              </w:rPr>
              <w:t>GKPIDSI_EDITTIME</w:t>
            </w:r>
            <w:bookmarkEnd w:id="487"/>
          </w:p>
        </w:tc>
        <w:tc>
          <w:tcPr>
            <w:tcW w:w="0" w:type="auto"/>
            <w:vAlign w:val="center"/>
          </w:tcPr>
          <w:p w:rsidR="00E04142" w:rsidRDefault="00646C00">
            <w:pPr>
              <w:pStyle w:val="TableBodyText"/>
            </w:pPr>
            <w:r>
              <w:t>0x0000000A</w:t>
            </w:r>
          </w:p>
        </w:tc>
        <w:tc>
          <w:tcPr>
            <w:tcW w:w="0" w:type="auto"/>
            <w:vAlign w:val="center"/>
          </w:tcPr>
          <w:p w:rsidR="00E04142" w:rsidRDefault="00646C00">
            <w:pPr>
              <w:pStyle w:val="TableBodyText"/>
            </w:pPr>
            <w:r>
              <w:t xml:space="preserve">MUST be a VT_FILETIME </w:t>
            </w:r>
            <w:r>
              <w:rPr>
                <w:b/>
              </w:rPr>
              <w:t>TypedPropertyValue</w:t>
            </w:r>
            <w:r>
              <w:t xml:space="preserve"> ([MS-OLEPS] </w:t>
            </w:r>
            <w:r>
              <w:lastRenderedPageBreak/>
              <w:t xml:space="preserve">section 2.15) property. The value of the property does not </w:t>
            </w:r>
            <w:r>
              <w:t xml:space="preserve">specify a date and time as would be typical of the </w:t>
            </w:r>
            <w:r>
              <w:rPr>
                <w:b/>
              </w:rPr>
              <w:t>FILETIME</w:t>
            </w:r>
            <w:r>
              <w:t xml:space="preserve"> data type (</w:t>
            </w:r>
            <w:hyperlink r:id="rId196" w:anchor="Section_cca2742956894a16b2b49325d93e4ba2">
              <w:r>
                <w:rPr>
                  <w:rStyle w:val="Hyperlink"/>
                </w:rPr>
                <w:t>[MS-DTYP]</w:t>
              </w:r>
            </w:hyperlink>
            <w:r>
              <w:t xml:space="preserve"> section </w:t>
            </w:r>
            <w:hyperlink r:id="rId197" w:history="1">
              <w:r>
                <w:rPr>
                  <w:rStyle w:val="Hyperlink"/>
                </w:rPr>
                <w:t>2.3.3</w:t>
              </w:r>
            </w:hyperlink>
            <w:r>
              <w:t>), but instead specifies duration. The value specifies the total time that the document has been opened for edit (in hundreds of nanoseconds).</w:t>
            </w:r>
          </w:p>
        </w:tc>
      </w:tr>
      <w:tr w:rsidR="00E04142" w:rsidTr="00E04142">
        <w:tc>
          <w:tcPr>
            <w:tcW w:w="0" w:type="auto"/>
            <w:vAlign w:val="center"/>
          </w:tcPr>
          <w:p w:rsidR="00E04142" w:rsidRDefault="00646C00">
            <w:pPr>
              <w:pStyle w:val="TableBodyText"/>
            </w:pPr>
            <w:bookmarkStart w:id="488" w:name="GKPIDSI_LASTPRINTED"/>
            <w:r>
              <w:rPr>
                <w:b/>
              </w:rPr>
              <w:lastRenderedPageBreak/>
              <w:t>GKPIDSI_LASTPRINTED</w:t>
            </w:r>
            <w:bookmarkEnd w:id="488"/>
          </w:p>
        </w:tc>
        <w:tc>
          <w:tcPr>
            <w:tcW w:w="0" w:type="auto"/>
            <w:vAlign w:val="center"/>
          </w:tcPr>
          <w:p w:rsidR="00E04142" w:rsidRDefault="00646C00">
            <w:pPr>
              <w:pStyle w:val="TableBodyText"/>
            </w:pPr>
            <w:r>
              <w:t>0x0000000B</w:t>
            </w:r>
          </w:p>
        </w:tc>
        <w:tc>
          <w:tcPr>
            <w:tcW w:w="0" w:type="auto"/>
            <w:vAlign w:val="center"/>
          </w:tcPr>
          <w:p w:rsidR="00E04142" w:rsidRDefault="00646C00">
            <w:pPr>
              <w:pStyle w:val="TableBodyText"/>
            </w:pPr>
            <w:r>
              <w:t xml:space="preserve">MUST be a VT_FILETIME </w:t>
            </w:r>
            <w:r>
              <w:rPr>
                <w:b/>
              </w:rPr>
              <w:t>TypedPropertyValue</w:t>
            </w:r>
            <w:r>
              <w:t xml:space="preserve"> ([MS-OLEPS] section 2.15) pro</w:t>
            </w:r>
            <w:r>
              <w:t xml:space="preserve">perty. The value of the property specifies the date and time the document was last printed, in </w:t>
            </w:r>
            <w:hyperlink w:anchor="gt_f2369991-a884-4843-a8fa-1505b6d5ece7">
              <w:r>
                <w:rPr>
                  <w:rStyle w:val="HyperlinkGreen"/>
                  <w:b/>
                </w:rPr>
                <w:t>UTC</w:t>
              </w:r>
            </w:hyperlink>
            <w:r>
              <w:t xml:space="preserve"> time.</w:t>
            </w:r>
          </w:p>
        </w:tc>
      </w:tr>
      <w:tr w:rsidR="00E04142" w:rsidTr="00E04142">
        <w:tc>
          <w:tcPr>
            <w:tcW w:w="0" w:type="auto"/>
            <w:vAlign w:val="center"/>
          </w:tcPr>
          <w:p w:rsidR="00E04142" w:rsidRDefault="00646C00">
            <w:pPr>
              <w:pStyle w:val="TableBodyText"/>
            </w:pPr>
            <w:bookmarkStart w:id="489" w:name="GKPIDSI_CREATE_DTM"/>
            <w:r>
              <w:rPr>
                <w:b/>
              </w:rPr>
              <w:t>GKPIDSI_CREATE_DTM</w:t>
            </w:r>
            <w:bookmarkEnd w:id="489"/>
          </w:p>
        </w:tc>
        <w:tc>
          <w:tcPr>
            <w:tcW w:w="0" w:type="auto"/>
            <w:vAlign w:val="center"/>
          </w:tcPr>
          <w:p w:rsidR="00E04142" w:rsidRDefault="00646C00">
            <w:pPr>
              <w:pStyle w:val="TableBodyText"/>
            </w:pPr>
            <w:r>
              <w:t>0x0000000C</w:t>
            </w:r>
          </w:p>
        </w:tc>
        <w:tc>
          <w:tcPr>
            <w:tcW w:w="0" w:type="auto"/>
            <w:vAlign w:val="center"/>
          </w:tcPr>
          <w:p w:rsidR="00E04142" w:rsidRDefault="00646C00">
            <w:pPr>
              <w:pStyle w:val="TableBodyText"/>
            </w:pPr>
            <w:r>
              <w:t xml:space="preserve">MUST be a VT_FILETIME </w:t>
            </w:r>
            <w:r>
              <w:rPr>
                <w:b/>
              </w:rPr>
              <w:t>TypedPropertyValue</w:t>
            </w:r>
            <w:r>
              <w:t xml:space="preserve"> ([MS-OLEPS] secti</w:t>
            </w:r>
            <w:r>
              <w:t>on 2.15) property. The value of the property specifies the date and time the document was created, in UTC time.</w:t>
            </w:r>
          </w:p>
        </w:tc>
      </w:tr>
      <w:tr w:rsidR="00E04142" w:rsidTr="00E04142">
        <w:tc>
          <w:tcPr>
            <w:tcW w:w="0" w:type="auto"/>
            <w:vAlign w:val="center"/>
          </w:tcPr>
          <w:p w:rsidR="00E04142" w:rsidRDefault="00646C00">
            <w:pPr>
              <w:pStyle w:val="TableBodyText"/>
            </w:pPr>
            <w:bookmarkStart w:id="490" w:name="GKPIDSI_LASTSAVE_DTM"/>
            <w:r>
              <w:rPr>
                <w:b/>
              </w:rPr>
              <w:t>GKPIDSI_LASTSAVE_DTM</w:t>
            </w:r>
            <w:bookmarkEnd w:id="490"/>
          </w:p>
        </w:tc>
        <w:tc>
          <w:tcPr>
            <w:tcW w:w="0" w:type="auto"/>
            <w:vAlign w:val="center"/>
          </w:tcPr>
          <w:p w:rsidR="00E04142" w:rsidRDefault="00646C00">
            <w:pPr>
              <w:pStyle w:val="TableBodyText"/>
            </w:pPr>
            <w:r>
              <w:t>0x0000000D</w:t>
            </w:r>
          </w:p>
        </w:tc>
        <w:tc>
          <w:tcPr>
            <w:tcW w:w="0" w:type="auto"/>
            <w:vAlign w:val="center"/>
          </w:tcPr>
          <w:p w:rsidR="00E04142" w:rsidRDefault="00646C00">
            <w:pPr>
              <w:pStyle w:val="TableBodyText"/>
            </w:pPr>
            <w:r>
              <w:t xml:space="preserve">MUST be a VT_FILETIME </w:t>
            </w:r>
            <w:r>
              <w:rPr>
                <w:b/>
              </w:rPr>
              <w:t>TypedPropertyValue</w:t>
            </w:r>
            <w:r>
              <w:t xml:space="preserve"> ([MS-OLEPS] section 2.15) property. The value of the property specifie</w:t>
            </w:r>
            <w:r>
              <w:t>s the date and time the document was last saved, in UTC time.</w:t>
            </w:r>
          </w:p>
        </w:tc>
      </w:tr>
      <w:tr w:rsidR="00E04142" w:rsidTr="00E04142">
        <w:tc>
          <w:tcPr>
            <w:tcW w:w="0" w:type="auto"/>
            <w:vAlign w:val="center"/>
          </w:tcPr>
          <w:p w:rsidR="00E04142" w:rsidRDefault="00646C00">
            <w:pPr>
              <w:pStyle w:val="TableBodyText"/>
            </w:pPr>
            <w:bookmarkStart w:id="491" w:name="GKPIDSI_PAGECOUNT"/>
            <w:r>
              <w:rPr>
                <w:b/>
              </w:rPr>
              <w:t>GKPIDSI_PAGECOUNT</w:t>
            </w:r>
            <w:bookmarkEnd w:id="491"/>
          </w:p>
        </w:tc>
        <w:tc>
          <w:tcPr>
            <w:tcW w:w="0" w:type="auto"/>
            <w:vAlign w:val="center"/>
          </w:tcPr>
          <w:p w:rsidR="00E04142" w:rsidRDefault="00646C00">
            <w:pPr>
              <w:pStyle w:val="TableBodyText"/>
            </w:pPr>
            <w:r>
              <w:t>0x0000000E</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the page count of the document. MAY be ignored.</w:t>
            </w:r>
            <w:bookmarkStart w:id="492"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492"/>
          </w:p>
        </w:tc>
      </w:tr>
      <w:tr w:rsidR="00E04142" w:rsidTr="00E04142">
        <w:tc>
          <w:tcPr>
            <w:tcW w:w="0" w:type="auto"/>
            <w:vAlign w:val="center"/>
          </w:tcPr>
          <w:p w:rsidR="00E04142" w:rsidRDefault="00646C00">
            <w:pPr>
              <w:pStyle w:val="TableBodyText"/>
            </w:pPr>
            <w:bookmarkStart w:id="493" w:name="GKPIDSI_WORDCOUNT"/>
            <w:r>
              <w:rPr>
                <w:b/>
              </w:rPr>
              <w:t>GKPIDSI_WORDCOUNT</w:t>
            </w:r>
            <w:bookmarkEnd w:id="493"/>
          </w:p>
        </w:tc>
        <w:tc>
          <w:tcPr>
            <w:tcW w:w="0" w:type="auto"/>
            <w:vAlign w:val="center"/>
          </w:tcPr>
          <w:p w:rsidR="00E04142" w:rsidRDefault="00646C00">
            <w:pPr>
              <w:pStyle w:val="TableBodyText"/>
            </w:pPr>
            <w:r>
              <w:t>0x0000000F</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an estimate or an exact count of the words</w:t>
            </w:r>
            <w:r>
              <w:t xml:space="preserve"> in the document.</w:t>
            </w:r>
            <w:bookmarkStart w:id="494"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94"/>
            <w:r>
              <w:t xml:space="preserve"> MAY be ignored. </w:t>
            </w:r>
            <w:bookmarkStart w:id="495" w:name="Appendix_A_Target_26"/>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5"/>
          </w:p>
        </w:tc>
      </w:tr>
      <w:tr w:rsidR="00E04142" w:rsidTr="00E04142">
        <w:tc>
          <w:tcPr>
            <w:tcW w:w="0" w:type="auto"/>
            <w:vAlign w:val="center"/>
          </w:tcPr>
          <w:p w:rsidR="00E04142" w:rsidRDefault="00646C00">
            <w:pPr>
              <w:pStyle w:val="TableBodyText"/>
            </w:pPr>
            <w:bookmarkStart w:id="496" w:name="GKPIDSI_CHARCOUNT"/>
            <w:r>
              <w:rPr>
                <w:b/>
              </w:rPr>
              <w:t>GKPIDSI_CHARCOUNT</w:t>
            </w:r>
            <w:bookmarkEnd w:id="496"/>
          </w:p>
        </w:tc>
        <w:tc>
          <w:tcPr>
            <w:tcW w:w="0" w:type="auto"/>
            <w:vAlign w:val="center"/>
          </w:tcPr>
          <w:p w:rsidR="00E04142" w:rsidRDefault="00646C00">
            <w:pPr>
              <w:pStyle w:val="TableBodyText"/>
            </w:pPr>
            <w:r>
              <w:t>0x00000010</w:t>
            </w:r>
          </w:p>
        </w:tc>
        <w:tc>
          <w:tcPr>
            <w:tcW w:w="0" w:type="auto"/>
            <w:vAlign w:val="center"/>
          </w:tcPr>
          <w:p w:rsidR="00E04142" w:rsidRDefault="00646C00">
            <w:pPr>
              <w:pStyle w:val="TableBodyText"/>
            </w:pPr>
            <w:r>
              <w:t xml:space="preserve">MUST be a VT_I4 </w:t>
            </w:r>
            <w:r>
              <w:rPr>
                <w:b/>
              </w:rPr>
              <w:t>TypedPropertyValue</w:t>
            </w:r>
            <w:r>
              <w:t xml:space="preserve"> ([MS-OLEPS] sect</w:t>
            </w:r>
            <w:r>
              <w:t>ion 2.15) property. The integer value of the property specifies an estimate of the character count of the document. MAY be ignored.</w:t>
            </w:r>
            <w:bookmarkStart w:id="497"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497"/>
          </w:p>
        </w:tc>
      </w:tr>
      <w:tr w:rsidR="00E04142" w:rsidTr="00E04142">
        <w:tc>
          <w:tcPr>
            <w:tcW w:w="0" w:type="auto"/>
            <w:vAlign w:val="center"/>
          </w:tcPr>
          <w:p w:rsidR="00E04142" w:rsidRDefault="00646C00">
            <w:pPr>
              <w:pStyle w:val="TableBodyText"/>
            </w:pPr>
            <w:bookmarkStart w:id="498" w:name="GKPIDSI_THUMBNAIL"/>
            <w:r>
              <w:rPr>
                <w:b/>
              </w:rPr>
              <w:t>GKPIDSI_THUMBNAIL</w:t>
            </w:r>
            <w:bookmarkEnd w:id="498"/>
          </w:p>
        </w:tc>
        <w:tc>
          <w:tcPr>
            <w:tcW w:w="0" w:type="auto"/>
            <w:vAlign w:val="center"/>
          </w:tcPr>
          <w:p w:rsidR="00E04142" w:rsidRDefault="00646C00">
            <w:pPr>
              <w:pStyle w:val="TableBodyText"/>
            </w:pPr>
            <w:r>
              <w:t>0x00000011</w:t>
            </w:r>
          </w:p>
        </w:tc>
        <w:tc>
          <w:tcPr>
            <w:tcW w:w="0" w:type="auto"/>
            <w:vAlign w:val="center"/>
          </w:tcPr>
          <w:p w:rsidR="00E04142" w:rsidRDefault="00646C00">
            <w:pPr>
              <w:pStyle w:val="TableBodyText"/>
            </w:pPr>
            <w:r>
              <w:t xml:space="preserve">MUST be a </w:t>
            </w:r>
            <w:hyperlink w:anchor="Section_4af3a094890c4ecc832cf212bfebbfa9" w:history="1">
              <w:r>
                <w:rPr>
                  <w:b/>
                </w:rPr>
                <w:t>VtThumbnail</w:t>
              </w:r>
            </w:hyperlink>
            <w:r>
              <w:t xml:space="preserve"> property (section 2.3.3.1.3). </w:t>
            </w:r>
            <w:r>
              <w:rPr>
                <w:b/>
              </w:rPr>
              <w:t>VtThumbnail.vtValue.cfDataBytes</w:t>
            </w:r>
            <w:r>
              <w:t xml:space="preserve"> specifies the data that represents the </w:t>
            </w:r>
            <w:hyperlink w:anchor="gt_811d0e6b-538c-487d-a54f-44f31e41e172">
              <w:r>
                <w:rPr>
                  <w:rStyle w:val="HyperlinkGreen"/>
                  <w:b/>
                </w:rPr>
                <w:t>thumbnail</w:t>
              </w:r>
            </w:hyperlink>
            <w:r>
              <w:t xml:space="preserve"> image for the</w:t>
            </w:r>
            <w:r>
              <w:t xml:space="preserve"> document.</w:t>
            </w:r>
          </w:p>
        </w:tc>
      </w:tr>
      <w:tr w:rsidR="00E04142" w:rsidTr="00E04142">
        <w:tc>
          <w:tcPr>
            <w:tcW w:w="0" w:type="auto"/>
            <w:vAlign w:val="center"/>
          </w:tcPr>
          <w:p w:rsidR="00E04142" w:rsidRDefault="00646C00">
            <w:pPr>
              <w:pStyle w:val="TableBodyText"/>
            </w:pPr>
            <w:bookmarkStart w:id="499" w:name="GKPIDSI_APPNAME"/>
            <w:r>
              <w:rPr>
                <w:b/>
              </w:rPr>
              <w:t>GKPIDSI_APPNAME</w:t>
            </w:r>
            <w:bookmarkEnd w:id="499"/>
          </w:p>
        </w:tc>
        <w:tc>
          <w:tcPr>
            <w:tcW w:w="0" w:type="auto"/>
            <w:vAlign w:val="center"/>
          </w:tcPr>
          <w:p w:rsidR="00E04142" w:rsidRDefault="00646C00">
            <w:pPr>
              <w:pStyle w:val="TableBodyText"/>
            </w:pPr>
            <w:r>
              <w:t>0x00000012</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name of the application that produced the document.</w:t>
            </w:r>
          </w:p>
        </w:tc>
      </w:tr>
      <w:tr w:rsidR="00E04142" w:rsidTr="00E04142">
        <w:tc>
          <w:tcPr>
            <w:tcW w:w="0" w:type="auto"/>
            <w:vAlign w:val="center"/>
          </w:tcPr>
          <w:p w:rsidR="00E04142" w:rsidRDefault="00646C00">
            <w:pPr>
              <w:pStyle w:val="TableBodyText"/>
            </w:pPr>
            <w:bookmarkStart w:id="500" w:name="GKPIDSI_DOC_SECURITY"/>
            <w:r>
              <w:rPr>
                <w:b/>
              </w:rPr>
              <w:t>GKPIDSI_DOC_SECURITY</w:t>
            </w:r>
            <w:bookmarkEnd w:id="500"/>
          </w:p>
        </w:tc>
        <w:tc>
          <w:tcPr>
            <w:tcW w:w="0" w:type="auto"/>
            <w:vAlign w:val="center"/>
          </w:tcPr>
          <w:p w:rsidR="00E04142" w:rsidRDefault="00646C00">
            <w:pPr>
              <w:pStyle w:val="TableBodyText"/>
            </w:pPr>
            <w:r>
              <w:t>0x00000013</w:t>
            </w:r>
          </w:p>
        </w:tc>
        <w:tc>
          <w:tcPr>
            <w:tcW w:w="0" w:type="auto"/>
            <w:vAlign w:val="center"/>
          </w:tcPr>
          <w:p w:rsidR="00E04142" w:rsidRDefault="00646C00">
            <w:pPr>
              <w:pStyle w:val="TableBodyText"/>
            </w:pPr>
            <w:r>
              <w:t xml:space="preserve">MUST be a VT_I4 </w:t>
            </w:r>
            <w:r>
              <w:rPr>
                <w:b/>
              </w:rPr>
              <w:t>TypedPropertyValue</w:t>
            </w:r>
            <w:r>
              <w:t xml:space="preserve"> ([MS-OLEPS] </w:t>
            </w:r>
            <w:r>
              <w:t>section 2.15) property. The value of the property specifies a bit field that details security properties of the document as follows:</w:t>
            </w:r>
          </w:p>
          <w:p w:rsidR="00E04142" w:rsidRDefault="00646C00">
            <w:pPr>
              <w:pStyle w:val="ListParagraph"/>
              <w:numPr>
                <w:ilvl w:val="0"/>
                <w:numId w:val="48"/>
              </w:numPr>
            </w:pPr>
            <w:r>
              <w:t>If the value is equal to SECURITY_NONE (0x00000000), there are no security states specified by the property.</w:t>
            </w:r>
          </w:p>
          <w:p w:rsidR="00E04142" w:rsidRDefault="00646C00">
            <w:pPr>
              <w:pStyle w:val="ListParagraph"/>
              <w:numPr>
                <w:ilvl w:val="0"/>
                <w:numId w:val="48"/>
              </w:numPr>
            </w:pPr>
            <w:r>
              <w:t xml:space="preserve">If the </w:t>
            </w:r>
            <w:r>
              <w:t>SECURITY_PASSWORD bit is set (0x00000001), the document MUST be password protected.</w:t>
            </w:r>
          </w:p>
          <w:p w:rsidR="00E04142" w:rsidRDefault="00646C00">
            <w:pPr>
              <w:pStyle w:val="ListParagraph"/>
              <w:numPr>
                <w:ilvl w:val="0"/>
                <w:numId w:val="48"/>
              </w:numPr>
            </w:pPr>
            <w:r>
              <w:t>If the SECURITY_READONLYRECOMMEND bit is set (0x00000002), it specifies that opening the document read-only is recommended but not enforced.</w:t>
            </w:r>
          </w:p>
          <w:p w:rsidR="00E04142" w:rsidRDefault="00646C00">
            <w:pPr>
              <w:pStyle w:val="ListParagraph"/>
              <w:numPr>
                <w:ilvl w:val="0"/>
                <w:numId w:val="48"/>
              </w:numPr>
            </w:pPr>
            <w:r>
              <w:t>If the SECURITY_READONLYENFORCE</w:t>
            </w:r>
            <w:r>
              <w:t>D bit is set (0x00000004), it specifies that the document is opened read-only.</w:t>
            </w:r>
          </w:p>
          <w:p w:rsidR="00E04142" w:rsidRDefault="00646C00">
            <w:pPr>
              <w:pStyle w:val="ListParagraph"/>
              <w:numPr>
                <w:ilvl w:val="0"/>
                <w:numId w:val="48"/>
              </w:numPr>
            </w:pPr>
            <w:r>
              <w:t>If the SECURITY_LOCKED bit is set (0x00000008), it specifies that the document is opened read-only except for annotations.</w:t>
            </w:r>
          </w:p>
          <w:p w:rsidR="00E04142" w:rsidRDefault="00E04142">
            <w:pPr>
              <w:pStyle w:val="TableBodyText"/>
            </w:pPr>
          </w:p>
        </w:tc>
      </w:tr>
    </w:tbl>
    <w:p w:rsidR="00E04142" w:rsidRDefault="00646C00">
      <w:pPr>
        <w:pStyle w:val="Heading5"/>
      </w:pPr>
      <w:bookmarkStart w:id="501" w:name="section_fe59ffd979e944fba1c92466057b05c6"/>
      <w:bookmarkStart w:id="502" w:name="_Toc32918226"/>
      <w:r>
        <w:lastRenderedPageBreak/>
        <w:t>Document Summary Information Property Set</w:t>
      </w:r>
      <w:bookmarkEnd w:id="501"/>
      <w:bookmarkEnd w:id="502"/>
      <w:r>
        <w:fldChar w:fldCharType="begin"/>
      </w:r>
      <w:r>
        <w:instrText xml:space="preserve"> XE "OLE pr</w:instrText>
      </w:r>
      <w:r>
        <w:instrText xml:space="preserve">operty sets:document summary information property set" </w:instrText>
      </w:r>
      <w:r>
        <w:fldChar w:fldCharType="end"/>
      </w:r>
    </w:p>
    <w:p w:rsidR="00E04142" w:rsidRDefault="00646C00">
      <w:r>
        <w:t xml:space="preserve">This section defines a simple </w:t>
      </w:r>
      <w:hyperlink w:anchor="gt_171744b8-3f44-4198-b7b9-1c0147282d2c">
        <w:r>
          <w:rPr>
            <w:rStyle w:val="HyperlinkGreen"/>
            <w:b/>
          </w:rPr>
          <w:t>OLE</w:t>
        </w:r>
      </w:hyperlink>
      <w:r>
        <w:t xml:space="preserve"> property set as specified in </w:t>
      </w:r>
      <w:hyperlink r:id="rId198" w:anchor="Section_bf7aeae8c47a49399f45700158dac3bc">
        <w:r>
          <w:rPr>
            <w:rStyle w:val="Hyperlink"/>
          </w:rPr>
          <w:t>[MS-OLEPS]</w:t>
        </w:r>
      </w:hyperlink>
      <w:r>
        <w:t xml:space="preserve"> containing application-defined properties. This property set conforms to [MS-OLEPS] section </w:t>
      </w:r>
      <w:hyperlink r:id="rId199" w:history="1">
        <w:r>
          <w:rPr>
            <w:rStyle w:val="Hyperlink"/>
          </w:rPr>
          <w:t>2.21</w:t>
        </w:r>
      </w:hyperlink>
      <w:r>
        <w:t xml:space="preserve"> and [MS-OLEPS] section </w:t>
      </w:r>
      <w:hyperlink r:id="rId200" w:history="1">
        <w:r>
          <w:rPr>
            <w:rStyle w:val="Hyperlink"/>
          </w:rPr>
          <w:t>2.23</w:t>
        </w:r>
      </w:hyperlink>
      <w:r>
        <w:t xml:space="preserve"> with regards to the </w:t>
      </w:r>
      <w:hyperlink w:anchor="gt_f3529cd8-50da-4f36-aa0b-66af455edbb6">
        <w:r>
          <w:rPr>
            <w:rStyle w:val="HyperlinkGreen"/>
            <w:b/>
          </w:rPr>
          <w:t>stream</w:t>
        </w:r>
      </w:hyperlink>
      <w:r>
        <w:t xml:space="preserve"> name requirements and format identifier </w:t>
      </w:r>
      <w:hyperlink w:anchor="gt_f49694cc-c350-462d-ab8e-816f0103c6c1">
        <w:r>
          <w:rPr>
            <w:rStyle w:val="HyperlinkGreen"/>
            <w:b/>
          </w:rPr>
          <w:t>GUID</w:t>
        </w:r>
      </w:hyperlink>
      <w:r>
        <w:t xml:space="preserve"> for the FMTID_DocSummaryInformation property set. The Document Summary Information property set is contained in the document stream named </w:t>
      </w:r>
      <w:r>
        <w:rPr>
          <w:b/>
        </w:rPr>
        <w:t>"\005DocumentSummaryInformation"</w:t>
      </w:r>
      <w:r>
        <w:t xml:space="preserve"> and contains a fixed set of recognized properties, which are specified</w:t>
      </w:r>
      <w:r>
        <w:t xml:space="preserve"> in the following section. In addition, this property set MUST have the following:</w:t>
      </w:r>
    </w:p>
    <w:p w:rsidR="00E04142" w:rsidRDefault="00646C00">
      <w:pPr>
        <w:pStyle w:val="ListParagraph"/>
        <w:numPr>
          <w:ilvl w:val="0"/>
          <w:numId w:val="64"/>
        </w:numPr>
      </w:pPr>
      <w:r>
        <w:t xml:space="preserve">This property set MUST have its </w:t>
      </w:r>
      <w:r>
        <w:rPr>
          <w:b/>
        </w:rPr>
        <w:t>PropertySetStream</w:t>
      </w:r>
      <w:r>
        <w:t xml:space="preserve"> structure </w:t>
      </w:r>
      <w:r>
        <w:rPr>
          <w:b/>
        </w:rPr>
        <w:t>Version</w:t>
      </w:r>
      <w:r>
        <w:t xml:space="preserve"> field set to 0x00000000.</w:t>
      </w:r>
    </w:p>
    <w:p w:rsidR="00E04142" w:rsidRDefault="00646C00">
      <w:pPr>
        <w:pStyle w:val="ListParagraph"/>
        <w:numPr>
          <w:ilvl w:val="0"/>
          <w:numId w:val="64"/>
        </w:numPr>
      </w:pPr>
      <w:r>
        <w:t xml:space="preserve">This property set MUST have 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E04142" w:rsidRDefault="00646C00">
      <w:pPr>
        <w:pStyle w:val="ListParagraph"/>
        <w:numPr>
          <w:ilvl w:val="0"/>
          <w:numId w:val="64"/>
        </w:numPr>
      </w:pPr>
      <w:r>
        <w:t xml:space="preserve">This property set MUST have a </w:t>
      </w:r>
      <w:hyperlink w:anchor="Section_6ac486b48d634cdebd729c2306a482fe" w:history="1">
        <w:r>
          <w:rPr>
            <w:b/>
          </w:rPr>
          <w:t>PropertySetSystemIdentifier</w:t>
        </w:r>
      </w:hyperlink>
      <w:r>
        <w:t xml:space="preserve"> structure (section 2.3.3.1.1) for its </w:t>
      </w:r>
      <w:r>
        <w:rPr>
          <w:b/>
        </w:rPr>
        <w:t xml:space="preserve">PropertySetStream </w:t>
      </w:r>
      <w:r>
        <w:t>structure</w:t>
      </w:r>
      <w:r>
        <w:rPr>
          <w:b/>
        </w:rPr>
        <w:t xml:space="preserve"> </w:t>
      </w:r>
      <w:r>
        <w:rPr>
          <w:b/>
        </w:rPr>
        <w:t>SystemIdentifier</w:t>
      </w:r>
      <w:r>
        <w:t xml:space="preserve"> field.</w:t>
      </w:r>
    </w:p>
    <w:p w:rsidR="00E04142" w:rsidRDefault="00646C00">
      <w:r>
        <w:t xml:space="preserve">The total size of this property set’s </w:t>
      </w:r>
      <w:r>
        <w:rPr>
          <w:b/>
        </w:rPr>
        <w:t>PropertySet</w:t>
      </w:r>
      <w:r>
        <w:t xml:space="preserve"> structure ([MS-OLEPS] section </w:t>
      </w:r>
      <w:hyperlink r:id="rId201" w:history="1">
        <w:r>
          <w:rPr>
            <w:rStyle w:val="Hyperlink"/>
          </w:rPr>
          <w:t>2.20</w:t>
        </w:r>
      </w:hyperlink>
      <w:r>
        <w:t>) MUST be padded to a multiple of 4 bytes. The padding</w:t>
      </w:r>
      <w:r>
        <w:t xml:space="preserve">, if needed, MUST be located after the final property value of the property set and MUST be the minimum size required to produce a </w:t>
      </w:r>
      <w:r>
        <w:rPr>
          <w:b/>
        </w:rPr>
        <w:t>PropertySet</w:t>
      </w:r>
      <w:r>
        <w:t xml:space="preserve"> structure with a size that is a multiple of 4 bytes. The contents of the padding are undefined and MUST be ignore</w:t>
      </w:r>
      <w:r>
        <w:t xml:space="preserve">d. The </w:t>
      </w:r>
      <w:r>
        <w:rPr>
          <w:b/>
        </w:rPr>
        <w:t>PropertySet</w:t>
      </w:r>
      <w:r>
        <w:t xml:space="preserve"> structure’s </w:t>
      </w:r>
      <w:r>
        <w:rPr>
          <w:b/>
        </w:rPr>
        <w:t>Size</w:t>
      </w:r>
      <w:r>
        <w:t xml:space="preserve"> field MUST include the count of padding bytes in its calculation.</w:t>
      </w:r>
    </w:p>
    <w:p w:rsidR="00E04142" w:rsidRDefault="00646C00">
      <w:r>
        <w:t>For additional information about the OLE property set storage format, see [MS-OLEPS].</w:t>
      </w:r>
    </w:p>
    <w:p w:rsidR="00E04142" w:rsidRDefault="00646C00">
      <w:pPr>
        <w:pStyle w:val="Heading6"/>
      </w:pPr>
      <w:bookmarkStart w:id="503" w:name="Section_3ef02e83afef4b6c9585c109edd24e07"/>
      <w:bookmarkStart w:id="504" w:name="PIDDSI"/>
      <w:bookmarkStart w:id="505" w:name="_Toc32918227"/>
      <w:r>
        <w:t>PIDDSI</w:t>
      </w:r>
      <w:bookmarkEnd w:id="503"/>
      <w:bookmarkEnd w:id="504"/>
      <w:bookmarkEnd w:id="505"/>
      <w:r>
        <w:fldChar w:fldCharType="begin"/>
      </w:r>
      <w:r>
        <w:instrText xml:space="preserve"> XE "Document summary information property set:PIDDSI" </w:instrText>
      </w:r>
      <w:r>
        <w:fldChar w:fldCharType="end"/>
      </w:r>
    </w:p>
    <w:p w:rsidR="00E04142" w:rsidRDefault="00646C00">
      <w:r>
        <w:t>Spec</w:t>
      </w:r>
      <w:r>
        <w:t xml:space="preserve">ifies the list of properties that can be defined in the </w:t>
      </w:r>
      <w:hyperlink w:anchor="Section_fe59ffd979e944fba1c92466057b05c6" w:history="1">
        <w:r>
          <w:rPr>
            <w:b/>
          </w:rPr>
          <w:t>Document Summary Information property set</w:t>
        </w:r>
      </w:hyperlink>
      <w:r>
        <w:t xml:space="preserve"> (section 2.3.3.2.2). This set MUST NOT contain a </w:t>
      </w:r>
      <w:r>
        <w:rPr>
          <w:b/>
        </w:rPr>
        <w:t>Dictionary</w:t>
      </w:r>
      <w:r>
        <w:t xml:space="preserve"> property (</w:t>
      </w:r>
      <w:hyperlink r:id="rId202" w:anchor="Section_bf7aeae8c47a49399f45700158dac3bc">
        <w:r>
          <w:rPr>
            <w:rStyle w:val="Hyperlink"/>
          </w:rPr>
          <w:t>[MS-OLEPS]</w:t>
        </w:r>
      </w:hyperlink>
      <w:r>
        <w:t xml:space="preserve"> section </w:t>
      </w:r>
      <w:hyperlink r:id="rId203" w:history="1">
        <w:r>
          <w:rPr>
            <w:rStyle w:val="Hyperlink"/>
          </w:rPr>
          <w:t>2.18.1</w:t>
        </w:r>
      </w:hyperlink>
      <w:r>
        <w:t xml:space="preserve">). All properties are optional, except the </w:t>
      </w:r>
      <w:r>
        <w:rPr>
          <w:b/>
        </w:rPr>
        <w:t>GKPIDDSI_CODEPAGE</w:t>
      </w:r>
      <w:r>
        <w:t xml:space="preserve"> property (section 2.3.3.</w:t>
      </w:r>
      <w:r>
        <w:t xml:space="preserve">2.2.1) which MUST be written if the </w:t>
      </w:r>
      <w:r>
        <w:rPr>
          <w:b/>
        </w:rPr>
        <w:t>Document Summary Information property set</w:t>
      </w:r>
      <w:r>
        <w:t xml:space="preserve"> (section 2.3.3.2.2) is present. All persisted string type properties (</w:t>
      </w:r>
      <w:hyperlink w:anchor="Section_fac324c9ff39442ebd181a91a723a818" w:history="1">
        <w:r>
          <w:rPr>
            <w:b/>
          </w:rPr>
          <w:t>Lpstr</w:t>
        </w:r>
      </w:hyperlink>
      <w:r>
        <w:t xml:space="preserve"> (section 2.3.3.1.4), </w:t>
      </w:r>
      <w:hyperlink w:anchor="Section_a8f75582c3d34a5bbbca62ed6a05711d" w:history="1">
        <w:r>
          <w:rPr>
            <w:b/>
          </w:rPr>
          <w:t>UnalignedLpstr</w:t>
        </w:r>
      </w:hyperlink>
      <w:r>
        <w:t xml:space="preserve"> (section 2.3.3.1.5), and </w:t>
      </w:r>
      <w:hyperlink w:anchor="Section_e5f5c0973b4440f293ccab4ce521f82d" w:history="1">
        <w:r>
          <w:rPr>
            <w:b/>
          </w:rPr>
          <w:t>Lpwstr</w:t>
        </w:r>
      </w:hyperlink>
      <w:r>
        <w:t xml:space="preserve"> (section 2.3.3.1.6)) MUST share the same </w:t>
      </w:r>
      <w:hyperlink w:anchor="gt_210637d9-9634-4652-a935-ded3cd434f38">
        <w:r>
          <w:rPr>
            <w:rStyle w:val="HyperlinkGreen"/>
            <w:b/>
          </w:rPr>
          <w:t>code pa</w:t>
        </w:r>
        <w:r>
          <w:rPr>
            <w:rStyle w:val="HyperlinkGreen"/>
            <w:b/>
          </w:rPr>
          <w:t>ge</w:t>
        </w:r>
      </w:hyperlink>
      <w:r>
        <w:t xml:space="preserve"> encoding as specified by the </w:t>
      </w:r>
      <w:r>
        <w:rPr>
          <w:b/>
        </w:rPr>
        <w:t>GKPIDDSI_CODEPAGE</w:t>
      </w:r>
      <w:r>
        <w:t xml:space="preserve"> property. If the string properties are persisted as </w:t>
      </w:r>
      <w:r>
        <w:rPr>
          <w:b/>
        </w:rPr>
        <w:t>Lpwstr</w:t>
      </w:r>
      <w:r>
        <w:t xml:space="preserve"> (section 2.3.3.1.6) type properties, the </w:t>
      </w:r>
      <w:r>
        <w:rPr>
          <w:b/>
        </w:rPr>
        <w:t>GKPIDDSI_CODEPAGE</w:t>
      </w:r>
      <w:r>
        <w:t xml:space="preserve"> property MUST be set to CP_WINUNICODE (0x04B0). No order in persistence of properties is</w:t>
      </w:r>
      <w:r>
        <w:t xml:space="preserve"> enforced. All properties are persisted as </w:t>
      </w:r>
      <w:r>
        <w:rPr>
          <w:b/>
        </w:rPr>
        <w:t>TypedPropertyValue</w:t>
      </w:r>
      <w:r>
        <w:t xml:space="preserve"> types as specified in [MS-OLEPS] section </w:t>
      </w:r>
      <w:hyperlink r:id="rId204" w:history="1">
        <w:r>
          <w:rPr>
            <w:rStyle w:val="Hyperlink"/>
          </w:rPr>
          <w:t>2.15</w:t>
        </w:r>
      </w:hyperlink>
      <w:r>
        <w:t>, except where indicated otherwise for the purpose of a</w:t>
      </w:r>
      <w:r>
        <w:t>dditional clarification or deviation from the specification.</w:t>
      </w:r>
    </w:p>
    <w:p w:rsidR="00E04142" w:rsidRDefault="00646C00">
      <w:r>
        <w:t xml:space="preserve">The </w:t>
      </w:r>
      <w:r>
        <w:rPr>
          <w:b/>
        </w:rPr>
        <w:t>Value</w:t>
      </w:r>
      <w:r>
        <w:t xml:space="preserve"> column of the following table specifies the value of the </w:t>
      </w:r>
      <w:r>
        <w:rPr>
          <w:b/>
        </w:rPr>
        <w:t>PropertyIdentifier</w:t>
      </w:r>
      <w:r>
        <w:t xml:space="preserve"> field for the </w:t>
      </w:r>
      <w:r>
        <w:rPr>
          <w:b/>
        </w:rPr>
        <w:t>PropertyIdentifierAndOffset</w:t>
      </w:r>
      <w:r>
        <w:t xml:space="preserve"> structure ([MS-OLEPS] section </w:t>
      </w:r>
      <w:hyperlink r:id="rId205" w:history="1">
        <w:r>
          <w:rPr>
            <w:rStyle w:val="Hyperlink"/>
          </w:rPr>
          <w:t>2.19</w:t>
        </w:r>
      </w:hyperlink>
      <w:r>
        <w:t>) for the specified property.</w:t>
      </w:r>
    </w:p>
    <w:p w:rsidR="00E04142" w:rsidRDefault="00646C00">
      <w:r>
        <w:t xml:space="preserve">The </w:t>
      </w:r>
      <w:r>
        <w:rPr>
          <w:b/>
        </w:rPr>
        <w:t>Meaning</w:t>
      </w:r>
      <w:r>
        <w:t xml:space="preserve"> column of the following table specifies the property type and description. The type specifies the format of the </w:t>
      </w:r>
      <w:r>
        <w:rPr>
          <w:b/>
        </w:rPr>
        <w:t>Proper</w:t>
      </w:r>
      <w:r>
        <w:rPr>
          <w:b/>
        </w:rPr>
        <w:t>ty</w:t>
      </w:r>
      <w:r>
        <w:t xml:space="preserve"> field of the </w:t>
      </w:r>
      <w:r>
        <w:rPr>
          <w:b/>
        </w:rPr>
        <w:t>PropertySet</w:t>
      </w:r>
      <w:r>
        <w:t xml:space="preserve"> structure ([MS-OLEPS] section </w:t>
      </w:r>
      <w:hyperlink r:id="rId206" w:history="1">
        <w:r>
          <w:rPr>
            <w:rStyle w:val="Hyperlink"/>
          </w:rPr>
          <w:t>2.20</w:t>
        </w:r>
      </w:hyperlink>
      <w:r>
        <w:t>) for the given property.</w:t>
      </w:r>
    </w:p>
    <w:tbl>
      <w:tblPr>
        <w:tblStyle w:val="Table-ShadedHeader"/>
        <w:tblW w:w="0" w:type="auto"/>
        <w:tblLook w:val="04A0" w:firstRow="1" w:lastRow="0" w:firstColumn="1" w:lastColumn="0" w:noHBand="0" w:noVBand="1"/>
      </w:tblPr>
      <w:tblGrid>
        <w:gridCol w:w="3315"/>
        <w:gridCol w:w="1262"/>
        <w:gridCol w:w="489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Name</w:t>
            </w:r>
          </w:p>
        </w:tc>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bookmarkStart w:id="506" w:name="GKPIDDSI_CODEPAGE"/>
            <w:r>
              <w:rPr>
                <w:b/>
              </w:rPr>
              <w:t>GKPIDDSI_CODEPAGE</w:t>
            </w:r>
            <w:bookmarkEnd w:id="506"/>
          </w:p>
        </w:tc>
        <w:tc>
          <w:tcPr>
            <w:tcW w:w="0" w:type="auto"/>
            <w:vAlign w:val="center"/>
          </w:tcPr>
          <w:p w:rsidR="00E04142" w:rsidRDefault="00646C00">
            <w:pPr>
              <w:pStyle w:val="TableBodyText"/>
            </w:pPr>
            <w:r>
              <w:t>0x00000001</w:t>
            </w:r>
          </w:p>
        </w:tc>
        <w:tc>
          <w:tcPr>
            <w:tcW w:w="0" w:type="auto"/>
            <w:vAlign w:val="center"/>
          </w:tcPr>
          <w:p w:rsidR="00E04142" w:rsidRDefault="00646C00">
            <w:pPr>
              <w:pStyle w:val="TableBodyText"/>
            </w:pPr>
            <w:r>
              <w:t xml:space="preserve">MUST be a VT_I2 </w:t>
            </w:r>
            <w:r>
              <w:rPr>
                <w:b/>
              </w:rPr>
              <w:t>TypedPropertyValue</w:t>
            </w:r>
            <w:r>
              <w:t xml:space="preserve"> ([MS-OLEPS] section 2.15) property. MUST conform to the </w:t>
            </w:r>
            <w:r>
              <w:rPr>
                <w:b/>
              </w:rPr>
              <w:t>CodePage</w:t>
            </w:r>
            <w:r>
              <w:t xml:space="preserve"> property requirements as specified in [MS-OLEPS] section </w:t>
            </w:r>
            <w:hyperlink r:id="rId207" w:history="1">
              <w:r>
                <w:rPr>
                  <w:rStyle w:val="Hyperlink"/>
                </w:rPr>
                <w:t>2.18.2</w:t>
              </w:r>
            </w:hyperlink>
            <w:r>
              <w:t>.</w:t>
            </w:r>
          </w:p>
        </w:tc>
      </w:tr>
      <w:tr w:rsidR="00E04142" w:rsidTr="00E04142">
        <w:tc>
          <w:tcPr>
            <w:tcW w:w="0" w:type="auto"/>
            <w:vAlign w:val="center"/>
          </w:tcPr>
          <w:p w:rsidR="00E04142" w:rsidRDefault="00646C00">
            <w:pPr>
              <w:pStyle w:val="TableBodyText"/>
            </w:pPr>
            <w:bookmarkStart w:id="507" w:name="GKPIDDSI_CATEGORY"/>
            <w:r>
              <w:rPr>
                <w:b/>
              </w:rPr>
              <w:t>GKPIDDSI_CAT</w:t>
            </w:r>
            <w:r>
              <w:rPr>
                <w:b/>
              </w:rPr>
              <w:t>EGORY</w:t>
            </w:r>
            <w:bookmarkEnd w:id="507"/>
          </w:p>
        </w:tc>
        <w:tc>
          <w:tcPr>
            <w:tcW w:w="0" w:type="auto"/>
            <w:vAlign w:val="center"/>
          </w:tcPr>
          <w:p w:rsidR="00E04142" w:rsidRDefault="00646C00">
            <w:pPr>
              <w:pStyle w:val="TableBodyText"/>
            </w:pPr>
            <w:r>
              <w:t>0x00000002</w:t>
            </w:r>
          </w:p>
        </w:tc>
        <w:tc>
          <w:tcPr>
            <w:tcW w:w="0" w:type="auto"/>
            <w:vAlign w:val="center"/>
          </w:tcPr>
          <w:p w:rsidR="00E04142" w:rsidRDefault="00646C00">
            <w:pPr>
              <w:pStyle w:val="TableBodyText"/>
            </w:pPr>
            <w:r>
              <w:t xml:space="preserve">MUST be a </w:t>
            </w:r>
            <w:hyperlink w:anchor="Section_60485cf2d8d94a7f99b1d1cf275ae83c" w:history="1">
              <w:r>
                <w:rPr>
                  <w:b/>
                </w:rPr>
                <w:t>VtString</w:t>
              </w:r>
            </w:hyperlink>
            <w:r>
              <w:t xml:space="preserve"> property (section 2.3.3.1.11). </w:t>
            </w:r>
            <w:r>
              <w:rPr>
                <w:b/>
              </w:rPr>
              <w:t>VtString.stringValue</w:t>
            </w:r>
            <w:r>
              <w:t xml:space="preserve"> specifies a category name for the document.</w:t>
            </w:r>
          </w:p>
        </w:tc>
      </w:tr>
      <w:tr w:rsidR="00E04142" w:rsidTr="00E04142">
        <w:tc>
          <w:tcPr>
            <w:tcW w:w="0" w:type="auto"/>
            <w:vAlign w:val="center"/>
          </w:tcPr>
          <w:p w:rsidR="00E04142" w:rsidRDefault="00646C00">
            <w:pPr>
              <w:pStyle w:val="TableBodyText"/>
            </w:pPr>
            <w:bookmarkStart w:id="508" w:name="GKPIDDSI_PRESFORMAT"/>
            <w:r>
              <w:rPr>
                <w:b/>
              </w:rPr>
              <w:t>GKPIDDSI_PRESFORMAT</w:t>
            </w:r>
            <w:bookmarkEnd w:id="508"/>
          </w:p>
        </w:tc>
        <w:tc>
          <w:tcPr>
            <w:tcW w:w="0" w:type="auto"/>
            <w:vAlign w:val="center"/>
          </w:tcPr>
          <w:p w:rsidR="00E04142" w:rsidRDefault="00646C00">
            <w:pPr>
              <w:pStyle w:val="TableBodyText"/>
            </w:pPr>
            <w:r>
              <w:t>0x00000003</w:t>
            </w:r>
          </w:p>
        </w:tc>
        <w:tc>
          <w:tcPr>
            <w:tcW w:w="0" w:type="auto"/>
            <w:vAlign w:val="center"/>
          </w:tcPr>
          <w:p w:rsidR="00E04142" w:rsidRDefault="00646C00">
            <w:pPr>
              <w:pStyle w:val="TableBodyText"/>
            </w:pPr>
            <w:r>
              <w:t xml:space="preserve">MUST be a </w:t>
            </w:r>
            <w:r>
              <w:rPr>
                <w:b/>
              </w:rPr>
              <w:t>VtString</w:t>
            </w:r>
            <w:r>
              <w:t xml:space="preserve"> property (sec</w:t>
            </w:r>
            <w:r>
              <w:t xml:space="preserve">tion 2.3.3.1.11). </w:t>
            </w:r>
            <w:r>
              <w:rPr>
                <w:b/>
              </w:rPr>
              <w:t>VtString.stringValue</w:t>
            </w:r>
            <w:r>
              <w:t xml:space="preserve"> specifies the presentation format </w:t>
            </w:r>
            <w:r>
              <w:lastRenderedPageBreak/>
              <w:t>type of the document. MAY be ignored.</w:t>
            </w:r>
            <w:bookmarkStart w:id="509" w:name="Appendix_A_Target_28"/>
            <w:r>
              <w:rPr>
                <w:rStyle w:val="Hyperlink"/>
              </w:rPr>
              <w:fldChar w:fldCharType="begin"/>
            </w:r>
            <w:r>
              <w:rPr>
                <w:rStyle w:val="Hyperlink"/>
                <w:szCs w:val="24"/>
              </w:rPr>
              <w:instrText xml:space="preserve"> HYPERLINK \l "Appendix_A_28" \o "Product behavior note 28" \h </w:instrText>
            </w:r>
            <w:r>
              <w:rPr>
                <w:rStyle w:val="Hyperlink"/>
              </w:rPr>
            </w:r>
            <w:r>
              <w:rPr>
                <w:rStyle w:val="Hyperlink"/>
                <w:szCs w:val="24"/>
              </w:rPr>
              <w:fldChar w:fldCharType="separate"/>
            </w:r>
            <w:r>
              <w:rPr>
                <w:rStyle w:val="Hyperlink"/>
              </w:rPr>
              <w:t>&lt;28&gt;</w:t>
            </w:r>
            <w:r>
              <w:rPr>
                <w:rStyle w:val="Hyperlink"/>
              </w:rPr>
              <w:fldChar w:fldCharType="end"/>
            </w:r>
            <w:bookmarkEnd w:id="509"/>
            <w:r>
              <w:t xml:space="preserve"> MUST be one of the following values:</w:t>
            </w:r>
          </w:p>
          <w:p w:rsidR="00E04142" w:rsidRDefault="00646C00">
            <w:pPr>
              <w:pStyle w:val="ListParagraph"/>
              <w:numPr>
                <w:ilvl w:val="0"/>
                <w:numId w:val="47"/>
              </w:numPr>
            </w:pPr>
            <w:r>
              <w:t>Empty string</w:t>
            </w:r>
          </w:p>
          <w:p w:rsidR="00E04142" w:rsidRDefault="00646C00">
            <w:pPr>
              <w:pStyle w:val="ListParagraph"/>
              <w:numPr>
                <w:ilvl w:val="0"/>
                <w:numId w:val="47"/>
              </w:numPr>
            </w:pPr>
            <w:r>
              <w:t>On-screen Show</w:t>
            </w:r>
            <w:bookmarkStart w:id="510" w:name="Appendix_A_Target_29"/>
            <w:r>
              <w:rPr>
                <w:rStyle w:val="Hyperlink"/>
              </w:rPr>
              <w:fldChar w:fldCharType="begin"/>
            </w:r>
            <w:r>
              <w:rPr>
                <w:rStyle w:val="Hyperlink"/>
                <w:sz w:val="18"/>
                <w:szCs w:val="24"/>
              </w:rPr>
              <w:instrText xml:space="preserve"> HYPERLIN</w:instrText>
            </w:r>
            <w:r>
              <w:rPr>
                <w:rStyle w:val="Hyperlink"/>
                <w:sz w:val="18"/>
                <w:szCs w:val="24"/>
              </w:rPr>
              <w:instrText xml:space="preserve">K \l "Appendix_A_29" \o "Product behavior note 29" \h </w:instrText>
            </w:r>
            <w:r>
              <w:rPr>
                <w:rStyle w:val="Hyperlink"/>
              </w:rPr>
            </w:r>
            <w:r>
              <w:rPr>
                <w:rStyle w:val="Hyperlink"/>
                <w:sz w:val="18"/>
                <w:szCs w:val="24"/>
              </w:rPr>
              <w:fldChar w:fldCharType="separate"/>
            </w:r>
            <w:r>
              <w:rPr>
                <w:rStyle w:val="Hyperlink"/>
              </w:rPr>
              <w:t>&lt;29&gt;</w:t>
            </w:r>
            <w:r>
              <w:rPr>
                <w:rStyle w:val="Hyperlink"/>
              </w:rPr>
              <w:fldChar w:fldCharType="end"/>
            </w:r>
            <w:bookmarkEnd w:id="510"/>
          </w:p>
          <w:p w:rsidR="00E04142" w:rsidRDefault="00646C00">
            <w:pPr>
              <w:pStyle w:val="ListParagraph"/>
              <w:numPr>
                <w:ilvl w:val="0"/>
                <w:numId w:val="47"/>
              </w:numPr>
            </w:pPr>
            <w:r>
              <w:t>On-screen Show (4:3)</w:t>
            </w:r>
            <w:bookmarkStart w:id="511" w:name="Appendix_A_Target_30"/>
            <w:r>
              <w:rPr>
                <w:rStyle w:val="Hyperlink"/>
              </w:rPr>
              <w:fldChar w:fldCharType="begin"/>
            </w:r>
            <w:r>
              <w:rPr>
                <w:rStyle w:val="Hyperlink"/>
                <w:sz w:val="18"/>
                <w:szCs w:val="24"/>
              </w:rPr>
              <w:instrText xml:space="preserve"> HYPERLINK \l "Appendix_A_30" \o "Product behavior note 30" \h </w:instrText>
            </w:r>
            <w:r>
              <w:rPr>
                <w:rStyle w:val="Hyperlink"/>
              </w:rPr>
            </w:r>
            <w:r>
              <w:rPr>
                <w:rStyle w:val="Hyperlink"/>
                <w:sz w:val="18"/>
                <w:szCs w:val="24"/>
              </w:rPr>
              <w:fldChar w:fldCharType="separate"/>
            </w:r>
            <w:r>
              <w:rPr>
                <w:rStyle w:val="Hyperlink"/>
              </w:rPr>
              <w:t>&lt;30&gt;</w:t>
            </w:r>
            <w:r>
              <w:rPr>
                <w:rStyle w:val="Hyperlink"/>
              </w:rPr>
              <w:fldChar w:fldCharType="end"/>
            </w:r>
            <w:bookmarkEnd w:id="511"/>
          </w:p>
          <w:p w:rsidR="00E04142" w:rsidRDefault="00646C00">
            <w:pPr>
              <w:pStyle w:val="ListParagraph"/>
              <w:numPr>
                <w:ilvl w:val="0"/>
                <w:numId w:val="47"/>
              </w:numPr>
            </w:pPr>
            <w:r>
              <w:t>Letter Paper (8.5x11 in)</w:t>
            </w:r>
          </w:p>
          <w:p w:rsidR="00E04142" w:rsidRDefault="00646C00">
            <w:pPr>
              <w:pStyle w:val="ListParagraph"/>
              <w:numPr>
                <w:ilvl w:val="0"/>
                <w:numId w:val="47"/>
              </w:numPr>
            </w:pPr>
            <w:r>
              <w:t>Ledger Paper (11x17 in)</w:t>
            </w:r>
          </w:p>
          <w:p w:rsidR="00E04142" w:rsidRDefault="00646C00">
            <w:pPr>
              <w:pStyle w:val="ListParagraph"/>
              <w:numPr>
                <w:ilvl w:val="0"/>
                <w:numId w:val="47"/>
              </w:numPr>
            </w:pPr>
            <w:r>
              <w:t>A3 Paper (297x420 mm)</w:t>
            </w:r>
          </w:p>
          <w:p w:rsidR="00E04142" w:rsidRDefault="00646C00">
            <w:pPr>
              <w:pStyle w:val="ListParagraph"/>
              <w:numPr>
                <w:ilvl w:val="0"/>
                <w:numId w:val="47"/>
              </w:numPr>
            </w:pPr>
            <w:r>
              <w:t>A4 Paper (210x297 mm)</w:t>
            </w:r>
          </w:p>
          <w:p w:rsidR="00E04142" w:rsidRDefault="00646C00">
            <w:pPr>
              <w:pStyle w:val="ListParagraph"/>
              <w:numPr>
                <w:ilvl w:val="0"/>
                <w:numId w:val="47"/>
              </w:numPr>
            </w:pPr>
            <w:r>
              <w:t xml:space="preserve">B4 (ISO) </w:t>
            </w:r>
            <w:r>
              <w:t>Paper (250x353 mm)</w:t>
            </w:r>
          </w:p>
          <w:p w:rsidR="00E04142" w:rsidRDefault="00646C00">
            <w:pPr>
              <w:pStyle w:val="ListParagraph"/>
              <w:numPr>
                <w:ilvl w:val="0"/>
                <w:numId w:val="47"/>
              </w:numPr>
            </w:pPr>
            <w:r>
              <w:t>B5 (ISO) Paper (176x250 mm)</w:t>
            </w:r>
          </w:p>
          <w:p w:rsidR="00E04142" w:rsidRDefault="00646C00">
            <w:pPr>
              <w:pStyle w:val="ListParagraph"/>
              <w:numPr>
                <w:ilvl w:val="0"/>
                <w:numId w:val="47"/>
              </w:numPr>
            </w:pPr>
            <w:r>
              <w:t>B4 (JIS) Paper (257x364 mm)</w:t>
            </w:r>
          </w:p>
          <w:p w:rsidR="00E04142" w:rsidRDefault="00646C00">
            <w:pPr>
              <w:pStyle w:val="ListParagraph"/>
              <w:numPr>
                <w:ilvl w:val="0"/>
                <w:numId w:val="47"/>
              </w:numPr>
            </w:pPr>
            <w:r>
              <w:t>B5 (JIS) Paper (182x257 mm)</w:t>
            </w:r>
          </w:p>
          <w:p w:rsidR="00E04142" w:rsidRDefault="00646C00">
            <w:pPr>
              <w:pStyle w:val="ListParagraph"/>
              <w:numPr>
                <w:ilvl w:val="0"/>
                <w:numId w:val="47"/>
              </w:numPr>
            </w:pPr>
            <w:r>
              <w:t>Hagaki Card (100x148 mm)</w:t>
            </w:r>
          </w:p>
          <w:p w:rsidR="00E04142" w:rsidRDefault="00646C00">
            <w:pPr>
              <w:pStyle w:val="ListParagraph"/>
              <w:numPr>
                <w:ilvl w:val="0"/>
                <w:numId w:val="47"/>
              </w:numPr>
            </w:pPr>
            <w:r>
              <w:t>35mm Slides</w:t>
            </w:r>
          </w:p>
          <w:p w:rsidR="00E04142" w:rsidRDefault="00646C00">
            <w:pPr>
              <w:pStyle w:val="ListParagraph"/>
              <w:numPr>
                <w:ilvl w:val="0"/>
                <w:numId w:val="47"/>
              </w:numPr>
            </w:pPr>
            <w:r>
              <w:t>Overhead</w:t>
            </w:r>
          </w:p>
          <w:p w:rsidR="00E04142" w:rsidRDefault="00646C00">
            <w:pPr>
              <w:pStyle w:val="ListParagraph"/>
              <w:numPr>
                <w:ilvl w:val="0"/>
                <w:numId w:val="47"/>
              </w:numPr>
            </w:pPr>
            <w:r>
              <w:t>Banner</w:t>
            </w:r>
          </w:p>
          <w:p w:rsidR="00E04142" w:rsidRDefault="00646C00">
            <w:pPr>
              <w:pStyle w:val="ListParagraph"/>
              <w:numPr>
                <w:ilvl w:val="0"/>
                <w:numId w:val="47"/>
              </w:numPr>
            </w:pPr>
            <w:r>
              <w:t>Custom</w:t>
            </w:r>
          </w:p>
          <w:p w:rsidR="00E04142" w:rsidRDefault="00646C00">
            <w:pPr>
              <w:pStyle w:val="ListParagraph"/>
              <w:numPr>
                <w:ilvl w:val="0"/>
                <w:numId w:val="47"/>
              </w:numPr>
            </w:pPr>
            <w:r>
              <w:t>On-screen Show (16:9)</w:t>
            </w:r>
            <w:bookmarkStart w:id="512" w:name="Appendix_A_Target_31"/>
            <w:r>
              <w:rPr>
                <w:rStyle w:val="Hyperlink"/>
              </w:rPr>
              <w:fldChar w:fldCharType="begin"/>
            </w:r>
            <w:r>
              <w:rPr>
                <w:rStyle w:val="Hyperlink"/>
                <w:sz w:val="18"/>
                <w:szCs w:val="24"/>
              </w:rPr>
              <w:instrText xml:space="preserve"> HYPERLINK \l "Appendix_A_31" \o "Product behavior note 31" \h </w:instrText>
            </w:r>
            <w:r>
              <w:rPr>
                <w:rStyle w:val="Hyperlink"/>
              </w:rPr>
            </w:r>
            <w:r>
              <w:rPr>
                <w:rStyle w:val="Hyperlink"/>
                <w:sz w:val="18"/>
                <w:szCs w:val="24"/>
              </w:rPr>
              <w:fldChar w:fldCharType="separate"/>
            </w:r>
            <w:r>
              <w:rPr>
                <w:rStyle w:val="Hyperlink"/>
              </w:rPr>
              <w:t>&lt;31&gt;</w:t>
            </w:r>
            <w:r>
              <w:rPr>
                <w:rStyle w:val="Hyperlink"/>
              </w:rPr>
              <w:fldChar w:fldCharType="end"/>
            </w:r>
            <w:bookmarkEnd w:id="512"/>
          </w:p>
          <w:p w:rsidR="00E04142" w:rsidRDefault="00646C00">
            <w:pPr>
              <w:pStyle w:val="ListParagraph"/>
              <w:numPr>
                <w:ilvl w:val="0"/>
                <w:numId w:val="47"/>
              </w:numPr>
            </w:pPr>
            <w:r>
              <w:t>O</w:t>
            </w:r>
            <w:r>
              <w:t>n-screen Show (16:10)</w:t>
            </w:r>
            <w:bookmarkStart w:id="513" w:name="Appendix_A_Target_32"/>
            <w:r>
              <w:rPr>
                <w:rStyle w:val="Hyperlink"/>
              </w:rPr>
              <w:fldChar w:fldCharType="begin"/>
            </w:r>
            <w:r>
              <w:rPr>
                <w:rStyle w:val="Hyperlink"/>
                <w:sz w:val="18"/>
                <w:szCs w:val="24"/>
              </w:rPr>
              <w:instrText xml:space="preserve"> HYPERLINK \l "Appendix_A_32" \o "Product behavior note 32" \h </w:instrText>
            </w:r>
            <w:r>
              <w:rPr>
                <w:rStyle w:val="Hyperlink"/>
              </w:rPr>
            </w:r>
            <w:r>
              <w:rPr>
                <w:rStyle w:val="Hyperlink"/>
                <w:sz w:val="18"/>
                <w:szCs w:val="24"/>
              </w:rPr>
              <w:fldChar w:fldCharType="separate"/>
            </w:r>
            <w:r>
              <w:rPr>
                <w:rStyle w:val="Hyperlink"/>
              </w:rPr>
              <w:t>&lt;32&gt;</w:t>
            </w:r>
            <w:r>
              <w:rPr>
                <w:rStyle w:val="Hyperlink"/>
              </w:rPr>
              <w:fldChar w:fldCharType="end"/>
            </w:r>
            <w:bookmarkEnd w:id="513"/>
          </w:p>
        </w:tc>
      </w:tr>
      <w:tr w:rsidR="00E04142" w:rsidTr="00E04142">
        <w:tc>
          <w:tcPr>
            <w:tcW w:w="0" w:type="auto"/>
            <w:vAlign w:val="center"/>
          </w:tcPr>
          <w:p w:rsidR="00E04142" w:rsidRDefault="00646C00">
            <w:pPr>
              <w:pStyle w:val="TableBodyText"/>
            </w:pPr>
            <w:bookmarkStart w:id="514" w:name="GKPIDDSI_BYTECOUNT"/>
            <w:r>
              <w:rPr>
                <w:b/>
              </w:rPr>
              <w:lastRenderedPageBreak/>
              <w:t>GKPIDDSI_BYTECOUNT</w:t>
            </w:r>
            <w:bookmarkEnd w:id="514"/>
          </w:p>
        </w:tc>
        <w:tc>
          <w:tcPr>
            <w:tcW w:w="0" w:type="auto"/>
            <w:vAlign w:val="center"/>
          </w:tcPr>
          <w:p w:rsidR="00E04142" w:rsidRDefault="00646C00">
            <w:pPr>
              <w:pStyle w:val="TableBodyText"/>
            </w:pPr>
            <w:r>
              <w:t>0x00000004</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an estimate of the</w:t>
            </w:r>
            <w:r>
              <w:t xml:space="preserve"> size of the document in bytes. MAY be ignored.</w:t>
            </w:r>
            <w:bookmarkStart w:id="515" w:name="Appendix_A_Target_33"/>
            <w:r>
              <w:rPr>
                <w:rStyle w:val="Hyperlink"/>
              </w:rPr>
              <w:fldChar w:fldCharType="begin"/>
            </w:r>
            <w:r>
              <w:rPr>
                <w:rStyle w:val="Hyperlink"/>
                <w:szCs w:val="24"/>
              </w:rPr>
              <w:instrText xml:space="preserve"> HYPERLINK \l "Appendix_A_33" \o "Product behavior note 33" \h </w:instrText>
            </w:r>
            <w:r>
              <w:rPr>
                <w:rStyle w:val="Hyperlink"/>
              </w:rPr>
            </w:r>
            <w:r>
              <w:rPr>
                <w:rStyle w:val="Hyperlink"/>
                <w:szCs w:val="24"/>
              </w:rPr>
              <w:fldChar w:fldCharType="separate"/>
            </w:r>
            <w:r>
              <w:rPr>
                <w:rStyle w:val="Hyperlink"/>
              </w:rPr>
              <w:t>&lt;33&gt;</w:t>
            </w:r>
            <w:r>
              <w:rPr>
                <w:rStyle w:val="Hyperlink"/>
              </w:rPr>
              <w:fldChar w:fldCharType="end"/>
            </w:r>
            <w:bookmarkEnd w:id="515"/>
          </w:p>
        </w:tc>
      </w:tr>
      <w:tr w:rsidR="00E04142" w:rsidTr="00E04142">
        <w:tc>
          <w:tcPr>
            <w:tcW w:w="0" w:type="auto"/>
            <w:vAlign w:val="center"/>
          </w:tcPr>
          <w:p w:rsidR="00E04142" w:rsidRDefault="00646C00">
            <w:pPr>
              <w:pStyle w:val="TableBodyText"/>
            </w:pPr>
            <w:bookmarkStart w:id="516" w:name="GKPIDDSI_LINECOUNT"/>
            <w:r>
              <w:rPr>
                <w:b/>
              </w:rPr>
              <w:t>GKPIDDSI_LINECOUNT</w:t>
            </w:r>
            <w:bookmarkEnd w:id="516"/>
          </w:p>
        </w:tc>
        <w:tc>
          <w:tcPr>
            <w:tcW w:w="0" w:type="auto"/>
            <w:vAlign w:val="center"/>
          </w:tcPr>
          <w:p w:rsidR="00E04142" w:rsidRDefault="00646C00">
            <w:pPr>
              <w:pStyle w:val="TableBodyText"/>
            </w:pPr>
            <w:r>
              <w:t>0x00000005</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w:t>
            </w:r>
            <w:r>
              <w:t>ecifies an estimate of the number of text lines in the document. MAY be ignored.</w:t>
            </w:r>
            <w:bookmarkStart w:id="517" w:name="Appendix_A_Target_34"/>
            <w:r>
              <w:rPr>
                <w:rStyle w:val="Hyperlink"/>
              </w:rPr>
              <w:fldChar w:fldCharType="begin"/>
            </w:r>
            <w:r>
              <w:rPr>
                <w:rStyle w:val="Hyperlink"/>
                <w:szCs w:val="24"/>
              </w:rPr>
              <w:instrText xml:space="preserve"> HYPERLINK \l "Appendix_A_34" \o "Product behavior note 34" \h </w:instrText>
            </w:r>
            <w:r>
              <w:rPr>
                <w:rStyle w:val="Hyperlink"/>
              </w:rPr>
            </w:r>
            <w:r>
              <w:rPr>
                <w:rStyle w:val="Hyperlink"/>
                <w:szCs w:val="24"/>
              </w:rPr>
              <w:fldChar w:fldCharType="separate"/>
            </w:r>
            <w:r>
              <w:rPr>
                <w:rStyle w:val="Hyperlink"/>
              </w:rPr>
              <w:t>&lt;34&gt;</w:t>
            </w:r>
            <w:r>
              <w:rPr>
                <w:rStyle w:val="Hyperlink"/>
              </w:rPr>
              <w:fldChar w:fldCharType="end"/>
            </w:r>
            <w:bookmarkEnd w:id="517"/>
          </w:p>
        </w:tc>
      </w:tr>
      <w:tr w:rsidR="00E04142" w:rsidTr="00E04142">
        <w:tc>
          <w:tcPr>
            <w:tcW w:w="0" w:type="auto"/>
            <w:vAlign w:val="center"/>
          </w:tcPr>
          <w:p w:rsidR="00E04142" w:rsidRDefault="00646C00">
            <w:pPr>
              <w:pStyle w:val="TableBodyText"/>
            </w:pPr>
            <w:bookmarkStart w:id="518" w:name="GKPIDDSI_PARACOUNT"/>
            <w:r>
              <w:rPr>
                <w:b/>
              </w:rPr>
              <w:t>GKPIDDSI_PARACOUNT</w:t>
            </w:r>
            <w:bookmarkEnd w:id="518"/>
          </w:p>
        </w:tc>
        <w:tc>
          <w:tcPr>
            <w:tcW w:w="0" w:type="auto"/>
            <w:vAlign w:val="center"/>
          </w:tcPr>
          <w:p w:rsidR="00E04142" w:rsidRDefault="00646C00">
            <w:pPr>
              <w:pStyle w:val="TableBodyText"/>
            </w:pPr>
            <w:r>
              <w:t>0x00000006</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w:t>
            </w:r>
            <w:r>
              <w:t xml:space="preserve"> integer value of the property specifies either an estimate or an exact count of the number of paragraphs in the document.</w:t>
            </w:r>
            <w:bookmarkStart w:id="519" w:name="Appendix_A_Target_35"/>
            <w:r>
              <w:rPr>
                <w:rStyle w:val="Hyperlink"/>
              </w:rPr>
              <w:fldChar w:fldCharType="begin"/>
            </w:r>
            <w:r>
              <w:rPr>
                <w:rStyle w:val="Hyperlink"/>
                <w:szCs w:val="24"/>
              </w:rPr>
              <w:instrText xml:space="preserve"> HYPERLINK \l "Appendix_A_35" \o "Product behavior note 35" \h </w:instrText>
            </w:r>
            <w:r>
              <w:rPr>
                <w:rStyle w:val="Hyperlink"/>
              </w:rPr>
            </w:r>
            <w:r>
              <w:rPr>
                <w:rStyle w:val="Hyperlink"/>
                <w:szCs w:val="24"/>
              </w:rPr>
              <w:fldChar w:fldCharType="separate"/>
            </w:r>
            <w:r>
              <w:rPr>
                <w:rStyle w:val="Hyperlink"/>
              </w:rPr>
              <w:t>&lt;35&gt;</w:t>
            </w:r>
            <w:r>
              <w:rPr>
                <w:rStyle w:val="Hyperlink"/>
              </w:rPr>
              <w:fldChar w:fldCharType="end"/>
            </w:r>
            <w:bookmarkEnd w:id="519"/>
            <w:r>
              <w:t xml:space="preserve"> MAY be ignored.</w:t>
            </w:r>
            <w:bookmarkStart w:id="520" w:name="Appendix_A_Target_36"/>
            <w:r>
              <w:rPr>
                <w:rStyle w:val="Hyperlink"/>
              </w:rPr>
              <w:fldChar w:fldCharType="begin"/>
            </w:r>
            <w:r>
              <w:rPr>
                <w:rStyle w:val="Hyperlink"/>
                <w:szCs w:val="24"/>
              </w:rPr>
              <w:instrText xml:space="preserve"> HYPERLINK \l "Appendix_A_36" \o "Product beha</w:instrText>
            </w:r>
            <w:r>
              <w:rPr>
                <w:rStyle w:val="Hyperlink"/>
                <w:szCs w:val="24"/>
              </w:rPr>
              <w:instrText xml:space="preserve">vior note 36" \h </w:instrText>
            </w:r>
            <w:r>
              <w:rPr>
                <w:rStyle w:val="Hyperlink"/>
              </w:rPr>
            </w:r>
            <w:r>
              <w:rPr>
                <w:rStyle w:val="Hyperlink"/>
                <w:szCs w:val="24"/>
              </w:rPr>
              <w:fldChar w:fldCharType="separate"/>
            </w:r>
            <w:r>
              <w:rPr>
                <w:rStyle w:val="Hyperlink"/>
              </w:rPr>
              <w:t>&lt;36&gt;</w:t>
            </w:r>
            <w:r>
              <w:rPr>
                <w:rStyle w:val="Hyperlink"/>
              </w:rPr>
              <w:fldChar w:fldCharType="end"/>
            </w:r>
            <w:bookmarkEnd w:id="520"/>
          </w:p>
        </w:tc>
      </w:tr>
      <w:tr w:rsidR="00E04142" w:rsidTr="00E04142">
        <w:tc>
          <w:tcPr>
            <w:tcW w:w="0" w:type="auto"/>
            <w:vAlign w:val="center"/>
          </w:tcPr>
          <w:p w:rsidR="00E04142" w:rsidRDefault="00646C00">
            <w:pPr>
              <w:pStyle w:val="TableBodyText"/>
            </w:pPr>
            <w:bookmarkStart w:id="521" w:name="GKPIDDSI_SLIDECOUNT"/>
            <w:r>
              <w:rPr>
                <w:b/>
              </w:rPr>
              <w:t>GKPIDDSI_SLIDECOUNT</w:t>
            </w:r>
            <w:bookmarkEnd w:id="521"/>
          </w:p>
        </w:tc>
        <w:tc>
          <w:tcPr>
            <w:tcW w:w="0" w:type="auto"/>
            <w:vAlign w:val="center"/>
          </w:tcPr>
          <w:p w:rsidR="00E04142" w:rsidRDefault="00646C00">
            <w:pPr>
              <w:pStyle w:val="TableBodyText"/>
            </w:pPr>
            <w:r>
              <w:t>0x00000007</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the number of slides in the document. MAY be ignored.</w:t>
            </w:r>
            <w:bookmarkStart w:id="522" w:name="Appendix_A_Target_37"/>
            <w:r>
              <w:rPr>
                <w:rStyle w:val="Hyperlink"/>
              </w:rPr>
              <w:fldChar w:fldCharType="begin"/>
            </w:r>
            <w:r>
              <w:rPr>
                <w:rStyle w:val="Hyperlink"/>
                <w:szCs w:val="24"/>
              </w:rPr>
              <w:instrText xml:space="preserve"> HYPERLINK \l "Appendix_A_37" \</w:instrText>
            </w:r>
            <w:r>
              <w:rPr>
                <w:rStyle w:val="Hyperlink"/>
                <w:szCs w:val="24"/>
              </w:rPr>
              <w:instrText xml:space="preserve">o "Product behavior note 37" \h </w:instrText>
            </w:r>
            <w:r>
              <w:rPr>
                <w:rStyle w:val="Hyperlink"/>
              </w:rPr>
            </w:r>
            <w:r>
              <w:rPr>
                <w:rStyle w:val="Hyperlink"/>
                <w:szCs w:val="24"/>
              </w:rPr>
              <w:fldChar w:fldCharType="separate"/>
            </w:r>
            <w:r>
              <w:rPr>
                <w:rStyle w:val="Hyperlink"/>
              </w:rPr>
              <w:t>&lt;37&gt;</w:t>
            </w:r>
            <w:r>
              <w:rPr>
                <w:rStyle w:val="Hyperlink"/>
              </w:rPr>
              <w:fldChar w:fldCharType="end"/>
            </w:r>
            <w:bookmarkEnd w:id="522"/>
          </w:p>
        </w:tc>
      </w:tr>
      <w:tr w:rsidR="00E04142" w:rsidTr="00E04142">
        <w:tc>
          <w:tcPr>
            <w:tcW w:w="0" w:type="auto"/>
            <w:vAlign w:val="center"/>
          </w:tcPr>
          <w:p w:rsidR="00E04142" w:rsidRDefault="00646C00">
            <w:pPr>
              <w:pStyle w:val="TableBodyText"/>
            </w:pPr>
            <w:bookmarkStart w:id="523" w:name="GKPIDDSI_NOTECOUNT"/>
            <w:r>
              <w:rPr>
                <w:b/>
              </w:rPr>
              <w:t>GKPIDDSI_NOTECOUNT</w:t>
            </w:r>
            <w:bookmarkEnd w:id="523"/>
          </w:p>
        </w:tc>
        <w:tc>
          <w:tcPr>
            <w:tcW w:w="0" w:type="auto"/>
            <w:vAlign w:val="center"/>
          </w:tcPr>
          <w:p w:rsidR="00E04142" w:rsidRDefault="00646C00">
            <w:pPr>
              <w:pStyle w:val="TableBodyText"/>
            </w:pPr>
            <w:r>
              <w:t>0x00000008</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the number of notes in the document. MAY be </w:t>
            </w:r>
            <w:r>
              <w:lastRenderedPageBreak/>
              <w:t>ignored.</w:t>
            </w:r>
            <w:bookmarkStart w:id="524" w:name="Appendix_A_Target_38"/>
            <w:r>
              <w:rPr>
                <w:rStyle w:val="Hyperlink"/>
              </w:rPr>
              <w:fldChar w:fldCharType="begin"/>
            </w:r>
            <w:r>
              <w:rPr>
                <w:rStyle w:val="Hyperlink"/>
                <w:szCs w:val="24"/>
              </w:rPr>
              <w:instrText xml:space="preserve"> HYPERLINK \l "App</w:instrText>
            </w:r>
            <w:r>
              <w:rPr>
                <w:rStyle w:val="Hyperlink"/>
                <w:szCs w:val="24"/>
              </w:rPr>
              <w:instrText xml:space="preserve">endix_A_38" \o "Product behavior note 38" \h </w:instrText>
            </w:r>
            <w:r>
              <w:rPr>
                <w:rStyle w:val="Hyperlink"/>
              </w:rPr>
            </w:r>
            <w:r>
              <w:rPr>
                <w:rStyle w:val="Hyperlink"/>
                <w:szCs w:val="24"/>
              </w:rPr>
              <w:fldChar w:fldCharType="separate"/>
            </w:r>
            <w:r>
              <w:rPr>
                <w:rStyle w:val="Hyperlink"/>
              </w:rPr>
              <w:t>&lt;38&gt;</w:t>
            </w:r>
            <w:r>
              <w:rPr>
                <w:rStyle w:val="Hyperlink"/>
              </w:rPr>
              <w:fldChar w:fldCharType="end"/>
            </w:r>
            <w:bookmarkEnd w:id="524"/>
          </w:p>
        </w:tc>
      </w:tr>
      <w:tr w:rsidR="00E04142" w:rsidTr="00E04142">
        <w:tc>
          <w:tcPr>
            <w:tcW w:w="0" w:type="auto"/>
            <w:vAlign w:val="center"/>
          </w:tcPr>
          <w:p w:rsidR="00E04142" w:rsidRDefault="00646C00">
            <w:pPr>
              <w:pStyle w:val="TableBodyText"/>
            </w:pPr>
            <w:bookmarkStart w:id="525" w:name="GKPIDDSI_HIDDENCOUNT"/>
            <w:r>
              <w:rPr>
                <w:b/>
              </w:rPr>
              <w:lastRenderedPageBreak/>
              <w:t>GKPIDDSI_HIDDENCOUNT</w:t>
            </w:r>
            <w:bookmarkEnd w:id="525"/>
          </w:p>
        </w:tc>
        <w:tc>
          <w:tcPr>
            <w:tcW w:w="0" w:type="auto"/>
            <w:vAlign w:val="center"/>
          </w:tcPr>
          <w:p w:rsidR="00E04142" w:rsidRDefault="00646C00">
            <w:pPr>
              <w:pStyle w:val="TableBodyText"/>
            </w:pPr>
            <w:r>
              <w:t>0x00000009</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the number of hidden slides in the document. MAY be </w:t>
            </w:r>
            <w:r>
              <w:t>ignored.</w:t>
            </w:r>
            <w:bookmarkStart w:id="526" w:name="Appendix_A_Target_39"/>
            <w:r>
              <w:rPr>
                <w:rStyle w:val="Hyperlink"/>
              </w:rPr>
              <w:fldChar w:fldCharType="begin"/>
            </w:r>
            <w:r>
              <w:rPr>
                <w:rStyle w:val="Hyperlink"/>
                <w:szCs w:val="24"/>
              </w:rPr>
              <w:instrText xml:space="preserve"> HYPERLINK \l "Appendix_A_39" \o "Product behavior note 39" \h </w:instrText>
            </w:r>
            <w:r>
              <w:rPr>
                <w:rStyle w:val="Hyperlink"/>
              </w:rPr>
            </w:r>
            <w:r>
              <w:rPr>
                <w:rStyle w:val="Hyperlink"/>
                <w:szCs w:val="24"/>
              </w:rPr>
              <w:fldChar w:fldCharType="separate"/>
            </w:r>
            <w:r>
              <w:rPr>
                <w:rStyle w:val="Hyperlink"/>
              </w:rPr>
              <w:t>&lt;39&gt;</w:t>
            </w:r>
            <w:r>
              <w:rPr>
                <w:rStyle w:val="Hyperlink"/>
              </w:rPr>
              <w:fldChar w:fldCharType="end"/>
            </w:r>
            <w:bookmarkEnd w:id="526"/>
          </w:p>
        </w:tc>
      </w:tr>
      <w:tr w:rsidR="00E04142" w:rsidTr="00E04142">
        <w:tc>
          <w:tcPr>
            <w:tcW w:w="0" w:type="auto"/>
            <w:vAlign w:val="center"/>
          </w:tcPr>
          <w:p w:rsidR="00E04142" w:rsidRDefault="00646C00">
            <w:pPr>
              <w:pStyle w:val="TableBodyText"/>
            </w:pPr>
            <w:bookmarkStart w:id="527" w:name="GKPIDDSI_MMCLIPCOUNT"/>
            <w:r>
              <w:rPr>
                <w:b/>
              </w:rPr>
              <w:t>GKPIDDSI_MMCLIPCOUNT</w:t>
            </w:r>
            <w:bookmarkEnd w:id="527"/>
          </w:p>
        </w:tc>
        <w:tc>
          <w:tcPr>
            <w:tcW w:w="0" w:type="auto"/>
            <w:vAlign w:val="center"/>
          </w:tcPr>
          <w:p w:rsidR="00E04142" w:rsidRDefault="00646C00">
            <w:pPr>
              <w:pStyle w:val="TableBodyText"/>
            </w:pPr>
            <w:r>
              <w:t>0x0000000A</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specifies the number of multimedia clip</w:t>
            </w:r>
            <w:r>
              <w:t>s in the document. MAY be ignored.</w:t>
            </w:r>
            <w:bookmarkStart w:id="528" w:name="Appendix_A_Target_40"/>
            <w:r>
              <w:rPr>
                <w:rStyle w:val="Hyperlink"/>
              </w:rPr>
              <w:fldChar w:fldCharType="begin"/>
            </w:r>
            <w:r>
              <w:rPr>
                <w:rStyle w:val="Hyperlink"/>
                <w:szCs w:val="24"/>
              </w:rPr>
              <w:instrText xml:space="preserve"> HYPERLINK \l "Appendix_A_40" \o "Product behavior note 40" \h </w:instrText>
            </w:r>
            <w:r>
              <w:rPr>
                <w:rStyle w:val="Hyperlink"/>
              </w:rPr>
            </w:r>
            <w:r>
              <w:rPr>
                <w:rStyle w:val="Hyperlink"/>
                <w:szCs w:val="24"/>
              </w:rPr>
              <w:fldChar w:fldCharType="separate"/>
            </w:r>
            <w:r>
              <w:rPr>
                <w:rStyle w:val="Hyperlink"/>
              </w:rPr>
              <w:t>&lt;40&gt;</w:t>
            </w:r>
            <w:r>
              <w:rPr>
                <w:rStyle w:val="Hyperlink"/>
              </w:rPr>
              <w:fldChar w:fldCharType="end"/>
            </w:r>
            <w:bookmarkEnd w:id="528"/>
          </w:p>
        </w:tc>
      </w:tr>
      <w:tr w:rsidR="00E04142" w:rsidTr="00E04142">
        <w:tc>
          <w:tcPr>
            <w:tcW w:w="0" w:type="auto"/>
            <w:vAlign w:val="center"/>
          </w:tcPr>
          <w:p w:rsidR="00E04142" w:rsidRDefault="00646C00">
            <w:pPr>
              <w:pStyle w:val="TableBodyText"/>
            </w:pPr>
            <w:bookmarkStart w:id="529" w:name="GKPIDDSI_SCALE"/>
            <w:r>
              <w:rPr>
                <w:b/>
              </w:rPr>
              <w:t>GKPIDDSI_SCALE</w:t>
            </w:r>
            <w:bookmarkEnd w:id="529"/>
          </w:p>
        </w:tc>
        <w:tc>
          <w:tcPr>
            <w:tcW w:w="0" w:type="auto"/>
            <w:vAlign w:val="center"/>
          </w:tcPr>
          <w:p w:rsidR="00E04142" w:rsidRDefault="00646C00">
            <w:pPr>
              <w:pStyle w:val="TableBodyText"/>
            </w:pPr>
            <w:r>
              <w:t>0x0000000B</w:t>
            </w:r>
          </w:p>
        </w:tc>
        <w:tc>
          <w:tcPr>
            <w:tcW w:w="0" w:type="auto"/>
            <w:vAlign w:val="center"/>
          </w:tcPr>
          <w:p w:rsidR="00E04142" w:rsidRDefault="00646C00">
            <w:pPr>
              <w:pStyle w:val="TableBodyText"/>
            </w:pPr>
            <w:r>
              <w:t xml:space="preserve">MUST be a VT_BOOL </w:t>
            </w:r>
            <w:r>
              <w:rPr>
                <w:b/>
              </w:rPr>
              <w:t>TypedPropertyValue</w:t>
            </w:r>
            <w:r>
              <w:t xml:space="preserve"> ([MS-OLEPS] section 2.15) property. The value of the property MUST be FALSE.</w:t>
            </w:r>
          </w:p>
        </w:tc>
      </w:tr>
      <w:tr w:rsidR="00E04142" w:rsidTr="00E04142">
        <w:tc>
          <w:tcPr>
            <w:tcW w:w="0" w:type="auto"/>
            <w:vAlign w:val="center"/>
          </w:tcPr>
          <w:p w:rsidR="00E04142" w:rsidRDefault="00646C00">
            <w:pPr>
              <w:pStyle w:val="TableBodyText"/>
            </w:pPr>
            <w:bookmarkStart w:id="530" w:name="GKPIDDSI_HEADINGPAIR"/>
            <w:r>
              <w:rPr>
                <w:b/>
              </w:rPr>
              <w:t>GKPIDDSI_HEADINGPAIR</w:t>
            </w:r>
            <w:bookmarkEnd w:id="530"/>
          </w:p>
        </w:tc>
        <w:tc>
          <w:tcPr>
            <w:tcW w:w="0" w:type="auto"/>
            <w:vAlign w:val="center"/>
          </w:tcPr>
          <w:p w:rsidR="00E04142" w:rsidRDefault="00646C00">
            <w:pPr>
              <w:pStyle w:val="TableBodyText"/>
            </w:pPr>
            <w:r>
              <w:t>0x0000000C</w:t>
            </w:r>
          </w:p>
        </w:tc>
        <w:tc>
          <w:tcPr>
            <w:tcW w:w="0" w:type="auto"/>
            <w:vAlign w:val="center"/>
          </w:tcPr>
          <w:p w:rsidR="00E04142" w:rsidRDefault="00646C00">
            <w:pPr>
              <w:pStyle w:val="TableBodyText"/>
            </w:pPr>
            <w:r>
              <w:t xml:space="preserve">MUST be a </w:t>
            </w:r>
            <w:hyperlink w:anchor="Section_3aaaf9e84f1a42fa9359fe0ab0c1cccc" w:history="1">
              <w:r>
                <w:rPr>
                  <w:b/>
                </w:rPr>
                <w:t>VtVecHeadingPair</w:t>
              </w:r>
            </w:hyperlink>
            <w:r>
              <w:t xml:space="preserve"> property (section 2.3.3.1.15). Each </w:t>
            </w:r>
            <w:hyperlink w:anchor="Section_8d8db7dc9a0c4bcc9ad5a2937bb559b0" w:history="1">
              <w:r>
                <w:rPr>
                  <w:b/>
                </w:rPr>
                <w:t>VtHeadingPair</w:t>
              </w:r>
            </w:hyperlink>
            <w:r>
              <w:t xml:space="preserve"> element (section 2.3.3.1.13</w:t>
            </w:r>
            <w:r>
              <w:t xml:space="preserve">) in </w:t>
            </w:r>
            <w:r>
              <w:rPr>
                <w:b/>
              </w:rPr>
              <w:t>VtVecHeadingPair.vtValue.rgHeadingPairs</w:t>
            </w:r>
            <w:r>
              <w:t xml:space="preserve"> defines a heading string and a count of document parts as found in the </w:t>
            </w:r>
            <w:r>
              <w:rPr>
                <w:b/>
              </w:rPr>
              <w:t>GKPIDDSI_DOCPARTS</w:t>
            </w:r>
            <w:r>
              <w:t xml:space="preserve"> property (section 2.3.3.2.2.1) to which this heading applies. The total sum of document counts for all headers in this pro</w:t>
            </w:r>
            <w:r>
              <w:t xml:space="preserve">perty MUST be equal to the number of elements in the </w:t>
            </w:r>
            <w:r>
              <w:rPr>
                <w:b/>
              </w:rPr>
              <w:t>GKPIDDSI_DOCPARTS</w:t>
            </w:r>
            <w:r>
              <w:t xml:space="preserve"> property (section 2.3.3.2.2.1) property.</w:t>
            </w:r>
          </w:p>
        </w:tc>
      </w:tr>
      <w:tr w:rsidR="00E04142" w:rsidTr="00E04142">
        <w:tc>
          <w:tcPr>
            <w:tcW w:w="0" w:type="auto"/>
            <w:vAlign w:val="center"/>
          </w:tcPr>
          <w:p w:rsidR="00E04142" w:rsidRDefault="00646C00">
            <w:pPr>
              <w:pStyle w:val="TableBodyText"/>
            </w:pPr>
            <w:bookmarkStart w:id="531" w:name="GKPIDDSI_DOCPARTS"/>
            <w:r>
              <w:rPr>
                <w:b/>
              </w:rPr>
              <w:t>GKPIDDSI_DOCPARTS</w:t>
            </w:r>
            <w:bookmarkEnd w:id="531"/>
          </w:p>
        </w:tc>
        <w:tc>
          <w:tcPr>
            <w:tcW w:w="0" w:type="auto"/>
            <w:vAlign w:val="center"/>
          </w:tcPr>
          <w:p w:rsidR="00E04142" w:rsidRDefault="00646C00">
            <w:pPr>
              <w:pStyle w:val="TableBodyText"/>
            </w:pPr>
            <w:r>
              <w:t>0x0000000D</w:t>
            </w:r>
          </w:p>
        </w:tc>
        <w:tc>
          <w:tcPr>
            <w:tcW w:w="0" w:type="auto"/>
            <w:vAlign w:val="center"/>
          </w:tcPr>
          <w:p w:rsidR="00E04142" w:rsidRDefault="00646C00">
            <w:pPr>
              <w:pStyle w:val="TableBodyText"/>
            </w:pPr>
            <w:r>
              <w:t xml:space="preserve">MUST be a </w:t>
            </w:r>
            <w:hyperlink w:anchor="Section_523af67dd69a4eb1848ba299674ac9b8" w:history="1">
              <w:r>
                <w:rPr>
                  <w:b/>
                </w:rPr>
                <w:t>VtVecUnalignedLpstr</w:t>
              </w:r>
            </w:hyperlink>
            <w:r>
              <w:t xml:space="preserve"> (section 2.3.3.1.10) or </w:t>
            </w:r>
            <w:hyperlink w:anchor="Section_2dc59d31a90349bba1f145fc01c8b8b0" w:history="1">
              <w:r>
                <w:rPr>
                  <w:b/>
                </w:rPr>
                <w:t>VtVecLpwstr</w:t>
              </w:r>
            </w:hyperlink>
            <w:r>
              <w:t xml:space="preserve"> property (section 2.3.3.1.8). Each string element of the vector specifies a part of the document. The elements of this vector are ordered according to the header they belong to as defi</w:t>
            </w:r>
            <w:r>
              <w:t xml:space="preserve">ned in the </w:t>
            </w:r>
            <w:r>
              <w:rPr>
                <w:b/>
              </w:rPr>
              <w:t>GKPIDDSI_HEADINGPAIR</w:t>
            </w:r>
            <w:r>
              <w:t xml:space="preserve"> property (section 2.3.3.2.2.1).</w:t>
            </w:r>
          </w:p>
          <w:p w:rsidR="00E04142" w:rsidRDefault="00646C00">
            <w:pPr>
              <w:pStyle w:val="TableBodyText"/>
            </w:pPr>
            <w:r>
              <w:t xml:space="preserve">Example: The first element of the heading pair vector indicates that it has four document parts associated with it. Elements 1 to 4 of the document parts vector are grouped under this header. </w:t>
            </w:r>
            <w:r>
              <w:t xml:space="preserve">The next element of the heading pair vector indicates that it has three document parts associated with it. The document part vector elements 5 to 7 are grouped under this header, and so on. </w:t>
            </w:r>
          </w:p>
        </w:tc>
      </w:tr>
      <w:tr w:rsidR="00E04142" w:rsidTr="00E04142">
        <w:tc>
          <w:tcPr>
            <w:tcW w:w="0" w:type="auto"/>
            <w:vAlign w:val="center"/>
          </w:tcPr>
          <w:p w:rsidR="00E04142" w:rsidRDefault="00646C00">
            <w:pPr>
              <w:pStyle w:val="TableBodyText"/>
            </w:pPr>
            <w:bookmarkStart w:id="532" w:name="GKPIDDSI_MANAGER"/>
            <w:r>
              <w:rPr>
                <w:b/>
              </w:rPr>
              <w:t>GKPIDDSI_MANAGER</w:t>
            </w:r>
            <w:bookmarkEnd w:id="532"/>
          </w:p>
        </w:tc>
        <w:tc>
          <w:tcPr>
            <w:tcW w:w="0" w:type="auto"/>
            <w:vAlign w:val="center"/>
          </w:tcPr>
          <w:p w:rsidR="00E04142" w:rsidRDefault="00646C00">
            <w:pPr>
              <w:pStyle w:val="TableBodyText"/>
            </w:pPr>
            <w:r>
              <w:t>0x0000000E</w:t>
            </w:r>
          </w:p>
        </w:tc>
        <w:tc>
          <w:tcPr>
            <w:tcW w:w="0" w:type="auto"/>
            <w:vAlign w:val="center"/>
          </w:tcPr>
          <w:p w:rsidR="00E04142" w:rsidRDefault="00646C00">
            <w:pPr>
              <w:pStyle w:val="TableBodyText"/>
            </w:pPr>
            <w:r>
              <w:t xml:space="preserve">MUST be a </w:t>
            </w:r>
            <w:r>
              <w:rPr>
                <w:b/>
              </w:rPr>
              <w:t>VtString</w:t>
            </w:r>
            <w:r>
              <w:t xml:space="preserve"> property (section</w:t>
            </w:r>
            <w:r>
              <w:t xml:space="preserve"> 2.3.3.1.11). </w:t>
            </w:r>
            <w:r>
              <w:rPr>
                <w:b/>
              </w:rPr>
              <w:t>VtString.stringValue</w:t>
            </w:r>
            <w:r>
              <w:t xml:space="preserve"> specifies the manager associated with the document.</w:t>
            </w:r>
          </w:p>
        </w:tc>
      </w:tr>
      <w:tr w:rsidR="00E04142" w:rsidTr="00E04142">
        <w:tc>
          <w:tcPr>
            <w:tcW w:w="0" w:type="auto"/>
            <w:vAlign w:val="center"/>
          </w:tcPr>
          <w:p w:rsidR="00E04142" w:rsidRDefault="00646C00">
            <w:pPr>
              <w:pStyle w:val="TableBodyText"/>
            </w:pPr>
            <w:bookmarkStart w:id="533" w:name="GKPIDDSI_COMPANY"/>
            <w:r>
              <w:rPr>
                <w:b/>
              </w:rPr>
              <w:t>GKPIDDSI_COMPANY</w:t>
            </w:r>
            <w:bookmarkEnd w:id="533"/>
          </w:p>
        </w:tc>
        <w:tc>
          <w:tcPr>
            <w:tcW w:w="0" w:type="auto"/>
            <w:vAlign w:val="center"/>
          </w:tcPr>
          <w:p w:rsidR="00E04142" w:rsidRDefault="00646C00">
            <w:pPr>
              <w:pStyle w:val="TableBodyText"/>
            </w:pPr>
            <w:r>
              <w:t>0x0000000F</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company associated with the document’s authoring. </w:t>
            </w:r>
          </w:p>
        </w:tc>
      </w:tr>
      <w:tr w:rsidR="00E04142" w:rsidTr="00E04142">
        <w:tc>
          <w:tcPr>
            <w:tcW w:w="0" w:type="auto"/>
            <w:vAlign w:val="center"/>
          </w:tcPr>
          <w:p w:rsidR="00E04142" w:rsidRDefault="00646C00">
            <w:pPr>
              <w:pStyle w:val="TableBodyText"/>
            </w:pPr>
            <w:bookmarkStart w:id="534" w:name="GKPIDDSI_LINKSDIRTY"/>
            <w:r>
              <w:rPr>
                <w:b/>
              </w:rPr>
              <w:t>GKPIDDSI_LINKSDIRTY</w:t>
            </w:r>
            <w:bookmarkEnd w:id="534"/>
          </w:p>
        </w:tc>
        <w:tc>
          <w:tcPr>
            <w:tcW w:w="0" w:type="auto"/>
            <w:vAlign w:val="center"/>
          </w:tcPr>
          <w:p w:rsidR="00E04142" w:rsidRDefault="00646C00">
            <w:pPr>
              <w:pStyle w:val="TableBodyText"/>
            </w:pPr>
            <w:r>
              <w:t>0x00000010</w:t>
            </w:r>
          </w:p>
        </w:tc>
        <w:tc>
          <w:tcPr>
            <w:tcW w:w="0" w:type="auto"/>
            <w:vAlign w:val="center"/>
          </w:tcPr>
          <w:p w:rsidR="00E04142" w:rsidRDefault="00646C00">
            <w:pPr>
              <w:pStyle w:val="TableBodyText"/>
            </w:pPr>
            <w:r>
              <w:t xml:space="preserve">MUST be a VT_BOOL </w:t>
            </w:r>
            <w:r>
              <w:rPr>
                <w:b/>
              </w:rPr>
              <w:t>TypedPropertyValue</w:t>
            </w:r>
            <w:r>
              <w:t xml:space="preserve"> ([MS-OLEPS] section 2.15) property. The property value specifies TRUE (any value other than 0x00000000) if any of the values for the linked properties in the </w:t>
            </w:r>
            <w:hyperlink w:anchor="Section_54514afbff194348be71395854d4432d" w:history="1">
              <w:r>
                <w:rPr>
                  <w:b/>
                </w:rPr>
                <w:t>User Defined Property Set</w:t>
              </w:r>
            </w:hyperlink>
            <w:r>
              <w:t xml:space="preserve"> (section 2.3.3.2.3) have changed outside of the application, which would require the application to update the linked fields on document load.</w:t>
            </w:r>
            <w:bookmarkStart w:id="535" w:name="Appendix_A_Target_41"/>
            <w:r>
              <w:rPr>
                <w:rStyle w:val="Hyperlink"/>
              </w:rPr>
              <w:fldChar w:fldCharType="begin"/>
            </w:r>
            <w:r>
              <w:rPr>
                <w:rStyle w:val="Hyperlink"/>
                <w:szCs w:val="24"/>
              </w:rPr>
              <w:instrText xml:space="preserve"> HYPERLINK \l "Appendix_A_41" \o "Product behavior note </w:instrText>
            </w:r>
            <w:r>
              <w:rPr>
                <w:rStyle w:val="Hyperlink"/>
                <w:szCs w:val="24"/>
              </w:rPr>
              <w:instrText xml:space="preserve">41" \h </w:instrText>
            </w:r>
            <w:r>
              <w:rPr>
                <w:rStyle w:val="Hyperlink"/>
              </w:rPr>
            </w:r>
            <w:r>
              <w:rPr>
                <w:rStyle w:val="Hyperlink"/>
                <w:szCs w:val="24"/>
              </w:rPr>
              <w:fldChar w:fldCharType="separate"/>
            </w:r>
            <w:r>
              <w:rPr>
                <w:rStyle w:val="Hyperlink"/>
              </w:rPr>
              <w:t>&lt;41&gt;</w:t>
            </w:r>
            <w:r>
              <w:rPr>
                <w:rStyle w:val="Hyperlink"/>
              </w:rPr>
              <w:fldChar w:fldCharType="end"/>
            </w:r>
            <w:bookmarkEnd w:id="535"/>
          </w:p>
        </w:tc>
      </w:tr>
      <w:tr w:rsidR="00E04142" w:rsidTr="00E04142">
        <w:tc>
          <w:tcPr>
            <w:tcW w:w="0" w:type="auto"/>
            <w:vAlign w:val="center"/>
          </w:tcPr>
          <w:p w:rsidR="00E04142" w:rsidRDefault="00646C00">
            <w:pPr>
              <w:pStyle w:val="TableBodyText"/>
            </w:pPr>
            <w:bookmarkStart w:id="536" w:name="GKPIDDSI_CCHWITHSPACES"/>
            <w:r>
              <w:rPr>
                <w:b/>
              </w:rPr>
              <w:t>GKPIDDSI_CCHWITHSPACES</w:t>
            </w:r>
            <w:bookmarkEnd w:id="536"/>
          </w:p>
        </w:tc>
        <w:tc>
          <w:tcPr>
            <w:tcW w:w="0" w:type="auto"/>
            <w:vAlign w:val="center"/>
          </w:tcPr>
          <w:p w:rsidR="00E04142" w:rsidRDefault="00646C00">
            <w:pPr>
              <w:pStyle w:val="TableBodyText"/>
            </w:pPr>
            <w:r>
              <w:t>0x00000011</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The integer value of the property </w:t>
            </w:r>
            <w:r>
              <w:lastRenderedPageBreak/>
              <w:t xml:space="preserve">specifies an estimate of the number of characters in the document, including </w:t>
            </w:r>
            <w:hyperlink w:anchor="gt_d812ae04-029d-4f94-b205-962d2142a117">
              <w:r>
                <w:rPr>
                  <w:rStyle w:val="HyperlinkGreen"/>
                  <w:b/>
                </w:rPr>
                <w:t>whitespace</w:t>
              </w:r>
            </w:hyperlink>
            <w:r>
              <w:t>. MAY be ignored.</w:t>
            </w:r>
            <w:bookmarkStart w:id="537" w:name="Appendix_A_Target_42"/>
            <w:r>
              <w:rPr>
                <w:rStyle w:val="Hyperlink"/>
              </w:rPr>
              <w:fldChar w:fldCharType="begin"/>
            </w:r>
            <w:r>
              <w:rPr>
                <w:rStyle w:val="Hyperlink"/>
                <w:szCs w:val="24"/>
              </w:rPr>
              <w:instrText xml:space="preserve"> HYPERLINK \l "Appendix_A_42" \o "Product behavior note 42" \h </w:instrText>
            </w:r>
            <w:r>
              <w:rPr>
                <w:rStyle w:val="Hyperlink"/>
              </w:rPr>
            </w:r>
            <w:r>
              <w:rPr>
                <w:rStyle w:val="Hyperlink"/>
                <w:szCs w:val="24"/>
              </w:rPr>
              <w:fldChar w:fldCharType="separate"/>
            </w:r>
            <w:r>
              <w:rPr>
                <w:rStyle w:val="Hyperlink"/>
              </w:rPr>
              <w:t>&lt;42&gt;</w:t>
            </w:r>
            <w:r>
              <w:rPr>
                <w:rStyle w:val="Hyperlink"/>
              </w:rPr>
              <w:fldChar w:fldCharType="end"/>
            </w:r>
            <w:bookmarkEnd w:id="537"/>
          </w:p>
        </w:tc>
      </w:tr>
      <w:tr w:rsidR="00E04142" w:rsidTr="00E04142">
        <w:tc>
          <w:tcPr>
            <w:tcW w:w="0" w:type="auto"/>
            <w:vAlign w:val="center"/>
          </w:tcPr>
          <w:p w:rsidR="00E04142" w:rsidRDefault="00646C00">
            <w:pPr>
              <w:pStyle w:val="TableBodyText"/>
            </w:pPr>
            <w:bookmarkStart w:id="538" w:name="GKPIDDSI_SHAREDDOC"/>
            <w:r>
              <w:rPr>
                <w:b/>
              </w:rPr>
              <w:lastRenderedPageBreak/>
              <w:t>GKPIDDSI_SHAREDDOC</w:t>
            </w:r>
            <w:bookmarkEnd w:id="538"/>
          </w:p>
        </w:tc>
        <w:tc>
          <w:tcPr>
            <w:tcW w:w="0" w:type="auto"/>
            <w:vAlign w:val="center"/>
          </w:tcPr>
          <w:p w:rsidR="00E04142" w:rsidRDefault="00646C00">
            <w:pPr>
              <w:pStyle w:val="TableBodyText"/>
            </w:pPr>
            <w:r>
              <w:t>0x00000013</w:t>
            </w:r>
          </w:p>
        </w:tc>
        <w:tc>
          <w:tcPr>
            <w:tcW w:w="0" w:type="auto"/>
            <w:vAlign w:val="center"/>
          </w:tcPr>
          <w:p w:rsidR="00E04142" w:rsidRDefault="00646C00">
            <w:pPr>
              <w:pStyle w:val="TableBodyText"/>
            </w:pPr>
            <w:r>
              <w:t xml:space="preserve">MUST be a VT_BOOL </w:t>
            </w:r>
            <w:r>
              <w:rPr>
                <w:b/>
              </w:rPr>
              <w:t>TypedPropertyValue</w:t>
            </w:r>
            <w:r>
              <w:t xml:space="preserve"> ([MS-OLEPS] section 2.15) prop</w:t>
            </w:r>
            <w:r>
              <w:t>erty. The property value MUST be FALSE (0x00000000).</w:t>
            </w:r>
          </w:p>
        </w:tc>
      </w:tr>
      <w:tr w:rsidR="00E04142" w:rsidTr="00E04142">
        <w:tc>
          <w:tcPr>
            <w:tcW w:w="0" w:type="auto"/>
            <w:vAlign w:val="center"/>
          </w:tcPr>
          <w:p w:rsidR="00E04142" w:rsidRDefault="00646C00">
            <w:pPr>
              <w:pStyle w:val="TableBodyText"/>
            </w:pPr>
            <w:bookmarkStart w:id="539" w:name="GKPIDDSI_LINKBASE"/>
            <w:r>
              <w:rPr>
                <w:b/>
              </w:rPr>
              <w:t>GKPIDDSI_LINKBASE</w:t>
            </w:r>
            <w:bookmarkEnd w:id="539"/>
          </w:p>
        </w:tc>
        <w:tc>
          <w:tcPr>
            <w:tcW w:w="0" w:type="auto"/>
            <w:vAlign w:val="center"/>
          </w:tcPr>
          <w:p w:rsidR="00E04142" w:rsidRDefault="00646C00">
            <w:pPr>
              <w:pStyle w:val="TableBodyText"/>
            </w:pPr>
            <w:r>
              <w:t>0x00000014</w:t>
            </w:r>
          </w:p>
        </w:tc>
        <w:tc>
          <w:tcPr>
            <w:tcW w:w="0" w:type="auto"/>
            <w:vAlign w:val="center"/>
          </w:tcPr>
          <w:p w:rsidR="00E04142" w:rsidRDefault="00646C00">
            <w:pPr>
              <w:pStyle w:val="TableBodyText"/>
            </w:pPr>
            <w:r>
              <w:t xml:space="preserve">MUST NOT be written. The </w:t>
            </w:r>
            <w:hyperlink w:anchor="gt_4c44eaed-bf47-4788-a856-dcf7e55c8f0e">
              <w:r>
                <w:rPr>
                  <w:rStyle w:val="HyperlinkGreen"/>
                  <w:b/>
                </w:rPr>
                <w:t>base URL</w:t>
              </w:r>
            </w:hyperlink>
            <w:r>
              <w:t xml:space="preserve"> property is persisted to the </w:t>
            </w:r>
            <w:r>
              <w:rPr>
                <w:b/>
              </w:rPr>
              <w:t>User Defined Property Set</w:t>
            </w:r>
            <w:r>
              <w:t xml:space="preserve"> (section 2.3.3.2.3) wi</w:t>
            </w:r>
            <w:r>
              <w:t xml:space="preserve">th the </w:t>
            </w:r>
            <w:r>
              <w:rPr>
                <w:b/>
              </w:rPr>
              <w:t>_PID_LINKBASE</w:t>
            </w:r>
            <w:r>
              <w:t xml:space="preserve"> property name.</w:t>
            </w:r>
          </w:p>
        </w:tc>
      </w:tr>
      <w:tr w:rsidR="00E04142" w:rsidTr="00E04142">
        <w:tc>
          <w:tcPr>
            <w:tcW w:w="0" w:type="auto"/>
            <w:vAlign w:val="center"/>
          </w:tcPr>
          <w:p w:rsidR="00E04142" w:rsidRDefault="00646C00">
            <w:pPr>
              <w:pStyle w:val="TableBodyText"/>
            </w:pPr>
            <w:bookmarkStart w:id="540" w:name="GKPIDDSI_HLINKS"/>
            <w:r>
              <w:rPr>
                <w:b/>
              </w:rPr>
              <w:t>GKPIDDSI_HLINKS</w:t>
            </w:r>
            <w:bookmarkEnd w:id="540"/>
          </w:p>
        </w:tc>
        <w:tc>
          <w:tcPr>
            <w:tcW w:w="0" w:type="auto"/>
            <w:vAlign w:val="center"/>
          </w:tcPr>
          <w:p w:rsidR="00E04142" w:rsidRDefault="00646C00">
            <w:pPr>
              <w:pStyle w:val="TableBodyText"/>
            </w:pPr>
            <w:r>
              <w:t>0x00000015</w:t>
            </w:r>
          </w:p>
        </w:tc>
        <w:tc>
          <w:tcPr>
            <w:tcW w:w="0" w:type="auto"/>
            <w:vAlign w:val="center"/>
          </w:tcPr>
          <w:p w:rsidR="00E04142" w:rsidRDefault="00646C00">
            <w:pPr>
              <w:pStyle w:val="TableBodyText"/>
            </w:pPr>
            <w:r>
              <w:t xml:space="preserve">MUST NOT be written. The </w:t>
            </w:r>
            <w:hyperlink w:anchor="gt_dbe6a2d4-1841-4b4a-a9f6-562c6df7897e">
              <w:r>
                <w:rPr>
                  <w:rStyle w:val="HyperlinkGreen"/>
                  <w:b/>
                </w:rPr>
                <w:t>hyperlinks</w:t>
              </w:r>
            </w:hyperlink>
            <w:r>
              <w:t xml:space="preserve"> property is persisted to the </w:t>
            </w:r>
            <w:r>
              <w:rPr>
                <w:b/>
              </w:rPr>
              <w:t>User Defined Property Set</w:t>
            </w:r>
            <w:r>
              <w:t xml:space="preserve"> (section 2.3.3.2.3) with the </w:t>
            </w:r>
            <w:r>
              <w:rPr>
                <w:b/>
              </w:rPr>
              <w:t>_PID_HLINK</w:t>
            </w:r>
            <w:r>
              <w:rPr>
                <w:b/>
              </w:rPr>
              <w:t>S</w:t>
            </w:r>
            <w:r>
              <w:t xml:space="preserve"> property name.</w:t>
            </w:r>
          </w:p>
        </w:tc>
      </w:tr>
      <w:tr w:rsidR="00E04142" w:rsidTr="00E04142">
        <w:tc>
          <w:tcPr>
            <w:tcW w:w="0" w:type="auto"/>
            <w:vAlign w:val="center"/>
          </w:tcPr>
          <w:p w:rsidR="00E04142" w:rsidRDefault="00646C00">
            <w:pPr>
              <w:pStyle w:val="TableBodyText"/>
            </w:pPr>
            <w:bookmarkStart w:id="541" w:name="GKPIDDSI_HYPERLINKSCHANGED"/>
            <w:r>
              <w:rPr>
                <w:b/>
              </w:rPr>
              <w:t>GKPIDDSI_HYPERLINKSCHANGED</w:t>
            </w:r>
            <w:bookmarkEnd w:id="541"/>
          </w:p>
        </w:tc>
        <w:tc>
          <w:tcPr>
            <w:tcW w:w="0" w:type="auto"/>
            <w:vAlign w:val="center"/>
          </w:tcPr>
          <w:p w:rsidR="00E04142" w:rsidRDefault="00646C00">
            <w:pPr>
              <w:pStyle w:val="TableBodyText"/>
            </w:pPr>
            <w:r>
              <w:t>0x00000016</w:t>
            </w:r>
          </w:p>
        </w:tc>
        <w:tc>
          <w:tcPr>
            <w:tcW w:w="0" w:type="auto"/>
            <w:vAlign w:val="center"/>
          </w:tcPr>
          <w:p w:rsidR="00E04142" w:rsidRDefault="00646C00">
            <w:pPr>
              <w:pStyle w:val="TableBodyText"/>
            </w:pPr>
            <w:r>
              <w:t xml:space="preserve">MUST be a VT_BOOL </w:t>
            </w:r>
            <w:r>
              <w:rPr>
                <w:b/>
              </w:rPr>
              <w:t>TypedPropertyValue</w:t>
            </w:r>
            <w:r>
              <w:t xml:space="preserve"> ([MS-OLEPS] section 2.15) property. The property value specifies TRUE (any value other than 0x00000000) if the </w:t>
            </w:r>
            <w:r>
              <w:rPr>
                <w:b/>
              </w:rPr>
              <w:t>_PID_HLINKS</w:t>
            </w:r>
            <w:r>
              <w:t xml:space="preserve"> property in the </w:t>
            </w:r>
            <w:r>
              <w:rPr>
                <w:b/>
              </w:rPr>
              <w:t>User Defined Property Se</w:t>
            </w:r>
            <w:r>
              <w:rPr>
                <w:b/>
              </w:rPr>
              <w:t>t</w:t>
            </w:r>
            <w:r>
              <w:t xml:space="preserve"> (section 2.3.3.2.3) has changed outside of the application, which would require the application to update the hyperlink on document load.</w:t>
            </w:r>
            <w:bookmarkStart w:id="542" w:name="Appendix_A_Target_43"/>
            <w:r>
              <w:rPr>
                <w:rStyle w:val="Hyperlink"/>
              </w:rPr>
              <w:fldChar w:fldCharType="begin"/>
            </w:r>
            <w:r>
              <w:rPr>
                <w:rStyle w:val="Hyperlink"/>
                <w:szCs w:val="24"/>
              </w:rPr>
              <w:instrText xml:space="preserve"> HYPERLINK \l "Appendix_A_43" \o "Product behavior note 43" \h </w:instrText>
            </w:r>
            <w:r>
              <w:rPr>
                <w:rStyle w:val="Hyperlink"/>
              </w:rPr>
            </w:r>
            <w:r>
              <w:rPr>
                <w:rStyle w:val="Hyperlink"/>
                <w:szCs w:val="24"/>
              </w:rPr>
              <w:fldChar w:fldCharType="separate"/>
            </w:r>
            <w:r>
              <w:rPr>
                <w:rStyle w:val="Hyperlink"/>
              </w:rPr>
              <w:t>&lt;43&gt;</w:t>
            </w:r>
            <w:r>
              <w:rPr>
                <w:rStyle w:val="Hyperlink"/>
              </w:rPr>
              <w:fldChar w:fldCharType="end"/>
            </w:r>
            <w:bookmarkEnd w:id="542"/>
          </w:p>
        </w:tc>
      </w:tr>
      <w:tr w:rsidR="00E04142" w:rsidTr="00E04142">
        <w:tc>
          <w:tcPr>
            <w:tcW w:w="0" w:type="auto"/>
            <w:vAlign w:val="center"/>
          </w:tcPr>
          <w:p w:rsidR="00E04142" w:rsidRDefault="00646C00">
            <w:pPr>
              <w:pStyle w:val="TableBodyText"/>
            </w:pPr>
            <w:bookmarkStart w:id="543" w:name="GKPIDDSI_VERSION"/>
            <w:r>
              <w:rPr>
                <w:b/>
              </w:rPr>
              <w:t>GKPIDDSI_VERSION</w:t>
            </w:r>
            <w:bookmarkEnd w:id="543"/>
          </w:p>
        </w:tc>
        <w:tc>
          <w:tcPr>
            <w:tcW w:w="0" w:type="auto"/>
            <w:vAlign w:val="center"/>
          </w:tcPr>
          <w:p w:rsidR="00E04142" w:rsidRDefault="00646C00">
            <w:pPr>
              <w:pStyle w:val="TableBodyText"/>
            </w:pPr>
            <w:r>
              <w:t>0x00000017</w:t>
            </w:r>
          </w:p>
        </w:tc>
        <w:tc>
          <w:tcPr>
            <w:tcW w:w="0" w:type="auto"/>
            <w:vAlign w:val="center"/>
          </w:tcPr>
          <w:p w:rsidR="00E04142" w:rsidRDefault="00646C00">
            <w:pPr>
              <w:pStyle w:val="TableBodyText"/>
            </w:pPr>
            <w:r>
              <w:t xml:space="preserve">MUST be a VT_I4 </w:t>
            </w:r>
            <w:r>
              <w:rPr>
                <w:b/>
              </w:rPr>
              <w:t>TypedPropertyValue</w:t>
            </w:r>
            <w:r>
              <w:t xml:space="preserve"> ([MS-OLEPS] section 2.15) property. Specifies the version of the application that wrote the property set storage. The two high-order bytes specify an unsigned integer specifying the </w:t>
            </w:r>
            <w:hyperlink w:anchor="gt_66583c77-eb07-43c4-8f1b-dd157580db46">
              <w:r>
                <w:rPr>
                  <w:rStyle w:val="HyperlinkGreen"/>
                  <w:b/>
                </w:rPr>
                <w:t>major version</w:t>
              </w:r>
            </w:hyperlink>
            <w:r>
              <w:t xml:space="preserve"> number. The two low-order bytes specify an unsigned integer specifying the </w:t>
            </w:r>
            <w:hyperlink w:anchor="gt_e0d99b53-9426-4a45-8429-b012184a4045">
              <w:r>
                <w:rPr>
                  <w:rStyle w:val="HyperlinkGreen"/>
                  <w:b/>
                </w:rPr>
                <w:t>minor version</w:t>
              </w:r>
            </w:hyperlink>
            <w:r>
              <w:t xml:space="preserve"> number. The value MUST have the major version number set to a nonzero value, and the</w:t>
            </w:r>
            <w:r>
              <w:t xml:space="preserve"> minor version number SHOULD be 0x0000. The minor version number MAY be set to the minor version number of the application that wrote the property set storage.</w:t>
            </w:r>
            <w:bookmarkStart w:id="544" w:name="Appendix_A_Target_44"/>
            <w:r>
              <w:rPr>
                <w:rStyle w:val="Hyperlink"/>
              </w:rPr>
              <w:fldChar w:fldCharType="begin"/>
            </w:r>
            <w:r>
              <w:rPr>
                <w:rStyle w:val="Hyperlink"/>
                <w:szCs w:val="24"/>
              </w:rPr>
              <w:instrText xml:space="preserve"> HYPERLINK \l "Appendix_A_44" \o "Product behavior note 44" \h </w:instrText>
            </w:r>
            <w:r>
              <w:rPr>
                <w:rStyle w:val="Hyperlink"/>
              </w:rPr>
            </w:r>
            <w:r>
              <w:rPr>
                <w:rStyle w:val="Hyperlink"/>
                <w:szCs w:val="24"/>
              </w:rPr>
              <w:fldChar w:fldCharType="separate"/>
            </w:r>
            <w:r>
              <w:rPr>
                <w:rStyle w:val="Hyperlink"/>
              </w:rPr>
              <w:t>&lt;44&gt;</w:t>
            </w:r>
            <w:r>
              <w:rPr>
                <w:rStyle w:val="Hyperlink"/>
              </w:rPr>
              <w:fldChar w:fldCharType="end"/>
            </w:r>
            <w:bookmarkEnd w:id="544"/>
          </w:p>
        </w:tc>
      </w:tr>
      <w:tr w:rsidR="00E04142" w:rsidTr="00E04142">
        <w:tc>
          <w:tcPr>
            <w:tcW w:w="0" w:type="auto"/>
            <w:vAlign w:val="center"/>
          </w:tcPr>
          <w:p w:rsidR="00E04142" w:rsidRDefault="00646C00">
            <w:pPr>
              <w:pStyle w:val="TableBodyText"/>
            </w:pPr>
            <w:bookmarkStart w:id="545" w:name="GKPIDDSI_DIGSIG"/>
            <w:r>
              <w:rPr>
                <w:b/>
              </w:rPr>
              <w:t>GKPIDDSI_DIGSIG</w:t>
            </w:r>
            <w:bookmarkEnd w:id="545"/>
          </w:p>
        </w:tc>
        <w:tc>
          <w:tcPr>
            <w:tcW w:w="0" w:type="auto"/>
            <w:vAlign w:val="center"/>
          </w:tcPr>
          <w:p w:rsidR="00E04142" w:rsidRDefault="00646C00">
            <w:pPr>
              <w:pStyle w:val="TableBodyText"/>
            </w:pPr>
            <w:r>
              <w:t>0x0000001</w:t>
            </w:r>
            <w:r>
              <w:t>8</w:t>
            </w:r>
          </w:p>
        </w:tc>
        <w:tc>
          <w:tcPr>
            <w:tcW w:w="0" w:type="auto"/>
            <w:vAlign w:val="center"/>
          </w:tcPr>
          <w:p w:rsidR="00E04142" w:rsidRDefault="00646C00">
            <w:pPr>
              <w:pStyle w:val="TableBodyText"/>
            </w:pPr>
            <w:r>
              <w:t xml:space="preserve">MUST be a </w:t>
            </w:r>
            <w:hyperlink w:anchor="Section_e1f6b35d7e064dbc880ba074fabcd06d" w:history="1">
              <w:r>
                <w:rPr>
                  <w:b/>
                </w:rPr>
                <w:t>VtDigSig</w:t>
              </w:r>
            </w:hyperlink>
            <w:r>
              <w:t xml:space="preserve"> property (section 2.3.3.1.17). </w:t>
            </w:r>
            <w:r>
              <w:rPr>
                <w:b/>
              </w:rPr>
              <w:t>VtDigSig.vtValue</w:t>
            </w:r>
            <w:r>
              <w:t xml:space="preserve"> specifies the data of the </w:t>
            </w:r>
            <w:hyperlink w:anchor="gt_bc3968c6-4bd2-40a2-8619-5cd7695b3e4f">
              <w:r>
                <w:rPr>
                  <w:rStyle w:val="HyperlinkGreen"/>
                  <w:b/>
                </w:rPr>
                <w:t>VBA</w:t>
              </w:r>
            </w:hyperlink>
            <w:r>
              <w:t xml:space="preserve"> </w:t>
            </w:r>
            <w:hyperlink w:anchor="gt_ad0cf6e3-05c3-482d-ab0f-617f91871189">
              <w:r>
                <w:rPr>
                  <w:rStyle w:val="HyperlinkGreen"/>
                  <w:b/>
                </w:rPr>
                <w:t>digital signature</w:t>
              </w:r>
            </w:hyperlink>
            <w:r>
              <w:t xml:space="preserve"> for the VBA project embedded in the document. MUST NOT exist if the VBA project of the document does not have a digital signature or if the project is absent. MAY be ignored.</w:t>
            </w:r>
            <w:bookmarkStart w:id="546" w:name="Appendix_A_Target_45"/>
            <w:r>
              <w:rPr>
                <w:rStyle w:val="Hyperlink"/>
              </w:rPr>
              <w:fldChar w:fldCharType="begin"/>
            </w:r>
            <w:r>
              <w:rPr>
                <w:rStyle w:val="Hyperlink"/>
                <w:szCs w:val="24"/>
              </w:rPr>
              <w:instrText xml:space="preserve"> H</w:instrText>
            </w:r>
            <w:r>
              <w:rPr>
                <w:rStyle w:val="Hyperlink"/>
                <w:szCs w:val="24"/>
              </w:rPr>
              <w:instrText xml:space="preserve">YPERLINK \l "Appendix_A_45" \o "Product behavior note 45" \h </w:instrText>
            </w:r>
            <w:r>
              <w:rPr>
                <w:rStyle w:val="Hyperlink"/>
              </w:rPr>
            </w:r>
            <w:r>
              <w:rPr>
                <w:rStyle w:val="Hyperlink"/>
                <w:szCs w:val="24"/>
              </w:rPr>
              <w:fldChar w:fldCharType="separate"/>
            </w:r>
            <w:r>
              <w:rPr>
                <w:rStyle w:val="Hyperlink"/>
              </w:rPr>
              <w:t>&lt;45&gt;</w:t>
            </w:r>
            <w:r>
              <w:rPr>
                <w:rStyle w:val="Hyperlink"/>
              </w:rPr>
              <w:fldChar w:fldCharType="end"/>
            </w:r>
            <w:bookmarkEnd w:id="546"/>
          </w:p>
        </w:tc>
      </w:tr>
      <w:tr w:rsidR="00E04142" w:rsidTr="00E04142">
        <w:tc>
          <w:tcPr>
            <w:tcW w:w="0" w:type="auto"/>
            <w:vAlign w:val="center"/>
          </w:tcPr>
          <w:p w:rsidR="00E04142" w:rsidRDefault="00646C00">
            <w:pPr>
              <w:pStyle w:val="TableBodyText"/>
            </w:pPr>
            <w:bookmarkStart w:id="547" w:name="GKPIDDSI_CONTENTTYPE"/>
            <w:r>
              <w:rPr>
                <w:b/>
              </w:rPr>
              <w:t>GKPIDDSI_CONTENTTYPE</w:t>
            </w:r>
            <w:bookmarkEnd w:id="547"/>
          </w:p>
        </w:tc>
        <w:tc>
          <w:tcPr>
            <w:tcW w:w="0" w:type="auto"/>
            <w:vAlign w:val="center"/>
          </w:tcPr>
          <w:p w:rsidR="00E04142" w:rsidRDefault="00646C00">
            <w:pPr>
              <w:pStyle w:val="TableBodyText"/>
            </w:pPr>
            <w:r>
              <w:t>0x0000001A</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content type of the file. MAY be absent.</w:t>
            </w:r>
            <w:bookmarkStart w:id="548" w:name="Appendix_A_Target_46"/>
            <w:r>
              <w:rPr>
                <w:rStyle w:val="Hyperlink"/>
              </w:rPr>
              <w:fldChar w:fldCharType="begin"/>
            </w:r>
            <w:r>
              <w:rPr>
                <w:rStyle w:val="Hyperlink"/>
                <w:szCs w:val="24"/>
              </w:rPr>
              <w:instrText xml:space="preserve"> HYPERLINK \l "Appendix_A_46"</w:instrText>
            </w:r>
            <w:r>
              <w:rPr>
                <w:rStyle w:val="Hyperlink"/>
                <w:szCs w:val="24"/>
              </w:rPr>
              <w:instrText xml:space="preserve"> \o "Product behavior note 46" \h </w:instrText>
            </w:r>
            <w:r>
              <w:rPr>
                <w:rStyle w:val="Hyperlink"/>
              </w:rPr>
            </w:r>
            <w:r>
              <w:rPr>
                <w:rStyle w:val="Hyperlink"/>
                <w:szCs w:val="24"/>
              </w:rPr>
              <w:fldChar w:fldCharType="separate"/>
            </w:r>
            <w:r>
              <w:rPr>
                <w:rStyle w:val="Hyperlink"/>
              </w:rPr>
              <w:t>&lt;46&gt;</w:t>
            </w:r>
            <w:r>
              <w:rPr>
                <w:rStyle w:val="Hyperlink"/>
              </w:rPr>
              <w:fldChar w:fldCharType="end"/>
            </w:r>
            <w:bookmarkEnd w:id="548"/>
          </w:p>
        </w:tc>
      </w:tr>
      <w:tr w:rsidR="00E04142" w:rsidTr="00E04142">
        <w:tc>
          <w:tcPr>
            <w:tcW w:w="0" w:type="auto"/>
            <w:vAlign w:val="center"/>
          </w:tcPr>
          <w:p w:rsidR="00E04142" w:rsidRDefault="00646C00">
            <w:pPr>
              <w:pStyle w:val="TableBodyText"/>
            </w:pPr>
            <w:bookmarkStart w:id="549" w:name="GKPIDDSI_CONTENTSTATUS"/>
            <w:r>
              <w:rPr>
                <w:b/>
              </w:rPr>
              <w:t>GKPIDDSI_CONTENTSTATUS</w:t>
            </w:r>
            <w:bookmarkEnd w:id="549"/>
          </w:p>
        </w:tc>
        <w:tc>
          <w:tcPr>
            <w:tcW w:w="0" w:type="auto"/>
            <w:vAlign w:val="center"/>
          </w:tcPr>
          <w:p w:rsidR="00E04142" w:rsidRDefault="00646C00">
            <w:pPr>
              <w:pStyle w:val="TableBodyText"/>
            </w:pPr>
            <w:r>
              <w:t>0x0000001B</w:t>
            </w:r>
          </w:p>
        </w:tc>
        <w:tc>
          <w:tcPr>
            <w:tcW w:w="0" w:type="auto"/>
            <w:vAlign w:val="center"/>
          </w:tcPr>
          <w:p w:rsidR="00E04142" w:rsidRDefault="00646C00">
            <w:pPr>
              <w:pStyle w:val="TableBodyText"/>
            </w:pPr>
            <w:r>
              <w:t xml:space="preserve">MUST be a </w:t>
            </w:r>
            <w:r>
              <w:rPr>
                <w:b/>
              </w:rPr>
              <w:t>VtString</w:t>
            </w:r>
            <w:r>
              <w:t xml:space="preserve"> property (section 2.3.3.1.11). </w:t>
            </w:r>
            <w:r>
              <w:rPr>
                <w:b/>
              </w:rPr>
              <w:t>VtString.stringValue</w:t>
            </w:r>
            <w:r>
              <w:t xml:space="preserve"> specifies the document status. MAY be absent.</w:t>
            </w:r>
            <w:bookmarkStart w:id="550" w:name="Appendix_A_Target_47"/>
            <w:r>
              <w:rPr>
                <w:rStyle w:val="Hyperlink"/>
              </w:rPr>
              <w:fldChar w:fldCharType="begin"/>
            </w:r>
            <w:r>
              <w:rPr>
                <w:rStyle w:val="Hyperlink"/>
                <w:szCs w:val="24"/>
              </w:rPr>
              <w:instrText xml:space="preserve"> HYPERLINK \l "Appendix_A_47" \o "Product behavior note 47" \h </w:instrText>
            </w:r>
            <w:r>
              <w:rPr>
                <w:rStyle w:val="Hyperlink"/>
              </w:rPr>
            </w:r>
            <w:r>
              <w:rPr>
                <w:rStyle w:val="Hyperlink"/>
                <w:szCs w:val="24"/>
              </w:rPr>
              <w:fldChar w:fldCharType="separate"/>
            </w:r>
            <w:r>
              <w:rPr>
                <w:rStyle w:val="Hyperlink"/>
              </w:rPr>
              <w:t>&lt;47&gt;</w:t>
            </w:r>
            <w:r>
              <w:rPr>
                <w:rStyle w:val="Hyperlink"/>
              </w:rPr>
              <w:fldChar w:fldCharType="end"/>
            </w:r>
            <w:bookmarkEnd w:id="550"/>
          </w:p>
        </w:tc>
      </w:tr>
      <w:tr w:rsidR="00E04142" w:rsidTr="00E04142">
        <w:tc>
          <w:tcPr>
            <w:tcW w:w="0" w:type="auto"/>
            <w:vAlign w:val="center"/>
          </w:tcPr>
          <w:p w:rsidR="00E04142" w:rsidRDefault="00646C00">
            <w:pPr>
              <w:pStyle w:val="TableBodyText"/>
            </w:pPr>
            <w:bookmarkStart w:id="551" w:name="GKPIDDSI_LANGUAGE"/>
            <w:r>
              <w:rPr>
                <w:b/>
              </w:rPr>
              <w:t>GKPIDDSI_LANGUAGE</w:t>
            </w:r>
            <w:bookmarkEnd w:id="551"/>
          </w:p>
        </w:tc>
        <w:tc>
          <w:tcPr>
            <w:tcW w:w="0" w:type="auto"/>
            <w:vAlign w:val="center"/>
          </w:tcPr>
          <w:p w:rsidR="00E04142" w:rsidRDefault="00646C00">
            <w:pPr>
              <w:pStyle w:val="TableBodyText"/>
            </w:pPr>
            <w:r>
              <w:t>0x0000001C</w:t>
            </w:r>
          </w:p>
        </w:tc>
        <w:tc>
          <w:tcPr>
            <w:tcW w:w="0" w:type="auto"/>
            <w:vAlign w:val="center"/>
          </w:tcPr>
          <w:p w:rsidR="00E04142" w:rsidRDefault="00646C00">
            <w:pPr>
              <w:pStyle w:val="TableBodyText"/>
            </w:pPr>
            <w:r>
              <w:t xml:space="preserve">MUST be a </w:t>
            </w:r>
            <w:r>
              <w:rPr>
                <w:b/>
              </w:rPr>
              <w:t>VtString</w:t>
            </w:r>
            <w:r>
              <w:t xml:space="preserve"> property (section 2.3.3.1.11). SHOULD be absent.</w:t>
            </w:r>
            <w:bookmarkStart w:id="552" w:name="Appendix_A_Target_48"/>
            <w:r>
              <w:rPr>
                <w:rStyle w:val="Hyperlink"/>
              </w:rPr>
              <w:fldChar w:fldCharType="begin"/>
            </w:r>
            <w:r>
              <w:rPr>
                <w:rStyle w:val="Hyperlink"/>
                <w:szCs w:val="24"/>
              </w:rPr>
              <w:instrText xml:space="preserve"> HYPERLINK \l "Appendix_A_48" \o "Product behavior note 48" \h </w:instrText>
            </w:r>
            <w:r>
              <w:rPr>
                <w:rStyle w:val="Hyperlink"/>
              </w:rPr>
            </w:r>
            <w:r>
              <w:rPr>
                <w:rStyle w:val="Hyperlink"/>
                <w:szCs w:val="24"/>
              </w:rPr>
              <w:fldChar w:fldCharType="separate"/>
            </w:r>
            <w:r>
              <w:rPr>
                <w:rStyle w:val="Hyperlink"/>
              </w:rPr>
              <w:t>&lt;48&gt;</w:t>
            </w:r>
            <w:r>
              <w:rPr>
                <w:rStyle w:val="Hyperlink"/>
              </w:rPr>
              <w:fldChar w:fldCharType="end"/>
            </w:r>
            <w:bookmarkEnd w:id="552"/>
          </w:p>
        </w:tc>
      </w:tr>
      <w:tr w:rsidR="00E04142" w:rsidTr="00E04142">
        <w:tc>
          <w:tcPr>
            <w:tcW w:w="0" w:type="auto"/>
            <w:vAlign w:val="center"/>
          </w:tcPr>
          <w:p w:rsidR="00E04142" w:rsidRDefault="00646C00">
            <w:pPr>
              <w:pStyle w:val="TableBodyText"/>
            </w:pPr>
            <w:bookmarkStart w:id="553" w:name="GKPIDDSI_DOCVERSION"/>
            <w:r>
              <w:rPr>
                <w:b/>
              </w:rPr>
              <w:t>GKPIDDSI_DOCVERSION</w:t>
            </w:r>
            <w:bookmarkEnd w:id="553"/>
          </w:p>
        </w:tc>
        <w:tc>
          <w:tcPr>
            <w:tcW w:w="0" w:type="auto"/>
            <w:vAlign w:val="center"/>
          </w:tcPr>
          <w:p w:rsidR="00E04142" w:rsidRDefault="00646C00">
            <w:pPr>
              <w:pStyle w:val="TableBodyText"/>
            </w:pPr>
            <w:r>
              <w:t>0x0000001D</w:t>
            </w:r>
          </w:p>
        </w:tc>
        <w:tc>
          <w:tcPr>
            <w:tcW w:w="0" w:type="auto"/>
            <w:vAlign w:val="center"/>
          </w:tcPr>
          <w:p w:rsidR="00E04142" w:rsidRDefault="00646C00">
            <w:pPr>
              <w:pStyle w:val="TableBodyText"/>
            </w:pPr>
            <w:r>
              <w:t xml:space="preserve">MUST be a </w:t>
            </w:r>
            <w:r>
              <w:rPr>
                <w:b/>
              </w:rPr>
              <w:t>VtString</w:t>
            </w:r>
            <w:r>
              <w:t xml:space="preserve"> property (section 2.3.3.1.11). </w:t>
            </w:r>
            <w:r>
              <w:t>SHOULD be absent.</w:t>
            </w:r>
            <w:bookmarkStart w:id="554" w:name="Appendix_A_Target_49"/>
            <w:r>
              <w:rPr>
                <w:rStyle w:val="Hyperlink"/>
              </w:rPr>
              <w:fldChar w:fldCharType="begin"/>
            </w:r>
            <w:r>
              <w:rPr>
                <w:rStyle w:val="Hyperlink"/>
                <w:szCs w:val="24"/>
              </w:rPr>
              <w:instrText xml:space="preserve"> HYPERLINK \l "Appendix_A_49" \o "Product behavior note 49" \h </w:instrText>
            </w:r>
            <w:r>
              <w:rPr>
                <w:rStyle w:val="Hyperlink"/>
              </w:rPr>
            </w:r>
            <w:r>
              <w:rPr>
                <w:rStyle w:val="Hyperlink"/>
                <w:szCs w:val="24"/>
              </w:rPr>
              <w:fldChar w:fldCharType="separate"/>
            </w:r>
            <w:r>
              <w:rPr>
                <w:rStyle w:val="Hyperlink"/>
              </w:rPr>
              <w:t>&lt;49&gt;</w:t>
            </w:r>
            <w:r>
              <w:rPr>
                <w:rStyle w:val="Hyperlink"/>
              </w:rPr>
              <w:fldChar w:fldCharType="end"/>
            </w:r>
            <w:bookmarkEnd w:id="554"/>
          </w:p>
        </w:tc>
      </w:tr>
    </w:tbl>
    <w:p w:rsidR="00E04142" w:rsidRDefault="00646C00">
      <w:pPr>
        <w:pStyle w:val="Heading5"/>
      </w:pPr>
      <w:bookmarkStart w:id="555" w:name="section_54514afbff194348be71395854d4432d"/>
      <w:bookmarkStart w:id="556" w:name="_Toc32918228"/>
      <w:r>
        <w:t>User Defined Property Set</w:t>
      </w:r>
      <w:bookmarkEnd w:id="555"/>
      <w:bookmarkEnd w:id="556"/>
      <w:r>
        <w:fldChar w:fldCharType="begin"/>
      </w:r>
      <w:r>
        <w:instrText xml:space="preserve"> XE "User defined property set" </w:instrText>
      </w:r>
      <w:r>
        <w:fldChar w:fldCharType="end"/>
      </w:r>
    </w:p>
    <w:p w:rsidR="00E04142" w:rsidRDefault="00646C00">
      <w:r>
        <w:t xml:space="preserve">This section defines a simple </w:t>
      </w:r>
      <w:hyperlink w:anchor="gt_171744b8-3f44-4198-b7b9-1c0147282d2c">
        <w:r>
          <w:rPr>
            <w:rStyle w:val="HyperlinkGreen"/>
            <w:b/>
          </w:rPr>
          <w:t>OLE</w:t>
        </w:r>
      </w:hyperlink>
      <w:r>
        <w:t xml:space="preserve"> property se</w:t>
      </w:r>
      <w:r>
        <w:t xml:space="preserve">t, as specified in </w:t>
      </w:r>
      <w:hyperlink r:id="rId208" w:anchor="Section_bf7aeae8c47a49399f45700158dac3bc">
        <w:r>
          <w:rPr>
            <w:rStyle w:val="Hyperlink"/>
          </w:rPr>
          <w:t>[MS-OLEPS]</w:t>
        </w:r>
      </w:hyperlink>
      <w:r>
        <w:t xml:space="preserve">, containing arbitrary user-defined properties. This property set conforms to [MS-OLEPS] section </w:t>
      </w:r>
      <w:hyperlink r:id="rId209" w:history="1">
        <w:r>
          <w:rPr>
            <w:rStyle w:val="Hyperlink"/>
          </w:rPr>
          <w:t>2.21</w:t>
        </w:r>
      </w:hyperlink>
      <w:r>
        <w:t xml:space="preserve"> and [MS-OLEPS] section </w:t>
      </w:r>
      <w:hyperlink r:id="rId210" w:history="1">
        <w:r>
          <w:rPr>
            <w:rStyle w:val="Hyperlink"/>
          </w:rPr>
          <w:t>2.23</w:t>
        </w:r>
      </w:hyperlink>
      <w:r>
        <w:t xml:space="preserve"> with regards to </w:t>
      </w:r>
      <w:hyperlink w:anchor="gt_f3529cd8-50da-4f36-aa0b-66af455edbb6">
        <w:r>
          <w:rPr>
            <w:rStyle w:val="HyperlinkGreen"/>
            <w:b/>
          </w:rPr>
          <w:t>stream</w:t>
        </w:r>
      </w:hyperlink>
      <w:r>
        <w:t xml:space="preserve"> </w:t>
      </w:r>
      <w:r>
        <w:t xml:space="preserve">name requirements and format identifier </w:t>
      </w:r>
      <w:hyperlink w:anchor="gt_f49694cc-c350-462d-ab8e-816f0103c6c1">
        <w:r>
          <w:rPr>
            <w:rStyle w:val="HyperlinkGreen"/>
            <w:b/>
          </w:rPr>
          <w:t>GUID</w:t>
        </w:r>
      </w:hyperlink>
      <w:r>
        <w:t xml:space="preserve"> for the FMTID_UserDefinedProperties property set. The User Defined property set is contained in the </w:t>
      </w:r>
      <w:r>
        <w:lastRenderedPageBreak/>
        <w:t xml:space="preserve">document stream named </w:t>
      </w:r>
      <w:r>
        <w:rPr>
          <w:b/>
        </w:rPr>
        <w:t>"\005DocumentSummaryInforma</w:t>
      </w:r>
      <w:r>
        <w:rPr>
          <w:b/>
        </w:rPr>
        <w:t>tion"</w:t>
      </w:r>
      <w:r>
        <w:t xml:space="preserve">. It contains properties of arbitrary type and value (within the constraints specified in section </w:t>
      </w:r>
      <w:hyperlink w:anchor="Section_1edd5ada132a4108af3323225e159aa8" w:history="1">
        <w:r>
          <w:rPr>
            <w:rStyle w:val="Hyperlink"/>
          </w:rPr>
          <w:t>2.3.3.2.3.1</w:t>
        </w:r>
      </w:hyperlink>
      <w:r>
        <w:t>), and assigned any property name that meets the [MS-OLEPS] specification except f</w:t>
      </w:r>
      <w:r>
        <w:t xml:space="preserve">or those names that are reserved as specified in section </w:t>
      </w:r>
      <w:hyperlink w:anchor="Section_3394ba979ea34b52ba45555bb5b8e94c" w:history="1">
        <w:r>
          <w:rPr>
            <w:rStyle w:val="Hyperlink"/>
          </w:rPr>
          <w:t>2.3.3.2.3.2</w:t>
        </w:r>
      </w:hyperlink>
      <w:r>
        <w:t xml:space="preserve">. This property set also supports the concept of linked properties that use two property entries, one of which does not have an </w:t>
      </w:r>
      <w:r>
        <w:t xml:space="preserve">associated property name. The specification for these properties is specified in section </w:t>
      </w:r>
      <w:hyperlink w:anchor="Section_97ac7ca64fab4fb582527bb52a36fde2" w:history="1">
        <w:r>
          <w:rPr>
            <w:rStyle w:val="Hyperlink"/>
          </w:rPr>
          <w:t>2.3.3.2.3.3</w:t>
        </w:r>
      </w:hyperlink>
      <w:r>
        <w:t xml:space="preserve">. Properties stored in this property set have an effective </w:t>
      </w:r>
      <w:r>
        <w:rPr>
          <w:b/>
        </w:rPr>
        <w:t>PropertyIdentifier</w:t>
      </w:r>
      <w:r>
        <w:t xml:space="preserve"> maximum of 0x00FFF</w:t>
      </w:r>
      <w:r>
        <w:t>FFF because of reserved high-order bits for property entry link specification. In addition, this property set MUST have the following:</w:t>
      </w:r>
    </w:p>
    <w:p w:rsidR="00E04142" w:rsidRDefault="00646C00">
      <w:pPr>
        <w:pStyle w:val="ListParagraph"/>
        <w:numPr>
          <w:ilvl w:val="0"/>
          <w:numId w:val="65"/>
        </w:numPr>
      </w:pPr>
      <w:r>
        <w:t xml:space="preserve">This property set MUST have its </w:t>
      </w:r>
      <w:r>
        <w:rPr>
          <w:b/>
        </w:rPr>
        <w:t>PropertySetStream</w:t>
      </w:r>
      <w:r>
        <w:t xml:space="preserve"> structure </w:t>
      </w:r>
      <w:r>
        <w:rPr>
          <w:b/>
        </w:rPr>
        <w:t>Version</w:t>
      </w:r>
      <w:r>
        <w:t xml:space="preserve"> field set to 0x00000000.</w:t>
      </w:r>
    </w:p>
    <w:p w:rsidR="00E04142" w:rsidRDefault="00646C00">
      <w:pPr>
        <w:pStyle w:val="ListParagraph"/>
        <w:numPr>
          <w:ilvl w:val="0"/>
          <w:numId w:val="65"/>
        </w:numPr>
      </w:pPr>
      <w:r>
        <w:t xml:space="preserve">This property set MUST have </w:t>
      </w:r>
      <w:r>
        <w:t xml:space="preserve">its </w:t>
      </w:r>
      <w:r>
        <w:rPr>
          <w:b/>
        </w:rPr>
        <w:t>PropertySetStream</w:t>
      </w:r>
      <w:r>
        <w:t xml:space="preserve"> structure </w:t>
      </w:r>
      <w:r>
        <w:rPr>
          <w:b/>
        </w:rPr>
        <w:t>CLSID</w:t>
      </w:r>
      <w:r>
        <w:t xml:space="preserve"> field set to </w:t>
      </w:r>
      <w:hyperlink w:anchor="gt_b9d97d88-9398-4450-9e92-247073ce0362">
        <w:r>
          <w:rPr>
            <w:rStyle w:val="HyperlinkGreen"/>
            <w:b/>
          </w:rPr>
          <w:t>GUID_NULL</w:t>
        </w:r>
      </w:hyperlink>
      <w:r>
        <w:t>.</w:t>
      </w:r>
    </w:p>
    <w:p w:rsidR="00E04142" w:rsidRDefault="00646C00">
      <w:pPr>
        <w:pStyle w:val="ListParagraph"/>
        <w:numPr>
          <w:ilvl w:val="0"/>
          <w:numId w:val="65"/>
        </w:numPr>
      </w:pPr>
      <w:r>
        <w:t xml:space="preserve">This property set MUST have a </w:t>
      </w:r>
      <w:hyperlink w:anchor="Section_6ac486b48d634cdebd729c2306a482fe" w:history="1">
        <w:r>
          <w:rPr>
            <w:b/>
          </w:rPr>
          <w:t>PropertySetSystemIdentifier</w:t>
        </w:r>
      </w:hyperlink>
      <w:r>
        <w:t xml:space="preserve"> structure (sec</w:t>
      </w:r>
      <w:r>
        <w:t xml:space="preserve">tion 2.3.3.1.1)for its </w:t>
      </w:r>
      <w:r>
        <w:rPr>
          <w:b/>
        </w:rPr>
        <w:t xml:space="preserve">PropertySetStream </w:t>
      </w:r>
      <w:r>
        <w:t>structure</w:t>
      </w:r>
      <w:r>
        <w:rPr>
          <w:b/>
        </w:rPr>
        <w:t xml:space="preserve"> SystemIdentifier</w:t>
      </w:r>
      <w:r>
        <w:t xml:space="preserve"> field.</w:t>
      </w:r>
    </w:p>
    <w:p w:rsidR="00E04142" w:rsidRDefault="00646C00">
      <w:r>
        <w:t xml:space="preserve">The total size of this property set’s </w:t>
      </w:r>
      <w:r>
        <w:rPr>
          <w:b/>
        </w:rPr>
        <w:t>PropertySet</w:t>
      </w:r>
      <w:r>
        <w:t xml:space="preserve"> structure ([MS-OLEPS] section </w:t>
      </w:r>
      <w:hyperlink r:id="rId211" w:history="1">
        <w:r>
          <w:rPr>
            <w:rStyle w:val="Hyperlink"/>
          </w:rPr>
          <w:t>2.20</w:t>
        </w:r>
      </w:hyperlink>
      <w:r>
        <w:t xml:space="preserve">) MUST be padded to a multiple of 4 bytes. The padding, if needed, MUST be located after the final property value of the property set and MUST be the minimum size required to produce a </w:t>
      </w:r>
      <w:r>
        <w:rPr>
          <w:b/>
        </w:rPr>
        <w:t>PropertySet</w:t>
      </w:r>
      <w:r>
        <w:t xml:space="preserve"> structure with a size that is a multiple of 4 bytes. The co</w:t>
      </w:r>
      <w:r>
        <w:t xml:space="preserve">ntents of the padding are undefined and MUST be ignored. The </w:t>
      </w:r>
      <w:r>
        <w:rPr>
          <w:b/>
        </w:rPr>
        <w:t>PropertySet</w:t>
      </w:r>
      <w:r>
        <w:t xml:space="preserve"> structure’s </w:t>
      </w:r>
      <w:r>
        <w:rPr>
          <w:b/>
        </w:rPr>
        <w:t>Size</w:t>
      </w:r>
      <w:r>
        <w:t xml:space="preserve"> field MUST include the count of padding bytes in its calculation.</w:t>
      </w:r>
    </w:p>
    <w:p w:rsidR="00E04142" w:rsidRDefault="00646C00">
      <w:r>
        <w:t>For additional information about the OLE property set storage format, see [MS-OLEPS].</w:t>
      </w:r>
    </w:p>
    <w:p w:rsidR="00E04142" w:rsidRDefault="00646C00">
      <w:pPr>
        <w:pStyle w:val="Heading6"/>
      </w:pPr>
      <w:bookmarkStart w:id="557" w:name="section_1edd5ada132a4108af3323225e159aa8"/>
      <w:bookmarkStart w:id="558" w:name="_Toc32918229"/>
      <w:r>
        <w:t>User Defined P</w:t>
      </w:r>
      <w:r>
        <w:t>roperty Set Constraints</w:t>
      </w:r>
      <w:bookmarkEnd w:id="557"/>
      <w:bookmarkEnd w:id="558"/>
      <w:r>
        <w:fldChar w:fldCharType="begin"/>
      </w:r>
      <w:r>
        <w:instrText xml:space="preserve"> XE "User defined property set constraints" </w:instrText>
      </w:r>
      <w:r>
        <w:fldChar w:fldCharType="end"/>
      </w:r>
    </w:p>
    <w:p w:rsidR="00E04142" w:rsidRDefault="00646C00">
      <w:r>
        <w:t xml:space="preserve">The </w:t>
      </w:r>
      <w:hyperlink w:anchor="Section_54514afbff194348be71395854d4432d" w:history="1">
        <w:r>
          <w:t>User Defined property set</w:t>
        </w:r>
      </w:hyperlink>
      <w:r>
        <w:t xml:space="preserve"> (section 2.3.3.2.3) is a location where user-defined properties can be persisted by associating </w:t>
      </w:r>
      <w:r>
        <w:t>arbitrary property names to data of arbitrary types. There are limits on the format the data can take, which are specified in this section.</w:t>
      </w:r>
    </w:p>
    <w:p w:rsidR="00E04142" w:rsidRDefault="00646C00">
      <w:pPr>
        <w:pStyle w:val="Heading7"/>
      </w:pPr>
      <w:bookmarkStart w:id="559" w:name="section_1414f765ea8e4a1ea19c641500e5f93d"/>
      <w:bookmarkStart w:id="560" w:name="_Toc32918230"/>
      <w:r>
        <w:t>Required Properties</w:t>
      </w:r>
      <w:bookmarkEnd w:id="559"/>
      <w:bookmarkEnd w:id="560"/>
      <w:r>
        <w:fldChar w:fldCharType="begin"/>
      </w:r>
      <w:r>
        <w:instrText xml:space="preserve"> XE "User defined property set constraints:required properties" </w:instrText>
      </w:r>
      <w:r>
        <w:fldChar w:fldCharType="end"/>
      </w:r>
    </w:p>
    <w:p w:rsidR="00E04142" w:rsidRDefault="00646C00">
      <w:r>
        <w:t xml:space="preserve">Because the format of the </w:t>
      </w:r>
      <w:hyperlink w:anchor="Section_54514afbff194348be71395854d4432d" w:history="1">
        <w:r>
          <w:t>User Defined property set</w:t>
        </w:r>
      </w:hyperlink>
      <w:r>
        <w:t xml:space="preserve"> (section 2.3.3.2.3) MUST associate a name with each property (except for the </w:t>
      </w:r>
      <w:r>
        <w:rPr>
          <w:b/>
        </w:rPr>
        <w:t>Dictionary</w:t>
      </w:r>
      <w:r>
        <w:t xml:space="preserve"> and </w:t>
      </w:r>
      <w:r>
        <w:rPr>
          <w:b/>
        </w:rPr>
        <w:t>CodePage</w:t>
      </w:r>
      <w:r>
        <w:t xml:space="preserve"> properties and </w:t>
      </w:r>
      <w:hyperlink w:anchor="Section_97ac7ca64fab4fb582527bb52a36fde2" w:history="1">
        <w:r>
          <w:rPr>
            <w:rStyle w:val="Hyperlink"/>
          </w:rPr>
          <w:t>links</w:t>
        </w:r>
      </w:hyperlink>
      <w:r>
        <w:t xml:space="preserve"> associated with properties), the property set MUST have a </w:t>
      </w:r>
      <w:r>
        <w:rPr>
          <w:b/>
        </w:rPr>
        <w:t>Dictionary</w:t>
      </w:r>
      <w:r>
        <w:t xml:space="preserve"> property as specified in </w:t>
      </w:r>
      <w:hyperlink r:id="rId212" w:anchor="Section_bf7aeae8c47a49399f45700158dac3bc">
        <w:r>
          <w:rPr>
            <w:rStyle w:val="Hyperlink"/>
          </w:rPr>
          <w:t>[MS-OLEPS]</w:t>
        </w:r>
      </w:hyperlink>
      <w:r>
        <w:t xml:space="preserve"> section </w:t>
      </w:r>
      <w:hyperlink r:id="rId213" w:history="1">
        <w:r>
          <w:rPr>
            <w:rStyle w:val="Hyperlink"/>
          </w:rPr>
          <w:t>2.18.1</w:t>
        </w:r>
      </w:hyperlink>
      <w:r>
        <w:t xml:space="preserve"> to make this association, and MUST follow the rules as specified in [MS-OLEPS] regarding property name and property identifier uniqueness.</w:t>
      </w:r>
    </w:p>
    <w:p w:rsidR="00E04142" w:rsidRDefault="00646C00">
      <w:r>
        <w:t>The User Defined property set (section 2.3.3.2.3) MUST also contain the</w:t>
      </w:r>
      <w:r>
        <w:t xml:space="preserve"> </w:t>
      </w:r>
      <w:r>
        <w:rPr>
          <w:b/>
        </w:rPr>
        <w:t>CodePage</w:t>
      </w:r>
      <w:r>
        <w:t xml:space="preserve"> property as specified in [MS-OLEPS] section </w:t>
      </w:r>
      <w:hyperlink r:id="rId214" w:history="1">
        <w:r>
          <w:rPr>
            <w:rStyle w:val="Hyperlink"/>
          </w:rPr>
          <w:t>2.18.2</w:t>
        </w:r>
      </w:hyperlink>
      <w:r>
        <w:t>.</w:t>
      </w:r>
    </w:p>
    <w:p w:rsidR="00E04142" w:rsidRDefault="00646C00">
      <w:pPr>
        <w:pStyle w:val="Heading7"/>
      </w:pPr>
      <w:bookmarkStart w:id="561" w:name="section_f49b1757718e4292a42f4164ce9abdf1"/>
      <w:bookmarkStart w:id="562" w:name="_Toc32918231"/>
      <w:r>
        <w:t>Supported Types</w:t>
      </w:r>
      <w:bookmarkEnd w:id="561"/>
      <w:bookmarkEnd w:id="562"/>
      <w:r>
        <w:fldChar w:fldCharType="begin"/>
      </w:r>
      <w:r>
        <w:instrText xml:space="preserve"> XE "User defined property set constraints:supported types" </w:instrText>
      </w:r>
      <w:r>
        <w:fldChar w:fldCharType="end"/>
      </w:r>
    </w:p>
    <w:p w:rsidR="00E04142" w:rsidRDefault="00646C00">
      <w:r>
        <w:t xml:space="preserve">The </w:t>
      </w:r>
      <w:hyperlink w:anchor="Section_54514afbff194348be71395854d4432d" w:history="1">
        <w:r>
          <w:t>User Defined property set</w:t>
        </w:r>
      </w:hyperlink>
      <w:r>
        <w:t xml:space="preserve"> (section 2.3.3.2.3) does not support every property type defined in the </w:t>
      </w:r>
      <w:hyperlink r:id="rId215" w:anchor="Section_bf7aeae8c47a49399f45700158dac3bc">
        <w:r>
          <w:rPr>
            <w:rStyle w:val="Hyperlink"/>
          </w:rPr>
          <w:t>[MS-OLEPS]</w:t>
        </w:r>
      </w:hyperlink>
      <w:r>
        <w:t xml:space="preserve"> specification. Each prope</w:t>
      </w:r>
      <w:r>
        <w:t xml:space="preserve">rty in this property set (with the exception of the </w:t>
      </w:r>
      <w:r>
        <w:rPr>
          <w:b/>
        </w:rPr>
        <w:t>Dictionary</w:t>
      </w:r>
      <w:r>
        <w:t xml:space="preserve"> and </w:t>
      </w:r>
      <w:r>
        <w:rPr>
          <w:b/>
        </w:rPr>
        <w:t>CodePage</w:t>
      </w:r>
      <w:r>
        <w:t xml:space="preserve"> properties) MUST be in one of the following formats:</w:t>
      </w:r>
    </w:p>
    <w:p w:rsidR="00E04142" w:rsidRDefault="00646C00">
      <w:pPr>
        <w:pStyle w:val="ListParagraph"/>
        <w:numPr>
          <w:ilvl w:val="0"/>
          <w:numId w:val="66"/>
        </w:numPr>
      </w:pPr>
      <w:hyperlink w:anchor="Section_60485cf2d8d94a7f99b1d1cf275ae83c" w:history="1">
        <w:r>
          <w:rPr>
            <w:b/>
          </w:rPr>
          <w:t>VtString</w:t>
        </w:r>
      </w:hyperlink>
      <w:r>
        <w:t xml:space="preserve"> (section 2.3.3.1.11)</w:t>
      </w:r>
    </w:p>
    <w:p w:rsidR="00E04142" w:rsidRDefault="00646C00">
      <w:pPr>
        <w:pStyle w:val="ListParagraph"/>
        <w:numPr>
          <w:ilvl w:val="0"/>
          <w:numId w:val="66"/>
        </w:numPr>
      </w:pPr>
      <w:r>
        <w:rPr>
          <w:b/>
        </w:rPr>
        <w:t>TypedPropertyValue</w:t>
      </w:r>
      <w:r>
        <w:t xml:space="preserve"> ([MS-OLEPS] sectio</w:t>
      </w:r>
      <w:r>
        <w:t xml:space="preserve">n </w:t>
      </w:r>
      <w:hyperlink r:id="rId216" w:history="1">
        <w:r>
          <w:rPr>
            <w:rStyle w:val="Hyperlink"/>
          </w:rPr>
          <w:t>2.15</w:t>
        </w:r>
      </w:hyperlink>
      <w:r>
        <w:t>), the type of which MUST be one of the following types:</w:t>
      </w:r>
    </w:p>
    <w:p w:rsidR="00E04142" w:rsidRDefault="00646C00">
      <w:pPr>
        <w:pStyle w:val="ListParagraph"/>
        <w:numPr>
          <w:ilvl w:val="1"/>
          <w:numId w:val="66"/>
        </w:numPr>
      </w:pPr>
      <w:r>
        <w:t>VT_I4 (0x0003)</w:t>
      </w:r>
    </w:p>
    <w:p w:rsidR="00E04142" w:rsidRDefault="00646C00">
      <w:pPr>
        <w:pStyle w:val="ListParagraph"/>
        <w:numPr>
          <w:ilvl w:val="1"/>
          <w:numId w:val="66"/>
        </w:numPr>
      </w:pPr>
      <w:r>
        <w:t>VT_R8 (0x0005)</w:t>
      </w:r>
    </w:p>
    <w:p w:rsidR="00E04142" w:rsidRDefault="00646C00">
      <w:pPr>
        <w:pStyle w:val="ListParagraph"/>
        <w:numPr>
          <w:ilvl w:val="1"/>
          <w:numId w:val="66"/>
        </w:numPr>
      </w:pPr>
      <w:r>
        <w:t>VT_BOOL (0x000B)</w:t>
      </w:r>
    </w:p>
    <w:p w:rsidR="00E04142" w:rsidRDefault="00646C00">
      <w:pPr>
        <w:pStyle w:val="ListParagraph"/>
        <w:numPr>
          <w:ilvl w:val="1"/>
          <w:numId w:val="66"/>
        </w:numPr>
      </w:pPr>
      <w:r>
        <w:t>VT_FILETIME (0x0040)</w:t>
      </w:r>
    </w:p>
    <w:p w:rsidR="00E04142" w:rsidRDefault="00646C00">
      <w:pPr>
        <w:pStyle w:val="ListParagraph"/>
        <w:numPr>
          <w:ilvl w:val="1"/>
          <w:numId w:val="66"/>
        </w:numPr>
      </w:pPr>
      <w:r>
        <w:lastRenderedPageBreak/>
        <w:t>VT_BLOB (0x0041)</w:t>
      </w:r>
    </w:p>
    <w:p w:rsidR="00E04142" w:rsidRDefault="00646C00">
      <w:pPr>
        <w:pStyle w:val="Heading6"/>
      </w:pPr>
      <w:bookmarkStart w:id="563" w:name="section_3394ba979ea34b52ba45555bb5b8e94c"/>
      <w:bookmarkStart w:id="564" w:name="_Toc32918232"/>
      <w:r>
        <w:t>Reserved Properties</w:t>
      </w:r>
      <w:bookmarkEnd w:id="563"/>
      <w:bookmarkEnd w:id="564"/>
      <w:r>
        <w:fldChar w:fldCharType="begin"/>
      </w:r>
      <w:r>
        <w:instrText xml:space="preserve"> XE "User defined property set:reserved properties" </w:instrText>
      </w:r>
      <w:r>
        <w:fldChar w:fldCharType="end"/>
      </w:r>
    </w:p>
    <w:p w:rsidR="00E04142" w:rsidRDefault="00646C00">
      <w:r>
        <w:t xml:space="preserve">The </w:t>
      </w:r>
      <w:hyperlink w:anchor="Section_54514afbff194348be71395854d4432d" w:history="1">
        <w:r>
          <w:t>User Defined property set</w:t>
        </w:r>
      </w:hyperlink>
      <w:r>
        <w:t xml:space="preserve"> (section 2.3.3.2.3) has a number of names that are reserved for specific data. These names M</w:t>
      </w:r>
      <w:r>
        <w:t>UST only be used to specify the data for which the names are reserved. All of these properties are optional and can be absent. The reserved names and the data they specify are as specified in the following tables.</w:t>
      </w:r>
    </w:p>
    <w:tbl>
      <w:tblPr>
        <w:tblStyle w:val="Table-ShadedHeader"/>
        <w:tblW w:w="0" w:type="auto"/>
        <w:tblLook w:val="04A0" w:firstRow="1" w:lastRow="0" w:firstColumn="1" w:lastColumn="0" w:noHBand="0" w:noVBand="1"/>
      </w:tblPr>
      <w:tblGrid>
        <w:gridCol w:w="4140"/>
        <w:gridCol w:w="5220"/>
      </w:tblGrid>
      <w:tr w:rsidR="00E04142" w:rsidTr="00E04142">
        <w:trPr>
          <w:cnfStyle w:val="100000000000" w:firstRow="1" w:lastRow="0" w:firstColumn="0" w:lastColumn="0" w:oddVBand="0" w:evenVBand="0" w:oddHBand="0" w:evenHBand="0" w:firstRowFirstColumn="0" w:firstRowLastColumn="0" w:lastRowFirstColumn="0" w:lastRowLastColumn="0"/>
          <w:cantSplit/>
          <w:tblHeader/>
        </w:trPr>
        <w:tc>
          <w:tcPr>
            <w:tcW w:w="4140" w:type="dxa"/>
          </w:tcPr>
          <w:p w:rsidR="00E04142" w:rsidRDefault="00646C00">
            <w:pPr>
              <w:pStyle w:val="TableHeaderText"/>
              <w:spacing w:before="0" w:after="0"/>
            </w:pPr>
            <w:r>
              <w:t>Reserved name</w:t>
            </w:r>
          </w:p>
        </w:tc>
        <w:tc>
          <w:tcPr>
            <w:tcW w:w="5220" w:type="dxa"/>
          </w:tcPr>
          <w:p w:rsidR="00E04142" w:rsidRDefault="00646C00">
            <w:pPr>
              <w:pStyle w:val="TableHeaderText"/>
              <w:spacing w:before="0" w:after="0"/>
            </w:pPr>
            <w:r>
              <w:t>Format and description</w:t>
            </w:r>
          </w:p>
        </w:tc>
      </w:tr>
      <w:tr w:rsidR="00E04142" w:rsidTr="00E04142">
        <w:trPr>
          <w:cantSplit/>
        </w:trPr>
        <w:tc>
          <w:tcPr>
            <w:tcW w:w="4140" w:type="dxa"/>
          </w:tcPr>
          <w:p w:rsidR="00E04142" w:rsidRDefault="00646C00">
            <w:pPr>
              <w:pStyle w:val="TableBodyText"/>
              <w:spacing w:before="0" w:after="0"/>
            </w:pPr>
            <w:r>
              <w:t>_PID_GUID</w:t>
            </w:r>
          </w:p>
        </w:tc>
        <w:tc>
          <w:tcPr>
            <w:tcW w:w="5220" w:type="dxa"/>
          </w:tcPr>
          <w:p w:rsidR="00E04142" w:rsidRDefault="00646C00">
            <w:pPr>
              <w:pStyle w:val="TableBodyText"/>
              <w:spacing w:before="0" w:after="0"/>
            </w:pPr>
            <w:r>
              <w:t xml:space="preserve">MUST be a VT_BLOB </w:t>
            </w:r>
            <w:r>
              <w:rPr>
                <w:b/>
              </w:rPr>
              <w:t>TypedPropertyValue</w:t>
            </w:r>
            <w:r>
              <w:t xml:space="preserve"> (</w:t>
            </w:r>
            <w:hyperlink r:id="rId217" w:anchor="Section_bf7aeae8c47a49399f45700158dac3bc">
              <w:r>
                <w:rPr>
                  <w:rStyle w:val="Hyperlink"/>
                </w:rPr>
                <w:t>[MS-OLEPS]</w:t>
              </w:r>
            </w:hyperlink>
            <w:r>
              <w:t xml:space="preserve"> section </w:t>
            </w:r>
            <w:hyperlink r:id="rId218" w:history="1">
              <w:r>
                <w:rPr>
                  <w:rStyle w:val="Hyperlink"/>
                </w:rPr>
                <w:t>2.15</w:t>
              </w:r>
            </w:hyperlink>
            <w:r>
              <w:t>) property.</w:t>
            </w:r>
            <w:r>
              <w:t xml:space="preserve"> SHOULD NOT be written.</w:t>
            </w:r>
            <w:bookmarkStart w:id="565" w:name="Appendix_A_Target_50"/>
            <w:r>
              <w:rPr>
                <w:rStyle w:val="Hyperlink"/>
              </w:rPr>
              <w:fldChar w:fldCharType="begin"/>
            </w:r>
            <w:r>
              <w:rPr>
                <w:rStyle w:val="Hyperlink"/>
                <w:szCs w:val="24"/>
              </w:rPr>
              <w:instrText xml:space="preserve"> HYPERLINK \l "Appendix_A_50" \o "Product behavior note 50" \h </w:instrText>
            </w:r>
            <w:r>
              <w:rPr>
                <w:rStyle w:val="Hyperlink"/>
              </w:rPr>
            </w:r>
            <w:r>
              <w:rPr>
                <w:rStyle w:val="Hyperlink"/>
                <w:szCs w:val="24"/>
              </w:rPr>
              <w:fldChar w:fldCharType="separate"/>
            </w:r>
            <w:r>
              <w:rPr>
                <w:rStyle w:val="Hyperlink"/>
              </w:rPr>
              <w:t>&lt;50&gt;</w:t>
            </w:r>
            <w:r>
              <w:rPr>
                <w:rStyle w:val="Hyperlink"/>
              </w:rPr>
              <w:fldChar w:fldCharType="end"/>
            </w:r>
            <w:bookmarkEnd w:id="565"/>
            <w:r>
              <w:t xml:space="preserve"> MUST be ignored if encountered on read. The </w:t>
            </w:r>
            <w:r>
              <w:rPr>
                <w:b/>
              </w:rPr>
              <w:t>Size</w:t>
            </w:r>
            <w:r>
              <w:t xml:space="preserve"> field of the </w:t>
            </w:r>
            <w:r>
              <w:rPr>
                <w:b/>
              </w:rPr>
              <w:t>BLOB</w:t>
            </w:r>
            <w:r>
              <w:t xml:space="preserve"> data (specified in [MS-OLEPS] section </w:t>
            </w:r>
            <w:hyperlink r:id="rId219" w:history="1">
              <w:r>
                <w:rPr>
                  <w:rStyle w:val="Hyperlink"/>
                </w:rPr>
                <w:t>2.9</w:t>
              </w:r>
            </w:hyperlink>
            <w:r>
              <w:t xml:space="preserve">) specifies the count of bytes for a null-terminated </w:t>
            </w:r>
            <w:hyperlink w:anchor="gt_c305d0ab-8b94-461a-bd76-13b40cb8c4d8">
              <w:r>
                <w:rPr>
                  <w:rStyle w:val="HyperlinkGreen"/>
                  <w:b/>
                </w:rPr>
                <w:t>Unicode</w:t>
              </w:r>
            </w:hyperlink>
            <w:r>
              <w:t xml:space="preserve"> string stored in the </w:t>
            </w:r>
            <w:r>
              <w:rPr>
                <w:b/>
              </w:rPr>
              <w:t>Bytes</w:t>
            </w:r>
            <w:r>
              <w:t xml:space="preserve"> field of the </w:t>
            </w:r>
            <w:r>
              <w:rPr>
                <w:b/>
              </w:rPr>
              <w:t>BLOB</w:t>
            </w:r>
            <w:r>
              <w:t xml:space="preserve"> excluding any padding. If </w:t>
            </w:r>
            <w:r>
              <w:rPr>
                <w:b/>
              </w:rPr>
              <w:t>Size</w:t>
            </w:r>
            <w:r>
              <w:t xml:space="preserve"> is 0, no data is </w:t>
            </w:r>
            <w:r>
              <w:t xml:space="preserve">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MUST be ignored. The property specifies a</w:t>
            </w:r>
            <w:r>
              <w:t xml:space="preserve"> unique </w:t>
            </w:r>
            <w:hyperlink w:anchor="gt_f49694cc-c350-462d-ab8e-816f0103c6c1">
              <w:r>
                <w:rPr>
                  <w:rStyle w:val="HyperlinkGreen"/>
                  <w:b/>
                </w:rPr>
                <w:t>GUID</w:t>
              </w:r>
            </w:hyperlink>
            <w:r>
              <w:t xml:space="preserve">, as specified in </w:t>
            </w:r>
            <w:hyperlink r:id="rId220" w:anchor="Section_cca2742956894a16b2b49325d93e4ba2">
              <w:r>
                <w:rPr>
                  <w:rStyle w:val="Hyperlink"/>
                </w:rPr>
                <w:t>[MS-DTYP]</w:t>
              </w:r>
            </w:hyperlink>
            <w:r>
              <w:t>, which specifies the identifier for the document. MUST NOT be linked.</w:t>
            </w:r>
          </w:p>
        </w:tc>
      </w:tr>
      <w:tr w:rsidR="00E04142" w:rsidTr="00E04142">
        <w:trPr>
          <w:cantSplit/>
        </w:trPr>
        <w:tc>
          <w:tcPr>
            <w:tcW w:w="4140" w:type="dxa"/>
          </w:tcPr>
          <w:p w:rsidR="00E04142" w:rsidRDefault="00646C00">
            <w:pPr>
              <w:pStyle w:val="TableBodyText"/>
              <w:spacing w:before="0" w:after="0"/>
            </w:pPr>
            <w:r>
              <w:t>_PID</w:t>
            </w:r>
            <w:r>
              <w:t>_LINKBASE</w:t>
            </w:r>
          </w:p>
        </w:tc>
        <w:tc>
          <w:tcPr>
            <w:tcW w:w="5220" w:type="dxa"/>
          </w:tcPr>
          <w:p w:rsidR="00E04142" w:rsidRDefault="00646C00">
            <w:pPr>
              <w:pStyle w:val="TableBodyText"/>
              <w:spacing w:before="0" w:after="0"/>
            </w:pPr>
            <w:r>
              <w:t xml:space="preserve">MUST be a VT_BLOB </w:t>
            </w:r>
            <w:r>
              <w:rPr>
                <w:b/>
              </w:rPr>
              <w:t>TypedPropertyValue</w:t>
            </w:r>
            <w:r>
              <w:t xml:space="preserve"> ([MS-OLEPS] section 2.15) property. The </w:t>
            </w:r>
            <w:r>
              <w:rPr>
                <w:b/>
              </w:rPr>
              <w:t>Size</w:t>
            </w:r>
            <w:r>
              <w:t xml:space="preserve"> field of the </w:t>
            </w:r>
            <w:r>
              <w:rPr>
                <w:b/>
              </w:rPr>
              <w:t>BLOB</w:t>
            </w:r>
            <w:r>
              <w:t xml:space="preserve"> data (specified in [MS-OLEPS] section 2.9) specifies the number of bytes for a null-terminated Unicode string stored in the </w:t>
            </w:r>
            <w:r>
              <w:rPr>
                <w:b/>
              </w:rPr>
              <w:t>Bytes</w:t>
            </w:r>
            <w:r>
              <w:t xml:space="preserve"> field of the </w:t>
            </w:r>
            <w:r>
              <w:rPr>
                <w:b/>
              </w:rPr>
              <w:t>BLO</w:t>
            </w:r>
            <w:r>
              <w:rPr>
                <w:b/>
              </w:rPr>
              <w:t>B</w:t>
            </w:r>
            <w:r>
              <w:t xml:space="preserve"> excluding any padding. If </w:t>
            </w:r>
            <w:r>
              <w:rPr>
                <w:b/>
              </w:rPr>
              <w:t>Size</w:t>
            </w:r>
            <w:r>
              <w:t xml:space="preserve"> is 0, no data is written for the </w:t>
            </w:r>
            <w:r>
              <w:rPr>
                <w:b/>
              </w:rPr>
              <w:t>Bytes</w:t>
            </w:r>
            <w:r>
              <w:t xml:space="preserve"> field and the property value MUST be treated as an empty string. </w:t>
            </w:r>
            <w:r>
              <w:rPr>
                <w:b/>
              </w:rPr>
              <w:t>Size</w:t>
            </w:r>
            <w:r>
              <w:t xml:space="preserve"> MUST be even. The property data MUST be padded to a multiple of 4 bytes, but the contents of the padding are undefined and MUST be ignored. The property specifies the </w:t>
            </w:r>
            <w:hyperlink w:anchor="gt_4c44eaed-bf47-4788-a856-dcf7e55c8f0e">
              <w:r>
                <w:rPr>
                  <w:rStyle w:val="HyperlinkGreen"/>
                  <w:b/>
                </w:rPr>
                <w:t>base URL</w:t>
              </w:r>
            </w:hyperlink>
            <w:r>
              <w:t xml:space="preserve"> for relative </w:t>
            </w:r>
            <w:hyperlink w:anchor="gt_dbe6a2d4-1841-4b4a-a9f6-562c6df7897e">
              <w:r>
                <w:rPr>
                  <w:rStyle w:val="HyperlinkGreen"/>
                  <w:b/>
                </w:rPr>
                <w:t>hyperlinks</w:t>
              </w:r>
            </w:hyperlink>
            <w:r>
              <w:t xml:space="preserve"> in the document. MUST NOT be linked.</w:t>
            </w:r>
          </w:p>
        </w:tc>
      </w:tr>
      <w:tr w:rsidR="00E04142" w:rsidTr="00E04142">
        <w:trPr>
          <w:cantSplit/>
        </w:trPr>
        <w:tc>
          <w:tcPr>
            <w:tcW w:w="4140" w:type="dxa"/>
          </w:tcPr>
          <w:p w:rsidR="00E04142" w:rsidRDefault="00646C00">
            <w:pPr>
              <w:pStyle w:val="TableBodyText"/>
              <w:spacing w:before="0" w:after="0"/>
            </w:pPr>
            <w:r>
              <w:t>_PID_HLINKS</w:t>
            </w:r>
          </w:p>
        </w:tc>
        <w:tc>
          <w:tcPr>
            <w:tcW w:w="5220" w:type="dxa"/>
          </w:tcPr>
          <w:p w:rsidR="00E04142" w:rsidRDefault="00646C00">
            <w:pPr>
              <w:pStyle w:val="TableBodyText"/>
              <w:spacing w:before="0" w:after="0"/>
            </w:pPr>
            <w:r>
              <w:t xml:space="preserve">MUST be a </w:t>
            </w:r>
            <w:hyperlink w:anchor="Section_4df4d1a8bb4746bdacd7944e817338e7" w:history="1">
              <w:r>
                <w:rPr>
                  <w:b/>
                </w:rPr>
                <w:t>VtHyperlinks</w:t>
              </w:r>
            </w:hyperlink>
            <w:r>
              <w:t xml:space="preserve"> property (section 2.3.3.1.21). Specifies a list of hyp</w:t>
            </w:r>
            <w:r>
              <w:t>erlinks contained in the document. MUST NOT be linked.</w:t>
            </w:r>
          </w:p>
        </w:tc>
      </w:tr>
      <w:tr w:rsidR="00E04142" w:rsidTr="00E04142">
        <w:trPr>
          <w:cantSplit/>
        </w:trPr>
        <w:tc>
          <w:tcPr>
            <w:tcW w:w="4140" w:type="dxa"/>
          </w:tcPr>
          <w:p w:rsidR="00E04142" w:rsidRDefault="00646C00">
            <w:pPr>
              <w:pStyle w:val="TableBodyText"/>
              <w:spacing w:before="0" w:after="0"/>
            </w:pPr>
            <w:r>
              <w:t>_MarkAsFinal</w:t>
            </w:r>
          </w:p>
        </w:tc>
        <w:tc>
          <w:tcPr>
            <w:tcW w:w="5220" w:type="dxa"/>
          </w:tcPr>
          <w:p w:rsidR="00E04142" w:rsidRDefault="00646C00">
            <w:pPr>
              <w:pStyle w:val="TableBodyText"/>
              <w:spacing w:before="0" w:after="0"/>
            </w:pPr>
            <w:r>
              <w:t xml:space="preserve">MUST be a VT_BOOL </w:t>
            </w:r>
            <w:r>
              <w:rPr>
                <w:b/>
              </w:rPr>
              <w:t>TypedPropertyValue</w:t>
            </w:r>
            <w:r>
              <w:t xml:space="preserve"> ([MS-OLEPS] section 2.15) property. If the property exists and the value is true, this specifies that the document is the final draft. MAY be ignored.</w:t>
            </w:r>
            <w:bookmarkStart w:id="566" w:name="Appendix_A_Target_51"/>
            <w:r>
              <w:rPr>
                <w:rStyle w:val="Hyperlink"/>
              </w:rPr>
              <w:fldChar w:fldCharType="begin"/>
            </w:r>
            <w:r>
              <w:rPr>
                <w:rStyle w:val="Hyperlink"/>
                <w:szCs w:val="24"/>
              </w:rPr>
              <w:instrText xml:space="preserve"> HYPERLINK \l "Appendix_A_51" \o "Product behavior note 51" \h </w:instrText>
            </w:r>
            <w:r>
              <w:rPr>
                <w:rStyle w:val="Hyperlink"/>
              </w:rPr>
            </w:r>
            <w:r>
              <w:rPr>
                <w:rStyle w:val="Hyperlink"/>
                <w:szCs w:val="24"/>
              </w:rPr>
              <w:fldChar w:fldCharType="separate"/>
            </w:r>
            <w:r>
              <w:rPr>
                <w:rStyle w:val="Hyperlink"/>
              </w:rPr>
              <w:t>&lt;51&gt;</w:t>
            </w:r>
            <w:r>
              <w:rPr>
                <w:rStyle w:val="Hyperlink"/>
              </w:rPr>
              <w:fldChar w:fldCharType="end"/>
            </w:r>
            <w:bookmarkEnd w:id="566"/>
          </w:p>
        </w:tc>
      </w:tr>
      <w:tr w:rsidR="00E04142" w:rsidTr="00E04142">
        <w:trPr>
          <w:cantSplit/>
        </w:trPr>
        <w:tc>
          <w:tcPr>
            <w:tcW w:w="4140" w:type="dxa"/>
          </w:tcPr>
          <w:p w:rsidR="00E04142" w:rsidRDefault="00646C00">
            <w:pPr>
              <w:pStyle w:val="TableBodyText"/>
              <w:spacing w:before="0" w:after="0"/>
            </w:pPr>
            <w:r>
              <w:t>Microsoft Theme</w:t>
            </w:r>
          </w:p>
        </w:tc>
        <w:tc>
          <w:tcPr>
            <w:tcW w:w="5220" w:type="dxa"/>
          </w:tcPr>
          <w:p w:rsidR="00E04142" w:rsidRDefault="00646C00">
            <w:pPr>
              <w:pStyle w:val="TableBodyText"/>
              <w:spacing w:before="0" w:after="0"/>
            </w:pPr>
            <w:r>
              <w:t xml:space="preserve">MUST be a </w:t>
            </w:r>
            <w:hyperlink w:anchor="Section_60485cf2d8d94a7f99b1d1cf275ae83c" w:history="1">
              <w:r>
                <w:rPr>
                  <w:b/>
                </w:rPr>
                <w:t>VtString</w:t>
              </w:r>
            </w:hyperlink>
            <w:r>
              <w:t xml:space="preserve"> property (section 2.3.3.1.11). Specifies the name of the most recent theme applied to the</w:t>
            </w:r>
            <w:r>
              <w:t xml:space="preserve"> document. MAY be ignored.</w:t>
            </w:r>
            <w:bookmarkStart w:id="567" w:name="Appendix_A_Target_52"/>
            <w:r>
              <w:rPr>
                <w:rStyle w:val="Hyperlink"/>
              </w:rPr>
              <w:fldChar w:fldCharType="begin"/>
            </w:r>
            <w:r>
              <w:rPr>
                <w:rStyle w:val="Hyperlink"/>
                <w:szCs w:val="24"/>
              </w:rPr>
              <w:instrText xml:space="preserve"> HYPERLINK \l "Appendix_A_52" \o "Product behavior note 52" \h </w:instrText>
            </w:r>
            <w:r>
              <w:rPr>
                <w:rStyle w:val="Hyperlink"/>
              </w:rPr>
            </w:r>
            <w:r>
              <w:rPr>
                <w:rStyle w:val="Hyperlink"/>
                <w:szCs w:val="24"/>
              </w:rPr>
              <w:fldChar w:fldCharType="separate"/>
            </w:r>
            <w:r>
              <w:rPr>
                <w:rStyle w:val="Hyperlink"/>
              </w:rPr>
              <w:t>&lt;52&gt;</w:t>
            </w:r>
            <w:r>
              <w:rPr>
                <w:rStyle w:val="Hyperlink"/>
              </w:rPr>
              <w:fldChar w:fldCharType="end"/>
            </w:r>
            <w:bookmarkEnd w:id="567"/>
          </w:p>
        </w:tc>
      </w:tr>
      <w:tr w:rsidR="00E04142" w:rsidTr="00E04142">
        <w:trPr>
          <w:cantSplit/>
        </w:trPr>
        <w:tc>
          <w:tcPr>
            <w:tcW w:w="4140" w:type="dxa"/>
          </w:tcPr>
          <w:p w:rsidR="00E04142" w:rsidRDefault="00646C00">
            <w:pPr>
              <w:pStyle w:val="TableBodyText"/>
              <w:spacing w:before="0" w:after="0"/>
            </w:pPr>
            <w:r>
              <w:t>Presentation</w:t>
            </w:r>
          </w:p>
        </w:tc>
        <w:tc>
          <w:tcPr>
            <w:tcW w:w="5220" w:type="dxa"/>
          </w:tcPr>
          <w:p w:rsidR="00E04142" w:rsidRDefault="00646C00">
            <w:pPr>
              <w:pStyle w:val="TableBodyText"/>
              <w:spacing w:before="0" w:after="0"/>
            </w:pPr>
            <w:r>
              <w:t xml:space="preserve">MUST be a </w:t>
            </w:r>
            <w:r>
              <w:rPr>
                <w:b/>
              </w:rPr>
              <w:t>VtString</w:t>
            </w:r>
            <w:r>
              <w:t xml:space="preserve"> property (section 2.3.3.1.11). If the presentation document is created by using the first slide loaded from a slide library, t</w:t>
            </w:r>
            <w:r>
              <w:t>his property in the created document specifies the document name that the first slide originated from. MAY be ignored.</w:t>
            </w:r>
            <w:bookmarkStart w:id="568" w:name="Appendix_A_Target_53"/>
            <w:r>
              <w:rPr>
                <w:rStyle w:val="Hyperlink"/>
              </w:rPr>
              <w:fldChar w:fldCharType="begin"/>
            </w:r>
            <w:r>
              <w:rPr>
                <w:rStyle w:val="Hyperlink"/>
                <w:szCs w:val="24"/>
              </w:rPr>
              <w:instrText xml:space="preserve"> HYPERLINK \l "Appendix_A_53" \o "Product behavior note 53" \h </w:instrText>
            </w:r>
            <w:r>
              <w:rPr>
                <w:rStyle w:val="Hyperlink"/>
              </w:rPr>
            </w:r>
            <w:r>
              <w:rPr>
                <w:rStyle w:val="Hyperlink"/>
                <w:szCs w:val="24"/>
              </w:rPr>
              <w:fldChar w:fldCharType="separate"/>
            </w:r>
            <w:r>
              <w:rPr>
                <w:rStyle w:val="Hyperlink"/>
              </w:rPr>
              <w:t>&lt;53&gt;</w:t>
            </w:r>
            <w:r>
              <w:rPr>
                <w:rStyle w:val="Hyperlink"/>
              </w:rPr>
              <w:fldChar w:fldCharType="end"/>
            </w:r>
            <w:bookmarkEnd w:id="568"/>
          </w:p>
        </w:tc>
      </w:tr>
      <w:tr w:rsidR="00E04142" w:rsidTr="00E04142">
        <w:trPr>
          <w:cantSplit/>
        </w:trPr>
        <w:tc>
          <w:tcPr>
            <w:tcW w:w="4140" w:type="dxa"/>
          </w:tcPr>
          <w:p w:rsidR="00E04142" w:rsidRDefault="00646C00">
            <w:pPr>
              <w:pStyle w:val="TableBodyText"/>
              <w:spacing w:before="0" w:after="0"/>
            </w:pPr>
            <w:r>
              <w:t>SlideDescription</w:t>
            </w:r>
          </w:p>
        </w:tc>
        <w:tc>
          <w:tcPr>
            <w:tcW w:w="5220" w:type="dxa"/>
          </w:tcPr>
          <w:p w:rsidR="00E04142" w:rsidRDefault="00646C00">
            <w:pPr>
              <w:pStyle w:val="TableBodyText"/>
              <w:spacing w:before="0" w:after="0"/>
            </w:pPr>
            <w:r>
              <w:t xml:space="preserve">MUST be a </w:t>
            </w:r>
            <w:r>
              <w:rPr>
                <w:b/>
              </w:rPr>
              <w:t>VtString</w:t>
            </w:r>
            <w:r>
              <w:t xml:space="preserve"> property (section 2.3.3.1.11).</w:t>
            </w:r>
            <w:r>
              <w:t xml:space="preserve"> If the presentation document is created by using the first slide loaded from a slide library, this property in the created document specifies a description of the slide that was used. MAY be ignored.</w:t>
            </w:r>
            <w:bookmarkStart w:id="569" w:name="Appendix_A_Target_54"/>
            <w:r>
              <w:rPr>
                <w:rStyle w:val="Hyperlink"/>
              </w:rPr>
              <w:fldChar w:fldCharType="begin"/>
            </w:r>
            <w:r>
              <w:rPr>
                <w:rStyle w:val="Hyperlink"/>
                <w:szCs w:val="24"/>
              </w:rPr>
              <w:instrText xml:space="preserve"> HYPERLINK \l "Appendix_A_54" \o "Product behavior not</w:instrText>
            </w:r>
            <w:r>
              <w:rPr>
                <w:rStyle w:val="Hyperlink"/>
                <w:szCs w:val="24"/>
              </w:rPr>
              <w:instrText xml:space="preserve">e 54" \h </w:instrText>
            </w:r>
            <w:r>
              <w:rPr>
                <w:rStyle w:val="Hyperlink"/>
              </w:rPr>
            </w:r>
            <w:r>
              <w:rPr>
                <w:rStyle w:val="Hyperlink"/>
                <w:szCs w:val="24"/>
              </w:rPr>
              <w:fldChar w:fldCharType="separate"/>
            </w:r>
            <w:r>
              <w:rPr>
                <w:rStyle w:val="Hyperlink"/>
              </w:rPr>
              <w:t>&lt;54&gt;</w:t>
            </w:r>
            <w:r>
              <w:rPr>
                <w:rStyle w:val="Hyperlink"/>
              </w:rPr>
              <w:fldChar w:fldCharType="end"/>
            </w:r>
            <w:bookmarkEnd w:id="569"/>
          </w:p>
        </w:tc>
      </w:tr>
      <w:tr w:rsidR="00E04142" w:rsidTr="00E04142">
        <w:trPr>
          <w:cantSplit/>
        </w:trPr>
        <w:tc>
          <w:tcPr>
            <w:tcW w:w="4140" w:type="dxa"/>
          </w:tcPr>
          <w:p w:rsidR="00E04142" w:rsidRDefault="00646C00">
            <w:pPr>
              <w:pStyle w:val="TableBodyText"/>
              <w:spacing w:before="0" w:after="0"/>
            </w:pPr>
            <w:r>
              <w:t>_AllowSignedDocumentWithoutReadOnly</w:t>
            </w:r>
          </w:p>
        </w:tc>
        <w:tc>
          <w:tcPr>
            <w:tcW w:w="5220" w:type="dxa"/>
          </w:tcPr>
          <w:p w:rsidR="00E04142" w:rsidRDefault="00646C00">
            <w:pPr>
              <w:pStyle w:val="TableBodyText"/>
              <w:spacing w:before="0" w:after="0"/>
            </w:pPr>
            <w:r>
              <w:t xml:space="preserve">MUST be a VT_BOOL </w:t>
            </w:r>
            <w:r>
              <w:rPr>
                <w:b/>
              </w:rPr>
              <w:t>TypedPropertyValue</w:t>
            </w:r>
            <w:r>
              <w:t xml:space="preserve"> ([MS-OLEPS] section 2.15) property. If present and the value is true it specifies that the document that contains a document signature, as specified in </w:t>
            </w:r>
            <w:hyperlink r:id="rId221" w:anchor="Section_3c34d72a1a614b52a893196f9157f083">
              <w:r>
                <w:rPr>
                  <w:rStyle w:val="Hyperlink"/>
                </w:rPr>
                <w:t>[MS-OFFCRYPTO]</w:t>
              </w:r>
            </w:hyperlink>
            <w:r>
              <w:t xml:space="preserve"> section 2.5, and would otherwise be opened as read-only MUST instead be opened with both read and write permissions. MAY be ignored.</w:t>
            </w:r>
            <w:bookmarkStart w:id="570" w:name="Appendix_A_Target_55"/>
            <w:r>
              <w:rPr>
                <w:rStyle w:val="Hyperlink"/>
              </w:rPr>
              <w:fldChar w:fldCharType="begin"/>
            </w:r>
            <w:r>
              <w:rPr>
                <w:rStyle w:val="Hyperlink"/>
                <w:szCs w:val="24"/>
              </w:rPr>
              <w:instrText xml:space="preserve"> HYPERLINK \l "Appendix_A_55" \o "Prod</w:instrText>
            </w:r>
            <w:r>
              <w:rPr>
                <w:rStyle w:val="Hyperlink"/>
                <w:szCs w:val="24"/>
              </w:rPr>
              <w:instrText xml:space="preserve">uct behavior note 55" \h </w:instrText>
            </w:r>
            <w:r>
              <w:rPr>
                <w:rStyle w:val="Hyperlink"/>
              </w:rPr>
            </w:r>
            <w:r>
              <w:rPr>
                <w:rStyle w:val="Hyperlink"/>
                <w:szCs w:val="24"/>
              </w:rPr>
              <w:fldChar w:fldCharType="separate"/>
            </w:r>
            <w:r>
              <w:rPr>
                <w:rStyle w:val="Hyperlink"/>
              </w:rPr>
              <w:t>&lt;55&gt;</w:t>
            </w:r>
            <w:r>
              <w:rPr>
                <w:rStyle w:val="Hyperlink"/>
              </w:rPr>
              <w:fldChar w:fldCharType="end"/>
            </w:r>
            <w:bookmarkEnd w:id="570"/>
          </w:p>
        </w:tc>
      </w:tr>
      <w:tr w:rsidR="00E04142" w:rsidTr="00E04142">
        <w:trPr>
          <w:cantSplit/>
        </w:trPr>
        <w:tc>
          <w:tcPr>
            <w:tcW w:w="4140" w:type="dxa"/>
          </w:tcPr>
          <w:p w:rsidR="00E04142" w:rsidRDefault="00646C00">
            <w:pPr>
              <w:pStyle w:val="TableBodyText"/>
              <w:spacing w:before="0" w:after="0"/>
            </w:pPr>
            <w:r>
              <w:lastRenderedPageBreak/>
              <w:t>_TemplateID</w:t>
            </w:r>
          </w:p>
        </w:tc>
        <w:tc>
          <w:tcPr>
            <w:tcW w:w="5220" w:type="dxa"/>
          </w:tcPr>
          <w:p w:rsidR="00E04142" w:rsidRDefault="00646C00">
            <w:pPr>
              <w:pStyle w:val="TableBodyText"/>
              <w:spacing w:before="0" w:after="0"/>
            </w:pPr>
            <w:r>
              <w:t xml:space="preserve">MUST be a </w:t>
            </w:r>
            <w:r>
              <w:rPr>
                <w:b/>
              </w:rPr>
              <w:t>VtString</w:t>
            </w:r>
            <w:r>
              <w:t xml:space="preserve"> property (section 2.3.3.1.11). The value of this property can be used to open a Help topic that corresponds to the template. MAY be ignored.</w:t>
            </w:r>
            <w:bookmarkStart w:id="571" w:name="Appendix_A_Target_56"/>
            <w:r>
              <w:rPr>
                <w:rStyle w:val="Hyperlink"/>
              </w:rPr>
              <w:fldChar w:fldCharType="begin"/>
            </w:r>
            <w:r>
              <w:rPr>
                <w:rStyle w:val="Hyperlink"/>
                <w:szCs w:val="24"/>
              </w:rPr>
              <w:instrText xml:space="preserve"> HYPERLINK \l "Appendix_A_56" \o "Product behavior note 56" \h </w:instrText>
            </w:r>
            <w:r>
              <w:rPr>
                <w:rStyle w:val="Hyperlink"/>
              </w:rPr>
            </w:r>
            <w:r>
              <w:rPr>
                <w:rStyle w:val="Hyperlink"/>
                <w:szCs w:val="24"/>
              </w:rPr>
              <w:fldChar w:fldCharType="separate"/>
            </w:r>
            <w:r>
              <w:rPr>
                <w:rStyle w:val="Hyperlink"/>
              </w:rPr>
              <w:t>&lt;56&gt;</w:t>
            </w:r>
            <w:r>
              <w:rPr>
                <w:rStyle w:val="Hyperlink"/>
              </w:rPr>
              <w:fldChar w:fldCharType="end"/>
            </w:r>
            <w:bookmarkEnd w:id="571"/>
          </w:p>
          <w:p w:rsidR="00E04142" w:rsidRDefault="00E04142">
            <w:pPr>
              <w:pStyle w:val="TableBodyText"/>
              <w:spacing w:before="0" w:after="0"/>
            </w:pPr>
          </w:p>
          <w:p w:rsidR="00E04142" w:rsidRDefault="00646C00">
            <w:pPr>
              <w:pStyle w:val="TableBodyText"/>
              <w:spacing w:before="0" w:after="0"/>
            </w:pPr>
            <w:r>
              <w:t xml:space="preserve">The format of the </w:t>
            </w:r>
            <w:r>
              <w:rPr>
                <w:b/>
              </w:rPr>
              <w:t>VtString.stringValue.value</w:t>
            </w:r>
            <w:r>
              <w:t xml:space="preserve"> field of this property, if it exists, MUST conform to the following ABNF </w:t>
            </w:r>
            <w:hyperlink r:id="rId222">
              <w:r>
                <w:rPr>
                  <w:rStyle w:val="Hyperlink"/>
                </w:rPr>
                <w:t>[RFC5234]</w:t>
              </w:r>
            </w:hyperlink>
            <w:r>
              <w:t xml:space="preserve"> representation:</w:t>
            </w:r>
          </w:p>
          <w:p w:rsidR="00E04142" w:rsidRDefault="00646C00">
            <w:pPr>
              <w:pStyle w:val="Code"/>
            </w:pPr>
            <w:r>
              <w:t>_TemplateID = "TC" TemplateID LCID %x00</w:t>
            </w:r>
          </w:p>
          <w:p w:rsidR="00E04142" w:rsidRDefault="00646C00">
            <w:pPr>
              <w:pStyle w:val="Code"/>
            </w:pPr>
            <w:r>
              <w:t>TemplateID  = 8(DIGIT)</w:t>
            </w:r>
          </w:p>
          <w:p w:rsidR="00E04142" w:rsidRDefault="00646C00">
            <w:pPr>
              <w:pStyle w:val="Code"/>
            </w:pPr>
            <w:r>
              <w:t>LCID        = 4(DIGIT)</w:t>
            </w:r>
          </w:p>
          <w:p w:rsidR="00E04142" w:rsidRDefault="00646C00">
            <w:pPr>
              <w:pStyle w:val="TableBodyText"/>
              <w:spacing w:before="0" w:after="0"/>
            </w:pPr>
            <w:r>
              <w:rPr>
                <w:b/>
              </w:rPr>
              <w:t xml:space="preserve">TemplateID: </w:t>
            </w:r>
            <w:r>
              <w:t>Specifies the unique identifier of the template that was used to create the document.</w:t>
            </w:r>
          </w:p>
          <w:p w:rsidR="00E04142" w:rsidRDefault="00E04142">
            <w:pPr>
              <w:pStyle w:val="TableBodyText"/>
              <w:spacing w:before="0" w:after="0"/>
            </w:pPr>
          </w:p>
          <w:p w:rsidR="00E04142" w:rsidRDefault="00646C00">
            <w:pPr>
              <w:pStyle w:val="TableBodyText"/>
              <w:spacing w:before="0" w:after="0"/>
            </w:pPr>
            <w:r>
              <w:rPr>
                <w:b/>
              </w:rPr>
              <w:t xml:space="preserve">LCID: </w:t>
            </w:r>
            <w:r>
              <w:t xml:space="preserve">Specifies the </w:t>
            </w:r>
            <w:hyperlink w:anchor="gt_c7f99c66-592f-4053-b62a-878c189653b6">
              <w:r>
                <w:rPr>
                  <w:rStyle w:val="HyperlinkGreen"/>
                  <w:b/>
                </w:rPr>
                <w:t>LCID</w:t>
              </w:r>
            </w:hyperlink>
            <w:r>
              <w:t xml:space="preserve"> of the template that was used to create the document.</w:t>
            </w:r>
          </w:p>
          <w:p w:rsidR="00E04142" w:rsidRDefault="00E04142">
            <w:pPr>
              <w:pStyle w:val="TableBodyText"/>
              <w:spacing w:before="0" w:after="0"/>
            </w:pPr>
          </w:p>
          <w:p w:rsidR="00E04142" w:rsidRDefault="00646C00">
            <w:pPr>
              <w:pStyle w:val="TableBodyText"/>
              <w:spacing w:before="0" w:after="0"/>
            </w:pPr>
            <w:r>
              <w:rPr>
                <w:b/>
              </w:rPr>
              <w:t xml:space="preserve">&lt;DIGIT&gt; </w:t>
            </w:r>
            <w:r>
              <w:t>is defined in [RFC5234] Appendix B.</w:t>
            </w:r>
          </w:p>
        </w:tc>
      </w:tr>
    </w:tbl>
    <w:p w:rsidR="00E04142" w:rsidRDefault="00646C00">
      <w:pPr>
        <w:keepNext/>
      </w:pPr>
      <w:r>
        <w:t xml:space="preserve">The following properties are associated with </w:t>
      </w:r>
      <w:hyperlink w:anchor="gt_4669f004-eb55-4d2a-b7d3-f9de045e4614">
        <w:r>
          <w:rPr>
            <w:rStyle w:val="HyperlinkGreen"/>
            <w:b/>
          </w:rPr>
          <w:t>documen</w:t>
        </w:r>
        <w:r>
          <w:rPr>
            <w:rStyle w:val="HyperlinkGreen"/>
            <w:b/>
          </w:rPr>
          <w:t>t workspace</w:t>
        </w:r>
      </w:hyperlink>
      <w:r>
        <w:t xml:space="preserve"> management. All of these properties MAY be ignored.</w:t>
      </w:r>
      <w:bookmarkStart w:id="572"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572"/>
    </w:p>
    <w:tbl>
      <w:tblPr>
        <w:tblStyle w:val="TableGrid"/>
        <w:tblW w:w="0" w:type="auto"/>
        <w:tblInd w:w="108" w:type="dxa"/>
        <w:tblLayout w:type="fixed"/>
        <w:tblLook w:val="04A0" w:firstRow="1" w:lastRow="0" w:firstColumn="1" w:lastColumn="0" w:noHBand="0" w:noVBand="1"/>
      </w:tblPr>
      <w:tblGrid>
        <w:gridCol w:w="2919"/>
        <w:gridCol w:w="6441"/>
      </w:tblGrid>
      <w:tr w:rsidR="00E04142">
        <w:trPr>
          <w:tblHeader/>
        </w:trPr>
        <w:tc>
          <w:tcPr>
            <w:tcW w:w="2919" w:type="dxa"/>
          </w:tcPr>
          <w:p w:rsidR="00E04142" w:rsidRDefault="00646C00">
            <w:pPr>
              <w:pStyle w:val="TableHeaderText"/>
              <w:spacing w:before="0" w:after="0"/>
            </w:pPr>
            <w:r>
              <w:t>Reserved name</w:t>
            </w:r>
          </w:p>
        </w:tc>
        <w:tc>
          <w:tcPr>
            <w:tcW w:w="6441" w:type="dxa"/>
          </w:tcPr>
          <w:p w:rsidR="00E04142" w:rsidRDefault="00646C00">
            <w:pPr>
              <w:pStyle w:val="TableHeaderText"/>
              <w:spacing w:before="0" w:after="0"/>
            </w:pPr>
            <w:r>
              <w:t>Format and description</w:t>
            </w:r>
          </w:p>
        </w:tc>
      </w:tr>
      <w:tr w:rsidR="00E04142">
        <w:tc>
          <w:tcPr>
            <w:tcW w:w="2919" w:type="dxa"/>
          </w:tcPr>
          <w:p w:rsidR="00E04142" w:rsidRDefault="00646C00">
            <w:pPr>
              <w:pStyle w:val="TableBodyText"/>
              <w:spacing w:before="0" w:after="0"/>
            </w:pPr>
            <w:r>
              <w:t>_SourceUrl</w:t>
            </w:r>
          </w:p>
        </w:tc>
        <w:tc>
          <w:tcPr>
            <w:tcW w:w="6441" w:type="dxa"/>
          </w:tcPr>
          <w:p w:rsidR="00E04142" w:rsidRDefault="00646C00">
            <w:pPr>
              <w:pStyle w:val="TableBodyText"/>
              <w:spacing w:before="0" w:after="0"/>
            </w:pPr>
            <w:r>
              <w:t xml:space="preserve">MUST be a </w:t>
            </w:r>
            <w:r>
              <w:rPr>
                <w:b/>
              </w:rPr>
              <w:t>VtString</w:t>
            </w:r>
            <w:r>
              <w:t xml:space="preserve"> property (section 2.3.3.1.11). Specifies the </w:t>
            </w:r>
            <w:hyperlink w:anchor="gt_433a4fb7-ef84-46b0-ab65-905f5e3a80b1">
              <w:r>
                <w:rPr>
                  <w:rStyle w:val="HyperlinkGreen"/>
                  <w:b/>
                </w:rPr>
                <w:t>URL</w:t>
              </w:r>
            </w:hyperlink>
            <w:r>
              <w:t xml:space="preserve"> of the source document on a server for a working copy of that document that is opened from a server document workspace.</w:t>
            </w:r>
          </w:p>
        </w:tc>
      </w:tr>
      <w:tr w:rsidR="00E04142">
        <w:tc>
          <w:tcPr>
            <w:tcW w:w="2919" w:type="dxa"/>
          </w:tcPr>
          <w:p w:rsidR="00E04142" w:rsidRDefault="00646C00">
            <w:pPr>
              <w:pStyle w:val="TableBodyText"/>
              <w:spacing w:before="0" w:after="0"/>
            </w:pPr>
            <w:r>
              <w:t>_CheckOutSrcUrl</w:t>
            </w:r>
          </w:p>
        </w:tc>
        <w:tc>
          <w:tcPr>
            <w:tcW w:w="6441" w:type="dxa"/>
          </w:tcPr>
          <w:p w:rsidR="00E04142" w:rsidRDefault="00646C00">
            <w:pPr>
              <w:pStyle w:val="TableBodyText"/>
              <w:spacing w:before="0" w:after="0"/>
            </w:pPr>
            <w:r>
              <w:t xml:space="preserve">MUST be a </w:t>
            </w:r>
            <w:r>
              <w:rPr>
                <w:b/>
              </w:rPr>
              <w:t>VtString</w:t>
            </w:r>
            <w:r>
              <w:t xml:space="preserve"> property. Specifies the URL of the d</w:t>
            </w:r>
            <w:r>
              <w:t>ocument workspace from which the document was checked out. The length of the property value string MUST be less than or equal to 256 characters, including the terminating NULL character.</w:t>
            </w:r>
            <w:bookmarkStart w:id="573"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573"/>
          </w:p>
        </w:tc>
      </w:tr>
      <w:tr w:rsidR="00E04142">
        <w:tc>
          <w:tcPr>
            <w:tcW w:w="2919" w:type="dxa"/>
          </w:tcPr>
          <w:p w:rsidR="00E04142" w:rsidRDefault="00646C00">
            <w:pPr>
              <w:pStyle w:val="TableBodyText"/>
              <w:spacing w:before="0" w:after="0"/>
            </w:pPr>
            <w:r>
              <w:t>_LiveCopyIndex</w:t>
            </w:r>
          </w:p>
        </w:tc>
        <w:tc>
          <w:tcPr>
            <w:tcW w:w="6441" w:type="dxa"/>
          </w:tcPr>
          <w:p w:rsidR="00E04142" w:rsidRDefault="00646C00">
            <w:pPr>
              <w:pStyle w:val="TableBodyText"/>
              <w:spacing w:before="0" w:after="0"/>
            </w:pPr>
            <w:r>
              <w:t xml:space="preserve">MUST be a VT_I4 </w:t>
            </w:r>
            <w:r>
              <w:rPr>
                <w:b/>
              </w:rPr>
              <w:t>TypedPropertyValue</w:t>
            </w:r>
            <w:r>
              <w:t xml:space="preserve"> ([MS-OLEPS] section 2.15) property. Specifies a time stamp for comparing the current state of a server document to a local copy of that document. The value MUST be generated by taking the </w:t>
            </w:r>
            <w:r>
              <w:rPr>
                <w:b/>
              </w:rPr>
              <w:t>modified date-ti</w:t>
            </w:r>
            <w:r>
              <w:rPr>
                <w:b/>
              </w:rPr>
              <w:t>me</w:t>
            </w:r>
            <w:r>
              <w:t xml:space="preserve"> of the document file as a </w:t>
            </w:r>
            <w:r>
              <w:rPr>
                <w:b/>
              </w:rPr>
              <w:t>FILETIME</w:t>
            </w:r>
            <w:r>
              <w:t xml:space="preserve"> data type ([MS-DTYP] section </w:t>
            </w:r>
            <w:hyperlink r:id="rId223" w:history="1">
              <w:r>
                <w:rPr>
                  <w:rStyle w:val="Hyperlink"/>
                </w:rPr>
                <w:t>2.3.3</w:t>
              </w:r>
            </w:hyperlink>
            <w:r>
              <w:t xml:space="preserve">), multiplying the high-order 4-byte unsigned integer of the </w:t>
            </w:r>
            <w:r>
              <w:rPr>
                <w:b/>
              </w:rPr>
              <w:t>modified date-time</w:t>
            </w:r>
            <w:r>
              <w:t xml:space="preserve"> by 3, and </w:t>
            </w:r>
            <w:r>
              <w:t xml:space="preserve">adding the low-order 4-byte unsigned integer of the </w:t>
            </w:r>
            <w:r>
              <w:rPr>
                <w:b/>
              </w:rPr>
              <w:t>modified date-time</w:t>
            </w:r>
            <w:r>
              <w:t xml:space="preserve">, producing a 4-byte unsigned integer </w:t>
            </w:r>
            <w:hyperlink w:anchor="gt_b7e2b611-0af5-4fec-8af2-3f9ce7bad205">
              <w:r>
                <w:rPr>
                  <w:rStyle w:val="HyperlinkGreen"/>
                  <w:b/>
                </w:rPr>
                <w:t>hash</w:t>
              </w:r>
            </w:hyperlink>
            <w:r>
              <w:t xml:space="preserve"> value that is the value of the property.</w:t>
            </w:r>
          </w:p>
          <w:p w:rsidR="00E04142" w:rsidRDefault="00E04142">
            <w:pPr>
              <w:pStyle w:val="TableBodyText"/>
              <w:spacing w:before="0" w:after="0"/>
            </w:pPr>
          </w:p>
          <w:p w:rsidR="00E04142" w:rsidRDefault="00646C00">
            <w:pPr>
              <w:pStyle w:val="TableBodyText"/>
              <w:spacing w:before="0" w:after="0"/>
            </w:pPr>
            <w:r>
              <w:t xml:space="preserve">The value of this property can be used </w:t>
            </w:r>
            <w:r>
              <w:t xml:space="preserve">to resolve potential conflicts between two different copies of a document stored in a document workspace. If this property value of a particular document is the same as the </w:t>
            </w:r>
            <w:r>
              <w:rPr>
                <w:b/>
              </w:rPr>
              <w:t>modified date-time</w:t>
            </w:r>
            <w:r>
              <w:t xml:space="preserve"> of that document file, hashed as described previously, the docum</w:t>
            </w:r>
            <w:r>
              <w:t>ent MUST be considered to be equivalent to the original shared version of the file on the document workspace. If one of any two copies of a document is the original shared version and the two copies of the document differ, then the other document MUST be c</w:t>
            </w:r>
            <w:r>
              <w:t>onsidered newer.</w:t>
            </w:r>
          </w:p>
        </w:tc>
      </w:tr>
      <w:tr w:rsidR="00E04142">
        <w:tc>
          <w:tcPr>
            <w:tcW w:w="2919" w:type="dxa"/>
          </w:tcPr>
          <w:p w:rsidR="00E04142" w:rsidRDefault="00646C00">
            <w:pPr>
              <w:pStyle w:val="TableBodyText"/>
              <w:spacing w:before="0" w:after="0"/>
            </w:pPr>
            <w:r>
              <w:lastRenderedPageBreak/>
              <w:t>_SharedFileIndex</w:t>
            </w:r>
          </w:p>
          <w:p w:rsidR="00E04142" w:rsidRDefault="00646C00">
            <w:pPr>
              <w:pStyle w:val="TableBodyText"/>
              <w:spacing w:before="0" w:after="0"/>
            </w:pPr>
            <w:r>
              <w:t>_SharedFileIndex1</w:t>
            </w:r>
          </w:p>
          <w:p w:rsidR="00E04142" w:rsidRDefault="00646C00">
            <w:pPr>
              <w:pStyle w:val="TableBodyText"/>
              <w:spacing w:before="0" w:after="0"/>
            </w:pPr>
            <w:r>
              <w:t>…</w:t>
            </w:r>
          </w:p>
          <w:p w:rsidR="00E04142" w:rsidRDefault="00646C00">
            <w:pPr>
              <w:pStyle w:val="TableBodyText"/>
              <w:spacing w:before="0" w:after="0"/>
            </w:pPr>
            <w:r>
              <w:t>_SharedFileIndex</w:t>
            </w:r>
            <w:r>
              <w:rPr>
                <w:i/>
              </w:rPr>
              <w:t>N</w:t>
            </w:r>
          </w:p>
        </w:tc>
        <w:tc>
          <w:tcPr>
            <w:tcW w:w="6441" w:type="dxa"/>
          </w:tcPr>
          <w:p w:rsidR="00E04142" w:rsidRDefault="00646C0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 character. If segmented, each se</w:t>
            </w:r>
            <w:r>
              <w:t xml:space="preserve">gment MUST be a property of the </w:t>
            </w:r>
            <w:r>
              <w:rPr>
                <w:b/>
              </w:rPr>
              <w:t>VtString</w:t>
            </w:r>
            <w:r>
              <w:t xml:space="preserve"> type and MUST be null-terminated. Each segment except for the last MUST contain 255 characters of the value, with the last containing all remaining characters. The first segment MUST be named "_SharedFileIndex", and</w:t>
            </w:r>
            <w:r>
              <w:t xml:space="preserve"> each successive segment MUST be named with an incremental index after this root name—so the second chunk would be named "_SharedFileIndex1", the third "_SharedFileIndex2", the eleventh "_SharedFileIndex10", and so on.</w:t>
            </w:r>
          </w:p>
          <w:p w:rsidR="00E04142" w:rsidRDefault="00E04142">
            <w:pPr>
              <w:pStyle w:val="TableBodyText"/>
              <w:spacing w:before="0" w:after="0"/>
            </w:pPr>
          </w:p>
          <w:p w:rsidR="00E04142" w:rsidRDefault="00646C00">
            <w:pPr>
              <w:pStyle w:val="TableBodyText"/>
              <w:spacing w:before="0" w:after="0"/>
            </w:pPr>
            <w:r>
              <w:t xml:space="preserve">The reconstructed value of the property specifies the workspace to which the document belongs. The value </w:t>
            </w:r>
            <w:r>
              <w:rPr>
                <w:b/>
              </w:rPr>
              <w:t>SharedFileIndexValue</w:t>
            </w:r>
            <w:r>
              <w:t xml:space="preserve"> is formatted according to the following ABNF [RFC5234] representation:</w:t>
            </w:r>
          </w:p>
          <w:p w:rsidR="00E04142" w:rsidRDefault="00E04142">
            <w:pPr>
              <w:pStyle w:val="TableBodyText"/>
              <w:spacing w:before="0" w:after="0"/>
            </w:pPr>
          </w:p>
          <w:p w:rsidR="00E04142" w:rsidRDefault="00E04142">
            <w:pPr>
              <w:pStyle w:val="TableBodyText"/>
            </w:pPr>
          </w:p>
          <w:p w:rsidR="00E04142" w:rsidRDefault="00646C00">
            <w:pPr>
              <w:pStyle w:val="ABNFGrammar"/>
            </w:pPr>
            <w:bookmarkStart w:id="574" w:name="sharedfileindexvalue_sharedfileindexgram"/>
            <w:r>
              <w:t>SharedFileIndexValue = [VersionNumber] GUID URL</w:t>
            </w:r>
            <w:bookmarkEnd w:id="574"/>
          </w:p>
          <w:p w:rsidR="00E04142" w:rsidRDefault="00646C00">
            <w:pPr>
              <w:pStyle w:val="ABNFGrammar"/>
            </w:pPr>
            <w:bookmarkStart w:id="575" w:name="versionnumber_sharedfileindexgrammar"/>
            <w:r>
              <w:t>VersionNu</w:t>
            </w:r>
            <w:r>
              <w:t>mber = 0000020000000000</w:t>
            </w:r>
            <w:bookmarkEnd w:id="575"/>
          </w:p>
          <w:p w:rsidR="00E04142" w:rsidRDefault="00646C00">
            <w:pPr>
              <w:pStyle w:val="ABNFGrammar"/>
            </w:pPr>
            <w:bookmarkStart w:id="576" w:name="guid_sharedfileindexgrammar"/>
            <w:r>
              <w:t>GUID = ASCII-LEFT-CURLY-BRACKET 8(ASCII-DIGIT-HEXADECIMAL) ASCII-HYPHEN-MINUS 4(ASCII-DIGIT-HEXADECIMAL) ASCII-HYPHEN-MINUS 4(ASCII-DIGIT-HEXADECIMAL) ASCII-HYPHEN-MINUS 4(ASCII-DIGIT-HEXADECIMAL) ASCII-HYPHEN-MINUS 12(ASCII-DIGIT-H</w:t>
            </w:r>
            <w:r>
              <w:t>EXADECIMAL) ASCII-RIGHT-CURLY-BRACKET</w:t>
            </w:r>
            <w:bookmarkEnd w:id="576"/>
          </w:p>
          <w:p w:rsidR="00E04142" w:rsidRDefault="00646C00">
            <w:pPr>
              <w:pStyle w:val="ABNFGrammar"/>
            </w:pPr>
            <w:bookmarkStart w:id="577" w:name="url_sharedfileindexgrammar"/>
            <w:r>
              <w:t>URL = *(UTF16-ANY)</w:t>
            </w:r>
            <w:bookmarkEnd w:id="577"/>
          </w:p>
          <w:p w:rsidR="00E04142" w:rsidRDefault="00E04142">
            <w:pPr>
              <w:pStyle w:val="TableBodyText"/>
              <w:spacing w:before="0" w:after="0"/>
            </w:pPr>
          </w:p>
          <w:p w:rsidR="00E04142" w:rsidRDefault="00646C00">
            <w:pPr>
              <w:pStyle w:val="TableBodyText"/>
              <w:spacing w:before="0" w:after="0"/>
            </w:pPr>
            <w:r>
              <w:rPr>
                <w:b/>
              </w:rPr>
              <w:t>VersionNumber</w:t>
            </w:r>
            <w:r>
              <w:t>: An optional field. If present it MUST be "0000020000000000" and is a reserved value.</w:t>
            </w:r>
          </w:p>
          <w:p w:rsidR="00E04142" w:rsidRDefault="00E04142">
            <w:pPr>
              <w:pStyle w:val="TableBodyText"/>
              <w:spacing w:before="0" w:after="0"/>
            </w:pPr>
          </w:p>
          <w:p w:rsidR="00E04142" w:rsidRDefault="00646C00">
            <w:pPr>
              <w:pStyle w:val="TableBodyText"/>
              <w:spacing w:before="0" w:after="0"/>
            </w:pPr>
            <w:r>
              <w:rPr>
                <w:b/>
              </w:rPr>
              <w:t>GUID</w:t>
            </w:r>
            <w:r>
              <w:t>: MUST be a GUID, as specified in [MS-DTYP], which specifies a unique identifier for the docu</w:t>
            </w:r>
            <w:r>
              <w:t>ment.</w:t>
            </w:r>
          </w:p>
          <w:p w:rsidR="00E04142" w:rsidRDefault="00E04142">
            <w:pPr>
              <w:pStyle w:val="TableBodyText"/>
              <w:spacing w:before="0" w:after="0"/>
            </w:pPr>
          </w:p>
          <w:p w:rsidR="00E04142" w:rsidRDefault="00646C00">
            <w:pPr>
              <w:pStyle w:val="TableBodyText"/>
              <w:spacing w:before="0" w:after="0"/>
            </w:pPr>
            <w:r>
              <w:rPr>
                <w:b/>
              </w:rPr>
              <w:t>URL</w:t>
            </w:r>
            <w:r>
              <w:t>: Specifies the URL of the requested location of the file on the document workspace. If the location is already occupied by a document with a different GUID, the document could be relocated.</w:t>
            </w:r>
          </w:p>
          <w:p w:rsidR="00E04142" w:rsidRDefault="00E04142">
            <w:pPr>
              <w:pStyle w:val="TableBodyText"/>
              <w:spacing w:before="0" w:after="0"/>
            </w:pPr>
          </w:p>
        </w:tc>
      </w:tr>
    </w:tbl>
    <w:p w:rsidR="00E04142" w:rsidRDefault="00646C00">
      <w:pPr>
        <w:keepNext/>
      </w:pPr>
      <w:r>
        <w:t xml:space="preserve">The following properties are associated with </w:t>
      </w:r>
      <w:hyperlink w:anchor="gt_cc9fe152-6a63-4555-91f1-1543ff84035d">
        <w:r>
          <w:rPr>
            <w:rStyle w:val="HyperlinkGreen"/>
            <w:b/>
          </w:rPr>
          <w:t>smart document</w:t>
        </w:r>
      </w:hyperlink>
      <w:r>
        <w:t xml:space="preserve"> solutions.</w:t>
      </w:r>
    </w:p>
    <w:tbl>
      <w:tblPr>
        <w:tblStyle w:val="Table-ShadedHeader"/>
        <w:tblW w:w="0" w:type="auto"/>
        <w:tblLook w:val="04A0" w:firstRow="1" w:lastRow="0" w:firstColumn="1" w:lastColumn="0" w:noHBand="0" w:noVBand="1"/>
      </w:tblPr>
      <w:tblGrid>
        <w:gridCol w:w="2970"/>
        <w:gridCol w:w="639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970" w:type="dxa"/>
          </w:tcPr>
          <w:p w:rsidR="00E04142" w:rsidRDefault="00646C00">
            <w:pPr>
              <w:pStyle w:val="TableHeaderText"/>
              <w:spacing w:before="0" w:after="0"/>
            </w:pPr>
            <w:r>
              <w:t>Reserved name</w:t>
            </w:r>
          </w:p>
        </w:tc>
        <w:tc>
          <w:tcPr>
            <w:tcW w:w="6390" w:type="dxa"/>
          </w:tcPr>
          <w:p w:rsidR="00E04142" w:rsidRDefault="00646C00">
            <w:pPr>
              <w:pStyle w:val="TableHeaderText"/>
              <w:spacing w:before="0" w:after="0"/>
            </w:pPr>
            <w:r>
              <w:t>Format and description</w:t>
            </w:r>
          </w:p>
        </w:tc>
      </w:tr>
      <w:tr w:rsidR="00E04142" w:rsidTr="00E04142">
        <w:tc>
          <w:tcPr>
            <w:tcW w:w="2970" w:type="dxa"/>
          </w:tcPr>
          <w:p w:rsidR="00E04142" w:rsidRDefault="00646C00">
            <w:pPr>
              <w:pStyle w:val="TableBodyText"/>
              <w:spacing w:before="0" w:after="0"/>
            </w:pPr>
            <w:r>
              <w:t>Solution ID</w:t>
            </w:r>
          </w:p>
        </w:tc>
        <w:tc>
          <w:tcPr>
            <w:tcW w:w="6390" w:type="dxa"/>
          </w:tcPr>
          <w:p w:rsidR="00E04142" w:rsidRDefault="00646C00">
            <w:pPr>
              <w:pStyle w:val="TableBodyText"/>
              <w:spacing w:before="0" w:after="0"/>
            </w:pPr>
            <w:r>
              <w:t xml:space="preserve">MUST be a </w:t>
            </w:r>
            <w:r>
              <w:rPr>
                <w:b/>
              </w:rPr>
              <w:t>VtString</w:t>
            </w:r>
            <w:r>
              <w:t xml:space="preserve"> property. It specifies the identifier</w:t>
            </w:r>
            <w:bookmarkStart w:id="578" w:name="Appendix_A_Target_59"/>
            <w:r>
              <w:rPr>
                <w:rStyle w:val="Hyperlink"/>
              </w:rPr>
              <w:fldChar w:fldCharType="begin"/>
            </w:r>
            <w:r>
              <w:rPr>
                <w:rStyle w:val="Hyperlink"/>
                <w:szCs w:val="24"/>
              </w:rPr>
              <w:instrText xml:space="preserve"> HYPERLINK \l "Appendix_A_59" \o "Product behavior note 59" \h </w:instrText>
            </w:r>
            <w:r>
              <w:rPr>
                <w:rStyle w:val="Hyperlink"/>
              </w:rPr>
            </w:r>
            <w:r>
              <w:rPr>
                <w:rStyle w:val="Hyperlink"/>
                <w:szCs w:val="24"/>
              </w:rPr>
              <w:fldChar w:fldCharType="separate"/>
            </w:r>
            <w:r>
              <w:rPr>
                <w:rStyle w:val="Hyperlink"/>
              </w:rPr>
              <w:t>&lt;59&gt;</w:t>
            </w:r>
            <w:r>
              <w:rPr>
                <w:rStyle w:val="Hyperlink"/>
              </w:rPr>
              <w:fldChar w:fldCharType="end"/>
            </w:r>
            <w:bookmarkEnd w:id="578"/>
            <w:r>
              <w:t xml:space="preserve"> for the associated smart document solution. This property can be used to check whether the specified smart document solution is already installed and, if so, use the existing solution information to determine if the solution needs to be updated. If it is </w:t>
            </w:r>
            <w:r>
              <w:t>not previously installed, the solution is installed based on the value of the "Solution URL" property. MAY be ignored</w:t>
            </w:r>
            <w:bookmarkStart w:id="579" w:name="Appendix_A_Target_60"/>
            <w:r>
              <w:rPr>
                <w:rStyle w:val="Hyperlink"/>
              </w:rPr>
              <w:fldChar w:fldCharType="begin"/>
            </w:r>
            <w:r>
              <w:rPr>
                <w:rStyle w:val="Hyperlink"/>
                <w:szCs w:val="24"/>
              </w:rPr>
              <w:instrText xml:space="preserve"> HYPERLINK \l "Appendix_A_60" \o "Product behavior note 60" \h </w:instrText>
            </w:r>
            <w:r>
              <w:rPr>
                <w:rStyle w:val="Hyperlink"/>
              </w:rPr>
            </w:r>
            <w:r>
              <w:rPr>
                <w:rStyle w:val="Hyperlink"/>
                <w:szCs w:val="24"/>
              </w:rPr>
              <w:fldChar w:fldCharType="separate"/>
            </w:r>
            <w:r>
              <w:rPr>
                <w:rStyle w:val="Hyperlink"/>
              </w:rPr>
              <w:t>&lt;60&gt;</w:t>
            </w:r>
            <w:r>
              <w:rPr>
                <w:rStyle w:val="Hyperlink"/>
              </w:rPr>
              <w:fldChar w:fldCharType="end"/>
            </w:r>
            <w:bookmarkEnd w:id="579"/>
            <w:r>
              <w:t xml:space="preserve">. For more information about smart documents, see </w:t>
            </w:r>
            <w:hyperlink r:id="rId224">
              <w:r>
                <w:rPr>
                  <w:rStyle w:val="Hyperlink"/>
                </w:rPr>
                <w:t>[MSDN-SDO]</w:t>
              </w:r>
            </w:hyperlink>
            <w:r>
              <w:t xml:space="preserve">. The length of the property’s </w:t>
            </w:r>
            <w:r>
              <w:rPr>
                <w:b/>
              </w:rPr>
              <w:t>VtString.stringValue.value</w:t>
            </w:r>
            <w:r>
              <w:t xml:space="preserve"> field MUST be less than or equal to 51 characters, including the terminating NULL character.</w:t>
            </w:r>
          </w:p>
        </w:tc>
      </w:tr>
      <w:tr w:rsidR="00E04142" w:rsidTr="00E04142">
        <w:tc>
          <w:tcPr>
            <w:tcW w:w="2970" w:type="dxa"/>
          </w:tcPr>
          <w:p w:rsidR="00E04142" w:rsidRDefault="00646C00">
            <w:pPr>
              <w:pStyle w:val="TableBodyText"/>
              <w:spacing w:before="0" w:after="0"/>
            </w:pPr>
            <w:r>
              <w:t>Solution URL</w:t>
            </w:r>
          </w:p>
        </w:tc>
        <w:tc>
          <w:tcPr>
            <w:tcW w:w="6390" w:type="dxa"/>
          </w:tcPr>
          <w:p w:rsidR="00E04142" w:rsidRDefault="00646C00">
            <w:pPr>
              <w:pStyle w:val="TableBodyText"/>
              <w:spacing w:before="0" w:after="0"/>
            </w:pPr>
            <w:r>
              <w:t xml:space="preserve">MUST be a </w:t>
            </w:r>
            <w:r>
              <w:rPr>
                <w:b/>
              </w:rPr>
              <w:t>VtString</w:t>
            </w:r>
            <w:r>
              <w:t xml:space="preserve"> property. It sp</w:t>
            </w:r>
            <w:r>
              <w:t xml:space="preserve">ecifies the path to an </w:t>
            </w:r>
            <w:hyperlink w:anchor="gt_fdf0febb-e3dd-45f5-a3fa-912b1baf9bac">
              <w:r>
                <w:rPr>
                  <w:rStyle w:val="HyperlinkGreen"/>
                  <w:b/>
                </w:rPr>
                <w:t>XML expansion pack</w:t>
              </w:r>
            </w:hyperlink>
            <w:r>
              <w:t xml:space="preserve"> </w:t>
            </w:r>
            <w:hyperlink w:anchor="gt_d1a20cdc-cced-44de-a041-857fb9054856">
              <w:r>
                <w:rPr>
                  <w:rStyle w:val="HyperlinkGreen"/>
                  <w:b/>
                </w:rPr>
                <w:t>manifest</w:t>
              </w:r>
            </w:hyperlink>
            <w:r>
              <w:t xml:space="preserve"> file, which defines the contents of the smart document solution associated with t</w:t>
            </w:r>
            <w:r>
              <w:t>he document. MAY be ignored</w:t>
            </w:r>
            <w:bookmarkStart w:id="580" w:name="Appendix_A_Target_61"/>
            <w:r>
              <w:rPr>
                <w:rStyle w:val="Hyperlink"/>
              </w:rPr>
              <w:fldChar w:fldCharType="begin"/>
            </w:r>
            <w:r>
              <w:rPr>
                <w:rStyle w:val="Hyperlink"/>
                <w:szCs w:val="24"/>
              </w:rPr>
              <w:instrText xml:space="preserve"> HYPERLINK \l "Appendix_A_61" \o "Product behavior note 61" \h </w:instrText>
            </w:r>
            <w:r>
              <w:rPr>
                <w:rStyle w:val="Hyperlink"/>
              </w:rPr>
            </w:r>
            <w:r>
              <w:rPr>
                <w:rStyle w:val="Hyperlink"/>
                <w:szCs w:val="24"/>
              </w:rPr>
              <w:fldChar w:fldCharType="separate"/>
            </w:r>
            <w:r>
              <w:rPr>
                <w:rStyle w:val="Hyperlink"/>
              </w:rPr>
              <w:t>&lt;61&gt;</w:t>
            </w:r>
            <w:r>
              <w:rPr>
                <w:rStyle w:val="Hyperlink"/>
              </w:rPr>
              <w:fldChar w:fldCharType="end"/>
            </w:r>
            <w:bookmarkEnd w:id="580"/>
            <w:r>
              <w:t xml:space="preserve">. For more information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E04142" w:rsidTr="00E04142">
        <w:tc>
          <w:tcPr>
            <w:tcW w:w="2970" w:type="dxa"/>
          </w:tcPr>
          <w:p w:rsidR="00E04142" w:rsidRDefault="00646C00">
            <w:pPr>
              <w:pStyle w:val="TableBodyText"/>
              <w:spacing w:before="0" w:after="0"/>
            </w:pPr>
            <w:r>
              <w:lastRenderedPageBreak/>
              <w:t>Solution Template ID</w:t>
            </w:r>
          </w:p>
        </w:tc>
        <w:tc>
          <w:tcPr>
            <w:tcW w:w="6390" w:type="dxa"/>
          </w:tcPr>
          <w:p w:rsidR="00E04142" w:rsidRDefault="00646C00">
            <w:pPr>
              <w:pStyle w:val="TableBodyText"/>
              <w:spacing w:before="0" w:after="0"/>
            </w:pPr>
            <w:r>
              <w:t xml:space="preserve">MUST be a </w:t>
            </w:r>
            <w:r>
              <w:rPr>
                <w:b/>
              </w:rPr>
              <w:t>VtString</w:t>
            </w:r>
            <w:r>
              <w:t xml:space="preserve"> property. It specifies the identifier of a document template installed as part of the XML expansion pack. This property </w:t>
            </w:r>
            <w:r>
              <w:t>is used to ensure that the local copy of the document template installed as part of the XML expansion pack is updated when the document template referenced by the manifest file is updated. MAY be ignored</w:t>
            </w:r>
            <w:bookmarkStart w:id="581" w:name="Appendix_A_Target_62"/>
            <w:r>
              <w:rPr>
                <w:rStyle w:val="Hyperlink"/>
              </w:rPr>
              <w:fldChar w:fldCharType="begin"/>
            </w:r>
            <w:r>
              <w:rPr>
                <w:rStyle w:val="Hyperlink"/>
                <w:szCs w:val="24"/>
              </w:rPr>
              <w:instrText xml:space="preserve"> HYPERLINK \l "Appendix_A_62" \o "Product behavior </w:instrText>
            </w:r>
            <w:r>
              <w:rPr>
                <w:rStyle w:val="Hyperlink"/>
                <w:szCs w:val="24"/>
              </w:rPr>
              <w:instrText xml:space="preserve">note 62" \h </w:instrText>
            </w:r>
            <w:r>
              <w:rPr>
                <w:rStyle w:val="Hyperlink"/>
              </w:rPr>
            </w:r>
            <w:r>
              <w:rPr>
                <w:rStyle w:val="Hyperlink"/>
                <w:szCs w:val="24"/>
              </w:rPr>
              <w:fldChar w:fldCharType="separate"/>
            </w:r>
            <w:r>
              <w:rPr>
                <w:rStyle w:val="Hyperlink"/>
              </w:rPr>
              <w:t>&lt;62&gt;</w:t>
            </w:r>
            <w:r>
              <w:rPr>
                <w:rStyle w:val="Hyperlink"/>
              </w:rPr>
              <w:fldChar w:fldCharType="end"/>
            </w:r>
            <w:bookmarkEnd w:id="581"/>
            <w:r>
              <w:t xml:space="preserve">. For more information about XML expansion pack manifest files, see [MSDN-SDO]. The length of the property’s </w:t>
            </w:r>
            <w:r>
              <w:rPr>
                <w:b/>
              </w:rPr>
              <w:t>VtString.stringValue.value</w:t>
            </w:r>
            <w:r>
              <w:t xml:space="preserve"> field MUST be less than or equal to 256 characters, including the terminating NULL character.</w:t>
            </w:r>
          </w:p>
        </w:tc>
      </w:tr>
      <w:tr w:rsidR="00E04142" w:rsidTr="00E04142">
        <w:tc>
          <w:tcPr>
            <w:tcW w:w="2970" w:type="dxa"/>
          </w:tcPr>
          <w:p w:rsidR="00E04142" w:rsidRDefault="00646C00">
            <w:pPr>
              <w:pStyle w:val="TableBodyText"/>
              <w:spacing w:before="0" w:after="0"/>
            </w:pPr>
            <w:r>
              <w:t>Other So</w:t>
            </w:r>
            <w:r>
              <w:t>lution ID</w:t>
            </w:r>
          </w:p>
        </w:tc>
        <w:tc>
          <w:tcPr>
            <w:tcW w:w="6390" w:type="dxa"/>
          </w:tcPr>
          <w:p w:rsidR="00E04142" w:rsidRDefault="00646C00">
            <w:pPr>
              <w:pStyle w:val="TableBodyText"/>
              <w:spacing w:before="0" w:after="0"/>
            </w:pPr>
            <w:r>
              <w:t xml:space="preserve">MUST be a </w:t>
            </w:r>
            <w:r>
              <w:rPr>
                <w:b/>
              </w:rPr>
              <w:t>VtString</w:t>
            </w:r>
            <w:r>
              <w:t xml:space="preserve"> property. It specifies the identifier</w:t>
            </w:r>
            <w:bookmarkStart w:id="582" w:name="Appendix_A_Target_63"/>
            <w:r>
              <w:rPr>
                <w:rStyle w:val="Hyperlink"/>
              </w:rPr>
              <w:fldChar w:fldCharType="begin"/>
            </w:r>
            <w:r>
              <w:rPr>
                <w:rStyle w:val="Hyperlink"/>
                <w:szCs w:val="24"/>
              </w:rPr>
              <w:instrText xml:space="preserve"> HYPERLINK \l "Appendix_A_63" \o "Product behavior note 63" \h </w:instrText>
            </w:r>
            <w:r>
              <w:rPr>
                <w:rStyle w:val="Hyperlink"/>
              </w:rPr>
            </w:r>
            <w:r>
              <w:rPr>
                <w:rStyle w:val="Hyperlink"/>
                <w:szCs w:val="24"/>
              </w:rPr>
              <w:fldChar w:fldCharType="separate"/>
            </w:r>
            <w:r>
              <w:rPr>
                <w:rStyle w:val="Hyperlink"/>
              </w:rPr>
              <w:t>&lt;63&gt;</w:t>
            </w:r>
            <w:r>
              <w:rPr>
                <w:rStyle w:val="Hyperlink"/>
              </w:rPr>
              <w:fldChar w:fldCharType="end"/>
            </w:r>
            <w:bookmarkEnd w:id="582"/>
            <w:r>
              <w:t xml:space="preserve"> of a solution of type 'other' installed as a part of a XML expansion pack. For more information about XML expansion pac</w:t>
            </w:r>
            <w:r>
              <w:t>k and types of solutions, see [MSDN-SDO]. This property is used when the solution itself does not affect the document behavior but it can be used to check if the referenced solution needs to be updated whenever the document is loaded. MAY be ignored</w:t>
            </w:r>
            <w:bookmarkStart w:id="583" w:name="Appendix_A_Target_64"/>
            <w:r>
              <w:rPr>
                <w:rStyle w:val="Hyperlink"/>
              </w:rPr>
              <w:fldChar w:fldCharType="begin"/>
            </w:r>
            <w:r>
              <w:rPr>
                <w:rStyle w:val="Hyperlink"/>
                <w:szCs w:val="24"/>
              </w:rPr>
              <w:instrText xml:space="preserve"> HYPE</w:instrText>
            </w:r>
            <w:r>
              <w:rPr>
                <w:rStyle w:val="Hyperlink"/>
                <w:szCs w:val="24"/>
              </w:rPr>
              <w:instrText xml:space="preserve">RLINK \l "Appendix_A_64" \o "Product behavior note 64" \h </w:instrText>
            </w:r>
            <w:r>
              <w:rPr>
                <w:rStyle w:val="Hyperlink"/>
              </w:rPr>
            </w:r>
            <w:r>
              <w:rPr>
                <w:rStyle w:val="Hyperlink"/>
                <w:szCs w:val="24"/>
              </w:rPr>
              <w:fldChar w:fldCharType="separate"/>
            </w:r>
            <w:r>
              <w:rPr>
                <w:rStyle w:val="Hyperlink"/>
              </w:rPr>
              <w:t>&lt;64&gt;</w:t>
            </w:r>
            <w:r>
              <w:rPr>
                <w:rStyle w:val="Hyperlink"/>
              </w:rPr>
              <w:fldChar w:fldCharType="end"/>
            </w:r>
            <w:bookmarkEnd w:id="583"/>
            <w:r>
              <w:t xml:space="preserve">. The length of the property’s </w:t>
            </w:r>
            <w:r>
              <w:rPr>
                <w:b/>
              </w:rPr>
              <w:t>VtString.stringValue.value</w:t>
            </w:r>
            <w:r>
              <w:t xml:space="preserve"> field MUST be less than or equal to 51 characters, including the terminating NULL character.</w:t>
            </w:r>
          </w:p>
        </w:tc>
      </w:tr>
    </w:tbl>
    <w:p w:rsidR="00E04142" w:rsidRDefault="00646C00">
      <w:r>
        <w:t>The following properties are associated w</w:t>
      </w:r>
      <w:r>
        <w:t xml:space="preserve">ith </w:t>
      </w:r>
      <w:hyperlink w:anchor="gt_5293dd75-4296-4f8b-bb9a-cfef88c3c44d">
        <w:r>
          <w:rPr>
            <w:rStyle w:val="HyperlinkGreen"/>
            <w:b/>
          </w:rPr>
          <w:t>managed code</w:t>
        </w:r>
      </w:hyperlink>
      <w:r>
        <w:t xml:space="preserve"> document </w:t>
      </w:r>
      <w:hyperlink w:anchor="gt_a3be101e-9d37-484a-a5e6-b70d559146c6">
        <w:r>
          <w:rPr>
            <w:rStyle w:val="HyperlinkGreen"/>
            <w:b/>
          </w:rPr>
          <w:t>add-in</w:t>
        </w:r>
      </w:hyperlink>
      <w:r>
        <w:t xml:space="preserve"> solutions</w:t>
      </w:r>
      <w:bookmarkStart w:id="584"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584"/>
      <w:r>
        <w:t>. For more informati</w:t>
      </w:r>
      <w:r>
        <w:t xml:space="preserve">on about managed code document add-in solutions, see </w:t>
      </w:r>
      <w:hyperlink r:id="rId225">
        <w:r>
          <w:rPr>
            <w:rStyle w:val="Hyperlink"/>
          </w:rPr>
          <w:t>[MSDN-AVSTOS]</w:t>
        </w:r>
      </w:hyperlink>
      <w:r>
        <w:t>. These properties MUST both exist if present.</w:t>
      </w:r>
    </w:p>
    <w:tbl>
      <w:tblPr>
        <w:tblStyle w:val="Table-ShadedHeader"/>
        <w:tblW w:w="0" w:type="auto"/>
        <w:tblLook w:val="04A0" w:firstRow="1" w:lastRow="0" w:firstColumn="1" w:lastColumn="0" w:noHBand="0" w:noVBand="1"/>
      </w:tblPr>
      <w:tblGrid>
        <w:gridCol w:w="2970"/>
        <w:gridCol w:w="639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970" w:type="dxa"/>
          </w:tcPr>
          <w:p w:rsidR="00E04142" w:rsidRDefault="00646C00">
            <w:pPr>
              <w:pStyle w:val="TableHeaderText"/>
            </w:pPr>
            <w:r>
              <w:t>Reserved name</w:t>
            </w:r>
          </w:p>
        </w:tc>
        <w:tc>
          <w:tcPr>
            <w:tcW w:w="6390" w:type="dxa"/>
          </w:tcPr>
          <w:p w:rsidR="00E04142" w:rsidRDefault="00646C00">
            <w:pPr>
              <w:pStyle w:val="TableHeaderText"/>
              <w:spacing w:before="0" w:after="0"/>
            </w:pPr>
            <w:r>
              <w:t>Format and description</w:t>
            </w:r>
          </w:p>
        </w:tc>
      </w:tr>
      <w:tr w:rsidR="00E04142" w:rsidTr="00E04142">
        <w:tc>
          <w:tcPr>
            <w:tcW w:w="2970" w:type="dxa"/>
          </w:tcPr>
          <w:p w:rsidR="00E04142" w:rsidRDefault="00646C00">
            <w:pPr>
              <w:pStyle w:val="TableBodyText"/>
            </w:pPr>
            <w:r>
              <w:t>_AssemblyLocation</w:t>
            </w:r>
          </w:p>
          <w:p w:rsidR="00E04142" w:rsidRDefault="00646C00">
            <w:pPr>
              <w:pStyle w:val="TableBodyText"/>
            </w:pPr>
            <w:r>
              <w:t>_AssemblyLocation0</w:t>
            </w:r>
          </w:p>
          <w:p w:rsidR="00E04142" w:rsidRDefault="00646C00">
            <w:pPr>
              <w:pStyle w:val="TableBodyText"/>
            </w:pPr>
            <w:r>
              <w:t>_AssemblyLocation1</w:t>
            </w:r>
          </w:p>
          <w:p w:rsidR="00E04142" w:rsidRDefault="00646C00">
            <w:pPr>
              <w:pStyle w:val="TableBodyText"/>
            </w:pPr>
            <w:r>
              <w:t>…</w:t>
            </w:r>
          </w:p>
          <w:p w:rsidR="00E04142" w:rsidRDefault="00646C00">
            <w:pPr>
              <w:pStyle w:val="TableBodyText"/>
            </w:pPr>
            <w:r>
              <w:t>_AssemblyLocation</w:t>
            </w:r>
            <w:r>
              <w:rPr>
                <w:i/>
              </w:rPr>
              <w:t>N</w:t>
            </w:r>
          </w:p>
        </w:tc>
        <w:tc>
          <w:tcPr>
            <w:tcW w:w="6390" w:type="dxa"/>
          </w:tcPr>
          <w:p w:rsidR="00E04142" w:rsidRDefault="00646C0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w:t>
            </w:r>
            <w:r>
              <w:t xml:space="preserve">s plus a terminating NULL character. If segmented, each segment MUST be a property of the </w:t>
            </w:r>
            <w:r>
              <w:rPr>
                <w:b/>
              </w:rPr>
              <w:t>VtString</w:t>
            </w:r>
            <w:r>
              <w:t xml:space="preserve"> type and MUST be null-terminated. Each segment except for the last MUST contain 255 characters of the value, with the last containing all remaining character</w:t>
            </w:r>
            <w:r>
              <w:t>s.</w:t>
            </w:r>
          </w:p>
          <w:p w:rsidR="00E04142" w:rsidRDefault="00646C00">
            <w:pPr>
              <w:pStyle w:val="TableBodyText"/>
              <w:spacing w:before="0" w:after="0"/>
            </w:pPr>
            <w:r>
              <w:t>If not segmented, the property name MUST be "_AssemblyLocation" or "_AssemblyLocation0".</w:t>
            </w:r>
          </w:p>
          <w:p w:rsidR="00E04142" w:rsidRDefault="00646C00">
            <w:pPr>
              <w:pStyle w:val="TableBodyText"/>
              <w:spacing w:before="0" w:after="0"/>
            </w:pPr>
            <w:r>
              <w:t>If segmented, the property segment names are generated by taking the root name "_AssemblyLocation" and appending the string representation of the decimal numbers 0,</w:t>
            </w:r>
            <w:r>
              <w:t xml:space="preserve"> 1, 2, and so on.</w:t>
            </w:r>
          </w:p>
          <w:p w:rsidR="00E04142" w:rsidRDefault="00646C00">
            <w:pPr>
              <w:pStyle w:val="TableBodyText"/>
              <w:spacing w:before="0" w:after="0"/>
            </w:pPr>
            <w:r>
              <w:t>Therefore, the first segment MUST be named "_AssemblyLocation0", the second "_AssemblyLocation1", the eleventh "_AssemblyLocation10", and so on.</w:t>
            </w:r>
          </w:p>
          <w:p w:rsidR="00E04142" w:rsidRDefault="00646C00">
            <w:pPr>
              <w:pStyle w:val="TableBodyText"/>
              <w:spacing w:before="0" w:after="0"/>
            </w:pPr>
            <w:r>
              <w:t xml:space="preserve">The reconstructed value of the property specifies the path to be used to locate the managed </w:t>
            </w:r>
            <w:hyperlink w:anchor="gt_7d79c711-c9ae-4cd0-929d-96b521f69b67">
              <w:r>
                <w:rPr>
                  <w:rStyle w:val="HyperlinkGreen"/>
                  <w:b/>
                </w:rPr>
                <w:t>assembly</w:t>
              </w:r>
            </w:hyperlink>
            <w:r>
              <w:t xml:space="preserve"> file specified by the "_AssemblyFile" property.</w:t>
            </w:r>
          </w:p>
          <w:p w:rsidR="00E04142" w:rsidRDefault="00646C00">
            <w:pPr>
              <w:pStyle w:val="TableBodyText"/>
              <w:spacing w:before="0" w:after="0"/>
            </w:pPr>
            <w:r>
              <w:t>MAY be ignored.</w:t>
            </w:r>
            <w:bookmarkStart w:id="585" w:name="Appendix_A_Target_66"/>
            <w:r>
              <w:rPr>
                <w:rStyle w:val="Hyperlink"/>
              </w:rPr>
              <w:fldChar w:fldCharType="begin"/>
            </w:r>
            <w:r>
              <w:rPr>
                <w:rStyle w:val="Hyperlink"/>
                <w:szCs w:val="24"/>
              </w:rPr>
              <w:instrText xml:space="preserve"> HYPERLINK \l "Appendix_A_66" \o "Product behavior note 66" \h </w:instrText>
            </w:r>
            <w:r>
              <w:rPr>
                <w:rStyle w:val="Hyperlink"/>
              </w:rPr>
            </w:r>
            <w:r>
              <w:rPr>
                <w:rStyle w:val="Hyperlink"/>
                <w:szCs w:val="24"/>
              </w:rPr>
              <w:fldChar w:fldCharType="separate"/>
            </w:r>
            <w:r>
              <w:rPr>
                <w:rStyle w:val="Hyperlink"/>
              </w:rPr>
              <w:t>&lt;66&gt;</w:t>
            </w:r>
            <w:r>
              <w:rPr>
                <w:rStyle w:val="Hyperlink"/>
              </w:rPr>
              <w:fldChar w:fldCharType="end"/>
            </w:r>
            <w:bookmarkEnd w:id="585"/>
          </w:p>
        </w:tc>
      </w:tr>
      <w:tr w:rsidR="00E04142" w:rsidTr="00E04142">
        <w:tc>
          <w:tcPr>
            <w:tcW w:w="2970" w:type="dxa"/>
          </w:tcPr>
          <w:p w:rsidR="00E04142" w:rsidRDefault="00646C00">
            <w:pPr>
              <w:pStyle w:val="TableBodyText"/>
            </w:pPr>
            <w:r>
              <w:t>_AssemblyFile</w:t>
            </w:r>
          </w:p>
          <w:p w:rsidR="00E04142" w:rsidRDefault="00646C00">
            <w:pPr>
              <w:pStyle w:val="TableBodyText"/>
            </w:pPr>
            <w:r>
              <w:t>_AssemblyFile0</w:t>
            </w:r>
          </w:p>
          <w:p w:rsidR="00E04142" w:rsidRDefault="00646C00">
            <w:pPr>
              <w:pStyle w:val="TableBodyText"/>
            </w:pPr>
            <w:r>
              <w:t>_AssemblyFile1</w:t>
            </w:r>
          </w:p>
          <w:p w:rsidR="00E04142" w:rsidRDefault="00646C00">
            <w:pPr>
              <w:pStyle w:val="TableBodyText"/>
            </w:pPr>
            <w:r>
              <w:t>…</w:t>
            </w:r>
          </w:p>
          <w:p w:rsidR="00E04142" w:rsidRDefault="00646C00">
            <w:pPr>
              <w:pStyle w:val="TableBodyText"/>
            </w:pPr>
            <w:r>
              <w:t>_AssemblyFile</w:t>
            </w:r>
            <w:r>
              <w:rPr>
                <w:i/>
              </w:rPr>
              <w:t>N</w:t>
            </w:r>
          </w:p>
        </w:tc>
        <w:tc>
          <w:tcPr>
            <w:tcW w:w="6390" w:type="dxa"/>
          </w:tcPr>
          <w:p w:rsidR="00E04142" w:rsidRDefault="00646C00">
            <w:pPr>
              <w:pStyle w:val="TableBodyText"/>
              <w:spacing w:before="0" w:after="0"/>
            </w:pPr>
            <w:r>
              <w:t xml:space="preserve">MUST be a </w:t>
            </w:r>
            <w:r>
              <w:rPr>
                <w:b/>
              </w:rPr>
              <w:t>VtString</w:t>
            </w:r>
            <w:r>
              <w:t xml:space="preserve"> property. If the length of the property value exceeds 255 characters, excluding the terminating NULL character, then it MUST be segmented into multiple properties, each no larger than 255 characters plus a terminating NULL</w:t>
            </w:r>
            <w:r>
              <w:t xml:space="preserve"> character. If segmented, each segment MUST be a property of the </w:t>
            </w:r>
            <w:r>
              <w:rPr>
                <w:b/>
              </w:rPr>
              <w:t>VtString</w:t>
            </w:r>
            <w:r>
              <w:t xml:space="preserve"> type and MUST be null-terminated. Each segment except for the last MUST contain 255 characters of the value, with the last containing all remaining characters.</w:t>
            </w:r>
          </w:p>
          <w:p w:rsidR="00E04142" w:rsidRDefault="00E04142">
            <w:pPr>
              <w:pStyle w:val="TableBodyText"/>
              <w:spacing w:before="0" w:after="0"/>
            </w:pPr>
          </w:p>
          <w:p w:rsidR="00E04142" w:rsidRDefault="00646C00">
            <w:pPr>
              <w:pStyle w:val="TableBodyText"/>
              <w:spacing w:before="0" w:after="0"/>
            </w:pPr>
            <w:r>
              <w:t>If not segmented, the</w:t>
            </w:r>
            <w:r>
              <w:t xml:space="preserve"> property name MUST be "_AssemblyFile" or "_AssemblyFile0".</w:t>
            </w:r>
          </w:p>
          <w:p w:rsidR="00E04142" w:rsidRDefault="00E04142">
            <w:pPr>
              <w:pStyle w:val="TableBodyText"/>
              <w:spacing w:before="0" w:after="0"/>
            </w:pPr>
          </w:p>
          <w:p w:rsidR="00E04142" w:rsidRDefault="00646C00">
            <w:pPr>
              <w:pStyle w:val="TableBodyText"/>
              <w:spacing w:before="0" w:after="0"/>
            </w:pPr>
            <w:r>
              <w:t>If segmented, the property segment names are generated by taking the root name "_AssemblyFile" and appending the string representation of the decimal numbers 0, 1, 2, and so on.</w:t>
            </w:r>
          </w:p>
          <w:p w:rsidR="00E04142" w:rsidRDefault="00646C00">
            <w:pPr>
              <w:pStyle w:val="TableBodyText"/>
              <w:spacing w:before="0" w:after="0"/>
            </w:pPr>
            <w:r>
              <w:t>Therefore, the fi</w:t>
            </w:r>
            <w:r>
              <w:t>rst segment MUST be named "_AssemblyFile0", the second "_AssemblyFile1", the eleventh "_AssemblyFile10", and so on.</w:t>
            </w:r>
          </w:p>
          <w:p w:rsidR="00E04142" w:rsidRDefault="00646C00">
            <w:pPr>
              <w:pStyle w:val="TableBodyText"/>
            </w:pPr>
            <w:r>
              <w:t xml:space="preserve">The reconstructed value of the property specifies the file name of the managed assembly file containing the code for the document add-in </w:t>
            </w:r>
            <w:r>
              <w:lastRenderedPageBreak/>
              <w:t>sol</w:t>
            </w:r>
            <w:r>
              <w:t>ution.</w:t>
            </w:r>
          </w:p>
          <w:p w:rsidR="00E04142" w:rsidRDefault="00646C00">
            <w:pPr>
              <w:pStyle w:val="TableBodyText"/>
            </w:pPr>
            <w:r>
              <w:t>MAY be ignored.</w:t>
            </w:r>
            <w:bookmarkStart w:id="586" w:name="Appendix_A_Target_67"/>
            <w:r>
              <w:rPr>
                <w:rStyle w:val="Hyperlink"/>
              </w:rPr>
              <w:fldChar w:fldCharType="begin"/>
            </w:r>
            <w:r>
              <w:rPr>
                <w:rStyle w:val="Hyperlink"/>
                <w:szCs w:val="24"/>
              </w:rPr>
              <w:instrText xml:space="preserve"> HYPERLINK \l "Appendix_A_67" \o "Product behavior note 67" \h </w:instrText>
            </w:r>
            <w:r>
              <w:rPr>
                <w:rStyle w:val="Hyperlink"/>
              </w:rPr>
            </w:r>
            <w:r>
              <w:rPr>
                <w:rStyle w:val="Hyperlink"/>
                <w:szCs w:val="24"/>
              </w:rPr>
              <w:fldChar w:fldCharType="separate"/>
            </w:r>
            <w:r>
              <w:rPr>
                <w:rStyle w:val="Hyperlink"/>
              </w:rPr>
              <w:t>&lt;67&gt;</w:t>
            </w:r>
            <w:r>
              <w:rPr>
                <w:rStyle w:val="Hyperlink"/>
              </w:rPr>
              <w:fldChar w:fldCharType="end"/>
            </w:r>
            <w:bookmarkEnd w:id="586"/>
          </w:p>
        </w:tc>
      </w:tr>
    </w:tbl>
    <w:p w:rsidR="00E04142" w:rsidRDefault="00646C00">
      <w:pPr>
        <w:keepNext/>
      </w:pPr>
      <w:r>
        <w:lastRenderedPageBreak/>
        <w:t>The following properties specify information about a document that has been sent by using email, either for review or as an attachment, from an author to a review</w:t>
      </w:r>
      <w:r>
        <w:t>er or from a reviewer back to the author. These properties MAY be ignored.</w:t>
      </w:r>
      <w:bookmarkStart w:id="587"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587"/>
    </w:p>
    <w:tbl>
      <w:tblPr>
        <w:tblStyle w:val="Table-ShadedHeader"/>
        <w:tblW w:w="0" w:type="auto"/>
        <w:tblLayout w:type="fixed"/>
        <w:tblLook w:val="04A0" w:firstRow="1" w:lastRow="0" w:firstColumn="1" w:lastColumn="0" w:noHBand="0" w:noVBand="1"/>
      </w:tblPr>
      <w:tblGrid>
        <w:gridCol w:w="3240"/>
        <w:gridCol w:w="612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3240" w:type="dxa"/>
          </w:tcPr>
          <w:p w:rsidR="00E04142" w:rsidRDefault="00646C00">
            <w:pPr>
              <w:pStyle w:val="TableHeaderText"/>
              <w:spacing w:before="0" w:after="0"/>
            </w:pPr>
            <w:r>
              <w:t>Reserved name</w:t>
            </w:r>
          </w:p>
        </w:tc>
        <w:tc>
          <w:tcPr>
            <w:tcW w:w="6120" w:type="dxa"/>
          </w:tcPr>
          <w:p w:rsidR="00E04142" w:rsidRDefault="00646C00">
            <w:pPr>
              <w:pStyle w:val="TableHeaderText"/>
              <w:spacing w:before="0" w:after="0"/>
            </w:pPr>
            <w:r>
              <w:t>Format and description</w:t>
            </w:r>
          </w:p>
        </w:tc>
      </w:tr>
      <w:tr w:rsidR="00E04142" w:rsidTr="00E04142">
        <w:tc>
          <w:tcPr>
            <w:tcW w:w="3240" w:type="dxa"/>
          </w:tcPr>
          <w:p w:rsidR="00E04142" w:rsidRDefault="00646C00">
            <w:pPr>
              <w:pStyle w:val="TableBodyText"/>
              <w:spacing w:before="0" w:after="0"/>
            </w:pPr>
            <w:r>
              <w:t>_ReviewCycleID</w:t>
            </w:r>
          </w:p>
        </w:tc>
        <w:tc>
          <w:tcPr>
            <w:tcW w:w="6120" w:type="dxa"/>
          </w:tcPr>
          <w:p w:rsidR="00E04142" w:rsidRDefault="00646C00">
            <w:pPr>
              <w:pStyle w:val="TableBodyText"/>
              <w:spacing w:before="0" w:after="0"/>
            </w:pPr>
            <w:r>
              <w:t xml:space="preserve">MUST be a VT_I4 </w:t>
            </w:r>
            <w:r>
              <w:rPr>
                <w:b/>
              </w:rPr>
              <w:t>TypedPropertyValue</w:t>
            </w:r>
            <w:r>
              <w:t xml:space="preserve"> property ([MS-OLEPS]</w:t>
            </w:r>
            <w:r>
              <w:t xml:space="preserve"> section 2.15). Specifies a unique identifier for a document that was sent for review.</w:t>
            </w:r>
          </w:p>
        </w:tc>
      </w:tr>
      <w:tr w:rsidR="00E04142" w:rsidTr="00E04142">
        <w:tc>
          <w:tcPr>
            <w:tcW w:w="3240" w:type="dxa"/>
          </w:tcPr>
          <w:p w:rsidR="00E04142" w:rsidRDefault="00646C00">
            <w:pPr>
              <w:pStyle w:val="TableBodyText"/>
              <w:spacing w:before="0" w:after="0"/>
            </w:pPr>
            <w:r>
              <w:t>_TentativeReviewCycleID</w:t>
            </w:r>
          </w:p>
        </w:tc>
        <w:tc>
          <w:tcPr>
            <w:tcW w:w="6120" w:type="dxa"/>
          </w:tcPr>
          <w:p w:rsidR="00E04142" w:rsidRDefault="00646C00">
            <w:pPr>
              <w:pStyle w:val="TableBodyText"/>
              <w:spacing w:before="0" w:after="0"/>
            </w:pPr>
            <w:r>
              <w:t xml:space="preserve">MUST be a VT_I4 </w:t>
            </w:r>
            <w:r>
              <w:rPr>
                <w:b/>
              </w:rPr>
              <w:t>TypedPropertyValue</w:t>
            </w:r>
            <w:r>
              <w:t xml:space="preserve"> property ([MS-OLEPS] section 2.15). Specifies a unique identifier for a document that was sent for review. If</w:t>
            </w:r>
            <w:r>
              <w:t xml:space="preserve"> this property and the "_ReviewCycleID" property both exist in a document, then they MUST have the same value.</w:t>
            </w:r>
          </w:p>
        </w:tc>
      </w:tr>
      <w:tr w:rsidR="00E04142" w:rsidTr="00E04142">
        <w:tc>
          <w:tcPr>
            <w:tcW w:w="3240" w:type="dxa"/>
          </w:tcPr>
          <w:p w:rsidR="00E04142" w:rsidRDefault="00646C00">
            <w:pPr>
              <w:pStyle w:val="TableBodyText"/>
              <w:spacing w:before="0" w:after="0"/>
            </w:pPr>
            <w:r>
              <w:t>_ReviewingToolsShownOnce</w:t>
            </w:r>
          </w:p>
        </w:tc>
        <w:tc>
          <w:tcPr>
            <w:tcW w:w="6120" w:type="dxa"/>
          </w:tcPr>
          <w:p w:rsidR="00E04142" w:rsidRDefault="00646C00">
            <w:pPr>
              <w:pStyle w:val="TableBodyText"/>
              <w:spacing w:before="0" w:after="0"/>
            </w:pPr>
            <w:r>
              <w:t xml:space="preserve">MUST be a </w:t>
            </w:r>
            <w:r>
              <w:rPr>
                <w:b/>
              </w:rPr>
              <w:t>VtString</w:t>
            </w:r>
            <w:r>
              <w:t xml:space="preserve"> property. MUST have a value of "", the empty string. Specifies that the client application has opene</w:t>
            </w:r>
            <w:r>
              <w:t>d the document that was sent for review.</w:t>
            </w:r>
          </w:p>
        </w:tc>
      </w:tr>
      <w:tr w:rsidR="00E04142" w:rsidTr="00E04142">
        <w:tc>
          <w:tcPr>
            <w:tcW w:w="3240" w:type="dxa"/>
          </w:tcPr>
          <w:p w:rsidR="00E04142" w:rsidRDefault="00646C00">
            <w:pPr>
              <w:pStyle w:val="TableBodyText"/>
              <w:spacing w:before="0" w:after="0"/>
            </w:pPr>
            <w:r>
              <w:t>_NewReviewCycle</w:t>
            </w:r>
          </w:p>
        </w:tc>
        <w:tc>
          <w:tcPr>
            <w:tcW w:w="6120" w:type="dxa"/>
          </w:tcPr>
          <w:p w:rsidR="00E04142" w:rsidRDefault="00646C00">
            <w:pPr>
              <w:pStyle w:val="TableBodyText"/>
              <w:spacing w:before="0" w:after="0"/>
            </w:pPr>
            <w:r>
              <w:t xml:space="preserve">MUST be a </w:t>
            </w:r>
            <w:r>
              <w:rPr>
                <w:b/>
              </w:rPr>
              <w:t>VtString</w:t>
            </w:r>
            <w:r>
              <w:t xml:space="preserve"> property. MUST have a value of "", the empty string. Specifies that the document was sent as an attachment or for review. MAY be ignored.</w:t>
            </w:r>
            <w:bookmarkStart w:id="588" w:name="Appendix_A_Target_69"/>
            <w:r>
              <w:rPr>
                <w:rStyle w:val="Hyperlink"/>
              </w:rPr>
              <w:fldChar w:fldCharType="begin"/>
            </w:r>
            <w:r>
              <w:rPr>
                <w:rStyle w:val="Hyperlink"/>
                <w:szCs w:val="24"/>
              </w:rPr>
              <w:instrText xml:space="preserve"> HYPERLINK \l "Appendix_A_69" \o "Produc</w:instrText>
            </w:r>
            <w:r>
              <w:rPr>
                <w:rStyle w:val="Hyperlink"/>
                <w:szCs w:val="24"/>
              </w:rPr>
              <w:instrText xml:space="preserve">t behavior note 69" \h </w:instrText>
            </w:r>
            <w:r>
              <w:rPr>
                <w:rStyle w:val="Hyperlink"/>
              </w:rPr>
            </w:r>
            <w:r>
              <w:rPr>
                <w:rStyle w:val="Hyperlink"/>
                <w:szCs w:val="24"/>
              </w:rPr>
              <w:fldChar w:fldCharType="separate"/>
            </w:r>
            <w:r>
              <w:rPr>
                <w:rStyle w:val="Hyperlink"/>
              </w:rPr>
              <w:t>&lt;69&gt;</w:t>
            </w:r>
            <w:r>
              <w:rPr>
                <w:rStyle w:val="Hyperlink"/>
              </w:rPr>
              <w:fldChar w:fldCharType="end"/>
            </w:r>
            <w:bookmarkEnd w:id="588"/>
          </w:p>
        </w:tc>
      </w:tr>
      <w:tr w:rsidR="00E04142" w:rsidTr="00E04142">
        <w:tc>
          <w:tcPr>
            <w:tcW w:w="3240" w:type="dxa"/>
          </w:tcPr>
          <w:p w:rsidR="00E04142" w:rsidRDefault="00646C00">
            <w:pPr>
              <w:pStyle w:val="TableBodyText"/>
              <w:spacing w:before="0" w:after="0"/>
            </w:pPr>
            <w:r>
              <w:t>_AuthorEmail</w:t>
            </w:r>
          </w:p>
        </w:tc>
        <w:tc>
          <w:tcPr>
            <w:tcW w:w="6120" w:type="dxa"/>
          </w:tcPr>
          <w:p w:rsidR="00E04142" w:rsidRDefault="00646C00">
            <w:pPr>
              <w:pStyle w:val="TableBodyText"/>
              <w:spacing w:before="0" w:after="0"/>
            </w:pPr>
            <w:r>
              <w:t xml:space="preserve">MUST be a </w:t>
            </w:r>
            <w:r>
              <w:rPr>
                <w:b/>
              </w:rPr>
              <w:t>VtString</w:t>
            </w:r>
            <w:r>
              <w:t xml:space="preserve"> property. Specifies the email address from which the document was sent. The length of the property’s </w:t>
            </w:r>
            <w:r>
              <w:rPr>
                <w:b/>
              </w:rPr>
              <w:t>VtString.stringValue.value</w:t>
            </w:r>
            <w:r>
              <w:t xml:space="preserve"> field MUST be less than or equal to 256 characters, including the </w:t>
            </w:r>
            <w:r>
              <w:t>terminating NULL character.</w:t>
            </w:r>
          </w:p>
        </w:tc>
      </w:tr>
      <w:tr w:rsidR="00E04142" w:rsidTr="00E04142">
        <w:tc>
          <w:tcPr>
            <w:tcW w:w="3240" w:type="dxa"/>
          </w:tcPr>
          <w:p w:rsidR="00E04142" w:rsidRDefault="00646C00">
            <w:pPr>
              <w:pStyle w:val="TableBodyText"/>
              <w:spacing w:before="0" w:after="0"/>
            </w:pPr>
            <w:r>
              <w:t>_AuthorEmailDisplayName</w:t>
            </w:r>
          </w:p>
        </w:tc>
        <w:tc>
          <w:tcPr>
            <w:tcW w:w="6120" w:type="dxa"/>
          </w:tcPr>
          <w:p w:rsidR="00E04142" w:rsidRDefault="00646C00">
            <w:pPr>
              <w:pStyle w:val="TableBodyText"/>
              <w:spacing w:before="0" w:after="0"/>
            </w:pPr>
            <w:r>
              <w:t xml:space="preserve">MUST be a </w:t>
            </w:r>
            <w:r>
              <w:rPr>
                <w:b/>
              </w:rPr>
              <w:t>VtString</w:t>
            </w:r>
            <w:r>
              <w:t xml:space="preserve"> property. Specifies the display name of the email address from which the document was sent. The length of the property’s </w:t>
            </w:r>
            <w:r>
              <w:rPr>
                <w:b/>
              </w:rPr>
              <w:t>VtString.stringValue.value</w:t>
            </w:r>
            <w:r>
              <w:t xml:space="preserve"> field MUST be less than or equal to </w:t>
            </w:r>
            <w:r>
              <w:t>256 characters, including the terminating NULL character.</w:t>
            </w:r>
          </w:p>
        </w:tc>
      </w:tr>
      <w:tr w:rsidR="00E04142" w:rsidTr="00E04142">
        <w:tc>
          <w:tcPr>
            <w:tcW w:w="3240" w:type="dxa"/>
          </w:tcPr>
          <w:p w:rsidR="00E04142" w:rsidRDefault="00646C00">
            <w:pPr>
              <w:pStyle w:val="TableBodyText"/>
              <w:spacing w:before="0" w:after="0"/>
            </w:pPr>
            <w:r>
              <w:t>_EmailSubject</w:t>
            </w:r>
          </w:p>
        </w:tc>
        <w:tc>
          <w:tcPr>
            <w:tcW w:w="6120" w:type="dxa"/>
          </w:tcPr>
          <w:p w:rsidR="00E04142" w:rsidRDefault="00646C00">
            <w:pPr>
              <w:pStyle w:val="TableBodyText"/>
              <w:spacing w:before="0" w:after="0"/>
            </w:pPr>
            <w:r>
              <w:t xml:space="preserve">MUST be a </w:t>
            </w:r>
            <w:r>
              <w:rPr>
                <w:b/>
              </w:rPr>
              <w:t>VtString</w:t>
            </w:r>
            <w:r>
              <w:t xml:space="preserve"> property. Specifies the subject of the email message with which the document was sent. The length of the property’s </w:t>
            </w:r>
            <w:r>
              <w:rPr>
                <w:b/>
              </w:rPr>
              <w:t>VtString.stringValue.value</w:t>
            </w:r>
            <w:r>
              <w:t xml:space="preserve"> field MUST be less than or equal to 256 characters, including the terminating NULL character.</w:t>
            </w:r>
          </w:p>
        </w:tc>
      </w:tr>
      <w:tr w:rsidR="00E04142" w:rsidTr="00E04142">
        <w:tc>
          <w:tcPr>
            <w:tcW w:w="3240" w:type="dxa"/>
          </w:tcPr>
          <w:p w:rsidR="00E04142" w:rsidRDefault="00646C00">
            <w:pPr>
              <w:pStyle w:val="TableBodyText"/>
              <w:spacing w:before="0" w:after="0"/>
            </w:pPr>
            <w:r>
              <w:t>_AdHocReviewCycleID</w:t>
            </w:r>
          </w:p>
        </w:tc>
        <w:tc>
          <w:tcPr>
            <w:tcW w:w="6120" w:type="dxa"/>
          </w:tcPr>
          <w:p w:rsidR="00E04142" w:rsidRDefault="00646C00">
            <w:pPr>
              <w:pStyle w:val="TableBodyText"/>
              <w:spacing w:before="0" w:after="0"/>
            </w:pPr>
            <w:r>
              <w:t xml:space="preserve">MUST be a VT_I4 </w:t>
            </w:r>
            <w:r>
              <w:rPr>
                <w:b/>
              </w:rPr>
              <w:t>TypedPropertyValue</w:t>
            </w:r>
            <w:r>
              <w:t xml:space="preserve"> property ([MS-OLEPS] section 2.15). Specifies a unique identifier for reviewing a document that was sent </w:t>
            </w:r>
            <w:r>
              <w:t>as an attachment.</w:t>
            </w:r>
          </w:p>
        </w:tc>
      </w:tr>
      <w:tr w:rsidR="00E04142" w:rsidTr="00E04142">
        <w:tc>
          <w:tcPr>
            <w:tcW w:w="3240" w:type="dxa"/>
          </w:tcPr>
          <w:p w:rsidR="00E04142" w:rsidRDefault="00646C00">
            <w:pPr>
              <w:pStyle w:val="TableBodyText"/>
              <w:spacing w:before="0" w:after="0"/>
            </w:pPr>
            <w:r>
              <w:t>_PreviousAdHocReviewCycleID</w:t>
            </w:r>
          </w:p>
        </w:tc>
        <w:tc>
          <w:tcPr>
            <w:tcW w:w="6120" w:type="dxa"/>
          </w:tcPr>
          <w:p w:rsidR="00E04142" w:rsidRDefault="00646C00">
            <w:pPr>
              <w:pStyle w:val="TableBodyText"/>
              <w:spacing w:before="0" w:after="0"/>
            </w:pPr>
            <w:r>
              <w:t xml:space="preserve">MUST be a VT_I4 </w:t>
            </w:r>
            <w:r>
              <w:rPr>
                <w:b/>
              </w:rPr>
              <w:t>TypedPropertyValue</w:t>
            </w:r>
            <w:r>
              <w:t xml:space="preserve"> property ([MS-OLEPS] section 2.15). Specifies a unique identifier for reviewing a document that was sent as an attachment. SHOULD be ignored.</w:t>
            </w:r>
            <w:bookmarkStart w:id="589" w:name="Appendix_A_Target_70"/>
            <w:r>
              <w:rPr>
                <w:rStyle w:val="Hyperlink"/>
              </w:rPr>
              <w:fldChar w:fldCharType="begin"/>
            </w:r>
            <w:r>
              <w:rPr>
                <w:rStyle w:val="Hyperlink"/>
                <w:szCs w:val="24"/>
              </w:rPr>
              <w:instrText xml:space="preserve"> HYPERLINK \l "Appendix_A_70" \</w:instrText>
            </w:r>
            <w:r>
              <w:rPr>
                <w:rStyle w:val="Hyperlink"/>
                <w:szCs w:val="24"/>
              </w:rPr>
              <w:instrText xml:space="preserve">o "Product behavior note 70" \h </w:instrText>
            </w:r>
            <w:r>
              <w:rPr>
                <w:rStyle w:val="Hyperlink"/>
              </w:rPr>
            </w:r>
            <w:r>
              <w:rPr>
                <w:rStyle w:val="Hyperlink"/>
                <w:szCs w:val="24"/>
              </w:rPr>
              <w:fldChar w:fldCharType="separate"/>
            </w:r>
            <w:r>
              <w:rPr>
                <w:rStyle w:val="Hyperlink"/>
              </w:rPr>
              <w:t>&lt;70&gt;</w:t>
            </w:r>
            <w:r>
              <w:rPr>
                <w:rStyle w:val="Hyperlink"/>
              </w:rPr>
              <w:fldChar w:fldCharType="end"/>
            </w:r>
            <w:bookmarkEnd w:id="589"/>
            <w:r>
              <w:t xml:space="preserve"> MAY be changed if the "_AdHocReviewCycleID" property was present when the document was opened; then the value of the "_PreviousAdHocReviewCycleID" property when the document is again sent as an attachment MUST be the s</w:t>
            </w:r>
            <w:r>
              <w:t>ame as the original value of "_AdHocReviewCycleID".</w:t>
            </w:r>
          </w:p>
        </w:tc>
      </w:tr>
      <w:tr w:rsidR="00E04142" w:rsidTr="00E04142">
        <w:tc>
          <w:tcPr>
            <w:tcW w:w="3240" w:type="dxa"/>
          </w:tcPr>
          <w:p w:rsidR="00E04142" w:rsidRDefault="00646C00">
            <w:pPr>
              <w:pStyle w:val="TableBodyText"/>
              <w:spacing w:before="0" w:after="0"/>
            </w:pPr>
            <w:r>
              <w:t>_EmailStoreID</w:t>
            </w:r>
          </w:p>
          <w:p w:rsidR="00E04142" w:rsidRDefault="00646C00">
            <w:pPr>
              <w:pStyle w:val="TableBodyText"/>
              <w:spacing w:before="0" w:after="0"/>
            </w:pPr>
            <w:r>
              <w:t>_EmailStoreID0</w:t>
            </w:r>
          </w:p>
          <w:p w:rsidR="00E04142" w:rsidRDefault="00646C00">
            <w:pPr>
              <w:pStyle w:val="TableBodyText"/>
              <w:spacing w:before="0" w:after="0"/>
            </w:pPr>
            <w:r>
              <w:t>_EmailStoreID1</w:t>
            </w:r>
          </w:p>
          <w:p w:rsidR="00E04142" w:rsidRDefault="00646C00">
            <w:pPr>
              <w:pStyle w:val="TableBodyText"/>
              <w:spacing w:before="0" w:after="0"/>
            </w:pPr>
            <w:r>
              <w:t>…</w:t>
            </w:r>
          </w:p>
          <w:p w:rsidR="00E04142" w:rsidRDefault="00646C00">
            <w:pPr>
              <w:pStyle w:val="TableBodyText"/>
              <w:spacing w:before="0" w:after="0"/>
            </w:pPr>
            <w:r>
              <w:t>_EmailStoreID</w:t>
            </w:r>
            <w:r>
              <w:rPr>
                <w:i/>
              </w:rPr>
              <w:t>N</w:t>
            </w:r>
          </w:p>
        </w:tc>
        <w:tc>
          <w:tcPr>
            <w:tcW w:w="6120" w:type="dxa"/>
          </w:tcPr>
          <w:p w:rsidR="00E04142" w:rsidRDefault="00646C00">
            <w:pPr>
              <w:pStyle w:val="TableBodyText"/>
              <w:spacing w:before="0" w:after="0"/>
            </w:pPr>
            <w:r>
              <w:t xml:space="preserve">MUST be a </w:t>
            </w:r>
            <w:r>
              <w:rPr>
                <w:b/>
              </w:rPr>
              <w:t>VtString</w:t>
            </w:r>
            <w:r>
              <w:t xml:space="preserve"> property. Specifies an identifier of the email server of the reviewer who is returning the document to the author. If the l</w:t>
            </w:r>
            <w:r>
              <w:t xml:space="preserve">ength of the property’s </w:t>
            </w:r>
            <w:r>
              <w:rPr>
                <w:b/>
              </w:rPr>
              <w:t>VtString.stringValue.value</w:t>
            </w:r>
            <w:r>
              <w:t xml:space="preserve"> field exceeds 255 characters, excluding the terminating NULL character, then it MUST be segmented into multiple properties, each no larger than 255 characters plus a terminating NULL character. If segmente</w:t>
            </w:r>
            <w:r>
              <w:t xml:space="preserve">d, each segment MUST be a property of the </w:t>
            </w:r>
            <w:r>
              <w:rPr>
                <w:b/>
              </w:rPr>
              <w:t>VtString</w:t>
            </w:r>
            <w:r>
              <w:t xml:space="preserve"> type and MUST be null-terminated. Each segment except for the last MUST contain 255 characters of the value, with the last containing all remaining characters. The name of each segment MUST be the base pro</w:t>
            </w:r>
            <w:r>
              <w:t>perty name appended with the ASCII character whose value is equal to the value of the character ‘0’ plus one less than the ordinal of the segment; hence, the first segment MUST be named "_EmailStoreID0", the second "_EmailStoreID1", the eleventh "_EmailSto</w:t>
            </w:r>
            <w:r>
              <w:t>reID10", and so on.</w:t>
            </w:r>
          </w:p>
        </w:tc>
      </w:tr>
      <w:tr w:rsidR="00E04142" w:rsidTr="00E04142">
        <w:tc>
          <w:tcPr>
            <w:tcW w:w="3240" w:type="dxa"/>
          </w:tcPr>
          <w:p w:rsidR="00E04142" w:rsidRDefault="00646C00">
            <w:pPr>
              <w:pStyle w:val="TableBodyText"/>
              <w:spacing w:before="0" w:after="0"/>
            </w:pPr>
            <w:r>
              <w:t>_EmailEntryID</w:t>
            </w:r>
          </w:p>
          <w:p w:rsidR="00E04142" w:rsidRDefault="00646C00">
            <w:pPr>
              <w:pStyle w:val="TableBodyText"/>
              <w:spacing w:before="0" w:after="0"/>
            </w:pPr>
            <w:r>
              <w:lastRenderedPageBreak/>
              <w:t>_EmailEntryID0</w:t>
            </w:r>
          </w:p>
          <w:p w:rsidR="00E04142" w:rsidRDefault="00646C00">
            <w:pPr>
              <w:pStyle w:val="TableBodyText"/>
              <w:spacing w:before="0" w:after="0"/>
            </w:pPr>
            <w:r>
              <w:t>_EmailEntryID1</w:t>
            </w:r>
          </w:p>
          <w:p w:rsidR="00E04142" w:rsidRDefault="00646C00">
            <w:pPr>
              <w:pStyle w:val="TableBodyText"/>
              <w:spacing w:before="0" w:after="0"/>
            </w:pPr>
            <w:r>
              <w:t>…</w:t>
            </w:r>
          </w:p>
          <w:p w:rsidR="00E04142" w:rsidRDefault="00646C00">
            <w:pPr>
              <w:pStyle w:val="TableBodyText"/>
              <w:spacing w:before="0" w:after="0"/>
            </w:pPr>
            <w:r>
              <w:t>_EmailEntryID</w:t>
            </w:r>
            <w:r>
              <w:rPr>
                <w:i/>
              </w:rPr>
              <w:t>N</w:t>
            </w:r>
          </w:p>
        </w:tc>
        <w:tc>
          <w:tcPr>
            <w:tcW w:w="6120" w:type="dxa"/>
          </w:tcPr>
          <w:p w:rsidR="00E04142" w:rsidRDefault="00646C00">
            <w:pPr>
              <w:pStyle w:val="TableBodyText"/>
              <w:spacing w:before="0" w:after="0"/>
            </w:pPr>
            <w:r>
              <w:lastRenderedPageBreak/>
              <w:t xml:space="preserve">MUST be a </w:t>
            </w:r>
            <w:r>
              <w:rPr>
                <w:b/>
              </w:rPr>
              <w:t>VtString</w:t>
            </w:r>
            <w:r>
              <w:t xml:space="preserve"> property. Specifies an identifier of the email </w:t>
            </w:r>
            <w:r>
              <w:lastRenderedPageBreak/>
              <w:t xml:space="preserve">message of the reviewer who is returning the document to the author. If the length of the property’s </w:t>
            </w:r>
            <w:r>
              <w:rPr>
                <w:b/>
              </w:rPr>
              <w:t>VtStrin</w:t>
            </w:r>
            <w:r>
              <w:rPr>
                <w:b/>
              </w:rPr>
              <w:t>g.stringValue.value</w:t>
            </w:r>
            <w:r>
              <w:t xml:space="preserve"> field exceeds 255 characters, excluding the terminating NULL character, then it MUST be segmented into multiple properties, each no larger than 255 characters plus a terminating NULL character. If segmented, each segment MUST be a prope</w:t>
            </w:r>
            <w:r>
              <w:t xml:space="preserve">rty of the </w:t>
            </w:r>
            <w:r>
              <w:rPr>
                <w:b/>
              </w:rPr>
              <w:t>VtString</w:t>
            </w:r>
            <w:r>
              <w:t xml:space="preserve"> type and MUST be null-terminated. Each segment except for the last MUST contain 255 characters of the value, with the last containing all remaining characters. The name of each segment MUST be the base property name appended with the AS</w:t>
            </w:r>
            <w:r>
              <w:t>CII character whose value is equal to the value of the character ‘0’ plus one less than the ordinal of the segment; hence, the first segment MUST be named "_EmailEntryID0", the second "_EmailEntryID1", the eleventh "_EmailEntryID10", and so on.</w:t>
            </w:r>
          </w:p>
        </w:tc>
      </w:tr>
    </w:tbl>
    <w:p w:rsidR="00E04142" w:rsidRDefault="00646C00">
      <w:r>
        <w:lastRenderedPageBreak/>
        <w:t xml:space="preserve">Associated properties with sensitivity labels are specified in </w:t>
      </w:r>
      <w:hyperlink r:id="rId226" w:anchor="Section_1fd4a662862349c082f018fa91b413b8">
        <w:r>
          <w:rPr>
            <w:rStyle w:val="Hyperlink"/>
          </w:rPr>
          <w:t>[MS-OI29500]</w:t>
        </w:r>
      </w:hyperlink>
      <w:r>
        <w:t xml:space="preserve"> section 2.1.31.</w:t>
      </w:r>
    </w:p>
    <w:p w:rsidR="00E04142" w:rsidRDefault="00646C00">
      <w:pPr>
        <w:pStyle w:val="Heading6"/>
      </w:pPr>
      <w:bookmarkStart w:id="590" w:name="section_97ac7ca64fab4fb582527bb52a36fde2"/>
      <w:bookmarkStart w:id="591" w:name="_Toc32918233"/>
      <w:r>
        <w:t>Linked Properties</w:t>
      </w:r>
      <w:bookmarkEnd w:id="590"/>
      <w:bookmarkEnd w:id="591"/>
      <w:r>
        <w:fldChar w:fldCharType="begin"/>
      </w:r>
      <w:r>
        <w:instrText xml:space="preserve"> XE "User defined property set:linked properties" </w:instrText>
      </w:r>
      <w:r>
        <w:fldChar w:fldCharType="end"/>
      </w:r>
    </w:p>
    <w:p w:rsidR="00E04142" w:rsidRDefault="00646C00">
      <w:r>
        <w:t>The specific</w:t>
      </w:r>
      <w:r>
        <w:t xml:space="preserve">ation for a simple </w:t>
      </w:r>
      <w:hyperlink w:anchor="gt_171744b8-3f44-4198-b7b9-1c0147282d2c">
        <w:r>
          <w:rPr>
            <w:rStyle w:val="HyperlinkGreen"/>
            <w:b/>
          </w:rPr>
          <w:t>OLE</w:t>
        </w:r>
      </w:hyperlink>
      <w:r>
        <w:t xml:space="preserve"> property set storage as specified in </w:t>
      </w:r>
      <w:hyperlink r:id="rId227" w:anchor="Section_bf7aeae8c47a49399f45700158dac3bc">
        <w:r>
          <w:rPr>
            <w:rStyle w:val="Hyperlink"/>
          </w:rPr>
          <w:t>[MS-OLEPS]</w:t>
        </w:r>
      </w:hyperlink>
      <w:r>
        <w:t xml:space="preserve"> specifies that properties contained in a pr</w:t>
      </w:r>
      <w:r>
        <w:t xml:space="preserve">operty set storage can be named, when that property set storage contains the special </w:t>
      </w:r>
      <w:r>
        <w:rPr>
          <w:b/>
        </w:rPr>
        <w:t>Dictionary</w:t>
      </w:r>
      <w:r>
        <w:t xml:space="preserve"> property. As specified previously, the </w:t>
      </w:r>
      <w:hyperlink w:anchor="Section_54514afbff194348be71395854d4432d" w:history="1">
        <w:r>
          <w:rPr>
            <w:b/>
          </w:rPr>
          <w:t>User Defined property set</w:t>
        </w:r>
      </w:hyperlink>
      <w:r>
        <w:t xml:space="preserve"> (section 2.3.3.2.3) MUST contain a </w:t>
      </w:r>
      <w:r>
        <w:rPr>
          <w:b/>
        </w:rPr>
        <w:t>Dictionary</w:t>
      </w:r>
      <w:r>
        <w:t xml:space="preserve"> property, and all properties of the property set except those that are special properties as specified in [MS-OLEPS] section </w:t>
      </w:r>
      <w:hyperlink r:id="rId228" w:history="1">
        <w:r>
          <w:rPr>
            <w:rStyle w:val="Hyperlink"/>
          </w:rPr>
          <w:t>2.18</w:t>
        </w:r>
      </w:hyperlink>
      <w:r>
        <w:t xml:space="preserve"> have names. However, the properties in this property set, excluding the special properties and </w:t>
      </w:r>
      <w:hyperlink w:anchor="Section_3394ba979ea34b52ba45555bb5b8e94c" w:history="1">
        <w:r>
          <w:rPr>
            <w:b/>
          </w:rPr>
          <w:t>Reserved Properties</w:t>
        </w:r>
      </w:hyperlink>
      <w:r>
        <w:t xml:space="preserve"> (section 2.3.3.2.3.2), can also be linked, meaning they receive their value from</w:t>
      </w:r>
      <w:r>
        <w:t xml:space="preserve"> document content instead of from explicit value assignment.</w:t>
      </w:r>
    </w:p>
    <w:p w:rsidR="00E04142" w:rsidRDefault="00646C00">
      <w:r>
        <w:t xml:space="preserve">A link for any property that allows it, if applicable, MUST be specified by creating an additional entry in the property set that is unnamed (that is, does not have an associated entry in the </w:t>
      </w:r>
      <w:r>
        <w:rPr>
          <w:b/>
        </w:rPr>
        <w:t>Dic</w:t>
      </w:r>
      <w:r>
        <w:rPr>
          <w:b/>
        </w:rPr>
        <w:t>tionary</w:t>
      </w:r>
      <w:r>
        <w:t xml:space="preserve"> property table). The </w:t>
      </w:r>
      <w:r>
        <w:rPr>
          <w:b/>
        </w:rPr>
        <w:t>PropertyIdentifier</w:t>
      </w:r>
      <w:r>
        <w:t xml:space="preserve"> ([MS-OLEPS] section </w:t>
      </w:r>
      <w:hyperlink r:id="rId229" w:history="1">
        <w:r>
          <w:rPr>
            <w:rStyle w:val="Hyperlink"/>
          </w:rPr>
          <w:t>2.19</w:t>
        </w:r>
      </w:hyperlink>
      <w:r>
        <w:t xml:space="preserve">) for an entry created for this purpose is equal to its associated property’s </w:t>
      </w:r>
      <w:r>
        <w:rPr>
          <w:b/>
        </w:rPr>
        <w:t>PropertyIden</w:t>
      </w:r>
      <w:r>
        <w:rPr>
          <w:b/>
        </w:rPr>
        <w:t>tifier</w:t>
      </w:r>
      <w:r>
        <w:t xml:space="preserve"> combined with the value </w:t>
      </w:r>
      <w:r>
        <w:rPr>
          <w:b/>
        </w:rPr>
        <w:t>0x01000000</w:t>
      </w:r>
      <w:r>
        <w:t xml:space="preserve"> by using the bitwise </w:t>
      </w:r>
      <w:r>
        <w:rPr>
          <w:b/>
        </w:rPr>
        <w:t>OR</w:t>
      </w:r>
      <w:r>
        <w:t xml:space="preserve"> operation.</w:t>
      </w:r>
    </w:p>
    <w:p w:rsidR="00E04142" w:rsidRDefault="00646C00">
      <w:r>
        <w:t xml:space="preserve">A property’s link entry MUST be in </w:t>
      </w:r>
      <w:hyperlink w:anchor="Section_60485cf2d8d94a7f99b1d1cf275ae83c" w:history="1">
        <w:r>
          <w:rPr>
            <w:b/>
          </w:rPr>
          <w:t>VtString</w:t>
        </w:r>
      </w:hyperlink>
      <w:r>
        <w:t xml:space="preserve"> (section 2.3.3.1.11) format.</w:t>
      </w:r>
    </w:p>
    <w:p w:rsidR="00E04142" w:rsidRDefault="00646C00">
      <w:r>
        <w:t xml:space="preserve">The presence of such an associated link for a </w:t>
      </w:r>
      <w:r>
        <w:t>given property specifies that the property, when written, MUST generate its value from the document content to which it is linked.</w:t>
      </w:r>
      <w:bookmarkStart w:id="592"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592"/>
      <w:r>
        <w:t xml:space="preserve"> On document load, pursuant to the specification of the </w:t>
      </w:r>
      <w:hyperlink w:anchor="Section_3ef02e83afef4b6c9585c109edd24e07" w:history="1">
        <w:r>
          <w:rPr>
            <w:b/>
          </w:rPr>
          <w:t>GKPIDDSI_LINKSDIRTY</w:t>
        </w:r>
      </w:hyperlink>
      <w:r>
        <w:t xml:space="preserve"> property flag (section 2.3.3.2.2.1), the application MUST update the linked document content in accordance with the new value of any linked property that was changed outside of</w:t>
      </w:r>
      <w:r>
        <w:t xml:space="preserve"> the application.</w:t>
      </w:r>
    </w:p>
    <w:p w:rsidR="00E04142" w:rsidRDefault="00646C00">
      <w:pPr>
        <w:pStyle w:val="Heading3"/>
      </w:pPr>
      <w:bookmarkStart w:id="593" w:name="section_55082f95b0e94cdc98dde89bc184c1b0"/>
      <w:bookmarkStart w:id="594" w:name="_Toc32918234"/>
      <w:r>
        <w:t>SmartTag Objects</w:t>
      </w:r>
      <w:bookmarkEnd w:id="593"/>
      <w:bookmarkEnd w:id="594"/>
      <w:r>
        <w:fldChar w:fldCharType="begin"/>
      </w:r>
      <w:r>
        <w:instrText xml:space="preserve"> XE "SmartTag objects" </w:instrText>
      </w:r>
      <w:r>
        <w:fldChar w:fldCharType="end"/>
      </w:r>
    </w:p>
    <w:p w:rsidR="00E04142" w:rsidRDefault="00646C00">
      <w:r>
        <w:t xml:space="preserve">The </w:t>
      </w:r>
      <w:hyperlink w:anchor="gt_2f57a49a-d503-4605-8798-0e53bd637609">
        <w:r>
          <w:rPr>
            <w:rStyle w:val="HyperlinkGreen"/>
            <w:b/>
          </w:rPr>
          <w:t>smart tags</w:t>
        </w:r>
      </w:hyperlink>
      <w:r>
        <w:t xml:space="preserve"> are customer-defined semantics which can be embedded in a document. Smart tags allow semantic information to be added a</w:t>
      </w:r>
      <w:r>
        <w:t>round words or types of data (for example, dates, phone numbers or addresses) within a document to provide information about the type of data contained within.</w:t>
      </w:r>
    </w:p>
    <w:p w:rsidR="00E04142" w:rsidRDefault="00646C00">
      <w:pPr>
        <w:pStyle w:val="Heading4"/>
      </w:pPr>
      <w:bookmarkStart w:id="595" w:name="Section_e9e83dea3953448f8cdd2392b6ba76a3"/>
      <w:bookmarkStart w:id="596" w:name="PropertyBagStore"/>
      <w:bookmarkStart w:id="597" w:name="_Toc32918235"/>
      <w:r>
        <w:t>PropertyBagStore</w:t>
      </w:r>
      <w:bookmarkEnd w:id="595"/>
      <w:bookmarkEnd w:id="596"/>
      <w:bookmarkEnd w:id="597"/>
      <w:r>
        <w:fldChar w:fldCharType="begin"/>
      </w:r>
      <w:r>
        <w:instrText xml:space="preserve"> XE "SmartTag objects:PropertyBagStore" </w:instrText>
      </w:r>
      <w:r>
        <w:fldChar w:fldCharType="end"/>
      </w:r>
    </w:p>
    <w:p w:rsidR="00E04142" w:rsidRDefault="00646C00">
      <w:r>
        <w:t>This structure specifies the shared d</w:t>
      </w:r>
      <w:r>
        <w:t xml:space="preserve">ata for the </w:t>
      </w:r>
      <w:hyperlink w:anchor="gt_2f57a49a-d503-4605-8798-0e53bd637609">
        <w:r>
          <w:rPr>
            <w:rStyle w:val="HyperlinkGreen"/>
            <w:b/>
          </w:rPr>
          <w:t>smart tags</w:t>
        </w:r>
      </w:hyperlink>
      <w:r>
        <w:t xml:space="preserve"> embedded in the document.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cFactoidType</w:t>
            </w:r>
          </w:p>
        </w:tc>
      </w:tr>
      <w:tr w:rsidR="00E04142" w:rsidTr="00E04142">
        <w:trPr>
          <w:trHeight w:hRule="exact" w:val="490"/>
        </w:trPr>
        <w:tc>
          <w:tcPr>
            <w:tcW w:w="8640" w:type="dxa"/>
            <w:gridSpan w:val="32"/>
          </w:tcPr>
          <w:p w:rsidR="00E04142" w:rsidRDefault="00646C00">
            <w:pPr>
              <w:pStyle w:val="PacketDiagramBodyText"/>
            </w:pPr>
            <w:r>
              <w:lastRenderedPageBreak/>
              <w:t>factoidTypes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cbHdr</w:t>
            </w:r>
          </w:p>
        </w:tc>
        <w:tc>
          <w:tcPr>
            <w:tcW w:w="4320" w:type="dxa"/>
            <w:gridSpan w:val="16"/>
          </w:tcPr>
          <w:p w:rsidR="00E04142" w:rsidRDefault="00646C00">
            <w:pPr>
              <w:pStyle w:val="PacketDiagramBodyText"/>
            </w:pPr>
            <w:r>
              <w:t>sVer</w:t>
            </w:r>
          </w:p>
        </w:tc>
      </w:tr>
      <w:tr w:rsidR="00E04142" w:rsidTr="00E04142">
        <w:trPr>
          <w:trHeight w:hRule="exact" w:val="490"/>
        </w:trPr>
        <w:tc>
          <w:tcPr>
            <w:tcW w:w="8640" w:type="dxa"/>
            <w:gridSpan w:val="32"/>
          </w:tcPr>
          <w:p w:rsidR="00E04142" w:rsidRDefault="00646C00">
            <w:pPr>
              <w:pStyle w:val="PacketDiagramBodyText"/>
            </w:pPr>
            <w:r>
              <w:t>cfactoid</w:t>
            </w:r>
          </w:p>
        </w:tc>
      </w:tr>
      <w:tr w:rsidR="00E04142" w:rsidTr="00E04142">
        <w:trPr>
          <w:trHeight w:hRule="exact" w:val="490"/>
        </w:trPr>
        <w:tc>
          <w:tcPr>
            <w:tcW w:w="8640" w:type="dxa"/>
            <w:gridSpan w:val="32"/>
          </w:tcPr>
          <w:p w:rsidR="00E04142" w:rsidRDefault="00646C00">
            <w:pPr>
              <w:pStyle w:val="PacketDiagramBodyText"/>
            </w:pPr>
            <w:r>
              <w:t>cste</w:t>
            </w:r>
          </w:p>
        </w:tc>
      </w:tr>
      <w:tr w:rsidR="00E04142" w:rsidTr="00E04142">
        <w:trPr>
          <w:trHeight w:hRule="exact" w:val="490"/>
        </w:trPr>
        <w:tc>
          <w:tcPr>
            <w:tcW w:w="8640" w:type="dxa"/>
            <w:gridSpan w:val="32"/>
          </w:tcPr>
          <w:p w:rsidR="00E04142" w:rsidRDefault="00646C00">
            <w:pPr>
              <w:pStyle w:val="PacketDiagramBodyText"/>
            </w:pPr>
            <w:r>
              <w:t>stringTable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cFactoidType (4 bytes): </w:t>
      </w:r>
      <w:r>
        <w:t xml:space="preserve">Unsigned integer specifying the count of elements in the </w:t>
      </w:r>
      <w:r>
        <w:rPr>
          <w:b/>
        </w:rPr>
        <w:t>factoidTypes</w:t>
      </w:r>
      <w:r>
        <w:t xml:space="preserve"> member.</w:t>
      </w:r>
    </w:p>
    <w:p w:rsidR="00E04142" w:rsidRDefault="00646C00">
      <w:pPr>
        <w:pStyle w:val="Definition-Field"/>
      </w:pPr>
      <w:r>
        <w:rPr>
          <w:b/>
        </w:rPr>
        <w:t xml:space="preserve">factoidTypes (variable): </w:t>
      </w:r>
      <w:r>
        <w:t xml:space="preserve">An array of </w:t>
      </w:r>
      <w:hyperlink w:anchor="Section_e20c3d1400c8439b87a07cd8bc7dfdd9">
        <w:r>
          <w:rPr>
            <w:b/>
          </w:rPr>
          <w:t>FactoidType</w:t>
        </w:r>
      </w:hyperlink>
      <w:r>
        <w:t xml:space="preserve"> (section 2.3.</w:t>
      </w:r>
      <w:r>
        <w:t>4.2). Specifies the list of smart tag types.</w:t>
      </w:r>
    </w:p>
    <w:p w:rsidR="00E04142" w:rsidRDefault="00646C00">
      <w:pPr>
        <w:pStyle w:val="Definition-Field"/>
      </w:pPr>
      <w:r>
        <w:rPr>
          <w:b/>
        </w:rPr>
        <w:t xml:space="preserve">cbHdr (2 bytes): </w:t>
      </w:r>
      <w:r>
        <w:t xml:space="preserve">Unsigned integer specifying the size in bytes of the </w:t>
      </w:r>
      <w:r>
        <w:rPr>
          <w:b/>
        </w:rPr>
        <w:t>cbHdr</w:t>
      </w:r>
      <w:r>
        <w:t xml:space="preserve">, </w:t>
      </w:r>
      <w:r>
        <w:rPr>
          <w:b/>
        </w:rPr>
        <w:t>sVer</w:t>
      </w:r>
      <w:r>
        <w:t xml:space="preserve">, </w:t>
      </w:r>
      <w:r>
        <w:rPr>
          <w:b/>
        </w:rPr>
        <w:t>cfactoid</w:t>
      </w:r>
      <w:r>
        <w:t xml:space="preserve">, and </w:t>
      </w:r>
      <w:r>
        <w:rPr>
          <w:b/>
        </w:rPr>
        <w:t>cste</w:t>
      </w:r>
      <w:r>
        <w:t xml:space="preserve"> fields. MUST be 0xC.</w:t>
      </w:r>
    </w:p>
    <w:p w:rsidR="00E04142" w:rsidRDefault="00646C00">
      <w:pPr>
        <w:pStyle w:val="Definition-Field"/>
      </w:pPr>
      <w:r>
        <w:rPr>
          <w:b/>
        </w:rPr>
        <w:t xml:space="preserve">sVer (2 bytes): </w:t>
      </w:r>
      <w:r>
        <w:t xml:space="preserve">Unsigned integer specifying the version number of the structure. The high-order byte specifies the </w:t>
      </w:r>
      <w:hyperlink w:anchor="gt_66583c77-eb07-43c4-8f1b-dd157580db46">
        <w:r>
          <w:rPr>
            <w:rStyle w:val="HyperlinkGreen"/>
            <w:b/>
          </w:rPr>
          <w:t>major version</w:t>
        </w:r>
      </w:hyperlink>
      <w:r>
        <w:t xml:space="preserve"> number. The low-order byte specifies the </w:t>
      </w:r>
      <w:hyperlink w:anchor="gt_e0d99b53-9426-4a45-8429-b012184a4045">
        <w:r>
          <w:rPr>
            <w:rStyle w:val="HyperlinkGreen"/>
            <w:b/>
          </w:rPr>
          <w:t>minor version</w:t>
        </w:r>
      </w:hyperlink>
      <w:r>
        <w:t xml:space="preserve"> number. MUST be 0x0100.</w:t>
      </w:r>
    </w:p>
    <w:p w:rsidR="00E04142" w:rsidRDefault="00646C00">
      <w:pPr>
        <w:pStyle w:val="Definition-Field"/>
      </w:pPr>
      <w:r>
        <w:rPr>
          <w:b/>
        </w:rPr>
        <w:t xml:space="preserve">cfactoid (4 bytes): </w:t>
      </w:r>
      <w:r>
        <w:t>Unsigned integer reserved for future use. MUST be ignored.</w:t>
      </w:r>
    </w:p>
    <w:p w:rsidR="00E04142" w:rsidRDefault="00646C00">
      <w:pPr>
        <w:pStyle w:val="Definition-Field"/>
      </w:pPr>
      <w:r>
        <w:rPr>
          <w:b/>
        </w:rPr>
        <w:t xml:space="preserve">cste (4 bytes): </w:t>
      </w:r>
      <w:r>
        <w:t xml:space="preserve">Unsigned integer specifying the count of elements in the </w:t>
      </w:r>
      <w:r>
        <w:rPr>
          <w:b/>
        </w:rPr>
        <w:t>stringTable</w:t>
      </w:r>
      <w:r>
        <w:t xml:space="preserve"> field.</w:t>
      </w:r>
    </w:p>
    <w:p w:rsidR="00E04142" w:rsidRDefault="00646C00">
      <w:pPr>
        <w:pStyle w:val="Definition-Field"/>
      </w:pPr>
      <w:r>
        <w:rPr>
          <w:b/>
        </w:rPr>
        <w:t xml:space="preserve">stringTable (variable): </w:t>
      </w:r>
      <w:r>
        <w:t xml:space="preserve">An array of </w:t>
      </w:r>
      <w:hyperlink w:anchor="Section_0f70d2f799e9485398feedfc98825792" w:history="1">
        <w:r>
          <w:rPr>
            <w:b/>
          </w:rPr>
          <w:t>PBString</w:t>
        </w:r>
      </w:hyperlink>
      <w:r>
        <w:t xml:space="preserve"> (section 2.3.4.5). Specifies the list of strings. Elements of this table are referenced by their indices to form key/value pairs by the </w:t>
      </w:r>
      <w:r>
        <w:rPr>
          <w:b/>
        </w:rPr>
        <w:t>keyIndex</w:t>
      </w:r>
      <w:r>
        <w:t xml:space="preserve"> and </w:t>
      </w:r>
      <w:r>
        <w:rPr>
          <w:b/>
        </w:rPr>
        <w:t>valueIndex</w:t>
      </w:r>
      <w:r>
        <w:t xml:space="preserve"> fields in </w:t>
      </w:r>
      <w:hyperlink w:anchor="Section_61d78938ed384cb39c6b9f42fdd24894" w:history="1">
        <w:r>
          <w:rPr>
            <w:b/>
          </w:rPr>
          <w:t>Property</w:t>
        </w:r>
      </w:hyperlink>
      <w:r>
        <w:t xml:space="preserve"> (section 2.3.4.4), which is in the </w:t>
      </w:r>
      <w:r>
        <w:rPr>
          <w:b/>
        </w:rPr>
        <w:t>properties</w:t>
      </w:r>
      <w:r>
        <w:t xml:space="preserve"> field of </w:t>
      </w:r>
      <w:hyperlink w:anchor="Section_5dbba3b5db16449ebb6286967fa7d21b" w:history="1">
        <w:r>
          <w:rPr>
            <w:b/>
          </w:rPr>
          <w:t>PropertyBag</w:t>
        </w:r>
      </w:hyperlink>
      <w:r>
        <w:t xml:space="preserve"> (section 2.3.4.3).</w:t>
      </w:r>
    </w:p>
    <w:p w:rsidR="00E04142" w:rsidRDefault="00646C00">
      <w:pPr>
        <w:pStyle w:val="Heading4"/>
      </w:pPr>
      <w:bookmarkStart w:id="598" w:name="Section_e20c3d1400c8439b87a07cd8bc7dfdd9"/>
      <w:bookmarkStart w:id="599" w:name="FactoidType"/>
      <w:bookmarkStart w:id="600" w:name="_Toc32918236"/>
      <w:r>
        <w:t>FactoidType</w:t>
      </w:r>
      <w:bookmarkEnd w:id="598"/>
      <w:bookmarkEnd w:id="599"/>
      <w:bookmarkEnd w:id="600"/>
      <w:r>
        <w:fldChar w:fldCharType="begin"/>
      </w:r>
      <w:r>
        <w:instrText xml:space="preserve"> XE "SmartTag objects:FactoidType" </w:instrText>
      </w:r>
      <w:r>
        <w:fldChar w:fldCharType="end"/>
      </w:r>
    </w:p>
    <w:p w:rsidR="00E04142" w:rsidRDefault="00646C00">
      <w:r>
        <w:rPr>
          <w:i/>
        </w:rPr>
        <w:t xml:space="preserve">Referenced by: </w:t>
      </w:r>
      <w:hyperlink w:anchor="Section_e9e83dea3953448f8cdd2392b6ba76a3">
        <w:r>
          <w:rPr>
            <w:rStyle w:val="Hyperlink"/>
            <w:i/>
          </w:rPr>
          <w:t>PropertyBagStore</w:t>
        </w:r>
      </w:hyperlink>
    </w:p>
    <w:p w:rsidR="00E04142" w:rsidRDefault="00646C00">
      <w:r>
        <w:t xml:space="preserve">This structure specifies the type of </w:t>
      </w:r>
      <w:hyperlink w:anchor="gt_2f57a49a-d503-4605-8798-0e53bd637609">
        <w:r>
          <w:rPr>
            <w:rStyle w:val="HyperlinkGreen"/>
            <w:b/>
          </w:rPr>
          <w:t>smart tag</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cbFactoid</w:t>
            </w:r>
          </w:p>
        </w:tc>
      </w:tr>
      <w:tr w:rsidR="00E04142" w:rsidTr="00E04142">
        <w:trPr>
          <w:trHeight w:hRule="exact" w:val="490"/>
        </w:trPr>
        <w:tc>
          <w:tcPr>
            <w:tcW w:w="8640" w:type="dxa"/>
            <w:gridSpan w:val="32"/>
          </w:tcPr>
          <w:p w:rsidR="00E04142" w:rsidRDefault="00646C00">
            <w:pPr>
              <w:pStyle w:val="PacketDiagramBodyText"/>
            </w:pPr>
            <w:r>
              <w:t>id</w:t>
            </w:r>
          </w:p>
        </w:tc>
      </w:tr>
      <w:tr w:rsidR="00E04142" w:rsidTr="00E04142">
        <w:trPr>
          <w:trHeight w:hRule="exact" w:val="490"/>
        </w:trPr>
        <w:tc>
          <w:tcPr>
            <w:tcW w:w="8640" w:type="dxa"/>
            <w:gridSpan w:val="32"/>
          </w:tcPr>
          <w:p w:rsidR="00E04142" w:rsidRDefault="00646C00">
            <w:pPr>
              <w:pStyle w:val="PacketDiagramBodyText"/>
            </w:pPr>
            <w:r>
              <w:t>rgbUri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rgbTag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r w:rsidR="00E04142" w:rsidTr="00E04142">
        <w:trPr>
          <w:trHeight w:hRule="exact" w:val="490"/>
        </w:trPr>
        <w:tc>
          <w:tcPr>
            <w:tcW w:w="8640" w:type="dxa"/>
            <w:gridSpan w:val="32"/>
          </w:tcPr>
          <w:p w:rsidR="00E04142" w:rsidRDefault="00646C00">
            <w:pPr>
              <w:pStyle w:val="PacketDiagramBodyText"/>
            </w:pPr>
            <w:r>
              <w:t>rgbDownLoadURL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cbFactoid (4 bytes): </w:t>
      </w:r>
      <w:r>
        <w:t xml:space="preserve">Unsigned integer specifying the count of total bytes, excluding itself, in the </w:t>
      </w:r>
      <w:r>
        <w:rPr>
          <w:b/>
        </w:rPr>
        <w:t>FactoidType</w:t>
      </w:r>
      <w:r>
        <w:t xml:space="preserve"> structure.</w:t>
      </w:r>
    </w:p>
    <w:p w:rsidR="00E04142" w:rsidRDefault="00646C00">
      <w:pPr>
        <w:pStyle w:val="Definition-Field"/>
        <w:ind w:left="0" w:firstLine="0"/>
      </w:pPr>
      <w:r>
        <w:rPr>
          <w:b/>
        </w:rPr>
        <w:t xml:space="preserve">id (4 bytes): </w:t>
      </w:r>
      <w:r>
        <w:t xml:space="preserve">Unsigned integer specifying the identifier of this smart tag type. There is a many-to-one mapping from the </w:t>
      </w:r>
      <w:r>
        <w:rPr>
          <w:b/>
        </w:rPr>
        <w:t>PropertyBag</w:t>
      </w:r>
      <w:r>
        <w:t xml:space="preserve"> (section </w:t>
      </w:r>
      <w:hyperlink w:anchor="Section_5dbba3b5db16449ebb6286967fa7d21b" w:history="1">
        <w:r>
          <w:rPr>
            <w:rStyle w:val="Hyperlink"/>
          </w:rPr>
          <w:t>2.3.4.3</w:t>
        </w:r>
      </w:hyperlink>
      <w:r>
        <w:t xml:space="preserve">) to </w:t>
      </w:r>
      <w:r>
        <w:rPr>
          <w:b/>
        </w:rPr>
        <w:t>FactoidType</w:t>
      </w:r>
      <w:r>
        <w:t xml:space="preserve"> using their respective </w:t>
      </w:r>
      <w:r>
        <w:rPr>
          <w:b/>
        </w:rPr>
        <w:t>id</w:t>
      </w:r>
      <w:r>
        <w:t xml:space="preserve"> fields. MUST be le</w:t>
      </w:r>
      <w:r>
        <w:t>ss than or equal to 0xFFFF.</w:t>
      </w:r>
    </w:p>
    <w:p w:rsidR="00E04142" w:rsidRDefault="00646C00">
      <w:pPr>
        <w:pStyle w:val="Definition-Field"/>
      </w:pPr>
      <w:r>
        <w:rPr>
          <w:b/>
        </w:rPr>
        <w:t xml:space="preserve">rgbUri (variable): </w:t>
      </w:r>
      <w:r>
        <w:t xml:space="preserve">A </w:t>
      </w:r>
      <w:r>
        <w:rPr>
          <w:b/>
        </w:rPr>
        <w:t>PBString</w:t>
      </w:r>
      <w:r>
        <w:t xml:space="preserve"> structure (section </w:t>
      </w:r>
      <w:hyperlink w:anchor="Section_0f70d2f799e9485398feedfc98825792" w:history="1">
        <w:r>
          <w:rPr>
            <w:rStyle w:val="Hyperlink"/>
          </w:rPr>
          <w:t>2.3.4.5</w:t>
        </w:r>
      </w:hyperlink>
      <w:r>
        <w:t xml:space="preserve">) specifying the </w:t>
      </w:r>
      <w:hyperlink w:anchor="gt_485f05b3-df3b-45ac-b8bf-d05f5d185a24">
        <w:r>
          <w:rPr>
            <w:rStyle w:val="HyperlinkGreen"/>
            <w:b/>
          </w:rPr>
          <w:t>XML namespace</w:t>
        </w:r>
      </w:hyperlink>
      <w:r>
        <w:t xml:space="preserve"> </w:t>
      </w:r>
      <w:hyperlink w:anchor="gt_e18af8e8-01d7-4f91-8a1e-0fb21b191f95">
        <w:r>
          <w:rPr>
            <w:rStyle w:val="HyperlinkGreen"/>
            <w:b/>
          </w:rPr>
          <w:t>Uniform Resource Identifier (URI)</w:t>
        </w:r>
      </w:hyperlink>
      <w:r>
        <w:t xml:space="preserve"> for the smart tag type. </w:t>
      </w:r>
    </w:p>
    <w:p w:rsidR="00E04142" w:rsidRDefault="00646C00">
      <w:pPr>
        <w:pStyle w:val="Definition-Field"/>
      </w:pPr>
      <w:r>
        <w:rPr>
          <w:b/>
        </w:rPr>
        <w:t xml:space="preserve">rgbTag (variable): </w:t>
      </w:r>
      <w:r>
        <w:t xml:space="preserve">A </w:t>
      </w:r>
      <w:r>
        <w:rPr>
          <w:b/>
        </w:rPr>
        <w:t>PBString</w:t>
      </w:r>
      <w:r>
        <w:t xml:space="preserve"> structure (section 2.3.4.5) specifying the tag name for the smart tag type.</w:t>
      </w:r>
    </w:p>
    <w:p w:rsidR="00E04142" w:rsidRDefault="00646C00">
      <w:pPr>
        <w:pStyle w:val="Definition-Field"/>
      </w:pPr>
      <w:r>
        <w:rPr>
          <w:b/>
        </w:rPr>
        <w:t xml:space="preserve">rgbDownLoadURL (variable): </w:t>
      </w:r>
      <w:r>
        <w:t xml:space="preserve">A </w:t>
      </w:r>
      <w:r>
        <w:rPr>
          <w:b/>
        </w:rPr>
        <w:t>PBString</w:t>
      </w:r>
      <w:r>
        <w:t xml:space="preserve"> structure </w:t>
      </w:r>
      <w:r>
        <w:t xml:space="preserve">(section 2.3.4.5) specifying the </w:t>
      </w:r>
      <w:hyperlink w:anchor="gt_433a4fb7-ef84-46b0-ab65-905f5e3a80b1">
        <w:r>
          <w:rPr>
            <w:rStyle w:val="HyperlinkGreen"/>
            <w:b/>
          </w:rPr>
          <w:t>URL</w:t>
        </w:r>
      </w:hyperlink>
      <w:r>
        <w:t xml:space="preserve"> to download the particular smart tag type. </w:t>
      </w:r>
    </w:p>
    <w:p w:rsidR="00E04142" w:rsidRDefault="00646C00">
      <w:pPr>
        <w:pStyle w:val="Heading4"/>
      </w:pPr>
      <w:bookmarkStart w:id="601" w:name="Section_5dbba3b5db16449ebb6286967fa7d21b"/>
      <w:bookmarkStart w:id="602" w:name="PropertyBag"/>
      <w:bookmarkStart w:id="603" w:name="_Toc32918237"/>
      <w:r>
        <w:t>PropertyBag</w:t>
      </w:r>
      <w:bookmarkEnd w:id="601"/>
      <w:bookmarkEnd w:id="602"/>
      <w:bookmarkEnd w:id="603"/>
      <w:r>
        <w:fldChar w:fldCharType="begin"/>
      </w:r>
      <w:r>
        <w:instrText xml:space="preserve"> XE "SmartTag objects:PropertyBag" </w:instrText>
      </w:r>
      <w:r>
        <w:fldChar w:fldCharType="end"/>
      </w:r>
    </w:p>
    <w:p w:rsidR="00E04142" w:rsidRDefault="00646C00">
      <w:r>
        <w:t xml:space="preserve">This structure specifies the </w:t>
      </w:r>
      <w:hyperlink w:anchor="gt_2f57a49a-d503-4605-8798-0e53bd637609">
        <w:r>
          <w:rPr>
            <w:rStyle w:val="HyperlinkGreen"/>
            <w:b/>
          </w:rPr>
          <w:t>smart tag</w:t>
        </w:r>
      </w:hyperlink>
      <w:r>
        <w:t xml:space="preserve"> data.</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id</w:t>
            </w:r>
          </w:p>
        </w:tc>
        <w:tc>
          <w:tcPr>
            <w:tcW w:w="4320" w:type="dxa"/>
            <w:gridSpan w:val="16"/>
          </w:tcPr>
          <w:p w:rsidR="00E04142" w:rsidRDefault="00646C00">
            <w:pPr>
              <w:pStyle w:val="PacketDiagramBodyText"/>
            </w:pPr>
            <w:r>
              <w:t>cProp</w:t>
            </w:r>
          </w:p>
        </w:tc>
      </w:tr>
      <w:tr w:rsidR="00E04142" w:rsidTr="00E04142">
        <w:trPr>
          <w:trHeight w:hRule="exact" w:val="490"/>
        </w:trPr>
        <w:tc>
          <w:tcPr>
            <w:tcW w:w="4320" w:type="dxa"/>
            <w:gridSpan w:val="16"/>
          </w:tcPr>
          <w:p w:rsidR="00E04142" w:rsidRDefault="00646C00">
            <w:pPr>
              <w:pStyle w:val="PacketDiagramBodyText"/>
            </w:pPr>
            <w:r>
              <w:t>cbUnknown</w:t>
            </w:r>
          </w:p>
        </w:tc>
        <w:tc>
          <w:tcPr>
            <w:tcW w:w="4320" w:type="dxa"/>
            <w:gridSpan w:val="16"/>
          </w:tcPr>
          <w:p w:rsidR="00E04142" w:rsidRDefault="00646C00">
            <w:pPr>
              <w:pStyle w:val="PacketDiagramBodyText"/>
            </w:pPr>
            <w:r>
              <w:t>properties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id (2 bytes): </w:t>
      </w:r>
      <w:r>
        <w:t xml:space="preserve">Unsigned integer specifying the </w:t>
      </w:r>
      <w:r>
        <w:rPr>
          <w:b/>
        </w:rPr>
        <w:t>id</w:t>
      </w:r>
      <w:r>
        <w:t xml:space="preserve"> of </w:t>
      </w:r>
      <w:hyperlink w:anchor="Section_e20c3d1400c8439b87a07cd8bc7dfdd9" w:history="1">
        <w:r>
          <w:rPr>
            <w:b/>
          </w:rPr>
          <w:t>FactoidType</w:t>
        </w:r>
      </w:hyperlink>
      <w:r>
        <w:t xml:space="preserve"> (section 2.3.4.2) in the </w:t>
      </w:r>
      <w:r>
        <w:rPr>
          <w:b/>
        </w:rPr>
        <w:t>factoidTypes</w:t>
      </w:r>
      <w:r>
        <w:t xml:space="preserve"> list of the </w:t>
      </w:r>
      <w:hyperlink w:anchor="Section_e9e83dea3953448f8cdd2392b6ba76a3" w:history="1">
        <w:r>
          <w:rPr>
            <w:b/>
          </w:rPr>
          <w:t>PropertyBagStore</w:t>
        </w:r>
      </w:hyperlink>
      <w:r>
        <w:t xml:space="preserve"> (section 2.3.4.1).</w:t>
      </w:r>
    </w:p>
    <w:p w:rsidR="00E04142" w:rsidRDefault="00646C00">
      <w:pPr>
        <w:pStyle w:val="Definition-Field"/>
      </w:pPr>
      <w:r>
        <w:rPr>
          <w:b/>
        </w:rPr>
        <w:t xml:space="preserve">cProp (2 bytes): </w:t>
      </w:r>
      <w:r>
        <w:t>Unsigned integer specif</w:t>
      </w:r>
      <w:r>
        <w:t xml:space="preserve">ying the count of elements in the </w:t>
      </w:r>
      <w:r>
        <w:rPr>
          <w:b/>
        </w:rPr>
        <w:t>properties</w:t>
      </w:r>
      <w:r>
        <w:t xml:space="preserve"> field.</w:t>
      </w:r>
    </w:p>
    <w:p w:rsidR="00E04142" w:rsidRDefault="00646C00">
      <w:pPr>
        <w:pStyle w:val="Definition-Field"/>
      </w:pPr>
      <w:r>
        <w:rPr>
          <w:b/>
        </w:rPr>
        <w:t xml:space="preserve">cbUnknown (2 bytes): </w:t>
      </w:r>
      <w:r>
        <w:t>Unused, reserved for future use. MUST be 0x0 and MUST be ignored.</w:t>
      </w:r>
    </w:p>
    <w:p w:rsidR="00E04142" w:rsidRDefault="00646C00">
      <w:pPr>
        <w:pStyle w:val="Definition-Field"/>
      </w:pPr>
      <w:r>
        <w:rPr>
          <w:b/>
        </w:rPr>
        <w:t xml:space="preserve">properties (variable): </w:t>
      </w:r>
      <w:r>
        <w:t xml:space="preserve">An array of </w:t>
      </w:r>
      <w:hyperlink w:anchor="Section_61d78938ed384cb39c6b9f42fdd24894">
        <w:r>
          <w:rPr>
            <w:b/>
          </w:rPr>
          <w:t>Property</w:t>
        </w:r>
      </w:hyperlink>
      <w:r>
        <w:t xml:space="preserve"> (section 2</w:t>
      </w:r>
      <w:r>
        <w:t xml:space="preserve">.3.4.4). It is a list of key/value indexes into the </w:t>
      </w:r>
      <w:r>
        <w:rPr>
          <w:b/>
        </w:rPr>
        <w:t>stringTable</w:t>
      </w:r>
      <w:r>
        <w:t xml:space="preserve"> field of the </w:t>
      </w:r>
      <w:r>
        <w:rPr>
          <w:b/>
        </w:rPr>
        <w:t>PropertyBagStore</w:t>
      </w:r>
      <w:r>
        <w:t xml:space="preserve"> (section 2.3.4.1) structure.</w:t>
      </w:r>
    </w:p>
    <w:p w:rsidR="00E04142" w:rsidRDefault="00646C00">
      <w:pPr>
        <w:pStyle w:val="Heading4"/>
      </w:pPr>
      <w:bookmarkStart w:id="604" w:name="Section_61d78938ed384cb39c6b9f42fdd24894"/>
      <w:bookmarkStart w:id="605" w:name="Property"/>
      <w:bookmarkStart w:id="606" w:name="_Toc32918238"/>
      <w:r>
        <w:t>Property</w:t>
      </w:r>
      <w:bookmarkEnd w:id="604"/>
      <w:bookmarkEnd w:id="605"/>
      <w:bookmarkEnd w:id="606"/>
      <w:r>
        <w:fldChar w:fldCharType="begin"/>
      </w:r>
      <w:r>
        <w:instrText xml:space="preserve"> XE "SmartTag objects:Property" </w:instrText>
      </w:r>
      <w:r>
        <w:fldChar w:fldCharType="end"/>
      </w:r>
    </w:p>
    <w:p w:rsidR="00E04142" w:rsidRDefault="00646C00">
      <w:r>
        <w:rPr>
          <w:i/>
        </w:rPr>
        <w:t xml:space="preserve">Referenced by: </w:t>
      </w:r>
      <w:hyperlink w:anchor="Section_5dbba3b5db16449ebb6286967fa7d21b">
        <w:r>
          <w:rPr>
            <w:rStyle w:val="Hyperlink"/>
            <w:i/>
          </w:rPr>
          <w:t>PropertyBag</w:t>
        </w:r>
      </w:hyperlink>
    </w:p>
    <w:p w:rsidR="00E04142" w:rsidRDefault="00646C00">
      <w:r>
        <w:t xml:space="preserve">This structure specifies the indexes into the string table entries of the </w:t>
      </w:r>
      <w:r>
        <w:rPr>
          <w:b/>
        </w:rPr>
        <w:t>stringTable</w:t>
      </w:r>
      <w:r>
        <w:t xml:space="preserve"> field in the </w:t>
      </w:r>
      <w:hyperlink w:anchor="Section_e9e83dea3953448f8cdd2392b6ba76a3" w:history="1">
        <w:r>
          <w:rPr>
            <w:b/>
          </w:rPr>
          <w:t>PropertyBagStore</w:t>
        </w:r>
      </w:hyperlink>
      <w:r>
        <w:t xml:space="preserve"> (section 2.3.4.1) to form a key/value pair. It is used by the </w:t>
      </w:r>
      <w:hyperlink w:anchor="gt_31f2a874-4490-4c2c-9e2c-6267f373bf5c">
        <w:r>
          <w:rPr>
            <w:rStyle w:val="HyperlinkGreen"/>
            <w:b/>
          </w:rPr>
          <w:t>smart tag recognizer</w:t>
        </w:r>
      </w:hyperlink>
      <w:r>
        <w:t xml:space="preserve"> to store additional information that relates to the smart tag in a collection of key/value pairs, known as a property bag. This information can be later used to perform common tasks for the d</w:t>
      </w:r>
      <w:r>
        <w:t>ata type.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keyIndex</w:t>
            </w:r>
          </w:p>
        </w:tc>
      </w:tr>
      <w:tr w:rsidR="00E04142" w:rsidTr="00E04142">
        <w:trPr>
          <w:trHeight w:hRule="exact" w:val="490"/>
        </w:trPr>
        <w:tc>
          <w:tcPr>
            <w:tcW w:w="8640" w:type="dxa"/>
            <w:gridSpan w:val="32"/>
          </w:tcPr>
          <w:p w:rsidR="00E04142" w:rsidRDefault="00646C00">
            <w:pPr>
              <w:pStyle w:val="PacketDiagramBodyText"/>
            </w:pPr>
            <w:r>
              <w:t>valueIndex</w:t>
            </w:r>
          </w:p>
        </w:tc>
      </w:tr>
    </w:tbl>
    <w:p w:rsidR="00E04142" w:rsidRDefault="00646C00">
      <w:pPr>
        <w:pStyle w:val="Definition-Field"/>
      </w:pPr>
      <w:r>
        <w:rPr>
          <w:b/>
        </w:rPr>
        <w:t xml:space="preserve">keyIndex (4 bytes): </w:t>
      </w:r>
      <w:r>
        <w:t>Unsigned integer specifying the key index.</w:t>
      </w:r>
    </w:p>
    <w:p w:rsidR="00E04142" w:rsidRDefault="00646C00">
      <w:pPr>
        <w:pStyle w:val="Definition-Field"/>
      </w:pPr>
      <w:r>
        <w:rPr>
          <w:b/>
        </w:rPr>
        <w:t xml:space="preserve">valueIndex (4 bytes): </w:t>
      </w:r>
      <w:r>
        <w:t>Unsigned integer specifying the value index.</w:t>
      </w:r>
    </w:p>
    <w:p w:rsidR="00E04142" w:rsidRDefault="00646C00">
      <w:pPr>
        <w:pStyle w:val="Heading4"/>
      </w:pPr>
      <w:bookmarkStart w:id="607" w:name="Section_0f70d2f799e9485398feedfc98825792"/>
      <w:bookmarkStart w:id="608" w:name="PBString"/>
      <w:bookmarkStart w:id="609" w:name="_Toc32918239"/>
      <w:r>
        <w:t>PBString</w:t>
      </w:r>
      <w:bookmarkEnd w:id="607"/>
      <w:bookmarkEnd w:id="608"/>
      <w:bookmarkEnd w:id="609"/>
      <w:r>
        <w:fldChar w:fldCharType="begin"/>
      </w:r>
      <w:r>
        <w:instrText xml:space="preserve"> XE "SmartTag objects:PBString" </w:instrText>
      </w:r>
      <w:r>
        <w:fldChar w:fldCharType="end"/>
      </w:r>
    </w:p>
    <w:p w:rsidR="00E04142" w:rsidRDefault="00646C00">
      <w:r>
        <w:rPr>
          <w:i/>
        </w:rPr>
        <w:t xml:space="preserve">Referenced by: </w:t>
      </w:r>
      <w:hyperlink w:anchor="Section_e20c3d1400c8439b87a07cd8bc7dfdd9">
        <w:r>
          <w:rPr>
            <w:rStyle w:val="Hyperlink"/>
            <w:i/>
          </w:rPr>
          <w:t>FactoidType</w:t>
        </w:r>
      </w:hyperlink>
      <w:r>
        <w:rPr>
          <w:i/>
        </w:rPr>
        <w:t xml:space="preserve">, </w:t>
      </w:r>
      <w:hyperlink w:anchor="Section_e9e83dea3953448f8cdd2392b6ba76a3">
        <w:r>
          <w:rPr>
            <w:rStyle w:val="Hyperlink"/>
            <w:i/>
          </w:rPr>
          <w:t>PropertyBagStore</w:t>
        </w:r>
      </w:hyperlink>
    </w:p>
    <w:p w:rsidR="00E04142" w:rsidRDefault="00646C00">
      <w:r>
        <w:t xml:space="preserve">This structure specifies a null-terminated string </w:t>
      </w:r>
      <w:r>
        <w:t xml:space="preserve">encoded either using a </w:t>
      </w:r>
      <w:hyperlink w:anchor="gt_c305d0ab-8b94-461a-bd76-13b40cb8c4d8">
        <w:r>
          <w:rPr>
            <w:rStyle w:val="HyperlinkGreen"/>
            <w:b/>
          </w:rPr>
          <w:t>Unicode</w:t>
        </w:r>
      </w:hyperlink>
      <w:r>
        <w:t xml:space="preserve"> or </w:t>
      </w:r>
      <w:hyperlink w:anchor="gt_100cd8a6-5cb1-4895-9de6-e4a3c224a583">
        <w:r>
          <w:rPr>
            <w:rStyle w:val="HyperlinkGreen"/>
            <w:b/>
          </w:rPr>
          <w:t>ANSI character set</w:t>
        </w:r>
      </w:hyperlink>
      <w:r>
        <w:t xml:space="preserve">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050" w:type="dxa"/>
            <w:gridSpan w:val="15"/>
          </w:tcPr>
          <w:p w:rsidR="00E04142" w:rsidRDefault="00646C00">
            <w:pPr>
              <w:pStyle w:val="PacketDiagramBodyText"/>
            </w:pPr>
            <w:r>
              <w:t>cch</w:t>
            </w:r>
          </w:p>
        </w:tc>
        <w:tc>
          <w:tcPr>
            <w:tcW w:w="270" w:type="dxa"/>
          </w:tcPr>
          <w:p w:rsidR="00E04142" w:rsidRDefault="00646C00">
            <w:pPr>
              <w:pStyle w:val="PacketDiagramBodyText"/>
            </w:pPr>
            <w:r>
              <w:t>A</w:t>
            </w:r>
          </w:p>
        </w:tc>
        <w:tc>
          <w:tcPr>
            <w:tcW w:w="4320" w:type="dxa"/>
            <w:gridSpan w:val="16"/>
          </w:tcPr>
          <w:p w:rsidR="00E04142" w:rsidRDefault="00646C00">
            <w:pPr>
              <w:pStyle w:val="PacketDiagramBodyText"/>
            </w:pPr>
            <w:r>
              <w:t>rgxch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cch (15 bits): </w:t>
      </w:r>
      <w:r>
        <w:t xml:space="preserve">Specifies the count of characters in the string </w:t>
      </w:r>
      <w:r>
        <w:rPr>
          <w:b/>
        </w:rPr>
        <w:t>rgxch</w:t>
      </w:r>
      <w:r>
        <w:t>.</w:t>
      </w:r>
    </w:p>
    <w:p w:rsidR="00E04142" w:rsidRDefault="00646C00">
      <w:pPr>
        <w:pStyle w:val="Definition-Field"/>
      </w:pPr>
      <w:r>
        <w:rPr>
          <w:b/>
        </w:rPr>
        <w:t xml:space="preserve">A - fAnsiString (1 bit): </w:t>
      </w:r>
      <w:r>
        <w:t xml:space="preserve">If set to 0x1 the string </w:t>
      </w:r>
      <w:r>
        <w:rPr>
          <w:b/>
        </w:rPr>
        <w:t>rgxch</w:t>
      </w:r>
      <w:r>
        <w:t xml:space="preserve"> MUST be an ANSI character set string. If set to 0x0 then it MUST be a Unicode string.</w:t>
      </w:r>
    </w:p>
    <w:p w:rsidR="00E04142" w:rsidRDefault="00646C00">
      <w:pPr>
        <w:pStyle w:val="Definition-Field"/>
      </w:pPr>
      <w:r>
        <w:rPr>
          <w:b/>
        </w:rPr>
        <w:t>rgxch (variable</w:t>
      </w:r>
      <w:r>
        <w:rPr>
          <w:b/>
        </w:rPr>
        <w:t xml:space="preserve">): </w:t>
      </w:r>
      <w:r>
        <w:t xml:space="preserve">A null-terminated ANSI character set or a Unicode string depending on the value of </w:t>
      </w:r>
      <w:r>
        <w:rPr>
          <w:b/>
        </w:rPr>
        <w:t>fAnsiString</w:t>
      </w:r>
      <w:r>
        <w:t xml:space="preserve"> field.</w:t>
      </w:r>
    </w:p>
    <w:p w:rsidR="00E04142" w:rsidRDefault="00646C00">
      <w:pPr>
        <w:pStyle w:val="Heading3"/>
      </w:pPr>
      <w:bookmarkStart w:id="610" w:name="section_45556c0e0f424c79864e503cd04e38ba"/>
      <w:bookmarkStart w:id="611" w:name="_Toc32918240"/>
      <w:r>
        <w:t>RefEdit Control</w:t>
      </w:r>
      <w:bookmarkEnd w:id="610"/>
      <w:bookmarkEnd w:id="611"/>
      <w:r>
        <w:fldChar w:fldCharType="begin"/>
      </w:r>
      <w:r>
        <w:instrText xml:space="preserve"> XE "RefEdit control" </w:instrText>
      </w:r>
      <w:r>
        <w:fldChar w:fldCharType="end"/>
      </w:r>
    </w:p>
    <w:p w:rsidR="00E04142" w:rsidRDefault="00646C00">
      <w:r>
        <w:t xml:space="preserve">A TextBox control, as specified by a </w:t>
      </w:r>
      <w:r>
        <w:rPr>
          <w:b/>
        </w:rPr>
        <w:t>MorphData</w:t>
      </w:r>
      <w:r>
        <w:t xml:space="preserve"> control structure in </w:t>
      </w:r>
      <w:hyperlink r:id="rId230" w:anchor="Section_9c79701a8c3e4429a139b60ac3a1d50a">
        <w:r>
          <w:rPr>
            <w:rStyle w:val="Hyperlink"/>
          </w:rPr>
          <w:t>[MS-OFORMS]</w:t>
        </w:r>
      </w:hyperlink>
      <w:r>
        <w:t xml:space="preserve"> section 2.2.5, with the following exceptions:</w:t>
      </w:r>
    </w:p>
    <w:p w:rsidR="00E04142" w:rsidRDefault="00646C00">
      <w:pPr>
        <w:pStyle w:val="ListParagraph"/>
        <w:numPr>
          <w:ilvl w:val="0"/>
          <w:numId w:val="67"/>
        </w:numPr>
      </w:pPr>
      <w:r>
        <w:rPr>
          <w:b/>
        </w:rPr>
        <w:t>ShowDropButtonWhen</w:t>
      </w:r>
      <w:r>
        <w:t>, specified in [MS-OFORMS] section 2.5.77, MUST have the value fmShowDropButtonWhenAlways.</w:t>
      </w:r>
    </w:p>
    <w:p w:rsidR="00E04142" w:rsidRDefault="00646C00">
      <w:pPr>
        <w:pStyle w:val="ListParagraph"/>
        <w:numPr>
          <w:ilvl w:val="0"/>
          <w:numId w:val="67"/>
        </w:numPr>
      </w:pPr>
      <w:r>
        <w:rPr>
          <w:b/>
        </w:rPr>
        <w:t>DropButtonStyle</w:t>
      </w:r>
      <w:r>
        <w:t>, specified in [MS-OFORMS] section 2</w:t>
      </w:r>
      <w:r>
        <w:t>.5.22, MUST have the value fmDropButtonStyleReduce.</w:t>
      </w:r>
    </w:p>
    <w:p w:rsidR="00E04142" w:rsidRDefault="00646C00">
      <w:r>
        <w:t xml:space="preserve">All other properties of a </w:t>
      </w:r>
      <w:r>
        <w:rPr>
          <w:b/>
        </w:rPr>
        <w:t>RefEdit</w:t>
      </w:r>
      <w:r>
        <w:t xml:space="preserve"> control are specified to have the same file format default values as a </w:t>
      </w:r>
      <w:r>
        <w:rPr>
          <w:b/>
        </w:rPr>
        <w:t>MorphData</w:t>
      </w:r>
      <w:r>
        <w:t xml:space="preserve"> control structure, as specified in [MS-OFORMS] section 2.2.5, with a </w:t>
      </w:r>
      <w:r>
        <w:rPr>
          <w:b/>
        </w:rPr>
        <w:t>DisplayStyle</w:t>
      </w:r>
      <w:r>
        <w:t xml:space="preserve"> property value of "fmDisplayStyleText", as specified in [MS-OFORMS] section 2.5.20.</w:t>
      </w:r>
    </w:p>
    <w:p w:rsidR="00E04142" w:rsidRDefault="00646C00">
      <w:pPr>
        <w:pStyle w:val="Heading3"/>
      </w:pPr>
      <w:bookmarkStart w:id="612" w:name="section_e4521fcce23542979351d268ebb7a9d7"/>
      <w:bookmarkStart w:id="613" w:name="_Toc32918241"/>
      <w:r>
        <w:t>Custom XML Data Storage</w:t>
      </w:r>
      <w:bookmarkEnd w:id="612"/>
      <w:bookmarkEnd w:id="613"/>
      <w:r>
        <w:fldChar w:fldCharType="begin"/>
      </w:r>
      <w:r>
        <w:instrText xml:space="preserve"> XE "Custom XML data storage" </w:instrText>
      </w:r>
      <w:r>
        <w:fldChar w:fldCharType="end"/>
      </w:r>
    </w:p>
    <w:p w:rsidR="00E04142" w:rsidRDefault="00646C00">
      <w:r>
        <w:t>The Custom XML Data Storage specifies how to store a collection of XML fragments. It can be used to roundtrip arbit</w:t>
      </w:r>
      <w:r>
        <w:t xml:space="preserve">rary custom XML data with the document. This </w:t>
      </w:r>
      <w:hyperlink w:anchor="gt_63525252-3f66-4459-9b64-5b77f57b2f84">
        <w:r>
          <w:rPr>
            <w:rStyle w:val="HyperlinkGreen"/>
            <w:b/>
          </w:rPr>
          <w:t>storage</w:t>
        </w:r>
      </w:hyperlink>
      <w:r>
        <w:t xml:space="preserve"> SHOULD</w:t>
      </w:r>
      <w:bookmarkStart w:id="614"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614"/>
      <w:r>
        <w:t xml:space="preserve"> be created to store any XML fragment.</w:t>
      </w:r>
    </w:p>
    <w:p w:rsidR="00E04142" w:rsidRDefault="00646C00">
      <w:r>
        <w:lastRenderedPageBreak/>
        <w:t>The name of this storage M</w:t>
      </w:r>
      <w:r>
        <w:t xml:space="preserve">UST be "MsoDataStore". Within this storage, zero or more sub-storages exist. The name of each of these sub-storages MUST be unique. Each of these sub-storages MUST contain two </w:t>
      </w:r>
      <w:hyperlink w:anchor="gt_f3529cd8-50da-4f36-aa0b-66af455edbb6">
        <w:r>
          <w:rPr>
            <w:rStyle w:val="HyperlinkGreen"/>
            <w:b/>
          </w:rPr>
          <w:t>streams</w:t>
        </w:r>
      </w:hyperlink>
      <w:r>
        <w:t xml:space="preserve"> within it </w:t>
      </w:r>
      <w:r>
        <w:t xml:space="preserve">as specified in section </w:t>
      </w:r>
      <w:hyperlink w:anchor="Section_4bd09eb4a447471ebb34b6be107ab54d" w:history="1">
        <w:r>
          <w:rPr>
            <w:rStyle w:val="Hyperlink"/>
          </w:rPr>
          <w:t>2.3.6.1</w:t>
        </w:r>
      </w:hyperlink>
      <w:r>
        <w:t xml:space="preserve"> and </w:t>
      </w:r>
      <w:hyperlink w:anchor="Section_8d4c97e66af4473aa6acef7ce89ccbf2" w:history="1">
        <w:r>
          <w:rPr>
            <w:rStyle w:val="Hyperlink"/>
          </w:rPr>
          <w:t>2.3.6.2</w:t>
        </w:r>
      </w:hyperlink>
      <w:r>
        <w:t xml:space="preserve"> respectively.</w:t>
      </w:r>
    </w:p>
    <w:p w:rsidR="00E04142" w:rsidRDefault="00646C00">
      <w:pPr>
        <w:pStyle w:val="Heading4"/>
      </w:pPr>
      <w:bookmarkStart w:id="615" w:name="section_4bd09eb4a447471ebb34b6be107ab54d"/>
      <w:bookmarkStart w:id="616" w:name="_Toc32918242"/>
      <w:r>
        <w:t>Custom XML Data Storage Item</w:t>
      </w:r>
      <w:bookmarkEnd w:id="615"/>
      <w:bookmarkEnd w:id="616"/>
      <w:r>
        <w:fldChar w:fldCharType="begin"/>
      </w:r>
      <w:r>
        <w:instrText xml:space="preserve"> XE "Custom XML data storage item" </w:instrText>
      </w:r>
      <w:r>
        <w:fldChar w:fldCharType="end"/>
      </w:r>
    </w:p>
    <w:p w:rsidR="00E04142" w:rsidRDefault="00646C00">
      <w:r>
        <w:t xml:space="preserve">The name of this </w:t>
      </w:r>
      <w:hyperlink w:anchor="gt_f3529cd8-50da-4f36-aa0b-66af455edbb6">
        <w:r>
          <w:rPr>
            <w:rStyle w:val="HyperlinkGreen"/>
            <w:b/>
          </w:rPr>
          <w:t>stream</w:t>
        </w:r>
      </w:hyperlink>
      <w:r>
        <w:t xml:space="preserve"> MUST be "Item". An instance of this stream contains an XML fragment.</w:t>
      </w:r>
    </w:p>
    <w:p w:rsidR="00E04142" w:rsidRDefault="00646C00">
      <w:r>
        <w:t>Custom XML Data Storage items whose root namespace appears in the following table are further specifi</w:t>
      </w:r>
      <w:r>
        <w:t>ed.</w:t>
      </w:r>
    </w:p>
    <w:tbl>
      <w:tblPr>
        <w:tblStyle w:val="Table-ShadedHeader"/>
        <w:tblW w:w="0" w:type="auto"/>
        <w:tblLook w:val="04A0" w:firstRow="1" w:lastRow="0" w:firstColumn="1" w:lastColumn="0" w:noHBand="0" w:noVBand="1"/>
      </w:tblPr>
      <w:tblGrid>
        <w:gridCol w:w="7287"/>
        <w:gridCol w:w="1569"/>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7287" w:type="dxa"/>
          </w:tcPr>
          <w:p w:rsidR="00E04142" w:rsidRDefault="00646C00">
            <w:pPr>
              <w:pStyle w:val="TableHeaderText"/>
            </w:pPr>
            <w:r>
              <w:t>Root namespace</w:t>
            </w:r>
          </w:p>
        </w:tc>
        <w:tc>
          <w:tcPr>
            <w:tcW w:w="1569" w:type="dxa"/>
          </w:tcPr>
          <w:p w:rsidR="00E04142" w:rsidRDefault="00646C00">
            <w:pPr>
              <w:pStyle w:val="TableHeaderText"/>
            </w:pPr>
            <w:r>
              <w:t>Explanation</w:t>
            </w:r>
          </w:p>
        </w:tc>
      </w:tr>
      <w:tr w:rsidR="00E04142" w:rsidTr="00E04142">
        <w:tc>
          <w:tcPr>
            <w:tcW w:w="7287" w:type="dxa"/>
          </w:tcPr>
          <w:p w:rsidR="00E04142" w:rsidRDefault="00646C00">
            <w:pPr>
              <w:pStyle w:val="TableBodyText"/>
            </w:pPr>
            <w:r>
              <w:t>http://schemas.microsoft.com/office/2006/customDocumentInformationPanel</w:t>
            </w:r>
          </w:p>
        </w:tc>
        <w:tc>
          <w:tcPr>
            <w:tcW w:w="1569" w:type="dxa"/>
          </w:tcPr>
          <w:p w:rsidR="00E04142" w:rsidRDefault="00646C00">
            <w:pPr>
              <w:pStyle w:val="TableBodyText"/>
            </w:pPr>
            <w:hyperlink w:anchor="Section_85d6920daf9f49d9873bbab3e41ae0ff" w:history="1">
              <w:r>
                <w:t>Custom Property Editor</w:t>
              </w:r>
            </w:hyperlink>
            <w:r>
              <w:t xml:space="preserve"> (section 2.3.6.1.1)</w:t>
            </w:r>
          </w:p>
        </w:tc>
      </w:tr>
      <w:tr w:rsidR="00E04142" w:rsidTr="00E04142">
        <w:tc>
          <w:tcPr>
            <w:tcW w:w="7287" w:type="dxa"/>
          </w:tcPr>
          <w:p w:rsidR="00E04142" w:rsidRDefault="00646C00">
            <w:pPr>
              <w:pStyle w:val="TableBodyText"/>
            </w:pPr>
            <w:r>
              <w:t>http://schemas.microsoft.com/office/2006/metadat</w:t>
            </w:r>
            <w:r>
              <w:t>a/customXsn</w:t>
            </w:r>
          </w:p>
        </w:tc>
        <w:tc>
          <w:tcPr>
            <w:tcW w:w="1569" w:type="dxa"/>
          </w:tcPr>
          <w:p w:rsidR="00E04142" w:rsidRDefault="00646C00">
            <w:pPr>
              <w:pStyle w:val="TableBodyText"/>
            </w:pPr>
            <w:hyperlink w:anchor="Section_cadcb03133274023952d6607c1ab634e" w:history="1">
              <w:r>
                <w:t>Custom Xsn</w:t>
              </w:r>
            </w:hyperlink>
            <w:r>
              <w:t xml:space="preserve"> (section 2.3.6.1.2)</w:t>
            </w:r>
          </w:p>
        </w:tc>
      </w:tr>
      <w:tr w:rsidR="00E04142" w:rsidTr="00E04142">
        <w:tc>
          <w:tcPr>
            <w:tcW w:w="7287" w:type="dxa"/>
          </w:tcPr>
          <w:p w:rsidR="00E04142" w:rsidRDefault="00646C00">
            <w:pPr>
              <w:pStyle w:val="TableBodyText"/>
            </w:pPr>
            <w:r>
              <w:t>http://schemas.microsoft.com/office/2006/metadata/contentType</w:t>
            </w:r>
          </w:p>
        </w:tc>
        <w:tc>
          <w:tcPr>
            <w:tcW w:w="1569" w:type="dxa"/>
          </w:tcPr>
          <w:p w:rsidR="00E04142" w:rsidRDefault="00646C00">
            <w:pPr>
              <w:pStyle w:val="TableBodyText"/>
            </w:pPr>
            <w:hyperlink w:anchor="Section_5a76628af8624994a57eec37de5c6c78" w:history="1">
              <w:r>
                <w:t>Schema for Content Type</w:t>
              </w:r>
            </w:hyperlink>
            <w:r>
              <w:t xml:space="preserve"> (secti</w:t>
            </w:r>
            <w:r>
              <w:t>on 2.3.6.1.3)</w:t>
            </w:r>
          </w:p>
        </w:tc>
      </w:tr>
      <w:tr w:rsidR="00E04142" w:rsidTr="00E04142">
        <w:tc>
          <w:tcPr>
            <w:tcW w:w="7287" w:type="dxa"/>
          </w:tcPr>
          <w:p w:rsidR="00E04142" w:rsidRDefault="00646C00">
            <w:pPr>
              <w:pStyle w:val="TableBodyText"/>
            </w:pPr>
            <w:r>
              <w:t>http://schemas.microsoft.com/office/2006/coverPageProps</w:t>
            </w:r>
          </w:p>
        </w:tc>
        <w:tc>
          <w:tcPr>
            <w:tcW w:w="1569" w:type="dxa"/>
          </w:tcPr>
          <w:p w:rsidR="00E04142" w:rsidRDefault="00646C00">
            <w:pPr>
              <w:pStyle w:val="TableBodyText"/>
            </w:pPr>
            <w:hyperlink w:anchor="Section_1deeffdeda944ce78188af1ef5d29e67" w:history="1">
              <w:r>
                <w:t>Cover Page Properties</w:t>
              </w:r>
            </w:hyperlink>
            <w:r>
              <w:t xml:space="preserve"> (section 2.3.6.1.4)</w:t>
            </w:r>
          </w:p>
        </w:tc>
      </w:tr>
      <w:tr w:rsidR="00E04142" w:rsidTr="00E04142">
        <w:tc>
          <w:tcPr>
            <w:tcW w:w="7287" w:type="dxa"/>
          </w:tcPr>
          <w:p w:rsidR="00E04142" w:rsidRDefault="00646C00">
            <w:pPr>
              <w:pStyle w:val="TableBodyText"/>
            </w:pPr>
            <w:r>
              <w:t>http://schemas.microsoft.com/office/2006/metadata/longProperties</w:t>
            </w:r>
          </w:p>
        </w:tc>
        <w:tc>
          <w:tcPr>
            <w:tcW w:w="1569" w:type="dxa"/>
          </w:tcPr>
          <w:p w:rsidR="00E04142" w:rsidRDefault="00646C00">
            <w:pPr>
              <w:pStyle w:val="TableBodyText"/>
            </w:pPr>
            <w:hyperlink w:anchor="Section_6ad9a50924ce46ffb28f77bcd3139b32" w:history="1">
              <w:r>
                <w:t>Long Properties</w:t>
              </w:r>
            </w:hyperlink>
            <w:r>
              <w:t xml:space="preserve"> (section 2.3.6.1.5)</w:t>
            </w:r>
          </w:p>
        </w:tc>
      </w:tr>
      <w:tr w:rsidR="00E04142" w:rsidTr="00E04142">
        <w:tc>
          <w:tcPr>
            <w:tcW w:w="7287" w:type="dxa"/>
          </w:tcPr>
          <w:p w:rsidR="00E04142" w:rsidRDefault="00646C00">
            <w:pPr>
              <w:pStyle w:val="TableBodyText"/>
            </w:pPr>
            <w:r>
              <w:t>office.server.policy</w:t>
            </w:r>
          </w:p>
        </w:tc>
        <w:tc>
          <w:tcPr>
            <w:tcW w:w="1569" w:type="dxa"/>
          </w:tcPr>
          <w:p w:rsidR="00E04142" w:rsidRDefault="00646C00">
            <w:pPr>
              <w:pStyle w:val="TableBodyText"/>
            </w:pPr>
            <w:r>
              <w:t>Collaborative Application Markup Language (CAML) Structure (</w:t>
            </w:r>
            <w:hyperlink r:id="rId231" w:anchor="Section_8d6156fd646842949594644a946ed6a6">
              <w:r>
                <w:rPr>
                  <w:rStyle w:val="Hyperlink"/>
                </w:rPr>
                <w:t>[MS-WSSCAML]</w:t>
              </w:r>
            </w:hyperlink>
            <w:r>
              <w:t xml:space="preserve"> section 2.5.1.7)</w:t>
            </w:r>
          </w:p>
        </w:tc>
      </w:tr>
    </w:tbl>
    <w:p w:rsidR="00E04142" w:rsidRDefault="00E04142"/>
    <w:p w:rsidR="00E04142" w:rsidRDefault="00646C00">
      <w:pPr>
        <w:pStyle w:val="Heading5"/>
      </w:pPr>
      <w:bookmarkStart w:id="617" w:name="section_85d6920daf9f49d9873bbab3e41ae0ff"/>
      <w:bookmarkStart w:id="618" w:name="_Toc32918243"/>
      <w:r>
        <w:t>Custom Property Editor</w:t>
      </w:r>
      <w:bookmarkEnd w:id="617"/>
      <w:bookmarkEnd w:id="618"/>
      <w:r>
        <w:fldChar w:fldCharType="begin"/>
      </w:r>
      <w:r>
        <w:instrText xml:space="preserve"> XE "Custom XML data storage item:custom property editor" </w:instrText>
      </w:r>
      <w:r>
        <w:fldChar w:fldCharType="end"/>
      </w:r>
    </w:p>
    <w:p w:rsidR="00E04142" w:rsidRDefault="00646C00">
      <w:r>
        <w:t xml:space="preserve">This section specifies the </w:t>
      </w:r>
      <w:hyperlink w:anchor="gt_bd0ce6f9-c350-4900-827e-951265294067">
        <w:r>
          <w:rPr>
            <w:rStyle w:val="HyperlinkGreen"/>
            <w:b/>
          </w:rPr>
          <w:t>XML schema</w:t>
        </w:r>
      </w:hyperlink>
      <w:r>
        <w:t xml:space="preserve"> for the list and settings for any XSN files (as specified by InfoPath Form Template Format Structure Specification </w:t>
      </w:r>
      <w:hyperlink r:id="rId232" w:anchor="Section_93482ffc8be24c288de5324a835e66b1">
        <w:r>
          <w:rPr>
            <w:rStyle w:val="Hyperlink"/>
          </w:rPr>
          <w:t>[MS-IPFF]</w:t>
        </w:r>
      </w:hyperlink>
      <w:r>
        <w:t>) that are ass</w:t>
      </w:r>
      <w:r>
        <w:t>ociated with the document to edit information in its custom XML data items.</w:t>
      </w:r>
    </w:p>
    <w:p w:rsidR="00E04142" w:rsidRDefault="00646C00">
      <w:pPr>
        <w:pStyle w:val="Heading6"/>
      </w:pPr>
      <w:bookmarkStart w:id="619" w:name="section_4eff429624e14042a785bc135c4d63df"/>
      <w:bookmarkStart w:id="620" w:name="_Toc32918244"/>
      <w:r>
        <w:t>XMLNamespace</w:t>
      </w:r>
      <w:bookmarkEnd w:id="619"/>
      <w:bookmarkEnd w:id="620"/>
      <w:r>
        <w:fldChar w:fldCharType="begin"/>
      </w:r>
      <w:r>
        <w:instrText xml:space="preserve"> XE "Custom property editor:XMLNamespace" </w:instrText>
      </w:r>
      <w:r>
        <w:fldChar w:fldCharType="end"/>
      </w:r>
    </w:p>
    <w:p w:rsidR="00E04142" w:rsidRDefault="00646C00">
      <w:r>
        <w:t xml:space="preserve">Specifies the root namespace of custom XML data items that are appropriate for editing by the XSN specified in the </w:t>
      </w:r>
      <w:hyperlink w:anchor="Section_47b70b8b19764430ade6b3f6adf2262f" w:history="1">
        <w:r>
          <w:rPr>
            <w:b/>
          </w:rPr>
          <w:t>XSNLocation</w:t>
        </w:r>
      </w:hyperlink>
      <w:r>
        <w:t xml:space="preserve"> element (section 2.3.6.1.1.2).</w:t>
      </w:r>
    </w:p>
    <w:p w:rsidR="00E04142" w:rsidRDefault="00646C00">
      <w:r>
        <w:rPr>
          <w:b/>
        </w:rPr>
        <w:t>Parent element:</w:t>
      </w:r>
      <w:r>
        <w:t xml:space="preserve"> </w:t>
      </w:r>
      <w:hyperlink w:anchor="Section_2169d00b14074f15abcab1ee8aa2a2a1">
        <w:r>
          <w:rPr>
            <w:b/>
          </w:rPr>
          <w:t>customPropertyEditor</w:t>
        </w:r>
      </w:hyperlink>
      <w:r>
        <w:t xml:space="preserve"> (section 2.3.6.1.1.5)</w:t>
      </w:r>
    </w:p>
    <w:p w:rsidR="00E04142" w:rsidRDefault="00646C00">
      <w:pPr>
        <w:pStyle w:val="XmlSnippet"/>
      </w:pPr>
      <w:r>
        <w:t>&lt;xsd:element name="XMLNamespace" type="</w:t>
      </w:r>
      <w:r>
        <w:t>xsd:anyURI"/&gt;</w:t>
      </w:r>
    </w:p>
    <w:p w:rsidR="00E04142" w:rsidRDefault="00646C00">
      <w:pPr>
        <w:pStyle w:val="Heading6"/>
      </w:pPr>
      <w:bookmarkStart w:id="621" w:name="section_47b70b8b19764430ade6b3f6adf2262f"/>
      <w:bookmarkStart w:id="622" w:name="_Toc32918245"/>
      <w:r>
        <w:lastRenderedPageBreak/>
        <w:t>XSNLocation</w:t>
      </w:r>
      <w:bookmarkEnd w:id="621"/>
      <w:bookmarkEnd w:id="622"/>
      <w:r>
        <w:fldChar w:fldCharType="begin"/>
      </w:r>
      <w:r>
        <w:instrText xml:space="preserve"> XE "Custom property editor:XSNLocator" </w:instrText>
      </w:r>
      <w:r>
        <w:fldChar w:fldCharType="end"/>
      </w:r>
    </w:p>
    <w:p w:rsidR="00E04142" w:rsidRDefault="00646C00">
      <w:r>
        <w:t>Specifies the path to the XSN file.</w:t>
      </w:r>
    </w:p>
    <w:p w:rsidR="00E04142" w:rsidRDefault="00646C00">
      <w:r>
        <w:rPr>
          <w:b/>
        </w:rPr>
        <w:t>Parent element:</w:t>
      </w:r>
      <w:r>
        <w:t xml:space="preserve"> </w:t>
      </w:r>
      <w:hyperlink w:anchor="Section_2169d00b14074f15abcab1ee8aa2a2a1">
        <w:r>
          <w:rPr>
            <w:b/>
          </w:rPr>
          <w:t>customPropertyEditor</w:t>
        </w:r>
      </w:hyperlink>
      <w:r>
        <w:t xml:space="preserve"> (section 2.3.6.1.1.5)</w:t>
      </w:r>
    </w:p>
    <w:p w:rsidR="00E04142" w:rsidRDefault="00646C00">
      <w:pPr>
        <w:pStyle w:val="XmlSnippet"/>
      </w:pPr>
      <w:r>
        <w:t>&lt;xsd:element name="XSNLocation</w:t>
      </w:r>
      <w:r>
        <w:t>" type="xsd:string"/&gt;</w:t>
      </w:r>
    </w:p>
    <w:p w:rsidR="00E04142" w:rsidRDefault="00646C00">
      <w:pPr>
        <w:pStyle w:val="Heading6"/>
      </w:pPr>
      <w:bookmarkStart w:id="623" w:name="section_b529581ef7d94e4086694155b82ca0d5"/>
      <w:bookmarkStart w:id="624" w:name="_Toc32918246"/>
      <w:r>
        <w:t>showOnOpen</w:t>
      </w:r>
      <w:bookmarkEnd w:id="623"/>
      <w:bookmarkEnd w:id="624"/>
      <w:r>
        <w:fldChar w:fldCharType="begin"/>
      </w:r>
      <w:r>
        <w:instrText xml:space="preserve"> XE "Custom XML data storage:showOnOpen" </w:instrText>
      </w:r>
      <w:r>
        <w:fldChar w:fldCharType="end"/>
      </w:r>
    </w:p>
    <w:p w:rsidR="00E04142" w:rsidRDefault="00646C00">
      <w:r>
        <w:t xml:space="preserve">This element specifies whether to present a UI to edit either the core properties or properties in one of the custom XML data items in the document as specified by the </w:t>
      </w:r>
      <w:hyperlink w:anchor="Section_b820dac0f2cf405f9da3912331ed527f" w:history="1">
        <w:r>
          <w:rPr>
            <w:b/>
          </w:rPr>
          <w:t>defaultPropertyEditorNamespace</w:t>
        </w:r>
      </w:hyperlink>
      <w:r>
        <w:t xml:space="preserve"> (section 2.3.6.1.1.4). A setting of "true" specifies that the editing UI is displayed. If set to any other value or not present, the editing UI is not presented.</w:t>
      </w:r>
    </w:p>
    <w:p w:rsidR="00E04142" w:rsidRDefault="00646C00">
      <w:r>
        <w:rPr>
          <w:b/>
        </w:rPr>
        <w:t>Parent element:</w:t>
      </w:r>
      <w:r>
        <w:t xml:space="preserve"> </w:t>
      </w:r>
      <w:hyperlink w:anchor="Section_67e2ad00a4b74887a5b5f96ec69765a9">
        <w:r>
          <w:rPr>
            <w:b/>
          </w:rPr>
          <w:t>customPropertyEditors</w:t>
        </w:r>
      </w:hyperlink>
      <w:r>
        <w:t xml:space="preserve"> (section 2.3.6.1.1.6)</w:t>
      </w:r>
    </w:p>
    <w:p w:rsidR="00E04142" w:rsidRDefault="00646C00">
      <w:pPr>
        <w:pStyle w:val="XmlSnippet"/>
      </w:pPr>
      <w:r>
        <w:t>&lt;xsd:element name="showOnOpen" type="xsd:boolean"/&gt;</w:t>
      </w:r>
    </w:p>
    <w:p w:rsidR="00E04142" w:rsidRDefault="00646C00">
      <w:pPr>
        <w:pStyle w:val="Heading6"/>
      </w:pPr>
      <w:bookmarkStart w:id="625" w:name="section_b820dac0f2cf405f9da3912331ed527f"/>
      <w:bookmarkStart w:id="626" w:name="_Toc32918247"/>
      <w:r>
        <w:t>defaultPropertyEditorNamespace</w:t>
      </w:r>
      <w:bookmarkEnd w:id="625"/>
      <w:bookmarkEnd w:id="626"/>
      <w:r>
        <w:fldChar w:fldCharType="begin"/>
      </w:r>
      <w:r>
        <w:instrText xml:space="preserve"> XE "Custom property editor:defaultPropertyEditorNamespace" </w:instrText>
      </w:r>
      <w:r>
        <w:fldChar w:fldCharType="end"/>
      </w:r>
    </w:p>
    <w:p w:rsidR="00E04142" w:rsidRDefault="00646C00">
      <w:r>
        <w:t xml:space="preserve">This element specifies the </w:t>
      </w:r>
      <w:hyperlink w:anchor="gt_485f05b3-df3b-45ac-b8bf-d05f5d185a24">
        <w:r>
          <w:rPr>
            <w:rStyle w:val="HyperlinkGreen"/>
            <w:b/>
          </w:rPr>
          <w:t>XML namespace</w:t>
        </w:r>
      </w:hyperlink>
      <w:r>
        <w:t xml:space="preserve"> that identifies the XSN to be shown by default when editing the properties contained in the custom XML data items of the document.</w:t>
      </w:r>
    </w:p>
    <w:p w:rsidR="00E04142" w:rsidRDefault="00646C00">
      <w:r>
        <w:rPr>
          <w:b/>
        </w:rPr>
        <w:t>Parent element:</w:t>
      </w:r>
      <w:r>
        <w:t xml:space="preserve"> </w:t>
      </w:r>
      <w:hyperlink w:anchor="Section_67e2ad00a4b74887a5b5f96ec69765a9">
        <w:r>
          <w:rPr>
            <w:b/>
          </w:rPr>
          <w:t>customPropertyEditors</w:t>
        </w:r>
      </w:hyperlink>
      <w:r>
        <w:t xml:space="preserve"> (section 2.3.6.1.1.6)</w:t>
      </w:r>
    </w:p>
    <w:p w:rsidR="00E04142" w:rsidRDefault="00646C00">
      <w:pPr>
        <w:pStyle w:val="XmlSnippet"/>
      </w:pPr>
      <w:r>
        <w:t>&lt;xsd:element name="defaultPropertyEditorNamespace" type="xsd:anyURI"/&gt;</w:t>
      </w:r>
    </w:p>
    <w:p w:rsidR="00E04142" w:rsidRDefault="00646C00">
      <w:pPr>
        <w:pStyle w:val="Heading6"/>
      </w:pPr>
      <w:bookmarkStart w:id="627" w:name="section_2169d00b14074f15abcab1ee8aa2a2a1"/>
      <w:bookmarkStart w:id="628" w:name="_Toc32918248"/>
      <w:r>
        <w:t>customPropertyEditor</w:t>
      </w:r>
      <w:bookmarkEnd w:id="627"/>
      <w:bookmarkEnd w:id="628"/>
      <w:r>
        <w:fldChar w:fldCharType="begin"/>
      </w:r>
      <w:r>
        <w:instrText xml:space="preserve"> XE "Custom property editor:customPropertyEditor" </w:instrText>
      </w:r>
      <w:r>
        <w:fldChar w:fldCharType="end"/>
      </w:r>
    </w:p>
    <w:p w:rsidR="00E04142" w:rsidRDefault="00646C00">
      <w:r>
        <w:t xml:space="preserve">This element associates a namespace with the location of an XSN file (as specified by InfoPath Form Template Format Structure Specification </w:t>
      </w:r>
      <w:hyperlink r:id="rId233" w:anchor="Section_93482ffc8be24c288de5324a835e66b1">
        <w:r>
          <w:rPr>
            <w:rStyle w:val="Hyperlink"/>
          </w:rPr>
          <w:t>[MS-IPFF]</w:t>
        </w:r>
      </w:hyperlink>
      <w:r>
        <w:t xml:space="preserve">). The </w:t>
      </w:r>
      <w:hyperlink w:anchor="Section_4eff429624e14042a785bc135c4d63df" w:history="1">
        <w:r>
          <w:rPr>
            <w:b/>
          </w:rPr>
          <w:t>XMLNamespace</w:t>
        </w:r>
      </w:hyperlink>
      <w:r>
        <w:t xml:space="preserve"> (section 2.3.6.1.1.1) child specifies which custom XML data items are suitable for editing; the </w:t>
      </w:r>
      <w:hyperlink w:anchor="Section_47b70b8b19764430ade6b3f6adf2262f" w:history="1">
        <w:r>
          <w:rPr>
            <w:b/>
          </w:rPr>
          <w:t>XSNLocation</w:t>
        </w:r>
      </w:hyperlink>
      <w:r>
        <w:t xml:space="preserve"> (section 2.3.6.1.1.2) child specifie</w:t>
      </w:r>
      <w:r>
        <w:t>s a path to the XSN file.</w:t>
      </w:r>
    </w:p>
    <w:p w:rsidR="00E04142" w:rsidRDefault="00646C00">
      <w:r>
        <w:rPr>
          <w:b/>
        </w:rPr>
        <w:t>Parent element:</w:t>
      </w:r>
      <w:r>
        <w:t xml:space="preserve"> </w:t>
      </w:r>
      <w:hyperlink w:anchor="Section_67e2ad00a4b74887a5b5f96ec69765a9">
        <w:r>
          <w:rPr>
            <w:b/>
          </w:rPr>
          <w:t>customPropertyEditors</w:t>
        </w:r>
      </w:hyperlink>
      <w:r>
        <w:t xml:space="preserve"> (section 2.3.6.1.1.6)</w:t>
      </w:r>
    </w:p>
    <w:p w:rsidR="00E04142" w:rsidRDefault="00E04142"/>
    <w:tbl>
      <w:tblPr>
        <w:tblStyle w:val="Table-ShadedHeader"/>
        <w:tblW w:w="0" w:type="auto"/>
        <w:tblLook w:val="04A0" w:firstRow="1" w:lastRow="0" w:firstColumn="1" w:lastColumn="0" w:noHBand="0" w:noVBand="1"/>
      </w:tblPr>
      <w:tblGrid>
        <w:gridCol w:w="336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pPr>
            <w:r>
              <w:t>Child elements</w:t>
            </w:r>
          </w:p>
        </w:tc>
      </w:tr>
      <w:tr w:rsidR="00E04142" w:rsidTr="00E04142">
        <w:tc>
          <w:tcPr>
            <w:tcW w:w="0" w:type="auto"/>
          </w:tcPr>
          <w:p w:rsidR="00E04142" w:rsidRDefault="00646C00">
            <w:pPr>
              <w:pStyle w:val="TableBodyText"/>
            </w:pPr>
            <w:r>
              <w:rPr>
                <w:b/>
              </w:rPr>
              <w:t>XMLNamespace</w:t>
            </w:r>
            <w:r>
              <w:t xml:space="preserve"> (section 2.3.6.1.1.1)</w:t>
            </w:r>
          </w:p>
        </w:tc>
      </w:tr>
      <w:tr w:rsidR="00E04142" w:rsidTr="00E04142">
        <w:tc>
          <w:tcPr>
            <w:tcW w:w="0" w:type="auto"/>
          </w:tcPr>
          <w:p w:rsidR="00E04142" w:rsidRDefault="00646C00">
            <w:pPr>
              <w:pStyle w:val="TableBodyText"/>
            </w:pPr>
            <w:r>
              <w:rPr>
                <w:b/>
              </w:rPr>
              <w:t>XSNLocation</w:t>
            </w:r>
            <w:r>
              <w:t xml:space="preserve"> (section 2.3.6.1.1.2)</w:t>
            </w:r>
          </w:p>
        </w:tc>
      </w:tr>
    </w:tbl>
    <w:p w:rsidR="00E04142" w:rsidRDefault="00E04142"/>
    <w:p w:rsidR="00E04142" w:rsidRDefault="00646C00">
      <w:pPr>
        <w:pStyle w:val="XmlSnippet"/>
      </w:pPr>
      <w:r>
        <w:t>&lt;xsd:complexType n</w:t>
      </w:r>
      <w:r>
        <w:t>ame="CT_CustomPropertyEditor"&gt;</w:t>
      </w:r>
    </w:p>
    <w:p w:rsidR="00E04142" w:rsidRDefault="00646C00">
      <w:pPr>
        <w:pStyle w:val="XmlSnippet"/>
      </w:pPr>
      <w:r>
        <w:t xml:space="preserve">  &lt;xsd:sequence&gt;</w:t>
      </w:r>
    </w:p>
    <w:p w:rsidR="00E04142" w:rsidRDefault="00646C00">
      <w:pPr>
        <w:pStyle w:val="XmlSnippet"/>
      </w:pPr>
      <w:r>
        <w:t xml:space="preserve">    &lt;xsd:element name="XMLNamespace" type="xsd:anyURI"/&gt;</w:t>
      </w:r>
    </w:p>
    <w:p w:rsidR="00E04142" w:rsidRDefault="00646C00">
      <w:pPr>
        <w:pStyle w:val="XmlSnippet"/>
      </w:pPr>
      <w:r>
        <w:t xml:space="preserve">    &lt;xsd:element name="XSNLocation" type="xsd:string"/&gt;</w:t>
      </w:r>
    </w:p>
    <w:p w:rsidR="00E04142" w:rsidRDefault="00646C00">
      <w:pPr>
        <w:pStyle w:val="XmlSnippet"/>
      </w:pPr>
      <w:r>
        <w:t xml:space="preserve">  &lt;/xsd:sequence&gt;</w:t>
      </w:r>
    </w:p>
    <w:p w:rsidR="00E04142" w:rsidRDefault="00646C00">
      <w:pPr>
        <w:pStyle w:val="XmlSnippet"/>
      </w:pPr>
      <w:r>
        <w:t>&lt;/xsd:complexType&gt;</w:t>
      </w:r>
    </w:p>
    <w:p w:rsidR="00E04142" w:rsidRDefault="00646C00">
      <w:pPr>
        <w:pStyle w:val="Heading6"/>
      </w:pPr>
      <w:bookmarkStart w:id="629" w:name="section_67e2ad00a4b74887a5b5f96ec69765a9"/>
      <w:bookmarkStart w:id="630" w:name="_Toc32918249"/>
      <w:r>
        <w:t>customPropertyEditors</w:t>
      </w:r>
      <w:bookmarkEnd w:id="629"/>
      <w:bookmarkEnd w:id="630"/>
      <w:r>
        <w:fldChar w:fldCharType="begin"/>
      </w:r>
      <w:r>
        <w:instrText xml:space="preserve"> XE "Custom property editor:customPropertyEditors" </w:instrText>
      </w:r>
      <w:r>
        <w:fldChar w:fldCharType="end"/>
      </w:r>
    </w:p>
    <w:p w:rsidR="00E04142" w:rsidRDefault="00646C00">
      <w:r>
        <w:t xml:space="preserve">This element specifies the list and settings for any XSN files (as specified by InfoPath Form Template Format Structure Specification </w:t>
      </w:r>
      <w:hyperlink r:id="rId234" w:anchor="Section_93482ffc8be24c288de5324a835e66b1">
        <w:r>
          <w:rPr>
            <w:rStyle w:val="Hyperlink"/>
          </w:rPr>
          <w:t>[MS-IPFF]</w:t>
        </w:r>
      </w:hyperlink>
      <w:r>
        <w:t>) that are associated with the document to edit information in its custom XML data items.</w:t>
      </w:r>
    </w:p>
    <w:p w:rsidR="00E04142" w:rsidRDefault="00E04142"/>
    <w:tbl>
      <w:tblPr>
        <w:tblStyle w:val="Table-ShadedHeader"/>
        <w:tblW w:w="0" w:type="auto"/>
        <w:tblLook w:val="04A0" w:firstRow="1" w:lastRow="0" w:firstColumn="1" w:lastColumn="0" w:noHBand="0" w:noVBand="1"/>
      </w:tblPr>
      <w:tblGrid>
        <w:gridCol w:w="4943"/>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tcPr>
          <w:p w:rsidR="00E04142" w:rsidRDefault="00646C00">
            <w:pPr>
              <w:pStyle w:val="TableHeaderText"/>
            </w:pPr>
            <w:r>
              <w:t>Child elements</w:t>
            </w:r>
          </w:p>
        </w:tc>
      </w:tr>
      <w:tr w:rsidR="00E04142" w:rsidTr="00E04142">
        <w:tc>
          <w:tcPr>
            <w:tcW w:w="0" w:type="auto"/>
          </w:tcPr>
          <w:p w:rsidR="00E04142" w:rsidRDefault="00646C00">
            <w:pPr>
              <w:pStyle w:val="TableBodyText"/>
              <w:rPr>
                <w:b/>
              </w:rPr>
            </w:pPr>
            <w:hyperlink w:anchor="Section_2169d00b14074f15abcab1ee8aa2a2a1">
              <w:r>
                <w:rPr>
                  <w:b/>
                </w:rPr>
                <w:t>customPropertyEditor</w:t>
              </w:r>
            </w:hyperlink>
            <w:r>
              <w:t xml:space="preserve"> (section 2.3.6.1.1.5)</w:t>
            </w:r>
          </w:p>
        </w:tc>
      </w:tr>
      <w:tr w:rsidR="00E04142" w:rsidTr="00E04142">
        <w:tc>
          <w:tcPr>
            <w:tcW w:w="0" w:type="auto"/>
          </w:tcPr>
          <w:p w:rsidR="00E04142" w:rsidRDefault="00646C00">
            <w:pPr>
              <w:pStyle w:val="TableBodyText"/>
              <w:rPr>
                <w:b/>
              </w:rPr>
            </w:pPr>
            <w:hyperlink w:anchor="Section_b820dac0f2cf405f9da3912331ed527f">
              <w:r>
                <w:rPr>
                  <w:b/>
                </w:rPr>
                <w:t>defaultPropertyEditorNamespace</w:t>
              </w:r>
            </w:hyperlink>
            <w:r>
              <w:t xml:space="preserve"> (section 2.3.6.1.1.4)</w:t>
            </w:r>
          </w:p>
        </w:tc>
      </w:tr>
      <w:tr w:rsidR="00E04142" w:rsidTr="00E04142">
        <w:tc>
          <w:tcPr>
            <w:tcW w:w="0" w:type="auto"/>
          </w:tcPr>
          <w:p w:rsidR="00E04142" w:rsidRDefault="00646C00">
            <w:pPr>
              <w:pStyle w:val="TableBodyText"/>
              <w:rPr>
                <w:b/>
              </w:rPr>
            </w:pPr>
            <w:hyperlink w:anchor="Section_b529581ef7d94e4086694155b82ca0d5">
              <w:r>
                <w:rPr>
                  <w:b/>
                </w:rPr>
                <w:t>showOnOpen</w:t>
              </w:r>
            </w:hyperlink>
            <w:r>
              <w:t xml:space="preserve"> (section 2.3.6.1.1.3)</w:t>
            </w:r>
          </w:p>
        </w:tc>
      </w:tr>
    </w:tbl>
    <w:p w:rsidR="00E04142" w:rsidRDefault="00E04142"/>
    <w:p w:rsidR="00E04142" w:rsidRDefault="00646C00">
      <w:pPr>
        <w:pStyle w:val="XmlSnippet"/>
      </w:pPr>
      <w:r>
        <w:t>&lt;xsd:complexType name="CT_CustomPropertyEditors"&gt;</w:t>
      </w:r>
    </w:p>
    <w:p w:rsidR="00E04142" w:rsidRDefault="00646C00">
      <w:pPr>
        <w:pStyle w:val="XmlSnippet"/>
      </w:pPr>
      <w:r>
        <w:t xml:space="preserve">  &lt;xsd:sequen</w:t>
      </w:r>
      <w:r>
        <w:t>ce&gt;</w:t>
      </w:r>
    </w:p>
    <w:p w:rsidR="00E04142" w:rsidRDefault="00646C00">
      <w:pPr>
        <w:pStyle w:val="XmlSnippet"/>
      </w:pPr>
      <w:r>
        <w:t xml:space="preserve">    &lt;xsd:element name="showOnOpen" type="xsd:boolean"/&gt;</w:t>
      </w:r>
    </w:p>
    <w:p w:rsidR="00E04142" w:rsidRDefault="00646C00">
      <w:pPr>
        <w:pStyle w:val="XmlSnippet"/>
      </w:pPr>
      <w:r>
        <w:t xml:space="preserve">    &lt;xsd:element name="defaultPropertyEditorNamespace" type="xsd:anyURI"/&gt;</w:t>
      </w:r>
    </w:p>
    <w:p w:rsidR="00E04142" w:rsidRDefault="00646C00">
      <w:pPr>
        <w:pStyle w:val="XmlSnippet"/>
      </w:pPr>
      <w:r>
        <w:t xml:space="preserve">    &lt;xsd:element name="customPropertyEditor" type="CT_CustomPropertyEditor" maxOccurs="unbounded"/&gt;</w:t>
      </w:r>
    </w:p>
    <w:p w:rsidR="00E04142" w:rsidRDefault="00646C00">
      <w:pPr>
        <w:pStyle w:val="XmlSnippet"/>
      </w:pPr>
      <w:r>
        <w:t xml:space="preserve">  &lt;/xsd:sequence&gt;</w:t>
      </w:r>
    </w:p>
    <w:p w:rsidR="00E04142" w:rsidRDefault="00646C00">
      <w:pPr>
        <w:pStyle w:val="XmlSnippet"/>
      </w:pPr>
      <w:r>
        <w:t>&lt;</w:t>
      </w:r>
      <w:r>
        <w:t>/xsd:complexType&gt;</w:t>
      </w:r>
    </w:p>
    <w:p w:rsidR="00E04142" w:rsidRDefault="00646C00">
      <w:pPr>
        <w:pStyle w:val="Heading5"/>
      </w:pPr>
      <w:bookmarkStart w:id="631" w:name="section_cadcb03133274023952d6607c1ab634e"/>
      <w:bookmarkStart w:id="632" w:name="_Toc32918250"/>
      <w:r>
        <w:t>Custom Xsn</w:t>
      </w:r>
      <w:bookmarkEnd w:id="631"/>
      <w:bookmarkEnd w:id="632"/>
      <w:r>
        <w:fldChar w:fldCharType="begin"/>
      </w:r>
      <w:r>
        <w:instrText xml:space="preserve"> XE "Custom XML data storage item:custom Xsn" </w:instrText>
      </w:r>
      <w:r>
        <w:fldChar w:fldCharType="end"/>
      </w:r>
    </w:p>
    <w:p w:rsidR="00E04142" w:rsidRDefault="00646C00">
      <w:r>
        <w:t xml:space="preserve">This section specifies the </w:t>
      </w:r>
      <w:hyperlink w:anchor="gt_bd0ce6f9-c350-4900-827e-951265294067">
        <w:r>
          <w:rPr>
            <w:rStyle w:val="HyperlinkGreen"/>
            <w:b/>
          </w:rPr>
          <w:t>XML schema</w:t>
        </w:r>
      </w:hyperlink>
      <w:r>
        <w:t xml:space="preserve"> for specifying whether an XSN file (as specified by InfoPath Form Template Form</w:t>
      </w:r>
      <w:r>
        <w:t xml:space="preserve">at Structure Specification </w:t>
      </w:r>
      <w:hyperlink r:id="rId235" w:anchor="Section_93482ffc8be24c288de5324a835e66b1">
        <w:r>
          <w:rPr>
            <w:rStyle w:val="Hyperlink"/>
          </w:rPr>
          <w:t>[MS-IPFF]</w:t>
        </w:r>
      </w:hyperlink>
      <w:r>
        <w:t>) is presented for editing information in the custom XML data item with the namespace of http://schemas.microsoft.com/office/2006/metadata/pr</w:t>
      </w:r>
      <w:r>
        <w:t>operties in the document.</w:t>
      </w:r>
    </w:p>
    <w:p w:rsidR="00E04142" w:rsidRDefault="00646C00">
      <w:pPr>
        <w:pStyle w:val="Heading6"/>
      </w:pPr>
      <w:bookmarkStart w:id="633" w:name="section_eb5c4d8a0cb745c5b46700c35243cc5a"/>
      <w:bookmarkStart w:id="634" w:name="_Toc32918251"/>
      <w:r>
        <w:t>ST_TrueFalse</w:t>
      </w:r>
      <w:bookmarkEnd w:id="633"/>
      <w:bookmarkEnd w:id="634"/>
      <w:r>
        <w:fldChar w:fldCharType="begin"/>
      </w:r>
      <w:r>
        <w:instrText xml:space="preserve"> XE "Custom Xsn:ST_TrueFalse" </w:instrText>
      </w:r>
      <w:r>
        <w:fldChar w:fldCharType="end"/>
      </w:r>
    </w:p>
    <w:p w:rsidR="00E04142" w:rsidRDefault="00646C00">
      <w:r>
        <w:t>This simple type specifies restriction for specifying the Boolean values.</w:t>
      </w:r>
    </w:p>
    <w:p w:rsidR="00E04142" w:rsidRDefault="00646C00">
      <w:r>
        <w:rPr>
          <w:b/>
        </w:rPr>
        <w:t>False</w:t>
      </w:r>
      <w:r>
        <w:t xml:space="preserve"> : </w:t>
      </w:r>
      <w:r>
        <w:rPr>
          <w:b/>
        </w:rPr>
        <w:t>false</w:t>
      </w:r>
    </w:p>
    <w:p w:rsidR="00E04142" w:rsidRDefault="00646C00">
      <w:r>
        <w:rPr>
          <w:b/>
        </w:rPr>
        <w:t>True</w:t>
      </w:r>
      <w:r>
        <w:t xml:space="preserve"> : </w:t>
      </w:r>
      <w:r>
        <w:rPr>
          <w:b/>
        </w:rPr>
        <w:t>true</w:t>
      </w:r>
    </w:p>
    <w:p w:rsidR="00E04142" w:rsidRDefault="00646C00">
      <w:r>
        <w:rPr>
          <w:i/>
        </w:rPr>
        <w:t>Referenced by:</w:t>
      </w:r>
      <w:r>
        <w:t xml:space="preserve"> </w:t>
      </w:r>
      <w:hyperlink w:anchor="Section_47752cf7ea8b4994a685259f261254e7">
        <w:r>
          <w:rPr>
            <w:rStyle w:val="Hyperlink"/>
            <w:i/>
          </w:rPr>
          <w:t>cached</w:t>
        </w:r>
      </w:hyperlink>
      <w:r>
        <w:rPr>
          <w:i/>
        </w:rPr>
        <w:t>,</w:t>
      </w:r>
      <w:r>
        <w:rPr>
          <w:i/>
        </w:rPr>
        <w:t xml:space="preserve"> </w:t>
      </w:r>
      <w:hyperlink w:anchor="Section_4feeb65bf49248b2bc25bd0155c9bf1f">
        <w:r>
          <w:rPr>
            <w:rStyle w:val="Hyperlink"/>
            <w:i/>
          </w:rPr>
          <w:t>openByDefault</w:t>
        </w:r>
      </w:hyperlink>
    </w:p>
    <w:p w:rsidR="00E04142" w:rsidRDefault="00646C00">
      <w:pPr>
        <w:pStyle w:val="XmlSnippet"/>
      </w:pPr>
      <w:r>
        <w:t>&lt;xsd:simpleType name="ST_TrueFalse"&gt;</w:t>
      </w:r>
    </w:p>
    <w:p w:rsidR="00E04142" w:rsidRDefault="00646C00">
      <w:pPr>
        <w:pStyle w:val="XmlSnippet"/>
      </w:pPr>
      <w:r>
        <w:t xml:space="preserve">  &lt;xsd:restriction base="xsd:string"&gt;</w:t>
      </w:r>
    </w:p>
    <w:p w:rsidR="00E04142" w:rsidRDefault="00646C00">
      <w:pPr>
        <w:pStyle w:val="XmlSnippet"/>
      </w:pPr>
      <w:r>
        <w:t xml:space="preserve">    &lt;xsd:enumeration value="True"/&gt;</w:t>
      </w:r>
    </w:p>
    <w:p w:rsidR="00E04142" w:rsidRDefault="00646C00">
      <w:pPr>
        <w:pStyle w:val="XmlSnippet"/>
      </w:pPr>
      <w:r>
        <w:t xml:space="preserve">    &lt;xsd:enumeration value="False"/&gt;</w:t>
      </w:r>
    </w:p>
    <w:p w:rsidR="00E04142" w:rsidRDefault="00646C00">
      <w:pPr>
        <w:pStyle w:val="XmlSnippet"/>
      </w:pPr>
      <w:r>
        <w:t xml:space="preserve">  &lt;/xsd:restriction&gt;</w:t>
      </w:r>
    </w:p>
    <w:p w:rsidR="00E04142" w:rsidRDefault="00646C00">
      <w:pPr>
        <w:pStyle w:val="XmlSnippet"/>
      </w:pPr>
      <w:r>
        <w:t>&lt;/xsd:sim</w:t>
      </w:r>
      <w:r>
        <w:t>pleType&gt;</w:t>
      </w:r>
    </w:p>
    <w:p w:rsidR="00E04142" w:rsidRDefault="00646C00">
      <w:pPr>
        <w:pStyle w:val="Heading6"/>
      </w:pPr>
      <w:bookmarkStart w:id="635" w:name="section_6a40521d8a294cc9b8590078594cd322"/>
      <w:bookmarkStart w:id="636" w:name="_Toc32918252"/>
      <w:r>
        <w:t>xsnLocation</w:t>
      </w:r>
      <w:bookmarkEnd w:id="635"/>
      <w:bookmarkEnd w:id="636"/>
      <w:r>
        <w:fldChar w:fldCharType="begin"/>
      </w:r>
      <w:r>
        <w:instrText xml:space="preserve"> XE "Custom Xsn:xsnLocation" </w:instrText>
      </w:r>
      <w:r>
        <w:fldChar w:fldCharType="end"/>
      </w:r>
    </w:p>
    <w:p w:rsidR="00E04142" w:rsidRDefault="00646C00">
      <w:r>
        <w:t xml:space="preserve">This element specifies the location of an XSN file (as specified by InfoPath Form Template Format Structure Specification </w:t>
      </w:r>
      <w:hyperlink r:id="rId236" w:anchor="Section_93482ffc8be24c288de5324a835e66b1">
        <w:r>
          <w:rPr>
            <w:rStyle w:val="Hyperlink"/>
          </w:rPr>
          <w:t>[MS</w:t>
        </w:r>
        <w:r>
          <w:rPr>
            <w:rStyle w:val="Hyperlink"/>
          </w:rPr>
          <w:t>-IPFF]</w:t>
        </w:r>
      </w:hyperlink>
      <w:r>
        <w:t>) to use for editing information in the custom XML data item with the namespace http://schemas.microsoft.com/office/2006/metadata/properties in the document.</w:t>
      </w:r>
    </w:p>
    <w:p w:rsidR="00E04142" w:rsidRDefault="00646C00">
      <w:r>
        <w:rPr>
          <w:b/>
        </w:rPr>
        <w:t>Parent element:</w:t>
      </w:r>
      <w:r>
        <w:t xml:space="preserve"> </w:t>
      </w:r>
      <w:hyperlink w:anchor="Section_ceb529d2572a46a7a8d33951e059de4f">
        <w:r>
          <w:rPr>
            <w:b/>
          </w:rPr>
          <w:t>customXsn</w:t>
        </w:r>
      </w:hyperlink>
      <w:r>
        <w:t xml:space="preserve"> (se</w:t>
      </w:r>
      <w:r>
        <w:t>ction 2.3.6.1.2.6)</w:t>
      </w:r>
    </w:p>
    <w:p w:rsidR="00E04142" w:rsidRDefault="00646C00">
      <w:pPr>
        <w:pStyle w:val="XmlSnippet"/>
      </w:pPr>
      <w:r>
        <w:t>&lt;xsd:element name="xsnLocation" type="xsd:string"/&gt;</w:t>
      </w:r>
    </w:p>
    <w:p w:rsidR="00E04142" w:rsidRDefault="00646C00">
      <w:pPr>
        <w:pStyle w:val="Heading6"/>
      </w:pPr>
      <w:bookmarkStart w:id="637" w:name="section_47752cf7ea8b4994a685259f261254e7"/>
      <w:bookmarkStart w:id="638" w:name="_Toc32918253"/>
      <w:r>
        <w:t>cached</w:t>
      </w:r>
      <w:bookmarkEnd w:id="637"/>
      <w:bookmarkEnd w:id="638"/>
      <w:r>
        <w:fldChar w:fldCharType="begin"/>
      </w:r>
      <w:r>
        <w:instrText xml:space="preserve"> XE "Custom Xsn:cached" </w:instrText>
      </w:r>
      <w:r>
        <w:fldChar w:fldCharType="end"/>
      </w:r>
    </w:p>
    <w:p w:rsidR="00E04142" w:rsidRDefault="00646C00">
      <w:r>
        <w:t xml:space="preserve">This element specifies whether to use the XSN specified by the </w:t>
      </w:r>
      <w:hyperlink w:anchor="Section_6a40521d8a294cc9b8590078594cd322" w:history="1">
        <w:r>
          <w:rPr>
            <w:b/>
          </w:rPr>
          <w:t>xsnLocation</w:t>
        </w:r>
      </w:hyperlink>
      <w:r>
        <w:t xml:space="preserve"> (section 2.3.6.1.</w:t>
      </w:r>
      <w:r>
        <w:t xml:space="preserve">2.2) for editing the information in the custom XML data item with the namespace </w:t>
      </w:r>
      <w:r>
        <w:lastRenderedPageBreak/>
        <w:t xml:space="preserve">http://schemas.microsoft.com/office/2006/metadata/properties in the document. If set to </w:t>
      </w:r>
      <w:r>
        <w:rPr>
          <w:b/>
        </w:rPr>
        <w:t>false</w:t>
      </w:r>
      <w:r>
        <w:t xml:space="preserve"> the specified XSN MUST be used. If set to "True" the specified XSN MUST NOT be use</w:t>
      </w:r>
      <w:r>
        <w:t>d.</w:t>
      </w:r>
    </w:p>
    <w:p w:rsidR="00E04142" w:rsidRDefault="00646C00">
      <w:r>
        <w:rPr>
          <w:b/>
        </w:rPr>
        <w:t>Parent element:</w:t>
      </w:r>
      <w:r>
        <w:t xml:space="preserve"> </w:t>
      </w:r>
      <w:hyperlink w:anchor="Section_ceb529d2572a46a7a8d33951e059de4f">
        <w:r>
          <w:rPr>
            <w:b/>
          </w:rPr>
          <w:t>customXsn</w:t>
        </w:r>
      </w:hyperlink>
      <w:r>
        <w:t xml:space="preserve"> (section 2.3.6.1.2.6)</w:t>
      </w:r>
    </w:p>
    <w:p w:rsidR="00E04142" w:rsidRDefault="00646C00">
      <w:pPr>
        <w:pStyle w:val="XmlSnippet"/>
      </w:pPr>
      <w:r>
        <w:t>&lt;xsd:element name="cached"</w:t>
      </w:r>
      <w:hyperlink w:anchor="Section_eb5c4d8a0cb745c5b46700c35243cc5a">
        <w:r>
          <w:rPr>
            <w:rStyle w:val="Hyperlink"/>
          </w:rPr>
          <w:t xml:space="preserve"> type="ST_TrueFalse"</w:t>
        </w:r>
      </w:hyperlink>
      <w:r>
        <w:t>/&gt;</w:t>
      </w:r>
    </w:p>
    <w:p w:rsidR="00E04142" w:rsidRDefault="00646C00">
      <w:pPr>
        <w:pStyle w:val="Heading6"/>
      </w:pPr>
      <w:bookmarkStart w:id="639" w:name="section_4feeb65bf49248b2bc25bd0155c9bf1f"/>
      <w:bookmarkStart w:id="640" w:name="_Toc32918254"/>
      <w:r>
        <w:t>openByDefault</w:t>
      </w:r>
      <w:bookmarkEnd w:id="639"/>
      <w:bookmarkEnd w:id="640"/>
      <w:r>
        <w:fldChar w:fldCharType="begin"/>
      </w:r>
      <w:r>
        <w:instrText xml:space="preserve"> XE "Custom Xsn:openByDefault" </w:instrText>
      </w:r>
      <w:r>
        <w:fldChar w:fldCharType="end"/>
      </w:r>
    </w:p>
    <w:p w:rsidR="00E04142" w:rsidRDefault="00646C00">
      <w:r>
        <w:t>This element specifies whether to present UI to edit information in the custom XML data item with the namespace http://schemas.microsoft.com/office/2006/metadata/properties in the document, immediately after opening the sa</w:t>
      </w:r>
      <w:r>
        <w:t>me.</w:t>
      </w:r>
    </w:p>
    <w:p w:rsidR="00E04142" w:rsidRDefault="00646C00">
      <w:r>
        <w:t xml:space="preserve">A value of </w:t>
      </w:r>
      <w:r>
        <w:rPr>
          <w:b/>
        </w:rPr>
        <w:t>true</w:t>
      </w:r>
      <w:r>
        <w:t xml:space="preserve"> specifies that the UI is shown by default. A value of </w:t>
      </w:r>
      <w:r>
        <w:rPr>
          <w:b/>
        </w:rPr>
        <w:t>false</w:t>
      </w:r>
      <w:r>
        <w:t xml:space="preserve"> or the absence of the element specifies that the UI is not shown.</w:t>
      </w:r>
    </w:p>
    <w:p w:rsidR="00E04142" w:rsidRDefault="00646C00">
      <w:r>
        <w:rPr>
          <w:b/>
        </w:rPr>
        <w:t>Parent element:</w:t>
      </w:r>
      <w:r>
        <w:t xml:space="preserve"> </w:t>
      </w:r>
      <w:hyperlink w:anchor="Section_ceb529d2572a46a7a8d33951e059de4f">
        <w:r>
          <w:rPr>
            <w:b/>
          </w:rPr>
          <w:t>customXsn</w:t>
        </w:r>
      </w:hyperlink>
      <w:r>
        <w:t xml:space="preserve"> (section 2.3.6.1.2.6)</w:t>
      </w:r>
    </w:p>
    <w:p w:rsidR="00E04142" w:rsidRDefault="00646C00">
      <w:pPr>
        <w:pStyle w:val="XmlSnippet"/>
      </w:pPr>
      <w:r>
        <w:t>&lt;xsd:element name="openByDefault"</w:t>
      </w:r>
      <w:hyperlink w:anchor="Section_eb5c4d8a0cb745c5b46700c35243cc5a">
        <w:r>
          <w:rPr>
            <w:rStyle w:val="Hyperlink"/>
          </w:rPr>
          <w:t xml:space="preserve"> type="ST_TrueFalse"</w:t>
        </w:r>
      </w:hyperlink>
      <w:r>
        <w:t>/&gt;</w:t>
      </w:r>
    </w:p>
    <w:p w:rsidR="00E04142" w:rsidRDefault="00646C00">
      <w:pPr>
        <w:pStyle w:val="Heading6"/>
      </w:pPr>
      <w:bookmarkStart w:id="641" w:name="section_b7a74aaeac8e4670987baac055ce7125"/>
      <w:bookmarkStart w:id="642" w:name="_Toc32918255"/>
      <w:r>
        <w:t>xsnScope</w:t>
      </w:r>
      <w:bookmarkEnd w:id="641"/>
      <w:bookmarkEnd w:id="642"/>
      <w:r>
        <w:fldChar w:fldCharType="begin"/>
      </w:r>
      <w:r>
        <w:instrText xml:space="preserve"> XE "Custom Xsn:xsnScope" </w:instrText>
      </w:r>
      <w:r>
        <w:fldChar w:fldCharType="end"/>
      </w:r>
    </w:p>
    <w:p w:rsidR="00E04142" w:rsidRDefault="00646C00">
      <w:r>
        <w:t xml:space="preserve">Specifies the path to use for resolving any </w:t>
      </w:r>
      <w:hyperlink w:anchor="gt_f0a8c9c7-1368-4989-addb-4792c3206387">
        <w:r>
          <w:rPr>
            <w:rStyle w:val="HyperlinkGreen"/>
            <w:b/>
          </w:rPr>
          <w:t>relative paths</w:t>
        </w:r>
      </w:hyperlink>
      <w:r>
        <w:t xml:space="preserve"> that appear within the XSN specified by </w:t>
      </w:r>
      <w:hyperlink w:anchor="Section_6a40521d8a294cc9b8590078594cd322" w:history="1">
        <w:r>
          <w:rPr>
            <w:b/>
          </w:rPr>
          <w:t>xsnLocation</w:t>
        </w:r>
      </w:hyperlink>
      <w:r>
        <w:t xml:space="preserve"> (section 2.3.6.1.2.2).</w:t>
      </w:r>
    </w:p>
    <w:p w:rsidR="00E04142" w:rsidRDefault="00646C00">
      <w:r>
        <w:rPr>
          <w:b/>
        </w:rPr>
        <w:t>Parent element:</w:t>
      </w:r>
      <w:r>
        <w:t xml:space="preserve"> </w:t>
      </w:r>
      <w:hyperlink w:anchor="Section_ceb529d2572a46a7a8d33951e059de4f">
        <w:r>
          <w:rPr>
            <w:b/>
          </w:rPr>
          <w:t>customXsn</w:t>
        </w:r>
      </w:hyperlink>
      <w:r>
        <w:t xml:space="preserve"> (section 2.3.6.1.2.6)</w:t>
      </w:r>
    </w:p>
    <w:p w:rsidR="00E04142" w:rsidRDefault="00646C00">
      <w:pPr>
        <w:pStyle w:val="XmlSnippet"/>
      </w:pPr>
      <w:r>
        <w:t>&lt;xsd:element name="xsnScope" type="xsd:string"/&gt;</w:t>
      </w:r>
    </w:p>
    <w:p w:rsidR="00E04142" w:rsidRDefault="00646C00">
      <w:pPr>
        <w:pStyle w:val="Heading6"/>
      </w:pPr>
      <w:bookmarkStart w:id="643" w:name="section_ceb529d2572a46a7a8d33951e059de4f"/>
      <w:bookmarkStart w:id="644" w:name="_Toc32918256"/>
      <w:r>
        <w:t>customXsn</w:t>
      </w:r>
      <w:bookmarkEnd w:id="643"/>
      <w:bookmarkEnd w:id="644"/>
      <w:r>
        <w:fldChar w:fldCharType="begin"/>
      </w:r>
      <w:r>
        <w:instrText xml:space="preserve"> XE "Custom Xsn:customXsn" </w:instrText>
      </w:r>
      <w:r>
        <w:fldChar w:fldCharType="end"/>
      </w:r>
    </w:p>
    <w:p w:rsidR="00E04142" w:rsidRDefault="00646C00">
      <w:r>
        <w:t>This element specifies whether an XSN file (as specified by InfoPath Form Template Format Structure Spe</w:t>
      </w:r>
      <w:r>
        <w:t xml:space="preserve">cification </w:t>
      </w:r>
      <w:hyperlink r:id="rId237" w:anchor="Section_93482ffc8be24c288de5324a835e66b1">
        <w:r>
          <w:rPr>
            <w:rStyle w:val="Hyperlink"/>
          </w:rPr>
          <w:t>[MS-IPFF]</w:t>
        </w:r>
      </w:hyperlink>
      <w:r>
        <w:t>) is to be presented for editing information in the custom XML data item with the namespace of "http://schemas.microsoft.com/office/2006/metadata/properties"</w:t>
      </w:r>
      <w:r>
        <w:t xml:space="preserve"> in the document.</w:t>
      </w:r>
    </w:p>
    <w:p w:rsidR="00E04142" w:rsidRDefault="00646C00">
      <w:pPr>
        <w:rPr>
          <w:i/>
        </w:rPr>
      </w:pPr>
      <w:r>
        <w:rPr>
          <w:i/>
        </w:rPr>
        <w:t>Child elements:</w:t>
      </w:r>
    </w:p>
    <w:p w:rsidR="00E04142" w:rsidRDefault="00646C00">
      <w:hyperlink w:anchor="Section_47752cf7ea8b4994a685259f261254e7">
        <w:r>
          <w:rPr>
            <w:b/>
          </w:rPr>
          <w:t>cached</w:t>
        </w:r>
      </w:hyperlink>
      <w:r>
        <w:t xml:space="preserve"> (section 2.3.6.1.2.3)</w:t>
      </w:r>
    </w:p>
    <w:p w:rsidR="00E04142" w:rsidRDefault="00646C00">
      <w:hyperlink w:anchor="Section_4feeb65bf49248b2bc25bd0155c9bf1f">
        <w:r>
          <w:rPr>
            <w:b/>
          </w:rPr>
          <w:t>openByDefault</w:t>
        </w:r>
      </w:hyperlink>
      <w:r>
        <w:t xml:space="preserve"> (section 2.3.6.1.2.4)</w:t>
      </w:r>
    </w:p>
    <w:p w:rsidR="00E04142" w:rsidRDefault="00646C00">
      <w:hyperlink w:anchor="Section_6a40521d8a294cc9b8590078594cd322" w:history="1">
        <w:r>
          <w:rPr>
            <w:b/>
          </w:rPr>
          <w:t>xsnLocation</w:t>
        </w:r>
      </w:hyperlink>
      <w:r>
        <w:t xml:space="preserve"> (section 2.3.6.1.2.2)</w:t>
      </w:r>
    </w:p>
    <w:p w:rsidR="00E04142" w:rsidRDefault="00646C00">
      <w:hyperlink w:anchor="Section_b7a74aaeac8e4670987baac055ce7125">
        <w:r>
          <w:rPr>
            <w:b/>
          </w:rPr>
          <w:t>xsnScope</w:t>
        </w:r>
      </w:hyperlink>
      <w:r>
        <w:t xml:space="preserve"> (section 2.3.6.1.2.5)</w:t>
      </w:r>
    </w:p>
    <w:p w:rsidR="00E04142" w:rsidRDefault="00646C00">
      <w:pPr>
        <w:pStyle w:val="XmlSnippet"/>
      </w:pPr>
      <w:r>
        <w:t>&lt;xsd:complexType name="CT_CustomXsn"&gt;</w:t>
      </w:r>
    </w:p>
    <w:p w:rsidR="00E04142" w:rsidRDefault="00646C00">
      <w:pPr>
        <w:pStyle w:val="XmlSnippet"/>
      </w:pPr>
      <w:r>
        <w:t xml:space="preserve">  &lt;xsd:sequence&gt;</w:t>
      </w:r>
    </w:p>
    <w:p w:rsidR="00E04142" w:rsidRDefault="00646C00">
      <w:pPr>
        <w:pStyle w:val="XmlSnippet"/>
      </w:pPr>
      <w:r>
        <w:t xml:space="preserve">    &lt;</w:t>
      </w:r>
      <w:r>
        <w:t>xsd:element name="xsnLocation" type="xsd:string"/&gt;</w:t>
      </w:r>
    </w:p>
    <w:p w:rsidR="00E04142" w:rsidRDefault="00646C00">
      <w:pPr>
        <w:pStyle w:val="XmlSnippet"/>
      </w:pPr>
      <w:r>
        <w:t xml:space="preserve">    &lt;xsd:element name="cached"</w:t>
      </w:r>
      <w:hyperlink w:anchor="Section_eb5c4d8a0cb745c5b46700c35243cc5a">
        <w:r>
          <w:rPr>
            <w:rStyle w:val="Hyperlink"/>
          </w:rPr>
          <w:t xml:space="preserve"> type="ST_TrueFalse"</w:t>
        </w:r>
      </w:hyperlink>
      <w:r>
        <w:t>/&gt;</w:t>
      </w:r>
    </w:p>
    <w:p w:rsidR="00E04142" w:rsidRDefault="00646C00">
      <w:pPr>
        <w:pStyle w:val="XmlSnippet"/>
      </w:pPr>
      <w:r>
        <w:t xml:space="preserve">    &lt;xsd:element name="openByDefault" type="ST_TrueFalse"/&gt;</w:t>
      </w:r>
    </w:p>
    <w:p w:rsidR="00E04142" w:rsidRDefault="00646C00">
      <w:pPr>
        <w:pStyle w:val="XmlSnippet"/>
      </w:pPr>
      <w:r>
        <w:t xml:space="preserve">    &lt;xsd:element name="xsnSco</w:t>
      </w:r>
      <w:r>
        <w:t>pe" type="xsd:string"/&gt;</w:t>
      </w:r>
    </w:p>
    <w:p w:rsidR="00E04142" w:rsidRDefault="00646C00">
      <w:pPr>
        <w:pStyle w:val="XmlSnippet"/>
      </w:pPr>
      <w:r>
        <w:t xml:space="preserve">  &lt;/xsd:sequence&gt;</w:t>
      </w:r>
    </w:p>
    <w:p w:rsidR="00E04142" w:rsidRDefault="00646C00">
      <w:pPr>
        <w:pStyle w:val="XmlSnippet"/>
      </w:pPr>
      <w:r>
        <w:t>&lt;/xsd:complexType&gt;</w:t>
      </w:r>
    </w:p>
    <w:p w:rsidR="00E04142" w:rsidRDefault="00646C00">
      <w:pPr>
        <w:pStyle w:val="Heading5"/>
      </w:pPr>
      <w:bookmarkStart w:id="645" w:name="section_5a76628af8624994a57eec37de5c6c78"/>
      <w:bookmarkStart w:id="646" w:name="_Toc32918257"/>
      <w:r>
        <w:t>Schema for Content Type</w:t>
      </w:r>
      <w:bookmarkEnd w:id="645"/>
      <w:bookmarkEnd w:id="646"/>
      <w:r>
        <w:fldChar w:fldCharType="begin"/>
      </w:r>
      <w:r>
        <w:instrText xml:space="preserve"> XE "Schema for content type" </w:instrText>
      </w:r>
      <w:r>
        <w:fldChar w:fldCharType="end"/>
      </w:r>
    </w:p>
    <w:p w:rsidR="00E04142" w:rsidRDefault="00646C00">
      <w:r>
        <w:t xml:space="preserve">This section specifies the </w:t>
      </w:r>
      <w:hyperlink w:anchor="gt_bd0ce6f9-c350-4900-827e-951265294067">
        <w:r>
          <w:rPr>
            <w:rStyle w:val="HyperlinkGreen"/>
            <w:b/>
          </w:rPr>
          <w:t>XML schema</w:t>
        </w:r>
      </w:hyperlink>
      <w:r>
        <w:t xml:space="preserve"> for the custom XML data item that speci</w:t>
      </w:r>
      <w:r>
        <w:t>fies properties of the content type associated with the document.</w:t>
      </w:r>
    </w:p>
    <w:p w:rsidR="00E04142" w:rsidRDefault="00646C00">
      <w:pPr>
        <w:pStyle w:val="Heading6"/>
      </w:pPr>
      <w:bookmarkStart w:id="647" w:name="section_e03d125c11a44decae95996d808aa344"/>
      <w:bookmarkStart w:id="648" w:name="_Toc32918258"/>
      <w:r>
        <w:lastRenderedPageBreak/>
        <w:t>ContentTypeId</w:t>
      </w:r>
      <w:bookmarkEnd w:id="647"/>
      <w:bookmarkEnd w:id="648"/>
      <w:r>
        <w:fldChar w:fldCharType="begin"/>
      </w:r>
      <w:r>
        <w:instrText xml:space="preserve"> XE "Schema for content type:ContentTypeId" </w:instrText>
      </w:r>
      <w:r>
        <w:fldChar w:fldCharType="end"/>
      </w:r>
    </w:p>
    <w:p w:rsidR="00E04142" w:rsidRDefault="00646C00">
      <w:r>
        <w:t>This simple type specifies restriction for specifying a content type identifier for a document.</w:t>
      </w:r>
    </w:p>
    <w:p w:rsidR="00E04142" w:rsidRDefault="00646C00">
      <w:r>
        <w:rPr>
          <w:i/>
        </w:rPr>
        <w:t xml:space="preserve">Referenced by: </w:t>
      </w:r>
      <w:hyperlink w:anchor="Section_708783bb2f0e4fa490372a952688f757">
        <w:r>
          <w:rPr>
            <w:rStyle w:val="Hyperlink"/>
            <w:i/>
          </w:rPr>
          <w:t>contentTypeSchema.SchemaForContentType@contentTypeID</w:t>
        </w:r>
      </w:hyperlink>
    </w:p>
    <w:p w:rsidR="00E04142" w:rsidRDefault="00646C00">
      <w:pPr>
        <w:pStyle w:val="XmlSnippet"/>
      </w:pPr>
      <w:r>
        <w:t>&lt;xsd:simpleType name="ContentTypeId"&gt;</w:t>
      </w:r>
    </w:p>
    <w:p w:rsidR="00E04142" w:rsidRDefault="00646C00">
      <w:pPr>
        <w:pStyle w:val="XmlSnippet"/>
      </w:pPr>
      <w:r>
        <w:t xml:space="preserve">  &lt;xsd:restriction base="xsd:string"&gt;</w:t>
      </w:r>
    </w:p>
    <w:p w:rsidR="00E04142" w:rsidRDefault="00646C00">
      <w:pPr>
        <w:pStyle w:val="XmlSnippet"/>
      </w:pPr>
      <w:r>
        <w:t xml:space="preserve">    &lt;xsd:pattern value="0x([0-9A-Fa-f][1-9A-Fa-f]|[1-9A-Fa-f][0-9A-Fa-f]|00[0-9A-Fa</w:t>
      </w:r>
      <w:r>
        <w:t>-f]{32})*"/&gt;</w:t>
      </w:r>
    </w:p>
    <w:p w:rsidR="00E04142" w:rsidRDefault="00646C00">
      <w:pPr>
        <w:pStyle w:val="XmlSnippet"/>
      </w:pPr>
      <w:r>
        <w:t xml:space="preserve">    &lt;xsd:minLength value="2"/&gt;</w:t>
      </w:r>
    </w:p>
    <w:p w:rsidR="00E04142" w:rsidRDefault="00646C00">
      <w:pPr>
        <w:pStyle w:val="XmlSnippet"/>
      </w:pPr>
      <w:r>
        <w:t xml:space="preserve">    &lt;xsd:maxLength value="1026"/&gt;</w:t>
      </w:r>
    </w:p>
    <w:p w:rsidR="00E04142" w:rsidRDefault="00646C00">
      <w:pPr>
        <w:pStyle w:val="XmlSnippet"/>
      </w:pPr>
      <w:r>
        <w:t xml:space="preserve">  &lt;/xsd:restriction&gt;</w:t>
      </w:r>
    </w:p>
    <w:p w:rsidR="00E04142" w:rsidRDefault="00646C00">
      <w:pPr>
        <w:pStyle w:val="XmlSnippet"/>
      </w:pPr>
      <w:r>
        <w:t>&lt;/xsd:simpleType&gt;</w:t>
      </w:r>
    </w:p>
    <w:p w:rsidR="00E04142" w:rsidRDefault="00646C00">
      <w:pPr>
        <w:pStyle w:val="Heading6"/>
      </w:pPr>
      <w:bookmarkStart w:id="649" w:name="section_7100e5ee24f74cec89d01e03ed3129ee"/>
      <w:bookmarkStart w:id="650" w:name="_Toc32918259"/>
      <w:r>
        <w:t>IntNonNegative</w:t>
      </w:r>
      <w:bookmarkEnd w:id="649"/>
      <w:bookmarkEnd w:id="650"/>
      <w:r>
        <w:fldChar w:fldCharType="begin"/>
      </w:r>
      <w:r>
        <w:instrText xml:space="preserve"> XE "Schema for content type:IntNonNegative" </w:instrText>
      </w:r>
      <w:r>
        <w:fldChar w:fldCharType="end"/>
      </w:r>
    </w:p>
    <w:p w:rsidR="00E04142" w:rsidRDefault="00646C00">
      <w:r>
        <w:t xml:space="preserve">This simple type specifies the restriction for specifying non-negative </w:t>
      </w:r>
      <w:r>
        <w:t>integers.</w:t>
      </w:r>
    </w:p>
    <w:p w:rsidR="00E04142" w:rsidRDefault="00646C00">
      <w:r>
        <w:rPr>
          <w:i/>
        </w:rPr>
        <w:t>Referenced by:</w:t>
      </w:r>
      <w:r>
        <w:t xml:space="preserve"> </w:t>
      </w:r>
      <w:hyperlink w:anchor="Section_708783bb2f0e4fa490372a952688f757">
        <w:r>
          <w:rPr>
            <w:rStyle w:val="Hyperlink"/>
            <w:i/>
          </w:rPr>
          <w:t>contentTypeSchema.SchemaForContentType@contentTypeVersion</w:t>
        </w:r>
      </w:hyperlink>
      <w:r>
        <w:rPr>
          <w:i/>
        </w:rPr>
        <w:t xml:space="preserve">, </w:t>
      </w:r>
      <w:hyperlink w:anchor="Section_e1f362d7a9e543b387fafa73531ad4e2">
        <w:r>
          <w:rPr>
            <w:rStyle w:val="Hyperlink"/>
            <w:i/>
          </w:rPr>
          <w:t>DummyContentTypeElement.DummyContentType@index</w:t>
        </w:r>
      </w:hyperlink>
    </w:p>
    <w:p w:rsidR="00E04142" w:rsidRDefault="00646C00">
      <w:pPr>
        <w:pStyle w:val="XmlSnippet"/>
      </w:pPr>
      <w:r>
        <w:t>&lt;xsd:simpleType name="IntNonNegative"&gt;</w:t>
      </w:r>
    </w:p>
    <w:p w:rsidR="00E04142" w:rsidRDefault="00646C00">
      <w:pPr>
        <w:pStyle w:val="XmlSnippet"/>
      </w:pPr>
      <w:r>
        <w:t xml:space="preserve">  &lt;xsd:restriction base="xsd:int"&gt;</w:t>
      </w:r>
    </w:p>
    <w:p w:rsidR="00E04142" w:rsidRDefault="00646C00">
      <w:pPr>
        <w:pStyle w:val="XmlSnippet"/>
      </w:pPr>
      <w:r>
        <w:t xml:space="preserve">    &lt;xsd:minInclusive value="0"/&gt;</w:t>
      </w:r>
    </w:p>
    <w:p w:rsidR="00E04142" w:rsidRDefault="00646C00">
      <w:pPr>
        <w:pStyle w:val="XmlSnippet"/>
      </w:pPr>
      <w:r>
        <w:t xml:space="preserve">  &lt;/xsd:restriction&gt;</w:t>
      </w:r>
    </w:p>
    <w:p w:rsidR="00E04142" w:rsidRDefault="00646C00">
      <w:pPr>
        <w:pStyle w:val="XmlSnippet"/>
      </w:pPr>
      <w:r>
        <w:t>&lt;/xsd:simpleType&gt;</w:t>
      </w:r>
    </w:p>
    <w:p w:rsidR="00E04142" w:rsidRDefault="00646C00">
      <w:pPr>
        <w:pStyle w:val="Heading6"/>
      </w:pPr>
      <w:bookmarkStart w:id="651" w:name="section_7632be5c7d4844a5959ea5b4bdcc8ffc"/>
      <w:bookmarkStart w:id="652" w:name="_Toc32918260"/>
      <w:r>
        <w:t>UniqueIdentifierWithoutBraces</w:t>
      </w:r>
      <w:bookmarkEnd w:id="651"/>
      <w:bookmarkEnd w:id="652"/>
      <w:r>
        <w:fldChar w:fldCharType="begin"/>
      </w:r>
      <w:r>
        <w:instrText xml:space="preserve"> XE "Schema for content type:UniqueIdentifierWithoutBraces" </w:instrText>
      </w:r>
      <w:r>
        <w:fldChar w:fldCharType="end"/>
      </w:r>
    </w:p>
    <w:p w:rsidR="00E04142" w:rsidRDefault="00646C00">
      <w:r>
        <w:t xml:space="preserve">This simple type specifies the restriction on the </w:t>
      </w:r>
      <w:hyperlink w:anchor="Section_50ffad9914214f9e9e601b1bf1fedf28" w:history="1">
        <w:r>
          <w:rPr>
            <w:b/>
          </w:rPr>
          <w:t>UniqueIdentifierWithoutBracesOrEmpty</w:t>
        </w:r>
      </w:hyperlink>
      <w:r>
        <w:t xml:space="preserve"> (section 2.3.6.1.3.4) data type for specifying a </w:t>
      </w:r>
      <w:hyperlink w:anchor="gt_f49694cc-c350-462d-ab8e-816f0103c6c1">
        <w:r>
          <w:rPr>
            <w:rStyle w:val="HyperlinkGreen"/>
            <w:b/>
          </w:rPr>
          <w:t>GUID</w:t>
        </w:r>
      </w:hyperlink>
      <w:r>
        <w:t>.</w:t>
      </w:r>
    </w:p>
    <w:p w:rsidR="00E04142" w:rsidRDefault="00646C00">
      <w:r>
        <w:rPr>
          <w:i/>
        </w:rPr>
        <w:t>Referenced by:</w:t>
      </w:r>
      <w:r>
        <w:t xml:space="preserve"> </w:t>
      </w:r>
      <w:hyperlink w:anchor="Section_e1f362d7a9e543b387fafa73531ad4e2">
        <w:r>
          <w:rPr>
            <w:rStyle w:val="Hyperlink"/>
            <w:i/>
          </w:rPr>
          <w:t>DummyContentTypeElement.DummyContentType@web</w:t>
        </w:r>
      </w:hyperlink>
    </w:p>
    <w:p w:rsidR="00E04142" w:rsidRDefault="00646C00">
      <w:pPr>
        <w:pStyle w:val="XmlSnippet"/>
      </w:pPr>
      <w:r>
        <w:t>&lt;xsd:simpleType name="UniqueIdentifierWithoutBraces"&gt;</w:t>
      </w:r>
    </w:p>
    <w:p w:rsidR="00E04142" w:rsidRDefault="00646C00">
      <w:pPr>
        <w:pStyle w:val="XmlSnippet"/>
      </w:pPr>
      <w:r>
        <w:t xml:space="preserve">  &lt;xsd:restriction base="UniqueIdentifierWithoutBracesOrEmpty"&gt;</w:t>
      </w:r>
    </w:p>
    <w:p w:rsidR="00E04142" w:rsidRDefault="00646C00">
      <w:pPr>
        <w:pStyle w:val="XmlSnippet"/>
      </w:pPr>
      <w:r>
        <w:t xml:space="preserve">    &lt;xs</w:t>
      </w:r>
      <w:r>
        <w:t>d:minLength value="1"/&gt;</w:t>
      </w:r>
    </w:p>
    <w:p w:rsidR="00E04142" w:rsidRDefault="00646C00">
      <w:pPr>
        <w:pStyle w:val="XmlSnippet"/>
      </w:pPr>
      <w:r>
        <w:t xml:space="preserve">  &lt;/xsd:restriction&gt;</w:t>
      </w:r>
    </w:p>
    <w:p w:rsidR="00E04142" w:rsidRDefault="00646C00">
      <w:pPr>
        <w:pStyle w:val="XmlSnippet"/>
      </w:pPr>
      <w:r>
        <w:t>&lt;/xsd:simpleType&gt;</w:t>
      </w:r>
    </w:p>
    <w:p w:rsidR="00E04142" w:rsidRDefault="00646C00">
      <w:pPr>
        <w:pStyle w:val="Heading6"/>
      </w:pPr>
      <w:bookmarkStart w:id="653" w:name="section_50ffad9914214f9e9e601b1bf1fedf28"/>
      <w:bookmarkStart w:id="654" w:name="_Toc32918261"/>
      <w:r>
        <w:t>UniqueIdentifierWithoutBracesOrEmpty</w:t>
      </w:r>
      <w:bookmarkEnd w:id="653"/>
      <w:bookmarkEnd w:id="654"/>
      <w:r>
        <w:fldChar w:fldCharType="begin"/>
      </w:r>
      <w:r>
        <w:instrText xml:space="preserve"> XE "Schema for content type:UniqueIdentifierWithoutBracesOrEmpty" </w:instrText>
      </w:r>
      <w:r>
        <w:fldChar w:fldCharType="end"/>
      </w:r>
    </w:p>
    <w:p w:rsidR="00E04142" w:rsidRDefault="00646C00">
      <w:r>
        <w:t xml:space="preserve">This simple type specifies the restrictions for specifying a </w:t>
      </w:r>
      <w:hyperlink w:anchor="gt_f49694cc-c350-462d-ab8e-816f0103c6c1">
        <w:r>
          <w:rPr>
            <w:rStyle w:val="HyperlinkGreen"/>
            <w:b/>
          </w:rPr>
          <w:t>GUID</w:t>
        </w:r>
      </w:hyperlink>
      <w:r>
        <w:t xml:space="preserve"> without braces or an empty string.</w:t>
      </w:r>
    </w:p>
    <w:p w:rsidR="00E04142" w:rsidRDefault="00646C00">
      <w:r>
        <w:rPr>
          <w:i/>
        </w:rPr>
        <w:t>Referenced by:</w:t>
      </w:r>
      <w:r>
        <w:t xml:space="preserve"> </w:t>
      </w:r>
      <w:hyperlink w:anchor="Section_e1f362d7a9e543b387fafa73531ad4e2">
        <w:r>
          <w:rPr>
            <w:rStyle w:val="Hyperlink"/>
            <w:i/>
          </w:rPr>
          <w:t>DummyContentTypeElement.DummyContentType@web</w:t>
        </w:r>
      </w:hyperlink>
    </w:p>
    <w:p w:rsidR="00E04142" w:rsidRDefault="00646C00">
      <w:pPr>
        <w:pStyle w:val="XmlSnippet"/>
      </w:pPr>
      <w:r>
        <w:t>&lt;xsd:simpleType name="UniqueIdentifierWithoutBracesOrEmpt</w:t>
      </w:r>
      <w:r>
        <w:t>y"&gt;</w:t>
      </w:r>
    </w:p>
    <w:p w:rsidR="00E04142" w:rsidRDefault="00646C00">
      <w:pPr>
        <w:pStyle w:val="XmlSnippet"/>
      </w:pPr>
      <w:r>
        <w:t xml:space="preserve">  &lt;xsd:restriction base="xsd:string"&gt;</w:t>
      </w:r>
    </w:p>
    <w:p w:rsidR="00E04142" w:rsidRDefault="00646C00">
      <w:pPr>
        <w:pStyle w:val="XmlSnippet"/>
      </w:pPr>
      <w:r>
        <w:t xml:space="preserve">    &lt;xsd:pattern value="[0-9a-fA-F]{8}\-[0-9a-fA-F]{4}\-[0-9a-fA-F]{4}\-[0-9a-fA-F]{4}\-[0-9a-fA-F]{12}|"/&gt;</w:t>
      </w:r>
    </w:p>
    <w:p w:rsidR="00E04142" w:rsidRDefault="00646C00">
      <w:pPr>
        <w:pStyle w:val="XmlSnippet"/>
      </w:pPr>
      <w:r>
        <w:t xml:space="preserve">    &lt;xsd:minLength value="0"/&gt;</w:t>
      </w:r>
    </w:p>
    <w:p w:rsidR="00E04142" w:rsidRDefault="00646C00">
      <w:pPr>
        <w:pStyle w:val="XmlSnippet"/>
      </w:pPr>
      <w:r>
        <w:t xml:space="preserve">  &lt;/xsd:restriction&gt;</w:t>
      </w:r>
    </w:p>
    <w:p w:rsidR="00E04142" w:rsidRDefault="00646C00">
      <w:pPr>
        <w:pStyle w:val="XmlSnippet"/>
      </w:pPr>
      <w:r>
        <w:t>&lt;/xsd:simpleType&gt;</w:t>
      </w:r>
    </w:p>
    <w:p w:rsidR="00E04142" w:rsidRDefault="00646C00">
      <w:pPr>
        <w:pStyle w:val="Heading6"/>
      </w:pPr>
      <w:bookmarkStart w:id="655" w:name="section_e1f362d7a9e543b387fafa73531ad4e2"/>
      <w:bookmarkStart w:id="656" w:name="_Toc32918262"/>
      <w:r>
        <w:t>DummyContentTypeElement</w:t>
      </w:r>
      <w:bookmarkEnd w:id="655"/>
      <w:bookmarkEnd w:id="656"/>
      <w:r>
        <w:fldChar w:fldCharType="begin"/>
      </w:r>
      <w:r>
        <w:instrText xml:space="preserve"> XE "Schema f</w:instrText>
      </w:r>
      <w:r>
        <w:instrText xml:space="preserve">or content type:DummyContentTypeElement" </w:instrText>
      </w:r>
      <w:r>
        <w:fldChar w:fldCharType="end"/>
      </w:r>
    </w:p>
    <w:p w:rsidR="00E04142" w:rsidRDefault="00646C00">
      <w:r>
        <w:t xml:space="preserve">This specifies the child schema for the </w:t>
      </w:r>
      <w:hyperlink w:anchor="Section_708783bb2f0e4fa490372a952688f757" w:history="1">
        <w:r>
          <w:rPr>
            <w:b/>
          </w:rPr>
          <w:t>contentTypeSchema</w:t>
        </w:r>
      </w:hyperlink>
      <w:r>
        <w:t xml:space="preserve"> (section 2.3.6.1.3.7).</w:t>
      </w:r>
    </w:p>
    <w:p w:rsidR="00E04142" w:rsidRDefault="00646C00">
      <w:r>
        <w:t>Attributes:</w:t>
      </w:r>
    </w:p>
    <w:p w:rsidR="00E04142" w:rsidRDefault="00646C00">
      <w:r>
        <w:rPr>
          <w:b/>
        </w:rPr>
        <w:lastRenderedPageBreak/>
        <w:t>anchorId :</w:t>
      </w:r>
      <w:r>
        <w:t xml:space="preserve"> Specifies the term that parents all terms that can be selected as a valid value for the property corresponding to this </w:t>
      </w:r>
      <w:r>
        <w:rPr>
          <w:b/>
        </w:rPr>
        <w:t>xsd:element</w:t>
      </w:r>
      <w:r>
        <w:t>.</w:t>
      </w:r>
    </w:p>
    <w:p w:rsidR="00E04142" w:rsidRDefault="00646C00">
      <w:r>
        <w:t xml:space="preserve">If set to 00000000-0000-0000-0000-000000000000, specifies that all terms in the term set specified by the </w:t>
      </w:r>
      <w:r>
        <w:rPr>
          <w:b/>
        </w:rPr>
        <w:t xml:space="preserve">termSetId </w:t>
      </w:r>
      <w:r>
        <w:t>attribu</w:t>
      </w:r>
      <w:r>
        <w:t xml:space="preserve">te MUST be treated as valid values for the property corresponding to this </w:t>
      </w:r>
      <w:r>
        <w:rPr>
          <w:b/>
        </w:rPr>
        <w:t>xsd:element</w:t>
      </w:r>
      <w:r>
        <w:t>.</w:t>
      </w:r>
    </w:p>
    <w:p w:rsidR="00E04142" w:rsidRDefault="00646C00">
      <w:r>
        <w:t xml:space="preserve">MUST be present on </w:t>
      </w:r>
      <w:r>
        <w:rPr>
          <w:b/>
        </w:rPr>
        <w:t>xsd:elements</w:t>
      </w:r>
      <w:r>
        <w:t xml:space="preserve"> for which the </w:t>
      </w:r>
      <w:r>
        <w:rPr>
          <w:b/>
        </w:rPr>
        <w:t>taxonomy</w:t>
      </w:r>
      <w:r>
        <w:t xml:space="preserve"> attribute is set to </w:t>
      </w:r>
      <w:r>
        <w:rPr>
          <w:b/>
        </w:rPr>
        <w:t>true</w:t>
      </w:r>
      <w:r>
        <w:t>.</w:t>
      </w:r>
    </w:p>
    <w:p w:rsidR="00E04142" w:rsidRDefault="00646C00">
      <w:r>
        <w:t xml:space="preserve">If applied to any other element, this attribute MUST be ignored. </w:t>
      </w:r>
    </w:p>
    <w:p w:rsidR="00E04142" w:rsidRDefault="00646C00">
      <w:r>
        <w:rPr>
          <w:b/>
        </w:rPr>
        <w:t>decimals :</w:t>
      </w:r>
      <w:r>
        <w:t xml:space="preserve"> When applied to an </w:t>
      </w:r>
      <w:r>
        <w:rPr>
          <w:b/>
        </w:rPr>
        <w:t>xsd:element</w:t>
      </w:r>
      <w:r>
        <w:t xml:space="preserve"> in a schema other than the root schema whose content model is an xsd:restriction based on {http://schemas.microsoft.com/office/2006/documentManagement/types}Currency or {http://schemas.microsoft.com/office/2006/documentManag</w:t>
      </w:r>
      <w:r>
        <w:t xml:space="preserve">ement/types}Number, specifies the number of fractional digits to display in the property-editing UI for the property corresponding to this </w:t>
      </w:r>
      <w:r>
        <w:rPr>
          <w:b/>
        </w:rPr>
        <w:t>xsd:element</w:t>
      </w:r>
      <w:r>
        <w:t>.</w:t>
      </w:r>
    </w:p>
    <w:p w:rsidR="00E04142" w:rsidRDefault="00646C00">
      <w:r>
        <w:t>If applied to any other element, this attribute MUST be ignored.</w:t>
      </w:r>
    </w:p>
    <w:p w:rsidR="00E04142" w:rsidRDefault="00646C00">
      <w:r>
        <w:rPr>
          <w:b/>
        </w:rPr>
        <w:t>default :</w:t>
      </w:r>
      <w:r>
        <w:t xml:space="preserve"> When applied to an xsd:elemen</w:t>
      </w:r>
      <w:r>
        <w:t xml:space="preserve">t in a schema other than the root schema or the core schema, specifies the initial value of the property corresponding to this </w:t>
      </w:r>
      <w:r>
        <w:rPr>
          <w:b/>
        </w:rPr>
        <w:t>xsd:element</w:t>
      </w:r>
      <w:r>
        <w:t>.</w:t>
      </w:r>
    </w:p>
    <w:p w:rsidR="00E04142" w:rsidRDefault="00646C00">
      <w:r>
        <w:t>When applied to an xsd:element in a schema other than the root schema or core schema whose content model is an xsd:r</w:t>
      </w:r>
      <w:r>
        <w:t xml:space="preserve">estriction based on {http://schemas.microsoft.com/office/2006/documentManagement/types}DateTime, if set to "[today]", specifies that the initial value of the property corresponding to this </w:t>
      </w:r>
      <w:r>
        <w:rPr>
          <w:b/>
        </w:rPr>
        <w:t>xsd:element</w:t>
      </w:r>
      <w:r>
        <w:t xml:space="preserve"> MUST be set to the current </w:t>
      </w:r>
      <w:hyperlink w:anchor="gt_f2369991-a884-4843-a8fa-1505b6d5ece7">
        <w:r>
          <w:rPr>
            <w:rStyle w:val="HyperlinkGreen"/>
            <w:b/>
          </w:rPr>
          <w:t>UTC</w:t>
        </w:r>
      </w:hyperlink>
      <w:r>
        <w:t xml:space="preserve"> date and time.</w:t>
      </w:r>
    </w:p>
    <w:p w:rsidR="00E04142" w:rsidRDefault="00646C00">
      <w:r>
        <w:t>When applied to an xsd:element in a schema other than the root schema or core schema whose content model is an xsd:restriction based on {http://schemas.microsoft.com/office/2006/documentManagement/types}</w:t>
      </w:r>
      <w:r>
        <w:t xml:space="preserve">Boolean, the value of 1 is interpreted as logical </w:t>
      </w:r>
      <w:r>
        <w:rPr>
          <w:b/>
        </w:rPr>
        <w:t>true</w:t>
      </w:r>
      <w:r>
        <w:t xml:space="preserve"> and all other values as logical </w:t>
      </w:r>
      <w:r>
        <w:rPr>
          <w:b/>
        </w:rPr>
        <w:t>false</w:t>
      </w:r>
      <w:r>
        <w:t xml:space="preserve"> in determining the initial value of the property corresponding to this </w:t>
      </w:r>
      <w:r>
        <w:rPr>
          <w:b/>
        </w:rPr>
        <w:t>xsd:element</w:t>
      </w:r>
      <w:r>
        <w:t>.</w:t>
      </w:r>
    </w:p>
    <w:p w:rsidR="00E04142" w:rsidRDefault="00646C00">
      <w:r>
        <w:t>If applied to any other element, this attribute MUST be ignored.</w:t>
      </w:r>
    </w:p>
    <w:p w:rsidR="00E04142" w:rsidRDefault="00646C00">
      <w:r>
        <w:rPr>
          <w:b/>
        </w:rPr>
        <w:t>description :</w:t>
      </w:r>
      <w:r>
        <w:t xml:space="preserve"> </w:t>
      </w:r>
      <w:r>
        <w:t>When applied to an xsd:element in a schema other than the root schema, specifies the description of the property corresponding to this xsd:element.</w:t>
      </w:r>
    </w:p>
    <w:p w:rsidR="00E04142" w:rsidRDefault="00646C00">
      <w:r>
        <w:t>If applied to any other element, this attribute MUST be ignored.</w:t>
      </w:r>
    </w:p>
    <w:p w:rsidR="00E04142" w:rsidRDefault="00646C00">
      <w:r>
        <w:rPr>
          <w:b/>
        </w:rPr>
        <w:t>displayName :</w:t>
      </w:r>
      <w:r>
        <w:t xml:space="preserve"> When applied to an </w:t>
      </w:r>
      <w:r>
        <w:rPr>
          <w:b/>
        </w:rPr>
        <w:t>xsd:elemen</w:t>
      </w:r>
      <w:r>
        <w:rPr>
          <w:b/>
        </w:rPr>
        <w:t>t</w:t>
      </w:r>
      <w:r>
        <w:t xml:space="preserve"> in a schema other than the root schema or core schema, specifies the display name for the property corresponding to this xsd:element. </w:t>
      </w:r>
    </w:p>
    <w:p w:rsidR="00E04142" w:rsidRDefault="00646C00">
      <w:r>
        <w:t>If applied to any other element, this attribute MUST be ignored.</w:t>
      </w:r>
    </w:p>
    <w:p w:rsidR="00E04142" w:rsidRDefault="00646C00">
      <w:r>
        <w:rPr>
          <w:b/>
        </w:rPr>
        <w:t>fieldId :</w:t>
      </w:r>
      <w:r>
        <w:t xml:space="preserve"> Specifies a unique identifier for the field.</w:t>
      </w:r>
    </w:p>
    <w:p w:rsidR="00E04142" w:rsidRDefault="00646C00">
      <w:r>
        <w:t xml:space="preserve">MUST be present on xsd:elements for which the </w:t>
      </w:r>
      <w:r>
        <w:rPr>
          <w:b/>
        </w:rPr>
        <w:t>taxonomy</w:t>
      </w:r>
      <w:r>
        <w:t xml:space="preserve"> attribute is set to </w:t>
      </w:r>
      <w:r>
        <w:rPr>
          <w:b/>
        </w:rPr>
        <w:t>true</w:t>
      </w:r>
      <w:r>
        <w:t>.</w:t>
      </w:r>
    </w:p>
    <w:p w:rsidR="00E04142" w:rsidRDefault="00646C00">
      <w:r>
        <w:t>If applied to any other element, this attribute MUST be ignored.</w:t>
      </w:r>
    </w:p>
    <w:p w:rsidR="00E04142" w:rsidRDefault="00646C00">
      <w:r>
        <w:rPr>
          <w:b/>
        </w:rPr>
        <w:t>fieldsID :</w:t>
      </w:r>
      <w:r>
        <w:t xml:space="preserve"> This attribute MUST be ignored.</w:t>
      </w:r>
    </w:p>
    <w:p w:rsidR="00E04142" w:rsidRDefault="00646C00">
      <w:r>
        <w:rPr>
          <w:b/>
        </w:rPr>
        <w:t>format :</w:t>
      </w:r>
      <w:r>
        <w:t xml:space="preserve"> When applied to an </w:t>
      </w:r>
      <w:r>
        <w:rPr>
          <w:b/>
        </w:rPr>
        <w:t>xsd:element</w:t>
      </w:r>
      <w:r>
        <w:t xml:space="preserve"> in a schema other than the</w:t>
      </w:r>
      <w:r>
        <w:t xml:space="preserve"> root schema or core schema whose content model is an xsd:restriction based on {http://schemas.microsoft.com/office/2006/documentManagement/types}DateTime, if set to "DateTime" specifies that the property value corresponding to this </w:t>
      </w:r>
      <w:r>
        <w:rPr>
          <w:b/>
        </w:rPr>
        <w:t>xsd:element</w:t>
      </w:r>
      <w:r>
        <w:t xml:space="preserve"> MUST includ</w:t>
      </w:r>
      <w:r>
        <w:t>e both the date and time, and if not present or set to any other value, specifies that the property value MUST include only the date.</w:t>
      </w:r>
    </w:p>
    <w:p w:rsidR="00E04142" w:rsidRDefault="00646C00">
      <w:r>
        <w:lastRenderedPageBreak/>
        <w:t>If applied to any other element, this attribute MUST be ignored.</w:t>
      </w:r>
    </w:p>
    <w:p w:rsidR="00E04142" w:rsidRDefault="00646C00">
      <w:r>
        <w:rPr>
          <w:b/>
        </w:rPr>
        <w:t>hidden :</w:t>
      </w:r>
      <w:r>
        <w:t xml:space="preserve"> When applied to an xsd:element in a schema other</w:t>
      </w:r>
      <w:r>
        <w:t xml:space="preserve"> than the root schema or core schema, if set to </w:t>
      </w:r>
      <w:r>
        <w:rPr>
          <w:b/>
        </w:rPr>
        <w:t>true</w:t>
      </w:r>
      <w:r>
        <w:t xml:space="preserve">, specifies that the property corresponding to this </w:t>
      </w:r>
      <w:r>
        <w:rPr>
          <w:b/>
        </w:rPr>
        <w:t>xsd:element</w:t>
      </w:r>
      <w:r>
        <w:t xml:space="preserve"> MUST NOT be presented for editing. </w:t>
      </w:r>
    </w:p>
    <w:p w:rsidR="00E04142" w:rsidRDefault="00646C00">
      <w:r>
        <w:t>If applied to any other element, this attribute MUST be ignored.</w:t>
      </w:r>
    </w:p>
    <w:p w:rsidR="00E04142" w:rsidRDefault="00646C00">
      <w:r>
        <w:rPr>
          <w:b/>
        </w:rPr>
        <w:t>index :</w:t>
      </w:r>
      <w:r>
        <w:t xml:space="preserve"> Specifies the ordering on the p</w:t>
      </w:r>
      <w:r>
        <w:t xml:space="preserve">roperty-editing UI of </w:t>
      </w:r>
      <w:r>
        <w:rPr>
          <w:b/>
        </w:rPr>
        <w:t>xsd:elements</w:t>
      </w:r>
      <w:r>
        <w:t xml:space="preserve"> bearing this attribute from schemas other than the root schema. </w:t>
      </w:r>
    </w:p>
    <w:p w:rsidR="00E04142" w:rsidRDefault="00646C00">
      <w:r>
        <w:t xml:space="preserve">First, the </w:t>
      </w:r>
      <w:r>
        <w:rPr>
          <w:b/>
        </w:rPr>
        <w:t>xsd:elements</w:t>
      </w:r>
      <w:r>
        <w:t xml:space="preserve"> are broken into groups, as follows.</w:t>
      </w:r>
    </w:p>
    <w:p w:rsidR="00E04142" w:rsidRDefault="00646C00">
      <w:r>
        <w:t xml:space="preserve">The first group is composed of any </w:t>
      </w:r>
      <w:r>
        <w:rPr>
          <w:b/>
        </w:rPr>
        <w:t>xsd:element</w:t>
      </w:r>
      <w:r>
        <w:t xml:space="preserve"> that is all of the following:</w:t>
      </w:r>
    </w:p>
    <w:p w:rsidR="00E04142" w:rsidRDefault="00646C00">
      <w:pPr>
        <w:pStyle w:val="ListParagraph"/>
        <w:numPr>
          <w:ilvl w:val="0"/>
          <w:numId w:val="48"/>
        </w:numPr>
      </w:pPr>
      <w:r>
        <w:t>Is not the "descrip</w:t>
      </w:r>
      <w:r>
        <w:t>tion" element in the core properties.</w:t>
      </w:r>
    </w:p>
    <w:p w:rsidR="00E04142" w:rsidRDefault="00646C00">
      <w:pPr>
        <w:pStyle w:val="ListParagraph"/>
        <w:numPr>
          <w:ilvl w:val="0"/>
          <w:numId w:val="48"/>
        </w:numPr>
      </w:pPr>
      <w:r>
        <w:t>Is not a simpleType restriction based on {http://schemas.microsoft.com/office/2006/documentManagement/types}Note.</w:t>
      </w:r>
    </w:p>
    <w:p w:rsidR="00E04142" w:rsidRDefault="00646C00">
      <w:pPr>
        <w:pStyle w:val="ListParagraph"/>
        <w:numPr>
          <w:ilvl w:val="0"/>
          <w:numId w:val="48"/>
        </w:numPr>
      </w:pPr>
      <w:r>
        <w:t xml:space="preserve">Is not a complex content based on any of </w:t>
      </w:r>
      <w:r>
        <w:t>{http://schemas.microsoft.com/office/2006/documentManagement/types}MultiChoice, {http://schemas.microsoft.com/office/2006/documentManagement/types}MultiChoiceFillIn, or {http://schemas.microsoft.com/office/2006/documentManagement/types}MultiChoiceLookup.</w:t>
      </w:r>
    </w:p>
    <w:p w:rsidR="00E04142" w:rsidRDefault="00646C00">
      <w:r>
        <w:t>The second group is composed of the remaining xsd:elements bearing this attribute from schemas other than the root schema.</w:t>
      </w:r>
    </w:p>
    <w:p w:rsidR="00E04142" w:rsidRDefault="00646C00">
      <w:r>
        <w:t xml:space="preserve">The order within each group is the ascending order of the </w:t>
      </w:r>
      <w:r>
        <w:rPr>
          <w:b/>
        </w:rPr>
        <w:t>index</w:t>
      </w:r>
      <w:r>
        <w:t xml:space="preserve"> attribute values.</w:t>
      </w:r>
    </w:p>
    <w:p w:rsidR="00E04142" w:rsidRDefault="00646C00">
      <w:r>
        <w:t>If an xsd:element in a schema other than the root s</w:t>
      </w:r>
      <w:r>
        <w:t>chema or core schema does not have this attribute, it MUST NOT be presented for editing.</w:t>
      </w:r>
    </w:p>
    <w:p w:rsidR="00E04142" w:rsidRDefault="00646C00">
      <w:r>
        <w:t>If applied to any other element, this attribute MUST be ignored.</w:t>
      </w:r>
    </w:p>
    <w:p w:rsidR="00E04142" w:rsidRDefault="00646C00">
      <w:r>
        <w:rPr>
          <w:b/>
        </w:rPr>
        <w:t>indexed :</w:t>
      </w:r>
      <w:r>
        <w:t xml:space="preserve"> When applied to an </w:t>
      </w:r>
      <w:r>
        <w:rPr>
          <w:b/>
        </w:rPr>
        <w:t>xsd:element</w:t>
      </w:r>
      <w:r>
        <w:t xml:space="preserve"> for which neither the </w:t>
      </w:r>
      <w:r>
        <w:rPr>
          <w:b/>
        </w:rPr>
        <w:t>hidden</w:t>
      </w:r>
      <w:r>
        <w:t xml:space="preserve"> nor </w:t>
      </w:r>
      <w:r>
        <w:rPr>
          <w:b/>
        </w:rPr>
        <w:t>readOnly</w:t>
      </w:r>
      <w:r>
        <w:t xml:space="preserve"> attributes are set </w:t>
      </w:r>
      <w:r>
        <w:t xml:space="preserve">to </w:t>
      </w:r>
      <w:r>
        <w:rPr>
          <w:b/>
        </w:rPr>
        <w:t>true</w:t>
      </w:r>
      <w:r>
        <w:t xml:space="preserve"> in a schema other than the root schema or core schema, if set to </w:t>
      </w:r>
      <w:r>
        <w:rPr>
          <w:b/>
        </w:rPr>
        <w:t>true</w:t>
      </w:r>
      <w:r>
        <w:t xml:space="preserve">, specifies that the property corresponding to </w:t>
      </w:r>
      <w:r>
        <w:rPr>
          <w:b/>
        </w:rPr>
        <w:t>this xsd:element</w:t>
      </w:r>
      <w:r>
        <w:t xml:space="preserve"> MUST be presented for editing.</w:t>
      </w:r>
    </w:p>
    <w:p w:rsidR="00E04142" w:rsidRDefault="00646C00">
      <w:r>
        <w:t>If applied to any other element, this attribute MUST be ignored.</w:t>
      </w:r>
    </w:p>
    <w:p w:rsidR="00E04142" w:rsidRDefault="00646C00">
      <w:r>
        <w:rPr>
          <w:b/>
        </w:rPr>
        <w:t>internalName :</w:t>
      </w:r>
      <w:r>
        <w:t xml:space="preserve"> Spec</w:t>
      </w:r>
      <w:r>
        <w:t xml:space="preserve">ifies an internal name for the xsd:element bearing this attribute. It MUST be present on </w:t>
      </w:r>
      <w:r>
        <w:rPr>
          <w:b/>
        </w:rPr>
        <w:t>xsd:elements</w:t>
      </w:r>
      <w:r>
        <w:t xml:space="preserve"> in a schema other than the root schema or core schema.</w:t>
      </w:r>
    </w:p>
    <w:p w:rsidR="00E04142" w:rsidRDefault="00646C00">
      <w:r>
        <w:t>If applied to any other element, this attribute MUST be ignored.</w:t>
      </w:r>
    </w:p>
    <w:p w:rsidR="00E04142" w:rsidRDefault="00646C00">
      <w:r>
        <w:rPr>
          <w:b/>
        </w:rPr>
        <w:t>isKeyword :</w:t>
      </w:r>
      <w:r>
        <w:t xml:space="preserve"> If set to </w:t>
      </w:r>
      <w:r>
        <w:rPr>
          <w:b/>
        </w:rPr>
        <w:t>true</w:t>
      </w:r>
      <w:r>
        <w:t>, specif</w:t>
      </w:r>
      <w:r>
        <w:t xml:space="preserve">ies that the property-editing UI for the property corresponding to this xsd:element uses all available term stores and term sets. If set to </w:t>
      </w:r>
      <w:r>
        <w:rPr>
          <w:b/>
        </w:rPr>
        <w:t>false</w:t>
      </w:r>
      <w:r>
        <w:t>, specifies that the property-editing UI for the property corresponding to this xsd:element uses the term set s</w:t>
      </w:r>
      <w:r>
        <w:t xml:space="preserve">pecified by the </w:t>
      </w:r>
      <w:r>
        <w:rPr>
          <w:b/>
        </w:rPr>
        <w:t xml:space="preserve">termSetId </w:t>
      </w:r>
      <w:r>
        <w:t>attribute.</w:t>
      </w:r>
    </w:p>
    <w:p w:rsidR="00E04142" w:rsidRDefault="00646C00">
      <w:r>
        <w:t xml:space="preserve">MUST be present on xsd:elements for which the </w:t>
      </w:r>
      <w:r>
        <w:rPr>
          <w:b/>
        </w:rPr>
        <w:t>taxonomy</w:t>
      </w:r>
      <w:r>
        <w:t xml:space="preserve"> attribute is set to </w:t>
      </w:r>
      <w:r>
        <w:rPr>
          <w:b/>
        </w:rPr>
        <w:t>true</w:t>
      </w:r>
      <w:r>
        <w:t>.</w:t>
      </w:r>
    </w:p>
    <w:p w:rsidR="00E04142" w:rsidRDefault="00646C00">
      <w:r>
        <w:t xml:space="preserve">If applied to any other element, this attribute MUST be ignored. </w:t>
      </w:r>
    </w:p>
    <w:p w:rsidR="00E04142" w:rsidRDefault="00646C00">
      <w:r>
        <w:rPr>
          <w:b/>
        </w:rPr>
        <w:t>LCID :</w:t>
      </w:r>
      <w:r>
        <w:t xml:space="preserve"> When applied to an xsd:element in a schema other than the root sc</w:t>
      </w:r>
      <w:r>
        <w:t xml:space="preserve">hema or core schema whose content model is an xsd:restriction based on {http://schemas.microsoft.com/office/2006/documentManagement/types}Currency, specifies the </w:t>
      </w:r>
      <w:hyperlink w:anchor="gt_7b78ebef-e35d-45ab-abfd-4121b60995de">
        <w:r>
          <w:rPr>
            <w:rStyle w:val="HyperlinkGreen"/>
            <w:b/>
          </w:rPr>
          <w:t>locale</w:t>
        </w:r>
      </w:hyperlink>
      <w:r>
        <w:t xml:space="preserve"> identifier as specified i</w:t>
      </w:r>
      <w:r>
        <w:t xml:space="preserve">n </w:t>
      </w:r>
      <w:hyperlink r:id="rId238" w:anchor="Section_70feba9f294e491eb6eb56532684c37f">
        <w:r>
          <w:rPr>
            <w:rStyle w:val="Hyperlink"/>
          </w:rPr>
          <w:t>[MS-LCID]</w:t>
        </w:r>
      </w:hyperlink>
      <w:r>
        <w:t xml:space="preserve"> used to determine the currency symbol used in the display of the property corresponding to this xsd:element in the property-editing UI.</w:t>
      </w:r>
    </w:p>
    <w:p w:rsidR="00E04142" w:rsidRDefault="00646C00">
      <w:r>
        <w:lastRenderedPageBreak/>
        <w:t>If applied to any other eleme</w:t>
      </w:r>
      <w:r>
        <w:t>nt, this attribute MUST be ignored.</w:t>
      </w:r>
    </w:p>
    <w:p w:rsidR="00E04142" w:rsidRDefault="00646C00">
      <w:r>
        <w:rPr>
          <w:b/>
        </w:rPr>
        <w:t>list :</w:t>
      </w:r>
      <w:r>
        <w:t xml:space="preserve"> Specifies the list to obtain data from, when displaying the property corresponding to this xsd:element in the property-editing UI.</w:t>
      </w:r>
    </w:p>
    <w:p w:rsidR="00E04142" w:rsidRDefault="00646C00">
      <w:r>
        <w:t xml:space="preserve">MUST be present on xsd:elements for which neither the </w:t>
      </w:r>
      <w:r>
        <w:rPr>
          <w:b/>
        </w:rPr>
        <w:t>hidden</w:t>
      </w:r>
      <w:r>
        <w:t xml:space="preserve"> nor </w:t>
      </w:r>
      <w:r>
        <w:rPr>
          <w:b/>
        </w:rPr>
        <w:t>readOnly</w:t>
      </w:r>
      <w:r>
        <w:t xml:space="preserve"> attribut</w:t>
      </w:r>
      <w:r>
        <w:t xml:space="preserve">es are set to </w:t>
      </w:r>
      <w:r>
        <w:rPr>
          <w:b/>
        </w:rPr>
        <w:t>true</w:t>
      </w:r>
      <w:r>
        <w:t xml:space="preserve"> in a schema other than the root schema or core schema whose content model is an xsd:restriction based on {http://schemas.microsoft.com/office/2006/documentManagement/types}Lookup or {http://schemas.microsoft.com/office/2006/documentManag</w:t>
      </w:r>
      <w:r>
        <w:t>ement/types}MultiLookup.</w:t>
      </w:r>
    </w:p>
    <w:p w:rsidR="00E04142" w:rsidRDefault="00646C00">
      <w:r>
        <w:t>If applied to any other element, this attribute MUST be ignored.</w:t>
      </w:r>
    </w:p>
    <w:p w:rsidR="00E04142" w:rsidRDefault="00646C00">
      <w:r>
        <w:rPr>
          <w:b/>
        </w:rPr>
        <w:t xml:space="preserve">open : </w:t>
      </w:r>
      <w:r>
        <w:t xml:space="preserve">If set to </w:t>
      </w:r>
      <w:r>
        <w:rPr>
          <w:b/>
        </w:rPr>
        <w:t>true</w:t>
      </w:r>
      <w:r>
        <w:t xml:space="preserve">, specifies that new terms are allowed to be added to the term set specified by the </w:t>
      </w:r>
      <w:r>
        <w:rPr>
          <w:b/>
        </w:rPr>
        <w:t xml:space="preserve">termSetId </w:t>
      </w:r>
      <w:r>
        <w:t xml:space="preserve">attribute. If set to </w:t>
      </w:r>
      <w:r>
        <w:rPr>
          <w:b/>
        </w:rPr>
        <w:t>false</w:t>
      </w:r>
      <w:r>
        <w:t>, the property-editing UI</w:t>
      </w:r>
      <w:r>
        <w:t xml:space="preserve"> MUST NOT allow new terms to be added to the term set specified by the </w:t>
      </w:r>
      <w:r>
        <w:rPr>
          <w:b/>
        </w:rPr>
        <w:t xml:space="preserve">termSetId </w:t>
      </w:r>
      <w:r>
        <w:t>attribute.</w:t>
      </w:r>
    </w:p>
    <w:p w:rsidR="00E04142" w:rsidRDefault="00646C00">
      <w:r>
        <w:t xml:space="preserve">MUST be present on xsd:elements for which the </w:t>
      </w:r>
      <w:r>
        <w:rPr>
          <w:b/>
        </w:rPr>
        <w:t>taxonomy</w:t>
      </w:r>
      <w:r>
        <w:t xml:space="preserve"> attribute is set to </w:t>
      </w:r>
      <w:r>
        <w:rPr>
          <w:b/>
        </w:rPr>
        <w:t>true</w:t>
      </w:r>
      <w:r>
        <w:t xml:space="preserve">, and MUST be set to </w:t>
      </w:r>
      <w:r>
        <w:rPr>
          <w:b/>
        </w:rPr>
        <w:t>true</w:t>
      </w:r>
      <w:r>
        <w:t xml:space="preserve"> if new terms are allowed to be added to the term set specified by the </w:t>
      </w:r>
      <w:r>
        <w:rPr>
          <w:b/>
        </w:rPr>
        <w:t xml:space="preserve">termSetId </w:t>
      </w:r>
      <w:r>
        <w:t xml:space="preserve">attribute. MUST be set to </w:t>
      </w:r>
      <w:r>
        <w:rPr>
          <w:b/>
        </w:rPr>
        <w:t>false</w:t>
      </w:r>
      <w:r>
        <w:t xml:space="preserve"> otherwise.</w:t>
      </w:r>
    </w:p>
    <w:p w:rsidR="00E04142" w:rsidRDefault="00646C00">
      <w:r>
        <w:t>If applied to any other element, this attribute MUST be ignored.</w:t>
      </w:r>
    </w:p>
    <w:p w:rsidR="00E04142" w:rsidRDefault="00646C00">
      <w:r>
        <w:rPr>
          <w:b/>
        </w:rPr>
        <w:t>percentage :</w:t>
      </w:r>
      <w:r>
        <w:t xml:space="preserve"> When applied to an </w:t>
      </w:r>
      <w:r>
        <w:rPr>
          <w:b/>
        </w:rPr>
        <w:t>xsd:element</w:t>
      </w:r>
      <w:r>
        <w:t xml:space="preserve"> in a schema other than </w:t>
      </w:r>
      <w:r>
        <w:t xml:space="preserve">the root schema or core schema whose content model is an xsd:restriction based on {http://schemas.microsoft.com/office/2006/documentManagement/types}Currency or {http://schemas.microsoft.com/office/2006/documentManagement/types}Number, if set to </w:t>
      </w:r>
      <w:r>
        <w:rPr>
          <w:b/>
        </w:rPr>
        <w:t>true</w:t>
      </w:r>
      <w:r>
        <w:t>, spec</w:t>
      </w:r>
      <w:r>
        <w:t>ifies that the property corresponding to this xsd:element MUST be displayed as a percentage in the property-editing UI, and if not present or set to any other value, specifies that the property corresponding to this xsd:element MUST NOT be displayed as a p</w:t>
      </w:r>
      <w:r>
        <w:t>ercentage in the property-editing UI.</w:t>
      </w:r>
    </w:p>
    <w:p w:rsidR="00E04142" w:rsidRDefault="00646C00">
      <w:r>
        <w:t>If applied to any other element, this attribute MUST be ignored.</w:t>
      </w:r>
    </w:p>
    <w:p w:rsidR="00E04142" w:rsidRDefault="00646C00">
      <w:r>
        <w:rPr>
          <w:b/>
        </w:rPr>
        <w:t>readOnly :</w:t>
      </w:r>
      <w:r>
        <w:t xml:space="preserve"> When applied to an </w:t>
      </w:r>
      <w:r>
        <w:rPr>
          <w:b/>
        </w:rPr>
        <w:t>xsd:element</w:t>
      </w:r>
      <w:r>
        <w:t xml:space="preserve"> in a schema other than the root schema or core schema, if set to </w:t>
      </w:r>
      <w:r>
        <w:rPr>
          <w:b/>
        </w:rPr>
        <w:t>true</w:t>
      </w:r>
      <w:r>
        <w:t>, specifies that the property correspondin</w:t>
      </w:r>
      <w:r>
        <w:t xml:space="preserve">g to this </w:t>
      </w:r>
      <w:r>
        <w:rPr>
          <w:b/>
        </w:rPr>
        <w:t>xsd:element</w:t>
      </w:r>
      <w:r>
        <w:t xml:space="preserve"> MUST NOT be presented for editing.</w:t>
      </w:r>
    </w:p>
    <w:p w:rsidR="00E04142" w:rsidRDefault="00646C00">
      <w:r>
        <w:t>If applied to any other element, this attribute MUST be ignored.</w:t>
      </w:r>
    </w:p>
    <w:p w:rsidR="00E04142" w:rsidRDefault="00646C00">
      <w:r>
        <w:rPr>
          <w:b/>
        </w:rPr>
        <w:t>requiredMultiChoice :</w:t>
      </w:r>
      <w:r>
        <w:t xml:space="preserve"> When applied to an </w:t>
      </w:r>
      <w:r>
        <w:rPr>
          <w:b/>
        </w:rPr>
        <w:t>xsd:element</w:t>
      </w:r>
      <w:r>
        <w:t xml:space="preserve"> in a schema other than the root schema or core schema whose content model is an x</w:t>
      </w:r>
      <w:r>
        <w:t>sd:restriction based on {http://schemas.microsoft.com/office/2006/documentManagement/types}MultiChoice, {http://schemas.microsoft.com/office/2006/documentManagement/types}MultiChoiceFillIn, or {http://schemas.microsoft.com/office/2006/documentManagement/ty</w:t>
      </w:r>
      <w:r>
        <w:t xml:space="preserve">pes}MultiChoiceLookup, if set to "true", choices MUST be selected for the property corresponding to this </w:t>
      </w:r>
      <w:r>
        <w:rPr>
          <w:b/>
        </w:rPr>
        <w:t>xsd:element</w:t>
      </w:r>
      <w:r>
        <w:t>.</w:t>
      </w:r>
    </w:p>
    <w:p w:rsidR="00E04142" w:rsidRDefault="00646C00">
      <w:r>
        <w:t>If applied to any other element, this attribute MUST be ignored.</w:t>
      </w:r>
    </w:p>
    <w:p w:rsidR="00E04142" w:rsidRDefault="00646C00">
      <w:r>
        <w:rPr>
          <w:b/>
        </w:rPr>
        <w:t>root :</w:t>
      </w:r>
      <w:r>
        <w:t xml:space="preserve"> MUST be set to </w:t>
      </w:r>
      <w:r>
        <w:rPr>
          <w:b/>
        </w:rPr>
        <w:t>true</w:t>
      </w:r>
      <w:r>
        <w:t xml:space="preserve"> on the root schema element specified in the </w:t>
      </w:r>
      <w:r>
        <w:rPr>
          <w:b/>
        </w:rPr>
        <w:t>co</w:t>
      </w:r>
      <w:r>
        <w:rPr>
          <w:b/>
        </w:rPr>
        <w:t>ntentTypeSchema</w:t>
      </w:r>
      <w:r>
        <w:t xml:space="preserve"> (section 2.3.6.1.3.7). It MUST NOT be applied to any other element.</w:t>
      </w:r>
    </w:p>
    <w:p w:rsidR="00E04142" w:rsidRDefault="00646C00">
      <w:r>
        <w:rPr>
          <w:b/>
        </w:rPr>
        <w:t>showField :</w:t>
      </w:r>
      <w:r>
        <w:t xml:space="preserve"> Specifies the text displayed in the property-editing UI for the lookup options of the property corresponding to this </w:t>
      </w:r>
      <w:r>
        <w:rPr>
          <w:b/>
        </w:rPr>
        <w:t>xsd:element</w:t>
      </w:r>
      <w:r>
        <w:t>.</w:t>
      </w:r>
    </w:p>
    <w:p w:rsidR="00E04142" w:rsidRDefault="00646C00">
      <w:r>
        <w:t xml:space="preserve">MUST be present on </w:t>
      </w:r>
      <w:r>
        <w:rPr>
          <w:b/>
        </w:rPr>
        <w:t>xsd:elements</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w:t>
      </w:r>
      <w:r>
        <w:rPr>
          <w:b/>
        </w:rPr>
        <w:t>xsd:restriction</w:t>
      </w:r>
      <w:r>
        <w:t xml:space="preserve"> based on {http://schemas.microsoft.com/office/2006/documentManagement/types}Lo</w:t>
      </w:r>
      <w:r>
        <w:t xml:space="preserve">okup or {http://schemas.microsoft.com/office/2006/documentManagement/types}MultiLookup. </w:t>
      </w:r>
    </w:p>
    <w:p w:rsidR="00E04142" w:rsidRDefault="00646C00">
      <w:r>
        <w:t>If applied to any other element, this attribute MUST be ignored.</w:t>
      </w:r>
    </w:p>
    <w:p w:rsidR="00E04142" w:rsidRDefault="00646C00">
      <w:r>
        <w:rPr>
          <w:b/>
        </w:rPr>
        <w:lastRenderedPageBreak/>
        <w:t>sspId :</w:t>
      </w:r>
      <w:r>
        <w:t xml:space="preserve"> Specifies the term store identifier used in the property-editing UI for the property correspon</w:t>
      </w:r>
      <w:r>
        <w:t xml:space="preserve">ding to this </w:t>
      </w:r>
      <w:r>
        <w:rPr>
          <w:b/>
        </w:rPr>
        <w:t>xsd:element</w:t>
      </w:r>
      <w:r>
        <w:t>.</w:t>
      </w:r>
    </w:p>
    <w:p w:rsidR="00E04142" w:rsidRDefault="00646C00">
      <w:r>
        <w:t xml:space="preserve">MUST be present on </w:t>
      </w:r>
      <w:r>
        <w:rPr>
          <w:b/>
        </w:rPr>
        <w:t>xsd:elements</w:t>
      </w:r>
      <w:r>
        <w:t xml:space="preserve"> for which the </w:t>
      </w:r>
      <w:r>
        <w:rPr>
          <w:b/>
        </w:rPr>
        <w:t>taxonomy</w:t>
      </w:r>
      <w:r>
        <w:t xml:space="preserve"> attribute is set to </w:t>
      </w:r>
      <w:r>
        <w:rPr>
          <w:b/>
        </w:rPr>
        <w:t>true</w:t>
      </w:r>
      <w:r>
        <w:t xml:space="preserve">, and MUST be set to 00000000-0000-0000-0000-000000000000 on </w:t>
      </w:r>
      <w:r>
        <w:rPr>
          <w:b/>
        </w:rPr>
        <w:t>xsd:elements</w:t>
      </w:r>
      <w:r>
        <w:t xml:space="preserve"> for which the </w:t>
      </w:r>
      <w:r>
        <w:rPr>
          <w:b/>
        </w:rPr>
        <w:t xml:space="preserve">isKeyword </w:t>
      </w:r>
      <w:r>
        <w:t xml:space="preserve">attribute is set to </w:t>
      </w:r>
      <w:r>
        <w:rPr>
          <w:b/>
        </w:rPr>
        <w:t>true</w:t>
      </w:r>
      <w:r>
        <w:t>.</w:t>
      </w:r>
    </w:p>
    <w:p w:rsidR="00E04142" w:rsidRDefault="00646C00">
      <w:r>
        <w:t>If applied to any other ele</w:t>
      </w:r>
      <w:r>
        <w:t>ment, this attribute MUST be ignored.</w:t>
      </w:r>
    </w:p>
    <w:p w:rsidR="00E04142" w:rsidRDefault="00646C00">
      <w:r>
        <w:rPr>
          <w:b/>
        </w:rPr>
        <w:t xml:space="preserve">taxonomy : </w:t>
      </w:r>
      <w:r>
        <w:t xml:space="preserve">MUST be set to </w:t>
      </w:r>
      <w:r>
        <w:rPr>
          <w:b/>
        </w:rPr>
        <w:t>true</w:t>
      </w:r>
      <w:r>
        <w:t xml:space="preserve"> on </w:t>
      </w:r>
      <w:r>
        <w:rPr>
          <w:b/>
        </w:rPr>
        <w:t>xsd:elements</w:t>
      </w:r>
      <w:r>
        <w:t xml:space="preserve"> in a schema other than the root schema or core schema whose content model has the following structure.</w:t>
      </w:r>
    </w:p>
    <w:p w:rsidR="00E04142" w:rsidRDefault="00646C00">
      <w:pPr>
        <w:pStyle w:val="Code"/>
      </w:pPr>
      <w:r>
        <w:t>&lt;xsd:complexType&gt;</w:t>
      </w:r>
    </w:p>
    <w:p w:rsidR="00E04142" w:rsidRDefault="00646C00">
      <w:pPr>
        <w:pStyle w:val="Code"/>
      </w:pPr>
      <w:r>
        <w:t xml:space="preserve">   &lt;xsd:sequence&gt;</w:t>
      </w:r>
    </w:p>
    <w:p w:rsidR="00E04142" w:rsidRDefault="00646C00">
      <w:pPr>
        <w:pStyle w:val="Code"/>
      </w:pPr>
      <w:r>
        <w:t xml:space="preserve">      &lt;</w:t>
      </w:r>
      <w:r>
        <w:t>xsd:element ref="pc:Terms" minOccurs="0" maxOccurs="1"&gt;</w:t>
      </w:r>
    </w:p>
    <w:p w:rsidR="00E04142" w:rsidRDefault="00646C00">
      <w:pPr>
        <w:pStyle w:val="Code"/>
      </w:pPr>
      <w:r>
        <w:t xml:space="preserve">      &lt;/xsd:element&gt;</w:t>
      </w:r>
    </w:p>
    <w:p w:rsidR="00E04142" w:rsidRDefault="00646C00">
      <w:pPr>
        <w:pStyle w:val="Code"/>
      </w:pPr>
      <w:r>
        <w:t xml:space="preserve">   &lt;/xsd:sequence&gt;</w:t>
      </w:r>
    </w:p>
    <w:p w:rsidR="00E04142" w:rsidRDefault="00646C00">
      <w:pPr>
        <w:pStyle w:val="Code"/>
      </w:pPr>
      <w:r>
        <w:t>&lt;/xsd:complexType&gt;</w:t>
      </w:r>
    </w:p>
    <w:p w:rsidR="00E04142" w:rsidRDefault="00646C00">
      <w:r>
        <w:t>It MUST NOT be applied to any other element.</w:t>
      </w:r>
    </w:p>
    <w:p w:rsidR="00E04142" w:rsidRDefault="00646C00">
      <w:r>
        <w:rPr>
          <w:b/>
        </w:rPr>
        <w:t xml:space="preserve">taxonomyFieldName : </w:t>
      </w:r>
      <w:r>
        <w:t xml:space="preserve">MUST be present on </w:t>
      </w:r>
      <w:r>
        <w:rPr>
          <w:b/>
        </w:rPr>
        <w:t>xsd:elements</w:t>
      </w:r>
      <w:r>
        <w:t xml:space="preserve"> for which the </w:t>
      </w:r>
      <w:r>
        <w:rPr>
          <w:b/>
        </w:rPr>
        <w:t>taxonomy</w:t>
      </w:r>
      <w:r>
        <w:t xml:space="preserve"> attribute is set to </w:t>
      </w:r>
      <w:r>
        <w:rPr>
          <w:b/>
        </w:rPr>
        <w:t>t</w:t>
      </w:r>
      <w:r>
        <w:rPr>
          <w:b/>
        </w:rPr>
        <w:t>rue</w:t>
      </w:r>
      <w:r>
        <w:t>.</w:t>
      </w:r>
    </w:p>
    <w:p w:rsidR="00E04142" w:rsidRDefault="00646C00">
      <w:r>
        <w:t>If applied to any other element, this attribute MUST be ignored.</w:t>
      </w:r>
    </w:p>
    <w:p w:rsidR="00E04142" w:rsidRDefault="00646C00">
      <w:r>
        <w:rPr>
          <w:b/>
        </w:rPr>
        <w:t xml:space="preserve">taxonomyMulti : </w:t>
      </w:r>
      <w:r>
        <w:t xml:space="preserve">If set to </w:t>
      </w:r>
      <w:r>
        <w:rPr>
          <w:b/>
        </w:rPr>
        <w:t>false</w:t>
      </w:r>
      <w:r>
        <w:t xml:space="preserve">, specifies that only single values are displayed as valid in the property-editing UI for the property corresponding to this </w:t>
      </w:r>
      <w:r>
        <w:rPr>
          <w:b/>
        </w:rPr>
        <w:t>xsd:element</w:t>
      </w:r>
      <w:r>
        <w:t>.</w:t>
      </w:r>
    </w:p>
    <w:p w:rsidR="00E04142" w:rsidRDefault="00646C00">
      <w:r>
        <w:t>MUST be present o</w:t>
      </w:r>
      <w:r>
        <w:t xml:space="preserve">n </w:t>
      </w:r>
      <w:r>
        <w:rPr>
          <w:b/>
        </w:rPr>
        <w:t>xsd:elements</w:t>
      </w:r>
      <w:r>
        <w:t xml:space="preserve"> for which the </w:t>
      </w:r>
      <w:r>
        <w:rPr>
          <w:b/>
        </w:rPr>
        <w:t>taxonomy</w:t>
      </w:r>
      <w:r>
        <w:t xml:space="preserve"> attribute is set to </w:t>
      </w:r>
      <w:r>
        <w:rPr>
          <w:b/>
        </w:rPr>
        <w:t>true</w:t>
      </w:r>
      <w:r>
        <w:t>.</w:t>
      </w:r>
    </w:p>
    <w:p w:rsidR="00E04142" w:rsidRDefault="00646C00">
      <w:r>
        <w:t>If applied to any other element, this attribute MUST be ignored.</w:t>
      </w:r>
    </w:p>
    <w:p w:rsidR="00E04142" w:rsidRDefault="00646C00">
      <w:r>
        <w:rPr>
          <w:b/>
        </w:rPr>
        <w:t>termSetId :</w:t>
      </w:r>
      <w:r>
        <w:t xml:space="preserve"> Specifies the term set used in the property-editing UI for the property corresponding to this xsd:element.</w:t>
      </w:r>
    </w:p>
    <w:p w:rsidR="00E04142" w:rsidRDefault="00646C00">
      <w:r>
        <w:t xml:space="preserve">MUST be </w:t>
      </w:r>
      <w:r>
        <w:t xml:space="preserve">present on xsd:elements for which the </w:t>
      </w:r>
      <w:r>
        <w:rPr>
          <w:b/>
        </w:rPr>
        <w:t>taxonomy</w:t>
      </w:r>
      <w:r>
        <w:t xml:space="preserve"> attribute is set to "true", and MUST be set to 00000000-0000-0000-0000-000000000000 on </w:t>
      </w:r>
      <w:r>
        <w:rPr>
          <w:b/>
        </w:rPr>
        <w:t>xsd:elements</w:t>
      </w:r>
      <w:r>
        <w:t xml:space="preserve"> for which the </w:t>
      </w:r>
      <w:r>
        <w:rPr>
          <w:b/>
        </w:rPr>
        <w:t>isKeyword</w:t>
      </w:r>
      <w:r>
        <w:t xml:space="preserve"> attribute is set to </w:t>
      </w:r>
      <w:r>
        <w:rPr>
          <w:b/>
        </w:rPr>
        <w:t>true</w:t>
      </w:r>
      <w:r>
        <w:t>.</w:t>
      </w:r>
    </w:p>
    <w:p w:rsidR="00E04142" w:rsidRDefault="00646C00">
      <w:r>
        <w:t>If applied to any other element, this attribute MUST be ign</w:t>
      </w:r>
      <w:r>
        <w:t>ored.</w:t>
      </w:r>
    </w:p>
    <w:p w:rsidR="00E04142" w:rsidRDefault="00646C00">
      <w:r>
        <w:rPr>
          <w:b/>
        </w:rPr>
        <w:t>web :</w:t>
      </w:r>
      <w:r>
        <w:t xml:space="preserve"> When applied to an </w:t>
      </w:r>
      <w:r>
        <w:rPr>
          <w:b/>
        </w:rPr>
        <w:t>xsd:element</w:t>
      </w:r>
      <w:r>
        <w:t xml:space="preserve"> for which neither the </w:t>
      </w:r>
      <w:r>
        <w:rPr>
          <w:b/>
        </w:rPr>
        <w:t>hidden</w:t>
      </w:r>
      <w:r>
        <w:t xml:space="preserve"> nor </w:t>
      </w:r>
      <w:r>
        <w:rPr>
          <w:b/>
        </w:rPr>
        <w:t>readOnly</w:t>
      </w:r>
      <w:r>
        <w:t xml:space="preserve"> attributes are set to </w:t>
      </w:r>
      <w:r>
        <w:rPr>
          <w:b/>
        </w:rPr>
        <w:t>true</w:t>
      </w:r>
      <w:r>
        <w:t xml:space="preserve"> in a schema other than the root schema or core schema whose content model is an xsd:restriction based on {http://schemas.microsoft.com/office/20</w:t>
      </w:r>
      <w:r>
        <w:t>06/documentManagement/types}Lookup or {http://schemas.microsoft.com/office/2006/documentManagement/types}MultiLookup, specifies the location of the website containing the list from which data is obtained to display the property corresponding to this xsd:el</w:t>
      </w:r>
      <w:r>
        <w:t xml:space="preserve">ement in the property-editing UI. </w:t>
      </w:r>
    </w:p>
    <w:p w:rsidR="00E04142" w:rsidRDefault="00646C00">
      <w:r>
        <w:t>If applied to any other element, this attribute MUST be ignored.</w:t>
      </w:r>
    </w:p>
    <w:p w:rsidR="00E04142" w:rsidRDefault="00646C00">
      <w:pPr>
        <w:pStyle w:val="XmlSnippet"/>
      </w:pPr>
      <w:r>
        <w:t>&lt;xsd:complexType name="CT_Dummy"&gt;</w:t>
      </w:r>
    </w:p>
    <w:p w:rsidR="00E04142" w:rsidRDefault="00646C00">
      <w:pPr>
        <w:pStyle w:val="XmlSnippet"/>
      </w:pPr>
      <w:r>
        <w:t xml:space="preserve">  &lt;xsd:attribute name="anchorId" </w:t>
      </w:r>
      <w:hyperlink w:anchor="Section_7632be5c7d4844a5959ea5b4bdcc8ffc">
        <w:r>
          <w:rPr>
            <w:rStyle w:val="Hyperlink"/>
          </w:rPr>
          <w:t>type="UniqueIdentifierWith</w:t>
        </w:r>
        <w:r>
          <w:rPr>
            <w:rStyle w:val="Hyperlink"/>
          </w:rPr>
          <w:t>outBraces"</w:t>
        </w:r>
      </w:hyperlink>
      <w:r>
        <w:t>/&gt;</w:t>
      </w:r>
    </w:p>
    <w:p w:rsidR="00E04142" w:rsidRDefault="00646C00">
      <w:pPr>
        <w:pStyle w:val="XmlSnippet"/>
      </w:pPr>
      <w:r>
        <w:t xml:space="preserve">  &lt;xsd:attribute name="decimals" type="xsd:string"/&gt;</w:t>
      </w:r>
    </w:p>
    <w:p w:rsidR="00E04142" w:rsidRDefault="00646C00">
      <w:pPr>
        <w:pStyle w:val="XmlSnippet"/>
      </w:pPr>
      <w:r>
        <w:t xml:space="preserve">  &lt;xsd:attribute name="default" type="xsd:string"/&gt;</w:t>
      </w:r>
    </w:p>
    <w:p w:rsidR="00E04142" w:rsidRDefault="00646C00">
      <w:pPr>
        <w:pStyle w:val="XmlSnippet"/>
      </w:pPr>
      <w:r>
        <w:t xml:space="preserve">  &lt;xsd:attribute name="description" type="xsd:string"/&gt;</w:t>
      </w:r>
    </w:p>
    <w:p w:rsidR="00E04142" w:rsidRDefault="00646C00">
      <w:pPr>
        <w:pStyle w:val="XmlSnippet"/>
      </w:pPr>
      <w:r>
        <w:t xml:space="preserve">  &lt;xsd:attribute name="displayName" type="xsd:string"/&gt;</w:t>
      </w:r>
    </w:p>
    <w:p w:rsidR="00E04142" w:rsidRDefault="00646C00">
      <w:pPr>
        <w:pStyle w:val="XmlSnippet"/>
      </w:pPr>
      <w:r>
        <w:t xml:space="preserve">  &lt;</w:t>
      </w:r>
      <w:r>
        <w:t>xsd:attribute name="fieldId" type="UniqueIdentifier"/&gt;</w:t>
      </w:r>
    </w:p>
    <w:p w:rsidR="00E04142" w:rsidRDefault="00646C00">
      <w:pPr>
        <w:pStyle w:val="XmlSnippet"/>
      </w:pPr>
      <w:r>
        <w:t xml:space="preserve">  &lt;xsd:attribute name="fieldsID" type="xsd:string"/&gt;</w:t>
      </w:r>
    </w:p>
    <w:p w:rsidR="00E04142" w:rsidRDefault="00646C00">
      <w:pPr>
        <w:pStyle w:val="XmlSnippet"/>
      </w:pPr>
      <w:r>
        <w:t xml:space="preserve">  &lt;xsd:attribute name="format" type="xsd:string"/&gt;</w:t>
      </w:r>
    </w:p>
    <w:p w:rsidR="00E04142" w:rsidRDefault="00646C00">
      <w:pPr>
        <w:pStyle w:val="XmlSnippet"/>
      </w:pPr>
      <w:r>
        <w:lastRenderedPageBreak/>
        <w:t xml:space="preserve">  &lt;xsd:attribute name="hidden" type="xsd:string"/&gt;</w:t>
      </w:r>
    </w:p>
    <w:p w:rsidR="00E04142" w:rsidRDefault="00646C00">
      <w:pPr>
        <w:pStyle w:val="XmlSnippet"/>
      </w:pPr>
      <w:r>
        <w:t xml:space="preserve">  &lt;xsd:attribute name="index" </w:t>
      </w:r>
      <w:hyperlink w:anchor="Section_7100e5ee24f74cec89d01e03ed3129ee">
        <w:r>
          <w:rPr>
            <w:rStyle w:val="Hyperlink"/>
          </w:rPr>
          <w:t>type="IntNonNegative"</w:t>
        </w:r>
      </w:hyperlink>
      <w:r>
        <w:t>/&gt;</w:t>
      </w:r>
    </w:p>
    <w:p w:rsidR="00E04142" w:rsidRDefault="00646C00">
      <w:pPr>
        <w:pStyle w:val="XmlSnippet"/>
      </w:pPr>
      <w:r>
        <w:t xml:space="preserve">  &lt;xsd:attribute name="indexed" type="xsd:string"/&gt;</w:t>
      </w:r>
    </w:p>
    <w:p w:rsidR="00E04142" w:rsidRDefault="00646C00">
      <w:pPr>
        <w:pStyle w:val="XmlSnippet"/>
      </w:pPr>
      <w:r>
        <w:t xml:space="preserve">  &lt;xsd:attribute name="internalName" type="xsd:string"/&gt;</w:t>
      </w:r>
    </w:p>
    <w:p w:rsidR="00E04142" w:rsidRDefault="00646C00">
      <w:pPr>
        <w:pStyle w:val="XmlSnippet"/>
      </w:pPr>
      <w:r>
        <w:t xml:space="preserve">  &lt;xsd:attribute name="isKeyword" type="xsd:string"/&gt;</w:t>
      </w:r>
    </w:p>
    <w:p w:rsidR="00E04142" w:rsidRDefault="00646C00">
      <w:pPr>
        <w:pStyle w:val="XmlSnippet"/>
      </w:pPr>
      <w:r>
        <w:t xml:space="preserve">  &lt;</w:t>
      </w:r>
      <w:r>
        <w:t>xsd:attribute name="LCID" type="xsd:int"/&gt;</w:t>
      </w:r>
    </w:p>
    <w:p w:rsidR="00E04142" w:rsidRDefault="00646C00">
      <w:pPr>
        <w:pStyle w:val="XmlSnippet"/>
      </w:pPr>
      <w:r>
        <w:t xml:space="preserve">  &lt;xsd:attribute name="list" type="xsd:string"/&gt;</w:t>
      </w:r>
    </w:p>
    <w:p w:rsidR="00E04142" w:rsidRDefault="00646C00">
      <w:pPr>
        <w:pStyle w:val="XmlSnippet"/>
      </w:pPr>
      <w:r>
        <w:t xml:space="preserve">  &lt;xsd:attribute name="open" type="xsd:string"/&gt;</w:t>
      </w:r>
    </w:p>
    <w:p w:rsidR="00E04142" w:rsidRDefault="00646C00">
      <w:pPr>
        <w:pStyle w:val="XmlSnippet"/>
      </w:pPr>
      <w:r>
        <w:t xml:space="preserve">  &lt;xsd:attribute name="percentage" type="xsd:string"/&gt;</w:t>
      </w:r>
    </w:p>
    <w:p w:rsidR="00E04142" w:rsidRDefault="00646C00">
      <w:pPr>
        <w:pStyle w:val="XmlSnippet"/>
      </w:pPr>
      <w:r>
        <w:t xml:space="preserve">  &lt;xsd:attribute name="readOnly" type="xsd:string"/&gt;</w:t>
      </w:r>
    </w:p>
    <w:p w:rsidR="00E04142" w:rsidRDefault="00646C00">
      <w:pPr>
        <w:pStyle w:val="XmlSnippet"/>
      </w:pPr>
      <w:r>
        <w:t xml:space="preserve">  &lt;xsd:</w:t>
      </w:r>
      <w:r>
        <w:t>attribute name="requiredMultiChoice" type="xsd:string"/&gt;</w:t>
      </w:r>
    </w:p>
    <w:p w:rsidR="00E04142" w:rsidRDefault="00646C00">
      <w:pPr>
        <w:pStyle w:val="XmlSnippet"/>
      </w:pPr>
      <w:r>
        <w:t xml:space="preserve">  &lt;xsd:attribute name="root" type="xsd:boolean"/&gt;</w:t>
      </w:r>
    </w:p>
    <w:p w:rsidR="00E04142" w:rsidRDefault="00646C00">
      <w:pPr>
        <w:pStyle w:val="XmlSnippet"/>
      </w:pPr>
      <w:r>
        <w:t xml:space="preserve">  &lt;xsd:attribute name="showField" type="xsd:string"/&gt;</w:t>
      </w:r>
    </w:p>
    <w:p w:rsidR="00E04142" w:rsidRDefault="00646C00">
      <w:pPr>
        <w:pStyle w:val="XmlSnippet"/>
      </w:pPr>
      <w:r>
        <w:t xml:space="preserve">  &lt;xsd:attribute name="sspId" type="UniqueIdentifierWithoutBraces"/&gt;</w:t>
      </w:r>
    </w:p>
    <w:p w:rsidR="00E04142" w:rsidRDefault="00646C00">
      <w:pPr>
        <w:pStyle w:val="XmlSnippet"/>
      </w:pPr>
      <w:r>
        <w:t xml:space="preserve">  &lt;xsd:attribute name="tax</w:t>
      </w:r>
      <w:r>
        <w:t>onomy" type="xsd:boolean"/&gt;</w:t>
      </w:r>
    </w:p>
    <w:p w:rsidR="00E04142" w:rsidRDefault="00646C00">
      <w:pPr>
        <w:pStyle w:val="XmlSnippet"/>
      </w:pPr>
      <w:r>
        <w:t xml:space="preserve">  &lt;xsd:attribute name="taxonomyFieldName" type="xsd:string"/&gt;</w:t>
      </w:r>
    </w:p>
    <w:p w:rsidR="00E04142" w:rsidRDefault="00646C00">
      <w:pPr>
        <w:pStyle w:val="XmlSnippet"/>
      </w:pPr>
      <w:r>
        <w:t xml:space="preserve">  &lt;xsd:attribute name="taxonomyMulti" type="xsd:boolean"/&gt;</w:t>
      </w:r>
    </w:p>
    <w:p w:rsidR="00E04142" w:rsidRDefault="00646C00">
      <w:pPr>
        <w:pStyle w:val="XmlSnippet"/>
      </w:pPr>
      <w:r>
        <w:t xml:space="preserve">  &lt;xsd:attribute name="termSetId" type="UniqueIdentifierWithoutBraces"/&gt;</w:t>
      </w:r>
    </w:p>
    <w:p w:rsidR="00E04142" w:rsidRDefault="00646C00">
      <w:pPr>
        <w:pStyle w:val="XmlSnippet"/>
      </w:pPr>
      <w:r>
        <w:t xml:space="preserve">  &lt;xsd:attribute name="web" type="</w:t>
      </w:r>
      <w:r>
        <w:t>UniqueIdentifierWithoutBraces"/&gt;</w:t>
      </w:r>
    </w:p>
    <w:p w:rsidR="00E04142" w:rsidRDefault="00646C00">
      <w:pPr>
        <w:pStyle w:val="XmlSnippet"/>
      </w:pPr>
      <w:r>
        <w:t>&lt;/xsd:complexType&gt;</w:t>
      </w:r>
    </w:p>
    <w:p w:rsidR="00E04142" w:rsidRDefault="00646C00">
      <w:pPr>
        <w:pStyle w:val="Heading6"/>
      </w:pPr>
      <w:bookmarkStart w:id="657" w:name="section_a19e7eeb1ab54d64bcc9dff9a6399ba4"/>
      <w:bookmarkStart w:id="658" w:name="_Toc32918263"/>
      <w:r>
        <w:t>schema</w:t>
      </w:r>
      <w:bookmarkEnd w:id="657"/>
      <w:bookmarkEnd w:id="658"/>
      <w:r>
        <w:fldChar w:fldCharType="begin"/>
      </w:r>
      <w:r>
        <w:instrText xml:space="preserve"> XE "Schema for content type:schema" </w:instrText>
      </w:r>
      <w:r>
        <w:fldChar w:fldCharType="end"/>
      </w:r>
    </w:p>
    <w:p w:rsidR="00E04142" w:rsidRDefault="00646C00">
      <w:r>
        <w:t xml:space="preserve">This element specifies an </w:t>
      </w:r>
      <w:hyperlink w:anchor="gt_bd0ce6f9-c350-4900-827e-951265294067">
        <w:r>
          <w:rPr>
            <w:rStyle w:val="HyperlinkGreen"/>
            <w:b/>
          </w:rPr>
          <w:t>XML schema</w:t>
        </w:r>
      </w:hyperlink>
      <w:r>
        <w:t>.</w:t>
      </w:r>
    </w:p>
    <w:p w:rsidR="00E04142" w:rsidRDefault="00646C00">
      <w:r>
        <w:rPr>
          <w:b/>
        </w:rPr>
        <w:t>Parent element:</w:t>
      </w:r>
      <w:r>
        <w:t xml:space="preserve"> </w:t>
      </w:r>
      <w:hyperlink w:anchor="Section_708783bb2f0e4fa490372a952688f757" w:history="1">
        <w:r>
          <w:rPr>
            <w:b/>
          </w:rPr>
          <w:t>contentTypeSchema</w:t>
        </w:r>
      </w:hyperlink>
      <w:r>
        <w:t xml:space="preserve"> (section 2.3.6.1.3.7)</w:t>
      </w:r>
    </w:p>
    <w:p w:rsidR="00E04142" w:rsidRDefault="00646C00">
      <w:pPr>
        <w:pStyle w:val="XmlSnippet"/>
      </w:pPr>
      <w:r>
        <w:t>&lt;xsd:element name="schema"/&gt;</w:t>
      </w:r>
    </w:p>
    <w:p w:rsidR="00E04142" w:rsidRDefault="00646C00">
      <w:pPr>
        <w:pStyle w:val="Heading6"/>
      </w:pPr>
      <w:bookmarkStart w:id="659" w:name="section_708783bb2f0e4fa490372a952688f757"/>
      <w:bookmarkStart w:id="660" w:name="_Toc32918264"/>
      <w:r>
        <w:t>contentTypeSchema</w:t>
      </w:r>
      <w:bookmarkEnd w:id="659"/>
      <w:bookmarkEnd w:id="660"/>
      <w:r>
        <w:fldChar w:fldCharType="begin"/>
      </w:r>
      <w:r>
        <w:instrText xml:space="preserve"> XE "Schema for content type:contentTypeSchema" </w:instrText>
      </w:r>
      <w:r>
        <w:fldChar w:fldCharType="end"/>
      </w:r>
    </w:p>
    <w:p w:rsidR="00E04142" w:rsidRDefault="00646C00">
      <w:r>
        <w:t>The attributes and child elements of this element collectively specify a schema for the custom XML da</w:t>
      </w:r>
      <w:r>
        <w:t xml:space="preserve">ta item that specifies properties of the content type associated with the document. Each child of this element is an </w:t>
      </w:r>
      <w:hyperlink w:anchor="Section_a19e7eeb1ab54d64bcc9dff9a6399ba4" w:history="1">
        <w:r>
          <w:rPr>
            <w:b/>
          </w:rPr>
          <w:t>xsd:schema</w:t>
        </w:r>
      </w:hyperlink>
      <w:r>
        <w:t xml:space="preserve"> (section 2.3.6.1.3.6) element (as specified by </w:t>
      </w:r>
      <w:hyperlink r:id="rId239">
        <w:r>
          <w:rPr>
            <w:rStyle w:val="Hyperlink"/>
          </w:rPr>
          <w:t>[W3C-XSD]</w:t>
        </w:r>
      </w:hyperlink>
      <w:r>
        <w:t>) that specifies one or more elements that appear in the custom XML data item. These xsd:schema elements are decorated with attributes from the http://schemas.microsoft.com/office/2006/metadata/propertie</w:t>
      </w:r>
      <w:r>
        <w:t xml:space="preserve">s/metaAttributes namespace as specified in section </w:t>
      </w:r>
      <w:hyperlink w:anchor="Section_e1f362d7a9e543b387fafa73531ad4e2" w:history="1">
        <w:r>
          <w:rPr>
            <w:rStyle w:val="Hyperlink"/>
          </w:rPr>
          <w:t>2.3.6.1.3.5</w:t>
        </w:r>
      </w:hyperlink>
      <w:r>
        <w:t>.</w:t>
      </w:r>
    </w:p>
    <w:p w:rsidR="00E04142" w:rsidRDefault="00646C00">
      <w:r>
        <w:t xml:space="preserve">This element MUST contain an xsd:schema child element that has the </w:t>
      </w:r>
      <w:r>
        <w:rPr>
          <w:b/>
        </w:rPr>
        <w:t>ma:root</w:t>
      </w:r>
      <w:r>
        <w:t xml:space="preserve"> Root (</w:t>
      </w:r>
      <w:r>
        <w:rPr>
          <w:b/>
        </w:rPr>
        <w:t>DummyContentTypeElement.DummyContentType@root</w:t>
      </w:r>
      <w:r>
        <w:t xml:space="preserve"> (section 2.3.6.1.3.5)) attribute with value </w:t>
      </w:r>
      <w:r>
        <w:rPr>
          <w:b/>
        </w:rPr>
        <w:t>true</w:t>
      </w:r>
      <w:r>
        <w:t xml:space="preserve">. This </w:t>
      </w:r>
      <w:r>
        <w:rPr>
          <w:b/>
        </w:rPr>
        <w:t>xsd:schema</w:t>
      </w:r>
      <w:r>
        <w:t xml:space="preserve"> specifies the structure of the root element of this Custom XML Data Storage item. This </w:t>
      </w:r>
      <w:r>
        <w:rPr>
          <w:b/>
        </w:rPr>
        <w:t>xsd:schema</w:t>
      </w:r>
      <w:r>
        <w:t xml:space="preserve"> MUST have its </w:t>
      </w:r>
      <w:r>
        <w:rPr>
          <w:b/>
        </w:rPr>
        <w:t>targetNamespace</w:t>
      </w:r>
      <w:r>
        <w:t xml:space="preserve"> attribute set to http://schemas.microsoft.com/office/2006/met</w:t>
      </w:r>
      <w:r>
        <w:t xml:space="preserve">adata/properties. It MUST declare and import any namespaces used by its child elements that are specified by other </w:t>
      </w:r>
      <w:r>
        <w:rPr>
          <w:b/>
        </w:rPr>
        <w:t>xsd:schema</w:t>
      </w:r>
      <w:r>
        <w:t xml:space="preserve"> child elements. This xsd:schema element MUST have a </w:t>
      </w:r>
      <w:r>
        <w:rPr>
          <w:b/>
        </w:rPr>
        <w:t>ma:fieldsID</w:t>
      </w:r>
      <w:r>
        <w:t xml:space="preserve"> Field IDs Hash (</w:t>
      </w:r>
      <w:r>
        <w:rPr>
          <w:b/>
        </w:rPr>
        <w:t xml:space="preserve">DummyContentTypeElement.DummyContentType@fieldsID </w:t>
      </w:r>
      <w:r>
        <w:t>(section 2.3.6.1.3.5)) attribute.</w:t>
      </w:r>
    </w:p>
    <w:p w:rsidR="00E04142" w:rsidRDefault="00646C00">
      <w:r>
        <w:t xml:space="preserve">Additionally, this </w:t>
      </w:r>
      <w:r>
        <w:rPr>
          <w:b/>
        </w:rPr>
        <w:t>xsd:schema</w:t>
      </w:r>
      <w:r>
        <w:t xml:space="preserve"> element MUST declare an element called </w:t>
      </w:r>
      <w:r>
        <w:rPr>
          <w:b/>
        </w:rPr>
        <w:t>properties</w:t>
      </w:r>
      <w:r>
        <w:t xml:space="preserve"> with the following structure. The child elements of the </w:t>
      </w:r>
      <w:r>
        <w:rPr>
          <w:b/>
        </w:rPr>
        <w:t>xsd:all</w:t>
      </w:r>
      <w:r>
        <w:t xml:space="preserve"> are not shown, but are instead specified following this XML markup.</w:t>
      </w:r>
    </w:p>
    <w:p w:rsidR="00E04142" w:rsidRDefault="00646C00">
      <w:pPr>
        <w:pStyle w:val="Code"/>
      </w:pPr>
      <w:r>
        <w:t>&lt;xsd:eleme</w:t>
      </w:r>
      <w:r>
        <w:t>nt name="properties"&gt;</w:t>
      </w:r>
    </w:p>
    <w:p w:rsidR="00E04142" w:rsidRDefault="00646C00">
      <w:pPr>
        <w:pStyle w:val="Code"/>
      </w:pPr>
      <w:r>
        <w:t xml:space="preserve">  &lt;xsd:complexType&gt;</w:t>
      </w:r>
    </w:p>
    <w:p w:rsidR="00E04142" w:rsidRDefault="00646C00">
      <w:pPr>
        <w:pStyle w:val="Code"/>
      </w:pPr>
      <w:r>
        <w:t xml:space="preserve">    &lt;xsd:sequence&gt;</w:t>
      </w:r>
    </w:p>
    <w:p w:rsidR="00E04142" w:rsidRDefault="00646C00">
      <w:pPr>
        <w:pStyle w:val="Code"/>
      </w:pPr>
      <w:r>
        <w:t xml:space="preserve">      &lt;xsd:element name="documentManagement"&gt;</w:t>
      </w:r>
    </w:p>
    <w:p w:rsidR="00E04142" w:rsidRDefault="00646C00">
      <w:pPr>
        <w:pStyle w:val="Code"/>
      </w:pPr>
      <w:r>
        <w:t xml:space="preserve">        &lt;xsd:complexType&gt;</w:t>
      </w:r>
    </w:p>
    <w:p w:rsidR="00E04142" w:rsidRDefault="00646C00">
      <w:pPr>
        <w:pStyle w:val="Code"/>
      </w:pPr>
      <w:r>
        <w:t xml:space="preserve">          &lt;xsd:all&gt;</w:t>
      </w:r>
    </w:p>
    <w:p w:rsidR="00E04142" w:rsidRDefault="00646C00">
      <w:pPr>
        <w:pStyle w:val="Code"/>
      </w:pPr>
      <w:r>
        <w:t xml:space="preserve">            ...</w:t>
      </w:r>
    </w:p>
    <w:p w:rsidR="00E04142" w:rsidRDefault="00646C00">
      <w:pPr>
        <w:pStyle w:val="Code"/>
      </w:pPr>
      <w:r>
        <w:t xml:space="preserve">          &lt;/xsd:all&gt;</w:t>
      </w:r>
    </w:p>
    <w:p w:rsidR="00E04142" w:rsidRDefault="00646C00">
      <w:pPr>
        <w:pStyle w:val="Code"/>
      </w:pPr>
      <w:r>
        <w:t xml:space="preserve">        &lt;/xsd:complexType&gt;</w:t>
      </w:r>
    </w:p>
    <w:p w:rsidR="00E04142" w:rsidRDefault="00646C00">
      <w:pPr>
        <w:pStyle w:val="Code"/>
      </w:pPr>
      <w:r>
        <w:t xml:space="preserve">      &lt;/xsd:element&gt;</w:t>
      </w:r>
    </w:p>
    <w:p w:rsidR="00E04142" w:rsidRDefault="00646C00">
      <w:pPr>
        <w:pStyle w:val="Code"/>
      </w:pPr>
      <w:r>
        <w:lastRenderedPageBreak/>
        <w:t xml:space="preserve">    &lt;/xsd:sequence</w:t>
      </w:r>
      <w:r>
        <w:t>&gt;</w:t>
      </w:r>
    </w:p>
    <w:p w:rsidR="00E04142" w:rsidRDefault="00646C00">
      <w:pPr>
        <w:pStyle w:val="Code"/>
      </w:pPr>
      <w:r>
        <w:t xml:space="preserve">  &lt;/xsd:complexType&gt;</w:t>
      </w:r>
    </w:p>
    <w:p w:rsidR="00E04142" w:rsidRDefault="00646C00">
      <w:pPr>
        <w:pStyle w:val="Code"/>
      </w:pPr>
      <w:r>
        <w:t>&lt;/xsd:element&gt;</w:t>
      </w:r>
    </w:p>
    <w:p w:rsidR="00E04142" w:rsidRDefault="00646C00">
      <w:r>
        <w:t>In the following description, the term "content type" refers specifically to the root element of the Content Type Definition Type as specified in Collaborative Application Markup Language (CAML) Structure (</w:t>
      </w:r>
      <w:hyperlink r:id="rId240" w:anchor="Section_8d6156fd646842949594644a946ed6a6">
        <w:r>
          <w:rPr>
            <w:rStyle w:val="Hyperlink"/>
          </w:rPr>
          <w:t>[MS-WSSCAML]</w:t>
        </w:r>
      </w:hyperlink>
      <w:r>
        <w:t xml:space="preserve"> section 2.4.1.1). </w:t>
      </w:r>
    </w:p>
    <w:p w:rsidR="00E04142" w:rsidRDefault="00646C00">
      <w:r>
        <w:t>Let the term "fields" denote the list of all Field elements that are the fields used in the content type, as specified in Collaborative Application Markup</w:t>
      </w:r>
      <w:r>
        <w:t xml:space="preserve"> Language (CAML) Structure ([MS-WSSCAML] section 2.3.2.6). Furthermore, let the term "filtered fields" denote the list of all filtered fields to be those Field elements from the fields that satisfy all of the following conditions (the quotes are not includ</w:t>
      </w:r>
      <w:r>
        <w:t>ed):</w:t>
      </w:r>
    </w:p>
    <w:p w:rsidR="00E04142" w:rsidRDefault="00646C00">
      <w:pPr>
        <w:pStyle w:val="ListParagraph"/>
        <w:numPr>
          <w:ilvl w:val="0"/>
          <w:numId w:val="68"/>
        </w:numPr>
      </w:pPr>
      <w:r>
        <w:t xml:space="preserve">The value of the </w:t>
      </w:r>
      <w:r>
        <w:rPr>
          <w:b/>
        </w:rPr>
        <w:t>Type</w:t>
      </w:r>
      <w:r>
        <w:t xml:space="preserve"> attribute is not "Computed", "Calculated", "WorkflowStatus", "TaxonomyFieldType", or "TaxonomyFieldTypeMulti".</w:t>
      </w:r>
    </w:p>
    <w:p w:rsidR="00E04142" w:rsidRDefault="00646C00">
      <w:pPr>
        <w:pStyle w:val="ListParagraph"/>
        <w:numPr>
          <w:ilvl w:val="0"/>
          <w:numId w:val="68"/>
        </w:numPr>
      </w:pPr>
      <w:r>
        <w:t xml:space="preserve">The value of the </w:t>
      </w:r>
      <w:r>
        <w:rPr>
          <w:b/>
        </w:rPr>
        <w:t>Name</w:t>
      </w:r>
      <w:r>
        <w:t xml:space="preserve"> attribute is not "Modified_x0020_By", "Created_x0020_By", "Modified", "Created", or "FileLeafRef</w:t>
      </w:r>
      <w:r>
        <w:t>".</w:t>
      </w:r>
    </w:p>
    <w:p w:rsidR="00E04142" w:rsidRDefault="00646C00">
      <w:pPr>
        <w:pStyle w:val="ListParagraph"/>
        <w:numPr>
          <w:ilvl w:val="0"/>
          <w:numId w:val="68"/>
        </w:numPr>
      </w:pPr>
      <w:r>
        <w:t xml:space="preserve">The value of the </w:t>
      </w:r>
      <w:r>
        <w:rPr>
          <w:b/>
        </w:rPr>
        <w:t>StaticName</w:t>
      </w:r>
      <w:r>
        <w:t xml:space="preserve"> attribute is not "Title", "Subject", "_Author", "Keywords", "_Comments", "_Category", "Slides", "ContentType", or "Status".</w:t>
      </w:r>
    </w:p>
    <w:p w:rsidR="00E04142" w:rsidRDefault="00646C00">
      <w:r>
        <w:t>The xsd:all element from the structure described previously MUST contain an xsd:element element for e</w:t>
      </w:r>
      <w:r>
        <w:t xml:space="preserve">ach Field element in the filtered fields set. This xsd:element MUST have a </w:t>
      </w:r>
      <w:r>
        <w:rPr>
          <w:b/>
        </w:rPr>
        <w:t>ref</w:t>
      </w:r>
      <w:r>
        <w:t xml:space="preserve"> attribute. The value of the </w:t>
      </w:r>
      <w:r>
        <w:rPr>
          <w:b/>
        </w:rPr>
        <w:t>ref</w:t>
      </w:r>
      <w:r>
        <w:t xml:space="preserve"> attribute MUST be a qualified reference to a type whose name is the value of the </w:t>
      </w:r>
      <w:r>
        <w:rPr>
          <w:b/>
        </w:rPr>
        <w:t>StaticName</w:t>
      </w:r>
      <w:r>
        <w:t xml:space="preserve"> attribute of the Field element, and which resides in </w:t>
      </w:r>
      <w:r>
        <w:t xml:space="preserve">the namespace identified by the </w:t>
      </w:r>
      <w:r>
        <w:rPr>
          <w:b/>
        </w:rPr>
        <w:t>SourceID</w:t>
      </w:r>
      <w:r>
        <w:t xml:space="preserve"> attribute of the Field element. Furthermore, if the </w:t>
      </w:r>
      <w:r>
        <w:rPr>
          <w:b/>
        </w:rPr>
        <w:t>Required</w:t>
      </w:r>
      <w:r>
        <w:t xml:space="preserve"> attribute is not present on the Field element, or if the attribute is present but its value is not </w:t>
      </w:r>
      <w:r>
        <w:rPr>
          <w:b/>
        </w:rPr>
        <w:t>true</w:t>
      </w:r>
      <w:r>
        <w:t xml:space="preserve">, or if the value of the </w:t>
      </w:r>
      <w:r>
        <w:rPr>
          <w:b/>
        </w:rPr>
        <w:t>Type</w:t>
      </w:r>
      <w:r>
        <w:t xml:space="preserve"> attribute is "MultiCh</w:t>
      </w:r>
      <w:r>
        <w:t xml:space="preserve">oice" or "LookupMulti", then a </w:t>
      </w:r>
      <w:r>
        <w:rPr>
          <w:b/>
        </w:rPr>
        <w:t>minOccurs</w:t>
      </w:r>
      <w:r>
        <w:t xml:space="preserve"> attribute with value of 0 MUST be present on the xsd:element element.</w:t>
      </w:r>
    </w:p>
    <w:p w:rsidR="00E04142" w:rsidRDefault="00646C00">
      <w:r>
        <w:t xml:space="preserve">For each unique string that appears as the value of the </w:t>
      </w:r>
      <w:r>
        <w:rPr>
          <w:b/>
        </w:rPr>
        <w:t>SourceID</w:t>
      </w:r>
      <w:r>
        <w:t xml:space="preserve"> attributes on any Field element in fields, the contentTypeSchema element MUST co</w:t>
      </w:r>
      <w:r>
        <w:t xml:space="preserve">ntain an xsd:schema child whose </w:t>
      </w:r>
      <w:r>
        <w:rPr>
          <w:b/>
        </w:rPr>
        <w:t>targetNamespace</w:t>
      </w:r>
      <w:r>
        <w:t xml:space="preserve"> attribute has that same value. Each </w:t>
      </w:r>
      <w:r>
        <w:rPr>
          <w:b/>
        </w:rPr>
        <w:t>xsd:schema</w:t>
      </w:r>
      <w:r>
        <w:t xml:space="preserve"> MUST contain one xsd:element element for each Field whose </w:t>
      </w:r>
      <w:r>
        <w:rPr>
          <w:b/>
        </w:rPr>
        <w:t>SourceID</w:t>
      </w:r>
      <w:r>
        <w:t xml:space="preserve"> attribute is the same as the </w:t>
      </w:r>
      <w:r>
        <w:rPr>
          <w:b/>
        </w:rPr>
        <w:t>targetNamespace</w:t>
      </w:r>
      <w:r>
        <w:t xml:space="preserve"> of the xsd:schema. </w:t>
      </w:r>
    </w:p>
    <w:p w:rsidR="00E04142" w:rsidRDefault="00646C00">
      <w:r>
        <w:t>Each xsd:element element MUST</w:t>
      </w:r>
      <w:r>
        <w:t xml:space="preserve"> have a </w:t>
      </w:r>
      <w:r>
        <w:rPr>
          <w:b/>
        </w:rPr>
        <w:t>Name</w:t>
      </w:r>
      <w:r>
        <w:t xml:space="preserve"> attribute whose value is the value of the </w:t>
      </w:r>
      <w:r>
        <w:rPr>
          <w:b/>
        </w:rPr>
        <w:t>StaticName</w:t>
      </w:r>
      <w:r>
        <w:t xml:space="preserve"> attribute on the corresponding Field element. Each </w:t>
      </w:r>
      <w:r>
        <w:rPr>
          <w:b/>
        </w:rPr>
        <w:t>xsd:element</w:t>
      </w:r>
      <w:r>
        <w:t xml:space="preserve"> element MUST have a </w:t>
      </w:r>
      <w:r>
        <w:rPr>
          <w:b/>
        </w:rPr>
        <w:t>ma:index</w:t>
      </w:r>
      <w:r>
        <w:t xml:space="preserve"> Index (</w:t>
      </w:r>
      <w:r>
        <w:rPr>
          <w:b/>
        </w:rPr>
        <w:t>DummyContentTypeElement.DummyContentType@index</w:t>
      </w:r>
      <w:r>
        <w:rPr>
          <w:rStyle w:val="Hyperlink"/>
        </w:rPr>
        <w:t xml:space="preserve"> </w:t>
      </w:r>
      <w:r>
        <w:t>(section 2.3.6.1.3.5</w:t>
      </w:r>
      <w:r>
        <w:t xml:space="preserve">)) attribute whose value is the number of Field elements that appear before the corresponding Field element within the Fields element in the content type. If the </w:t>
      </w:r>
      <w:r>
        <w:rPr>
          <w:b/>
        </w:rPr>
        <w:t>Required</w:t>
      </w:r>
      <w:r>
        <w:t xml:space="preserve"> attribute is not present on the corresponding Field element, or if the attribute is p</w:t>
      </w:r>
      <w:r>
        <w:t xml:space="preserve">resent but its value is not </w:t>
      </w:r>
      <w:r>
        <w:rPr>
          <w:b/>
        </w:rPr>
        <w:t>true</w:t>
      </w:r>
      <w:r>
        <w:t xml:space="preserve">, or if the value of the </w:t>
      </w:r>
      <w:r>
        <w:rPr>
          <w:b/>
        </w:rPr>
        <w:t>Type</w:t>
      </w:r>
      <w:r>
        <w:t xml:space="preserve"> attribute is "MultiChoice" or "LookupMulti", a </w:t>
      </w:r>
      <w:r>
        <w:rPr>
          <w:b/>
        </w:rPr>
        <w:t>nullable</w:t>
      </w:r>
      <w:r>
        <w:t xml:space="preserve"> attribute ([W3C-XSD]) with value of </w:t>
      </w:r>
      <w:r>
        <w:rPr>
          <w:b/>
        </w:rPr>
        <w:t>true</w:t>
      </w:r>
      <w:r>
        <w:t xml:space="preserve"> MUST be present on the </w:t>
      </w:r>
      <w:r>
        <w:rPr>
          <w:b/>
        </w:rPr>
        <w:t>xsd:element</w:t>
      </w:r>
      <w:r>
        <w:t xml:space="preserve"> element. </w:t>
      </w:r>
    </w:p>
    <w:p w:rsidR="00E04142" w:rsidRDefault="00646C00">
      <w:r>
        <w:t xml:space="preserve">The following attributes can appear on each </w:t>
      </w:r>
      <w:r>
        <w:rPr>
          <w:b/>
        </w:rPr>
        <w:t>xsd:elem</w:t>
      </w:r>
      <w:r>
        <w:rPr>
          <w:b/>
        </w:rPr>
        <w:t>ent</w:t>
      </w:r>
      <w:r>
        <w:t xml:space="preserve"> element:</w:t>
      </w:r>
    </w:p>
    <w:p w:rsidR="00E04142" w:rsidRDefault="00646C00">
      <w:pPr>
        <w:pStyle w:val="ListParagraph"/>
        <w:numPr>
          <w:ilvl w:val="0"/>
          <w:numId w:val="69"/>
        </w:numPr>
      </w:pPr>
      <w:r>
        <w:rPr>
          <w:b/>
        </w:rPr>
        <w:t>ma:displayName</w:t>
      </w:r>
      <w:r>
        <w:t xml:space="preserve"> Display Name (</w:t>
      </w:r>
      <w:r>
        <w:rPr>
          <w:b/>
        </w:rPr>
        <w:t>DummyContentTypeElement.DummyContentType@displayName</w:t>
      </w:r>
      <w:r>
        <w:t xml:space="preserve"> (section 2.3.6.1.3.5))</w:t>
      </w:r>
    </w:p>
    <w:p w:rsidR="00E04142" w:rsidRDefault="00646C00">
      <w:pPr>
        <w:pStyle w:val="ListParagraph"/>
        <w:numPr>
          <w:ilvl w:val="0"/>
          <w:numId w:val="69"/>
        </w:numPr>
      </w:pPr>
      <w:r>
        <w:rPr>
          <w:b/>
        </w:rPr>
        <w:t>ma:decimals</w:t>
      </w:r>
      <w:r>
        <w:t xml:space="preserve"> Decimals (</w:t>
      </w:r>
      <w:r>
        <w:rPr>
          <w:b/>
        </w:rPr>
        <w:t>DummyContentTypeElement.DummyContentType@decimals</w:t>
      </w:r>
      <w:r>
        <w:t xml:space="preserve"> (section 2.3.6.1.3.5))</w:t>
      </w:r>
    </w:p>
    <w:p w:rsidR="00E04142" w:rsidRDefault="00646C00">
      <w:pPr>
        <w:pStyle w:val="ListParagraph"/>
        <w:numPr>
          <w:ilvl w:val="0"/>
          <w:numId w:val="69"/>
        </w:numPr>
      </w:pPr>
      <w:r>
        <w:rPr>
          <w:b/>
        </w:rPr>
        <w:t>ma:default</w:t>
      </w:r>
      <w:r>
        <w:t xml:space="preserve"> Default (</w:t>
      </w:r>
      <w:r>
        <w:rPr>
          <w:b/>
        </w:rPr>
        <w:t>DummyContentTypeElement</w:t>
      </w:r>
      <w:r>
        <w:rPr>
          <w:b/>
        </w:rPr>
        <w:t>.DummyContentType@default</w:t>
      </w:r>
      <w:r>
        <w:t xml:space="preserve"> (section 2.3.6.1.3.5))</w:t>
      </w:r>
    </w:p>
    <w:p w:rsidR="00E04142" w:rsidRDefault="00646C00">
      <w:pPr>
        <w:pStyle w:val="ListParagraph"/>
        <w:numPr>
          <w:ilvl w:val="0"/>
          <w:numId w:val="69"/>
        </w:numPr>
      </w:pPr>
      <w:r>
        <w:rPr>
          <w:b/>
        </w:rPr>
        <w:t>ma:description</w:t>
      </w:r>
      <w:r>
        <w:t xml:space="preserve"> Description (</w:t>
      </w:r>
      <w:r>
        <w:rPr>
          <w:b/>
        </w:rPr>
        <w:t>DummyContentTypeElement.DummyContentType@description</w:t>
      </w:r>
      <w:r>
        <w:t xml:space="preserve"> (section 2.3.6.1.3.5)); </w:t>
      </w:r>
      <w:r>
        <w:rPr>
          <w:b/>
        </w:rPr>
        <w:lastRenderedPageBreak/>
        <w:t>ma:format</w:t>
      </w:r>
      <w:r>
        <w:t xml:space="preserve"> Format (</w:t>
      </w:r>
      <w:r>
        <w:rPr>
          <w:b/>
        </w:rPr>
        <w:t>DummyContentTypeElement.DummyContentType@format</w:t>
      </w:r>
      <w:r>
        <w:t xml:space="preserve"> (section 2.3.6.1.3.5))</w:t>
      </w:r>
    </w:p>
    <w:p w:rsidR="00E04142" w:rsidRDefault="00646C00">
      <w:pPr>
        <w:pStyle w:val="ListParagraph"/>
        <w:numPr>
          <w:ilvl w:val="0"/>
          <w:numId w:val="69"/>
        </w:numPr>
      </w:pPr>
      <w:r>
        <w:rPr>
          <w:b/>
        </w:rPr>
        <w:t>ma:hidden</w:t>
      </w:r>
      <w:r>
        <w:t xml:space="preserve"> Hidden (</w:t>
      </w:r>
      <w:r>
        <w:rPr>
          <w:b/>
        </w:rPr>
        <w:t>DummyContentTypeElement.DummyContentType@hidden</w:t>
      </w:r>
      <w:r>
        <w:t xml:space="preserve"> (section 2.3.6.1.3.5))</w:t>
      </w:r>
    </w:p>
    <w:p w:rsidR="00E04142" w:rsidRDefault="00646C00">
      <w:pPr>
        <w:pStyle w:val="ListParagraph"/>
        <w:numPr>
          <w:ilvl w:val="0"/>
          <w:numId w:val="69"/>
        </w:numPr>
      </w:pPr>
      <w:r>
        <w:rPr>
          <w:b/>
        </w:rPr>
        <w:t>ma:LCID</w:t>
      </w:r>
      <w:r>
        <w:t xml:space="preserve"> LCID (</w:t>
      </w:r>
      <w:r>
        <w:rPr>
          <w:b/>
        </w:rPr>
        <w:t>DummyContentTypeElement.DummyContentType@LCID</w:t>
      </w:r>
      <w:r>
        <w:t xml:space="preserve"> (section 2.3.6.1.3.5))</w:t>
      </w:r>
    </w:p>
    <w:p w:rsidR="00E04142" w:rsidRDefault="00646C00">
      <w:pPr>
        <w:pStyle w:val="ListParagraph"/>
        <w:numPr>
          <w:ilvl w:val="0"/>
          <w:numId w:val="69"/>
        </w:numPr>
      </w:pPr>
      <w:r>
        <w:rPr>
          <w:b/>
        </w:rPr>
        <w:t>ma:list</w:t>
      </w:r>
      <w:r>
        <w:t xml:space="preserve"> List (</w:t>
      </w:r>
      <w:r>
        <w:rPr>
          <w:b/>
        </w:rPr>
        <w:t>DummyContentTypeElement.DummyContentType@list</w:t>
      </w:r>
      <w:r>
        <w:rPr>
          <w:rStyle w:val="Hyperlink"/>
        </w:rPr>
        <w:t xml:space="preserve"> </w:t>
      </w:r>
      <w:r>
        <w:t>(section 2.3.6.1.3.5))</w:t>
      </w:r>
    </w:p>
    <w:p w:rsidR="00E04142" w:rsidRDefault="00646C00">
      <w:pPr>
        <w:pStyle w:val="ListParagraph"/>
        <w:numPr>
          <w:ilvl w:val="0"/>
          <w:numId w:val="69"/>
        </w:numPr>
      </w:pPr>
      <w:r>
        <w:rPr>
          <w:b/>
        </w:rPr>
        <w:t>ma:interna</w:t>
      </w:r>
      <w:r>
        <w:rPr>
          <w:b/>
        </w:rPr>
        <w:t>lName</w:t>
      </w:r>
      <w:r>
        <w:t xml:space="preserve"> Internal Name (</w:t>
      </w:r>
      <w:r>
        <w:rPr>
          <w:b/>
        </w:rPr>
        <w:t>DummyContentTypeElement.DummyContentType@internalName</w:t>
      </w:r>
      <w:r>
        <w:t xml:space="preserve"> (section 2.3.6.1.3.5))</w:t>
      </w:r>
    </w:p>
    <w:p w:rsidR="00E04142" w:rsidRDefault="00646C00">
      <w:pPr>
        <w:pStyle w:val="ListParagraph"/>
        <w:numPr>
          <w:ilvl w:val="0"/>
          <w:numId w:val="69"/>
        </w:numPr>
      </w:pPr>
      <w:r>
        <w:rPr>
          <w:b/>
        </w:rPr>
        <w:t>ma:readOnly</w:t>
      </w:r>
      <w:r>
        <w:t xml:space="preserve"> Read Only (</w:t>
      </w:r>
      <w:r>
        <w:rPr>
          <w:b/>
        </w:rPr>
        <w:t>DummyContentTypeElement.DummyContentType@readOnly</w:t>
      </w:r>
      <w:r>
        <w:t xml:space="preserve"> (section 2.3.6.1.3.5))</w:t>
      </w:r>
    </w:p>
    <w:p w:rsidR="00E04142" w:rsidRDefault="00646C00">
      <w:pPr>
        <w:pStyle w:val="ListParagraph"/>
        <w:numPr>
          <w:ilvl w:val="0"/>
          <w:numId w:val="69"/>
        </w:numPr>
      </w:pPr>
      <w:r>
        <w:rPr>
          <w:b/>
        </w:rPr>
        <w:t>ma:showField</w:t>
      </w:r>
      <w:r>
        <w:t xml:space="preserve"> Show Field (</w:t>
      </w:r>
      <w:r>
        <w:rPr>
          <w:b/>
        </w:rPr>
        <w:t>DummyContentTypeElement.DummyContentT</w:t>
      </w:r>
      <w:r>
        <w:rPr>
          <w:b/>
        </w:rPr>
        <w:t>ype@showField</w:t>
      </w:r>
      <w:r>
        <w:t xml:space="preserve"> (section 2.3.6.1.3.5))</w:t>
      </w:r>
    </w:p>
    <w:p w:rsidR="00E04142" w:rsidRDefault="00646C00">
      <w:pPr>
        <w:pStyle w:val="ListParagraph"/>
        <w:numPr>
          <w:ilvl w:val="0"/>
          <w:numId w:val="69"/>
        </w:numPr>
      </w:pPr>
      <w:r>
        <w:rPr>
          <w:b/>
        </w:rPr>
        <w:t>ma:percentage</w:t>
      </w:r>
      <w:r>
        <w:t xml:space="preserve"> Percentage (</w:t>
      </w:r>
      <w:r>
        <w:rPr>
          <w:b/>
        </w:rPr>
        <w:t>DummyContentTypeElement.DummyContentType@percentage</w:t>
      </w:r>
      <w:r>
        <w:t xml:space="preserve"> (section 2.3.6.1.3.5))</w:t>
      </w:r>
    </w:p>
    <w:p w:rsidR="00E04142" w:rsidRDefault="00646C00">
      <w:pPr>
        <w:pStyle w:val="ListParagraph"/>
        <w:numPr>
          <w:ilvl w:val="0"/>
          <w:numId w:val="69"/>
        </w:numPr>
      </w:pPr>
      <w:r>
        <w:rPr>
          <w:b/>
        </w:rPr>
        <w:t>ma:web</w:t>
      </w:r>
      <w:r>
        <w:t xml:space="preserve"> Web (</w:t>
      </w:r>
      <w:r>
        <w:rPr>
          <w:b/>
        </w:rPr>
        <w:t>DummyContentTypeElement.DummyContentType@web</w:t>
      </w:r>
      <w:r>
        <w:t xml:space="preserve"> (section 2.3.6.1.3.5))</w:t>
      </w:r>
    </w:p>
    <w:p w:rsidR="00E04142" w:rsidRDefault="00646C00">
      <w:pPr>
        <w:pStyle w:val="ListParagraph"/>
        <w:numPr>
          <w:ilvl w:val="0"/>
          <w:numId w:val="69"/>
        </w:numPr>
      </w:pPr>
      <w:r>
        <w:rPr>
          <w:b/>
        </w:rPr>
        <w:t>ma:requiredMultiChoice</w:t>
      </w:r>
      <w:r>
        <w:t xml:space="preserve"> Required Multip</w:t>
      </w:r>
      <w:r>
        <w:t>le Choice (</w:t>
      </w:r>
      <w:r>
        <w:rPr>
          <w:b/>
        </w:rPr>
        <w:t>DummyContentTypeElement.DummyContentType@requiredMultiChoice</w:t>
      </w:r>
      <w:r>
        <w:t xml:space="preserve"> (section 2.3.6.1.3.5))</w:t>
      </w:r>
    </w:p>
    <w:p w:rsidR="00E04142" w:rsidRDefault="00646C00">
      <w:r>
        <w:t xml:space="preserve">The </w:t>
      </w:r>
      <w:r>
        <w:rPr>
          <w:b/>
        </w:rPr>
        <w:t>contentTypeSchema</w:t>
      </w:r>
      <w:r>
        <w:t xml:space="preserve"> MUST have an </w:t>
      </w:r>
      <w:r>
        <w:rPr>
          <w:b/>
        </w:rPr>
        <w:t>xsd:schema</w:t>
      </w:r>
      <w:r>
        <w:t xml:space="preserve"> child element whose </w:t>
      </w:r>
      <w:r>
        <w:rPr>
          <w:b/>
        </w:rPr>
        <w:t>targetNamespace</w:t>
      </w:r>
      <w:r>
        <w:t xml:space="preserve"> attribute has the value "http://schemas.openxmlformats.org/package/2006/metadata/core-properties".</w:t>
      </w:r>
    </w:p>
    <w:p w:rsidR="00E04142" w:rsidRDefault="00646C00">
      <w:r>
        <w:rPr>
          <w:b/>
        </w:rPr>
        <w:t>Child element:</w:t>
      </w:r>
      <w:r>
        <w:t xml:space="preserve"> </w:t>
      </w:r>
      <w:r>
        <w:rPr>
          <w:b/>
        </w:rPr>
        <w:t>schema</w:t>
      </w:r>
      <w:r>
        <w:t xml:space="preserve"> (section 2.3.6.1.3.6)</w:t>
      </w:r>
    </w:p>
    <w:p w:rsidR="00E04142" w:rsidRDefault="00646C00">
      <w:r>
        <w:t xml:space="preserve">Attributes: </w:t>
      </w:r>
    </w:p>
    <w:p w:rsidR="00E04142" w:rsidRDefault="00646C00">
      <w:r>
        <w:rPr>
          <w:b/>
        </w:rPr>
        <w:t>contentTypeDescription :</w:t>
      </w:r>
      <w:r>
        <w:t xml:space="preserve"> MUST be the same value as the </w:t>
      </w:r>
      <w:r>
        <w:rPr>
          <w:b/>
        </w:rPr>
        <w:t>Description</w:t>
      </w:r>
      <w:r>
        <w:t xml:space="preserve"> attribute of the ContentType ele</w:t>
      </w:r>
      <w:r>
        <w:t>ment (as specified in Collaborative Application Markup Language (CAML) Structure ([MS-WSSCAML] section 2.4.1.1) for the content type associated with the document.</w:t>
      </w:r>
    </w:p>
    <w:p w:rsidR="00E04142" w:rsidRDefault="00646C00">
      <w:r>
        <w:rPr>
          <w:b/>
        </w:rPr>
        <w:t>contentTypeID :</w:t>
      </w:r>
      <w:r>
        <w:t xml:space="preserve"> Identifies the content type associated with the document.</w:t>
      </w:r>
    </w:p>
    <w:p w:rsidR="00E04142" w:rsidRDefault="00646C00">
      <w:r>
        <w:rPr>
          <w:b/>
        </w:rPr>
        <w:t>contentTypeName :</w:t>
      </w:r>
      <w:r>
        <w:t xml:space="preserve"> M</w:t>
      </w:r>
      <w:r>
        <w:t xml:space="preserve">UST be the same value as the </w:t>
      </w:r>
      <w:r>
        <w:rPr>
          <w:b/>
        </w:rPr>
        <w:t>Name</w:t>
      </w:r>
      <w:r>
        <w:t xml:space="preserve"> attribute of the ContentType element as specified in Collaborative Application Markup Language (CAML) Structure ([MS-WSSCAML] section 2.4.1.1) for the content type associated with the document.</w:t>
      </w:r>
    </w:p>
    <w:p w:rsidR="00E04142" w:rsidRDefault="00646C00">
      <w:r>
        <w:rPr>
          <w:b/>
        </w:rPr>
        <w:t>contentTypeScope :</w:t>
      </w:r>
      <w:r>
        <w:t xml:space="preserve"> MUST be e</w:t>
      </w:r>
      <w:r>
        <w:t>mpty and MUST be ignored.</w:t>
      </w:r>
    </w:p>
    <w:p w:rsidR="00E04142" w:rsidRDefault="00646C00">
      <w:r>
        <w:rPr>
          <w:b/>
        </w:rPr>
        <w:t>contentTypeVersion :</w:t>
      </w:r>
      <w:r>
        <w:t xml:space="preserve"> MUST be the same value as the </w:t>
      </w:r>
      <w:r>
        <w:rPr>
          <w:b/>
        </w:rPr>
        <w:t>Version</w:t>
      </w:r>
      <w:r>
        <w:t xml:space="preserve"> attribute of the ContentType element as specified in Collaborative Application Markup Language (CAML) Structure ([MS-WSSCAML] section 2.4.1.1) for the content type associa</w:t>
      </w:r>
      <w:r>
        <w:t>ted with the document.</w:t>
      </w:r>
    </w:p>
    <w:p w:rsidR="00E04142" w:rsidRDefault="00646C00">
      <w:r>
        <w:rPr>
          <w:b/>
        </w:rPr>
        <w:t>versionID :</w:t>
      </w:r>
      <w:r>
        <w:t xml:space="preserve"> Specifies the string hash used to determine if the definition of the content type associated with the document has changed since the last time the content type was applied to the document. The value MUST be computed as an</w:t>
      </w:r>
      <w:r>
        <w:t xml:space="preserve"> MD5 hash (as specified in </w:t>
      </w:r>
      <w:hyperlink r:id="rId241">
        <w:r>
          <w:rPr>
            <w:rStyle w:val="Hyperlink"/>
          </w:rPr>
          <w:t>[RFC1321]</w:t>
        </w:r>
      </w:hyperlink>
      <w:r>
        <w:t xml:space="preserve">) of the substring that represents the </w:t>
      </w:r>
      <w:r>
        <w:rPr>
          <w:b/>
        </w:rPr>
        <w:t>ContentType</w:t>
      </w:r>
      <w:r>
        <w:t xml:space="preserve"> element (beginning with "&lt;ContentType" and ending with "&lt;/ContentType&gt;", both strings included) within t</w:t>
      </w:r>
      <w:r>
        <w:t xml:space="preserve">he SOAP result of the </w:t>
      </w:r>
      <w:r>
        <w:rPr>
          <w:b/>
        </w:rPr>
        <w:t>GetListContentType</w:t>
      </w:r>
      <w:r>
        <w:t xml:space="preserve"> web service request (</w:t>
      </w:r>
      <w:hyperlink r:id="rId242" w:anchor="Section_30b364cc38374e839ce81963292e2ee5">
        <w:r>
          <w:rPr>
            <w:rStyle w:val="Hyperlink"/>
          </w:rPr>
          <w:t>[MS-LISTSWS]</w:t>
        </w:r>
      </w:hyperlink>
      <w:r>
        <w:t xml:space="preserve"> section 3.1.4.17).</w:t>
      </w:r>
    </w:p>
    <w:p w:rsidR="00E04142" w:rsidRDefault="00646C00">
      <w:pPr>
        <w:pStyle w:val="XmlSnippet"/>
      </w:pPr>
      <w:r>
        <w:lastRenderedPageBreak/>
        <w:t>&lt;xsd:complexType name="CT_ContentTypeSchema"&gt;</w:t>
      </w:r>
    </w:p>
    <w:p w:rsidR="00E04142" w:rsidRDefault="00646C00">
      <w:pPr>
        <w:pStyle w:val="XmlSnippet"/>
      </w:pPr>
      <w:r>
        <w:t xml:space="preserve">  &lt;xsd:sequence&gt;</w:t>
      </w:r>
    </w:p>
    <w:p w:rsidR="00E04142" w:rsidRDefault="00646C00">
      <w:pPr>
        <w:pStyle w:val="XmlSnippet"/>
      </w:pPr>
      <w:r>
        <w:t xml:space="preserve">    &lt;xsd:element </w:t>
      </w:r>
      <w:r>
        <w:t>ref="xsd:schema" maxOccurs="unbounded"/&gt;</w:t>
      </w:r>
    </w:p>
    <w:p w:rsidR="00E04142" w:rsidRDefault="00646C00">
      <w:pPr>
        <w:pStyle w:val="XmlSnippet"/>
      </w:pPr>
      <w:r>
        <w:t xml:space="preserve">  &lt;/xsd:sequence&gt;</w:t>
      </w:r>
    </w:p>
    <w:p w:rsidR="00E04142" w:rsidRDefault="00646C00">
      <w:pPr>
        <w:pStyle w:val="XmlSnippet"/>
      </w:pPr>
      <w:r>
        <w:t xml:space="preserve">  &lt;xsd:attribute name="contentTypeName" type="xsd:string" /&gt;</w:t>
      </w:r>
    </w:p>
    <w:p w:rsidR="00E04142" w:rsidRDefault="00646C00">
      <w:pPr>
        <w:pStyle w:val="XmlSnippet"/>
      </w:pPr>
      <w:r>
        <w:t xml:space="preserve">  &lt;xsd:attribute name="contentTypeID" type="ContentTypeId" /&gt;</w:t>
      </w:r>
    </w:p>
    <w:p w:rsidR="00E04142" w:rsidRDefault="00646C00">
      <w:pPr>
        <w:pStyle w:val="XmlSnippet"/>
      </w:pPr>
      <w:r>
        <w:t xml:space="preserve">  &lt;xsd:attribute name="contentTypeVersion" type="IntNonNegative" /&gt;</w:t>
      </w:r>
    </w:p>
    <w:p w:rsidR="00E04142" w:rsidRDefault="00646C00">
      <w:pPr>
        <w:pStyle w:val="XmlSnippet"/>
      </w:pPr>
      <w:r>
        <w:t xml:space="preserve">  &lt;xsd</w:t>
      </w:r>
      <w:r>
        <w:t>:attribute name="contentTypeDescription" type="xsd:string" /&gt;</w:t>
      </w:r>
    </w:p>
    <w:p w:rsidR="00E04142" w:rsidRDefault="00646C00">
      <w:pPr>
        <w:pStyle w:val="XmlSnippet"/>
      </w:pPr>
      <w:r>
        <w:t xml:space="preserve">  &lt;xsd:attribute name="contentTypeScope" type="xsd:string" /&gt;</w:t>
      </w:r>
    </w:p>
    <w:p w:rsidR="00E04142" w:rsidRDefault="00646C00">
      <w:pPr>
        <w:pStyle w:val="XmlSnippet"/>
      </w:pPr>
      <w:r>
        <w:t xml:space="preserve">  &lt;xsd:attribute name="versionID" type="xsd:string" /&gt;</w:t>
      </w:r>
    </w:p>
    <w:p w:rsidR="00E04142" w:rsidRDefault="00646C00">
      <w:pPr>
        <w:pStyle w:val="XmlSnippet"/>
      </w:pPr>
      <w:r>
        <w:t>&lt;/xsd:complexType&gt;</w:t>
      </w:r>
    </w:p>
    <w:p w:rsidR="00E04142" w:rsidRDefault="00646C00">
      <w:pPr>
        <w:pStyle w:val="Heading5"/>
      </w:pPr>
      <w:bookmarkStart w:id="661" w:name="section_1deeffdeda944ce78188af1ef5d29e67"/>
      <w:bookmarkStart w:id="662" w:name="_Toc32918265"/>
      <w:r>
        <w:t>Cover Page Properties</w:t>
      </w:r>
      <w:bookmarkEnd w:id="661"/>
      <w:bookmarkEnd w:id="662"/>
      <w:r>
        <w:fldChar w:fldCharType="begin"/>
      </w:r>
      <w:r>
        <w:instrText xml:space="preserve"> XE "Custom XML data storage item:cover page properties" </w:instrText>
      </w:r>
      <w:r>
        <w:fldChar w:fldCharType="end"/>
      </w:r>
    </w:p>
    <w:p w:rsidR="00E04142" w:rsidRDefault="00646C00">
      <w:r>
        <w:t xml:space="preserve">This section specifies the </w:t>
      </w:r>
      <w:hyperlink w:anchor="gt_bd0ce6f9-c350-4900-827e-951265294067">
        <w:r>
          <w:rPr>
            <w:rStyle w:val="HyperlinkGreen"/>
            <w:b/>
          </w:rPr>
          <w:t>XML schema</w:t>
        </w:r>
      </w:hyperlink>
      <w:r>
        <w:t xml:space="preserve"> for specifying properties used for the document cover page</w:t>
      </w:r>
      <w:bookmarkStart w:id="663" w:name="Appendix_A_Target_73"/>
      <w:r>
        <w:rPr>
          <w:rStyle w:val="Hyperlink"/>
        </w:rPr>
        <w:fldChar w:fldCharType="begin"/>
      </w:r>
      <w:r>
        <w:rPr>
          <w:rStyle w:val="Hyperlink"/>
        </w:rPr>
        <w:instrText xml:space="preserve"> HYPERLINK \l "Appendix_A_73" \o "Pr</w:instrText>
      </w:r>
      <w:r>
        <w:rPr>
          <w:rStyle w:val="Hyperlink"/>
        </w:rPr>
        <w:instrText xml:space="preserve">oduct behavior note 73" \h </w:instrText>
      </w:r>
      <w:r>
        <w:rPr>
          <w:rStyle w:val="Hyperlink"/>
        </w:rPr>
      </w:r>
      <w:r>
        <w:rPr>
          <w:rStyle w:val="Hyperlink"/>
        </w:rPr>
        <w:fldChar w:fldCharType="separate"/>
      </w:r>
      <w:r>
        <w:rPr>
          <w:rStyle w:val="Hyperlink"/>
        </w:rPr>
        <w:t>&lt;73&gt;</w:t>
      </w:r>
      <w:r>
        <w:rPr>
          <w:rStyle w:val="Hyperlink"/>
        </w:rPr>
        <w:fldChar w:fldCharType="end"/>
      </w:r>
      <w:bookmarkEnd w:id="663"/>
      <w:r>
        <w:t>.</w:t>
      </w:r>
    </w:p>
    <w:p w:rsidR="00E04142" w:rsidRDefault="00646C00">
      <w:pPr>
        <w:pStyle w:val="Heading6"/>
      </w:pPr>
      <w:bookmarkStart w:id="664" w:name="section_0bc1d3233ce34b599dd4143bf9a1a7a9"/>
      <w:bookmarkStart w:id="665" w:name="_Toc32918266"/>
      <w:r>
        <w:t>ST_PublishDate</w:t>
      </w:r>
      <w:bookmarkEnd w:id="664"/>
      <w:bookmarkEnd w:id="665"/>
      <w:r>
        <w:fldChar w:fldCharType="begin"/>
      </w:r>
      <w:r>
        <w:instrText xml:space="preserve"> XE "Cover page properties:ST_PublishDate" </w:instrText>
      </w:r>
      <w:r>
        <w:fldChar w:fldCharType="end"/>
      </w:r>
    </w:p>
    <w:p w:rsidR="00E04142" w:rsidRDefault="00646C00">
      <w:r>
        <w:t>This simple type specifies the document publish date.</w:t>
      </w:r>
    </w:p>
    <w:p w:rsidR="00E04142" w:rsidRDefault="00646C00">
      <w:pPr>
        <w:pStyle w:val="XmlSnippet"/>
      </w:pPr>
      <w:r>
        <w:t>&lt;xsd:simpleType name="ST_PublishDate"&gt;</w:t>
      </w:r>
    </w:p>
    <w:p w:rsidR="00E04142" w:rsidRDefault="00646C00">
      <w:pPr>
        <w:pStyle w:val="XmlSnippet"/>
      </w:pPr>
      <w:r>
        <w:t xml:space="preserve">  &lt;xsd:union memberTypes="xsd:date xsd:dateTime xsd:string"/&gt;</w:t>
      </w:r>
    </w:p>
    <w:p w:rsidR="00E04142" w:rsidRDefault="00646C00">
      <w:pPr>
        <w:pStyle w:val="XmlSnippet"/>
      </w:pPr>
      <w:r>
        <w:t>&lt;</w:t>
      </w:r>
      <w:r>
        <w:t>/xsd:simpleType&gt;</w:t>
      </w:r>
    </w:p>
    <w:p w:rsidR="00E04142" w:rsidRDefault="00646C00">
      <w:pPr>
        <w:pStyle w:val="Heading6"/>
      </w:pPr>
      <w:bookmarkStart w:id="666" w:name="section_9dccbce275e24276a0bbf066c67dbbae"/>
      <w:bookmarkStart w:id="667" w:name="_Toc32918267"/>
      <w:r>
        <w:t>PublishDate</w:t>
      </w:r>
      <w:bookmarkEnd w:id="666"/>
      <w:bookmarkEnd w:id="667"/>
      <w:r>
        <w:fldChar w:fldCharType="begin"/>
      </w:r>
      <w:r>
        <w:instrText xml:space="preserve"> XE "Cover page properties:PublishDate" </w:instrText>
      </w:r>
      <w:r>
        <w:fldChar w:fldCharType="end"/>
      </w:r>
    </w:p>
    <w:p w:rsidR="00E04142" w:rsidRDefault="00646C00">
      <w:r>
        <w:t>Specifies the date the document was published.</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&lt;xsd:element name</w:t>
      </w:r>
      <w:r>
        <w:t>="PublishDate"</w:t>
      </w:r>
      <w:hyperlink w:anchor="Section_0bc1d3233ce34b599dd4143bf9a1a7a9">
        <w:r>
          <w:rPr>
            <w:rStyle w:val="Hyperlink"/>
          </w:rPr>
          <w:t xml:space="preserve"> type="ST_PublishDate"</w:t>
        </w:r>
      </w:hyperlink>
      <w:r>
        <w:t>/&gt;</w:t>
      </w:r>
    </w:p>
    <w:p w:rsidR="00E04142" w:rsidRDefault="00646C00">
      <w:pPr>
        <w:pStyle w:val="Heading6"/>
      </w:pPr>
      <w:bookmarkStart w:id="668" w:name="section_df05d7588d6647b4bbff5a7f11ae446c"/>
      <w:bookmarkStart w:id="669" w:name="_Toc32918268"/>
      <w:r>
        <w:t>Abstract</w:t>
      </w:r>
      <w:bookmarkEnd w:id="668"/>
      <w:bookmarkEnd w:id="669"/>
      <w:r>
        <w:fldChar w:fldCharType="begin"/>
      </w:r>
      <w:r>
        <w:instrText xml:space="preserve"> XE "Cover page properties:Abstract" </w:instrText>
      </w:r>
      <w:r>
        <w:fldChar w:fldCharType="end"/>
      </w:r>
    </w:p>
    <w:p w:rsidR="00E04142" w:rsidRDefault="00646C00">
      <w:r>
        <w:t>Specifies the abstract of the document’s content.</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&lt;xsd:element name="Abstract" type="xsd:string"/&gt;</w:t>
      </w:r>
    </w:p>
    <w:p w:rsidR="00E04142" w:rsidRDefault="00646C00">
      <w:pPr>
        <w:pStyle w:val="Heading6"/>
      </w:pPr>
      <w:bookmarkStart w:id="670" w:name="section_c09e991e764a40748c201214c6634a48"/>
      <w:bookmarkStart w:id="671" w:name="_Toc32918269"/>
      <w:r>
        <w:t>CompanyAddress</w:t>
      </w:r>
      <w:bookmarkEnd w:id="670"/>
      <w:bookmarkEnd w:id="671"/>
      <w:r>
        <w:fldChar w:fldCharType="begin"/>
      </w:r>
      <w:r>
        <w:instrText xml:space="preserve"> XE "Cover page properties:CompanyAddress" </w:instrText>
      </w:r>
      <w:r>
        <w:fldChar w:fldCharType="end"/>
      </w:r>
    </w:p>
    <w:p w:rsidR="00E04142" w:rsidRDefault="00646C00">
      <w:r>
        <w:t>Specifies the address of the company to be used in the document.</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&lt;xsd:element name="CompanyAddress" type="xsd:string"/&gt;</w:t>
      </w:r>
    </w:p>
    <w:p w:rsidR="00E04142" w:rsidRDefault="00646C00">
      <w:pPr>
        <w:pStyle w:val="Heading6"/>
      </w:pPr>
      <w:bookmarkStart w:id="672" w:name="section_5a6b2056449a4ad4935ee114c8cf1218"/>
      <w:bookmarkStart w:id="673" w:name="_Toc32918270"/>
      <w:r>
        <w:t>CompanyPhone</w:t>
      </w:r>
      <w:bookmarkEnd w:id="672"/>
      <w:bookmarkEnd w:id="673"/>
      <w:r>
        <w:fldChar w:fldCharType="begin"/>
      </w:r>
      <w:r>
        <w:instrText xml:space="preserve"> XE "Cover page properties:CompanyPhone" </w:instrText>
      </w:r>
      <w:r>
        <w:fldChar w:fldCharType="end"/>
      </w:r>
    </w:p>
    <w:p w:rsidR="00E04142" w:rsidRDefault="00646C00">
      <w:r>
        <w:t>Specifies the phone number of the company</w:t>
      </w:r>
      <w:r>
        <w:t xml:space="preserve"> to be used in the document.</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&lt;xsd:element name="CompanyPhone" type="xsd:string"/&gt;</w:t>
      </w:r>
    </w:p>
    <w:p w:rsidR="00E04142" w:rsidRDefault="00646C00">
      <w:pPr>
        <w:pStyle w:val="Heading6"/>
      </w:pPr>
      <w:bookmarkStart w:id="674" w:name="section_eb00ac2c2e4447f9a150dee3880a2947"/>
      <w:bookmarkStart w:id="675" w:name="_Toc32918271"/>
      <w:r>
        <w:t>CompanyFax</w:t>
      </w:r>
      <w:bookmarkEnd w:id="674"/>
      <w:bookmarkEnd w:id="675"/>
      <w:r>
        <w:fldChar w:fldCharType="begin"/>
      </w:r>
      <w:r>
        <w:instrText xml:space="preserve"> XE "Cover page properties:CompanyFax" </w:instrText>
      </w:r>
      <w:r>
        <w:fldChar w:fldCharType="end"/>
      </w:r>
    </w:p>
    <w:p w:rsidR="00E04142" w:rsidRDefault="00646C00">
      <w:r>
        <w:lastRenderedPageBreak/>
        <w:t>S</w:t>
      </w:r>
      <w:r>
        <w:t>pecifies the fax number of the company to be used in the document.</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&lt;xsd:element name="CompanyFax" type="xsd:string"/&gt;</w:t>
      </w:r>
    </w:p>
    <w:p w:rsidR="00E04142" w:rsidRDefault="00646C00">
      <w:pPr>
        <w:pStyle w:val="Heading6"/>
      </w:pPr>
      <w:bookmarkStart w:id="676" w:name="section_e212a2749e464501afa1d4cf1f7f1256"/>
      <w:bookmarkStart w:id="677" w:name="_Toc32918272"/>
      <w:r>
        <w:t>CompanyEmail</w:t>
      </w:r>
      <w:bookmarkEnd w:id="676"/>
      <w:bookmarkEnd w:id="677"/>
      <w:r>
        <w:fldChar w:fldCharType="begin"/>
      </w:r>
      <w:r>
        <w:instrText xml:space="preserve"> XE "Cover page properties:CompanyEmail" </w:instrText>
      </w:r>
      <w:r>
        <w:fldChar w:fldCharType="end"/>
      </w:r>
    </w:p>
    <w:p w:rsidR="00E04142" w:rsidRDefault="00646C00">
      <w:r>
        <w:t>Specifies the email address of the company to be used in the document.</w:t>
      </w:r>
    </w:p>
    <w:p w:rsidR="00E04142" w:rsidRDefault="00646C00">
      <w:r>
        <w:rPr>
          <w:b/>
        </w:rPr>
        <w:t>Parent element:</w:t>
      </w:r>
      <w:r>
        <w:t xml:space="preserve"> </w:t>
      </w:r>
      <w:hyperlink w:anchor="Section_252c6032cf674f6c91d65f56ea66c7da">
        <w:r>
          <w:rPr>
            <w:b/>
          </w:rPr>
          <w:t>CoverPageProperties</w:t>
        </w:r>
      </w:hyperlink>
      <w:r>
        <w:t xml:space="preserve"> (section 2.3.6.1.4.8)</w:t>
      </w:r>
    </w:p>
    <w:p w:rsidR="00E04142" w:rsidRDefault="00646C00">
      <w:pPr>
        <w:pStyle w:val="XmlSnippet"/>
      </w:pPr>
      <w:r>
        <w:t xml:space="preserve">&lt;xsd:element </w:t>
      </w:r>
      <w:r>
        <w:t>name="CompanyEmail" type="xsd:string"/&gt;</w:t>
      </w:r>
    </w:p>
    <w:p w:rsidR="00E04142" w:rsidRDefault="00646C00">
      <w:pPr>
        <w:pStyle w:val="Heading6"/>
      </w:pPr>
      <w:bookmarkStart w:id="678" w:name="section_252c6032cf674f6c91d65f56ea66c7da"/>
      <w:bookmarkStart w:id="679" w:name="_Toc32918273"/>
      <w:r>
        <w:t>CoverPageProperties</w:t>
      </w:r>
      <w:bookmarkEnd w:id="678"/>
      <w:bookmarkEnd w:id="679"/>
      <w:r>
        <w:fldChar w:fldCharType="begin"/>
      </w:r>
      <w:r>
        <w:instrText xml:space="preserve"> XE "Cover page properties:CoverPageProperties" </w:instrText>
      </w:r>
      <w:r>
        <w:fldChar w:fldCharType="end"/>
      </w:r>
    </w:p>
    <w:p w:rsidR="00E04142" w:rsidRDefault="00646C00">
      <w:r>
        <w:t>Specifies the parent element for properties used for the document cover page.</w:t>
      </w:r>
    </w:p>
    <w:p w:rsidR="00E04142" w:rsidRDefault="00646C00">
      <w:pPr>
        <w:rPr>
          <w:i/>
        </w:rPr>
      </w:pPr>
      <w:r>
        <w:rPr>
          <w:i/>
        </w:rPr>
        <w:t>Child elements:</w:t>
      </w:r>
    </w:p>
    <w:p w:rsidR="00E04142" w:rsidRDefault="00646C00">
      <w:hyperlink w:anchor="Section_df05d7588d6647b4bbff5a7f11ae446c">
        <w:r>
          <w:rPr>
            <w:b/>
          </w:rPr>
          <w:t>Abstract</w:t>
        </w:r>
      </w:hyperlink>
      <w:r>
        <w:t xml:space="preserve"> (section 2.3.6.1.4.3)</w:t>
      </w:r>
    </w:p>
    <w:p w:rsidR="00E04142" w:rsidRDefault="00646C00">
      <w:hyperlink w:anchor="Section_c09e991e764a40748c201214c6634a48">
        <w:r>
          <w:rPr>
            <w:b/>
          </w:rPr>
          <w:t>CompanyAddress</w:t>
        </w:r>
      </w:hyperlink>
      <w:r>
        <w:t xml:space="preserve"> (section 2.3.6.1.4.4)</w:t>
      </w:r>
    </w:p>
    <w:p w:rsidR="00E04142" w:rsidRDefault="00646C00">
      <w:hyperlink w:anchor="Section_e212a2749e464501afa1d4cf1f7f1256">
        <w:r>
          <w:rPr>
            <w:b/>
          </w:rPr>
          <w:t>CompanyEmail</w:t>
        </w:r>
      </w:hyperlink>
      <w:r>
        <w:t xml:space="preserve"> (section 2.3.6.1.4.7)</w:t>
      </w:r>
    </w:p>
    <w:p w:rsidR="00E04142" w:rsidRDefault="00646C00">
      <w:hyperlink w:anchor="Section_eb00ac2c2e4447f9a150dee3880a2947">
        <w:r>
          <w:rPr>
            <w:b/>
          </w:rPr>
          <w:t>CompanyFax</w:t>
        </w:r>
      </w:hyperlink>
      <w:r>
        <w:t xml:space="preserve"> (section 2.3.6.1.4.6)</w:t>
      </w:r>
    </w:p>
    <w:p w:rsidR="00E04142" w:rsidRDefault="00646C00">
      <w:hyperlink w:anchor="Section_5a6b2056449a4ad4935ee114c8cf1218">
        <w:r>
          <w:rPr>
            <w:b/>
          </w:rPr>
          <w:t>CompanyPhone</w:t>
        </w:r>
      </w:hyperlink>
      <w:r>
        <w:t xml:space="preserve"> (section 2.3.6.1.4.5)</w:t>
      </w:r>
    </w:p>
    <w:p w:rsidR="00E04142" w:rsidRDefault="00646C00">
      <w:hyperlink w:anchor="Section_9dccbce275e24276a0bbf066c67dbbae">
        <w:r>
          <w:rPr>
            <w:b/>
          </w:rPr>
          <w:t>PublishDate</w:t>
        </w:r>
      </w:hyperlink>
      <w:r>
        <w:t xml:space="preserve"> (se</w:t>
      </w:r>
      <w:r>
        <w:t>ction 2.3.6.1.4.2)</w:t>
      </w:r>
    </w:p>
    <w:p w:rsidR="00E04142" w:rsidRDefault="00646C00">
      <w:pPr>
        <w:pStyle w:val="XmlSnippet"/>
      </w:pPr>
      <w:r>
        <w:t>&lt;xsd:complexType name="CT_CoverPageProperties"&gt;</w:t>
      </w:r>
    </w:p>
    <w:p w:rsidR="00E04142" w:rsidRDefault="00646C00">
      <w:pPr>
        <w:pStyle w:val="XmlSnippet"/>
      </w:pPr>
      <w:r>
        <w:t xml:space="preserve">  &lt;xsd:sequence&gt;</w:t>
      </w:r>
    </w:p>
    <w:p w:rsidR="00E04142" w:rsidRDefault="00646C00">
      <w:pPr>
        <w:pStyle w:val="XmlSnippet"/>
      </w:pPr>
      <w:r>
        <w:t xml:space="preserve">    &lt;xsd:element name="PublishDate"</w:t>
      </w:r>
      <w:hyperlink w:anchor="Section_0bc1d3233ce34b599dd4143bf9a1a7a9">
        <w:r>
          <w:rPr>
            <w:rStyle w:val="Hyperlink"/>
          </w:rPr>
          <w:t xml:space="preserve"> type="ST_PublishDate"</w:t>
        </w:r>
      </w:hyperlink>
      <w:r>
        <w:t>/&gt;</w:t>
      </w:r>
    </w:p>
    <w:p w:rsidR="00E04142" w:rsidRDefault="00646C00">
      <w:pPr>
        <w:pStyle w:val="XmlSnippet"/>
      </w:pPr>
      <w:r>
        <w:t xml:space="preserve">    &lt;xsd:element name="Abstract" type="xsd:string</w:t>
      </w:r>
      <w:r>
        <w:t>"/&gt;</w:t>
      </w:r>
    </w:p>
    <w:p w:rsidR="00E04142" w:rsidRDefault="00646C00">
      <w:pPr>
        <w:pStyle w:val="XmlSnippet"/>
      </w:pPr>
      <w:r>
        <w:t xml:space="preserve">    &lt;xsd:element name="CompanyAddress" type="xsd:string"/&gt;</w:t>
      </w:r>
    </w:p>
    <w:p w:rsidR="00E04142" w:rsidRDefault="00646C00">
      <w:pPr>
        <w:pStyle w:val="XmlSnippet"/>
      </w:pPr>
      <w:r>
        <w:t xml:space="preserve">    &lt;xsd:element name="CompanyPhone" type="xsd:string"/&gt;</w:t>
      </w:r>
    </w:p>
    <w:p w:rsidR="00E04142" w:rsidRDefault="00646C00">
      <w:pPr>
        <w:pStyle w:val="XmlSnippet"/>
      </w:pPr>
      <w:r>
        <w:t xml:space="preserve">    &lt;xsd:element name="CompanyFax" type="xsd:string"/&gt;</w:t>
      </w:r>
    </w:p>
    <w:p w:rsidR="00E04142" w:rsidRDefault="00646C00">
      <w:pPr>
        <w:pStyle w:val="XmlSnippet"/>
      </w:pPr>
      <w:r>
        <w:t xml:space="preserve">    &lt;xsd:element name="CompanyEmail" type="xsd:string"/&gt;</w:t>
      </w:r>
    </w:p>
    <w:p w:rsidR="00E04142" w:rsidRDefault="00646C00">
      <w:pPr>
        <w:pStyle w:val="XmlSnippet"/>
      </w:pPr>
      <w:r>
        <w:t xml:space="preserve">  &lt;/xsd:sequence&gt;</w:t>
      </w:r>
    </w:p>
    <w:p w:rsidR="00E04142" w:rsidRDefault="00646C00">
      <w:pPr>
        <w:pStyle w:val="XmlSnippet"/>
      </w:pPr>
      <w:r>
        <w:t>&lt;/xsd:</w:t>
      </w:r>
      <w:r>
        <w:t>complexType&gt;</w:t>
      </w:r>
    </w:p>
    <w:p w:rsidR="00E04142" w:rsidRDefault="00646C00">
      <w:pPr>
        <w:pStyle w:val="Heading5"/>
      </w:pPr>
      <w:bookmarkStart w:id="680" w:name="section_6ad9a50924ce46ffb28f77bcd3139b32"/>
      <w:bookmarkStart w:id="681" w:name="_Toc32918274"/>
      <w:r>
        <w:t>Long Properties</w:t>
      </w:r>
      <w:bookmarkEnd w:id="680"/>
      <w:bookmarkEnd w:id="681"/>
      <w:r>
        <w:fldChar w:fldCharType="begin"/>
      </w:r>
      <w:r>
        <w:instrText xml:space="preserve"> XE "Custom XML data storage item:Long properties" </w:instrText>
      </w:r>
      <w:r>
        <w:fldChar w:fldCharType="end"/>
      </w:r>
    </w:p>
    <w:p w:rsidR="00E04142" w:rsidRDefault="00646C00">
      <w:r>
        <w:t xml:space="preserve">This section specifies the </w:t>
      </w:r>
      <w:hyperlink w:anchor="gt_bd0ce6f9-c350-4900-827e-951265294067">
        <w:r>
          <w:rPr>
            <w:rStyle w:val="HyperlinkGreen"/>
            <w:b/>
          </w:rPr>
          <w:t>XML schema</w:t>
        </w:r>
      </w:hyperlink>
      <w:r>
        <w:t xml:space="preserve"> for specifying the full content of the </w:t>
      </w:r>
      <w:hyperlink w:anchor="Section_54514afbff194348be71395854d4432d" w:history="1">
        <w:r>
          <w:t>User Defined Properties</w:t>
        </w:r>
      </w:hyperlink>
      <w:r>
        <w:t xml:space="preserve"> (section 2.3.3.2.3) whose values exceed 255 characters.</w:t>
      </w:r>
    </w:p>
    <w:p w:rsidR="00E04142" w:rsidRDefault="00646C00">
      <w:pPr>
        <w:pStyle w:val="Heading6"/>
      </w:pPr>
      <w:bookmarkStart w:id="682" w:name="section_8ed57b888c0841dba4a93471853de759"/>
      <w:bookmarkStart w:id="683" w:name="_Toc32918275"/>
      <w:r>
        <w:t>LongProp</w:t>
      </w:r>
      <w:bookmarkEnd w:id="682"/>
      <w:bookmarkEnd w:id="683"/>
      <w:r>
        <w:fldChar w:fldCharType="begin"/>
      </w:r>
      <w:r>
        <w:instrText xml:space="preserve"> XE "Long properties:LongProp" </w:instrText>
      </w:r>
      <w:r>
        <w:fldChar w:fldCharType="end"/>
      </w:r>
    </w:p>
    <w:p w:rsidR="00E04142" w:rsidRDefault="00646C00">
      <w:r>
        <w:t xml:space="preserve">This element specifies the full value of a user-defined property that exceeds 255 characters. </w:t>
      </w:r>
    </w:p>
    <w:p w:rsidR="00E04142" w:rsidRDefault="00646C00">
      <w:r>
        <w:rPr>
          <w:b/>
        </w:rPr>
        <w:t xml:space="preserve">Parent </w:t>
      </w:r>
      <w:r>
        <w:rPr>
          <w:b/>
        </w:rPr>
        <w:t>element:</w:t>
      </w:r>
      <w:r>
        <w:t xml:space="preserve"> </w:t>
      </w:r>
      <w:hyperlink w:anchor="Section_3e0d6857c12443a6a14493ee50a79e44">
        <w:r>
          <w:rPr>
            <w:b/>
          </w:rPr>
          <w:t>LongProperties</w:t>
        </w:r>
      </w:hyperlink>
      <w:r>
        <w:t xml:space="preserve"> (section 2.3.6.1.5.2)</w:t>
      </w:r>
    </w:p>
    <w:p w:rsidR="00E04142" w:rsidRDefault="00646C00">
      <w:r>
        <w:t xml:space="preserve">Attributes: </w:t>
      </w:r>
    </w:p>
    <w:p w:rsidR="00E04142" w:rsidRDefault="00646C00">
      <w:r>
        <w:rPr>
          <w:b/>
        </w:rPr>
        <w:t>name :</w:t>
      </w:r>
      <w:r>
        <w:t xml:space="preserve"> Specifies the name of the user-defined property.</w:t>
      </w:r>
    </w:p>
    <w:p w:rsidR="00E04142" w:rsidRDefault="00646C00">
      <w:pPr>
        <w:pStyle w:val="XmlSnippet"/>
      </w:pPr>
      <w:r>
        <w:t>&lt;xsd:element name="LongProp" minOccurs="0" maxOccurs="unbounded"&gt;</w:t>
      </w:r>
    </w:p>
    <w:p w:rsidR="00E04142" w:rsidRDefault="00646C00">
      <w:pPr>
        <w:pStyle w:val="XmlSnippet"/>
      </w:pPr>
      <w:r>
        <w:t xml:space="preserve">  &lt;</w:t>
      </w:r>
      <w:r>
        <w:t>xsd:complexType&gt;</w:t>
      </w:r>
    </w:p>
    <w:p w:rsidR="00E04142" w:rsidRDefault="00646C00">
      <w:pPr>
        <w:pStyle w:val="XmlSnippet"/>
      </w:pPr>
      <w:r>
        <w:t xml:space="preserve">    &lt;xsd:simpleContent&gt;</w:t>
      </w:r>
    </w:p>
    <w:p w:rsidR="00E04142" w:rsidRDefault="00646C00">
      <w:pPr>
        <w:pStyle w:val="XmlSnippet"/>
      </w:pPr>
      <w:r>
        <w:lastRenderedPageBreak/>
        <w:t xml:space="preserve">      &lt;xsd:extension base="xsd:string"&gt;</w:t>
      </w:r>
    </w:p>
    <w:p w:rsidR="00E04142" w:rsidRDefault="00646C00">
      <w:pPr>
        <w:pStyle w:val="XmlSnippet"/>
      </w:pPr>
      <w:r>
        <w:t xml:space="preserve">        &lt;xsd:attribute name="name" type="xsd:string"/&gt;</w:t>
      </w:r>
    </w:p>
    <w:p w:rsidR="00E04142" w:rsidRDefault="00646C00">
      <w:pPr>
        <w:pStyle w:val="XmlSnippet"/>
      </w:pPr>
      <w:r>
        <w:t xml:space="preserve">      &lt;/xsd:extension&gt;</w:t>
      </w:r>
    </w:p>
    <w:p w:rsidR="00E04142" w:rsidRDefault="00646C00">
      <w:pPr>
        <w:pStyle w:val="XmlSnippet"/>
      </w:pPr>
      <w:r>
        <w:t xml:space="preserve">    &lt;/xsd:simpleContent&gt;</w:t>
      </w:r>
    </w:p>
    <w:p w:rsidR="00E04142" w:rsidRDefault="00646C00">
      <w:pPr>
        <w:pStyle w:val="XmlSnippet"/>
      </w:pPr>
      <w:r>
        <w:t xml:space="preserve">  &lt;/xsd:complexType&gt;</w:t>
      </w:r>
    </w:p>
    <w:p w:rsidR="00E04142" w:rsidRDefault="00646C00">
      <w:pPr>
        <w:pStyle w:val="XmlSnippet"/>
      </w:pPr>
      <w:r>
        <w:t>&lt;/xsd:element&gt;</w:t>
      </w:r>
    </w:p>
    <w:p w:rsidR="00E04142" w:rsidRDefault="00646C00">
      <w:pPr>
        <w:pStyle w:val="Heading6"/>
      </w:pPr>
      <w:bookmarkStart w:id="684" w:name="section_3e0d6857c12443a6a14493ee50a79e44"/>
      <w:bookmarkStart w:id="685" w:name="_Toc32918276"/>
      <w:r>
        <w:t>LongProperties</w:t>
      </w:r>
      <w:bookmarkEnd w:id="684"/>
      <w:bookmarkEnd w:id="685"/>
      <w:r>
        <w:fldChar w:fldCharType="begin"/>
      </w:r>
      <w:r>
        <w:instrText xml:space="preserve"> XE "Long properties:L</w:instrText>
      </w:r>
      <w:r>
        <w:instrText xml:space="preserve">ongProperties" </w:instrText>
      </w:r>
      <w:r>
        <w:fldChar w:fldCharType="end"/>
      </w:r>
    </w:p>
    <w:p w:rsidR="00E04142" w:rsidRDefault="00646C00">
      <w:r>
        <w:t>This element specifies the full content of user defined properties whose values exceed 255 characters.</w:t>
      </w:r>
    </w:p>
    <w:p w:rsidR="00E04142" w:rsidRDefault="00646C00">
      <w:r>
        <w:rPr>
          <w:b/>
        </w:rPr>
        <w:t>Child element:</w:t>
      </w:r>
      <w:r>
        <w:t xml:space="preserve"> </w:t>
      </w:r>
      <w:hyperlink w:anchor="Section_8ed57b888c0841dba4a93471853de759">
        <w:r>
          <w:rPr>
            <w:b/>
          </w:rPr>
          <w:t>LongProp</w:t>
        </w:r>
      </w:hyperlink>
      <w:r>
        <w:t xml:space="preserve"> (section 2.3.6.1.5.1)</w:t>
      </w:r>
    </w:p>
    <w:p w:rsidR="00E04142" w:rsidRDefault="00646C00">
      <w:pPr>
        <w:pStyle w:val="XmlSnippet"/>
      </w:pPr>
      <w:r>
        <w:t>&lt;xsd:complexType name="CT_</w:t>
      </w:r>
      <w:r>
        <w:t>LongProperties"&gt;</w:t>
      </w:r>
    </w:p>
    <w:p w:rsidR="00E04142" w:rsidRDefault="00646C00">
      <w:pPr>
        <w:pStyle w:val="XmlSnippet"/>
      </w:pPr>
      <w:r>
        <w:t xml:space="preserve">  &lt;xsd:sequence&gt;</w:t>
      </w:r>
    </w:p>
    <w:p w:rsidR="00E04142" w:rsidRDefault="00646C00">
      <w:pPr>
        <w:pStyle w:val="XmlSnippet"/>
      </w:pPr>
      <w:r>
        <w:t xml:space="preserve">    &lt;xsd:element name="LongProp" minOccurs="0" maxOccurs="unbounded"&gt;</w:t>
      </w:r>
    </w:p>
    <w:p w:rsidR="00E04142" w:rsidRDefault="00646C00">
      <w:pPr>
        <w:pStyle w:val="XmlSnippet"/>
      </w:pPr>
      <w:r>
        <w:t xml:space="preserve">      &lt;xsd:complexType&gt;</w:t>
      </w:r>
    </w:p>
    <w:p w:rsidR="00E04142" w:rsidRDefault="00646C00">
      <w:pPr>
        <w:pStyle w:val="XmlSnippet"/>
      </w:pPr>
      <w:r>
        <w:t xml:space="preserve">        &lt;xsd:simpleContent&gt;</w:t>
      </w:r>
    </w:p>
    <w:p w:rsidR="00E04142" w:rsidRDefault="00646C00">
      <w:pPr>
        <w:pStyle w:val="XmlSnippet"/>
      </w:pPr>
      <w:r>
        <w:t xml:space="preserve">          &lt;xsd:extension base="xsd:string"&gt;</w:t>
      </w:r>
    </w:p>
    <w:p w:rsidR="00E04142" w:rsidRDefault="00646C00">
      <w:pPr>
        <w:pStyle w:val="XmlSnippet"/>
      </w:pPr>
      <w:r>
        <w:t xml:space="preserve">            &lt;xsd:attribute name="name" type="xsd:string"</w:t>
      </w:r>
      <w:r>
        <w:t>/&gt;</w:t>
      </w:r>
    </w:p>
    <w:p w:rsidR="00E04142" w:rsidRDefault="00646C00">
      <w:pPr>
        <w:pStyle w:val="XmlSnippet"/>
      </w:pPr>
      <w:r>
        <w:t xml:space="preserve">          &lt;/xsd:extension&gt;</w:t>
      </w:r>
    </w:p>
    <w:p w:rsidR="00E04142" w:rsidRDefault="00646C00">
      <w:pPr>
        <w:pStyle w:val="XmlSnippet"/>
      </w:pPr>
      <w:r>
        <w:t xml:space="preserve">        &lt;/xsd:simpleContent&gt;</w:t>
      </w:r>
    </w:p>
    <w:p w:rsidR="00E04142" w:rsidRDefault="00646C00">
      <w:pPr>
        <w:pStyle w:val="XmlSnippet"/>
      </w:pPr>
      <w:r>
        <w:t xml:space="preserve">      &lt;/xsd:complexType&gt;</w:t>
      </w:r>
    </w:p>
    <w:p w:rsidR="00E04142" w:rsidRDefault="00646C00">
      <w:pPr>
        <w:pStyle w:val="XmlSnippet"/>
      </w:pPr>
      <w:r>
        <w:t xml:space="preserve">    &lt;/xsd:element&gt;</w:t>
      </w:r>
    </w:p>
    <w:p w:rsidR="00E04142" w:rsidRDefault="00646C00">
      <w:pPr>
        <w:pStyle w:val="XmlSnippet"/>
      </w:pPr>
      <w:r>
        <w:t xml:space="preserve">  &lt;/xsd:sequence&gt;</w:t>
      </w:r>
    </w:p>
    <w:p w:rsidR="00E04142" w:rsidRDefault="00646C00">
      <w:pPr>
        <w:pStyle w:val="XmlSnippet"/>
      </w:pPr>
      <w:r>
        <w:t>&lt;/xsd:complexType&gt;</w:t>
      </w:r>
    </w:p>
    <w:p w:rsidR="00E04142" w:rsidRDefault="00646C00">
      <w:pPr>
        <w:pStyle w:val="Heading4"/>
      </w:pPr>
      <w:bookmarkStart w:id="686" w:name="section_8d4c97e66af4473aa6acef7ce89ccbf2"/>
      <w:bookmarkStart w:id="687" w:name="_Toc32918277"/>
      <w:r>
        <w:t>Custom XML Data Storage Properties</w:t>
      </w:r>
      <w:bookmarkEnd w:id="686"/>
      <w:bookmarkEnd w:id="687"/>
      <w:r>
        <w:fldChar w:fldCharType="begin"/>
      </w:r>
      <w:r>
        <w:instrText xml:space="preserve"> XE "Custom XML data storage:custom XML data storage properties" </w:instrText>
      </w:r>
      <w:r>
        <w:fldChar w:fldCharType="end"/>
      </w:r>
    </w:p>
    <w:p w:rsidR="00E04142" w:rsidRDefault="00646C00">
      <w:r>
        <w:t xml:space="preserve">The name of this </w:t>
      </w:r>
      <w:hyperlink w:anchor="gt_f3529cd8-50da-4f36-aa0b-66af455edbb6">
        <w:r>
          <w:rPr>
            <w:rStyle w:val="HyperlinkGreen"/>
            <w:b/>
          </w:rPr>
          <w:t>stream</w:t>
        </w:r>
      </w:hyperlink>
      <w:r>
        <w:t xml:space="preserve"> MUST be "Properties". An instance of this stream contains an XML fragment conforming to the namespace http://schemas.openxmlformats.org/officeDocument/2006/customXml. It </w:t>
      </w:r>
      <w:r>
        <w:t xml:space="preserve">contains the set of properties which are specified for the corresponding custom XML data item. These properties consist of a unique ID for the custom XML data item and information about the set of </w:t>
      </w:r>
      <w:hyperlink w:anchor="gt_bd0ce6f9-c350-4900-827e-951265294067">
        <w:r>
          <w:rPr>
            <w:rStyle w:val="HyperlinkGreen"/>
            <w:b/>
          </w:rPr>
          <w:t>XML schemas</w:t>
        </w:r>
      </w:hyperlink>
      <w:r>
        <w:t xml:space="preserve"> used by the custom XML data item.</w:t>
      </w:r>
    </w:p>
    <w:p w:rsidR="00E04142" w:rsidRDefault="00646C00">
      <w:pPr>
        <w:pStyle w:val="Heading5"/>
      </w:pPr>
      <w:bookmarkStart w:id="688" w:name="section_2f3a48cb3142403c962afa02061b7d9b"/>
      <w:bookmarkStart w:id="689" w:name="_Toc32918278"/>
      <w:r>
        <w:t>ST_Guid</w:t>
      </w:r>
      <w:bookmarkEnd w:id="688"/>
      <w:bookmarkEnd w:id="689"/>
      <w:r>
        <w:fldChar w:fldCharType="begin"/>
      </w:r>
      <w:r>
        <w:instrText xml:space="preserve"> XE "Custom XML data storage properties:ST_Guid" </w:instrText>
      </w:r>
      <w:r>
        <w:fldChar w:fldCharType="end"/>
      </w:r>
    </w:p>
    <w:p w:rsidR="00E04142" w:rsidRDefault="00646C00">
      <w:r>
        <w:t xml:space="preserve">This simple type specifies the restriction for specifying a </w:t>
      </w:r>
      <w:hyperlink w:anchor="gt_f49694cc-c350-462d-ab8e-816f0103c6c1">
        <w:r>
          <w:rPr>
            <w:rStyle w:val="HyperlinkGreen"/>
            <w:b/>
          </w:rPr>
          <w:t>GUID</w:t>
        </w:r>
      </w:hyperlink>
      <w:r>
        <w:t>.</w:t>
      </w:r>
    </w:p>
    <w:p w:rsidR="00E04142" w:rsidRDefault="00646C00">
      <w:r>
        <w:rPr>
          <w:i/>
        </w:rPr>
        <w:t>Referenced by:</w:t>
      </w:r>
      <w:r>
        <w:t xml:space="preserve"> </w:t>
      </w:r>
      <w:hyperlink w:anchor="Section_a8fb433020724dd8962bfc57e7dfc5dd">
        <w:r>
          <w:rPr>
            <w:rStyle w:val="Hyperlink"/>
            <w:i/>
          </w:rPr>
          <w:t>datastoreItem.CustomXmlDataProperties@itemID</w:t>
        </w:r>
      </w:hyperlink>
    </w:p>
    <w:p w:rsidR="00E04142" w:rsidRDefault="00646C00">
      <w:pPr>
        <w:pStyle w:val="XmlSnippet"/>
      </w:pPr>
      <w:r>
        <w:t>&lt;xsd:simpleType name="ST_Guid"&gt;</w:t>
      </w:r>
    </w:p>
    <w:p w:rsidR="00E04142" w:rsidRDefault="00646C00">
      <w:pPr>
        <w:pStyle w:val="XmlSnippet"/>
      </w:pPr>
      <w:r>
        <w:t xml:space="preserve">  &lt;xsd:restriction base="xsd:token"&gt;</w:t>
      </w:r>
    </w:p>
    <w:p w:rsidR="00E04142" w:rsidRDefault="00646C00">
      <w:pPr>
        <w:pStyle w:val="XmlSnippet"/>
      </w:pPr>
      <w:r>
        <w:t xml:space="preserve">    &lt;xsd:pattern value="\{[0-9A-F]{8}-[0-9A-F]{4}-[0-9A-F]{4}-[0-9A-F]{4}-[0-9A-F</w:t>
      </w:r>
      <w:r>
        <w:t>]{12}\}"/&gt;</w:t>
      </w:r>
    </w:p>
    <w:p w:rsidR="00E04142" w:rsidRDefault="00646C00">
      <w:pPr>
        <w:pStyle w:val="XmlSnippet"/>
      </w:pPr>
      <w:r>
        <w:t xml:space="preserve">  &lt;/xsd:restriction&gt;</w:t>
      </w:r>
    </w:p>
    <w:p w:rsidR="00E04142" w:rsidRDefault="00646C00">
      <w:pPr>
        <w:pStyle w:val="XmlSnippet"/>
      </w:pPr>
      <w:r>
        <w:t>&lt;/xsd:simpleType&gt;</w:t>
      </w:r>
    </w:p>
    <w:p w:rsidR="00E04142" w:rsidRDefault="00646C00">
      <w:pPr>
        <w:pStyle w:val="Heading5"/>
      </w:pPr>
      <w:bookmarkStart w:id="690" w:name="section_9cb777251f9c465bb7e880ef27929002"/>
      <w:bookmarkStart w:id="691" w:name="_Toc32918279"/>
      <w:r>
        <w:t>schemaRef</w:t>
      </w:r>
      <w:bookmarkEnd w:id="690"/>
      <w:bookmarkEnd w:id="691"/>
      <w:r>
        <w:fldChar w:fldCharType="begin"/>
      </w:r>
      <w:r>
        <w:instrText xml:space="preserve"> XE "Custom XML data storage properties:schemaRef" </w:instrText>
      </w:r>
      <w:r>
        <w:fldChar w:fldCharType="end"/>
      </w:r>
    </w:p>
    <w:p w:rsidR="00E04142" w:rsidRDefault="00646C00">
      <w:r>
        <w:t xml:space="preserve">This element specifies a single </w:t>
      </w:r>
      <w:hyperlink w:anchor="gt_bd0ce6f9-c350-4900-827e-951265294067">
        <w:r>
          <w:rPr>
            <w:rStyle w:val="HyperlinkGreen"/>
            <w:b/>
          </w:rPr>
          <w:t>XML schema</w:t>
        </w:r>
      </w:hyperlink>
      <w:r>
        <w:t xml:space="preserve"> that is associated with the custom XML</w:t>
      </w:r>
      <w:r>
        <w:t xml:space="preserve"> data item. This XML schema is identified using its target namespace.</w:t>
      </w:r>
    </w:p>
    <w:p w:rsidR="00E04142" w:rsidRDefault="00646C00">
      <w:r>
        <w:rPr>
          <w:b/>
        </w:rPr>
        <w:t>Parent element:</w:t>
      </w:r>
      <w:r>
        <w:t xml:space="preserve"> </w:t>
      </w:r>
      <w:hyperlink w:anchor="Section_40b3b0b5243e4f6f8e645f446fb70ac2">
        <w:r>
          <w:rPr>
            <w:b/>
          </w:rPr>
          <w:t>schemaRefs</w:t>
        </w:r>
      </w:hyperlink>
      <w:r>
        <w:t xml:space="preserve"> (section 2.3.6.2.3)</w:t>
      </w:r>
    </w:p>
    <w:p w:rsidR="00E04142" w:rsidRDefault="00646C00">
      <w:r>
        <w:t xml:space="preserve">Attributes: </w:t>
      </w:r>
    </w:p>
    <w:p w:rsidR="00E04142" w:rsidRDefault="00646C00">
      <w:r>
        <w:rPr>
          <w:b/>
        </w:rPr>
        <w:t>uri :</w:t>
      </w:r>
      <w:r>
        <w:t xml:space="preserve"> Specifies the target namespace for the XML Schema associa</w:t>
      </w:r>
      <w:r>
        <w:t>ted with this schema reference.</w:t>
      </w:r>
    </w:p>
    <w:p w:rsidR="00E04142" w:rsidRDefault="00646C00">
      <w:pPr>
        <w:pStyle w:val="XmlSnippet"/>
      </w:pPr>
      <w:r>
        <w:t>&lt;xsd:complexType name="CT_DatastoreSchemaRef"&gt;</w:t>
      </w:r>
    </w:p>
    <w:p w:rsidR="00E04142" w:rsidRDefault="00646C00">
      <w:pPr>
        <w:pStyle w:val="XmlSnippet"/>
      </w:pPr>
      <w:r>
        <w:t xml:space="preserve">  &lt;xsd:attribute name="uri" type="xsd:string" use="required"/&gt;</w:t>
      </w:r>
    </w:p>
    <w:p w:rsidR="00E04142" w:rsidRDefault="00646C00">
      <w:pPr>
        <w:pStyle w:val="XmlSnippet"/>
      </w:pPr>
      <w:r>
        <w:t>&lt;/xsd:complexType&gt;</w:t>
      </w:r>
    </w:p>
    <w:p w:rsidR="00E04142" w:rsidRDefault="00646C00">
      <w:pPr>
        <w:pStyle w:val="Heading5"/>
      </w:pPr>
      <w:bookmarkStart w:id="692" w:name="section_40b3b0b5243e4f6f8e645f446fb70ac2"/>
      <w:bookmarkStart w:id="693" w:name="_Toc32918280"/>
      <w:r>
        <w:lastRenderedPageBreak/>
        <w:t>schemaRefs</w:t>
      </w:r>
      <w:bookmarkEnd w:id="692"/>
      <w:bookmarkEnd w:id="693"/>
      <w:r>
        <w:fldChar w:fldCharType="begin"/>
      </w:r>
      <w:r>
        <w:instrText xml:space="preserve"> XE "Custom XML data storage properties:schemaRefs" </w:instrText>
      </w:r>
      <w:r>
        <w:fldChar w:fldCharType="end"/>
      </w:r>
    </w:p>
    <w:p w:rsidR="00E04142" w:rsidRDefault="00646C00">
      <w:r>
        <w:t>This element specifies the set</w:t>
      </w:r>
      <w:r>
        <w:t xml:space="preserve"> of </w:t>
      </w:r>
      <w:hyperlink w:anchor="gt_bd0ce6f9-c350-4900-827e-951265294067">
        <w:r>
          <w:rPr>
            <w:rStyle w:val="HyperlinkGreen"/>
            <w:b/>
          </w:rPr>
          <w:t>XML schemas</w:t>
        </w:r>
      </w:hyperlink>
      <w:r>
        <w:t xml:space="preserve"> that are associated with the corresponding custom XML data item. If this element is present, then the set of XML schemas provided within MUST be used to validate the contents of </w:t>
      </w:r>
      <w:r>
        <w:t xml:space="preserve">the corresponding custom XML data item. If no child </w:t>
      </w:r>
      <w:hyperlink w:anchor="Section_9cb777251f9c465bb7e880ef27929002" w:history="1">
        <w:r>
          <w:rPr>
            <w:b/>
          </w:rPr>
          <w:t>schemaRef</w:t>
        </w:r>
      </w:hyperlink>
      <w:r>
        <w:t xml:space="preserve"> (section 2.3.6.2.2) elements exist then XML schema validation MUST NOT be performed on the custom XML data item.</w:t>
      </w:r>
    </w:p>
    <w:p w:rsidR="00E04142" w:rsidRDefault="00646C00">
      <w:r>
        <w:rPr>
          <w:b/>
        </w:rPr>
        <w:t>Parent element:</w:t>
      </w:r>
      <w:r>
        <w:t xml:space="preserve"> </w:t>
      </w:r>
      <w:hyperlink w:anchor="Section_a8fb433020724dd8962bfc57e7dfc5dd">
        <w:r>
          <w:rPr>
            <w:b/>
          </w:rPr>
          <w:t>datastoreItem</w:t>
        </w:r>
      </w:hyperlink>
      <w:r>
        <w:t xml:space="preserve"> (section 2.3.6.2.4)</w:t>
      </w:r>
    </w:p>
    <w:p w:rsidR="00E04142" w:rsidRDefault="00646C00">
      <w:r>
        <w:rPr>
          <w:b/>
        </w:rPr>
        <w:t>Child element:</w:t>
      </w:r>
      <w:r>
        <w:t xml:space="preserve"> </w:t>
      </w:r>
      <w:r>
        <w:rPr>
          <w:b/>
        </w:rPr>
        <w:t>schemaRef</w:t>
      </w:r>
      <w:r>
        <w:t xml:space="preserve"> (section 2.3.6.2.2)</w:t>
      </w:r>
    </w:p>
    <w:p w:rsidR="00E04142" w:rsidRDefault="00646C00">
      <w:pPr>
        <w:pStyle w:val="XmlSnippet"/>
      </w:pPr>
      <w:r>
        <w:t>&lt;xsd:complexType name="CT_DatastoreSchemaRefs"&gt;</w:t>
      </w:r>
    </w:p>
    <w:p w:rsidR="00E04142" w:rsidRDefault="00646C00">
      <w:pPr>
        <w:pStyle w:val="XmlSnippet"/>
      </w:pPr>
      <w:r>
        <w:t xml:space="preserve">  &lt;xsd:sequence&gt;</w:t>
      </w:r>
    </w:p>
    <w:p w:rsidR="00E04142" w:rsidRDefault="00646C00">
      <w:pPr>
        <w:pStyle w:val="XmlSnippet"/>
      </w:pPr>
      <w:r>
        <w:t xml:space="preserve">    &lt;xsd:element name="schemaRef" type="CT_DatastoreSc</w:t>
      </w:r>
      <w:r>
        <w:t>hemaRef" minOccurs="0" maxOccurs="unbounded"/&gt;</w:t>
      </w:r>
    </w:p>
    <w:p w:rsidR="00E04142" w:rsidRDefault="00646C00">
      <w:pPr>
        <w:pStyle w:val="XmlSnippet"/>
      </w:pPr>
      <w:r>
        <w:t xml:space="preserve">  &lt;/xsd:sequence&gt;</w:t>
      </w:r>
    </w:p>
    <w:p w:rsidR="00E04142" w:rsidRDefault="00646C00">
      <w:pPr>
        <w:pStyle w:val="XmlSnippet"/>
      </w:pPr>
      <w:r>
        <w:t>&lt;/xsd:complexType&gt;</w:t>
      </w:r>
    </w:p>
    <w:p w:rsidR="00E04142" w:rsidRDefault="00646C00">
      <w:pPr>
        <w:pStyle w:val="Heading5"/>
      </w:pPr>
      <w:bookmarkStart w:id="694" w:name="section_a8fb433020724dd8962bfc57e7dfc5dd"/>
      <w:bookmarkStart w:id="695" w:name="_Toc32918281"/>
      <w:r>
        <w:t>dataStoreItem</w:t>
      </w:r>
      <w:bookmarkEnd w:id="694"/>
      <w:bookmarkEnd w:id="695"/>
      <w:r>
        <w:fldChar w:fldCharType="begin"/>
      </w:r>
      <w:r>
        <w:instrText xml:space="preserve"> XE "Custom XML data storage properties:dataStoreItem" </w:instrText>
      </w:r>
      <w:r>
        <w:fldChar w:fldCharType="end"/>
      </w:r>
    </w:p>
    <w:p w:rsidR="00E04142" w:rsidRDefault="00646C00">
      <w:r>
        <w:t>This element specifies the properties for the corresponding custom XML data item. The set of properti</w:t>
      </w:r>
      <w:r>
        <w:t>es specified within this element is attached to the custom XML data item.</w:t>
      </w:r>
    </w:p>
    <w:p w:rsidR="00E04142" w:rsidRDefault="00646C00">
      <w:r>
        <w:rPr>
          <w:b/>
        </w:rPr>
        <w:t>Child element:</w:t>
      </w:r>
      <w:r>
        <w:t xml:space="preserve"> </w:t>
      </w:r>
      <w:hyperlink w:anchor="Section_40b3b0b5243e4f6f8e645f446fb70ac2">
        <w:r>
          <w:rPr>
            <w:b/>
          </w:rPr>
          <w:t>schemaRefs</w:t>
        </w:r>
      </w:hyperlink>
      <w:r>
        <w:t xml:space="preserve"> (section 2.3.6.2.3)</w:t>
      </w:r>
    </w:p>
    <w:p w:rsidR="00E04142" w:rsidRDefault="00646C00">
      <w:r>
        <w:t xml:space="preserve">Attributes: </w:t>
      </w:r>
    </w:p>
    <w:p w:rsidR="00E04142" w:rsidRDefault="00646C00">
      <w:r>
        <w:rPr>
          <w:b/>
        </w:rPr>
        <w:t>itemID :</w:t>
      </w:r>
      <w:r>
        <w:t xml:space="preserve"> Specifies a </w:t>
      </w:r>
      <w:hyperlink w:anchor="gt_f49694cc-c350-462d-ab8e-816f0103c6c1">
        <w:r>
          <w:rPr>
            <w:rStyle w:val="HyperlinkGreen"/>
            <w:b/>
          </w:rPr>
          <w:t>GUID</w:t>
        </w:r>
      </w:hyperlink>
      <w:r>
        <w:t xml:space="preserve"> that uniquely identifies a single custom XML data item within the document. Each </w:t>
      </w:r>
      <w:r>
        <w:rPr>
          <w:b/>
        </w:rPr>
        <w:t>itemID</w:t>
      </w:r>
      <w:r>
        <w:t xml:space="preserve"> value MUST be unique among all custom XML data items in the document.</w:t>
      </w:r>
    </w:p>
    <w:p w:rsidR="00E04142" w:rsidRDefault="00646C00">
      <w:pPr>
        <w:pStyle w:val="XmlSnippet"/>
      </w:pPr>
      <w:r>
        <w:t>&lt;xsd:complexType name="CT_Datasto</w:t>
      </w:r>
      <w:r>
        <w:t>reItem"&gt;</w:t>
      </w:r>
    </w:p>
    <w:p w:rsidR="00E04142" w:rsidRDefault="00646C00">
      <w:pPr>
        <w:pStyle w:val="XmlSnippet"/>
      </w:pPr>
      <w:r>
        <w:t xml:space="preserve">  &lt;xsd:sequence&gt;</w:t>
      </w:r>
    </w:p>
    <w:p w:rsidR="00E04142" w:rsidRDefault="00646C00">
      <w:pPr>
        <w:pStyle w:val="XmlSnippet"/>
      </w:pPr>
      <w:r>
        <w:t xml:space="preserve">    &lt;xsd:element name="schemaRefs" type="CT_DatastoreSchemaRefs" minOccurs="0"/&gt;</w:t>
      </w:r>
    </w:p>
    <w:p w:rsidR="00E04142" w:rsidRDefault="00646C00">
      <w:pPr>
        <w:pStyle w:val="XmlSnippet"/>
      </w:pPr>
      <w:r>
        <w:t xml:space="preserve">  &lt;/xsd:sequence&gt;</w:t>
      </w:r>
    </w:p>
    <w:p w:rsidR="00E04142" w:rsidRDefault="00646C00">
      <w:pPr>
        <w:pStyle w:val="XmlSnippet"/>
      </w:pPr>
      <w:r>
        <w:t xml:space="preserve">  &lt;xsd:attribute name="itemID"</w:t>
      </w:r>
      <w:hyperlink w:anchor="Section_2f3a48cb3142403c962afa02061b7d9b">
        <w:r>
          <w:rPr>
            <w:rStyle w:val="Hyperlink"/>
          </w:rPr>
          <w:t xml:space="preserve"> type="ST_Guid"</w:t>
        </w:r>
      </w:hyperlink>
      <w:r>
        <w:t xml:space="preserve"> use="required"/&gt;</w:t>
      </w:r>
    </w:p>
    <w:p w:rsidR="00E04142" w:rsidRDefault="00646C00">
      <w:pPr>
        <w:pStyle w:val="XmlSnippet"/>
      </w:pPr>
      <w:r>
        <w:t>&lt;/xsd</w:t>
      </w:r>
      <w:r>
        <w:t>:complexType&gt;</w:t>
      </w:r>
    </w:p>
    <w:p w:rsidR="00E04142" w:rsidRDefault="00646C00">
      <w:pPr>
        <w:pStyle w:val="Heading3"/>
      </w:pPr>
      <w:bookmarkStart w:id="696" w:name="section_8826206b935b4daaaa292ee4134ef202"/>
      <w:bookmarkStart w:id="697" w:name="_Toc32918282"/>
      <w:r>
        <w:t>Hyperlinks</w:t>
      </w:r>
      <w:bookmarkEnd w:id="696"/>
      <w:bookmarkEnd w:id="697"/>
      <w:r>
        <w:fldChar w:fldCharType="begin"/>
      </w:r>
      <w:r>
        <w:instrText xml:space="preserve"> XE "Common objects:hyperlinks" </w:instrText>
      </w:r>
      <w:r>
        <w:fldChar w:fldCharType="end"/>
      </w:r>
    </w:p>
    <w:p w:rsidR="00E04142" w:rsidRDefault="00646C00">
      <w:r>
        <w:t xml:space="preserve">This section specifies </w:t>
      </w:r>
      <w:hyperlink w:anchor="gt_dbe6a2d4-1841-4b4a-a9f6-562c6df7897e">
        <w:r>
          <w:rPr>
            <w:rStyle w:val="HyperlinkGreen"/>
            <w:b/>
          </w:rPr>
          <w:t>hyperlink</w:t>
        </w:r>
      </w:hyperlink>
      <w:r>
        <w:t>-related objects.</w:t>
      </w:r>
    </w:p>
    <w:p w:rsidR="00E04142" w:rsidRDefault="00646C00">
      <w:pPr>
        <w:pStyle w:val="Heading4"/>
      </w:pPr>
      <w:bookmarkStart w:id="698" w:name="Section_c04372224868466081f86b7ee236d3f8"/>
      <w:bookmarkStart w:id="699" w:name="Hyperlink_Object"/>
      <w:bookmarkStart w:id="700" w:name="_Toc32918283"/>
      <w:r>
        <w:t>Hyperlink Object</w:t>
      </w:r>
      <w:bookmarkEnd w:id="698"/>
      <w:bookmarkEnd w:id="699"/>
      <w:bookmarkEnd w:id="700"/>
      <w:r>
        <w:fldChar w:fldCharType="begin"/>
      </w:r>
      <w:r>
        <w:instrText xml:space="preserve"> XE "Hyperlinks:Hyperlink object" </w:instrText>
      </w:r>
      <w:r>
        <w:fldChar w:fldCharType="end"/>
      </w:r>
    </w:p>
    <w:p w:rsidR="00E04142" w:rsidRDefault="00646C00">
      <w:r>
        <w:t xml:space="preserve">This structure specifies a </w:t>
      </w:r>
      <w:hyperlink w:anchor="gt_dbe6a2d4-1841-4b4a-a9f6-562c6df7897e">
        <w:r>
          <w:rPr>
            <w:rStyle w:val="HyperlinkGreen"/>
            <w:b/>
          </w:rPr>
          <w:t>hyperlink</w:t>
        </w:r>
      </w:hyperlink>
      <w:r>
        <w:t xml:space="preserve"> and hyperlink-related information.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streamVersion</w:t>
            </w:r>
          </w:p>
        </w:tc>
      </w:tr>
      <w:tr w:rsidR="00E04142" w:rsidTr="00E04142">
        <w:trPr>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70" w:type="dxa"/>
          </w:tcPr>
          <w:p w:rsidR="00E04142" w:rsidRDefault="00646C00">
            <w:pPr>
              <w:pStyle w:val="PacketDiagramBodyText"/>
            </w:pPr>
            <w:r>
              <w:t>F</w:t>
            </w:r>
          </w:p>
        </w:tc>
        <w:tc>
          <w:tcPr>
            <w:tcW w:w="270" w:type="dxa"/>
          </w:tcPr>
          <w:p w:rsidR="00E04142" w:rsidRDefault="00646C00">
            <w:pPr>
              <w:pStyle w:val="PacketDiagramBodyText"/>
            </w:pPr>
            <w:r>
              <w:t>G</w:t>
            </w:r>
          </w:p>
        </w:tc>
        <w:tc>
          <w:tcPr>
            <w:tcW w:w="270" w:type="dxa"/>
          </w:tcPr>
          <w:p w:rsidR="00E04142" w:rsidRDefault="00646C00">
            <w:pPr>
              <w:pStyle w:val="PacketDiagramBodyText"/>
            </w:pPr>
            <w:r>
              <w:t>H</w:t>
            </w:r>
          </w:p>
        </w:tc>
        <w:tc>
          <w:tcPr>
            <w:tcW w:w="270" w:type="dxa"/>
          </w:tcPr>
          <w:p w:rsidR="00E04142" w:rsidRDefault="00646C00">
            <w:pPr>
              <w:pStyle w:val="PacketDiagramBodyText"/>
            </w:pPr>
            <w:r>
              <w:t>I</w:t>
            </w:r>
          </w:p>
        </w:tc>
        <w:tc>
          <w:tcPr>
            <w:tcW w:w="270" w:type="dxa"/>
          </w:tcPr>
          <w:p w:rsidR="00E04142" w:rsidRDefault="00646C00">
            <w:pPr>
              <w:pStyle w:val="PacketDiagramBodyText"/>
            </w:pPr>
            <w:r>
              <w:t>J</w:t>
            </w:r>
          </w:p>
        </w:tc>
        <w:tc>
          <w:tcPr>
            <w:tcW w:w="5940" w:type="dxa"/>
            <w:gridSpan w:val="22"/>
          </w:tcPr>
          <w:p w:rsidR="00E04142" w:rsidRDefault="00646C00">
            <w:pPr>
              <w:pStyle w:val="PacketDiagramBodyText"/>
            </w:pPr>
            <w:r>
              <w:t>reserved</w:t>
            </w:r>
          </w:p>
        </w:tc>
      </w:tr>
      <w:tr w:rsidR="00E04142" w:rsidTr="00E04142">
        <w:trPr>
          <w:trHeight w:hRule="exact" w:val="490"/>
        </w:trPr>
        <w:tc>
          <w:tcPr>
            <w:tcW w:w="8640" w:type="dxa"/>
            <w:gridSpan w:val="32"/>
          </w:tcPr>
          <w:p w:rsidR="00E04142" w:rsidRDefault="00646C00">
            <w:pPr>
              <w:pStyle w:val="PacketDiagramBodyText"/>
            </w:pPr>
            <w:r>
              <w:t>displayName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lastRenderedPageBreak/>
              <w:t>targetFrameName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moniker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oleMoniker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location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guid (16 bytes, optional)</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fileTime (optional)</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streamVersion (4 bytes): </w:t>
      </w:r>
      <w:r>
        <w:t>An unsigned integer that specifies the version number of</w:t>
      </w:r>
      <w:r>
        <w:t xml:space="preserve"> the serialization implementation used to save this structure. This value MUST equal 2.</w:t>
      </w:r>
    </w:p>
    <w:p w:rsidR="00E04142" w:rsidRDefault="00646C00">
      <w:pPr>
        <w:pStyle w:val="Definition-Field"/>
      </w:pPr>
      <w:r>
        <w:rPr>
          <w:b/>
        </w:rPr>
        <w:t xml:space="preserve">A - hlstmfHasMoniker (1 bit): </w:t>
      </w:r>
      <w:r>
        <w:t xml:space="preserve">A bit that specifies whether this structure contains a </w:t>
      </w:r>
      <w:hyperlink w:anchor="gt_b88df1f8-e55a-4d08-9861-e7d6a4ed9abc">
        <w:r>
          <w:rPr>
            <w:rStyle w:val="HyperlinkGreen"/>
            <w:b/>
          </w:rPr>
          <w:t>moniker</w:t>
        </w:r>
      </w:hyperlink>
      <w:r>
        <w:t xml:space="preserve">. If </w:t>
      </w:r>
      <w:r>
        <w:rPr>
          <w:b/>
        </w:rPr>
        <w:t>hlstmfMon</w:t>
      </w:r>
      <w:r>
        <w:rPr>
          <w:b/>
        </w:rPr>
        <w:t>ikerSavedAsStr</w:t>
      </w:r>
      <w:r>
        <w:t xml:space="preserve"> equals 1, this value MUST equal 1.</w:t>
      </w:r>
    </w:p>
    <w:p w:rsidR="00E04142" w:rsidRDefault="00646C00">
      <w:pPr>
        <w:pStyle w:val="Definition-Field"/>
      </w:pPr>
      <w:r>
        <w:rPr>
          <w:b/>
        </w:rPr>
        <w:t xml:space="preserve">B - hlstmfIsAbsolute (1 bit): </w:t>
      </w:r>
      <w:r>
        <w:t xml:space="preserve">A bit that specifies whether this hyperlink is an </w:t>
      </w:r>
      <w:hyperlink w:anchor="gt_e2edaf4f-a7f6-463e-9fe5-9b8bd3ce83c6">
        <w:r>
          <w:rPr>
            <w:rStyle w:val="HyperlinkGreen"/>
            <w:b/>
          </w:rPr>
          <w:t>absolute path</w:t>
        </w:r>
      </w:hyperlink>
      <w:r>
        <w:t xml:space="preserve"> or </w:t>
      </w:r>
      <w:hyperlink w:anchor="gt_f0a8c9c7-1368-4989-addb-4792c3206387">
        <w:r>
          <w:rPr>
            <w:rStyle w:val="HyperlinkGreen"/>
            <w:b/>
          </w:rPr>
          <w:t>relative path</w:t>
        </w:r>
      </w:hyperlink>
      <w:r>
        <w:t>.</w:t>
      </w:r>
    </w:p>
    <w:tbl>
      <w:tblPr>
        <w:tblStyle w:val="Table-ShadedHeaderIndented"/>
        <w:tblW w:w="0" w:type="auto"/>
        <w:tblLook w:val="04A0" w:firstRow="1" w:lastRow="0" w:firstColumn="1" w:lastColumn="0" w:noHBand="0" w:noVBand="1"/>
      </w:tblPr>
      <w:tblGrid>
        <w:gridCol w:w="1080"/>
        <w:gridCol w:w="803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1080" w:type="dxa"/>
          </w:tcPr>
          <w:p w:rsidR="00E04142" w:rsidRDefault="00646C00">
            <w:pPr>
              <w:pStyle w:val="Definition-Field2"/>
              <w:spacing w:before="0" w:after="0"/>
              <w:ind w:left="0"/>
              <w:rPr>
                <w:b/>
              </w:rPr>
            </w:pPr>
            <w:r>
              <w:rPr>
                <w:b/>
              </w:rPr>
              <w:t>Value</w:t>
            </w:r>
          </w:p>
        </w:tc>
        <w:tc>
          <w:tcPr>
            <w:tcW w:w="8035" w:type="dxa"/>
          </w:tcPr>
          <w:p w:rsidR="00E04142" w:rsidRDefault="00646C00">
            <w:pPr>
              <w:pStyle w:val="Definition-Field2"/>
              <w:spacing w:before="0" w:after="0"/>
              <w:ind w:left="0"/>
              <w:rPr>
                <w:b/>
              </w:rPr>
            </w:pPr>
            <w:r>
              <w:rPr>
                <w:b/>
              </w:rPr>
              <w:t>Meaning</w:t>
            </w:r>
          </w:p>
        </w:tc>
      </w:tr>
      <w:tr w:rsidR="00E04142" w:rsidTr="00E04142">
        <w:tc>
          <w:tcPr>
            <w:tcW w:w="1080" w:type="dxa"/>
          </w:tcPr>
          <w:p w:rsidR="00E04142" w:rsidRDefault="00646C00">
            <w:pPr>
              <w:pStyle w:val="Definition-Field2"/>
              <w:spacing w:before="0" w:after="0"/>
              <w:ind w:left="0"/>
            </w:pPr>
            <w:r>
              <w:t>0</w:t>
            </w:r>
          </w:p>
        </w:tc>
        <w:tc>
          <w:tcPr>
            <w:tcW w:w="8035" w:type="dxa"/>
          </w:tcPr>
          <w:p w:rsidR="00E04142" w:rsidRDefault="00646C00">
            <w:pPr>
              <w:pStyle w:val="Definition-Field2"/>
              <w:spacing w:before="0" w:after="0"/>
              <w:ind w:left="0"/>
            </w:pPr>
            <w:r>
              <w:t>This hyperlink is a relative path.</w:t>
            </w:r>
          </w:p>
        </w:tc>
      </w:tr>
      <w:tr w:rsidR="00E04142" w:rsidTr="00E04142">
        <w:tc>
          <w:tcPr>
            <w:tcW w:w="1080" w:type="dxa"/>
          </w:tcPr>
          <w:p w:rsidR="00E04142" w:rsidRDefault="00646C00">
            <w:pPr>
              <w:pStyle w:val="Definition-Field2"/>
              <w:spacing w:before="0" w:after="0"/>
              <w:ind w:left="0"/>
            </w:pPr>
            <w:r>
              <w:t>1</w:t>
            </w:r>
          </w:p>
        </w:tc>
        <w:tc>
          <w:tcPr>
            <w:tcW w:w="8035" w:type="dxa"/>
          </w:tcPr>
          <w:p w:rsidR="00E04142" w:rsidRDefault="00646C00">
            <w:pPr>
              <w:pStyle w:val="Definition-Field2"/>
              <w:spacing w:before="0" w:after="0"/>
              <w:ind w:left="0"/>
            </w:pPr>
            <w:r>
              <w:t>This hyperlink is an absolute path.</w:t>
            </w:r>
          </w:p>
        </w:tc>
      </w:tr>
    </w:tbl>
    <w:p w:rsidR="00E04142" w:rsidRDefault="00E04142">
      <w:pPr>
        <w:pStyle w:val="Definition-Field2"/>
        <w:ind w:left="0"/>
      </w:pPr>
    </w:p>
    <w:p w:rsidR="00E04142" w:rsidRDefault="00646C00">
      <w:pPr>
        <w:pStyle w:val="Definition-Field"/>
      </w:pPr>
      <w:r>
        <w:rPr>
          <w:b/>
        </w:rPr>
        <w:t xml:space="preserve">C - hlstmfSiteGaveDisplayName (1 bit): </w:t>
      </w:r>
      <w:r>
        <w:t>A bit that specifies whether the creator of the h</w:t>
      </w:r>
      <w:r>
        <w:t>yperlink specified a display name.</w:t>
      </w:r>
    </w:p>
    <w:p w:rsidR="00E04142" w:rsidRDefault="00646C00">
      <w:pPr>
        <w:pStyle w:val="Definition-Field"/>
      </w:pPr>
      <w:r>
        <w:rPr>
          <w:b/>
        </w:rPr>
        <w:t xml:space="preserve">D - hlstmfHasLocationStr (1 bit): </w:t>
      </w:r>
      <w:r>
        <w:t xml:space="preserve">A bit that specifies whether this structure contains a </w:t>
      </w:r>
      <w:hyperlink w:anchor="gt_8b9cd56d-fa77-4360-a03f-9a2d5b5e0ff9">
        <w:r>
          <w:rPr>
            <w:rStyle w:val="HyperlinkGreen"/>
            <w:b/>
          </w:rPr>
          <w:t>hyperlink location</w:t>
        </w:r>
      </w:hyperlink>
      <w:r>
        <w:t>.</w:t>
      </w:r>
    </w:p>
    <w:p w:rsidR="00E04142" w:rsidRDefault="00646C00">
      <w:pPr>
        <w:pStyle w:val="Definition-Field"/>
      </w:pPr>
      <w:r>
        <w:rPr>
          <w:b/>
        </w:rPr>
        <w:t xml:space="preserve">E - hlstmfHasDisplayName (1 bit): </w:t>
      </w:r>
      <w:r>
        <w:t xml:space="preserve">A bit that </w:t>
      </w:r>
      <w:r>
        <w:t>specifies whether this structure contains a display name.</w:t>
      </w:r>
    </w:p>
    <w:p w:rsidR="00E04142" w:rsidRDefault="00646C00">
      <w:pPr>
        <w:pStyle w:val="Definition-Field"/>
      </w:pPr>
      <w:r>
        <w:rPr>
          <w:b/>
        </w:rPr>
        <w:t xml:space="preserve">F - hlstmfHasGUID (1 bit): </w:t>
      </w:r>
      <w:r>
        <w:t xml:space="preserve">A bit that specifies whether this structure contains a </w:t>
      </w:r>
      <w:hyperlink w:anchor="gt_f49694cc-c350-462d-ab8e-816f0103c6c1">
        <w:r>
          <w:rPr>
            <w:rStyle w:val="HyperlinkGreen"/>
            <w:b/>
          </w:rPr>
          <w:t>GUID</w:t>
        </w:r>
      </w:hyperlink>
      <w:r>
        <w:t xml:space="preserve"> as specified by </w:t>
      </w:r>
      <w:hyperlink r:id="rId243" w:anchor="Section_cca2742956894a16b2b49325d93e4ba2">
        <w:r>
          <w:rPr>
            <w:rStyle w:val="Hyperlink"/>
          </w:rPr>
          <w:t>[MS-DTYP]</w:t>
        </w:r>
      </w:hyperlink>
      <w:r>
        <w:t>.</w:t>
      </w:r>
    </w:p>
    <w:p w:rsidR="00E04142" w:rsidRDefault="00646C00">
      <w:pPr>
        <w:pStyle w:val="Definition-Field"/>
      </w:pPr>
      <w:r>
        <w:rPr>
          <w:b/>
        </w:rPr>
        <w:lastRenderedPageBreak/>
        <w:t xml:space="preserve">G - hlstmfHasCreationTime (1 bit): </w:t>
      </w:r>
      <w:r>
        <w:t>A bit that specifies whether this structure contains the creation time of the file that contains the hyperlink.</w:t>
      </w:r>
    </w:p>
    <w:p w:rsidR="00E04142" w:rsidRDefault="00646C00">
      <w:pPr>
        <w:pStyle w:val="Definition-Field"/>
      </w:pPr>
      <w:r>
        <w:rPr>
          <w:b/>
        </w:rPr>
        <w:t xml:space="preserve">H - hlstmfHasFrameName (1 bit): </w:t>
      </w:r>
      <w:r>
        <w:t>A bit that specifies</w:t>
      </w:r>
      <w:r>
        <w:t xml:space="preserve"> whether this structure contains a </w:t>
      </w:r>
      <w:hyperlink w:anchor="gt_1553572d-5903-4ce6-b842-fcfe103d72e8">
        <w:r>
          <w:rPr>
            <w:rStyle w:val="HyperlinkGreen"/>
            <w:b/>
          </w:rPr>
          <w:t>target frame</w:t>
        </w:r>
      </w:hyperlink>
      <w:r>
        <w:t xml:space="preserve"> name.</w:t>
      </w:r>
    </w:p>
    <w:p w:rsidR="00E04142" w:rsidRDefault="00646C00">
      <w:pPr>
        <w:pStyle w:val="Definition-Field"/>
      </w:pPr>
      <w:r>
        <w:rPr>
          <w:b/>
        </w:rPr>
        <w:t xml:space="preserve">I - hlstmfMonikerSavedAsStr (1 bit): </w:t>
      </w:r>
      <w:r>
        <w:t xml:space="preserve">A bit that specifies whether the moniker was saved as a string. </w:t>
      </w:r>
    </w:p>
    <w:p w:rsidR="00E04142" w:rsidRDefault="00646C00">
      <w:pPr>
        <w:pStyle w:val="Definition-Field"/>
      </w:pPr>
      <w:r>
        <w:rPr>
          <w:b/>
        </w:rPr>
        <w:t xml:space="preserve">J - hlstmfAbsFromGetdataRel (1 bit): </w:t>
      </w:r>
      <w:r>
        <w:t>A</w:t>
      </w:r>
      <w:r>
        <w:t xml:space="preserve"> bit that specifies whether the hyperlink specified by this structure is an absolute path generated from a relative path.</w:t>
      </w:r>
    </w:p>
    <w:p w:rsidR="00E04142" w:rsidRDefault="00646C00">
      <w:pPr>
        <w:pStyle w:val="Definition-Field"/>
      </w:pPr>
      <w:r>
        <w:rPr>
          <w:b/>
        </w:rPr>
        <w:t xml:space="preserve">reserved (22 bits): </w:t>
      </w:r>
      <w:r>
        <w:t>MUST be zero and MUST be ignored.</w:t>
      </w:r>
    </w:p>
    <w:p w:rsidR="00E04142" w:rsidRDefault="00646C00">
      <w:pPr>
        <w:pStyle w:val="Definition-Field"/>
      </w:pPr>
      <w:r>
        <w:rPr>
          <w:b/>
        </w:rPr>
        <w:t xml:space="preserve">displayName (variable): </w:t>
      </w:r>
      <w:r>
        <w:t xml:space="preserve">An optional </w:t>
      </w:r>
      <w:hyperlink w:anchor="Section_1a9f6231df634a95b9985c2b95b82965" w:history="1">
        <w:r>
          <w:rPr>
            <w:b/>
          </w:rPr>
          <w:t>HyperlinkString</w:t>
        </w:r>
      </w:hyperlink>
      <w:r>
        <w:t xml:space="preserve"> (section 2.3.7.9) that specifies the display name for the hyperlink. MUST exist if and only if </w:t>
      </w:r>
      <w:r>
        <w:rPr>
          <w:b/>
        </w:rPr>
        <w:t>hlstmfHasDisplayName</w:t>
      </w:r>
      <w:r>
        <w:t xml:space="preserve"> equals 1.</w:t>
      </w:r>
    </w:p>
    <w:p w:rsidR="00E04142" w:rsidRDefault="00646C00">
      <w:pPr>
        <w:pStyle w:val="Definition-Field"/>
      </w:pPr>
      <w:r>
        <w:rPr>
          <w:b/>
        </w:rPr>
        <w:t xml:space="preserve">targetFrameName (variable): </w:t>
      </w:r>
      <w:r>
        <w:t xml:space="preserve">An optional </w:t>
      </w:r>
      <w:r>
        <w:rPr>
          <w:b/>
        </w:rPr>
        <w:t>HyperlinkString</w:t>
      </w:r>
      <w:r>
        <w:t xml:space="preserve"> (section 2.3.7.9) that specifies the targe</w:t>
      </w:r>
      <w:r>
        <w:t xml:space="preserve">t frame. MUST exist if and only if </w:t>
      </w:r>
      <w:r>
        <w:rPr>
          <w:b/>
        </w:rPr>
        <w:t xml:space="preserve">hlstmfHasFrameName </w:t>
      </w:r>
      <w:r>
        <w:t>equals 1.</w:t>
      </w:r>
    </w:p>
    <w:p w:rsidR="00E04142" w:rsidRDefault="00646C00">
      <w:pPr>
        <w:pStyle w:val="Definition-Field"/>
      </w:pPr>
      <w:r>
        <w:rPr>
          <w:b/>
        </w:rPr>
        <w:t xml:space="preserve">moniker (variable): </w:t>
      </w:r>
      <w:r>
        <w:t xml:space="preserve">An optional </w:t>
      </w:r>
      <w:r>
        <w:rPr>
          <w:b/>
        </w:rPr>
        <w:t>HyperlinkString</w:t>
      </w:r>
      <w:r>
        <w:t xml:space="preserve"> (section 2.3.7.9) that specifies the hyperlink moniker. MUST exist if and only if </w:t>
      </w:r>
      <w:r>
        <w:rPr>
          <w:b/>
        </w:rPr>
        <w:t>hlstmfHasMoniker</w:t>
      </w:r>
      <w:r>
        <w:t xml:space="preserve"> equals 1 and </w:t>
      </w:r>
      <w:r>
        <w:rPr>
          <w:b/>
        </w:rPr>
        <w:t>hlstmfMonikerSavedAsStr</w:t>
      </w:r>
      <w:r>
        <w:t xml:space="preserve"> equals 1.</w:t>
      </w:r>
    </w:p>
    <w:p w:rsidR="00E04142" w:rsidRDefault="00646C00">
      <w:pPr>
        <w:pStyle w:val="Definition-Field"/>
      </w:pPr>
      <w:r>
        <w:rPr>
          <w:b/>
        </w:rPr>
        <w:t xml:space="preserve">oleMoniker (variable): </w:t>
      </w:r>
      <w:r>
        <w:t xml:space="preserve">An optional </w:t>
      </w:r>
      <w:hyperlink w:anchor="Section_0cc5cf392a1645a9a7fb8994ce3f01a5" w:history="1">
        <w:r>
          <w:rPr>
            <w:b/>
          </w:rPr>
          <w:t>HyperlinkMoniker</w:t>
        </w:r>
      </w:hyperlink>
      <w:r>
        <w:t xml:space="preserve"> (section 2.3.7.2) that specifies the hyperlink moniker. MUST exist if and only if </w:t>
      </w:r>
      <w:r>
        <w:rPr>
          <w:b/>
        </w:rPr>
        <w:t>hlstmfHasMoniker</w:t>
      </w:r>
      <w:r>
        <w:t xml:space="preserve"> equals 1 and </w:t>
      </w:r>
      <w:r>
        <w:rPr>
          <w:b/>
        </w:rPr>
        <w:t>hlstmfMonikerSavedAsS</w:t>
      </w:r>
      <w:r>
        <w:rPr>
          <w:b/>
        </w:rPr>
        <w:t>tr</w:t>
      </w:r>
      <w:r>
        <w:t xml:space="preserve"> equals 0.</w:t>
      </w:r>
    </w:p>
    <w:p w:rsidR="00E04142" w:rsidRDefault="00646C00">
      <w:pPr>
        <w:pStyle w:val="Definition-Field"/>
      </w:pPr>
      <w:r>
        <w:rPr>
          <w:b/>
        </w:rPr>
        <w:t xml:space="preserve">location (variable): </w:t>
      </w:r>
      <w:r>
        <w:t xml:space="preserve">An optional </w:t>
      </w:r>
      <w:r>
        <w:rPr>
          <w:b/>
        </w:rPr>
        <w:t>HyperlinkString</w:t>
      </w:r>
      <w:r>
        <w:t xml:space="preserve"> (section 2.3.7.9) that specifies the hyperlink location. MUST exist if and only if </w:t>
      </w:r>
      <w:r>
        <w:rPr>
          <w:b/>
        </w:rPr>
        <w:t>hlstmfHasLocationStr</w:t>
      </w:r>
      <w:r>
        <w:t xml:space="preserve"> equals 1.</w:t>
      </w:r>
    </w:p>
    <w:p w:rsidR="00E04142" w:rsidRDefault="00646C00">
      <w:pPr>
        <w:pStyle w:val="Definition-Field"/>
      </w:pPr>
      <w:r>
        <w:rPr>
          <w:b/>
        </w:rPr>
        <w:t xml:space="preserve">guid (16 bytes): </w:t>
      </w:r>
      <w:r>
        <w:t>An optional GUID as specified by [MS-DTYP] that identifies this</w:t>
      </w:r>
      <w:r>
        <w:t xml:space="preserve"> hyperlink. MUST exist if and only if </w:t>
      </w:r>
      <w:r>
        <w:rPr>
          <w:b/>
        </w:rPr>
        <w:t>hlstmfHasGUID</w:t>
      </w:r>
      <w:r>
        <w:t xml:space="preserve"> equals 1.</w:t>
      </w:r>
    </w:p>
    <w:p w:rsidR="00E04142" w:rsidRDefault="00646C00">
      <w:pPr>
        <w:pStyle w:val="Definition-Field"/>
      </w:pPr>
      <w:r>
        <w:rPr>
          <w:b/>
        </w:rPr>
        <w:t xml:space="preserve">fileTime (8 bytes): </w:t>
      </w:r>
      <w:r>
        <w:t xml:space="preserve">An optional </w:t>
      </w:r>
      <w:r>
        <w:rPr>
          <w:b/>
        </w:rPr>
        <w:t>FileTime</w:t>
      </w:r>
      <w:r>
        <w:t xml:space="preserve"> structure as specified by [MS-DTYP] that specifies the </w:t>
      </w:r>
      <w:hyperlink w:anchor="gt_f2369991-a884-4843-a8fa-1505b6d5ece7">
        <w:r>
          <w:rPr>
            <w:rStyle w:val="HyperlinkGreen"/>
            <w:b/>
          </w:rPr>
          <w:t>UTC</w:t>
        </w:r>
      </w:hyperlink>
      <w:r>
        <w:t xml:space="preserve"> file creation time. MUST exist i</w:t>
      </w:r>
      <w:r>
        <w:t xml:space="preserve">f and only if </w:t>
      </w:r>
      <w:r>
        <w:rPr>
          <w:b/>
        </w:rPr>
        <w:t>hlstmfHasCreationTime</w:t>
      </w:r>
      <w:r>
        <w:t xml:space="preserve"> equals 1.</w:t>
      </w:r>
    </w:p>
    <w:p w:rsidR="00E04142" w:rsidRDefault="00646C00">
      <w:pPr>
        <w:pStyle w:val="Heading4"/>
      </w:pPr>
      <w:bookmarkStart w:id="701" w:name="Section_0cc5cf392a1645a9a7fb8994ce3f01a5"/>
      <w:bookmarkStart w:id="702" w:name="HyperlinkMoniker"/>
      <w:bookmarkStart w:id="703" w:name="_Toc32918284"/>
      <w:r>
        <w:t>HyperlinkMoniker</w:t>
      </w:r>
      <w:bookmarkEnd w:id="701"/>
      <w:bookmarkEnd w:id="702"/>
      <w:bookmarkEnd w:id="703"/>
      <w:r>
        <w:fldChar w:fldCharType="begin"/>
      </w:r>
      <w:r>
        <w:instrText xml:space="preserve"> XE "Hyperlinks:HyperlinkMoniker" </w:instrText>
      </w:r>
      <w:r>
        <w:fldChar w:fldCharType="end"/>
      </w:r>
    </w:p>
    <w:p w:rsidR="00E04142" w:rsidRDefault="00646C00">
      <w:r>
        <w:rPr>
          <w:i/>
        </w:rPr>
        <w:t xml:space="preserve">Referenced by: </w:t>
      </w:r>
      <w:hyperlink w:anchor="Section_b5e2deb030694bacbc749433311f691b">
        <w:r>
          <w:rPr>
            <w:rStyle w:val="Hyperlink"/>
            <w:i/>
          </w:rPr>
          <w:t>CompositeMoniker</w:t>
        </w:r>
      </w:hyperlink>
      <w:r>
        <w:rPr>
          <w:i/>
        </w:rPr>
        <w:t xml:space="preserve">, </w:t>
      </w:r>
      <w:hyperlink w:anchor="Section_c04372224868466081f86b7ee236d3f8">
        <w:r>
          <w:rPr>
            <w:rStyle w:val="Hyperlink"/>
            <w:i/>
          </w:rPr>
          <w:t>Hyperlink Object</w:t>
        </w:r>
      </w:hyperlink>
    </w:p>
    <w:p w:rsidR="00E04142" w:rsidRDefault="00646C00">
      <w:r>
        <w:t xml:space="preserve">This structure specifies a </w:t>
      </w:r>
      <w:hyperlink w:anchor="gt_dbe6a2d4-1841-4b4a-a9f6-562c6df7897e">
        <w:r>
          <w:rPr>
            <w:rStyle w:val="HyperlinkGreen"/>
            <w:b/>
          </w:rPr>
          <w:t>hyperlink</w:t>
        </w:r>
      </w:hyperlink>
      <w:r>
        <w:t xml:space="preserve"> </w:t>
      </w:r>
      <w:hyperlink w:anchor="gt_b88df1f8-e55a-4d08-9861-e7d6a4ed9abc">
        <w:r>
          <w:rPr>
            <w:rStyle w:val="HyperlinkGreen"/>
            <w:b/>
          </w:rPr>
          <w:t>moniker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monikerClsid (16 bytes)</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monikerClsid (16 bytes): </w:t>
      </w:r>
      <w:r>
        <w:t xml:space="preserve">A </w:t>
      </w:r>
      <w:hyperlink w:anchor="gt_e433c806-6cb6-46a2-bb95-523df8818c99">
        <w:r>
          <w:rPr>
            <w:rStyle w:val="HyperlinkGreen"/>
            <w:b/>
          </w:rPr>
          <w:t>class identifier (CLSID)</w:t>
        </w:r>
      </w:hyperlink>
      <w:r>
        <w:t xml:space="preserve"> that specifies the </w:t>
      </w:r>
      <w:hyperlink w:anchor="gt_ef2ebebc-1760-407a-9ace-af48f9050e02">
        <w:r>
          <w:rPr>
            <w:rStyle w:val="HyperlinkGreen"/>
            <w:b/>
          </w:rPr>
          <w:t>Component Object Model (COM)</w:t>
        </w:r>
      </w:hyperlink>
      <w:r>
        <w:t xml:space="preserve"> component that saved this structure. MUST be a value from the following table:</w:t>
      </w:r>
    </w:p>
    <w:tbl>
      <w:tblPr>
        <w:tblStyle w:val="Table-ShadedHeaderIndented"/>
        <w:tblW w:w="0" w:type="auto"/>
        <w:tblLook w:val="04A0" w:firstRow="1" w:lastRow="0" w:firstColumn="1" w:lastColumn="0" w:noHBand="0" w:noVBand="1"/>
      </w:tblPr>
      <w:tblGrid>
        <w:gridCol w:w="4540"/>
        <w:gridCol w:w="4575"/>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4788" w:type="dxa"/>
          </w:tcPr>
          <w:p w:rsidR="00E04142" w:rsidRDefault="00646C00">
            <w:pPr>
              <w:pStyle w:val="Definition-Field2"/>
              <w:spacing w:before="0" w:after="0"/>
              <w:ind w:left="0"/>
              <w:rPr>
                <w:b/>
              </w:rPr>
            </w:pPr>
            <w:r>
              <w:rPr>
                <w:b/>
              </w:rPr>
              <w:lastRenderedPageBreak/>
              <w:t>Value</w:t>
            </w:r>
          </w:p>
        </w:tc>
        <w:tc>
          <w:tcPr>
            <w:tcW w:w="4788" w:type="dxa"/>
          </w:tcPr>
          <w:p w:rsidR="00E04142" w:rsidRDefault="00646C00">
            <w:pPr>
              <w:pStyle w:val="Definition-Field2"/>
              <w:spacing w:before="0" w:after="0"/>
              <w:ind w:left="0"/>
              <w:rPr>
                <w:b/>
              </w:rPr>
            </w:pPr>
            <w:r>
              <w:rPr>
                <w:b/>
              </w:rPr>
              <w:t>Meaning</w:t>
            </w:r>
          </w:p>
        </w:tc>
      </w:tr>
      <w:tr w:rsidR="00E04142" w:rsidTr="00E04142">
        <w:tc>
          <w:tcPr>
            <w:tcW w:w="4788" w:type="dxa"/>
          </w:tcPr>
          <w:p w:rsidR="00E04142" w:rsidRDefault="00646C00">
            <w:pPr>
              <w:pStyle w:val="TableBodyText"/>
              <w:spacing w:before="0"/>
            </w:pPr>
            <w:r>
              <w:t>{0x79EAC9E0, 0xBAF9, 0x11CE, 0x8C, 0x82, 0x00, 0xAA, 0x00, 0x4B, 0xA9, 0x0B}</w:t>
            </w:r>
          </w:p>
        </w:tc>
        <w:tc>
          <w:tcPr>
            <w:tcW w:w="4788" w:type="dxa"/>
          </w:tcPr>
          <w:p w:rsidR="00E04142" w:rsidRDefault="00646C00">
            <w:pPr>
              <w:pStyle w:val="TableBodyText"/>
              <w:spacing w:before="0"/>
            </w:pPr>
            <w:r>
              <w:rPr>
                <w:b/>
              </w:rPr>
              <w:t>Data</w:t>
            </w:r>
            <w:r>
              <w:t xml:space="preserve"> field contains a </w:t>
            </w:r>
            <w:hyperlink w:anchor="Section_4948a119c4e446b696090525118552e8" w:history="1">
              <w:r>
                <w:rPr>
                  <w:b/>
                </w:rPr>
                <w:t>URLMoniker</w:t>
              </w:r>
            </w:hyperlink>
            <w:r>
              <w:t xml:space="preserve"> (section 2.3.7.6).</w:t>
            </w:r>
          </w:p>
        </w:tc>
      </w:tr>
      <w:tr w:rsidR="00E04142" w:rsidTr="00E04142">
        <w:tc>
          <w:tcPr>
            <w:tcW w:w="4788" w:type="dxa"/>
          </w:tcPr>
          <w:p w:rsidR="00E04142" w:rsidRDefault="00646C00">
            <w:pPr>
              <w:pStyle w:val="TableBodyText"/>
              <w:spacing w:before="0"/>
            </w:pPr>
            <w:r>
              <w:t>{0x00000303, 0x0000, 0x0000, 0xC0, 0x00, 0x00, 0x00, 0x00, 0x00, 0x00, 0x46}</w:t>
            </w:r>
          </w:p>
        </w:tc>
        <w:tc>
          <w:tcPr>
            <w:tcW w:w="4788" w:type="dxa"/>
          </w:tcPr>
          <w:p w:rsidR="00E04142" w:rsidRDefault="00646C00">
            <w:pPr>
              <w:pStyle w:val="TableBodyText"/>
              <w:spacing w:before="0"/>
            </w:pPr>
            <w:r>
              <w:rPr>
                <w:b/>
              </w:rPr>
              <w:t>Data</w:t>
            </w:r>
            <w:r>
              <w:t xml:space="preserve"> field contains a </w:t>
            </w:r>
            <w:hyperlink w:anchor="Section_c28c62d7adc5405585dbd957069965ac" w:history="1">
              <w:r>
                <w:rPr>
                  <w:b/>
                </w:rPr>
                <w:t>FileMoniker</w:t>
              </w:r>
            </w:hyperlink>
            <w:r>
              <w:t xml:space="preserve"> (section 2.3.7.8).</w:t>
            </w:r>
          </w:p>
        </w:tc>
      </w:tr>
      <w:tr w:rsidR="00E04142" w:rsidTr="00E04142">
        <w:tc>
          <w:tcPr>
            <w:tcW w:w="4788" w:type="dxa"/>
          </w:tcPr>
          <w:p w:rsidR="00E04142" w:rsidRDefault="00646C00">
            <w:pPr>
              <w:pStyle w:val="TableBodyText"/>
              <w:spacing w:before="0"/>
            </w:pPr>
            <w:r>
              <w:t>{0x00000309, 0x0000, 0x0000, 0xC0, 0x00, 0x00, 0x00, 0x00, 0x00, 0x00, 0x46}</w:t>
            </w:r>
          </w:p>
        </w:tc>
        <w:tc>
          <w:tcPr>
            <w:tcW w:w="4788" w:type="dxa"/>
          </w:tcPr>
          <w:p w:rsidR="00E04142" w:rsidRDefault="00646C00">
            <w:pPr>
              <w:pStyle w:val="TableBodyText"/>
              <w:spacing w:before="0"/>
            </w:pPr>
            <w:r>
              <w:rPr>
                <w:b/>
              </w:rPr>
              <w:t>Data</w:t>
            </w:r>
            <w:r>
              <w:t xml:space="preserve"> field contains a </w:t>
            </w:r>
            <w:r>
              <w:rPr>
                <w:b/>
              </w:rPr>
              <w:t>CompositeMoniker</w:t>
            </w:r>
            <w:r>
              <w:t xml:space="preserve"> (section 2.3.7.3).</w:t>
            </w:r>
          </w:p>
        </w:tc>
      </w:tr>
      <w:tr w:rsidR="00E04142" w:rsidTr="00E04142">
        <w:tc>
          <w:tcPr>
            <w:tcW w:w="4788" w:type="dxa"/>
          </w:tcPr>
          <w:p w:rsidR="00E04142" w:rsidRDefault="00646C00">
            <w:pPr>
              <w:pStyle w:val="TableBodyText"/>
              <w:spacing w:before="0"/>
            </w:pPr>
            <w:r>
              <w:t>{0x00000305, 0x0000, 0x0000, { 0xC0, 0x00, 0x00, 0x00, 0x00, 0x00, 0x00, 0x46 }</w:t>
            </w:r>
          </w:p>
        </w:tc>
        <w:tc>
          <w:tcPr>
            <w:tcW w:w="4788" w:type="dxa"/>
          </w:tcPr>
          <w:p w:rsidR="00E04142" w:rsidRDefault="00646C00">
            <w:pPr>
              <w:pStyle w:val="TableBodyText"/>
              <w:spacing w:before="0"/>
            </w:pPr>
            <w:r>
              <w:rPr>
                <w:b/>
              </w:rPr>
              <w:t>Data</w:t>
            </w:r>
            <w:r>
              <w:t xml:space="preserve"> fie</w:t>
            </w:r>
            <w:r>
              <w:t xml:space="preserve">ld contains an </w:t>
            </w:r>
            <w:hyperlink w:anchor="Section_e56f55e7320d45beb5463250dd314f82" w:history="1">
              <w:r>
                <w:rPr>
                  <w:b/>
                </w:rPr>
                <w:t>AntiMoniker</w:t>
              </w:r>
            </w:hyperlink>
            <w:r>
              <w:t xml:space="preserve"> (section 2.3.7.4).</w:t>
            </w:r>
          </w:p>
        </w:tc>
      </w:tr>
      <w:tr w:rsidR="00E04142" w:rsidTr="00E04142">
        <w:tc>
          <w:tcPr>
            <w:tcW w:w="4788" w:type="dxa"/>
          </w:tcPr>
          <w:p w:rsidR="00E04142" w:rsidRDefault="00646C00">
            <w:pPr>
              <w:pStyle w:val="TableBodyText"/>
              <w:spacing w:before="0"/>
            </w:pPr>
            <w:r>
              <w:t>{0x00000304, 0x0000, 0x0000, { 0xC0, 0x00, 0x00, 0x00, 0x00, 0x00, 0x00, 0x46 }</w:t>
            </w:r>
          </w:p>
        </w:tc>
        <w:tc>
          <w:tcPr>
            <w:tcW w:w="4788" w:type="dxa"/>
          </w:tcPr>
          <w:p w:rsidR="00E04142" w:rsidRDefault="00646C00">
            <w:pPr>
              <w:pStyle w:val="TableBodyText"/>
              <w:spacing w:before="0"/>
            </w:pPr>
            <w:r>
              <w:rPr>
                <w:b/>
              </w:rPr>
              <w:t>Data</w:t>
            </w:r>
            <w:r>
              <w:t xml:space="preserve"> field contains an </w:t>
            </w:r>
            <w:hyperlink w:anchor="Section_fae1319fa20942b4b60fb2bb25cdc22c" w:history="1">
              <w:r>
                <w:rPr>
                  <w:b/>
                </w:rPr>
                <w:t>ItemMoniker</w:t>
              </w:r>
            </w:hyperlink>
            <w:r>
              <w:t xml:space="preserve"> (section 2.3.7.5).</w:t>
            </w:r>
          </w:p>
        </w:tc>
      </w:tr>
    </w:tbl>
    <w:p w:rsidR="00E04142" w:rsidRDefault="00E04142">
      <w:pPr>
        <w:pStyle w:val="Definition-Field2"/>
        <w:spacing w:before="0" w:after="0"/>
      </w:pPr>
    </w:p>
    <w:p w:rsidR="00E04142" w:rsidRDefault="00646C00">
      <w:pPr>
        <w:pStyle w:val="Definition-Field"/>
      </w:pPr>
      <w:r>
        <w:rPr>
          <w:b/>
        </w:rPr>
        <w:t xml:space="preserve">data (variable): </w:t>
      </w:r>
      <w:r>
        <w:t xml:space="preserve">A moniker of the type specified by </w:t>
      </w:r>
      <w:r>
        <w:rPr>
          <w:b/>
        </w:rPr>
        <w:t>monikerClsid</w:t>
      </w:r>
      <w:r>
        <w:t>.</w:t>
      </w:r>
    </w:p>
    <w:p w:rsidR="00E04142" w:rsidRDefault="00646C00">
      <w:pPr>
        <w:pStyle w:val="Heading4"/>
      </w:pPr>
      <w:bookmarkStart w:id="704" w:name="Section_b5e2deb030694bacbc749433311f691b"/>
      <w:bookmarkStart w:id="705" w:name="CompositeMoniker"/>
      <w:bookmarkStart w:id="706" w:name="_Toc32918285"/>
      <w:r>
        <w:t>CompositeMoniker</w:t>
      </w:r>
      <w:bookmarkEnd w:id="704"/>
      <w:bookmarkEnd w:id="705"/>
      <w:bookmarkEnd w:id="706"/>
      <w:r>
        <w:fldChar w:fldCharType="begin"/>
      </w:r>
      <w:r>
        <w:instrText xml:space="preserve"> XE "Hyperlinks:CompositeMoniker" </w:instrText>
      </w:r>
      <w:r>
        <w:fldChar w:fldCharType="end"/>
      </w:r>
    </w:p>
    <w:p w:rsidR="00E04142" w:rsidRDefault="00646C00">
      <w:r>
        <w:rPr>
          <w:i/>
        </w:rPr>
        <w:t xml:space="preserve">Referenced by: </w:t>
      </w:r>
      <w:hyperlink w:anchor="Section_0cc5cf392a1645a9a7fb8994ce3f01a5">
        <w:r>
          <w:rPr>
            <w:rStyle w:val="Hyperlink"/>
            <w:i/>
          </w:rPr>
          <w:t>HyperlinkMoniker</w:t>
        </w:r>
      </w:hyperlink>
    </w:p>
    <w:p w:rsidR="00E04142" w:rsidRDefault="00646C00">
      <w:r>
        <w:t xml:space="preserve">This structure specifies a </w:t>
      </w:r>
      <w:hyperlink w:anchor="gt_1a7bac3d-446c-4dea-8e0f-6f08e8af465a">
        <w:r>
          <w:rPr>
            <w:rStyle w:val="HyperlinkGreen"/>
            <w:b/>
          </w:rPr>
          <w:t>composite moniker</w:t>
        </w:r>
      </w:hyperlink>
      <w:r>
        <w:t xml:space="preserve">. A composite moniker is a collection of arbitrary </w:t>
      </w:r>
      <w:hyperlink w:anchor="gt_b88df1f8-e55a-4d08-9861-e7d6a4ed9abc">
        <w:r>
          <w:rPr>
            <w:rStyle w:val="HyperlinkGreen"/>
            <w:b/>
          </w:rPr>
          <w:t>monikers</w:t>
        </w:r>
      </w:hyperlink>
      <w:r>
        <w:t>. For more i</w:t>
      </w:r>
      <w:r>
        <w:t xml:space="preserve">nformation about composite monikers see </w:t>
      </w:r>
      <w:hyperlink r:id="rId244">
        <w:r>
          <w:rPr>
            <w:rStyle w:val="Hyperlink"/>
          </w:rPr>
          <w:t>[MSDN-IMGCMI]</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cMonikers</w:t>
            </w:r>
          </w:p>
        </w:tc>
      </w:tr>
      <w:tr w:rsidR="00E04142" w:rsidTr="00E04142">
        <w:trPr>
          <w:trHeight w:hRule="exact" w:val="490"/>
        </w:trPr>
        <w:tc>
          <w:tcPr>
            <w:tcW w:w="8640" w:type="dxa"/>
            <w:gridSpan w:val="32"/>
          </w:tcPr>
          <w:p w:rsidR="00E04142" w:rsidRDefault="00646C00">
            <w:pPr>
              <w:pStyle w:val="PacketDiagramBodyText"/>
            </w:pPr>
            <w:r>
              <w:t>monikerArray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cMonikers (4 bytes): </w:t>
      </w:r>
      <w:r>
        <w:t xml:space="preserve">An unsigned integer that specifies the count of monikers in </w:t>
      </w:r>
      <w:r>
        <w:rPr>
          <w:b/>
        </w:rPr>
        <w:t>monikerArray</w:t>
      </w:r>
      <w:r>
        <w:t>.</w:t>
      </w:r>
    </w:p>
    <w:p w:rsidR="00E04142" w:rsidRDefault="00646C00">
      <w:pPr>
        <w:pStyle w:val="Definition-Field"/>
      </w:pPr>
      <w:r>
        <w:rPr>
          <w:b/>
        </w:rPr>
        <w:t xml:space="preserve">monikerArray (variable): </w:t>
      </w:r>
      <w:r>
        <w:t xml:space="preserve">An array of </w:t>
      </w:r>
      <w:r>
        <w:rPr>
          <w:b/>
        </w:rPr>
        <w:t>HyperlinkMonikers</w:t>
      </w:r>
      <w:r>
        <w:t xml:space="preserve"> (section 2.3.7.2). Each array element specifies a moniker of arbitrary type.</w:t>
      </w:r>
    </w:p>
    <w:p w:rsidR="00E04142" w:rsidRDefault="00646C00">
      <w:pPr>
        <w:pStyle w:val="Heading4"/>
      </w:pPr>
      <w:bookmarkStart w:id="707" w:name="Section_e56f55e7320d45beb5463250dd314f82"/>
      <w:bookmarkStart w:id="708" w:name="AntiMoniker"/>
      <w:bookmarkStart w:id="709" w:name="_Toc32918286"/>
      <w:r>
        <w:t>AntiMoniker</w:t>
      </w:r>
      <w:bookmarkEnd w:id="707"/>
      <w:bookmarkEnd w:id="708"/>
      <w:bookmarkEnd w:id="709"/>
      <w:r>
        <w:fldChar w:fldCharType="begin"/>
      </w:r>
      <w:r>
        <w:instrText xml:space="preserve"> XE "Hyperlinks:AntiMoniker" </w:instrText>
      </w:r>
      <w:r>
        <w:fldChar w:fldCharType="end"/>
      </w:r>
    </w:p>
    <w:p w:rsidR="00E04142" w:rsidRDefault="00646C00">
      <w:r>
        <w:rPr>
          <w:i/>
        </w:rPr>
        <w:t>Referen</w:t>
      </w:r>
      <w:r>
        <w:rPr>
          <w:i/>
        </w:rPr>
        <w:t xml:space="preserve">ced by: </w:t>
      </w:r>
      <w:hyperlink w:anchor="Section_0cc5cf392a1645a9a7fb8994ce3f01a5">
        <w:r>
          <w:rPr>
            <w:rStyle w:val="Hyperlink"/>
            <w:i/>
          </w:rPr>
          <w:t>HyperlinkMoniker</w:t>
        </w:r>
      </w:hyperlink>
    </w:p>
    <w:p w:rsidR="00E04142" w:rsidRDefault="00646C00">
      <w:r>
        <w:t xml:space="preserve">This structure specifies an </w:t>
      </w:r>
      <w:hyperlink w:anchor="gt_80b938ff-5999-4c83-a1f2-2819a024136e">
        <w:r>
          <w:rPr>
            <w:rStyle w:val="HyperlinkGreen"/>
            <w:b/>
          </w:rPr>
          <w:t>anti-moniker</w:t>
        </w:r>
      </w:hyperlink>
      <w:r>
        <w:t>. An anti-moniker acts as the inverse of any moniker it is compose</w:t>
      </w:r>
      <w:r>
        <w:t xml:space="preserve">d onto, effectively canceling out that moniker. In a </w:t>
      </w:r>
      <w:hyperlink w:anchor="gt_1a7bac3d-446c-4dea-8e0f-6f08e8af465a">
        <w:r>
          <w:rPr>
            <w:rStyle w:val="HyperlinkGreen"/>
            <w:b/>
          </w:rPr>
          <w:t>composite moniker</w:t>
        </w:r>
      </w:hyperlink>
      <w:r>
        <w:t>, anti-monikers are used to cancel out existing moniker elements, because monikers cannot be removed from a composite monike</w:t>
      </w:r>
      <w:r>
        <w:t xml:space="preserve">r. For more information about anti-monikers, see </w:t>
      </w:r>
      <w:hyperlink r:id="rId245">
        <w:r>
          <w:rPr>
            <w:rStyle w:val="Hyperlink"/>
          </w:rPr>
          <w:t>[MSDN-IMAMI]</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count</w:t>
            </w:r>
          </w:p>
        </w:tc>
      </w:tr>
    </w:tbl>
    <w:p w:rsidR="00E04142" w:rsidRDefault="00646C00">
      <w:pPr>
        <w:pStyle w:val="Definition-Field"/>
      </w:pPr>
      <w:r>
        <w:rPr>
          <w:b/>
        </w:rPr>
        <w:lastRenderedPageBreak/>
        <w:t xml:space="preserve">count (4 bytes): </w:t>
      </w:r>
      <w:r>
        <w:t xml:space="preserve">An unsigned integer that specifies the number of anti-monikers that have been composed together to create this instance. When an anti-moniker is composed with another anti-moniker, the resulting composition would have a </w:t>
      </w:r>
      <w:r>
        <w:rPr>
          <w:b/>
        </w:rPr>
        <w:t>count</w:t>
      </w:r>
      <w:r>
        <w:t xml:space="preserve"> field equaling the sum of the </w:t>
      </w:r>
      <w:r>
        <w:t xml:space="preserve">two </w:t>
      </w:r>
      <w:r>
        <w:rPr>
          <w:b/>
        </w:rPr>
        <w:t xml:space="preserve">count </w:t>
      </w:r>
      <w:r>
        <w:t>fields of the composed anti-monikers. This value MUST be less than or equal to 1048576.</w:t>
      </w:r>
    </w:p>
    <w:p w:rsidR="00E04142" w:rsidRDefault="00646C00">
      <w:pPr>
        <w:pStyle w:val="Heading4"/>
      </w:pPr>
      <w:bookmarkStart w:id="710" w:name="Section_fae1319fa20942b4b60fb2bb25cdc22c"/>
      <w:bookmarkStart w:id="711" w:name="ItemMoniker"/>
      <w:bookmarkStart w:id="712" w:name="_Toc32918287"/>
      <w:r>
        <w:t>ItemMoniker</w:t>
      </w:r>
      <w:bookmarkEnd w:id="710"/>
      <w:bookmarkEnd w:id="711"/>
      <w:bookmarkEnd w:id="712"/>
      <w:r>
        <w:fldChar w:fldCharType="begin"/>
      </w:r>
      <w:r>
        <w:instrText xml:space="preserve"> XE "Hyperlinks:ItemMoniker" </w:instrText>
      </w:r>
      <w:r>
        <w:fldChar w:fldCharType="end"/>
      </w:r>
    </w:p>
    <w:p w:rsidR="00E04142" w:rsidRDefault="00646C00">
      <w:r>
        <w:rPr>
          <w:i/>
        </w:rPr>
        <w:t xml:space="preserve">Referenced by: </w:t>
      </w:r>
      <w:hyperlink w:anchor="Section_0cc5cf392a1645a9a7fb8994ce3f01a5">
        <w:r>
          <w:rPr>
            <w:rStyle w:val="Hyperlink"/>
            <w:i/>
          </w:rPr>
          <w:t>HyperlinkMoniker</w:t>
        </w:r>
      </w:hyperlink>
    </w:p>
    <w:p w:rsidR="00E04142" w:rsidRDefault="00646C00">
      <w:r>
        <w:t xml:space="preserve">This structure specifies an </w:t>
      </w:r>
      <w:hyperlink w:anchor="gt_df3f9a0a-d0f0-46f5-912c-2450a4f5f980">
        <w:r>
          <w:rPr>
            <w:rStyle w:val="HyperlinkGreen"/>
            <w:b/>
          </w:rPr>
          <w:t>item moniker</w:t>
        </w:r>
      </w:hyperlink>
      <w:r>
        <w:t>. Item monikers are used to identify objects within containers, such as a portion of a document, an embedded object within a compound document, or a range</w:t>
      </w:r>
      <w:r>
        <w:t xml:space="preserve"> of cells within a spreadsheet. For more information about item monikers, see </w:t>
      </w:r>
      <w:hyperlink r:id="rId246">
        <w:r>
          <w:rPr>
            <w:rStyle w:val="Hyperlink"/>
          </w:rPr>
          <w:t>[MSDN-IMCOM]</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delimiterLength</w:t>
            </w:r>
          </w:p>
        </w:tc>
      </w:tr>
      <w:tr w:rsidR="00E04142" w:rsidTr="00E04142">
        <w:trPr>
          <w:trHeight w:hRule="exact" w:val="490"/>
        </w:trPr>
        <w:tc>
          <w:tcPr>
            <w:tcW w:w="8640" w:type="dxa"/>
            <w:gridSpan w:val="32"/>
          </w:tcPr>
          <w:p w:rsidR="00E04142" w:rsidRDefault="00646C00">
            <w:pPr>
              <w:pStyle w:val="PacketDiagramBodyText"/>
            </w:pPr>
            <w:r>
              <w:t>delimiterAnsi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delimiterUnicode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itemLength</w:t>
            </w:r>
          </w:p>
        </w:tc>
      </w:tr>
      <w:tr w:rsidR="00E04142" w:rsidTr="00E04142">
        <w:trPr>
          <w:trHeight w:hRule="exact" w:val="490"/>
        </w:trPr>
        <w:tc>
          <w:tcPr>
            <w:tcW w:w="8640" w:type="dxa"/>
            <w:gridSpan w:val="32"/>
          </w:tcPr>
          <w:p w:rsidR="00E04142" w:rsidRDefault="00646C00">
            <w:pPr>
              <w:pStyle w:val="PacketDiagramBodyText"/>
            </w:pPr>
            <w:r>
              <w:t>itemAnsi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itemUnicode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delimiterLength (4 bytes): </w:t>
      </w:r>
      <w:r>
        <w:t xml:space="preserve">An unsigned integer that specifies the sum of the count of bytes in the </w:t>
      </w:r>
      <w:r>
        <w:rPr>
          <w:b/>
        </w:rPr>
        <w:t>delimiterAnsi</w:t>
      </w:r>
      <w:r>
        <w:t xml:space="preserve"> and </w:t>
      </w:r>
      <w:r>
        <w:rPr>
          <w:b/>
        </w:rPr>
        <w:t>delimiterUnicode</w:t>
      </w:r>
      <w:r>
        <w:t xml:space="preserve"> fields.</w:t>
      </w:r>
    </w:p>
    <w:p w:rsidR="00E04142" w:rsidRDefault="00646C00">
      <w:pPr>
        <w:pStyle w:val="Definition-Field"/>
      </w:pPr>
      <w:r>
        <w:rPr>
          <w:b/>
        </w:rPr>
        <w:t xml:space="preserve">delimiterAnsi (variable): </w:t>
      </w:r>
      <w:r>
        <w:t xml:space="preserve">A null-terminated array of ANSI characters that specifies a delimiter for this </w:t>
      </w:r>
      <w:hyperlink w:anchor="gt_b88df1f8-e55a-4d08-9861-e7d6a4ed9abc">
        <w:r>
          <w:rPr>
            <w:rStyle w:val="HyperlinkGreen"/>
            <w:b/>
          </w:rPr>
          <w:t>moniker</w:t>
        </w:r>
      </w:hyperlink>
      <w:r>
        <w:t>. Delimiters are used to separate monikers</w:t>
      </w:r>
      <w:r>
        <w:t xml:space="preserve"> that are part of a collection of monikers in a </w:t>
      </w:r>
      <w:hyperlink w:anchor="gt_1a7bac3d-446c-4dea-8e0f-6f08e8af465a">
        <w:r>
          <w:rPr>
            <w:rStyle w:val="HyperlinkGreen"/>
            <w:b/>
          </w:rPr>
          <w:t>composite moniker</w:t>
        </w:r>
      </w:hyperlink>
      <w:r>
        <w:t>. The number of characters in the array is determined by the position of the terminating NULL character.</w:t>
      </w:r>
    </w:p>
    <w:p w:rsidR="00E04142" w:rsidRDefault="00646C00">
      <w:pPr>
        <w:pStyle w:val="Definition-Field"/>
      </w:pPr>
      <w:r>
        <w:rPr>
          <w:b/>
        </w:rPr>
        <w:t>delimiterUnicode (variab</w:t>
      </w:r>
      <w:r>
        <w:rPr>
          <w:b/>
        </w:rPr>
        <w:t xml:space="preserve">le): </w:t>
      </w:r>
      <w:r>
        <w:t xml:space="preserve">An optional array of </w:t>
      </w:r>
      <w:hyperlink w:anchor="gt_c305d0ab-8b94-461a-bd76-13b40cb8c4d8">
        <w:r>
          <w:rPr>
            <w:rStyle w:val="HyperlinkGreen"/>
            <w:b/>
          </w:rPr>
          <w:t>Unicode</w:t>
        </w:r>
      </w:hyperlink>
      <w:r>
        <w:t xml:space="preserve"> characters that specifies a delimiter for this moniker if the delimiter cannot be completely specified in ANSI characters. This field MUST exist if and only if </w:t>
      </w:r>
      <w:r>
        <w:rPr>
          <w:b/>
        </w:rPr>
        <w:t>delimiterLength</w:t>
      </w:r>
      <w:r>
        <w:t xml:space="preserve"> is greater than the size of </w:t>
      </w:r>
      <w:r>
        <w:rPr>
          <w:b/>
        </w:rPr>
        <w:t>delimiterAnsi</w:t>
      </w:r>
      <w:r>
        <w:t xml:space="preserve"> in bytes. The number of characters in the array is determined </w:t>
      </w:r>
      <w:r>
        <w:rPr>
          <w:rStyle w:val="InlineCode"/>
        </w:rPr>
        <w:t>by (delimiterLength - (size of delimiterAnsi in bytes)) / 2</w:t>
      </w:r>
      <w:r>
        <w:t>.</w:t>
      </w:r>
    </w:p>
    <w:p w:rsidR="00E04142" w:rsidRDefault="00646C00">
      <w:pPr>
        <w:pStyle w:val="Definition-Field"/>
      </w:pPr>
      <w:r>
        <w:rPr>
          <w:b/>
        </w:rPr>
        <w:t xml:space="preserve">itemLength (4 bytes): </w:t>
      </w:r>
      <w:r>
        <w:t>An unsigned integer that specifies the count of bytes</w:t>
      </w:r>
      <w:r>
        <w:t xml:space="preserve"> in the </w:t>
      </w:r>
      <w:r>
        <w:rPr>
          <w:b/>
        </w:rPr>
        <w:t>itemAnsi</w:t>
      </w:r>
      <w:r>
        <w:t xml:space="preserve"> and </w:t>
      </w:r>
      <w:r>
        <w:rPr>
          <w:b/>
        </w:rPr>
        <w:t>itemUnicode</w:t>
      </w:r>
      <w:r>
        <w:t xml:space="preserve"> fields.</w:t>
      </w:r>
    </w:p>
    <w:p w:rsidR="00E04142" w:rsidRDefault="00646C00">
      <w:pPr>
        <w:pStyle w:val="Definition-Field"/>
      </w:pPr>
      <w:r>
        <w:rPr>
          <w:b/>
        </w:rPr>
        <w:lastRenderedPageBreak/>
        <w:t xml:space="preserve">itemAnsi (variable): </w:t>
      </w:r>
      <w:r>
        <w:t xml:space="preserve">A null-terminated array of ANSI characters that specifies the string used to identify this item in a collection of items. The number of characters in this array is specified by </w:t>
      </w:r>
      <w:r>
        <w:rPr>
          <w:b/>
        </w:rPr>
        <w:t>itemLength</w:t>
      </w:r>
      <w:r>
        <w:t>.</w:t>
      </w:r>
    </w:p>
    <w:p w:rsidR="00E04142" w:rsidRDefault="00646C00">
      <w:pPr>
        <w:pStyle w:val="Definition-Field"/>
      </w:pPr>
      <w:r>
        <w:rPr>
          <w:b/>
        </w:rPr>
        <w:t>itemU</w:t>
      </w:r>
      <w:r>
        <w:rPr>
          <w:b/>
        </w:rPr>
        <w:t xml:space="preserve">nicode (variable): </w:t>
      </w:r>
      <w:r>
        <w:t xml:space="preserve">An optional array of Unicode characters that specifies the string used to identify this item in a collection of items, if the string cannot be completely specified in ANSI characters. This field MUST exist if and only if </w:t>
      </w:r>
      <w:r>
        <w:rPr>
          <w:b/>
        </w:rPr>
        <w:t xml:space="preserve">itemLength </w:t>
      </w:r>
      <w:r>
        <w:t>is gr</w:t>
      </w:r>
      <w:r>
        <w:t xml:space="preserve">eater than the size of </w:t>
      </w:r>
      <w:r>
        <w:rPr>
          <w:b/>
        </w:rPr>
        <w:t>itemAnsi</w:t>
      </w:r>
      <w:r>
        <w:t xml:space="preserve"> in bytes. The number of characters in the array is determined by </w:t>
      </w:r>
      <w:r>
        <w:rPr>
          <w:rStyle w:val="InlineCode"/>
        </w:rPr>
        <w:t>(itemLength – (size of itemAnsi field in bytes)) / 2</w:t>
      </w:r>
      <w:r>
        <w:t>.</w:t>
      </w:r>
    </w:p>
    <w:p w:rsidR="00E04142" w:rsidRDefault="00646C00">
      <w:pPr>
        <w:pStyle w:val="Heading4"/>
      </w:pPr>
      <w:bookmarkStart w:id="713" w:name="Section_4948a119c4e446b696090525118552e8"/>
      <w:bookmarkStart w:id="714" w:name="URLMoniker"/>
      <w:bookmarkStart w:id="715" w:name="_Toc32918288"/>
      <w:r>
        <w:t>URLMoniker</w:t>
      </w:r>
      <w:bookmarkEnd w:id="713"/>
      <w:bookmarkEnd w:id="714"/>
      <w:bookmarkEnd w:id="715"/>
      <w:r>
        <w:fldChar w:fldCharType="begin"/>
      </w:r>
      <w:r>
        <w:instrText xml:space="preserve"> XE "Hyperlinks:URLMoniker" </w:instrText>
      </w:r>
      <w:r>
        <w:fldChar w:fldCharType="end"/>
      </w:r>
    </w:p>
    <w:p w:rsidR="00E04142" w:rsidRDefault="00646C00">
      <w:r>
        <w:rPr>
          <w:i/>
        </w:rPr>
        <w:t xml:space="preserve">Referenced by: </w:t>
      </w:r>
      <w:hyperlink w:anchor="Section_0cc5cf392a1645a9a7fb8994ce3f01a5">
        <w:r>
          <w:rPr>
            <w:rStyle w:val="Hyperlink"/>
            <w:i/>
          </w:rPr>
          <w:t>HyperlinkMoniker</w:t>
        </w:r>
      </w:hyperlink>
    </w:p>
    <w:p w:rsidR="00E04142" w:rsidRDefault="00646C00">
      <w:r>
        <w:t xml:space="preserve">This structure specifies a </w:t>
      </w:r>
      <w:hyperlink w:anchor="gt_756cc735-43ee-42b1-aa17-7652c51f9164">
        <w:r>
          <w:rPr>
            <w:rStyle w:val="HyperlinkGreen"/>
            <w:b/>
          </w:rPr>
          <w:t>URL moniker</w:t>
        </w:r>
      </w:hyperlink>
      <w:r>
        <w:t xml:space="preserve">. For more information about URL monikers, see </w:t>
      </w:r>
      <w:hyperlink r:id="rId247">
        <w:r>
          <w:rPr>
            <w:rStyle w:val="Hyperlink"/>
          </w:rPr>
          <w:t>[MSDN-URLM]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length</w:t>
            </w:r>
          </w:p>
        </w:tc>
      </w:tr>
      <w:tr w:rsidR="00E04142" w:rsidTr="00E04142">
        <w:trPr>
          <w:trHeight w:hRule="exact" w:val="490"/>
        </w:trPr>
        <w:tc>
          <w:tcPr>
            <w:tcW w:w="8640" w:type="dxa"/>
            <w:gridSpan w:val="32"/>
          </w:tcPr>
          <w:p w:rsidR="00E04142" w:rsidRDefault="00646C00">
            <w:pPr>
              <w:pStyle w:val="PacketDiagramBodyText"/>
            </w:pPr>
            <w:r>
              <w:t>url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serialGUID (16 bytes, optional)</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serialVersion (optional)</w:t>
            </w:r>
          </w:p>
        </w:tc>
      </w:tr>
      <w:tr w:rsidR="00E04142" w:rsidTr="00E04142">
        <w:trPr>
          <w:trHeight w:hRule="exact" w:val="490"/>
        </w:trPr>
        <w:tc>
          <w:tcPr>
            <w:tcW w:w="8640" w:type="dxa"/>
            <w:gridSpan w:val="32"/>
          </w:tcPr>
          <w:p w:rsidR="00E04142" w:rsidRDefault="00646C00">
            <w:pPr>
              <w:pStyle w:val="PacketDiagramBodyText"/>
            </w:pPr>
            <w:r>
              <w:t>uriFlags (optional)</w:t>
            </w:r>
          </w:p>
        </w:tc>
      </w:tr>
    </w:tbl>
    <w:p w:rsidR="00E04142" w:rsidRDefault="00646C00">
      <w:pPr>
        <w:pStyle w:val="Definition-Field"/>
      </w:pPr>
      <w:r>
        <w:rPr>
          <w:b/>
        </w:rPr>
        <w:t xml:space="preserve">length (4 bytes): </w:t>
      </w:r>
      <w:r>
        <w:t xml:space="preserve">An unsigned integer that specifies the size of this structure in bytes, excluding the size of the </w:t>
      </w:r>
      <w:r>
        <w:rPr>
          <w:b/>
        </w:rPr>
        <w:t>length</w:t>
      </w:r>
      <w:r>
        <w:t xml:space="preserve"> field. </w:t>
      </w:r>
    </w:p>
    <w:p w:rsidR="00E04142" w:rsidRDefault="00646C00">
      <w:pPr>
        <w:pStyle w:val="Definition-Field"/>
      </w:pPr>
      <w:r>
        <w:t xml:space="preserve">The value of this field MUST be either the byte size of the </w:t>
      </w:r>
      <w:r>
        <w:rPr>
          <w:b/>
        </w:rPr>
        <w:t>url</w:t>
      </w:r>
      <w:r>
        <w:t xml:space="preserve"> field (including the terminating NULL character) or the byte size of the </w:t>
      </w:r>
      <w:r>
        <w:rPr>
          <w:b/>
        </w:rPr>
        <w:t>url</w:t>
      </w:r>
      <w:r>
        <w:t xml:space="preserve"> fi</w:t>
      </w:r>
      <w:r>
        <w:t>eld plus 24.</w:t>
      </w:r>
    </w:p>
    <w:p w:rsidR="00E04142" w:rsidRDefault="00646C00">
      <w:pPr>
        <w:pStyle w:val="Definition-Field"/>
      </w:pPr>
      <w:r>
        <w:t xml:space="preserve">If the value of this field is set to the byte size of the </w:t>
      </w:r>
      <w:r>
        <w:rPr>
          <w:b/>
        </w:rPr>
        <w:t>url</w:t>
      </w:r>
      <w:r>
        <w:t xml:space="preserve"> field, then the </w:t>
      </w:r>
      <w:r>
        <w:rPr>
          <w:b/>
        </w:rPr>
        <w:t>serialGUID</w:t>
      </w:r>
      <w:r>
        <w:t xml:space="preserve">, </w:t>
      </w:r>
      <w:r>
        <w:rPr>
          <w:b/>
        </w:rPr>
        <w:t>serialVersion</w:t>
      </w:r>
      <w:r>
        <w:t xml:space="preserve">, and </w:t>
      </w:r>
      <w:r>
        <w:rPr>
          <w:b/>
        </w:rPr>
        <w:t>uriFlags</w:t>
      </w:r>
      <w:r>
        <w:t xml:space="preserve"> fields MUST NOT be present.</w:t>
      </w:r>
    </w:p>
    <w:p w:rsidR="00E04142" w:rsidRDefault="00646C00">
      <w:pPr>
        <w:pStyle w:val="Definition-Field"/>
      </w:pPr>
      <w:r>
        <w:t xml:space="preserve">If the value of this field is set to the byte size of the </w:t>
      </w:r>
      <w:r>
        <w:rPr>
          <w:b/>
        </w:rPr>
        <w:t>url</w:t>
      </w:r>
      <w:r>
        <w:t xml:space="preserve"> field plus 24, then the </w:t>
      </w:r>
      <w:r>
        <w:rPr>
          <w:b/>
        </w:rPr>
        <w:t>serialGUID</w:t>
      </w:r>
      <w:r>
        <w:t>,</w:t>
      </w:r>
      <w:r>
        <w:t xml:space="preserve"> </w:t>
      </w:r>
      <w:r>
        <w:rPr>
          <w:b/>
        </w:rPr>
        <w:t>serialVersion</w:t>
      </w:r>
      <w:r>
        <w:t xml:space="preserve">, and </w:t>
      </w:r>
      <w:r>
        <w:rPr>
          <w:b/>
        </w:rPr>
        <w:t>uriFlags</w:t>
      </w:r>
      <w:r>
        <w:t xml:space="preserve"> fields MUST be present.</w:t>
      </w:r>
    </w:p>
    <w:p w:rsidR="00E04142" w:rsidRDefault="00646C00">
      <w:pPr>
        <w:pStyle w:val="Definition-Field"/>
      </w:pPr>
      <w:r>
        <w:rPr>
          <w:b/>
        </w:rPr>
        <w:t xml:space="preserve">url (variable): </w:t>
      </w:r>
      <w:r>
        <w:t xml:space="preserve">A null-terminated array of </w:t>
      </w:r>
      <w:hyperlink w:anchor="gt_c305d0ab-8b94-461a-bd76-13b40cb8c4d8">
        <w:r>
          <w:rPr>
            <w:rStyle w:val="HyperlinkGreen"/>
            <w:b/>
          </w:rPr>
          <w:t>Unicode</w:t>
        </w:r>
      </w:hyperlink>
      <w:r>
        <w:t xml:space="preserve"> characters that specifies the </w:t>
      </w:r>
      <w:hyperlink w:anchor="gt_433a4fb7-ef84-46b0-ab65-905f5e3a80b1">
        <w:r>
          <w:rPr>
            <w:rStyle w:val="HyperlinkGreen"/>
            <w:b/>
          </w:rPr>
          <w:t>URL</w:t>
        </w:r>
      </w:hyperlink>
      <w:r>
        <w:t>. The number of characters in the array is determined by the position of the terminating NULL character.</w:t>
      </w:r>
    </w:p>
    <w:p w:rsidR="00E04142" w:rsidRDefault="00646C00">
      <w:pPr>
        <w:pStyle w:val="Definition-Field"/>
      </w:pPr>
      <w:r>
        <w:rPr>
          <w:b/>
        </w:rPr>
        <w:t xml:space="preserve">serialGUID (16 bytes): </w:t>
      </w:r>
      <w:r>
        <w:t xml:space="preserve">An optional </w:t>
      </w:r>
      <w:hyperlink w:anchor="gt_f49694cc-c350-462d-ab8e-816f0103c6c1">
        <w:r>
          <w:rPr>
            <w:rStyle w:val="HyperlinkGreen"/>
            <w:b/>
          </w:rPr>
          <w:t>GUID</w:t>
        </w:r>
      </w:hyperlink>
      <w:r>
        <w:t xml:space="preserve"> as specified by </w:t>
      </w:r>
      <w:hyperlink r:id="rId248" w:anchor="Section_cca2742956894a16b2b49325d93e4ba2">
        <w:r>
          <w:rPr>
            <w:rStyle w:val="Hyperlink"/>
          </w:rPr>
          <w:t>[MS-DTYP]</w:t>
        </w:r>
      </w:hyperlink>
      <w:r>
        <w:t xml:space="preserve"> for this implementation of the URL moniker serialization. This field MUST equal {0xF4815879, 0x1D3B, 0x487F, 0xAF, 0x2C, 0x82, 0x5D, 0xC4</w:t>
      </w:r>
      <w:r>
        <w:t>, 0x85, 0x27, 0x63} if present.</w:t>
      </w:r>
    </w:p>
    <w:p w:rsidR="00E04142" w:rsidRDefault="00646C00">
      <w:pPr>
        <w:pStyle w:val="Definition-Field"/>
      </w:pPr>
      <w:r>
        <w:rPr>
          <w:b/>
        </w:rPr>
        <w:lastRenderedPageBreak/>
        <w:t xml:space="preserve">serialVersion (4 bytes): </w:t>
      </w:r>
      <w:r>
        <w:t>An optional unsigned integer that specifies the version number of this implementation of the URL moniker serialization. This field MUST equal 0 if present.</w:t>
      </w:r>
    </w:p>
    <w:p w:rsidR="00E04142" w:rsidRDefault="00646C00">
      <w:pPr>
        <w:pStyle w:val="Definition-Field"/>
      </w:pPr>
      <w:r>
        <w:rPr>
          <w:b/>
        </w:rPr>
        <w:t xml:space="preserve">uriFlags (4 bytes): </w:t>
      </w:r>
      <w:r>
        <w:t xml:space="preserve">An optional </w:t>
      </w:r>
      <w:hyperlink w:anchor="Section_1786df8eb7924a28b7c54d9a91d2e401" w:history="1">
        <w:r>
          <w:rPr>
            <w:b/>
          </w:rPr>
          <w:t>URICreateFlags</w:t>
        </w:r>
      </w:hyperlink>
      <w:r>
        <w:t xml:space="preserve"> structure (section 2.3.7.7) that specifies creation flags for an </w:t>
      </w:r>
      <w:hyperlink r:id="rId249">
        <w:r>
          <w:rPr>
            <w:rStyle w:val="Hyperlink"/>
          </w:rPr>
          <w:t>[RFC3986]</w:t>
        </w:r>
      </w:hyperlink>
      <w:r>
        <w:t xml:space="preserve"> compliant URI.</w:t>
      </w:r>
    </w:p>
    <w:p w:rsidR="00E04142" w:rsidRDefault="00646C00">
      <w:pPr>
        <w:pStyle w:val="Heading4"/>
      </w:pPr>
      <w:bookmarkStart w:id="716" w:name="Section_1786df8eb7924a28b7c54d9a91d2e401"/>
      <w:bookmarkStart w:id="717" w:name="URICreateFlags"/>
      <w:bookmarkStart w:id="718" w:name="_Toc32918289"/>
      <w:r>
        <w:t>URICreateFlags</w:t>
      </w:r>
      <w:bookmarkEnd w:id="716"/>
      <w:bookmarkEnd w:id="717"/>
      <w:bookmarkEnd w:id="718"/>
      <w:r>
        <w:fldChar w:fldCharType="begin"/>
      </w:r>
      <w:r>
        <w:instrText xml:space="preserve"> XE "Hyperlinks:URICrea</w:instrText>
      </w:r>
      <w:r>
        <w:instrText xml:space="preserve">teFlags" </w:instrText>
      </w:r>
      <w:r>
        <w:fldChar w:fldCharType="end"/>
      </w:r>
    </w:p>
    <w:p w:rsidR="00E04142" w:rsidRDefault="00646C00">
      <w:r>
        <w:rPr>
          <w:i/>
        </w:rPr>
        <w:t xml:space="preserve">Referenced by: </w:t>
      </w:r>
      <w:hyperlink w:anchor="Section_4948a119c4e446b696090525118552e8">
        <w:r>
          <w:rPr>
            <w:rStyle w:val="Hyperlink"/>
            <w:i/>
          </w:rPr>
          <w:t>URLMoniker</w:t>
        </w:r>
      </w:hyperlink>
    </w:p>
    <w:p w:rsidR="00E04142" w:rsidRDefault="00646C00">
      <w:r>
        <w:t xml:space="preserve">This structure specifies creation flags for an </w:t>
      </w:r>
      <w:hyperlink r:id="rId250">
        <w:r>
          <w:rPr>
            <w:rStyle w:val="Hyperlink"/>
          </w:rPr>
          <w:t>[RFC3986]</w:t>
        </w:r>
      </w:hyperlink>
      <w:r>
        <w:t xml:space="preserve"> compliant </w:t>
      </w:r>
      <w:hyperlink w:anchor="gt_e18af8e8-01d7-4f91-8a1e-0fb21b191f95">
        <w:r>
          <w:rPr>
            <w:rStyle w:val="HyperlinkGreen"/>
            <w:b/>
          </w:rPr>
          <w:t>URI</w:t>
        </w:r>
      </w:hyperlink>
      <w:r>
        <w:t xml:space="preserve">. For more information about URI creation flags, see </w:t>
      </w:r>
      <w:hyperlink r:id="rId251">
        <w:r>
          <w:rPr>
            <w:rStyle w:val="Hyperlink"/>
          </w:rPr>
          <w:t>[MSDN-CreateUri]</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270" w:type="dxa"/>
          </w:tcPr>
          <w:p w:rsidR="00E04142" w:rsidRDefault="00646C00">
            <w:pPr>
              <w:pStyle w:val="PacketDiagramBodyText"/>
            </w:pPr>
            <w:r>
              <w:t>A</w:t>
            </w:r>
          </w:p>
        </w:tc>
        <w:tc>
          <w:tcPr>
            <w:tcW w:w="270" w:type="dxa"/>
          </w:tcPr>
          <w:p w:rsidR="00E04142" w:rsidRDefault="00646C00">
            <w:pPr>
              <w:pStyle w:val="PacketDiagramBodyText"/>
            </w:pPr>
            <w:r>
              <w:t>B</w:t>
            </w:r>
          </w:p>
        </w:tc>
        <w:tc>
          <w:tcPr>
            <w:tcW w:w="270" w:type="dxa"/>
          </w:tcPr>
          <w:p w:rsidR="00E04142" w:rsidRDefault="00646C00">
            <w:pPr>
              <w:pStyle w:val="PacketDiagramBodyText"/>
            </w:pPr>
            <w:r>
              <w:t>C</w:t>
            </w:r>
          </w:p>
        </w:tc>
        <w:tc>
          <w:tcPr>
            <w:tcW w:w="270" w:type="dxa"/>
          </w:tcPr>
          <w:p w:rsidR="00E04142" w:rsidRDefault="00646C00">
            <w:pPr>
              <w:pStyle w:val="PacketDiagramBodyText"/>
            </w:pPr>
            <w:r>
              <w:t>D</w:t>
            </w:r>
          </w:p>
        </w:tc>
        <w:tc>
          <w:tcPr>
            <w:tcW w:w="270" w:type="dxa"/>
          </w:tcPr>
          <w:p w:rsidR="00E04142" w:rsidRDefault="00646C00">
            <w:pPr>
              <w:pStyle w:val="PacketDiagramBodyText"/>
            </w:pPr>
            <w:r>
              <w:t>E</w:t>
            </w:r>
          </w:p>
        </w:tc>
        <w:tc>
          <w:tcPr>
            <w:tcW w:w="270" w:type="dxa"/>
          </w:tcPr>
          <w:p w:rsidR="00E04142" w:rsidRDefault="00646C00">
            <w:pPr>
              <w:pStyle w:val="PacketDiagramBodyText"/>
            </w:pPr>
            <w:r>
              <w:t>F</w:t>
            </w:r>
          </w:p>
        </w:tc>
        <w:tc>
          <w:tcPr>
            <w:tcW w:w="270" w:type="dxa"/>
          </w:tcPr>
          <w:p w:rsidR="00E04142" w:rsidRDefault="00646C00">
            <w:pPr>
              <w:pStyle w:val="PacketDiagramBodyText"/>
            </w:pPr>
            <w:r>
              <w:t>G</w:t>
            </w:r>
          </w:p>
        </w:tc>
        <w:tc>
          <w:tcPr>
            <w:tcW w:w="270" w:type="dxa"/>
          </w:tcPr>
          <w:p w:rsidR="00E04142" w:rsidRDefault="00646C00">
            <w:pPr>
              <w:pStyle w:val="PacketDiagramBodyText"/>
            </w:pPr>
            <w:r>
              <w:t>H</w:t>
            </w:r>
          </w:p>
        </w:tc>
        <w:tc>
          <w:tcPr>
            <w:tcW w:w="270" w:type="dxa"/>
          </w:tcPr>
          <w:p w:rsidR="00E04142" w:rsidRDefault="00646C00">
            <w:pPr>
              <w:pStyle w:val="PacketDiagramBodyText"/>
            </w:pPr>
            <w:r>
              <w:t>I</w:t>
            </w:r>
          </w:p>
        </w:tc>
        <w:tc>
          <w:tcPr>
            <w:tcW w:w="270" w:type="dxa"/>
          </w:tcPr>
          <w:p w:rsidR="00E04142" w:rsidRDefault="00646C00">
            <w:pPr>
              <w:pStyle w:val="PacketDiagramBodyText"/>
            </w:pPr>
            <w:r>
              <w:t>J</w:t>
            </w:r>
          </w:p>
        </w:tc>
        <w:tc>
          <w:tcPr>
            <w:tcW w:w="270" w:type="dxa"/>
          </w:tcPr>
          <w:p w:rsidR="00E04142" w:rsidRDefault="00646C00">
            <w:pPr>
              <w:pStyle w:val="PacketDiagramBodyText"/>
            </w:pPr>
            <w:r>
              <w:t>K</w:t>
            </w:r>
          </w:p>
        </w:tc>
        <w:tc>
          <w:tcPr>
            <w:tcW w:w="270" w:type="dxa"/>
          </w:tcPr>
          <w:p w:rsidR="00E04142" w:rsidRDefault="00646C00">
            <w:pPr>
              <w:pStyle w:val="PacketDiagramBodyText"/>
            </w:pPr>
            <w:r>
              <w:t>L</w:t>
            </w:r>
          </w:p>
        </w:tc>
        <w:tc>
          <w:tcPr>
            <w:tcW w:w="270" w:type="dxa"/>
          </w:tcPr>
          <w:p w:rsidR="00E04142" w:rsidRDefault="00646C00">
            <w:pPr>
              <w:pStyle w:val="PacketDiagramBodyText"/>
            </w:pPr>
            <w:r>
              <w:t>M</w:t>
            </w:r>
          </w:p>
        </w:tc>
        <w:tc>
          <w:tcPr>
            <w:tcW w:w="270" w:type="dxa"/>
          </w:tcPr>
          <w:p w:rsidR="00E04142" w:rsidRDefault="00646C00">
            <w:pPr>
              <w:pStyle w:val="PacketDiagramBodyText"/>
            </w:pPr>
            <w:r>
              <w:t>N</w:t>
            </w:r>
          </w:p>
        </w:tc>
        <w:tc>
          <w:tcPr>
            <w:tcW w:w="270" w:type="dxa"/>
          </w:tcPr>
          <w:p w:rsidR="00E04142" w:rsidRDefault="00646C00">
            <w:pPr>
              <w:pStyle w:val="PacketDiagramBodyText"/>
            </w:pPr>
            <w:r>
              <w:t>O</w:t>
            </w:r>
          </w:p>
        </w:tc>
        <w:tc>
          <w:tcPr>
            <w:tcW w:w="270" w:type="dxa"/>
          </w:tcPr>
          <w:p w:rsidR="00E04142" w:rsidRDefault="00646C00">
            <w:pPr>
              <w:pStyle w:val="PacketDiagramBodyText"/>
            </w:pPr>
            <w:r>
              <w:t>P</w:t>
            </w:r>
          </w:p>
        </w:tc>
        <w:tc>
          <w:tcPr>
            <w:tcW w:w="4320" w:type="dxa"/>
            <w:gridSpan w:val="16"/>
          </w:tcPr>
          <w:p w:rsidR="00E04142" w:rsidRDefault="00646C00">
            <w:pPr>
              <w:pStyle w:val="PacketDiagramBodyText"/>
            </w:pPr>
            <w:r>
              <w:t>reserved</w:t>
            </w:r>
          </w:p>
        </w:tc>
      </w:tr>
    </w:tbl>
    <w:p w:rsidR="00E04142" w:rsidRDefault="00646C00">
      <w:pPr>
        <w:pStyle w:val="Definition-Field"/>
      </w:pPr>
      <w:r>
        <w:rPr>
          <w:b/>
        </w:rPr>
        <w:t xml:space="preserve">A - createAllowRelative (1 bit): </w:t>
      </w:r>
      <w:r>
        <w:t xml:space="preserve">A bit that specifies that if the </w:t>
      </w:r>
      <w:hyperlink w:anchor="gt_f5d40fa3-8fb6-4644-a8cf-2df732d2f7cf">
        <w:r>
          <w:rPr>
            <w:rStyle w:val="HyperlinkGreen"/>
            <w:b/>
          </w:rPr>
          <w:t>URI scheme</w:t>
        </w:r>
      </w:hyperlink>
      <w:r>
        <w:t xml:space="preserve"> is unspecified and not implicitly "file," a relative scheme is assumed during creation of the URI.</w:t>
      </w:r>
    </w:p>
    <w:p w:rsidR="00E04142" w:rsidRDefault="00646C00">
      <w:pPr>
        <w:pStyle w:val="Definition-Field"/>
      </w:pPr>
      <w:r>
        <w:rPr>
          <w:b/>
        </w:rPr>
        <w:t xml:space="preserve">B - createAllowImplicitWildcardScheme (1 bit): </w:t>
      </w:r>
      <w:r>
        <w:t>A bit that specifies that if the URI scheme is unspecified and not implicitly "file," a wildcard scheme is as</w:t>
      </w:r>
      <w:r>
        <w:t>sumed during creation of the URI.</w:t>
      </w:r>
    </w:p>
    <w:p w:rsidR="00E04142" w:rsidRDefault="00646C00">
      <w:pPr>
        <w:pStyle w:val="Definition-Field"/>
      </w:pPr>
      <w:r>
        <w:rPr>
          <w:b/>
        </w:rPr>
        <w:t xml:space="preserve">C - createAllowImplicitFileScheme (1 bit): </w:t>
      </w:r>
      <w:r>
        <w:t xml:space="preserve">A bit that specifies that if the URI scheme is unspecified and the URI begins with a drive letter or a </w:t>
      </w:r>
      <w:hyperlink w:anchor="gt_c9507dca-291d-4fd6-9cba-a9ee7da8c908">
        <w:r>
          <w:rPr>
            <w:rStyle w:val="HyperlinkGreen"/>
            <w:b/>
          </w:rPr>
          <w:t>UNC</w:t>
        </w:r>
      </w:hyperlink>
      <w:r>
        <w:t xml:space="preserve"> path, a file scheme is assumed during creation of the URI.</w:t>
      </w:r>
    </w:p>
    <w:p w:rsidR="00E04142" w:rsidRDefault="00646C00">
      <w:pPr>
        <w:pStyle w:val="Definition-Field"/>
      </w:pPr>
      <w:r>
        <w:rPr>
          <w:b/>
        </w:rPr>
        <w:t xml:space="preserve">D - createNoFrag (1 bit): </w:t>
      </w:r>
      <w:r>
        <w:t xml:space="preserve">A bit that specifies that if a </w:t>
      </w:r>
      <w:hyperlink w:anchor="gt_5fc09267-f219-4b37-9d55-606f96ada4c0">
        <w:r>
          <w:rPr>
            <w:rStyle w:val="HyperlinkGreen"/>
            <w:b/>
          </w:rPr>
          <w:t>URI query</w:t>
        </w:r>
      </w:hyperlink>
      <w:r>
        <w:t xml:space="preserve"> string is present, the </w:t>
      </w:r>
      <w:hyperlink w:anchor="gt_f19ecb2f-edbb-4bdf-b601-23119d7dccf4">
        <w:r>
          <w:rPr>
            <w:rStyle w:val="HyperlinkGreen"/>
            <w:b/>
          </w:rPr>
          <w:t>URI fragment</w:t>
        </w:r>
      </w:hyperlink>
      <w:r>
        <w:t xml:space="preserve"> is not looked for during creation of the URI.</w:t>
      </w:r>
    </w:p>
    <w:p w:rsidR="00E04142" w:rsidRDefault="00646C00">
      <w:pPr>
        <w:pStyle w:val="Definition-Field"/>
      </w:pPr>
      <w:r>
        <w:rPr>
          <w:b/>
        </w:rPr>
        <w:t xml:space="preserve">E - createNoCanonicalize (1 bit): </w:t>
      </w:r>
      <w:r>
        <w:t>A bit that specifies that the scheme, host, authority, path, and fragment will not be canonicalized during creation of the URI. This value MUST b</w:t>
      </w:r>
      <w:r>
        <w:t xml:space="preserve">e 0 if </w:t>
      </w:r>
      <w:r>
        <w:rPr>
          <w:b/>
        </w:rPr>
        <w:t>createCanonicalize</w:t>
      </w:r>
      <w:r>
        <w:t xml:space="preserve"> equals 1.</w:t>
      </w:r>
    </w:p>
    <w:p w:rsidR="00E04142" w:rsidRDefault="00646C00">
      <w:pPr>
        <w:pStyle w:val="Definition-Field"/>
      </w:pPr>
      <w:r>
        <w:rPr>
          <w:b/>
        </w:rPr>
        <w:t xml:space="preserve">F - createCanonicalize (1 bit): </w:t>
      </w:r>
      <w:r>
        <w:t xml:space="preserve">A bit that specifies that the scheme, host, authority, path, and fragment will be canonicalized during creation of the URI. This value MUST be 0 if </w:t>
      </w:r>
      <w:r>
        <w:rPr>
          <w:b/>
        </w:rPr>
        <w:t>createNoCanonicalize</w:t>
      </w:r>
      <w:r>
        <w:t xml:space="preserve"> equals 1. </w:t>
      </w:r>
    </w:p>
    <w:p w:rsidR="00E04142" w:rsidRDefault="00646C00">
      <w:pPr>
        <w:pStyle w:val="Definition-Field"/>
      </w:pPr>
      <w:r>
        <w:rPr>
          <w:b/>
        </w:rPr>
        <w:t>G - crea</w:t>
      </w:r>
      <w:r>
        <w:rPr>
          <w:b/>
        </w:rPr>
        <w:t xml:space="preserve">teFileUseDosPath (1 bit): </w:t>
      </w:r>
      <w:r>
        <w:t xml:space="preserve">A bit that specifies that </w:t>
      </w:r>
      <w:hyperlink w:anchor="gt_f685c67b-3b1b-4c3c-be3a-5041756627f3">
        <w:r>
          <w:rPr>
            <w:rStyle w:val="HyperlinkGreen"/>
            <w:b/>
          </w:rPr>
          <w:t>MS-DOS path compatibility mode</w:t>
        </w:r>
      </w:hyperlink>
      <w:r>
        <w:t xml:space="preserve"> will be used during creation of file URIs.</w:t>
      </w:r>
    </w:p>
    <w:p w:rsidR="00E04142" w:rsidRDefault="00646C00">
      <w:pPr>
        <w:pStyle w:val="Definition-Field"/>
      </w:pPr>
      <w:r>
        <w:rPr>
          <w:b/>
        </w:rPr>
        <w:t xml:space="preserve">H - createDecodeExtraInfo (1 bit): </w:t>
      </w:r>
      <w:r>
        <w:t>A bit that specifies that percent</w:t>
      </w:r>
      <w:r>
        <w:t xml:space="preserve"> encoding and percent decoding canonicalizations will be performed on the URI query and URI fragment during creation of the URI. This field takes precedence over the </w:t>
      </w:r>
      <w:r>
        <w:rPr>
          <w:b/>
        </w:rPr>
        <w:t>createNoCanonicalize</w:t>
      </w:r>
      <w:r>
        <w:t xml:space="preserve"> field. This value MUST be 0 if </w:t>
      </w:r>
      <w:r>
        <w:rPr>
          <w:b/>
        </w:rPr>
        <w:t>createNoDecodeExtraInfo</w:t>
      </w:r>
      <w:r>
        <w:t xml:space="preserve"> equals 1. The </w:t>
      </w:r>
      <w:r>
        <w:t>value 1 can also be saved. This will cause a return value of E_INVALIDARG from CreateUri().</w:t>
      </w:r>
      <w:r>
        <w:rPr>
          <w:rStyle w:val="FootnoteReference"/>
        </w:rPr>
        <w:t xml:space="preserve"> </w:t>
      </w:r>
    </w:p>
    <w:p w:rsidR="00E04142" w:rsidRDefault="00646C00">
      <w:pPr>
        <w:pStyle w:val="Definition-Field"/>
      </w:pPr>
      <w:r>
        <w:rPr>
          <w:b/>
        </w:rPr>
        <w:t xml:space="preserve">I - createNoDecodeExtraInfo (1 bit): </w:t>
      </w:r>
      <w:r>
        <w:t>A bit that specifies that percent encoding and percent decoding canonicalizations will not be performed on the URI query and U</w:t>
      </w:r>
      <w:r>
        <w:t xml:space="preserve">RI fragment during creation of the URI. This field takes precedence over the </w:t>
      </w:r>
      <w:r>
        <w:rPr>
          <w:b/>
        </w:rPr>
        <w:t>createCanonicalize</w:t>
      </w:r>
      <w:r>
        <w:t xml:space="preserve"> field. This value MUST be 0 if </w:t>
      </w:r>
      <w:r>
        <w:rPr>
          <w:b/>
        </w:rPr>
        <w:t>createDecodeExtraInfo</w:t>
      </w:r>
      <w:r>
        <w:t xml:space="preserve"> equals 1. The value 1 can also be saved. This will cause a return value of E_INVALIDARG from CreateUri().</w:t>
      </w:r>
      <w:r>
        <w:rPr>
          <w:rStyle w:val="FootnoteReference"/>
        </w:rPr>
        <w:t xml:space="preserve"> </w:t>
      </w:r>
    </w:p>
    <w:p w:rsidR="00E04142" w:rsidRDefault="00646C00">
      <w:pPr>
        <w:pStyle w:val="Definition-Field"/>
      </w:pPr>
      <w:r>
        <w:rPr>
          <w:b/>
        </w:rPr>
        <w:t xml:space="preserve">J - createCrackUnknownSchemes (1 bit): </w:t>
      </w:r>
      <w:r>
        <w:t xml:space="preserve">A bit that specifies that hierarchical URIs with unrecognized URI schemes will be treated like hierarchical URIs during creation of the URI. This value MUST be 0 if </w:t>
      </w:r>
      <w:r>
        <w:rPr>
          <w:b/>
        </w:rPr>
        <w:t>createNoCrackUnknownSchemes</w:t>
      </w:r>
      <w:r>
        <w:t xml:space="preserve"> equals 1.</w:t>
      </w:r>
    </w:p>
    <w:p w:rsidR="00E04142" w:rsidRDefault="00646C00">
      <w:pPr>
        <w:pStyle w:val="Definition-Field"/>
      </w:pPr>
      <w:r>
        <w:rPr>
          <w:b/>
        </w:rPr>
        <w:lastRenderedPageBreak/>
        <w:t>K - createNoCr</w:t>
      </w:r>
      <w:r>
        <w:rPr>
          <w:b/>
        </w:rPr>
        <w:t xml:space="preserve">ackUnknownSchemes (1 bit): </w:t>
      </w:r>
      <w:r>
        <w:t xml:space="preserve">A bit that specifies that hierarchical URIs with unrecognized URI schemes will be treated like opaque URIs during creation of the URI. This value MUST be 0 if </w:t>
      </w:r>
      <w:r>
        <w:rPr>
          <w:b/>
        </w:rPr>
        <w:t>createCrackUnknownSchemes</w:t>
      </w:r>
      <w:r>
        <w:t xml:space="preserve"> equals 1. </w:t>
      </w:r>
    </w:p>
    <w:p w:rsidR="00E04142" w:rsidRDefault="00646C00">
      <w:pPr>
        <w:pStyle w:val="Definition-Field"/>
      </w:pPr>
      <w:r>
        <w:rPr>
          <w:b/>
        </w:rPr>
        <w:t>L - createPreProcessHtmlUri (1 bi</w:t>
      </w:r>
      <w:r>
        <w:rPr>
          <w:b/>
        </w:rPr>
        <w:t xml:space="preserve">t): </w:t>
      </w:r>
      <w:r>
        <w:t xml:space="preserve">A bit that specifies that preprocessing will be performed on the URI to remove control characters and white space during creation of the URI. This value MUST be 0 if </w:t>
      </w:r>
      <w:r>
        <w:rPr>
          <w:b/>
        </w:rPr>
        <w:t>createNoPreProcessHtmlUri</w:t>
      </w:r>
      <w:r>
        <w:t xml:space="preserve"> equals 1.</w:t>
      </w:r>
    </w:p>
    <w:p w:rsidR="00E04142" w:rsidRDefault="00646C00">
      <w:pPr>
        <w:pStyle w:val="Definition-Field"/>
      </w:pPr>
      <w:r>
        <w:rPr>
          <w:b/>
        </w:rPr>
        <w:t xml:space="preserve">M - createNoPreProcessHtmlUri (1 bit): </w:t>
      </w:r>
      <w:r>
        <w:t xml:space="preserve">A bit that </w:t>
      </w:r>
      <w:r>
        <w:t xml:space="preserve">specifies that preprocessing will not be performed on the URI to remove control characters and white space during creation of the URI. This value MUST be 0 if </w:t>
      </w:r>
      <w:r>
        <w:rPr>
          <w:b/>
        </w:rPr>
        <w:t>createPreProcessHtmlUri</w:t>
      </w:r>
      <w:r>
        <w:t xml:space="preserve"> equals 1.</w:t>
      </w:r>
    </w:p>
    <w:p w:rsidR="00E04142" w:rsidRDefault="00646C00">
      <w:pPr>
        <w:pStyle w:val="Definition-Field"/>
      </w:pPr>
      <w:r>
        <w:rPr>
          <w:b/>
        </w:rPr>
        <w:t xml:space="preserve">N - createIESettings (1 bit): </w:t>
      </w:r>
      <w:r>
        <w:t>A bit that specifies that registr</w:t>
      </w:r>
      <w:r>
        <w:t xml:space="preserve">y settings will be used to determine default </w:t>
      </w:r>
      <w:hyperlink w:anchor="gt_433a4fb7-ef84-46b0-ab65-905f5e3a80b1">
        <w:r>
          <w:rPr>
            <w:rStyle w:val="HyperlinkGreen"/>
            <w:b/>
          </w:rPr>
          <w:t>URL</w:t>
        </w:r>
      </w:hyperlink>
      <w:r>
        <w:t xml:space="preserve"> parsing behavior during creation of the URI. This value MUST be 0 if </w:t>
      </w:r>
      <w:r>
        <w:rPr>
          <w:b/>
        </w:rPr>
        <w:t>createNoIESettings</w:t>
      </w:r>
      <w:r>
        <w:t xml:space="preserve"> equals 1.</w:t>
      </w:r>
    </w:p>
    <w:p w:rsidR="00E04142" w:rsidRDefault="00646C00">
      <w:pPr>
        <w:pStyle w:val="Definition-Field"/>
      </w:pPr>
      <w:r>
        <w:rPr>
          <w:b/>
        </w:rPr>
        <w:t xml:space="preserve">O - createNoIESettings (1 bit): </w:t>
      </w:r>
      <w:r>
        <w:t>A bit that spec</w:t>
      </w:r>
      <w:r>
        <w:t xml:space="preserve">ifies that registry settings will not be used to determine default URL parsing behavior during creation of the URI. This value MUST be 0 if </w:t>
      </w:r>
      <w:r>
        <w:rPr>
          <w:b/>
        </w:rPr>
        <w:t>createIESettings</w:t>
      </w:r>
      <w:r>
        <w:t xml:space="preserve"> equals 1.</w:t>
      </w:r>
    </w:p>
    <w:p w:rsidR="00E04142" w:rsidRDefault="00646C00">
      <w:pPr>
        <w:pStyle w:val="Definition-Field"/>
      </w:pPr>
      <w:r>
        <w:rPr>
          <w:b/>
        </w:rPr>
        <w:t xml:space="preserve">P - createNoEncodeForbiddenCharacters (1 bit): </w:t>
      </w:r>
      <w:r>
        <w:t>A bit that specifies that URI characters f</w:t>
      </w:r>
      <w:r>
        <w:t>orbidden in [RFC3986] will not be percent-encoded during creation of the URI.</w:t>
      </w:r>
    </w:p>
    <w:p w:rsidR="00E04142" w:rsidRDefault="00646C00">
      <w:pPr>
        <w:pStyle w:val="Definition-Field"/>
      </w:pPr>
      <w:r>
        <w:rPr>
          <w:b/>
        </w:rPr>
        <w:t xml:space="preserve">reserved (16 bits): </w:t>
      </w:r>
      <w:r>
        <w:t>MUST be zero and MUST be ignored.</w:t>
      </w:r>
    </w:p>
    <w:p w:rsidR="00E04142" w:rsidRDefault="00646C00">
      <w:pPr>
        <w:pStyle w:val="Heading4"/>
      </w:pPr>
      <w:bookmarkStart w:id="719" w:name="Section_c28c62d7adc5405585dbd957069965ac"/>
      <w:bookmarkStart w:id="720" w:name="FileMoniker"/>
      <w:bookmarkStart w:id="721" w:name="_Toc32918290"/>
      <w:r>
        <w:t>FileMoniker</w:t>
      </w:r>
      <w:bookmarkEnd w:id="719"/>
      <w:bookmarkEnd w:id="720"/>
      <w:bookmarkEnd w:id="721"/>
      <w:r>
        <w:fldChar w:fldCharType="begin"/>
      </w:r>
      <w:r>
        <w:instrText xml:space="preserve"> XE "Hyperlinks:FileMoniker" </w:instrText>
      </w:r>
      <w:r>
        <w:fldChar w:fldCharType="end"/>
      </w:r>
    </w:p>
    <w:p w:rsidR="00E04142" w:rsidRDefault="00646C00">
      <w:r>
        <w:rPr>
          <w:i/>
        </w:rPr>
        <w:t xml:space="preserve">Referenced by: </w:t>
      </w:r>
      <w:hyperlink w:anchor="Section_0cc5cf392a1645a9a7fb8994ce3f01a5">
        <w:r>
          <w:rPr>
            <w:rStyle w:val="Hyperlink"/>
            <w:i/>
          </w:rPr>
          <w:t>HyperlinkMoniker</w:t>
        </w:r>
      </w:hyperlink>
    </w:p>
    <w:p w:rsidR="00E04142" w:rsidRDefault="00646C00">
      <w:r>
        <w:t xml:space="preserve">This structure specifies a </w:t>
      </w:r>
      <w:hyperlink w:anchor="gt_1817f7bc-637d-4bcf-8f7a-27e96f1e7e07">
        <w:r>
          <w:rPr>
            <w:rStyle w:val="HyperlinkGreen"/>
            <w:b/>
          </w:rPr>
          <w:t>file moniker</w:t>
        </w:r>
      </w:hyperlink>
      <w:r>
        <w:t xml:space="preserve">. For more information about file monikers, see </w:t>
      </w:r>
      <w:hyperlink r:id="rId252">
        <w:r>
          <w:rPr>
            <w:rStyle w:val="Hyperlink"/>
          </w:rPr>
          <w:t>[MSDN-FM]</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cAnti</w:t>
            </w:r>
          </w:p>
        </w:tc>
        <w:tc>
          <w:tcPr>
            <w:tcW w:w="4320" w:type="dxa"/>
            <w:gridSpan w:val="16"/>
          </w:tcPr>
          <w:p w:rsidR="00E04142" w:rsidRDefault="00646C00">
            <w:pPr>
              <w:pStyle w:val="PacketDiagramBodyText"/>
            </w:pPr>
            <w:r>
              <w:t>ansiLength</w:t>
            </w:r>
          </w:p>
        </w:tc>
      </w:tr>
      <w:tr w:rsidR="00E04142" w:rsidTr="00E04142">
        <w:trPr>
          <w:trHeight w:hRule="exact" w:val="490"/>
        </w:trPr>
        <w:tc>
          <w:tcPr>
            <w:tcW w:w="4320" w:type="dxa"/>
            <w:gridSpan w:val="16"/>
          </w:tcPr>
          <w:p w:rsidR="00E04142" w:rsidRDefault="00646C00">
            <w:pPr>
              <w:pStyle w:val="PacketDiagramBodyText"/>
            </w:pPr>
            <w:r>
              <w:t>...</w:t>
            </w:r>
          </w:p>
        </w:tc>
        <w:tc>
          <w:tcPr>
            <w:tcW w:w="4320" w:type="dxa"/>
            <w:gridSpan w:val="16"/>
          </w:tcPr>
          <w:p w:rsidR="00E04142" w:rsidRDefault="00646C00">
            <w:pPr>
              <w:pStyle w:val="PacketDiagramBodyText"/>
            </w:pPr>
            <w:r>
              <w:t>ansiPath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endServer</w:t>
            </w:r>
          </w:p>
        </w:tc>
        <w:tc>
          <w:tcPr>
            <w:tcW w:w="4320" w:type="dxa"/>
            <w:gridSpan w:val="16"/>
          </w:tcPr>
          <w:p w:rsidR="00E04142" w:rsidRDefault="00646C00">
            <w:pPr>
              <w:pStyle w:val="PacketDiagramBodyText"/>
            </w:pPr>
            <w:r>
              <w:t>versionNumber</w:t>
            </w:r>
          </w:p>
        </w:tc>
      </w:tr>
      <w:tr w:rsidR="00E04142" w:rsidTr="00E04142">
        <w:trPr>
          <w:trHeight w:hRule="exact" w:val="490"/>
        </w:trPr>
        <w:tc>
          <w:tcPr>
            <w:tcW w:w="8640" w:type="dxa"/>
            <w:gridSpan w:val="32"/>
          </w:tcPr>
          <w:p w:rsidR="00E04142" w:rsidRDefault="00646C00">
            <w:pPr>
              <w:pStyle w:val="PacketDiagramBodyText"/>
            </w:pPr>
            <w:r>
              <w:t>reserved1 (16 bytes)</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reserved2</w:t>
            </w:r>
          </w:p>
        </w:tc>
      </w:tr>
      <w:tr w:rsidR="00E04142" w:rsidTr="00E04142">
        <w:trPr>
          <w:trHeight w:hRule="exact" w:val="490"/>
        </w:trPr>
        <w:tc>
          <w:tcPr>
            <w:tcW w:w="8640" w:type="dxa"/>
            <w:gridSpan w:val="32"/>
          </w:tcPr>
          <w:p w:rsidR="00E04142" w:rsidRDefault="00646C00">
            <w:pPr>
              <w:pStyle w:val="PacketDiagramBodyText"/>
            </w:pPr>
            <w:r>
              <w:t>cbUnicodePathSize</w:t>
            </w:r>
          </w:p>
        </w:tc>
      </w:tr>
      <w:tr w:rsidR="00E04142" w:rsidTr="00E04142">
        <w:trPr>
          <w:trHeight w:hRule="exact" w:val="490"/>
        </w:trPr>
        <w:tc>
          <w:tcPr>
            <w:tcW w:w="8640" w:type="dxa"/>
            <w:gridSpan w:val="32"/>
          </w:tcPr>
          <w:p w:rsidR="00E04142" w:rsidRDefault="00646C00">
            <w:pPr>
              <w:pStyle w:val="PacketDiagramBodyText"/>
            </w:pPr>
            <w:r>
              <w:t>cbUnicodePathBytes (optional)</w:t>
            </w:r>
          </w:p>
        </w:tc>
      </w:tr>
      <w:tr w:rsidR="00E04142" w:rsidTr="00E04142">
        <w:trPr>
          <w:trHeight w:hRule="exact" w:val="490"/>
        </w:trPr>
        <w:tc>
          <w:tcPr>
            <w:tcW w:w="4320" w:type="dxa"/>
            <w:gridSpan w:val="16"/>
          </w:tcPr>
          <w:p w:rsidR="00E04142" w:rsidRDefault="00646C00">
            <w:pPr>
              <w:pStyle w:val="PacketDiagramBodyText"/>
            </w:pPr>
            <w:r>
              <w:t>usKeyValue (optional)</w:t>
            </w:r>
          </w:p>
        </w:tc>
        <w:tc>
          <w:tcPr>
            <w:tcW w:w="4320" w:type="dxa"/>
            <w:gridSpan w:val="16"/>
          </w:tcPr>
          <w:p w:rsidR="00E04142" w:rsidRDefault="00646C00">
            <w:pPr>
              <w:pStyle w:val="PacketDiagramBodyText"/>
            </w:pPr>
            <w:r>
              <w:t>unicodePath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bl>
    <w:p w:rsidR="00E04142" w:rsidRDefault="00646C00">
      <w:pPr>
        <w:pStyle w:val="Definition-Field"/>
      </w:pPr>
      <w:r>
        <w:rPr>
          <w:b/>
        </w:rPr>
        <w:t xml:space="preserve">cAnti (2 bytes): </w:t>
      </w:r>
      <w:r>
        <w:t xml:space="preserve">An unsigned integer that specifies the number of </w:t>
      </w:r>
      <w:hyperlink w:anchor="gt_368cbdb8-5432-442d-9565-59193bad0d29">
        <w:r>
          <w:rPr>
            <w:rStyle w:val="HyperlinkGreen"/>
            <w:b/>
          </w:rPr>
          <w:t>parent directory indicators</w:t>
        </w:r>
      </w:hyperlink>
      <w:r>
        <w:t xml:space="preserve"> at the beginning of the </w:t>
      </w:r>
      <w:r>
        <w:rPr>
          <w:b/>
        </w:rPr>
        <w:t>ansiPath</w:t>
      </w:r>
      <w:r>
        <w:t xml:space="preserve"> field.</w:t>
      </w:r>
    </w:p>
    <w:p w:rsidR="00E04142" w:rsidRDefault="00646C00">
      <w:pPr>
        <w:pStyle w:val="Definition-Field"/>
      </w:pPr>
      <w:r>
        <w:rPr>
          <w:b/>
        </w:rPr>
        <w:t xml:space="preserve">ansiLength (4 bytes): </w:t>
      </w:r>
      <w:r>
        <w:t xml:space="preserve">An unsigned integer that specifies the number of ANSI characters in </w:t>
      </w:r>
      <w:r>
        <w:rPr>
          <w:b/>
        </w:rPr>
        <w:t>ansiPath</w:t>
      </w:r>
      <w:r>
        <w:t>, including the terminating NULL character. This value MUST be less than or equal to 32767.</w:t>
      </w:r>
    </w:p>
    <w:p w:rsidR="00E04142" w:rsidRDefault="00646C00">
      <w:pPr>
        <w:pStyle w:val="Definition-Field"/>
      </w:pPr>
      <w:r>
        <w:rPr>
          <w:b/>
        </w:rPr>
        <w:t xml:space="preserve">ansiPath (variable): </w:t>
      </w:r>
      <w:r>
        <w:t xml:space="preserve">A null-terminated array of ANSI characters that specifies the file </w:t>
      </w:r>
      <w:r>
        <w:t xml:space="preserve">path. The number of characters in the array is specified by </w:t>
      </w:r>
      <w:r>
        <w:rPr>
          <w:b/>
        </w:rPr>
        <w:t>ansiLength</w:t>
      </w:r>
      <w:r>
        <w:t>.</w:t>
      </w:r>
    </w:p>
    <w:p w:rsidR="00E04142" w:rsidRDefault="00646C00">
      <w:pPr>
        <w:pStyle w:val="Definition-Field"/>
      </w:pPr>
      <w:r>
        <w:rPr>
          <w:b/>
        </w:rPr>
        <w:t xml:space="preserve">endServer (2 bytes): </w:t>
      </w:r>
      <w:r>
        <w:t xml:space="preserve">An unsigned integer that specifies the number of </w:t>
      </w:r>
      <w:hyperlink w:anchor="gt_c305d0ab-8b94-461a-bd76-13b40cb8c4d8">
        <w:r>
          <w:rPr>
            <w:rStyle w:val="HyperlinkGreen"/>
            <w:b/>
          </w:rPr>
          <w:t>Unicode</w:t>
        </w:r>
      </w:hyperlink>
      <w:r>
        <w:t xml:space="preserve"> characters used to specify the server portio</w:t>
      </w:r>
      <w:r>
        <w:t xml:space="preserve">n of the path if the path is a </w:t>
      </w:r>
      <w:hyperlink w:anchor="gt_c9507dca-291d-4fd6-9cba-a9ee7da8c908">
        <w:r>
          <w:rPr>
            <w:rStyle w:val="HyperlinkGreen"/>
            <w:b/>
          </w:rPr>
          <w:t>UNC</w:t>
        </w:r>
      </w:hyperlink>
      <w:r>
        <w:t xml:space="preserve"> path (including the leading "\\"). If the path is not a UNC path, this field MUST equal 0xFFFF.</w:t>
      </w:r>
    </w:p>
    <w:p w:rsidR="00E04142" w:rsidRDefault="00646C00">
      <w:pPr>
        <w:pStyle w:val="Definition-Field"/>
      </w:pPr>
      <w:r>
        <w:rPr>
          <w:b/>
        </w:rPr>
        <w:t xml:space="preserve">versionNumber (2 bytes): </w:t>
      </w:r>
      <w:r>
        <w:t>An unsigned integer that specifies the</w:t>
      </w:r>
      <w:r>
        <w:t xml:space="preserve"> version number of this file moniker serialization implementation. MUST equal 0xDEAD.</w:t>
      </w:r>
    </w:p>
    <w:p w:rsidR="00E04142" w:rsidRDefault="00646C00">
      <w:pPr>
        <w:pStyle w:val="Definition-Field"/>
      </w:pPr>
      <w:r>
        <w:rPr>
          <w:b/>
        </w:rPr>
        <w:t xml:space="preserve">reserved1 (16 bytes): </w:t>
      </w:r>
      <w:r>
        <w:t>MUST be zero and MUST be ignored.</w:t>
      </w:r>
    </w:p>
    <w:p w:rsidR="00E04142" w:rsidRDefault="00646C00">
      <w:pPr>
        <w:pStyle w:val="Definition-Field"/>
      </w:pPr>
      <w:r>
        <w:rPr>
          <w:b/>
        </w:rPr>
        <w:t xml:space="preserve">reserved2 (4 bytes): </w:t>
      </w:r>
      <w:r>
        <w:t>MUST be zero and MUST be ignored.</w:t>
      </w:r>
    </w:p>
    <w:p w:rsidR="00E04142" w:rsidRDefault="00646C00">
      <w:pPr>
        <w:pStyle w:val="Definition-Field"/>
      </w:pPr>
      <w:r>
        <w:rPr>
          <w:b/>
        </w:rPr>
        <w:t xml:space="preserve">cbUnicodePathSize (4 bytes): </w:t>
      </w:r>
      <w:r>
        <w:t>An unsigned integer that speci</w:t>
      </w:r>
      <w:r>
        <w:t xml:space="preserve">fies the size, in bytes, of </w:t>
      </w:r>
      <w:r>
        <w:rPr>
          <w:b/>
        </w:rPr>
        <w:t>cbUnicodePathBytes</w:t>
      </w:r>
      <w:r>
        <w:t xml:space="preserve">, </w:t>
      </w:r>
      <w:r>
        <w:rPr>
          <w:b/>
        </w:rPr>
        <w:t>usKeyValue</w:t>
      </w:r>
      <w:r>
        <w:t xml:space="preserve">, and </w:t>
      </w:r>
      <w:r>
        <w:rPr>
          <w:b/>
        </w:rPr>
        <w:t>unicodePath</w:t>
      </w:r>
      <w:r>
        <w:t>.</w:t>
      </w:r>
    </w:p>
    <w:p w:rsidR="00E04142" w:rsidRDefault="00646C00">
      <w:pPr>
        <w:pStyle w:val="Definition-Field"/>
      </w:pPr>
      <w:r>
        <w:t xml:space="preserve">If the file path specified in </w:t>
      </w:r>
      <w:r>
        <w:rPr>
          <w:b/>
        </w:rPr>
        <w:t>ansiPath</w:t>
      </w:r>
      <w:r>
        <w:t xml:space="preserve"> cannot be completely specified by ANSI characters, the value of this field MUST be equal to the size, in bytes, of the path as a Unicode str</w:t>
      </w:r>
      <w:r>
        <w:t>ing (without a terminating NULL character) + 6. If the path can be fully specified in ANSI characters then the value of this field MUST be set to zero.</w:t>
      </w:r>
    </w:p>
    <w:p w:rsidR="00E04142" w:rsidRDefault="00646C00">
      <w:pPr>
        <w:pStyle w:val="Definition-Field"/>
      </w:pPr>
      <w:r>
        <w:t xml:space="preserve">If the value of this field is greater than zero, then the </w:t>
      </w:r>
      <w:r>
        <w:rPr>
          <w:b/>
        </w:rPr>
        <w:t>cbUnicodePathBytes, usKeyValue</w:t>
      </w:r>
      <w:r>
        <w:t xml:space="preserve"> and </w:t>
      </w:r>
      <w:r>
        <w:rPr>
          <w:b/>
        </w:rPr>
        <w:t>unicodePath</w:t>
      </w:r>
      <w:r>
        <w:t xml:space="preserve"> fields MUST exist.</w:t>
      </w:r>
    </w:p>
    <w:p w:rsidR="00E04142" w:rsidRDefault="00646C00">
      <w:pPr>
        <w:pStyle w:val="Definition-Field"/>
      </w:pPr>
      <w:r>
        <w:t xml:space="preserve">If the value of this field is zero, then the </w:t>
      </w:r>
      <w:r>
        <w:rPr>
          <w:b/>
        </w:rPr>
        <w:t>cbUnicodePathBytes</w:t>
      </w:r>
      <w:r>
        <w:t xml:space="preserve">, </w:t>
      </w:r>
      <w:r>
        <w:rPr>
          <w:b/>
        </w:rPr>
        <w:t>usKeyValue</w:t>
      </w:r>
      <w:r>
        <w:t xml:space="preserve">, and </w:t>
      </w:r>
      <w:r>
        <w:rPr>
          <w:b/>
        </w:rPr>
        <w:t>unicodePath</w:t>
      </w:r>
      <w:r>
        <w:t xml:space="preserve"> fields MUST NOT exist.</w:t>
      </w:r>
    </w:p>
    <w:p w:rsidR="00E04142" w:rsidRDefault="00646C00">
      <w:pPr>
        <w:pStyle w:val="Definition-Field"/>
      </w:pPr>
      <w:r>
        <w:rPr>
          <w:b/>
        </w:rPr>
        <w:t xml:space="preserve">cbUnicodePathBytes (4 bytes): </w:t>
      </w:r>
      <w:r>
        <w:t xml:space="preserve">An optional unsigned integer that specifies the size, in bytes, of the </w:t>
      </w:r>
      <w:r>
        <w:rPr>
          <w:b/>
        </w:rPr>
        <w:t>unicodePath</w:t>
      </w:r>
      <w:r>
        <w:t xml:space="preserve"> field. This field exists if and only if </w:t>
      </w:r>
      <w:r>
        <w:rPr>
          <w:b/>
        </w:rPr>
        <w:t>cbUnicodePathSize</w:t>
      </w:r>
      <w:r>
        <w:t xml:space="preserve"> is greater than zero.</w:t>
      </w:r>
    </w:p>
    <w:p w:rsidR="00E04142" w:rsidRDefault="00646C00">
      <w:pPr>
        <w:pStyle w:val="Definition-Field"/>
      </w:pPr>
      <w:r>
        <w:rPr>
          <w:b/>
        </w:rPr>
        <w:t xml:space="preserve">usKeyValue (2 bytes): </w:t>
      </w:r>
      <w:r>
        <w:t xml:space="preserve">An optional unsigned integer that MUST be 3 if present. This field exists if and only if </w:t>
      </w:r>
      <w:r>
        <w:rPr>
          <w:b/>
        </w:rPr>
        <w:t>cbUnicodePathSize</w:t>
      </w:r>
      <w:r>
        <w:t xml:space="preserve"> is greater than zero.</w:t>
      </w:r>
    </w:p>
    <w:p w:rsidR="00E04142" w:rsidRDefault="00646C00">
      <w:pPr>
        <w:pStyle w:val="Definition-Field2"/>
      </w:pPr>
      <w:r>
        <w:rPr>
          <w:b/>
        </w:rPr>
        <w:t xml:space="preserve">unicodePath (variable): </w:t>
      </w:r>
      <w:r>
        <w:t xml:space="preserve">An optional array of Unicode characters that specifies the complete file path. This path MUST be the complete Unicode version of the file path specified in </w:t>
      </w:r>
      <w:r>
        <w:rPr>
          <w:b/>
        </w:rPr>
        <w:t>ansiPath</w:t>
      </w:r>
      <w:r>
        <w:t xml:space="preserve"> and MUST include additional Unicode characters that cannot be completely specified in ANSI </w:t>
      </w:r>
      <w:r>
        <w:t xml:space="preserve">characters. The number of characters in this array is specified by </w:t>
      </w:r>
      <w:r>
        <w:rPr>
          <w:b/>
        </w:rPr>
        <w:t>cbUnicodePathBytes</w:t>
      </w:r>
      <w:r>
        <w:t xml:space="preserve">/2. This array MUST NOT include a terminating NULL character. This field exists if and only if </w:t>
      </w:r>
      <w:r>
        <w:rPr>
          <w:b/>
        </w:rPr>
        <w:t>cbUnicodePathSize</w:t>
      </w:r>
      <w:r>
        <w:t xml:space="preserve"> is greater than zero.</w:t>
      </w:r>
    </w:p>
    <w:p w:rsidR="00E04142" w:rsidRDefault="00646C00">
      <w:pPr>
        <w:pStyle w:val="Heading4"/>
      </w:pPr>
      <w:bookmarkStart w:id="722" w:name="Section_1a9f6231df634a95b9985c2b95b82965"/>
      <w:bookmarkStart w:id="723" w:name="HyperlinkString"/>
      <w:bookmarkStart w:id="724" w:name="_Toc32918291"/>
      <w:r>
        <w:t>HyperlinkString</w:t>
      </w:r>
      <w:bookmarkEnd w:id="722"/>
      <w:bookmarkEnd w:id="723"/>
      <w:bookmarkEnd w:id="724"/>
      <w:r>
        <w:fldChar w:fldCharType="begin"/>
      </w:r>
      <w:r>
        <w:instrText xml:space="preserve"> XE "Hyperlinks:Hyper</w:instrText>
      </w:r>
      <w:r>
        <w:instrText xml:space="preserve">linkString" </w:instrText>
      </w:r>
      <w:r>
        <w:fldChar w:fldCharType="end"/>
      </w:r>
    </w:p>
    <w:p w:rsidR="00E04142" w:rsidRDefault="00646C00">
      <w:r>
        <w:rPr>
          <w:i/>
        </w:rPr>
        <w:t xml:space="preserve">Referenced by: </w:t>
      </w:r>
      <w:hyperlink w:anchor="Section_c04372224868466081f86b7ee236d3f8">
        <w:r>
          <w:rPr>
            <w:rStyle w:val="Hyperlink"/>
            <w:i/>
          </w:rPr>
          <w:t>Hyperlink Object</w:t>
        </w:r>
      </w:hyperlink>
    </w:p>
    <w:p w:rsidR="00E04142" w:rsidRDefault="00646C00">
      <w:r>
        <w:t xml:space="preserve">This structure specifies a string for a </w:t>
      </w:r>
      <w:hyperlink w:anchor="gt_dbe6a2d4-1841-4b4a-a9f6-562c6df7897e">
        <w:r>
          <w:rPr>
            <w:rStyle w:val="HyperlinkGreen"/>
            <w:b/>
          </w:rPr>
          <w:t>hyperlink</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length</w:t>
            </w:r>
          </w:p>
        </w:tc>
      </w:tr>
      <w:tr w:rsidR="00E04142" w:rsidTr="00E04142">
        <w:trPr>
          <w:trHeight w:hRule="exact" w:val="490"/>
        </w:trPr>
        <w:tc>
          <w:tcPr>
            <w:tcW w:w="8640" w:type="dxa"/>
            <w:gridSpan w:val="32"/>
          </w:tcPr>
          <w:p w:rsidR="00E04142" w:rsidRDefault="00646C00">
            <w:pPr>
              <w:pStyle w:val="PacketDiagramBodyText"/>
            </w:pPr>
            <w:r>
              <w:t>string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length (4 bytes): </w:t>
      </w:r>
      <w:r>
        <w:t xml:space="preserve">An unsigned integer that specifies the number of </w:t>
      </w:r>
      <w:hyperlink w:anchor="gt_c305d0ab-8b94-461a-bd76-13b40cb8c4d8">
        <w:r>
          <w:rPr>
            <w:rStyle w:val="HyperlinkGreen"/>
            <w:b/>
          </w:rPr>
          <w:t>Unicode</w:t>
        </w:r>
      </w:hyperlink>
      <w:r>
        <w:t xml:space="preserve"> characters in the </w:t>
      </w:r>
      <w:r>
        <w:rPr>
          <w:b/>
        </w:rPr>
        <w:t>string</w:t>
      </w:r>
      <w:r>
        <w:t xml:space="preserve"> field, including the null-terminating character.</w:t>
      </w:r>
    </w:p>
    <w:p w:rsidR="00E04142" w:rsidRDefault="00646C00">
      <w:pPr>
        <w:pStyle w:val="Definition-Field"/>
      </w:pPr>
      <w:r>
        <w:rPr>
          <w:b/>
        </w:rPr>
        <w:t xml:space="preserve">string (variable): </w:t>
      </w:r>
      <w:r>
        <w:t xml:space="preserve">A null-terminated array of Unicode characters. The number of characters in the array is specified by the </w:t>
      </w:r>
      <w:r>
        <w:rPr>
          <w:b/>
        </w:rPr>
        <w:t>length</w:t>
      </w:r>
      <w:r>
        <w:t xml:space="preserve"> field. </w:t>
      </w:r>
    </w:p>
    <w:p w:rsidR="00E04142" w:rsidRDefault="00646C00">
      <w:pPr>
        <w:pStyle w:val="Heading3"/>
      </w:pPr>
      <w:bookmarkStart w:id="725" w:name="section_f7c1375ecff349c6b62f39492273827c"/>
      <w:bookmarkStart w:id="726" w:name="_Toc32918292"/>
      <w:r>
        <w:t>MsoEnvelope</w:t>
      </w:r>
      <w:bookmarkEnd w:id="725"/>
      <w:bookmarkEnd w:id="726"/>
      <w:r>
        <w:fldChar w:fldCharType="begin"/>
      </w:r>
      <w:r>
        <w:instrText xml:space="preserve"> XE "Common objects:MsoEnvelope" </w:instrText>
      </w:r>
      <w:r>
        <w:fldChar w:fldCharType="end"/>
      </w:r>
    </w:p>
    <w:p w:rsidR="00E04142" w:rsidRDefault="00646C00">
      <w:r>
        <w:t>This section specifi</w:t>
      </w:r>
      <w:r>
        <w:t xml:space="preserve">es structures related to the </w:t>
      </w:r>
      <w:hyperlink w:anchor="Section_52f153930e4f4bd9a521dcb8f0a869ef" w:history="1">
        <w:r>
          <w:rPr>
            <w:b/>
          </w:rPr>
          <w:t>MsoEnvelope</w:t>
        </w:r>
      </w:hyperlink>
      <w:r>
        <w:t xml:space="preserve"> structure (section 2.3.8.2).</w:t>
      </w:r>
    </w:p>
    <w:p w:rsidR="00E04142" w:rsidRDefault="00646C00">
      <w:pPr>
        <w:pStyle w:val="Heading4"/>
      </w:pPr>
      <w:bookmarkStart w:id="727" w:name="Section_d1be9a70298942a0a6e873473fe98911"/>
      <w:bookmarkStart w:id="728" w:name="MsoEnvelopeCLSID"/>
      <w:bookmarkStart w:id="729" w:name="_Toc32918293"/>
      <w:r>
        <w:t>MsoEnvelopeCLSID</w:t>
      </w:r>
      <w:bookmarkEnd w:id="727"/>
      <w:bookmarkEnd w:id="728"/>
      <w:bookmarkEnd w:id="729"/>
      <w:r>
        <w:fldChar w:fldCharType="begin"/>
      </w:r>
      <w:r>
        <w:instrText xml:space="preserve"> XE "MsoEnvelope:MsoEnvelopeCLSID" </w:instrText>
      </w:r>
      <w:r>
        <w:fldChar w:fldCharType="end"/>
      </w:r>
    </w:p>
    <w:p w:rsidR="00E04142" w:rsidRDefault="00646C00">
      <w:r>
        <w:t xml:space="preserve">A structure that specifies the type of data in </w:t>
      </w:r>
      <w:r>
        <w:rPr>
          <w:b/>
        </w:rPr>
        <w:t>EnvelopeData</w:t>
      </w:r>
      <w:r>
        <w:t xml:space="preserve"> based on the</w:t>
      </w:r>
      <w:r>
        <w:t xml:space="preserve"> value of </w:t>
      </w:r>
      <w:hyperlink w:anchor="gt_e433c806-6cb6-46a2-bb95-523df8818c99">
        <w:r>
          <w:rPr>
            <w:rStyle w:val="HyperlinkGreen"/>
            <w:b/>
          </w:rPr>
          <w:t>CLSID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CLSID (16 bytes)</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EnvelopeData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CLSID (16 bytes): </w:t>
      </w:r>
      <w:r>
        <w:t xml:space="preserve"> A </w:t>
      </w:r>
      <w:hyperlink w:anchor="gt_f49694cc-c350-462d-ab8e-816f0103c6c1">
        <w:r>
          <w:rPr>
            <w:rStyle w:val="HyperlinkGreen"/>
            <w:b/>
          </w:rPr>
          <w:t>GUID</w:t>
        </w:r>
      </w:hyperlink>
      <w:r>
        <w:t xml:space="preserve">, as specified by </w:t>
      </w:r>
      <w:hyperlink r:id="rId253" w:anchor="Section_cca2742956894a16b2b49325d93e4ba2">
        <w:r>
          <w:rPr>
            <w:rStyle w:val="Hyperlink"/>
          </w:rPr>
          <w:t>[MS-DTYP]</w:t>
        </w:r>
      </w:hyperlink>
      <w:r>
        <w:t xml:space="preserve">, that specifies the type of data in </w:t>
      </w:r>
      <w:r>
        <w:rPr>
          <w:b/>
        </w:rPr>
        <w:t>EnvelopeData</w:t>
      </w:r>
      <w:r>
        <w:t>. If this GUID equals { 0x0006F01A, 0</w:t>
      </w:r>
      <w:r>
        <w:t xml:space="preserve">x0000, 0x0000, { 0xC0, 0x00, 0x00, 0x00, 0x00, 0x00, 0x00, 0x46 } }, then the data in </w:t>
      </w:r>
      <w:r>
        <w:rPr>
          <w:b/>
        </w:rPr>
        <w:t>EnvelopeData</w:t>
      </w:r>
      <w:r>
        <w:t xml:space="preserve"> is specified by </w:t>
      </w:r>
      <w:hyperlink w:anchor="Section_52f153930e4f4bd9a521dcb8f0a869ef" w:history="1">
        <w:r>
          <w:rPr>
            <w:b/>
          </w:rPr>
          <w:t>MsoEnvelope</w:t>
        </w:r>
      </w:hyperlink>
      <w:r>
        <w:t xml:space="preserve"> structure (section 2.3.8.2). If not, then the data in </w:t>
      </w:r>
      <w:r>
        <w:rPr>
          <w:b/>
        </w:rPr>
        <w:t>EnvelopeData</w:t>
      </w:r>
      <w:r>
        <w:t xml:space="preserve"> is</w:t>
      </w:r>
      <w:r>
        <w:t xml:space="preserve"> out of scope for this document.</w:t>
      </w:r>
    </w:p>
    <w:p w:rsidR="00E04142" w:rsidRDefault="00646C00">
      <w:pPr>
        <w:pStyle w:val="Definition-Field"/>
      </w:pPr>
      <w:r>
        <w:rPr>
          <w:b/>
        </w:rPr>
        <w:t xml:space="preserve">EnvelopeData (variable): </w:t>
      </w:r>
      <w:r>
        <w:t xml:space="preserve">An array of bytes that is either specified by </w:t>
      </w:r>
      <w:r>
        <w:rPr>
          <w:b/>
        </w:rPr>
        <w:t>MsoEnvelope</w:t>
      </w:r>
      <w:r>
        <w:t xml:space="preserve"> structure (section 2.3.8.2) or is out of scope, depending on the value of CLSID.</w:t>
      </w:r>
    </w:p>
    <w:p w:rsidR="00E04142" w:rsidRDefault="00646C00">
      <w:pPr>
        <w:pStyle w:val="Heading4"/>
      </w:pPr>
      <w:bookmarkStart w:id="730" w:name="Section_52f153930e4f4bd9a521dcb8f0a869ef"/>
      <w:bookmarkStart w:id="731" w:name="MsoEnvelope"/>
      <w:bookmarkStart w:id="732" w:name="_Toc32918294"/>
      <w:r>
        <w:t>MsoEnvelope</w:t>
      </w:r>
      <w:bookmarkEnd w:id="730"/>
      <w:bookmarkEnd w:id="731"/>
      <w:bookmarkEnd w:id="732"/>
      <w:r>
        <w:fldChar w:fldCharType="begin"/>
      </w:r>
      <w:r>
        <w:instrText xml:space="preserve"> XE "MsoEnvelope:MsoEnvelope" </w:instrText>
      </w:r>
      <w:r>
        <w:fldChar w:fldCharType="end"/>
      </w:r>
    </w:p>
    <w:p w:rsidR="00E04142" w:rsidRDefault="00646C00">
      <w:r>
        <w:t>A structure tha</w:t>
      </w:r>
      <w:r>
        <w:t>t contains information about the email message being sent.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Ver</w:t>
            </w:r>
          </w:p>
        </w:tc>
      </w:tr>
      <w:tr w:rsidR="00E04142" w:rsidTr="00E04142">
        <w:trPr>
          <w:trHeight w:hRule="exact" w:val="490"/>
        </w:trPr>
        <w:tc>
          <w:tcPr>
            <w:tcW w:w="8640" w:type="dxa"/>
            <w:gridSpan w:val="32"/>
          </w:tcPr>
          <w:p w:rsidR="00E04142" w:rsidRDefault="00646C00">
            <w:pPr>
              <w:pStyle w:val="PacketDiagramBodyText"/>
            </w:pPr>
            <w:r>
              <w:t>LastSentTime</w:t>
            </w:r>
          </w:p>
        </w:tc>
      </w:tr>
      <w:tr w:rsidR="00E04142" w:rsidTr="00E04142">
        <w:trPr>
          <w:trHeight w:hRule="exact" w:val="490"/>
        </w:trPr>
        <w:tc>
          <w:tcPr>
            <w:tcW w:w="8640" w:type="dxa"/>
            <w:gridSpan w:val="32"/>
          </w:tcPr>
          <w:p w:rsidR="00E04142" w:rsidRDefault="00646C00">
            <w:pPr>
              <w:pStyle w:val="PacketDiagramBodyText"/>
            </w:pPr>
            <w:r>
              <w:t>FlagStatus</w:t>
            </w:r>
          </w:p>
        </w:tc>
      </w:tr>
      <w:tr w:rsidR="00E04142" w:rsidTr="00E04142">
        <w:trPr>
          <w:trHeight w:hRule="exact" w:val="490"/>
        </w:trPr>
        <w:tc>
          <w:tcPr>
            <w:tcW w:w="8640" w:type="dxa"/>
            <w:gridSpan w:val="32"/>
          </w:tcPr>
          <w:p w:rsidR="00E04142" w:rsidRDefault="00646C00">
            <w:pPr>
              <w:pStyle w:val="PacketDiagramBodyText"/>
            </w:pPr>
            <w:r>
              <w:t>ReplyTime</w:t>
            </w:r>
          </w:p>
        </w:tc>
      </w:tr>
      <w:tr w:rsidR="00E04142" w:rsidTr="00E04142">
        <w:trPr>
          <w:trHeight w:hRule="exact" w:val="490"/>
        </w:trPr>
        <w:tc>
          <w:tcPr>
            <w:tcW w:w="4320" w:type="dxa"/>
            <w:gridSpan w:val="16"/>
          </w:tcPr>
          <w:p w:rsidR="00E04142" w:rsidRDefault="00646C00">
            <w:pPr>
              <w:pStyle w:val="PacketDiagramBodyText"/>
            </w:pPr>
            <w:r>
              <w:t>RequestStrSize</w:t>
            </w:r>
          </w:p>
        </w:tc>
        <w:tc>
          <w:tcPr>
            <w:tcW w:w="4320" w:type="dxa"/>
            <w:gridSpan w:val="16"/>
          </w:tcPr>
          <w:p w:rsidR="00E04142" w:rsidRDefault="00646C00">
            <w:pPr>
              <w:pStyle w:val="PacketDiagramBodyText"/>
            </w:pPr>
            <w:r>
              <w:t>RequestStr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SentRepresentingEntryIdSize</w:t>
            </w:r>
          </w:p>
        </w:tc>
      </w:tr>
      <w:tr w:rsidR="00E04142" w:rsidTr="00E04142">
        <w:trPr>
          <w:trHeight w:hRule="exact" w:val="490"/>
        </w:trPr>
        <w:tc>
          <w:tcPr>
            <w:tcW w:w="8640" w:type="dxa"/>
            <w:gridSpan w:val="32"/>
          </w:tcPr>
          <w:p w:rsidR="00E04142" w:rsidRDefault="00646C00">
            <w:pPr>
              <w:pStyle w:val="PacketDiagramBodyText"/>
            </w:pPr>
            <w:r>
              <w:t>SentRepresentingEntryId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SentRepresentingNameSize</w:t>
            </w:r>
          </w:p>
        </w:tc>
        <w:tc>
          <w:tcPr>
            <w:tcW w:w="4320" w:type="dxa"/>
            <w:gridSpan w:val="16"/>
          </w:tcPr>
          <w:p w:rsidR="00E04142" w:rsidRDefault="00646C00">
            <w:pPr>
              <w:pStyle w:val="PacketDiagramBodyText"/>
            </w:pPr>
            <w:r>
              <w:t>SentRepresentingName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InetAcctStampSize</w:t>
            </w:r>
          </w:p>
        </w:tc>
        <w:tc>
          <w:tcPr>
            <w:tcW w:w="4320" w:type="dxa"/>
            <w:gridSpan w:val="16"/>
          </w:tcPr>
          <w:p w:rsidR="00E04142" w:rsidRDefault="00646C00">
            <w:pPr>
              <w:pStyle w:val="PacketDiagramBodyText"/>
            </w:pPr>
            <w:r>
              <w:t>InetAcctStamp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InetAcctNameSize</w:t>
            </w:r>
          </w:p>
        </w:tc>
        <w:tc>
          <w:tcPr>
            <w:tcW w:w="4320" w:type="dxa"/>
            <w:gridSpan w:val="16"/>
          </w:tcPr>
          <w:p w:rsidR="00E04142" w:rsidRDefault="00646C00">
            <w:pPr>
              <w:pStyle w:val="PacketDiagramBodyText"/>
            </w:pPr>
            <w:r>
              <w:t>InetAcctName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ExpiryTime</w:t>
            </w:r>
          </w:p>
        </w:tc>
      </w:tr>
      <w:tr w:rsidR="00E04142" w:rsidTr="00E04142">
        <w:trPr>
          <w:trHeight w:hRule="exact" w:val="490"/>
        </w:trPr>
        <w:tc>
          <w:tcPr>
            <w:tcW w:w="8640" w:type="dxa"/>
            <w:gridSpan w:val="32"/>
          </w:tcPr>
          <w:p w:rsidR="00E04142" w:rsidRDefault="00646C00">
            <w:pPr>
              <w:pStyle w:val="PacketDiagramBodyText"/>
            </w:pPr>
            <w:r>
              <w:t>DeferredDeliveryTime</w:t>
            </w:r>
          </w:p>
        </w:tc>
      </w:tr>
      <w:tr w:rsidR="00E04142" w:rsidTr="00E04142">
        <w:trPr>
          <w:trHeight w:hRule="exact" w:val="490"/>
        </w:trPr>
        <w:tc>
          <w:tcPr>
            <w:tcW w:w="8640" w:type="dxa"/>
            <w:gridSpan w:val="32"/>
          </w:tcPr>
          <w:p w:rsidR="00E04142" w:rsidRDefault="00646C00">
            <w:pPr>
              <w:pStyle w:val="PacketDiagramBodyText"/>
            </w:pPr>
            <w:r>
              <w:t>DeleteAfterSubmit</w:t>
            </w:r>
          </w:p>
        </w:tc>
      </w:tr>
      <w:tr w:rsidR="00E04142" w:rsidTr="00E04142">
        <w:trPr>
          <w:trHeight w:hRule="exact" w:val="490"/>
        </w:trPr>
        <w:tc>
          <w:tcPr>
            <w:tcW w:w="8640" w:type="dxa"/>
            <w:gridSpan w:val="32"/>
          </w:tcPr>
          <w:p w:rsidR="00E04142" w:rsidRDefault="00646C00">
            <w:pPr>
              <w:pStyle w:val="PacketDiagramBodyText"/>
            </w:pPr>
            <w:r>
              <w:t>SecurityFlags</w:t>
            </w:r>
          </w:p>
        </w:tc>
      </w:tr>
      <w:tr w:rsidR="00E04142" w:rsidTr="00E04142">
        <w:trPr>
          <w:trHeight w:hRule="exact" w:val="490"/>
        </w:trPr>
        <w:tc>
          <w:tcPr>
            <w:tcW w:w="8640" w:type="dxa"/>
            <w:gridSpan w:val="32"/>
          </w:tcPr>
          <w:p w:rsidR="00E04142" w:rsidRDefault="00646C00">
            <w:pPr>
              <w:pStyle w:val="PacketDiagramBodyText"/>
            </w:pPr>
            <w:r>
              <w:t>OriginatorDeliveryReportRequested</w:t>
            </w:r>
          </w:p>
        </w:tc>
      </w:tr>
      <w:tr w:rsidR="00E04142" w:rsidTr="00E04142">
        <w:trPr>
          <w:trHeight w:hRule="exact" w:val="490"/>
        </w:trPr>
        <w:tc>
          <w:tcPr>
            <w:tcW w:w="8640" w:type="dxa"/>
            <w:gridSpan w:val="32"/>
          </w:tcPr>
          <w:p w:rsidR="00E04142" w:rsidRDefault="00646C00">
            <w:pPr>
              <w:pStyle w:val="PacketDiagramBodyText"/>
            </w:pPr>
            <w:r>
              <w:t>ReadReceiptRequested</w:t>
            </w:r>
          </w:p>
        </w:tc>
      </w:tr>
      <w:tr w:rsidR="00E04142" w:rsidTr="00E04142">
        <w:trPr>
          <w:trHeight w:hRule="exact" w:val="490"/>
        </w:trPr>
        <w:tc>
          <w:tcPr>
            <w:tcW w:w="4320" w:type="dxa"/>
            <w:gridSpan w:val="16"/>
          </w:tcPr>
          <w:p w:rsidR="00E04142" w:rsidRDefault="00646C00">
            <w:pPr>
              <w:pStyle w:val="PacketDiagramBodyText"/>
            </w:pPr>
            <w:r>
              <w:t>CategoriesStrSize</w:t>
            </w:r>
          </w:p>
        </w:tc>
        <w:tc>
          <w:tcPr>
            <w:tcW w:w="4320" w:type="dxa"/>
            <w:gridSpan w:val="16"/>
          </w:tcPr>
          <w:p w:rsidR="00E04142" w:rsidRDefault="00646C00">
            <w:pPr>
              <w:pStyle w:val="PacketDiagramBodyText"/>
            </w:pPr>
            <w:r>
              <w:t>CategoriesStr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Sensitivity</w:t>
            </w:r>
          </w:p>
        </w:tc>
      </w:tr>
      <w:tr w:rsidR="00E04142" w:rsidTr="00E04142">
        <w:trPr>
          <w:trHeight w:hRule="exact" w:val="490"/>
        </w:trPr>
        <w:tc>
          <w:tcPr>
            <w:tcW w:w="8640" w:type="dxa"/>
            <w:gridSpan w:val="32"/>
          </w:tcPr>
          <w:p w:rsidR="00E04142" w:rsidRDefault="00646C00">
            <w:pPr>
              <w:pStyle w:val="PacketDiagramBodyText"/>
            </w:pPr>
            <w:r>
              <w:lastRenderedPageBreak/>
              <w:t>Importance</w:t>
            </w:r>
          </w:p>
        </w:tc>
      </w:tr>
      <w:tr w:rsidR="00E04142" w:rsidTr="00E04142">
        <w:trPr>
          <w:trHeight w:hRule="exact" w:val="490"/>
        </w:trPr>
        <w:tc>
          <w:tcPr>
            <w:tcW w:w="4320" w:type="dxa"/>
            <w:gridSpan w:val="16"/>
          </w:tcPr>
          <w:p w:rsidR="00E04142" w:rsidRDefault="00646C00">
            <w:pPr>
              <w:pStyle w:val="PacketDiagramBodyText"/>
            </w:pPr>
            <w:r>
              <w:t>SubjectSize</w:t>
            </w:r>
          </w:p>
        </w:tc>
        <w:tc>
          <w:tcPr>
            <w:tcW w:w="4320" w:type="dxa"/>
            <w:gridSpan w:val="16"/>
          </w:tcPr>
          <w:p w:rsidR="00E04142" w:rsidRDefault="00646C00">
            <w:pPr>
              <w:pStyle w:val="PacketDiagramBodyText"/>
            </w:pPr>
            <w:r>
              <w:t>Subject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4320" w:type="dxa"/>
            <w:gridSpan w:val="16"/>
          </w:tcPr>
          <w:p w:rsidR="00E04142" w:rsidRDefault="00646C00">
            <w:pPr>
              <w:pStyle w:val="PacketDiagramBodyText"/>
            </w:pPr>
            <w:r>
              <w:t>VotingOptionsSize</w:t>
            </w:r>
          </w:p>
        </w:tc>
        <w:tc>
          <w:tcPr>
            <w:tcW w:w="4320" w:type="dxa"/>
            <w:gridSpan w:val="16"/>
          </w:tcPr>
          <w:p w:rsidR="00E04142" w:rsidRDefault="00646C00">
            <w:pPr>
              <w:pStyle w:val="PacketDiagramBodyText"/>
            </w:pPr>
            <w:r>
              <w:t>VotingOptions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ReplyRecipients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ContactLinkRecipients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Recipients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Attachments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IntroText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Ver (4 bytes): </w:t>
      </w:r>
      <w:r>
        <w:t>An unsigned integer that specifies the version of this envelope.</w:t>
      </w:r>
    </w:p>
    <w:p w:rsidR="00E04142" w:rsidRDefault="00646C00">
      <w:pPr>
        <w:pStyle w:val="Definition-Field"/>
      </w:pPr>
      <w:r>
        <w:rPr>
          <w:b/>
        </w:rPr>
        <w:t xml:space="preserve">LastSentTime (4 bytes): </w:t>
      </w:r>
      <w:r>
        <w:t>A signed integer that specifies the last time this email message was sent. Time is represented as the number of minutes since 12:00 AM January 1, 1601. The value MUST be greater than or equal to 0 and less than or equal to 0x5AE980E</w:t>
      </w:r>
      <w:r>
        <w:t>0. The default value is 0x5AE980E0, which means no time was specified.</w:t>
      </w:r>
    </w:p>
    <w:p w:rsidR="00E04142" w:rsidRDefault="00646C00">
      <w:pPr>
        <w:pStyle w:val="Definition-Field"/>
      </w:pPr>
      <w:r>
        <w:rPr>
          <w:b/>
        </w:rPr>
        <w:t xml:space="preserve">FlagStatus (4 bytes): </w:t>
      </w:r>
      <w:r>
        <w:t>An unsigned integer that specifies the follow-up status of this email message. Values are zero for not flagged for follow-up, 1 for flagged for follow-up, and 2 fo</w:t>
      </w:r>
      <w:r>
        <w:t xml:space="preserve">r completed follow-up. </w:t>
      </w:r>
    </w:p>
    <w:p w:rsidR="00E04142" w:rsidRDefault="00646C00">
      <w:pPr>
        <w:pStyle w:val="Definition-Field"/>
      </w:pPr>
      <w:r>
        <w:rPr>
          <w:b/>
        </w:rPr>
        <w:t xml:space="preserve">ReplyTime (4 bytes): </w:t>
      </w:r>
      <w:r>
        <w:t>A signed integer that specifies when the last reply was received for this email message. The time is represented as the number of minutes since 12:00 AM January 1, 1601. The value MUST be greater than or equal t</w:t>
      </w:r>
      <w:r>
        <w:t>o zero and less than or equal to 0x5AE980E0. The default value is 0x5AE980E0, which means no time was specified.</w:t>
      </w:r>
    </w:p>
    <w:p w:rsidR="00E04142" w:rsidRDefault="00646C00">
      <w:pPr>
        <w:pStyle w:val="Definition-Field"/>
      </w:pPr>
      <w:r>
        <w:rPr>
          <w:b/>
        </w:rPr>
        <w:t xml:space="preserve">RequestStrSize (2 bytes): </w:t>
      </w:r>
      <w:r>
        <w:t xml:space="preserve">An unsigned integer that contains the size, in characters, of </w:t>
      </w:r>
      <w:r>
        <w:rPr>
          <w:b/>
        </w:rPr>
        <w:t>RequestStr</w:t>
      </w:r>
      <w:r>
        <w:t>.</w:t>
      </w:r>
    </w:p>
    <w:p w:rsidR="00E04142" w:rsidRDefault="00646C00">
      <w:pPr>
        <w:pStyle w:val="Definition-Field"/>
      </w:pPr>
      <w:r>
        <w:rPr>
          <w:b/>
        </w:rPr>
        <w:t xml:space="preserve">RequestStr (variable): </w:t>
      </w:r>
      <w:r>
        <w:t>A character array th</w:t>
      </w:r>
      <w:r>
        <w:t xml:space="preserve">at contains the request string. For example, if the sender has set a flag on this email message with "No Response Necessary", this string contains "No Response Necessary". If </w:t>
      </w:r>
      <w:r>
        <w:rPr>
          <w:b/>
        </w:rPr>
        <w:t>Ver</w:t>
      </w:r>
      <w:r>
        <w:t xml:space="preserve"> is 6, this is an </w:t>
      </w:r>
      <w:hyperlink w:anchor="gt_100cd8a6-5cb1-4895-9de6-e4a3c224a583">
        <w:r>
          <w:rPr>
            <w:rStyle w:val="HyperlinkGreen"/>
            <w:b/>
          </w:rPr>
          <w:t>ANSI character set</w:t>
        </w:r>
      </w:hyperlink>
      <w:r>
        <w:t xml:space="preserve"> array. If </w:t>
      </w:r>
      <w:r>
        <w:rPr>
          <w:b/>
        </w:rPr>
        <w:t>Ver</w:t>
      </w:r>
      <w:r>
        <w:t xml:space="preserve"> is 8, this is a </w:t>
      </w:r>
      <w:hyperlink w:anchor="gt_c305d0ab-8b94-461a-bd76-13b40cb8c4d8">
        <w:r>
          <w:rPr>
            <w:rStyle w:val="HyperlinkGreen"/>
            <w:b/>
          </w:rPr>
          <w:t>Unicode</w:t>
        </w:r>
      </w:hyperlink>
      <w:r>
        <w:t xml:space="preserve"> character array.</w:t>
      </w:r>
    </w:p>
    <w:p w:rsidR="00E04142" w:rsidRDefault="00646C00">
      <w:pPr>
        <w:pStyle w:val="Definition-Field"/>
      </w:pPr>
      <w:r>
        <w:rPr>
          <w:b/>
        </w:rPr>
        <w:lastRenderedPageBreak/>
        <w:t xml:space="preserve">SentRepresentingEntryIdSize (4 bytes): </w:t>
      </w:r>
      <w:r>
        <w:t xml:space="preserve">An unsigned integer that contains the size, in bytes, of </w:t>
      </w:r>
      <w:r>
        <w:rPr>
          <w:b/>
        </w:rPr>
        <w:t>SentRepresentingEntryI</w:t>
      </w:r>
      <w:r>
        <w:rPr>
          <w:b/>
        </w:rPr>
        <w:t>d</w:t>
      </w:r>
      <w:r>
        <w:t>.</w:t>
      </w:r>
    </w:p>
    <w:p w:rsidR="00E04142" w:rsidRDefault="00646C00">
      <w:pPr>
        <w:pStyle w:val="Definition-Field"/>
      </w:pPr>
      <w:r>
        <w:rPr>
          <w:b/>
        </w:rPr>
        <w:t xml:space="preserve">SentRepresentingEntryId (variable): </w:t>
      </w:r>
      <w:r>
        <w:t xml:space="preserve">An array of bytes that specifies the PR_SENT_REPRESENTING_ENTRYID as specified in </w:t>
      </w:r>
      <w:hyperlink r:id="rId254" w:anchor="Section_f6ab1613aefe447da49c18217230b148">
        <w:r>
          <w:rPr>
            <w:rStyle w:val="Hyperlink"/>
          </w:rPr>
          <w:t>[MS-OXPROPS]</w:t>
        </w:r>
      </w:hyperlink>
      <w:r>
        <w:t>.</w:t>
      </w:r>
    </w:p>
    <w:p w:rsidR="00E04142" w:rsidRDefault="00646C00">
      <w:pPr>
        <w:pStyle w:val="Definition-Field"/>
      </w:pPr>
      <w:r>
        <w:rPr>
          <w:b/>
        </w:rPr>
        <w:t xml:space="preserve">SentRepresentingNameSize (2 bytes): </w:t>
      </w:r>
      <w:r>
        <w:t xml:space="preserve">An unsigned integer that contains the size, in characters, of </w:t>
      </w:r>
      <w:r>
        <w:rPr>
          <w:b/>
        </w:rPr>
        <w:t>SentRepresentingName</w:t>
      </w:r>
      <w:r>
        <w:t>.</w:t>
      </w:r>
    </w:p>
    <w:p w:rsidR="00E04142" w:rsidRDefault="00646C00">
      <w:pPr>
        <w:pStyle w:val="Definition-Field"/>
      </w:pPr>
      <w:r>
        <w:rPr>
          <w:b/>
        </w:rPr>
        <w:t xml:space="preserve">SentRepresentingName (variable): </w:t>
      </w:r>
      <w:r>
        <w:t xml:space="preserve">A character array that specifies the PR_SENT_REPRESENTING_NAME as specified in [MS-OXPROPS]. If </w:t>
      </w:r>
      <w:r>
        <w:rPr>
          <w:b/>
        </w:rPr>
        <w:t>Ver</w:t>
      </w:r>
      <w:r>
        <w:t xml:space="preserve"> is 6, this is an ANSI character set arr</w:t>
      </w:r>
      <w:r>
        <w:t xml:space="preserve">ay. If </w:t>
      </w:r>
      <w:r>
        <w:rPr>
          <w:b/>
        </w:rPr>
        <w:t>Ver</w:t>
      </w:r>
      <w:r>
        <w:t xml:space="preserve"> is 8, this is a Unicode character array.</w:t>
      </w:r>
    </w:p>
    <w:p w:rsidR="00E04142" w:rsidRDefault="00646C00">
      <w:pPr>
        <w:pStyle w:val="Definition-Field"/>
      </w:pPr>
      <w:r>
        <w:rPr>
          <w:b/>
        </w:rPr>
        <w:t xml:space="preserve">InetAcctStampSize (2 bytes): </w:t>
      </w:r>
      <w:r>
        <w:t xml:space="preserve">An unsigned integer that contains the size, in characters, of </w:t>
      </w:r>
      <w:r>
        <w:rPr>
          <w:b/>
        </w:rPr>
        <w:t>InetAcctStamp</w:t>
      </w:r>
      <w:r>
        <w:t>.</w:t>
      </w:r>
    </w:p>
    <w:p w:rsidR="00E04142" w:rsidRDefault="00646C00">
      <w:pPr>
        <w:pStyle w:val="Definition-Field"/>
      </w:pPr>
      <w:r>
        <w:rPr>
          <w:b/>
        </w:rPr>
        <w:t xml:space="preserve">InetAcctStamp (variable): </w:t>
      </w:r>
      <w:r>
        <w:t xml:space="preserve">A character array that specifies the </w:t>
      </w:r>
      <w:r>
        <w:rPr>
          <w:b/>
        </w:rPr>
        <w:t>dispidInetAcctStamp</w:t>
      </w:r>
      <w:r>
        <w:t xml:space="preserve"> as specified in</w:t>
      </w:r>
      <w:r>
        <w:t xml:space="preserve"> [MS-OXPROPS]. If </w:t>
      </w:r>
      <w:r>
        <w:rPr>
          <w:b/>
        </w:rPr>
        <w:t>Ver</w:t>
      </w:r>
      <w:r>
        <w:t xml:space="preserve"> is 6, this is an ANSI character set array. If </w:t>
      </w:r>
      <w:r>
        <w:rPr>
          <w:b/>
        </w:rPr>
        <w:t>Ver</w:t>
      </w:r>
      <w:r>
        <w:t xml:space="preserve"> is 8, this is a Unicode character array.</w:t>
      </w:r>
    </w:p>
    <w:p w:rsidR="00E04142" w:rsidRDefault="00646C00">
      <w:pPr>
        <w:pStyle w:val="Definition-Field"/>
      </w:pPr>
      <w:r>
        <w:rPr>
          <w:b/>
        </w:rPr>
        <w:t xml:space="preserve">InetAcctNameSize (2 bytes): </w:t>
      </w:r>
      <w:r>
        <w:t xml:space="preserve">An unsigned integer that contains the size, in characters, of </w:t>
      </w:r>
      <w:r>
        <w:rPr>
          <w:b/>
        </w:rPr>
        <w:t>InetAcctName</w:t>
      </w:r>
      <w:r>
        <w:t>.</w:t>
      </w:r>
    </w:p>
    <w:p w:rsidR="00E04142" w:rsidRDefault="00646C00">
      <w:pPr>
        <w:pStyle w:val="Definition-Field"/>
      </w:pPr>
      <w:r>
        <w:rPr>
          <w:b/>
        </w:rPr>
        <w:t xml:space="preserve">InetAcctName (variable): </w:t>
      </w:r>
      <w:r>
        <w:t>A character ar</w:t>
      </w:r>
      <w:r>
        <w:t xml:space="preserve">ray that contains the </w:t>
      </w:r>
      <w:r>
        <w:rPr>
          <w:b/>
        </w:rPr>
        <w:t>dispidInetAcctName</w:t>
      </w:r>
      <w:r>
        <w:t xml:space="preserve"> as specified in [MS-OXPROPS]. If </w:t>
      </w:r>
      <w:r>
        <w:rPr>
          <w:b/>
        </w:rPr>
        <w:t>Ver</w:t>
      </w:r>
      <w:r>
        <w:t xml:space="preserve"> is 6, this is an ANSI character set array. If </w:t>
      </w:r>
      <w:r>
        <w:rPr>
          <w:b/>
        </w:rPr>
        <w:t>Ver</w:t>
      </w:r>
      <w:r>
        <w:t xml:space="preserve"> is 8, this is a Unicode character array.</w:t>
      </w:r>
    </w:p>
    <w:p w:rsidR="00E04142" w:rsidRDefault="00646C00">
      <w:pPr>
        <w:pStyle w:val="Definition-Field"/>
      </w:pPr>
      <w:r>
        <w:rPr>
          <w:b/>
        </w:rPr>
        <w:t xml:space="preserve">ExpiryTime (4 bytes): </w:t>
      </w:r>
      <w:r>
        <w:t>A signed integer that specifies the time this email message expir</w:t>
      </w:r>
      <w:r>
        <w:t>es. The time is represented as the number of minutes since 12:00 AM January 1, 1601. The value MUST be greater than or equal to 0 and less than or equal to 0x5AE980E0. The default value is 0x5AE980E0, which means no time was specified.</w:t>
      </w:r>
    </w:p>
    <w:p w:rsidR="00E04142" w:rsidRDefault="00646C00">
      <w:pPr>
        <w:pStyle w:val="Definition-Field"/>
      </w:pPr>
      <w:r>
        <w:rPr>
          <w:b/>
        </w:rPr>
        <w:t>DeferredDeliveryTime</w:t>
      </w:r>
      <w:r>
        <w:rPr>
          <w:b/>
        </w:rPr>
        <w:t xml:space="preserve"> (4 bytes): </w:t>
      </w:r>
      <w:r>
        <w:t>A signed integer that specifies the time to send this email message. The time is represented as the number of minutes since 12:00 AM January 1, 1601. The value MUST be greater than or equal to 0 and less than or equal to 0x5AE980E0. The default</w:t>
      </w:r>
      <w:r>
        <w:t xml:space="preserve"> value is 0x5AE980E0, which means no time was specified.</w:t>
      </w:r>
    </w:p>
    <w:p w:rsidR="00E04142" w:rsidRDefault="00646C00">
      <w:pPr>
        <w:pStyle w:val="Definition-Field"/>
      </w:pPr>
      <w:r>
        <w:rPr>
          <w:b/>
        </w:rPr>
        <w:t xml:space="preserve">DeleteAfterSubmit (4 bytes): </w:t>
      </w:r>
      <w:r>
        <w:t>An unsigned integer that specifies whether to delete the message after a recipient has submitted a reply. Values are zero for no, and 1 for yes. MUST be zero or 1.</w:t>
      </w:r>
    </w:p>
    <w:p w:rsidR="00E04142" w:rsidRDefault="00646C00">
      <w:pPr>
        <w:pStyle w:val="Definition-Field"/>
      </w:pPr>
      <w:r>
        <w:rPr>
          <w:b/>
        </w:rPr>
        <w:t>Securi</w:t>
      </w:r>
      <w:r>
        <w:rPr>
          <w:b/>
        </w:rPr>
        <w:t xml:space="preserve">tyFlags (4 bytes): </w:t>
      </w:r>
      <w:r>
        <w:t>A bit field that specifies the security settings for this email message. The least significant bit specifies whether the email message is signed, and the next bit specifies whether the email message is encrypted. All other bits MUST be z</w:t>
      </w:r>
      <w:r>
        <w:t>ero.</w:t>
      </w:r>
    </w:p>
    <w:p w:rsidR="00E04142" w:rsidRDefault="00646C00">
      <w:pPr>
        <w:pStyle w:val="Definition-Field"/>
      </w:pPr>
      <w:r>
        <w:rPr>
          <w:b/>
        </w:rPr>
        <w:t xml:space="preserve">OriginatorDeliveryReportRequested (4 bytes): </w:t>
      </w:r>
      <w:r>
        <w:t>An unsigned integer that specifies whether to send a delivery receipt to the sender. Values are zero for no and 1 for yes. MUST be zero or 1.</w:t>
      </w:r>
    </w:p>
    <w:p w:rsidR="00E04142" w:rsidRDefault="00646C00">
      <w:pPr>
        <w:pStyle w:val="Definition-Field"/>
      </w:pPr>
      <w:r>
        <w:rPr>
          <w:b/>
        </w:rPr>
        <w:t xml:space="preserve">ReadReceiptRequested (4 bytes): </w:t>
      </w:r>
      <w:r>
        <w:t>An unsigned integer that specifi</w:t>
      </w:r>
      <w:r>
        <w:t>es whether to send a read receipt to the sender. Values are zero for no and 1 for yes. MUST be zero or 1.</w:t>
      </w:r>
    </w:p>
    <w:p w:rsidR="00E04142" w:rsidRDefault="00646C00">
      <w:pPr>
        <w:pStyle w:val="Definition-Field"/>
      </w:pPr>
      <w:r>
        <w:rPr>
          <w:b/>
        </w:rPr>
        <w:t xml:space="preserve">CategoriesStrSize (2 bytes): </w:t>
      </w:r>
      <w:r>
        <w:t xml:space="preserve">An unsigned integer that contains the size, in characters, of </w:t>
      </w:r>
      <w:r>
        <w:rPr>
          <w:b/>
        </w:rPr>
        <w:t>CategoriesStr</w:t>
      </w:r>
      <w:r>
        <w:t>.</w:t>
      </w:r>
    </w:p>
    <w:p w:rsidR="00E04142" w:rsidRDefault="00646C00">
      <w:pPr>
        <w:pStyle w:val="Definition-Field"/>
      </w:pPr>
      <w:r>
        <w:rPr>
          <w:b/>
        </w:rPr>
        <w:t xml:space="preserve">CategoriesStr (variable): </w:t>
      </w:r>
      <w:r>
        <w:t xml:space="preserve">A character array </w:t>
      </w:r>
      <w:r>
        <w:t xml:space="preserve">that contains the category for this email message. For example, "Business" or "Favorites". If </w:t>
      </w:r>
      <w:r>
        <w:rPr>
          <w:b/>
        </w:rPr>
        <w:t>Ver</w:t>
      </w:r>
      <w:r>
        <w:t xml:space="preserve"> is 6, this is an ANSI character set array. If </w:t>
      </w:r>
      <w:r>
        <w:rPr>
          <w:b/>
        </w:rPr>
        <w:t>Ver</w:t>
      </w:r>
      <w:r>
        <w:t xml:space="preserve"> is 8, this is a Unicode character array.</w:t>
      </w:r>
    </w:p>
    <w:p w:rsidR="00E04142" w:rsidRDefault="00646C00">
      <w:pPr>
        <w:pStyle w:val="Definition-Field"/>
      </w:pPr>
      <w:r>
        <w:rPr>
          <w:b/>
        </w:rPr>
        <w:t xml:space="preserve">Sensitivity (4 bytes): </w:t>
      </w:r>
      <w:r>
        <w:t>An unsigned integer that specifies the sensi</w:t>
      </w:r>
      <w:r>
        <w:t>tivity of the email message. Values are zero for Normal, 1 for Personal, 2 for Private, and 3 for Confidential. MUST be less than 4.</w:t>
      </w:r>
    </w:p>
    <w:p w:rsidR="00E04142" w:rsidRDefault="00646C00">
      <w:pPr>
        <w:pStyle w:val="Definition-Field"/>
      </w:pPr>
      <w:r>
        <w:rPr>
          <w:b/>
        </w:rPr>
        <w:lastRenderedPageBreak/>
        <w:t xml:space="preserve">Importance (4 bytes): </w:t>
      </w:r>
      <w:r>
        <w:t xml:space="preserve">An unsigned integer that specifies the importance flag of the email message. Values are 0 for Low, 1 </w:t>
      </w:r>
      <w:r>
        <w:t xml:space="preserve">for Normal, and 2 for High. MUST be less than 3. </w:t>
      </w:r>
    </w:p>
    <w:p w:rsidR="00E04142" w:rsidRDefault="00646C00">
      <w:pPr>
        <w:pStyle w:val="Definition-Field"/>
      </w:pPr>
      <w:r>
        <w:rPr>
          <w:b/>
        </w:rPr>
        <w:t xml:space="preserve">SubjectSize (2 bytes): </w:t>
      </w:r>
      <w:r>
        <w:t xml:space="preserve">An unsigned integer that contains the size, in characters, of </w:t>
      </w:r>
      <w:r>
        <w:rPr>
          <w:b/>
        </w:rPr>
        <w:t>Subject</w:t>
      </w:r>
      <w:r>
        <w:t>.</w:t>
      </w:r>
    </w:p>
    <w:p w:rsidR="00E04142" w:rsidRDefault="00646C00">
      <w:pPr>
        <w:pStyle w:val="Definition-Field"/>
      </w:pPr>
      <w:r>
        <w:rPr>
          <w:b/>
        </w:rPr>
        <w:t xml:space="preserve">Subject (variable): </w:t>
      </w:r>
      <w:r>
        <w:t xml:space="preserve">A character array that contains the subject of the email message. If </w:t>
      </w:r>
      <w:r>
        <w:rPr>
          <w:b/>
        </w:rPr>
        <w:t>Ver</w:t>
      </w:r>
      <w:r>
        <w:t xml:space="preserve"> is 6, this is an AN</w:t>
      </w:r>
      <w:r>
        <w:t xml:space="preserve">SI character set array. If </w:t>
      </w:r>
      <w:r>
        <w:rPr>
          <w:b/>
        </w:rPr>
        <w:t>Ver</w:t>
      </w:r>
      <w:r>
        <w:t xml:space="preserve"> is 8, this is a Unicode character array.</w:t>
      </w:r>
    </w:p>
    <w:p w:rsidR="00E04142" w:rsidRDefault="00646C00">
      <w:pPr>
        <w:pStyle w:val="Definition-Field"/>
      </w:pPr>
      <w:r>
        <w:rPr>
          <w:b/>
        </w:rPr>
        <w:t xml:space="preserve">VotingOptionsSize (2 bytes): </w:t>
      </w:r>
      <w:r>
        <w:t xml:space="preserve">An unsigned integer that contains the size, in characters, of the </w:t>
      </w:r>
      <w:r>
        <w:rPr>
          <w:b/>
        </w:rPr>
        <w:t>VotingOptions</w:t>
      </w:r>
      <w:r>
        <w:t>.</w:t>
      </w:r>
    </w:p>
    <w:p w:rsidR="00E04142" w:rsidRDefault="00646C00">
      <w:pPr>
        <w:pStyle w:val="Definition-Field"/>
      </w:pPr>
      <w:r>
        <w:rPr>
          <w:b/>
        </w:rPr>
        <w:t xml:space="preserve">VotingOptions (variable): </w:t>
      </w:r>
      <w:r>
        <w:t>An ANSI character array that contains the voting</w:t>
      </w:r>
      <w:r>
        <w:t xml:space="preserve"> option choices separated by a semicolon. For example, "Yes;No;Maybe".</w:t>
      </w:r>
    </w:p>
    <w:p w:rsidR="00E04142" w:rsidRDefault="00646C00">
      <w:pPr>
        <w:pStyle w:val="Definition-Field"/>
      </w:pPr>
      <w:r>
        <w:rPr>
          <w:b/>
        </w:rPr>
        <w:t xml:space="preserve">ReplyRecipients (variable): </w:t>
      </w:r>
      <w:r>
        <w:t xml:space="preserve">An </w:t>
      </w:r>
      <w:hyperlink w:anchor="Section_5deabdf8d4604a4ca0a64cb7cefaf75d">
        <w:r>
          <w:rPr>
            <w:b/>
          </w:rPr>
          <w:t>EnvRecipientCollection</w:t>
        </w:r>
      </w:hyperlink>
      <w:r>
        <w:t xml:space="preserve"> (section 2.3.8.3) that contains the recipients of replies to this em</w:t>
      </w:r>
      <w:r>
        <w:t>ail message.</w:t>
      </w:r>
    </w:p>
    <w:p w:rsidR="00E04142" w:rsidRDefault="00646C00">
      <w:pPr>
        <w:pStyle w:val="Definition-Field"/>
      </w:pPr>
      <w:r>
        <w:rPr>
          <w:b/>
        </w:rPr>
        <w:t xml:space="preserve">ContactLinkRecipients (variable): </w:t>
      </w:r>
      <w:r>
        <w:t xml:space="preserve">An </w:t>
      </w:r>
      <w:r>
        <w:rPr>
          <w:b/>
        </w:rPr>
        <w:t>EnvRecipientCollection</w:t>
      </w:r>
      <w:r>
        <w:t xml:space="preserve"> (section 2.3.8.3) that contains the sender contacts to whom the email message is to be sent. This is not present if </w:t>
      </w:r>
      <w:r>
        <w:rPr>
          <w:b/>
        </w:rPr>
        <w:t>Ver</w:t>
      </w:r>
      <w:r>
        <w:t xml:space="preserve"> does not equal 8.</w:t>
      </w:r>
    </w:p>
    <w:p w:rsidR="00E04142" w:rsidRDefault="00646C00">
      <w:pPr>
        <w:pStyle w:val="Definition-Field"/>
      </w:pPr>
      <w:r>
        <w:rPr>
          <w:b/>
        </w:rPr>
        <w:t xml:space="preserve">Recipients (variable): </w:t>
      </w:r>
      <w:r>
        <w:t xml:space="preserve">An </w:t>
      </w:r>
      <w:r>
        <w:rPr>
          <w:b/>
        </w:rPr>
        <w:t>EnvRecipientCollect</w:t>
      </w:r>
      <w:r>
        <w:rPr>
          <w:b/>
        </w:rPr>
        <w:t>ion</w:t>
      </w:r>
      <w:r>
        <w:t xml:space="preserve"> (section 2.3.8.3) that contains the recipients to receive this email message.</w:t>
      </w:r>
    </w:p>
    <w:p w:rsidR="00E04142" w:rsidRDefault="00646C00">
      <w:pPr>
        <w:pStyle w:val="Definition-Field"/>
      </w:pPr>
      <w:r>
        <w:rPr>
          <w:b/>
        </w:rPr>
        <w:t xml:space="preserve">Attachments (variable): </w:t>
      </w:r>
      <w:r>
        <w:t xml:space="preserve">An </w:t>
      </w:r>
      <w:hyperlink w:anchor="Section_706192e0b6734ba2a1548f4dfc9f0165">
        <w:r>
          <w:rPr>
            <w:b/>
          </w:rPr>
          <w:t>EnvAttachmentCollection</w:t>
        </w:r>
      </w:hyperlink>
      <w:r>
        <w:t xml:space="preserve"> (section 2.3.8.17) that contains information about attachmen</w:t>
      </w:r>
      <w:r>
        <w:t>ts for this email message.</w:t>
      </w:r>
    </w:p>
    <w:p w:rsidR="00E04142" w:rsidRDefault="00646C00">
      <w:pPr>
        <w:pStyle w:val="Definition-Field"/>
      </w:pPr>
      <w:r>
        <w:rPr>
          <w:b/>
        </w:rPr>
        <w:t xml:space="preserve">IntroText (variable): </w:t>
      </w:r>
      <w:r>
        <w:t xml:space="preserve">If </w:t>
      </w:r>
      <w:r>
        <w:rPr>
          <w:b/>
        </w:rPr>
        <w:t>Ver</w:t>
      </w:r>
      <w:r>
        <w:t xml:space="preserve"> equals 8, this is an </w:t>
      </w:r>
      <w:hyperlink w:anchor="Section_01e96fcbe7504b1f94249d05b8545403" w:history="1">
        <w:r>
          <w:rPr>
            <w:b/>
          </w:rPr>
          <w:t>IntroText</w:t>
        </w:r>
      </w:hyperlink>
      <w:r>
        <w:t xml:space="preserve"> (section 2.3.8.19). This is not present if </w:t>
      </w:r>
      <w:r>
        <w:rPr>
          <w:b/>
        </w:rPr>
        <w:t>Ver</w:t>
      </w:r>
      <w:r>
        <w:t xml:space="preserve"> does not equal 8.</w:t>
      </w:r>
    </w:p>
    <w:p w:rsidR="00E04142" w:rsidRDefault="00646C00">
      <w:pPr>
        <w:pStyle w:val="Heading4"/>
      </w:pPr>
      <w:bookmarkStart w:id="733" w:name="Section_5deabdf8d4604a4ca0a64cb7cefaf75d"/>
      <w:bookmarkStart w:id="734" w:name="EnvRecipientCollection"/>
      <w:bookmarkStart w:id="735" w:name="_Toc32918295"/>
      <w:r>
        <w:t>EnvRecipientCollection</w:t>
      </w:r>
      <w:bookmarkEnd w:id="733"/>
      <w:bookmarkEnd w:id="734"/>
      <w:bookmarkEnd w:id="735"/>
      <w:r>
        <w:fldChar w:fldCharType="begin"/>
      </w:r>
      <w:r>
        <w:instrText xml:space="preserve"> XE "MsoEnvelope:EnvRe</w:instrText>
      </w:r>
      <w:r>
        <w:instrText xml:space="preserve">cipientCollection" </w:instrText>
      </w:r>
      <w:r>
        <w:fldChar w:fldCharType="end"/>
      </w:r>
    </w:p>
    <w:p w:rsidR="00E04142" w:rsidRDefault="00646C00">
      <w:r>
        <w:rPr>
          <w:i/>
        </w:rPr>
        <w:t xml:space="preserve">Referenced by: </w:t>
      </w:r>
      <w:hyperlink w:anchor="Section_f7c1375ecff349c6b62f39492273827c">
        <w:r>
          <w:rPr>
            <w:rStyle w:val="Hyperlink"/>
            <w:i/>
          </w:rPr>
          <w:t>MsoEnvelope</w:t>
        </w:r>
      </w:hyperlink>
    </w:p>
    <w:p w:rsidR="00E04142" w:rsidRDefault="00646C00">
      <w:r>
        <w:t>A collection that contains information about recipients for an email message.</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RecipientCollTag</w:t>
            </w:r>
          </w:p>
        </w:tc>
      </w:tr>
      <w:tr w:rsidR="00E04142" w:rsidTr="00E04142">
        <w:trPr>
          <w:trHeight w:hRule="exact" w:val="490"/>
        </w:trPr>
        <w:tc>
          <w:tcPr>
            <w:tcW w:w="8640" w:type="dxa"/>
            <w:gridSpan w:val="32"/>
          </w:tcPr>
          <w:p w:rsidR="00E04142" w:rsidRDefault="00646C00">
            <w:pPr>
              <w:pStyle w:val="PacketDiagramBodyText"/>
            </w:pPr>
            <w:r>
              <w:t>RecipientCollVer</w:t>
            </w:r>
          </w:p>
        </w:tc>
      </w:tr>
      <w:tr w:rsidR="00E04142" w:rsidTr="00E04142">
        <w:trPr>
          <w:trHeight w:hRule="exact" w:val="490"/>
        </w:trPr>
        <w:tc>
          <w:tcPr>
            <w:tcW w:w="8640" w:type="dxa"/>
            <w:gridSpan w:val="32"/>
          </w:tcPr>
          <w:p w:rsidR="00E04142" w:rsidRDefault="00646C00">
            <w:pPr>
              <w:pStyle w:val="PacketDiagramBodyText"/>
            </w:pPr>
            <w:r>
              <w:t>Count</w:t>
            </w:r>
          </w:p>
        </w:tc>
      </w:tr>
      <w:tr w:rsidR="00E04142" w:rsidTr="00E04142">
        <w:trPr>
          <w:trHeight w:hRule="exact" w:val="490"/>
        </w:trPr>
        <w:tc>
          <w:tcPr>
            <w:tcW w:w="8640" w:type="dxa"/>
            <w:gridSpan w:val="32"/>
          </w:tcPr>
          <w:p w:rsidR="00E04142" w:rsidRDefault="00646C00">
            <w:pPr>
              <w:pStyle w:val="PacketDiagramBodyText"/>
            </w:pPr>
            <w:r>
              <w:t>Recipients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RecipientCollTag (4 bytes): </w:t>
      </w:r>
      <w:r>
        <w:t>An unsigned integer that contains a version tag for the recipient collection. MUST be 0xDCCA0123.</w:t>
      </w:r>
    </w:p>
    <w:p w:rsidR="00E04142" w:rsidRDefault="00646C00">
      <w:pPr>
        <w:pStyle w:val="Definition-Field"/>
      </w:pPr>
      <w:r>
        <w:rPr>
          <w:b/>
        </w:rPr>
        <w:t xml:space="preserve">RecipientCollVer (4 bytes): </w:t>
      </w:r>
      <w:r>
        <w:t xml:space="preserve">An unsigned integer that </w:t>
      </w:r>
      <w:r>
        <w:t>contains a version for the recipient collection. MUST be 1.</w:t>
      </w:r>
    </w:p>
    <w:p w:rsidR="00E04142" w:rsidRDefault="00646C00">
      <w:pPr>
        <w:pStyle w:val="Definition-Field"/>
      </w:pPr>
      <w:r>
        <w:rPr>
          <w:b/>
        </w:rPr>
        <w:lastRenderedPageBreak/>
        <w:t xml:space="preserve">Count (4 bytes): </w:t>
      </w:r>
      <w:r>
        <w:t xml:space="preserve">An unsigned integer that contains the number of recipients in the </w:t>
      </w:r>
      <w:r>
        <w:rPr>
          <w:b/>
        </w:rPr>
        <w:t>Recipients</w:t>
      </w:r>
      <w:r>
        <w:t xml:space="preserve"> array.</w:t>
      </w:r>
    </w:p>
    <w:p w:rsidR="00E04142" w:rsidRDefault="00646C00">
      <w:pPr>
        <w:pStyle w:val="Definition-Field"/>
      </w:pPr>
      <w:r>
        <w:rPr>
          <w:b/>
        </w:rPr>
        <w:t xml:space="preserve">Recipients (variable): </w:t>
      </w:r>
      <w:r>
        <w:t xml:space="preserve">An array of </w:t>
      </w:r>
      <w:hyperlink w:anchor="Section_f9e2a31453104779b5a8ecf6817703bd">
        <w:r>
          <w:rPr>
            <w:b/>
          </w:rPr>
          <w:t>EnvRecipientProperties</w:t>
        </w:r>
      </w:hyperlink>
      <w:r>
        <w:t xml:space="preserve"> (section 2.3.8.4) that contains the properties for each recipient.</w:t>
      </w:r>
    </w:p>
    <w:p w:rsidR="00E04142" w:rsidRDefault="00646C00">
      <w:pPr>
        <w:pStyle w:val="Heading4"/>
      </w:pPr>
      <w:bookmarkStart w:id="736" w:name="Section_f9e2a31453104779b5a8ecf6817703bd"/>
      <w:bookmarkStart w:id="737" w:name="EnvRecipientProperties"/>
      <w:bookmarkStart w:id="738" w:name="_Toc32918296"/>
      <w:r>
        <w:t>EnvRecipientProperties</w:t>
      </w:r>
      <w:bookmarkEnd w:id="736"/>
      <w:bookmarkEnd w:id="737"/>
      <w:bookmarkEnd w:id="738"/>
      <w:r>
        <w:fldChar w:fldCharType="begin"/>
      </w:r>
      <w:r>
        <w:instrText xml:space="preserve"> XE "MsoEnvelope:EnvRecipientProperties" </w:instrText>
      </w:r>
      <w:r>
        <w:fldChar w:fldCharType="end"/>
      </w:r>
    </w:p>
    <w:p w:rsidR="00E04142" w:rsidRDefault="00646C00">
      <w:r>
        <w:rPr>
          <w:i/>
        </w:rPr>
        <w:t xml:space="preserve">Referenced by: </w:t>
      </w:r>
      <w:hyperlink w:anchor="Section_5deabdf8d4604a4ca0a64cb7cefaf75d">
        <w:r>
          <w:rPr>
            <w:rStyle w:val="Hyperlink"/>
            <w:i/>
          </w:rPr>
          <w:t>EnvRecipientCollect</w:t>
        </w:r>
        <w:r>
          <w:rPr>
            <w:rStyle w:val="Hyperlink"/>
            <w:i/>
          </w:rPr>
          <w:t>ion</w:t>
        </w:r>
      </w:hyperlink>
    </w:p>
    <w:p w:rsidR="00E04142" w:rsidRDefault="00646C00">
      <w:r>
        <w:t xml:space="preserve">An </w:t>
      </w:r>
      <w:r>
        <w:rPr>
          <w:b/>
        </w:rPr>
        <w:t>EnvRecipientProperties</w:t>
      </w:r>
      <w:r>
        <w:t xml:space="preserve"> structure that contains the properties of a single email message recipient.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Count</w:t>
            </w:r>
          </w:p>
        </w:tc>
      </w:tr>
      <w:tr w:rsidR="00E04142" w:rsidTr="00E04142">
        <w:trPr>
          <w:trHeight w:hRule="exact" w:val="490"/>
        </w:trPr>
        <w:tc>
          <w:tcPr>
            <w:tcW w:w="8640" w:type="dxa"/>
            <w:gridSpan w:val="32"/>
          </w:tcPr>
          <w:p w:rsidR="00E04142" w:rsidRDefault="00646C00">
            <w:pPr>
              <w:pStyle w:val="PacketDiagramBodyText"/>
            </w:pPr>
            <w:r>
              <w:t>Ignored</w:t>
            </w:r>
          </w:p>
        </w:tc>
      </w:tr>
      <w:tr w:rsidR="00E04142" w:rsidTr="00E04142">
        <w:trPr>
          <w:trHeight w:hRule="exact" w:val="490"/>
        </w:trPr>
        <w:tc>
          <w:tcPr>
            <w:tcW w:w="8640" w:type="dxa"/>
            <w:gridSpan w:val="32"/>
          </w:tcPr>
          <w:p w:rsidR="00E04142" w:rsidRDefault="00646C00">
            <w:pPr>
              <w:pStyle w:val="PacketDiagramBodyText"/>
            </w:pPr>
            <w:r>
              <w:t>Properties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Count (4 bytes): </w:t>
      </w:r>
      <w:r>
        <w:t xml:space="preserve">An unsigned </w:t>
      </w:r>
      <w:r>
        <w:t>integer that contains the number of properties for this recipient.</w:t>
      </w:r>
    </w:p>
    <w:p w:rsidR="00E04142" w:rsidRDefault="00646C00">
      <w:pPr>
        <w:pStyle w:val="Definition-Field"/>
      </w:pPr>
      <w:r>
        <w:rPr>
          <w:b/>
        </w:rPr>
        <w:t xml:space="preserve">Ignored (4 bytes): </w:t>
      </w:r>
      <w:r>
        <w:t>MUST be ignored.</w:t>
      </w:r>
    </w:p>
    <w:p w:rsidR="00E04142" w:rsidRDefault="00646C00">
      <w:pPr>
        <w:pStyle w:val="Definition-Field"/>
      </w:pPr>
      <w:r>
        <w:rPr>
          <w:b/>
        </w:rPr>
        <w:t xml:space="preserve">Properties (variable): </w:t>
      </w:r>
      <w:r>
        <w:t xml:space="preserve">An array of </w:t>
      </w:r>
      <w:hyperlink w:anchor="Section_8df36d0a49eb4f41910bcec9ba5120e8">
        <w:r>
          <w:rPr>
            <w:b/>
          </w:rPr>
          <w:t>EnvRecipientProperty</w:t>
        </w:r>
      </w:hyperlink>
      <w:r>
        <w:t xml:space="preserve"> (section 2.3.8.5) that has the siz</w:t>
      </w:r>
      <w:r>
        <w:t xml:space="preserve">e of </w:t>
      </w:r>
      <w:r>
        <w:rPr>
          <w:b/>
        </w:rPr>
        <w:t>Count</w:t>
      </w:r>
      <w:r>
        <w:t>.</w:t>
      </w:r>
    </w:p>
    <w:p w:rsidR="00E04142" w:rsidRDefault="00646C00">
      <w:pPr>
        <w:pStyle w:val="Heading4"/>
      </w:pPr>
      <w:bookmarkStart w:id="739" w:name="Section_8df36d0a49eb4f41910bcec9ba5120e8"/>
      <w:bookmarkStart w:id="740" w:name="EnvRecipientProperty"/>
      <w:bookmarkStart w:id="741" w:name="_Toc32918297"/>
      <w:r>
        <w:t>EnvRecipientProperty</w:t>
      </w:r>
      <w:bookmarkEnd w:id="739"/>
      <w:bookmarkEnd w:id="740"/>
      <w:bookmarkEnd w:id="741"/>
      <w:r>
        <w:fldChar w:fldCharType="begin"/>
      </w:r>
      <w:r>
        <w:instrText xml:space="preserve"> XE "MsoEnvelope:EnvRecipientProperty" </w:instrText>
      </w:r>
      <w:r>
        <w:fldChar w:fldCharType="end"/>
      </w:r>
    </w:p>
    <w:p w:rsidR="00E04142" w:rsidRDefault="00646C00">
      <w:r>
        <w:rPr>
          <w:i/>
        </w:rPr>
        <w:t xml:space="preserve">Referenced by: </w:t>
      </w:r>
      <w:hyperlink w:anchor="Section_f9e2a31453104779b5a8ecf6817703bd">
        <w:r>
          <w:rPr>
            <w:rStyle w:val="Hyperlink"/>
            <w:i/>
          </w:rPr>
          <w:t>EnvRecipientProperties</w:t>
        </w:r>
      </w:hyperlink>
    </w:p>
    <w:p w:rsidR="00E04142" w:rsidRDefault="00646C00">
      <w:r>
        <w:t xml:space="preserve">A single property for an email message recipient. These properties are specified </w:t>
      </w:r>
      <w:r>
        <w:t xml:space="preserve">in </w:t>
      </w:r>
      <w:hyperlink r:id="rId255" w:anchor="Section_1afa0cd9b1a04520b623bf15030af5d8">
        <w:r>
          <w:rPr>
            <w:rStyle w:val="Hyperlink"/>
          </w:rPr>
          <w:t>[MS-OXCDATA]</w:t>
        </w:r>
      </w:hyperlink>
      <w:r>
        <w:t>. Only the sizes of the properties are described here.</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PropTag</w:t>
            </w:r>
          </w:p>
        </w:tc>
      </w:tr>
      <w:tr w:rsidR="00E04142" w:rsidTr="00E04142">
        <w:trPr>
          <w:trHeight w:hRule="exact" w:val="490"/>
        </w:trPr>
        <w:tc>
          <w:tcPr>
            <w:tcW w:w="8640" w:type="dxa"/>
            <w:gridSpan w:val="32"/>
          </w:tcPr>
          <w:p w:rsidR="00E04142" w:rsidRDefault="00646C00">
            <w:pPr>
              <w:pStyle w:val="PacketDiagramBodyText"/>
            </w:pPr>
            <w:r>
              <w:t>PropData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PropTag (4 bytes): </w:t>
      </w:r>
      <w:r>
        <w:t xml:space="preserve">An unsigned integer that contains the property identifier tag. </w:t>
      </w:r>
    </w:p>
    <w:p w:rsidR="00E04142" w:rsidRDefault="00646C00">
      <w:pPr>
        <w:pStyle w:val="Definition-Field"/>
      </w:pPr>
      <w:r>
        <w:rPr>
          <w:b/>
        </w:rPr>
        <w:t xml:space="preserve">PropData (variable): </w:t>
      </w:r>
      <w:r>
        <w:t xml:space="preserve">An </w:t>
      </w:r>
      <w:hyperlink w:anchor="Section_2ce2498ef44f4ceaaf7059c3abc4c129" w:history="1">
        <w:r>
          <w:rPr>
            <w:b/>
          </w:rPr>
          <w:t>EnvRecipientPropertyBlob</w:t>
        </w:r>
      </w:hyperlink>
      <w:r>
        <w:t xml:space="preserve"> (section 2.3.8.6), the type of which is specified by </w:t>
      </w:r>
      <w:r>
        <w:rPr>
          <w:b/>
        </w:rPr>
        <w:t>PropTa</w:t>
      </w:r>
      <w:r>
        <w:rPr>
          <w:b/>
        </w:rPr>
        <w:t>g</w:t>
      </w:r>
      <w:r>
        <w:t>.</w:t>
      </w:r>
    </w:p>
    <w:p w:rsidR="00E04142" w:rsidRDefault="00646C00">
      <w:pPr>
        <w:pStyle w:val="Heading4"/>
      </w:pPr>
      <w:bookmarkStart w:id="742" w:name="Section_2ce2498ef44f4ceaaf7059c3abc4c129"/>
      <w:bookmarkStart w:id="743" w:name="EnvRecipientPropertyBlob"/>
      <w:bookmarkStart w:id="744" w:name="_Toc32918298"/>
      <w:r>
        <w:lastRenderedPageBreak/>
        <w:t>EnvRecipientPropertyBlob</w:t>
      </w:r>
      <w:bookmarkEnd w:id="742"/>
      <w:bookmarkEnd w:id="743"/>
      <w:bookmarkEnd w:id="744"/>
      <w:r>
        <w:fldChar w:fldCharType="begin"/>
      </w:r>
      <w:r>
        <w:instrText xml:space="preserve"> XE "MsoEnvelope:EnvRecipientPropertyBlob" </w:instrText>
      </w:r>
      <w:r>
        <w:fldChar w:fldCharType="end"/>
      </w:r>
    </w:p>
    <w:p w:rsidR="00E04142" w:rsidRDefault="00646C00">
      <w:r>
        <w:rPr>
          <w:i/>
        </w:rPr>
        <w:t xml:space="preserve">Referenced by: </w:t>
      </w:r>
      <w:hyperlink w:anchor="Section_8df36d0a49eb4f41910bcec9ba5120e8">
        <w:r>
          <w:rPr>
            <w:rStyle w:val="Hyperlink"/>
            <w:i/>
          </w:rPr>
          <w:t>EnvRecipientProperty</w:t>
        </w:r>
      </w:hyperlink>
    </w:p>
    <w:p w:rsidR="00E04142" w:rsidRDefault="00646C00">
      <w:r>
        <w:t xml:space="preserve">A structure that describes the size of the data for a single recipient property. The type of this structure is specified by the </w:t>
      </w:r>
      <w:r>
        <w:rPr>
          <w:b/>
        </w:rPr>
        <w:t>PropTag</w:t>
      </w:r>
      <w:r>
        <w:t xml:space="preserve"> of a </w:t>
      </w:r>
      <w:r>
        <w:rPr>
          <w:b/>
        </w:rPr>
        <w:t>EnvRecipientProperty</w:t>
      </w:r>
      <w:r>
        <w:t xml:space="preserve"> (section 2.3.8.5).</w:t>
      </w:r>
    </w:p>
    <w:p w:rsidR="00E04142" w:rsidRDefault="00E04142"/>
    <w:tbl>
      <w:tblPr>
        <w:tblStyle w:val="Table-ShadedHeader"/>
        <w:tblW w:w="0" w:type="auto"/>
        <w:tblLook w:val="04A0" w:firstRow="1" w:lastRow="0" w:firstColumn="1" w:lastColumn="0" w:noHBand="0" w:noVBand="1"/>
      </w:tblPr>
      <w:tblGrid>
        <w:gridCol w:w="842"/>
        <w:gridCol w:w="5180"/>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Value</w:t>
            </w:r>
          </w:p>
        </w:tc>
        <w:tc>
          <w:tcPr>
            <w:tcW w:w="0" w:type="auto"/>
            <w:vAlign w:val="center"/>
          </w:tcPr>
          <w:p w:rsidR="00E04142" w:rsidRDefault="00646C00">
            <w:pPr>
              <w:pStyle w:val="TableHeaderText"/>
            </w:pPr>
            <w:r>
              <w:t>Meaning</w:t>
            </w:r>
          </w:p>
        </w:tc>
      </w:tr>
      <w:tr w:rsidR="00E04142" w:rsidTr="00E04142">
        <w:tc>
          <w:tcPr>
            <w:tcW w:w="0" w:type="auto"/>
            <w:vAlign w:val="center"/>
          </w:tcPr>
          <w:p w:rsidR="00E04142" w:rsidRDefault="00646C00">
            <w:pPr>
              <w:pStyle w:val="TableBodyText"/>
            </w:pPr>
            <w:r>
              <w:t>0x0003</w:t>
            </w:r>
          </w:p>
        </w:tc>
        <w:tc>
          <w:tcPr>
            <w:tcW w:w="0" w:type="auto"/>
            <w:vAlign w:val="center"/>
          </w:tcPr>
          <w:p w:rsidR="00E04142" w:rsidRDefault="00646C00">
            <w:pPr>
              <w:pStyle w:val="TableBodyText"/>
            </w:pPr>
            <w:r>
              <w:t xml:space="preserve">The property data is a </w:t>
            </w:r>
            <w:hyperlink w:anchor="Section_14c87459b96747838c07c577771d4692" w:history="1">
              <w:r>
                <w:rPr>
                  <w:b/>
                </w:rPr>
                <w:t>PT_LONG</w:t>
              </w:r>
            </w:hyperlink>
            <w:r>
              <w:t xml:space="preserve"> (section 2.3.8.7).</w:t>
            </w:r>
          </w:p>
        </w:tc>
      </w:tr>
      <w:tr w:rsidR="00E04142" w:rsidTr="00E04142">
        <w:tc>
          <w:tcPr>
            <w:tcW w:w="0" w:type="auto"/>
            <w:vAlign w:val="center"/>
          </w:tcPr>
          <w:p w:rsidR="00E04142" w:rsidRDefault="00646C00">
            <w:pPr>
              <w:pStyle w:val="TableBodyText"/>
            </w:pPr>
            <w:r>
              <w:t>0x0001</w:t>
            </w:r>
          </w:p>
        </w:tc>
        <w:tc>
          <w:tcPr>
            <w:tcW w:w="0" w:type="auto"/>
            <w:vAlign w:val="center"/>
          </w:tcPr>
          <w:p w:rsidR="00E04142" w:rsidRDefault="00646C00">
            <w:pPr>
              <w:pStyle w:val="TableBodyText"/>
            </w:pPr>
            <w:r>
              <w:t xml:space="preserve">The property data is a </w:t>
            </w:r>
            <w:hyperlink w:anchor="Section_baff4515df094c9f85ecc5c1b2750111" w:history="1">
              <w:r>
                <w:rPr>
                  <w:b/>
                </w:rPr>
                <w:t>PT_NULL</w:t>
              </w:r>
            </w:hyperlink>
            <w:r>
              <w:t xml:space="preserve"> (section 2.3.8.8). </w:t>
            </w:r>
          </w:p>
        </w:tc>
      </w:tr>
      <w:tr w:rsidR="00E04142" w:rsidTr="00E04142">
        <w:tc>
          <w:tcPr>
            <w:tcW w:w="0" w:type="auto"/>
            <w:vAlign w:val="center"/>
          </w:tcPr>
          <w:p w:rsidR="00E04142" w:rsidRDefault="00646C00">
            <w:pPr>
              <w:pStyle w:val="TableBodyText"/>
            </w:pPr>
            <w:r>
              <w:t>0x000B</w:t>
            </w:r>
          </w:p>
        </w:tc>
        <w:tc>
          <w:tcPr>
            <w:tcW w:w="0" w:type="auto"/>
            <w:vAlign w:val="center"/>
          </w:tcPr>
          <w:p w:rsidR="00E04142" w:rsidRDefault="00646C00">
            <w:pPr>
              <w:pStyle w:val="TableBodyText"/>
            </w:pPr>
            <w:r>
              <w:t xml:space="preserve">The property data is a </w:t>
            </w:r>
            <w:hyperlink w:anchor="Section_bfed9f7b80e24683b8aae31c269edc37" w:history="1">
              <w:r>
                <w:rPr>
                  <w:b/>
                </w:rPr>
                <w:t>PT_BOOLEAN</w:t>
              </w:r>
            </w:hyperlink>
            <w:r>
              <w:t xml:space="preserve"> (section 2.3.8.9).</w:t>
            </w:r>
          </w:p>
        </w:tc>
      </w:tr>
      <w:tr w:rsidR="00E04142" w:rsidTr="00E04142">
        <w:tc>
          <w:tcPr>
            <w:tcW w:w="0" w:type="auto"/>
            <w:vAlign w:val="center"/>
          </w:tcPr>
          <w:p w:rsidR="00E04142" w:rsidRDefault="00646C00">
            <w:pPr>
              <w:pStyle w:val="TableBodyText"/>
            </w:pPr>
            <w:r>
              <w:t>0x0040</w:t>
            </w:r>
          </w:p>
        </w:tc>
        <w:tc>
          <w:tcPr>
            <w:tcW w:w="0" w:type="auto"/>
            <w:vAlign w:val="center"/>
          </w:tcPr>
          <w:p w:rsidR="00E04142" w:rsidRDefault="00646C00">
            <w:pPr>
              <w:pStyle w:val="TableBodyText"/>
            </w:pPr>
            <w:r>
              <w:t xml:space="preserve">The property data is a </w:t>
            </w:r>
            <w:hyperlink w:anchor="Section_b9f7856615ae419fafa944265c9f4092" w:history="1">
              <w:r>
                <w:rPr>
                  <w:b/>
                </w:rPr>
                <w:t>PT_SYSTIME</w:t>
              </w:r>
            </w:hyperlink>
            <w:r>
              <w:t xml:space="preserve"> (section 2.3.8.10).</w:t>
            </w:r>
          </w:p>
        </w:tc>
      </w:tr>
      <w:tr w:rsidR="00E04142" w:rsidTr="00E04142">
        <w:tc>
          <w:tcPr>
            <w:tcW w:w="0" w:type="auto"/>
            <w:vAlign w:val="center"/>
          </w:tcPr>
          <w:p w:rsidR="00E04142" w:rsidRDefault="00646C00">
            <w:pPr>
              <w:pStyle w:val="TableBodyText"/>
            </w:pPr>
            <w:r>
              <w:t>0x000A</w:t>
            </w:r>
          </w:p>
        </w:tc>
        <w:tc>
          <w:tcPr>
            <w:tcW w:w="0" w:type="auto"/>
            <w:vAlign w:val="center"/>
          </w:tcPr>
          <w:p w:rsidR="00E04142" w:rsidRDefault="00646C00">
            <w:pPr>
              <w:pStyle w:val="TableBodyText"/>
            </w:pPr>
            <w:r>
              <w:t xml:space="preserve">The property data is a </w:t>
            </w:r>
            <w:hyperlink w:anchor="Section_b26e9a2c53c047e89961999b63be162a" w:history="1">
              <w:r>
                <w:rPr>
                  <w:b/>
                </w:rPr>
                <w:t>PT_ERROR</w:t>
              </w:r>
            </w:hyperlink>
            <w:r>
              <w:t xml:space="preserve"> (section 2.3.8.11).</w:t>
            </w:r>
          </w:p>
        </w:tc>
      </w:tr>
      <w:tr w:rsidR="00E04142" w:rsidTr="00E04142">
        <w:tc>
          <w:tcPr>
            <w:tcW w:w="0" w:type="auto"/>
            <w:vAlign w:val="center"/>
          </w:tcPr>
          <w:p w:rsidR="00E04142" w:rsidRDefault="00646C00">
            <w:pPr>
              <w:pStyle w:val="TableBodyText"/>
            </w:pPr>
            <w:r>
              <w:t>0x001E</w:t>
            </w:r>
          </w:p>
        </w:tc>
        <w:tc>
          <w:tcPr>
            <w:tcW w:w="0" w:type="auto"/>
            <w:vAlign w:val="center"/>
          </w:tcPr>
          <w:p w:rsidR="00E04142" w:rsidRDefault="00646C00">
            <w:pPr>
              <w:pStyle w:val="TableBodyText"/>
            </w:pPr>
            <w:r>
              <w:t xml:space="preserve">The property data is a </w:t>
            </w:r>
            <w:hyperlink w:anchor="Section_0c75d01a68c844bf9b4480a73d052db5" w:history="1">
              <w:r>
                <w:rPr>
                  <w:b/>
                </w:rPr>
                <w:t>PT_STRING8</w:t>
              </w:r>
            </w:hyperlink>
            <w:r>
              <w:t xml:space="preserve"> section 2.3.8.12).</w:t>
            </w:r>
          </w:p>
        </w:tc>
      </w:tr>
      <w:tr w:rsidR="00E04142" w:rsidTr="00E04142">
        <w:tc>
          <w:tcPr>
            <w:tcW w:w="0" w:type="auto"/>
            <w:vAlign w:val="center"/>
          </w:tcPr>
          <w:p w:rsidR="00E04142" w:rsidRDefault="00646C00">
            <w:pPr>
              <w:pStyle w:val="TableBodyText"/>
            </w:pPr>
            <w:r>
              <w:t>0x001F</w:t>
            </w:r>
          </w:p>
        </w:tc>
        <w:tc>
          <w:tcPr>
            <w:tcW w:w="0" w:type="auto"/>
            <w:vAlign w:val="center"/>
          </w:tcPr>
          <w:p w:rsidR="00E04142" w:rsidRDefault="00646C00">
            <w:pPr>
              <w:pStyle w:val="TableBodyText"/>
            </w:pPr>
            <w:r>
              <w:t xml:space="preserve">The property data is a </w:t>
            </w:r>
            <w:hyperlink w:anchor="Section_274cc379b1964a8f89baeb9cf0baf7fc" w:history="1">
              <w:r>
                <w:rPr>
                  <w:b/>
                </w:rPr>
                <w:t>PT_UNICODE</w:t>
              </w:r>
            </w:hyperlink>
            <w:r>
              <w:t xml:space="preserve"> (section 2.3.8.13).</w:t>
            </w:r>
          </w:p>
        </w:tc>
      </w:tr>
      <w:tr w:rsidR="00E04142" w:rsidTr="00E04142">
        <w:tc>
          <w:tcPr>
            <w:tcW w:w="0" w:type="auto"/>
            <w:vAlign w:val="center"/>
          </w:tcPr>
          <w:p w:rsidR="00E04142" w:rsidRDefault="00646C00">
            <w:pPr>
              <w:pStyle w:val="TableBodyText"/>
            </w:pPr>
            <w:r>
              <w:t>0x0102</w:t>
            </w:r>
          </w:p>
        </w:tc>
        <w:tc>
          <w:tcPr>
            <w:tcW w:w="0" w:type="auto"/>
            <w:vAlign w:val="center"/>
          </w:tcPr>
          <w:p w:rsidR="00E04142" w:rsidRDefault="00646C00">
            <w:pPr>
              <w:pStyle w:val="TableBodyText"/>
            </w:pPr>
            <w:r>
              <w:t xml:space="preserve">The property data is a </w:t>
            </w:r>
            <w:hyperlink w:anchor="Section_5eb7ad4f284c427ea7f6b2b418a0b403" w:history="1">
              <w:r>
                <w:rPr>
                  <w:b/>
                </w:rPr>
                <w:t>PT_BINARY</w:t>
              </w:r>
            </w:hyperlink>
            <w:r>
              <w:t xml:space="preserve"> (section 2.3.8.14). </w:t>
            </w:r>
          </w:p>
        </w:tc>
      </w:tr>
      <w:tr w:rsidR="00E04142" w:rsidTr="00E04142">
        <w:tc>
          <w:tcPr>
            <w:tcW w:w="0" w:type="auto"/>
            <w:vAlign w:val="center"/>
          </w:tcPr>
          <w:p w:rsidR="00E04142" w:rsidRDefault="00646C00">
            <w:pPr>
              <w:pStyle w:val="TableBodyText"/>
            </w:pPr>
            <w:r>
              <w:t>0x101E</w:t>
            </w:r>
          </w:p>
        </w:tc>
        <w:tc>
          <w:tcPr>
            <w:tcW w:w="0" w:type="auto"/>
            <w:vAlign w:val="center"/>
          </w:tcPr>
          <w:p w:rsidR="00E04142" w:rsidRDefault="00646C00">
            <w:pPr>
              <w:pStyle w:val="TableBodyText"/>
            </w:pPr>
            <w:r>
              <w:t xml:space="preserve">The property data is a </w:t>
            </w:r>
            <w:hyperlink w:anchor="Section_19c08692116741bf9801053c11225c69" w:history="1">
              <w:r>
                <w:rPr>
                  <w:b/>
                </w:rPr>
                <w:t>PT_MV_STRING8</w:t>
              </w:r>
            </w:hyperlink>
            <w:r>
              <w:t xml:space="preserve"> (section 2.3.8.15).</w:t>
            </w:r>
          </w:p>
        </w:tc>
      </w:tr>
      <w:tr w:rsidR="00E04142" w:rsidTr="00E04142">
        <w:tc>
          <w:tcPr>
            <w:tcW w:w="0" w:type="auto"/>
            <w:vAlign w:val="center"/>
          </w:tcPr>
          <w:p w:rsidR="00E04142" w:rsidRDefault="00646C00">
            <w:pPr>
              <w:pStyle w:val="TableBodyText"/>
            </w:pPr>
            <w:r>
              <w:t>0x1102</w:t>
            </w:r>
          </w:p>
        </w:tc>
        <w:tc>
          <w:tcPr>
            <w:tcW w:w="0" w:type="auto"/>
            <w:vAlign w:val="center"/>
          </w:tcPr>
          <w:p w:rsidR="00E04142" w:rsidRDefault="00646C00">
            <w:pPr>
              <w:pStyle w:val="TableBodyText"/>
            </w:pPr>
            <w:r>
              <w:t xml:space="preserve">The property data is a </w:t>
            </w:r>
            <w:hyperlink w:anchor="Section_21b12ab606c44eaabf302224ccac74f1" w:history="1">
              <w:r>
                <w:rPr>
                  <w:b/>
                </w:rPr>
                <w:t>PT_MV_BINARY</w:t>
              </w:r>
            </w:hyperlink>
            <w:r>
              <w:t xml:space="preserve"> (section 2.3.8.16). </w:t>
            </w:r>
          </w:p>
        </w:tc>
      </w:tr>
    </w:tbl>
    <w:p w:rsidR="00E04142" w:rsidRDefault="00646C00">
      <w:pPr>
        <w:pStyle w:val="Heading4"/>
      </w:pPr>
      <w:bookmarkStart w:id="745" w:name="Section_14c87459b96747838c07c577771d4692"/>
      <w:bookmarkStart w:id="746" w:name="PT_LONG"/>
      <w:bookmarkStart w:id="747" w:name="_Toc32918299"/>
      <w:r>
        <w:t>PT_LONG</w:t>
      </w:r>
      <w:bookmarkEnd w:id="745"/>
      <w:bookmarkEnd w:id="746"/>
      <w:bookmarkEnd w:id="747"/>
      <w:r>
        <w:fldChar w:fldCharType="begin"/>
      </w:r>
      <w:r>
        <w:instrText xml:space="preserve"> XE "MsoEnvelope:PT_LONG"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an unsigned integer as specified in </w:t>
      </w:r>
      <w:hyperlink r:id="rId256" w:anchor="Section_1afa0cd9b1a04520b623bf15030af5d8">
        <w:r>
          <w:rPr>
            <w:rStyle w:val="Hyperlink"/>
          </w:rPr>
          <w:t>[MS-OX</w:t>
        </w:r>
        <w:r>
          <w:rPr>
            <w:rStyle w:val="Hyperlink"/>
          </w:rPr>
          <w:t>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Value</w:t>
            </w:r>
          </w:p>
        </w:tc>
      </w:tr>
    </w:tbl>
    <w:p w:rsidR="00E04142" w:rsidRDefault="00646C00">
      <w:pPr>
        <w:pStyle w:val="Definition-Field"/>
      </w:pPr>
      <w:r>
        <w:rPr>
          <w:b/>
        </w:rPr>
        <w:t xml:space="preserve">Value (4 bytes): </w:t>
      </w:r>
      <w:r>
        <w:t>The value for this property as specified in [MS-OXCDATA].</w:t>
      </w:r>
    </w:p>
    <w:p w:rsidR="00E04142" w:rsidRDefault="00646C00">
      <w:pPr>
        <w:pStyle w:val="Heading4"/>
      </w:pPr>
      <w:bookmarkStart w:id="748" w:name="Section_baff4515df094c9f85ecc5c1b2750111"/>
      <w:bookmarkStart w:id="749" w:name="PT_NULL"/>
      <w:bookmarkStart w:id="750" w:name="_Toc32918300"/>
      <w:r>
        <w:t>PT_NULL</w:t>
      </w:r>
      <w:bookmarkEnd w:id="748"/>
      <w:bookmarkEnd w:id="749"/>
      <w:bookmarkEnd w:id="750"/>
      <w:r>
        <w:fldChar w:fldCharType="begin"/>
      </w:r>
      <w:r>
        <w:instrText xml:space="preserve"> XE "MsoEnvelope:PT_NULL"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an unsigned integer as specified in </w:t>
      </w:r>
      <w:hyperlink r:id="rId257"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Value</w:t>
            </w:r>
          </w:p>
        </w:tc>
      </w:tr>
    </w:tbl>
    <w:p w:rsidR="00E04142" w:rsidRDefault="00646C00">
      <w:pPr>
        <w:pStyle w:val="Definition-Field"/>
      </w:pPr>
      <w:r>
        <w:rPr>
          <w:b/>
        </w:rPr>
        <w:lastRenderedPageBreak/>
        <w:t xml:space="preserve">Value (4 bytes): </w:t>
      </w:r>
      <w:r>
        <w:t>The value for this property as specified in [MS-OXCDATA].</w:t>
      </w:r>
    </w:p>
    <w:p w:rsidR="00E04142" w:rsidRDefault="00646C00">
      <w:pPr>
        <w:pStyle w:val="Heading4"/>
      </w:pPr>
      <w:bookmarkStart w:id="751" w:name="Section_bfed9f7b80e24683b8aae31c269edc37"/>
      <w:bookmarkStart w:id="752" w:name="PT_BOOLEAN"/>
      <w:bookmarkStart w:id="753" w:name="_Toc32918301"/>
      <w:r>
        <w:t>PT_BOOLEAN</w:t>
      </w:r>
      <w:bookmarkEnd w:id="751"/>
      <w:bookmarkEnd w:id="752"/>
      <w:bookmarkEnd w:id="753"/>
      <w:r>
        <w:fldChar w:fldCharType="begin"/>
      </w:r>
      <w:r>
        <w:instrText xml:space="preserve"> XE "MsoEnvelope:PT_BOOLEAN"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an unsigned integer as specified in </w:t>
      </w:r>
      <w:hyperlink r:id="rId258"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gridAfter w:val="16"/>
          <w:wAfter w:w="4320" w:type="dxa"/>
          <w:trHeight w:hRule="exact" w:val="490"/>
        </w:trPr>
        <w:tc>
          <w:tcPr>
            <w:tcW w:w="4320" w:type="dxa"/>
            <w:gridSpan w:val="16"/>
          </w:tcPr>
          <w:p w:rsidR="00E04142" w:rsidRDefault="00646C00">
            <w:pPr>
              <w:pStyle w:val="PacketDiagramBodyText"/>
            </w:pPr>
            <w:r>
              <w:t>Value</w:t>
            </w:r>
          </w:p>
        </w:tc>
      </w:tr>
    </w:tbl>
    <w:p w:rsidR="00E04142" w:rsidRDefault="00646C00">
      <w:pPr>
        <w:pStyle w:val="Definition-Field"/>
      </w:pPr>
      <w:r>
        <w:rPr>
          <w:b/>
        </w:rPr>
        <w:t xml:space="preserve">Value (2 bytes): </w:t>
      </w:r>
      <w:r>
        <w:t>The value of the property as specified in [MS-OXCDATA].</w:t>
      </w:r>
    </w:p>
    <w:p w:rsidR="00E04142" w:rsidRDefault="00646C00">
      <w:pPr>
        <w:pStyle w:val="Heading4"/>
      </w:pPr>
      <w:bookmarkStart w:id="754" w:name="Section_b9f7856615ae419fafa944265c9f4092"/>
      <w:bookmarkStart w:id="755" w:name="PT_SYSTIME"/>
      <w:bookmarkStart w:id="756" w:name="_Toc32918302"/>
      <w:r>
        <w:t>PT_SYSTIME</w:t>
      </w:r>
      <w:bookmarkEnd w:id="754"/>
      <w:bookmarkEnd w:id="755"/>
      <w:bookmarkEnd w:id="756"/>
      <w:r>
        <w:fldChar w:fldCharType="begin"/>
      </w:r>
      <w:r>
        <w:instrText xml:space="preserve"> XE "MsoEnvelope:PT_SYSTIME"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 </w:t>
      </w:r>
      <w:r>
        <w:rPr>
          <w:b/>
        </w:rPr>
        <w:t>FILETIME</w:t>
      </w:r>
      <w:r>
        <w:t xml:space="preserve"> value as specified in </w:t>
      </w:r>
      <w:hyperlink r:id="rId259"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HighValue</w:t>
            </w:r>
          </w:p>
        </w:tc>
      </w:tr>
      <w:tr w:rsidR="00E04142" w:rsidTr="00E04142">
        <w:trPr>
          <w:trHeight w:hRule="exact" w:val="490"/>
        </w:trPr>
        <w:tc>
          <w:tcPr>
            <w:tcW w:w="8640" w:type="dxa"/>
            <w:gridSpan w:val="32"/>
          </w:tcPr>
          <w:p w:rsidR="00E04142" w:rsidRDefault="00646C00">
            <w:pPr>
              <w:pStyle w:val="PacketDiagramBodyText"/>
            </w:pPr>
            <w:r>
              <w:t>LowValue</w:t>
            </w:r>
          </w:p>
        </w:tc>
      </w:tr>
    </w:tbl>
    <w:p w:rsidR="00E04142" w:rsidRDefault="00646C00">
      <w:pPr>
        <w:pStyle w:val="Definition-Field"/>
      </w:pPr>
      <w:r>
        <w:rPr>
          <w:b/>
        </w:rPr>
        <w:t xml:space="preserve">HighValue (4 bytes): </w:t>
      </w:r>
      <w:r>
        <w:t>The first part of the property's value.</w:t>
      </w:r>
    </w:p>
    <w:p w:rsidR="00E04142" w:rsidRDefault="00646C00">
      <w:pPr>
        <w:pStyle w:val="Definition-Field"/>
      </w:pPr>
      <w:r>
        <w:rPr>
          <w:b/>
        </w:rPr>
        <w:t xml:space="preserve">LowValue (4 bytes): </w:t>
      </w:r>
      <w:r>
        <w:t>The second part of the property's value.</w:t>
      </w:r>
    </w:p>
    <w:p w:rsidR="00E04142" w:rsidRDefault="00646C00">
      <w:pPr>
        <w:pStyle w:val="Heading4"/>
      </w:pPr>
      <w:bookmarkStart w:id="757" w:name="Section_b26e9a2c53c047e89961999b63be162a"/>
      <w:bookmarkStart w:id="758" w:name="PT_ERROR"/>
      <w:bookmarkStart w:id="759" w:name="_Toc32918303"/>
      <w:r>
        <w:t>PT_ERROR</w:t>
      </w:r>
      <w:bookmarkEnd w:id="757"/>
      <w:bookmarkEnd w:id="758"/>
      <w:bookmarkEnd w:id="759"/>
      <w:r>
        <w:fldChar w:fldCharType="begin"/>
      </w:r>
      <w:r>
        <w:instrText xml:space="preserve"> XE "MsoEnvelope:PT_ERROR"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an unsigned integer as specified in </w:t>
      </w:r>
      <w:hyperlink r:id="rId260"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Value</w:t>
            </w:r>
          </w:p>
        </w:tc>
      </w:tr>
    </w:tbl>
    <w:p w:rsidR="00E04142" w:rsidRDefault="00646C00">
      <w:pPr>
        <w:pStyle w:val="Definition-Field"/>
      </w:pPr>
      <w:r>
        <w:rPr>
          <w:b/>
        </w:rPr>
        <w:t xml:space="preserve">Value (4 bytes): </w:t>
      </w:r>
      <w:r>
        <w:t>The value of the property as specified in [MS-OXCDATA].</w:t>
      </w:r>
    </w:p>
    <w:p w:rsidR="00E04142" w:rsidRDefault="00646C00">
      <w:pPr>
        <w:pStyle w:val="Heading4"/>
      </w:pPr>
      <w:bookmarkStart w:id="760" w:name="Section_0c75d01a68c844bf9b4480a73d052db5"/>
      <w:bookmarkStart w:id="761" w:name="PT_STRING8"/>
      <w:bookmarkStart w:id="762" w:name="_Toc32918304"/>
      <w:r>
        <w:t>PT_STRING8</w:t>
      </w:r>
      <w:bookmarkEnd w:id="760"/>
      <w:bookmarkEnd w:id="761"/>
      <w:bookmarkEnd w:id="762"/>
      <w:r>
        <w:fldChar w:fldCharType="begin"/>
      </w:r>
      <w:r>
        <w:instrText xml:space="preserve"> XE "MsoEnvelope:PT_STRING8"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r>
        <w:rPr>
          <w:i/>
        </w:rPr>
        <w:t xml:space="preserve">, </w:t>
      </w:r>
      <w:hyperlink w:anchor="Section_19c08692116741bf9801053c11225c69">
        <w:r>
          <w:rPr>
            <w:rStyle w:val="Hyperlink"/>
            <w:i/>
          </w:rPr>
          <w:t>PT_MV_STRING8</w:t>
        </w:r>
      </w:hyperlink>
    </w:p>
    <w:p w:rsidR="00E04142" w:rsidRDefault="00646C00">
      <w:r>
        <w:t xml:space="preserve">A recipient property that is an </w:t>
      </w:r>
      <w:hyperlink w:anchor="gt_100cd8a6-5cb1-4895-9de6-e4a3c224a583">
        <w:r>
          <w:rPr>
            <w:rStyle w:val="HyperlinkGreen"/>
            <w:b/>
          </w:rPr>
          <w:t>ANSI character set</w:t>
        </w:r>
      </w:hyperlink>
      <w:r>
        <w:t xml:space="preserve"> string as specified in </w:t>
      </w:r>
      <w:hyperlink r:id="rId261"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Size</w:t>
            </w:r>
          </w:p>
        </w:tc>
        <w:tc>
          <w:tcPr>
            <w:tcW w:w="4320" w:type="dxa"/>
            <w:gridSpan w:val="16"/>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Size (2 bytes): </w:t>
      </w:r>
      <w:r>
        <w:t xml:space="preserve">An unsigned integer that specifies the size, in bytes, of </w:t>
      </w:r>
      <w:r>
        <w:rPr>
          <w:b/>
        </w:rPr>
        <w:t>Value</w:t>
      </w:r>
      <w:r>
        <w:t>.</w:t>
      </w:r>
    </w:p>
    <w:p w:rsidR="00E04142" w:rsidRDefault="00646C00">
      <w:pPr>
        <w:pStyle w:val="Definition-Field"/>
      </w:pPr>
      <w:r>
        <w:rPr>
          <w:b/>
        </w:rPr>
        <w:t xml:space="preserve">Value (variable): </w:t>
      </w:r>
      <w:r>
        <w:t>An array of characters from the ANSI character set as specified in [MS-OXCDATA].</w:t>
      </w:r>
    </w:p>
    <w:p w:rsidR="00E04142" w:rsidRDefault="00646C00">
      <w:pPr>
        <w:pStyle w:val="Heading4"/>
      </w:pPr>
      <w:bookmarkStart w:id="763" w:name="Section_274cc379b1964a8f89baeb9cf0baf7fc"/>
      <w:bookmarkStart w:id="764" w:name="PT_UNICODE"/>
      <w:bookmarkStart w:id="765" w:name="_Toc32918305"/>
      <w:r>
        <w:t>PT_UNICODE</w:t>
      </w:r>
      <w:bookmarkEnd w:id="763"/>
      <w:bookmarkEnd w:id="764"/>
      <w:bookmarkEnd w:id="765"/>
      <w:r>
        <w:fldChar w:fldCharType="begin"/>
      </w:r>
      <w:r>
        <w:instrText xml:space="preserve"> XE "MsoEnvelope:PT_UNICODE"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is a </w:t>
      </w:r>
      <w:hyperlink w:anchor="gt_c305d0ab-8b94-461a-bd76-13b40cb8c4d8">
        <w:r>
          <w:rPr>
            <w:rStyle w:val="HyperlinkGreen"/>
            <w:b/>
          </w:rPr>
          <w:t>Unicode</w:t>
        </w:r>
      </w:hyperlink>
      <w:r>
        <w:t xml:space="preserve"> string as specified in </w:t>
      </w:r>
      <w:hyperlink r:id="rId262"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Size</w:t>
            </w:r>
          </w:p>
        </w:tc>
        <w:tc>
          <w:tcPr>
            <w:tcW w:w="4320" w:type="dxa"/>
            <w:gridSpan w:val="16"/>
          </w:tcPr>
          <w:p w:rsidR="00E04142" w:rsidRDefault="00646C00">
            <w:pPr>
              <w:pStyle w:val="PacketDiagramBodyText"/>
            </w:pPr>
            <w:r>
              <w:t>Value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Size (2 bytes): </w:t>
      </w:r>
      <w:r>
        <w:t xml:space="preserve">An unsigned integer that specifies the size, in bytes, of </w:t>
      </w:r>
      <w:r>
        <w:rPr>
          <w:b/>
        </w:rPr>
        <w:t>Value</w:t>
      </w:r>
      <w:r>
        <w:t>.</w:t>
      </w:r>
    </w:p>
    <w:p w:rsidR="00E04142" w:rsidRDefault="00646C00">
      <w:pPr>
        <w:pStyle w:val="Definition-Field"/>
      </w:pPr>
      <w:r>
        <w:rPr>
          <w:b/>
        </w:rPr>
        <w:t xml:space="preserve">Value (variable): </w:t>
      </w:r>
      <w:r>
        <w:t xml:space="preserve">A Unicode string as specified in </w:t>
      </w:r>
      <w:r>
        <w:t>[MS-OXCDATA].</w:t>
      </w:r>
    </w:p>
    <w:p w:rsidR="00E04142" w:rsidRDefault="00646C00">
      <w:pPr>
        <w:pStyle w:val="Heading4"/>
      </w:pPr>
      <w:bookmarkStart w:id="766" w:name="Section_5eb7ad4f284c427ea7f6b2b418a0b403"/>
      <w:bookmarkStart w:id="767" w:name="PT_BINARY"/>
      <w:bookmarkStart w:id="768" w:name="_Toc32918306"/>
      <w:r>
        <w:t>PT_BINARY</w:t>
      </w:r>
      <w:bookmarkEnd w:id="766"/>
      <w:bookmarkEnd w:id="767"/>
      <w:bookmarkEnd w:id="768"/>
      <w:r>
        <w:fldChar w:fldCharType="begin"/>
      </w:r>
      <w:r>
        <w:instrText xml:space="preserve"> XE "MsoEnvelope:PT_BINARY"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r>
        <w:rPr>
          <w:i/>
        </w:rPr>
        <w:t xml:space="preserve">, </w:t>
      </w:r>
      <w:hyperlink w:anchor="Section_21b12ab606c44eaabf302224ccac74f1">
        <w:r>
          <w:rPr>
            <w:rStyle w:val="Hyperlink"/>
            <w:i/>
          </w:rPr>
          <w:t>PT_MV_BINARY</w:t>
        </w:r>
      </w:hyperlink>
    </w:p>
    <w:p w:rsidR="00E04142" w:rsidRDefault="00646C00">
      <w:r>
        <w:t xml:space="preserve">A recipient property that is an array of bytes as specified in </w:t>
      </w:r>
      <w:hyperlink r:id="rId263"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4320" w:type="dxa"/>
            <w:gridSpan w:val="16"/>
          </w:tcPr>
          <w:p w:rsidR="00E04142" w:rsidRDefault="00646C00">
            <w:pPr>
              <w:pStyle w:val="PacketDiagramBodyText"/>
            </w:pPr>
            <w:r>
              <w:t>Size</w:t>
            </w:r>
          </w:p>
        </w:tc>
        <w:tc>
          <w:tcPr>
            <w:tcW w:w="4320" w:type="dxa"/>
            <w:gridSpan w:val="16"/>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Size (2 bytes): </w:t>
      </w:r>
      <w:r>
        <w:t xml:space="preserve">An unsigned integer that contains the size, in bytes, of </w:t>
      </w:r>
      <w:r>
        <w:rPr>
          <w:b/>
        </w:rPr>
        <w:t>Data</w:t>
      </w:r>
      <w:r>
        <w:t xml:space="preserve">. </w:t>
      </w:r>
    </w:p>
    <w:p w:rsidR="00E04142" w:rsidRDefault="00646C00">
      <w:pPr>
        <w:pStyle w:val="Definition-Field"/>
      </w:pPr>
      <w:r>
        <w:rPr>
          <w:b/>
        </w:rPr>
        <w:t xml:space="preserve">Data (variable): </w:t>
      </w:r>
      <w:r>
        <w:t>An array of bytes as specified in [MS-OXCDATA].</w:t>
      </w:r>
    </w:p>
    <w:p w:rsidR="00E04142" w:rsidRDefault="00646C00">
      <w:pPr>
        <w:pStyle w:val="Heading4"/>
      </w:pPr>
      <w:bookmarkStart w:id="769" w:name="Section_19c08692116741bf9801053c11225c69"/>
      <w:bookmarkStart w:id="770" w:name="PT_MV_STRING8"/>
      <w:bookmarkStart w:id="771" w:name="_Toc32918307"/>
      <w:r>
        <w:t>PT_MV_STRING8</w:t>
      </w:r>
      <w:bookmarkEnd w:id="769"/>
      <w:bookmarkEnd w:id="770"/>
      <w:bookmarkEnd w:id="771"/>
      <w:r>
        <w:fldChar w:fldCharType="begin"/>
      </w:r>
      <w:r>
        <w:instrText xml:space="preserve"> XE "MsoEnvelope:PT_MV_STRING8"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lastRenderedPageBreak/>
        <w:t xml:space="preserve">A recipient property that consists of multiple </w:t>
      </w:r>
      <w:hyperlink w:anchor="gt_100cd8a6-5cb1-4895-9de6-e4a3c224a583">
        <w:r>
          <w:rPr>
            <w:rStyle w:val="HyperlinkGreen"/>
            <w:b/>
          </w:rPr>
          <w:t>ANSI character set</w:t>
        </w:r>
      </w:hyperlink>
      <w:r>
        <w:t xml:space="preserve"> strings as specified in </w:t>
      </w:r>
      <w:hyperlink r:id="rId264"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Count</w:t>
            </w:r>
          </w:p>
        </w:tc>
      </w:tr>
      <w:tr w:rsidR="00E04142" w:rsidTr="00E04142">
        <w:trPr>
          <w:trHeight w:hRule="exact" w:val="490"/>
        </w:trPr>
        <w:tc>
          <w:tcPr>
            <w:tcW w:w="8640" w:type="dxa"/>
            <w:gridSpan w:val="32"/>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Count (4 bytes): </w:t>
      </w:r>
      <w:r>
        <w:t xml:space="preserve">An unsigned integer that specifies the number of elements in </w:t>
      </w:r>
      <w:r>
        <w:rPr>
          <w:b/>
        </w:rPr>
        <w:t>Data</w:t>
      </w:r>
      <w:r>
        <w:t>.</w:t>
      </w:r>
    </w:p>
    <w:p w:rsidR="00E04142" w:rsidRDefault="00646C00">
      <w:pPr>
        <w:pStyle w:val="Definition-Field"/>
      </w:pPr>
      <w:r>
        <w:rPr>
          <w:b/>
        </w:rPr>
        <w:t xml:space="preserve">Data (variable): </w:t>
      </w:r>
      <w:r>
        <w:t xml:space="preserve">An array of </w:t>
      </w:r>
      <w:hyperlink w:anchor="Section_0c75d01a68c844bf9b4480a73d052db5">
        <w:r>
          <w:rPr>
            <w:b/>
          </w:rPr>
          <w:t>PT_STRING8</w:t>
        </w:r>
      </w:hyperlink>
      <w:r>
        <w:t xml:space="preserve"> (section 2.3.8.12) as specified in [MS-OXCDATA]. </w:t>
      </w:r>
    </w:p>
    <w:p w:rsidR="00E04142" w:rsidRDefault="00646C00">
      <w:pPr>
        <w:pStyle w:val="Heading4"/>
      </w:pPr>
      <w:bookmarkStart w:id="772" w:name="Section_21b12ab606c44eaabf302224ccac74f1"/>
      <w:bookmarkStart w:id="773" w:name="PT_MV_BINARY"/>
      <w:bookmarkStart w:id="774" w:name="_Toc32918308"/>
      <w:r>
        <w:t>PT_MV_BINARY</w:t>
      </w:r>
      <w:bookmarkEnd w:id="772"/>
      <w:bookmarkEnd w:id="773"/>
      <w:bookmarkEnd w:id="774"/>
      <w:r>
        <w:fldChar w:fldCharType="begin"/>
      </w:r>
      <w:r>
        <w:instrText xml:space="preserve"> XE "MsoEnvelope:PT_MV_B</w:instrText>
      </w:r>
      <w:r>
        <w:instrText xml:space="preserve">INARY" </w:instrText>
      </w:r>
      <w:r>
        <w:fldChar w:fldCharType="end"/>
      </w:r>
    </w:p>
    <w:p w:rsidR="00E04142" w:rsidRDefault="00646C00">
      <w:r>
        <w:rPr>
          <w:i/>
        </w:rPr>
        <w:t xml:space="preserve">Referenced by: </w:t>
      </w:r>
      <w:hyperlink w:anchor="Section_2ce2498ef44f4ceaaf7059c3abc4c129">
        <w:r>
          <w:rPr>
            <w:rStyle w:val="Hyperlink"/>
            <w:i/>
          </w:rPr>
          <w:t>EnvRecipientPropertyBlob</w:t>
        </w:r>
      </w:hyperlink>
    </w:p>
    <w:p w:rsidR="00E04142" w:rsidRDefault="00646C00">
      <w:r>
        <w:t xml:space="preserve">A recipient property that consists of multiple byte arrays as specified in </w:t>
      </w:r>
      <w:hyperlink r:id="rId265" w:anchor="Section_1afa0cd9b1a04520b623bf15030af5d8">
        <w:r>
          <w:rPr>
            <w:rStyle w:val="Hyperlink"/>
          </w:rPr>
          <w:t>[MS-OXCDATA]</w:t>
        </w:r>
      </w:hyperlink>
      <w:r>
        <w: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Count</w:t>
            </w:r>
          </w:p>
        </w:tc>
      </w:tr>
      <w:tr w:rsidR="00E04142" w:rsidTr="00E04142">
        <w:trPr>
          <w:trHeight w:hRule="exact" w:val="490"/>
        </w:trPr>
        <w:tc>
          <w:tcPr>
            <w:tcW w:w="8640" w:type="dxa"/>
            <w:gridSpan w:val="32"/>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Count (4 bytes): </w:t>
      </w:r>
      <w:r>
        <w:t xml:space="preserve">An unsigned integer that specifies the number of elements in </w:t>
      </w:r>
      <w:r>
        <w:rPr>
          <w:b/>
        </w:rPr>
        <w:t>Data</w:t>
      </w:r>
      <w:r>
        <w:t>.</w:t>
      </w:r>
    </w:p>
    <w:p w:rsidR="00E04142" w:rsidRDefault="00646C00">
      <w:pPr>
        <w:pStyle w:val="Definition-Field"/>
      </w:pPr>
      <w:r>
        <w:rPr>
          <w:b/>
        </w:rPr>
        <w:t xml:space="preserve">Data (variable): </w:t>
      </w:r>
      <w:r>
        <w:t xml:space="preserve">An array of </w:t>
      </w:r>
      <w:hyperlink w:anchor="Section_5eb7ad4f284c427ea7f6b2b418a0b403">
        <w:r>
          <w:rPr>
            <w:b/>
          </w:rPr>
          <w:t>PT_BINARY</w:t>
        </w:r>
      </w:hyperlink>
      <w:r>
        <w:t xml:space="preserve"> (section 2.3.8.14) as specified in [MS-OXCDATA].</w:t>
      </w:r>
    </w:p>
    <w:p w:rsidR="00E04142" w:rsidRDefault="00646C00">
      <w:pPr>
        <w:pStyle w:val="Heading4"/>
      </w:pPr>
      <w:bookmarkStart w:id="775" w:name="Section_706192e0b6734ba2a1548f4dfc9f0165"/>
      <w:bookmarkStart w:id="776" w:name="EnvAttachmentCollection"/>
      <w:bookmarkStart w:id="777" w:name="_Toc32918309"/>
      <w:r>
        <w:t>EnvAttachmentCollection</w:t>
      </w:r>
      <w:bookmarkEnd w:id="775"/>
      <w:bookmarkEnd w:id="776"/>
      <w:bookmarkEnd w:id="777"/>
      <w:r>
        <w:fldChar w:fldCharType="begin"/>
      </w:r>
      <w:r>
        <w:instrText xml:space="preserve"> XE "MsoEnvelope:EnvAttachmentCollection" </w:instrText>
      </w:r>
      <w:r>
        <w:fldChar w:fldCharType="end"/>
      </w:r>
    </w:p>
    <w:p w:rsidR="00E04142" w:rsidRDefault="00646C00">
      <w:r>
        <w:rPr>
          <w:i/>
        </w:rPr>
        <w:t xml:space="preserve">Referenced by: </w:t>
      </w:r>
      <w:hyperlink w:anchor="Section_f7c1375ecff349c6b62f39492273827c">
        <w:r>
          <w:rPr>
            <w:rStyle w:val="Hyperlink"/>
            <w:i/>
          </w:rPr>
          <w:t>MsoEnvelope</w:t>
        </w:r>
      </w:hyperlink>
    </w:p>
    <w:p w:rsidR="00E04142" w:rsidRDefault="00646C00">
      <w:r>
        <w:t>A collection that contains the data for each of the attachments for an email message.</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Count</w:t>
            </w:r>
          </w:p>
        </w:tc>
      </w:tr>
      <w:tr w:rsidR="00E04142" w:rsidTr="00E04142">
        <w:trPr>
          <w:trHeight w:hRule="exact" w:val="490"/>
        </w:trPr>
        <w:tc>
          <w:tcPr>
            <w:tcW w:w="8640" w:type="dxa"/>
            <w:gridSpan w:val="32"/>
          </w:tcPr>
          <w:p w:rsidR="00E04142" w:rsidRDefault="00646C00">
            <w:pPr>
              <w:pStyle w:val="PacketDiagramBodyText"/>
            </w:pPr>
            <w:r>
              <w:t>Attachments (variable)</w:t>
            </w:r>
          </w:p>
        </w:tc>
      </w:tr>
      <w:tr w:rsidR="00E04142" w:rsidTr="00E04142">
        <w:trPr>
          <w:trHeight w:hRule="exact" w:val="490"/>
        </w:trPr>
        <w:tc>
          <w:tcPr>
            <w:tcW w:w="8640" w:type="dxa"/>
            <w:gridSpan w:val="32"/>
          </w:tcPr>
          <w:p w:rsidR="00E04142" w:rsidRDefault="00646C00">
            <w:pPr>
              <w:pStyle w:val="PacketDiagramBodyText"/>
            </w:pPr>
            <w:r>
              <w:lastRenderedPageBreak/>
              <w:t>...</w:t>
            </w:r>
          </w:p>
        </w:tc>
      </w:tr>
    </w:tbl>
    <w:p w:rsidR="00E04142" w:rsidRDefault="00646C00">
      <w:pPr>
        <w:pStyle w:val="Definition-Field"/>
      </w:pPr>
      <w:r>
        <w:rPr>
          <w:b/>
        </w:rPr>
        <w:t xml:space="preserve">Count (4 bytes): </w:t>
      </w:r>
      <w:r>
        <w:t xml:space="preserve">An unsigned integer </w:t>
      </w:r>
      <w:r>
        <w:t>that contains the number of attachments for an email message.</w:t>
      </w:r>
    </w:p>
    <w:p w:rsidR="00E04142" w:rsidRDefault="00646C00">
      <w:pPr>
        <w:pStyle w:val="Definition-Field"/>
      </w:pPr>
      <w:r>
        <w:rPr>
          <w:b/>
        </w:rPr>
        <w:t xml:space="preserve">Attachments (variable): </w:t>
      </w:r>
      <w:r>
        <w:t xml:space="preserve">An array of </w:t>
      </w:r>
      <w:hyperlink w:anchor="Section_a8ff6fd332d14fd0ad6a5f3a0cf3bcce">
        <w:r>
          <w:rPr>
            <w:b/>
          </w:rPr>
          <w:t>EnvAttachment</w:t>
        </w:r>
      </w:hyperlink>
      <w:r>
        <w:t xml:space="preserve"> (section 2.3.8.18) of size </w:t>
      </w:r>
      <w:r>
        <w:rPr>
          <w:b/>
        </w:rPr>
        <w:t>Count</w:t>
      </w:r>
      <w:r>
        <w:t xml:space="preserve"> that contains the data for each attachment.</w:t>
      </w:r>
    </w:p>
    <w:p w:rsidR="00E04142" w:rsidRDefault="00646C00">
      <w:pPr>
        <w:pStyle w:val="Heading4"/>
      </w:pPr>
      <w:bookmarkStart w:id="778" w:name="Section_a8ff6fd332d14fd0ad6a5f3a0cf3bcce"/>
      <w:bookmarkStart w:id="779" w:name="EnvAttachment"/>
      <w:bookmarkStart w:id="780" w:name="_Toc32918310"/>
      <w:r>
        <w:t>EnvA</w:t>
      </w:r>
      <w:r>
        <w:t>ttachment</w:t>
      </w:r>
      <w:bookmarkEnd w:id="778"/>
      <w:bookmarkEnd w:id="779"/>
      <w:bookmarkEnd w:id="780"/>
      <w:r>
        <w:fldChar w:fldCharType="begin"/>
      </w:r>
      <w:r>
        <w:instrText xml:space="preserve"> XE "MsoEnvelope:EnvAttachment" </w:instrText>
      </w:r>
      <w:r>
        <w:fldChar w:fldCharType="end"/>
      </w:r>
    </w:p>
    <w:p w:rsidR="00E04142" w:rsidRDefault="00646C00">
      <w:r>
        <w:rPr>
          <w:i/>
        </w:rPr>
        <w:t xml:space="preserve">Referenced by: </w:t>
      </w:r>
      <w:hyperlink w:anchor="Section_706192e0b6734ba2a1548f4dfc9f0165">
        <w:r>
          <w:rPr>
            <w:rStyle w:val="Hyperlink"/>
            <w:i/>
          </w:rPr>
          <w:t>EnvAttachmentCollection</w:t>
        </w:r>
      </w:hyperlink>
    </w:p>
    <w:p w:rsidR="00E04142" w:rsidRDefault="00646C00">
      <w:r>
        <w:t>A structure that contains the data for a single email message attachment.</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AttachmentMethod</w:t>
            </w:r>
          </w:p>
        </w:tc>
      </w:tr>
      <w:tr w:rsidR="00E04142" w:rsidTr="00E04142">
        <w:trPr>
          <w:trHeight w:hRule="exact" w:val="490"/>
        </w:trPr>
        <w:tc>
          <w:tcPr>
            <w:tcW w:w="2160" w:type="dxa"/>
            <w:gridSpan w:val="8"/>
          </w:tcPr>
          <w:p w:rsidR="00E04142" w:rsidRDefault="00646C00">
            <w:pPr>
              <w:pStyle w:val="PacketDiagramBodyText"/>
            </w:pPr>
            <w:r>
              <w:t>AttachmentNameSize</w:t>
            </w:r>
          </w:p>
        </w:tc>
        <w:tc>
          <w:tcPr>
            <w:tcW w:w="6480" w:type="dxa"/>
            <w:gridSpan w:val="24"/>
          </w:tcPr>
          <w:p w:rsidR="00E04142" w:rsidRDefault="00646C00">
            <w:pPr>
              <w:pStyle w:val="PacketDiagramBodyText"/>
            </w:pPr>
            <w:r>
              <w:t>AttachmentName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AttachmentSizeLowOrderBits</w:t>
            </w:r>
          </w:p>
        </w:tc>
      </w:tr>
      <w:tr w:rsidR="00E04142" w:rsidTr="00E04142">
        <w:trPr>
          <w:trHeight w:hRule="exact" w:val="490"/>
        </w:trPr>
        <w:tc>
          <w:tcPr>
            <w:tcW w:w="8640" w:type="dxa"/>
            <w:gridSpan w:val="32"/>
          </w:tcPr>
          <w:p w:rsidR="00E04142" w:rsidRDefault="00646C00">
            <w:pPr>
              <w:pStyle w:val="PacketDiagramBodyText"/>
            </w:pPr>
            <w:r>
              <w:t>AttachmentSizeHighOrderBits</w:t>
            </w:r>
          </w:p>
        </w:tc>
      </w:tr>
      <w:tr w:rsidR="00E04142" w:rsidTr="00E04142">
        <w:trPr>
          <w:trHeight w:hRule="exact" w:val="490"/>
        </w:trPr>
        <w:tc>
          <w:tcPr>
            <w:tcW w:w="8640" w:type="dxa"/>
            <w:gridSpan w:val="32"/>
          </w:tcPr>
          <w:p w:rsidR="00E04142" w:rsidRDefault="00646C00">
            <w:pPr>
              <w:pStyle w:val="PacketDiagramBodyText"/>
            </w:pPr>
            <w:r>
              <w:t>Data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AttachmentMethod (4 bytes): </w:t>
      </w:r>
      <w:r>
        <w:t xml:space="preserve">An unsigned integer that represents the MAPI property </w:t>
      </w:r>
      <w:r>
        <w:rPr>
          <w:b/>
        </w:rPr>
        <w:t>PR_ATTACH_METHOD</w:t>
      </w:r>
      <w:r>
        <w:t xml:space="preserve">, as specified in </w:t>
      </w:r>
      <w:hyperlink r:id="rId266" w:anchor="Section_f6ab1613aefe447da49c18217230b148">
        <w:r>
          <w:rPr>
            <w:rStyle w:val="Hyperlink"/>
          </w:rPr>
          <w:t>[MS-OXPROPS]</w:t>
        </w:r>
      </w:hyperlink>
      <w:r>
        <w:t>.</w:t>
      </w:r>
    </w:p>
    <w:p w:rsidR="00E04142" w:rsidRDefault="00646C00">
      <w:pPr>
        <w:pStyle w:val="Definition-Field"/>
      </w:pPr>
      <w:r>
        <w:rPr>
          <w:b/>
        </w:rPr>
        <w:t xml:space="preserve">AttachmentNameSize (1 byte): </w:t>
      </w:r>
      <w:r>
        <w:t>A byte that contains the size, in character</w:t>
      </w:r>
      <w:r>
        <w:t xml:space="preserve">s, of </w:t>
      </w:r>
      <w:r>
        <w:rPr>
          <w:b/>
        </w:rPr>
        <w:t>AttachmentName</w:t>
      </w:r>
      <w:r>
        <w:t>.</w:t>
      </w:r>
    </w:p>
    <w:p w:rsidR="00E04142" w:rsidRDefault="00646C00">
      <w:pPr>
        <w:pStyle w:val="Definition-Field"/>
      </w:pPr>
      <w:r>
        <w:rPr>
          <w:b/>
        </w:rPr>
        <w:t xml:space="preserve">AttachmentName (variable): </w:t>
      </w:r>
      <w:r>
        <w:t xml:space="preserve">A </w:t>
      </w:r>
      <w:hyperlink w:anchor="gt_c305d0ab-8b94-461a-bd76-13b40cb8c4d8">
        <w:r>
          <w:rPr>
            <w:rStyle w:val="HyperlinkGreen"/>
            <w:b/>
          </w:rPr>
          <w:t>Unicode</w:t>
        </w:r>
      </w:hyperlink>
      <w:r>
        <w:t xml:space="preserve"> character array that contains the file name of the attachment.</w:t>
      </w:r>
    </w:p>
    <w:p w:rsidR="00E04142" w:rsidRDefault="00646C00">
      <w:pPr>
        <w:pStyle w:val="Definition-Field"/>
      </w:pPr>
      <w:r>
        <w:rPr>
          <w:b/>
        </w:rPr>
        <w:t xml:space="preserve">AttachmentSizeLowOrderBits (4 bytes): </w:t>
      </w:r>
      <w:r>
        <w:t xml:space="preserve">An unsigned integer that contains </w:t>
      </w:r>
      <w:r>
        <w:t>the low-order bits for the file size of the attachment.</w:t>
      </w:r>
    </w:p>
    <w:p w:rsidR="00E04142" w:rsidRDefault="00646C00">
      <w:pPr>
        <w:pStyle w:val="Definition-Field"/>
      </w:pPr>
      <w:r>
        <w:rPr>
          <w:b/>
        </w:rPr>
        <w:t xml:space="preserve">AttachmentSizeHighOrderBits (4 bytes): </w:t>
      </w:r>
      <w:r>
        <w:t>An unsigned integer that contains the high-order bits for the file size of the attachment.</w:t>
      </w:r>
    </w:p>
    <w:p w:rsidR="00E04142" w:rsidRDefault="00646C00">
      <w:pPr>
        <w:pStyle w:val="Definition-Field"/>
      </w:pPr>
      <w:r>
        <w:rPr>
          <w:b/>
        </w:rPr>
        <w:t xml:space="preserve">Data (variable): </w:t>
      </w:r>
      <w:r>
        <w:t>An array of bytes that contains the content of the at</w:t>
      </w:r>
      <w:r>
        <w:t>tachment.</w:t>
      </w:r>
    </w:p>
    <w:p w:rsidR="00E04142" w:rsidRDefault="00646C00">
      <w:pPr>
        <w:pStyle w:val="Heading4"/>
      </w:pPr>
      <w:bookmarkStart w:id="781" w:name="Section_01e96fcbe7504b1f94249d05b8545403"/>
      <w:bookmarkStart w:id="782" w:name="IntroText"/>
      <w:bookmarkStart w:id="783" w:name="_Toc32918311"/>
      <w:r>
        <w:t>IntroText</w:t>
      </w:r>
      <w:bookmarkEnd w:id="781"/>
      <w:bookmarkEnd w:id="782"/>
      <w:bookmarkEnd w:id="783"/>
      <w:r>
        <w:fldChar w:fldCharType="begin"/>
      </w:r>
      <w:r>
        <w:instrText xml:space="preserve"> XE "MsoEnvelope:IntroText" </w:instrText>
      </w:r>
      <w:r>
        <w:fldChar w:fldCharType="end"/>
      </w:r>
    </w:p>
    <w:p w:rsidR="00E04142" w:rsidRDefault="00646C00">
      <w:r>
        <w:t>Specifies the text of the introduction for the document when sent as an email message.</w:t>
      </w:r>
    </w:p>
    <w:p w:rsidR="00E04142" w:rsidRDefault="00E04142"/>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lastRenderedPageBreak/>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IntroTextSize</w:t>
            </w:r>
          </w:p>
        </w:tc>
      </w:tr>
      <w:tr w:rsidR="00E04142" w:rsidTr="00E04142">
        <w:trPr>
          <w:trHeight w:hRule="exact" w:val="490"/>
        </w:trPr>
        <w:tc>
          <w:tcPr>
            <w:tcW w:w="8640" w:type="dxa"/>
            <w:gridSpan w:val="32"/>
          </w:tcPr>
          <w:p w:rsidR="00E04142" w:rsidRDefault="00646C00">
            <w:pPr>
              <w:pStyle w:val="PacketDiagramBodyText"/>
            </w:pPr>
            <w:r>
              <w:t>IntroText (variable)</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IntroTextSize (4 bytes): </w:t>
      </w:r>
      <w:r>
        <w:t xml:space="preserve">An unsigned integer that specifies the size, in bytes, of </w:t>
      </w:r>
      <w:r>
        <w:rPr>
          <w:b/>
        </w:rPr>
        <w:t>IntroText</w:t>
      </w:r>
      <w:r>
        <w:t>. MUST be evenly divisible by two.</w:t>
      </w:r>
    </w:p>
    <w:p w:rsidR="00E04142" w:rsidRDefault="00646C00">
      <w:pPr>
        <w:pStyle w:val="Definition-Field"/>
      </w:pPr>
      <w:r>
        <w:rPr>
          <w:b/>
        </w:rPr>
        <w:t xml:space="preserve">IntroText (variable): </w:t>
      </w:r>
      <w:r>
        <w:t xml:space="preserve">A </w:t>
      </w:r>
      <w:hyperlink w:anchor="gt_c305d0ab-8b94-461a-bd76-13b40cb8c4d8">
        <w:r>
          <w:rPr>
            <w:rStyle w:val="HyperlinkGreen"/>
            <w:b/>
          </w:rPr>
          <w:t>Unicode</w:t>
        </w:r>
      </w:hyperlink>
      <w:r>
        <w:t xml:space="preserve"> character array that specifies the </w:t>
      </w:r>
      <w:r>
        <w:t>introduction text.</w:t>
      </w:r>
    </w:p>
    <w:p w:rsidR="00E04142" w:rsidRDefault="00646C00">
      <w:pPr>
        <w:pStyle w:val="Heading3"/>
      </w:pPr>
      <w:bookmarkStart w:id="784" w:name="section_3b94f5604aa24c89bd0f55e293c3fbc7"/>
      <w:bookmarkStart w:id="785" w:name="_Toc32918312"/>
      <w:r>
        <w:t>Document Signature Serialized Certificate Store Structure</w:t>
      </w:r>
      <w:bookmarkEnd w:id="784"/>
      <w:bookmarkEnd w:id="785"/>
      <w:r>
        <w:fldChar w:fldCharType="begin"/>
      </w:r>
      <w:r>
        <w:instrText xml:space="preserve"> XE "Common objects:document signature serialized certificate store structure" </w:instrText>
      </w:r>
      <w:r>
        <w:fldChar w:fldCharType="end"/>
      </w:r>
    </w:p>
    <w:p w:rsidR="00E04142" w:rsidRDefault="00646C00">
      <w:r>
        <w:t xml:space="preserve">This section specifies a serialized </w:t>
      </w:r>
      <w:hyperlink w:anchor="gt_d6f48603-2840-4629-a813-8ed96f69928b">
        <w:r>
          <w:rPr>
            <w:rStyle w:val="HyperlinkGreen"/>
            <w:b/>
          </w:rPr>
          <w:t>digital certificate store</w:t>
        </w:r>
      </w:hyperlink>
      <w:r>
        <w:t xml:space="preserve"> that is persisted as part of a collection of document signatures, as specified in </w:t>
      </w:r>
      <w:hyperlink r:id="rId267" w:anchor="Section_3c34d72a1a614b52a893196f9157f083">
        <w:r>
          <w:rPr>
            <w:rStyle w:val="Hyperlink"/>
          </w:rPr>
          <w:t>[MS-OFFCRYPTO]</w:t>
        </w:r>
      </w:hyperlink>
      <w:r>
        <w:t xml:space="preserve"> section 2.5.</w:t>
      </w:r>
    </w:p>
    <w:p w:rsidR="00E04142" w:rsidRDefault="00646C00">
      <w:pPr>
        <w:pStyle w:val="Heading4"/>
      </w:pPr>
      <w:bookmarkStart w:id="786" w:name="Section_37d4b77da7d340fe9c3bcd327444f6ff"/>
      <w:bookmarkStart w:id="787" w:name="DocSigSerializedCertStore"/>
      <w:bookmarkStart w:id="788" w:name="_Toc32918313"/>
      <w:r>
        <w:t>DocSigSerializedCertStore</w:t>
      </w:r>
      <w:bookmarkEnd w:id="786"/>
      <w:bookmarkEnd w:id="787"/>
      <w:bookmarkEnd w:id="788"/>
      <w:r>
        <w:fldChar w:fldCharType="begin"/>
      </w:r>
      <w:r>
        <w:instrText xml:space="preserve"> XE "Docume</w:instrText>
      </w:r>
      <w:r>
        <w:instrText xml:space="preserve">nt signature serialized certificate store structure:DocSigSerializedCertStore" </w:instrText>
      </w:r>
      <w:r>
        <w:fldChar w:fldCharType="end"/>
      </w:r>
    </w:p>
    <w:p w:rsidR="00E04142" w:rsidRDefault="00646C00">
      <w:r>
        <w:t xml:space="preserve">The serialized </w:t>
      </w:r>
      <w:hyperlink w:anchor="gt_d6f48603-2840-4629-a813-8ed96f69928b">
        <w:r>
          <w:rPr>
            <w:rStyle w:val="HyperlinkGreen"/>
            <w:b/>
          </w:rPr>
          <w:t>digital certificate store</w:t>
        </w:r>
      </w:hyperlink>
      <w:r>
        <w:t xml:space="preserve"> specifies structures for storing a digital certificate store containing</w:t>
      </w:r>
      <w:r>
        <w:t xml:space="preserve"> zero or more </w:t>
      </w:r>
      <w:hyperlink w:anchor="gt_a1dfa70d-7803-413d-8697-c40021a3f3d0">
        <w:r>
          <w:rPr>
            <w:rStyle w:val="HyperlinkGreen"/>
            <w:b/>
          </w:rPr>
          <w:t>digital certificates</w:t>
        </w:r>
      </w:hyperlink>
      <w:r>
        <w:t xml:space="preserve"> and, optionally, a list of properties associated with each certificate.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04142" w:rsidTr="00E0414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1</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2</w:t>
            </w:r>
          </w:p>
          <w:p w:rsidR="00E04142" w:rsidRDefault="00646C00">
            <w:pPr>
              <w:pStyle w:val="PacketDiagramHeaderText"/>
            </w:pPr>
            <w:r>
              <w:t>0</w:t>
            </w:r>
          </w:p>
        </w:tc>
        <w:tc>
          <w:tcPr>
            <w:tcW w:w="270" w:type="dxa"/>
            <w:vAlign w:val="center"/>
          </w:tcPr>
          <w:p w:rsidR="00E04142" w:rsidRDefault="00646C00">
            <w:pPr>
              <w:pStyle w:val="PacketDiagramHeaderText"/>
            </w:pPr>
            <w:r>
              <w:t>1</w:t>
            </w:r>
          </w:p>
        </w:tc>
        <w:tc>
          <w:tcPr>
            <w:tcW w:w="270" w:type="dxa"/>
            <w:vAlign w:val="center"/>
          </w:tcPr>
          <w:p w:rsidR="00E04142" w:rsidRDefault="00646C00">
            <w:pPr>
              <w:pStyle w:val="PacketDiagramHeaderText"/>
            </w:pPr>
            <w:r>
              <w:t>2</w:t>
            </w:r>
          </w:p>
        </w:tc>
        <w:tc>
          <w:tcPr>
            <w:tcW w:w="270" w:type="dxa"/>
            <w:vAlign w:val="center"/>
          </w:tcPr>
          <w:p w:rsidR="00E04142" w:rsidRDefault="00646C00">
            <w:pPr>
              <w:pStyle w:val="PacketDiagramHeaderText"/>
            </w:pPr>
            <w:r>
              <w:t>3</w:t>
            </w:r>
          </w:p>
        </w:tc>
        <w:tc>
          <w:tcPr>
            <w:tcW w:w="270" w:type="dxa"/>
            <w:vAlign w:val="center"/>
          </w:tcPr>
          <w:p w:rsidR="00E04142" w:rsidRDefault="00646C00">
            <w:pPr>
              <w:pStyle w:val="PacketDiagramHeaderText"/>
            </w:pPr>
            <w:r>
              <w:t>4</w:t>
            </w:r>
          </w:p>
        </w:tc>
        <w:tc>
          <w:tcPr>
            <w:tcW w:w="270" w:type="dxa"/>
            <w:vAlign w:val="center"/>
          </w:tcPr>
          <w:p w:rsidR="00E04142" w:rsidRDefault="00646C00">
            <w:pPr>
              <w:pStyle w:val="PacketDiagramHeaderText"/>
            </w:pPr>
            <w:r>
              <w:t>5</w:t>
            </w:r>
          </w:p>
        </w:tc>
        <w:tc>
          <w:tcPr>
            <w:tcW w:w="270" w:type="dxa"/>
            <w:vAlign w:val="center"/>
          </w:tcPr>
          <w:p w:rsidR="00E04142" w:rsidRDefault="00646C00">
            <w:pPr>
              <w:pStyle w:val="PacketDiagramHeaderText"/>
            </w:pPr>
            <w:r>
              <w:t>6</w:t>
            </w:r>
          </w:p>
        </w:tc>
        <w:tc>
          <w:tcPr>
            <w:tcW w:w="270" w:type="dxa"/>
            <w:vAlign w:val="center"/>
          </w:tcPr>
          <w:p w:rsidR="00E04142" w:rsidRDefault="00646C00">
            <w:pPr>
              <w:pStyle w:val="PacketDiagramHeaderText"/>
            </w:pPr>
            <w:r>
              <w:t>7</w:t>
            </w:r>
          </w:p>
        </w:tc>
        <w:tc>
          <w:tcPr>
            <w:tcW w:w="270" w:type="dxa"/>
            <w:vAlign w:val="center"/>
          </w:tcPr>
          <w:p w:rsidR="00E04142" w:rsidRDefault="00646C00">
            <w:pPr>
              <w:pStyle w:val="PacketDiagramHeaderText"/>
            </w:pPr>
            <w:r>
              <w:t>8</w:t>
            </w:r>
          </w:p>
        </w:tc>
        <w:tc>
          <w:tcPr>
            <w:tcW w:w="270" w:type="dxa"/>
            <w:vAlign w:val="center"/>
          </w:tcPr>
          <w:p w:rsidR="00E04142" w:rsidRDefault="00646C00">
            <w:pPr>
              <w:pStyle w:val="PacketDiagramHeaderText"/>
            </w:pPr>
            <w:r>
              <w:t>9</w:t>
            </w:r>
          </w:p>
        </w:tc>
        <w:tc>
          <w:tcPr>
            <w:tcW w:w="270" w:type="dxa"/>
            <w:vAlign w:val="center"/>
          </w:tcPr>
          <w:p w:rsidR="00E04142" w:rsidRDefault="00646C00">
            <w:pPr>
              <w:pStyle w:val="PacketDiagramHeaderText"/>
            </w:pPr>
            <w:r>
              <w:t>3</w:t>
            </w:r>
          </w:p>
          <w:p w:rsidR="00E04142" w:rsidRDefault="00646C00">
            <w:pPr>
              <w:pStyle w:val="PacketDiagramHeaderText"/>
            </w:pPr>
            <w:r>
              <w:t>0</w:t>
            </w:r>
          </w:p>
        </w:tc>
        <w:tc>
          <w:tcPr>
            <w:tcW w:w="270" w:type="dxa"/>
            <w:vAlign w:val="center"/>
          </w:tcPr>
          <w:p w:rsidR="00E04142" w:rsidRDefault="00646C00">
            <w:pPr>
              <w:pStyle w:val="PacketDiagramHeaderText"/>
            </w:pPr>
            <w:r>
              <w:t>1</w:t>
            </w:r>
          </w:p>
        </w:tc>
      </w:tr>
      <w:tr w:rsidR="00E04142" w:rsidTr="00E04142">
        <w:trPr>
          <w:trHeight w:hRule="exact" w:val="490"/>
        </w:trPr>
        <w:tc>
          <w:tcPr>
            <w:tcW w:w="8640" w:type="dxa"/>
            <w:gridSpan w:val="32"/>
          </w:tcPr>
          <w:p w:rsidR="00E04142" w:rsidRDefault="00646C00">
            <w:pPr>
              <w:pStyle w:val="PacketDiagramBodyText"/>
            </w:pPr>
            <w:r>
              <w:t>version</w:t>
            </w:r>
          </w:p>
        </w:tc>
      </w:tr>
      <w:tr w:rsidR="00E04142" w:rsidTr="00E04142">
        <w:trPr>
          <w:trHeight w:hRule="exact" w:val="490"/>
        </w:trPr>
        <w:tc>
          <w:tcPr>
            <w:tcW w:w="8640" w:type="dxa"/>
            <w:gridSpan w:val="32"/>
          </w:tcPr>
          <w:p w:rsidR="00E04142" w:rsidRDefault="00646C00">
            <w:pPr>
              <w:pStyle w:val="PacketDiagramBodyText"/>
            </w:pPr>
            <w:r>
              <w:t>fileType</w:t>
            </w:r>
          </w:p>
        </w:tc>
      </w:tr>
      <w:tr w:rsidR="00E04142" w:rsidTr="00E04142">
        <w:trPr>
          <w:trHeight w:hRule="exact" w:val="490"/>
        </w:trPr>
        <w:tc>
          <w:tcPr>
            <w:tcW w:w="8640" w:type="dxa"/>
            <w:gridSpan w:val="32"/>
          </w:tcPr>
          <w:p w:rsidR="00E04142" w:rsidRDefault="00646C00">
            <w:pPr>
              <w:pStyle w:val="PacketDiagramBodyText"/>
            </w:pPr>
            <w:r>
              <w:t>certificateList (variable)</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endMarkerElement</w:t>
            </w:r>
          </w:p>
        </w:tc>
      </w:tr>
      <w:tr w:rsidR="00E04142" w:rsidTr="00E04142">
        <w:trPr>
          <w:trHeight w:hRule="exact" w:val="490"/>
        </w:trPr>
        <w:tc>
          <w:tcPr>
            <w:tcW w:w="8640" w:type="dxa"/>
            <w:gridSpan w:val="32"/>
          </w:tcPr>
          <w:p w:rsidR="00E04142" w:rsidRDefault="00646C00">
            <w:pPr>
              <w:pStyle w:val="PacketDiagramBodyText"/>
            </w:pPr>
            <w:r>
              <w:t>...</w:t>
            </w:r>
          </w:p>
        </w:tc>
      </w:tr>
      <w:tr w:rsidR="00E04142" w:rsidTr="00E04142">
        <w:trPr>
          <w:trHeight w:hRule="exact" w:val="490"/>
        </w:trPr>
        <w:tc>
          <w:tcPr>
            <w:tcW w:w="8640" w:type="dxa"/>
            <w:gridSpan w:val="32"/>
          </w:tcPr>
          <w:p w:rsidR="00E04142" w:rsidRDefault="00646C00">
            <w:pPr>
              <w:pStyle w:val="PacketDiagramBodyText"/>
            </w:pPr>
            <w:r>
              <w:t>...</w:t>
            </w:r>
          </w:p>
        </w:tc>
      </w:tr>
    </w:tbl>
    <w:p w:rsidR="00E04142" w:rsidRDefault="00646C00">
      <w:pPr>
        <w:pStyle w:val="Definition-Field"/>
      </w:pPr>
      <w:r>
        <w:rPr>
          <w:b/>
        </w:rPr>
        <w:t xml:space="preserve">version (4 bytes): </w:t>
      </w:r>
      <w:r>
        <w:t>An unsigned integer identifying the version of the structure. MUST be 0x00000000.</w:t>
      </w:r>
    </w:p>
    <w:p w:rsidR="00E04142" w:rsidRDefault="00646C00">
      <w:pPr>
        <w:pStyle w:val="Definition-Field"/>
      </w:pPr>
      <w:r>
        <w:rPr>
          <w:b/>
        </w:rPr>
        <w:t xml:space="preserve">fileType (4 bytes): </w:t>
      </w:r>
      <w:r>
        <w:t>An unsigned integer that specifies the type of data contained in</w:t>
      </w:r>
      <w:r>
        <w:t xml:space="preserve"> the structure. MUST be the value 0x54524543.</w:t>
      </w:r>
    </w:p>
    <w:p w:rsidR="00E04142" w:rsidRDefault="00646C00">
      <w:pPr>
        <w:pStyle w:val="Definition-Field"/>
      </w:pPr>
      <w:r>
        <w:rPr>
          <w:b/>
        </w:rPr>
        <w:t xml:space="preserve">certificateList (variable): </w:t>
      </w:r>
      <w:r>
        <w:t xml:space="preserve">An array of </w:t>
      </w:r>
      <w:hyperlink w:anchor="Section_462654f19be347f59c1ea6d328ac52e0" w:history="1">
        <w:r>
          <w:rPr>
            <w:b/>
          </w:rPr>
          <w:t>CertStoreCertificateGroup</w:t>
        </w:r>
      </w:hyperlink>
      <w:r>
        <w:t xml:space="preserve"> (section 2.3.2.5.4). This array can contain zero or more elements. Each element of t</w:t>
      </w:r>
      <w:r>
        <w:t xml:space="preserve">he array specifies a digital certificate and a collection of optional properties associated with the certificate. Elements of this array are read and processed until a </w:t>
      </w:r>
      <w:r>
        <w:rPr>
          <w:b/>
        </w:rPr>
        <w:t>CertStoreCertificateGroup.SerializedPropertyEntry.id</w:t>
      </w:r>
      <w:r>
        <w:t xml:space="preserve"> is read with the unsigned integer v</w:t>
      </w:r>
      <w:r>
        <w:t xml:space="preserve">alue 0x00000000, which specifies the end of this array and the beginning of the </w:t>
      </w:r>
      <w:r>
        <w:rPr>
          <w:b/>
        </w:rPr>
        <w:t>endMarkerElement</w:t>
      </w:r>
      <w:r>
        <w:t xml:space="preserve"> field. The terminating </w:t>
      </w:r>
      <w:r>
        <w:rPr>
          <w:b/>
        </w:rPr>
        <w:lastRenderedPageBreak/>
        <w:t>CertStoreCertificateGroup.SerializedPropertyEntry.id</w:t>
      </w:r>
      <w:r>
        <w:t xml:space="preserve"> value read is actually the </w:t>
      </w:r>
      <w:r>
        <w:rPr>
          <w:b/>
        </w:rPr>
        <w:t>endMarkerElement.id</w:t>
      </w:r>
      <w:r>
        <w:t xml:space="preserve"> field and not part of this field.</w:t>
      </w:r>
    </w:p>
    <w:p w:rsidR="00E04142" w:rsidRDefault="00646C00">
      <w:pPr>
        <w:pStyle w:val="Definition-Field"/>
      </w:pPr>
      <w:r>
        <w:rPr>
          <w:b/>
        </w:rPr>
        <w:t>en</w:t>
      </w:r>
      <w:r>
        <w:rPr>
          <w:b/>
        </w:rPr>
        <w:t xml:space="preserve">dMarkerElement (12 bytes): </w:t>
      </w:r>
      <w:r>
        <w:t xml:space="preserve">An </w:t>
      </w:r>
      <w:hyperlink w:anchor="Section_020eb66c88e3466b80f60e3ce84d0544" w:history="1">
        <w:r>
          <w:rPr>
            <w:b/>
          </w:rPr>
          <w:t>EndElementMarkerEntry</w:t>
        </w:r>
      </w:hyperlink>
      <w:r>
        <w:t xml:space="preserve"> structure (section 2.3.2.5.2) specifying the end of the structure.</w:t>
      </w:r>
    </w:p>
    <w:p w:rsidR="00E04142" w:rsidRDefault="00646C00">
      <w:pPr>
        <w:pStyle w:val="Heading2"/>
      </w:pPr>
      <w:bookmarkStart w:id="789" w:name="section_06d742ec732e4f3da2d9a44b91479109"/>
      <w:bookmarkStart w:id="790" w:name="_Toc32918314"/>
      <w:r>
        <w:t>Common Algorithms</w:t>
      </w:r>
      <w:bookmarkEnd w:id="789"/>
      <w:bookmarkEnd w:id="790"/>
    </w:p>
    <w:p w:rsidR="00E04142" w:rsidRDefault="00646C00">
      <w:pPr>
        <w:pStyle w:val="Heading3"/>
      </w:pPr>
      <w:bookmarkStart w:id="791" w:name="section_fe607d6aedef4a9191a184f537a03554"/>
      <w:bookmarkStart w:id="792" w:name="_Toc32918315"/>
      <w:r>
        <w:t>Unicode String to Unsigned Integer Hash</w:t>
      </w:r>
      <w:bookmarkEnd w:id="791"/>
      <w:bookmarkEnd w:id="792"/>
      <w:r>
        <w:fldChar w:fldCharType="begin"/>
      </w:r>
      <w:r>
        <w:instrText xml:space="preserve"> XE "Common algorith</w:instrText>
      </w:r>
      <w:r>
        <w:instrText xml:space="preserve">ms:Unicode string to unsigned integer hash" </w:instrText>
      </w:r>
      <w:r>
        <w:fldChar w:fldCharType="end"/>
      </w:r>
    </w:p>
    <w:p w:rsidR="00E04142" w:rsidRDefault="00646C00">
      <w:r>
        <w:t xml:space="preserve">Given a null-terminated </w:t>
      </w:r>
      <w:hyperlink w:anchor="gt_c305d0ab-8b94-461a-bd76-13b40cb8c4d8">
        <w:r>
          <w:rPr>
            <w:rStyle w:val="HyperlinkGreen"/>
            <w:b/>
          </w:rPr>
          <w:t>Unicode</w:t>
        </w:r>
      </w:hyperlink>
      <w:r>
        <w:t xml:space="preserve"> string, a 4-byte unsigned integer </w:t>
      </w:r>
      <w:hyperlink w:anchor="gt_b7e2b611-0af5-4fec-8af2-3f9ce7bad205">
        <w:r>
          <w:rPr>
            <w:rStyle w:val="HyperlinkGreen"/>
            <w:b/>
          </w:rPr>
          <w:t>hash</w:t>
        </w:r>
      </w:hyperlink>
      <w:r>
        <w:t xml:space="preserve"> value can be obtained by performing the following algorithm:</w:t>
      </w:r>
    </w:p>
    <w:p w:rsidR="00E04142" w:rsidRDefault="00646C00">
      <w:pPr>
        <w:pStyle w:val="ListParagraph"/>
        <w:numPr>
          <w:ilvl w:val="0"/>
          <w:numId w:val="70"/>
        </w:numPr>
      </w:pPr>
      <w:r>
        <w:t xml:space="preserve">Set a 4-byte unsigned integer value </w:t>
      </w:r>
      <w:r>
        <w:rPr>
          <w:b/>
        </w:rPr>
        <w:t>dwHash</w:t>
      </w:r>
      <w:r>
        <w:t xml:space="preserve"> equal to 0x00000000.</w:t>
      </w:r>
    </w:p>
    <w:p w:rsidR="00E04142" w:rsidRDefault="00646C00">
      <w:pPr>
        <w:pStyle w:val="ListParagraph"/>
        <w:numPr>
          <w:ilvl w:val="0"/>
          <w:numId w:val="70"/>
        </w:numPr>
      </w:pPr>
      <w:r>
        <w:t xml:space="preserve">Truncate the </w:t>
      </w:r>
      <w:r>
        <w:rPr>
          <w:b/>
        </w:rPr>
        <w:t>input string</w:t>
      </w:r>
      <w:r>
        <w:t xml:space="preserve"> to 255 characters plus the null-terminating character.</w:t>
      </w:r>
    </w:p>
    <w:p w:rsidR="00E04142" w:rsidRDefault="00646C00">
      <w:pPr>
        <w:pStyle w:val="ListParagraph"/>
        <w:numPr>
          <w:ilvl w:val="0"/>
          <w:numId w:val="70"/>
        </w:numPr>
      </w:pPr>
      <w:r>
        <w:t xml:space="preserve">Convert the </w:t>
      </w:r>
      <w:r>
        <w:rPr>
          <w:b/>
        </w:rPr>
        <w:t>input string</w:t>
      </w:r>
      <w:r>
        <w:t xml:space="preserve"> to lower case.</w:t>
      </w:r>
    </w:p>
    <w:p w:rsidR="00E04142" w:rsidRDefault="00646C00">
      <w:pPr>
        <w:pStyle w:val="ListParagraph"/>
        <w:numPr>
          <w:ilvl w:val="0"/>
          <w:numId w:val="70"/>
        </w:numPr>
      </w:pPr>
      <w:r>
        <w:t xml:space="preserve">For each </w:t>
      </w:r>
      <w:r>
        <w:t>set of 2 characters (</w:t>
      </w:r>
      <w:r>
        <w:rPr>
          <w:b/>
        </w:rPr>
        <w:t>Char1</w:t>
      </w:r>
      <w:r>
        <w:t xml:space="preserve">, </w:t>
      </w:r>
      <w:r>
        <w:rPr>
          <w:b/>
        </w:rPr>
        <w:t>Char2</w:t>
      </w:r>
      <w:r>
        <w:t xml:space="preserve">) from position 0 to the end of the </w:t>
      </w:r>
      <w:r>
        <w:rPr>
          <w:b/>
        </w:rPr>
        <w:t>input string</w:t>
      </w:r>
      <w:r>
        <w:t xml:space="preserve"> (for example, [0,1], [2,3], [4,5], …, [255, &lt;null&gt;]) perform the following steps.</w:t>
      </w:r>
    </w:p>
    <w:p w:rsidR="00E04142" w:rsidRDefault="00646C00">
      <w:pPr>
        <w:pStyle w:val="ListParagraph"/>
        <w:ind w:left="360"/>
      </w:pPr>
      <w:r>
        <w:t>Example:</w:t>
      </w:r>
    </w:p>
    <w:p w:rsidR="00E04142" w:rsidRDefault="00646C00">
      <w:pPr>
        <w:pStyle w:val="Code"/>
      </w:pPr>
      <w:r>
        <w:t>for (i=0; i&lt;wcslen(inputString); i+=2)</w:t>
      </w:r>
    </w:p>
    <w:p w:rsidR="00E04142" w:rsidRDefault="00646C00">
      <w:pPr>
        <w:pStyle w:val="Code"/>
      </w:pPr>
      <w:r>
        <w:t xml:space="preserve">    Char1 = inputString[i];</w:t>
      </w:r>
    </w:p>
    <w:p w:rsidR="00E04142" w:rsidRDefault="00646C00">
      <w:pPr>
        <w:pStyle w:val="Code"/>
      </w:pPr>
      <w:r>
        <w:t xml:space="preserve">    Char2 = inpu</w:t>
      </w:r>
      <w:r>
        <w:t>tString[i+1];</w:t>
      </w:r>
    </w:p>
    <w:p w:rsidR="00E04142" w:rsidRDefault="00646C00">
      <w:pPr>
        <w:pStyle w:val="ListParagraph"/>
        <w:numPr>
          <w:ilvl w:val="1"/>
          <w:numId w:val="70"/>
        </w:numPr>
      </w:pPr>
      <w:r>
        <w:t xml:space="preserve">Set an unsigned 4-byte integer value, </w:t>
      </w:r>
      <w:r>
        <w:rPr>
          <w:b/>
        </w:rPr>
        <w:t>dwNext</w:t>
      </w:r>
      <w:r>
        <w:t xml:space="preserve">, equal to the bitwise OR of </w:t>
      </w:r>
      <w:r>
        <w:rPr>
          <w:b/>
        </w:rPr>
        <w:t>Char2</w:t>
      </w:r>
      <w:r>
        <w:t xml:space="preserve"> shifted 16 bits to the high order and </w:t>
      </w:r>
      <w:r>
        <w:rPr>
          <w:b/>
        </w:rPr>
        <w:t>Char1</w:t>
      </w:r>
      <w:r>
        <w:t>.</w:t>
      </w:r>
    </w:p>
    <w:p w:rsidR="00E04142" w:rsidRDefault="00646C00">
      <w:pPr>
        <w:pStyle w:val="ListParagraph"/>
      </w:pPr>
      <w:r>
        <w:t>Example: dwNext = (Char2 &lt;&lt; 16) | Char1;</w:t>
      </w:r>
    </w:p>
    <w:p w:rsidR="00E04142" w:rsidRDefault="00646C00">
      <w:pPr>
        <w:pStyle w:val="ListParagraph"/>
        <w:numPr>
          <w:ilvl w:val="1"/>
          <w:numId w:val="70"/>
        </w:numPr>
      </w:pPr>
      <w:r>
        <w:t xml:space="preserve">Set </w:t>
      </w:r>
      <w:r>
        <w:rPr>
          <w:b/>
        </w:rPr>
        <w:t>dwHash</w:t>
      </w:r>
      <w:r>
        <w:t xml:space="preserve"> equal to the exclusive </w:t>
      </w:r>
      <w:r>
        <w:rPr>
          <w:b/>
        </w:rPr>
        <w:t>OR</w:t>
      </w:r>
      <w:r>
        <w:t xml:space="preserve"> between </w:t>
      </w:r>
      <w:r>
        <w:rPr>
          <w:b/>
        </w:rPr>
        <w:t>dwHash</w:t>
      </w:r>
      <w:r>
        <w:t xml:space="preserve"> and </w:t>
      </w:r>
      <w:r>
        <w:rPr>
          <w:b/>
        </w:rPr>
        <w:t>dwNext</w:t>
      </w:r>
      <w:r>
        <w:t>.</w:t>
      </w:r>
    </w:p>
    <w:p w:rsidR="00E04142" w:rsidRDefault="00646C00">
      <w:pPr>
        <w:pStyle w:val="ListParagraph"/>
      </w:pPr>
      <w:r>
        <w:t>Example: dwHa</w:t>
      </w:r>
      <w:r>
        <w:t>sh = dwHash ^ dwNext;</w:t>
      </w:r>
    </w:p>
    <w:p w:rsidR="00E04142" w:rsidRDefault="00646C00">
      <w:pPr>
        <w:pStyle w:val="ListParagraph"/>
        <w:numPr>
          <w:ilvl w:val="0"/>
          <w:numId w:val="70"/>
        </w:numPr>
      </w:pPr>
      <w:r>
        <w:t xml:space="preserve">The result of the algorithm is the value </w:t>
      </w:r>
      <w:r>
        <w:rPr>
          <w:b/>
        </w:rPr>
        <w:t>dwHash</w:t>
      </w:r>
      <w:r>
        <w:t>.</w:t>
      </w:r>
    </w:p>
    <w:p w:rsidR="00E04142" w:rsidRDefault="00646C00">
      <w:pPr>
        <w:pStyle w:val="Heading3"/>
      </w:pPr>
      <w:bookmarkStart w:id="793" w:name="section_beb6ef90fb234c9f9d3acf1d68616441"/>
      <w:bookmarkStart w:id="794" w:name="_Toc32918316"/>
      <w:r>
        <w:t>Hyperlink Hash</w:t>
      </w:r>
      <w:bookmarkEnd w:id="793"/>
      <w:bookmarkEnd w:id="794"/>
      <w:r>
        <w:fldChar w:fldCharType="begin"/>
      </w:r>
      <w:r>
        <w:instrText xml:space="preserve"> XE "Common algorithms:hyperlink hash" </w:instrText>
      </w:r>
      <w:r>
        <w:fldChar w:fldCharType="end"/>
      </w:r>
    </w:p>
    <w:p w:rsidR="00E04142" w:rsidRDefault="00646C00">
      <w:r>
        <w:t xml:space="preserve">Given the two null-terminated </w:t>
      </w:r>
      <w:hyperlink w:anchor="gt_c305d0ab-8b94-461a-bd76-13b40cb8c4d8">
        <w:r>
          <w:rPr>
            <w:rStyle w:val="HyperlinkGreen"/>
            <w:b/>
          </w:rPr>
          <w:t>Unicode</w:t>
        </w:r>
      </w:hyperlink>
      <w:r>
        <w:t xml:space="preserve"> hyperlink strings, hlink1 (</w:t>
      </w:r>
      <w:hyperlink w:anchor="gt_8ab050fe-a310-4912-ba19-859186089962">
        <w:r>
          <w:rPr>
            <w:rStyle w:val="HyperlinkGreen"/>
            <w:b/>
          </w:rPr>
          <w:t>hyperlink target</w:t>
        </w:r>
      </w:hyperlink>
      <w:r>
        <w:t>) and hlink2 (</w:t>
      </w:r>
      <w:hyperlink w:anchor="gt_8b9cd56d-fa77-4360-a03f-9a2d5b5e0ff9">
        <w:r>
          <w:rPr>
            <w:rStyle w:val="HyperlinkGreen"/>
            <w:b/>
          </w:rPr>
          <w:t>hyperlink location</w:t>
        </w:r>
      </w:hyperlink>
      <w:r>
        <w:t xml:space="preserve">), an unsigned 4-byte integer </w:t>
      </w:r>
      <w:hyperlink w:anchor="gt_b7e2b611-0af5-4fec-8af2-3f9ce7bad205">
        <w:r>
          <w:rPr>
            <w:rStyle w:val="HyperlinkGreen"/>
            <w:b/>
          </w:rPr>
          <w:t>hash</w:t>
        </w:r>
      </w:hyperlink>
      <w:r>
        <w:t xml:space="preserve"> can be obtained by performing the following algorithm:</w:t>
      </w:r>
    </w:p>
    <w:p w:rsidR="00E04142" w:rsidRDefault="00646C00">
      <w:pPr>
        <w:pStyle w:val="ListParagraph"/>
        <w:numPr>
          <w:ilvl w:val="0"/>
          <w:numId w:val="71"/>
        </w:numPr>
      </w:pPr>
      <w:r>
        <w:t xml:space="preserve">Hash </w:t>
      </w:r>
      <w:r>
        <w:rPr>
          <w:b/>
        </w:rPr>
        <w:t>hlink1</w:t>
      </w:r>
      <w:r>
        <w:t xml:space="preserve"> as specified in </w:t>
      </w:r>
      <w:hyperlink w:anchor="Section_fe607d6aedef4a9191a184f537a03554" w:history="1">
        <w:r>
          <w:t>Unicode String to Unsigned LONG Hash</w:t>
        </w:r>
      </w:hyperlink>
      <w:r>
        <w:t xml:space="preserve"> (section 2.4.1), and store the resulting unsigned 4-byte integer </w:t>
      </w:r>
      <w:r>
        <w:t xml:space="preserve">hash in </w:t>
      </w:r>
      <w:r>
        <w:rPr>
          <w:b/>
        </w:rPr>
        <w:t>dwHash1</w:t>
      </w:r>
      <w:r>
        <w:t>.</w:t>
      </w:r>
    </w:p>
    <w:p w:rsidR="00E04142" w:rsidRDefault="00646C00">
      <w:pPr>
        <w:pStyle w:val="ListParagraph"/>
        <w:numPr>
          <w:ilvl w:val="0"/>
          <w:numId w:val="71"/>
        </w:numPr>
      </w:pPr>
      <w:r>
        <w:t xml:space="preserve">Hash </w:t>
      </w:r>
      <w:r>
        <w:rPr>
          <w:b/>
        </w:rPr>
        <w:t>hlink2</w:t>
      </w:r>
      <w:r>
        <w:t xml:space="preserve"> as specified in Unicode String to Unsigned LONG Hash (section 2.4.1), and store the resulting unsigned 4-byte integer hash in </w:t>
      </w:r>
      <w:r>
        <w:rPr>
          <w:b/>
        </w:rPr>
        <w:t>dwHash2</w:t>
      </w:r>
      <w:r>
        <w:t>.</w:t>
      </w:r>
    </w:p>
    <w:p w:rsidR="00E04142" w:rsidRDefault="00646C00">
      <w:pPr>
        <w:pStyle w:val="ListParagraph"/>
        <w:numPr>
          <w:ilvl w:val="0"/>
          <w:numId w:val="71"/>
        </w:numPr>
      </w:pPr>
      <w:r>
        <w:t xml:space="preserve">The result of the algorithm is the value obtained by the exclusive </w:t>
      </w:r>
      <w:r>
        <w:rPr>
          <w:b/>
        </w:rPr>
        <w:t>OR</w:t>
      </w:r>
      <w:r>
        <w:t xml:space="preserve"> of </w:t>
      </w:r>
      <w:r>
        <w:rPr>
          <w:b/>
        </w:rPr>
        <w:t>dwHash1</w:t>
      </w:r>
      <w:r>
        <w:t xml:space="preserve"> and </w:t>
      </w:r>
      <w:r>
        <w:rPr>
          <w:b/>
        </w:rPr>
        <w:t>dwHash2</w:t>
      </w:r>
      <w:r>
        <w:t>.</w:t>
      </w:r>
    </w:p>
    <w:p w:rsidR="00E04142" w:rsidRDefault="00646C00">
      <w:pPr>
        <w:pStyle w:val="ListParagraph"/>
      </w:pPr>
      <w:r>
        <w:t>Example: dwHash = dwHash1 ^ dwHash2;</w:t>
      </w:r>
    </w:p>
    <w:p w:rsidR="00E04142" w:rsidRDefault="00646C00">
      <w:pPr>
        <w:pStyle w:val="Heading3"/>
      </w:pPr>
      <w:bookmarkStart w:id="795" w:name="section_324014d139aa4038bbf4f3781732f767"/>
      <w:bookmarkStart w:id="796" w:name="_Toc32918317"/>
      <w:r>
        <w:lastRenderedPageBreak/>
        <w:t>MsoCrc32Compute</w:t>
      </w:r>
      <w:bookmarkEnd w:id="795"/>
      <w:bookmarkEnd w:id="796"/>
      <w:r>
        <w:fldChar w:fldCharType="begin"/>
      </w:r>
      <w:r>
        <w:instrText xml:space="preserve"> XE "Common algorithms:MsoCrc32Compute" </w:instrText>
      </w:r>
      <w:r>
        <w:fldChar w:fldCharType="end"/>
      </w:r>
    </w:p>
    <w:p w:rsidR="00E04142" w:rsidRDefault="00646C00">
      <w:r>
        <w:t xml:space="preserve">The purpose of this algorithm is to calculate a </w:t>
      </w:r>
      <w:hyperlink w:anchor="gt_9cb45a36-92bb-4c14-b2fd-2ad7e2979bfd">
        <w:r>
          <w:rPr>
            <w:rStyle w:val="HyperlinkGreen"/>
            <w:b/>
          </w:rPr>
          <w:t>cyclic redundancy check (CRC)</w:t>
        </w:r>
      </w:hyperlink>
      <w:r>
        <w:t xml:space="preserve"> checksum. Given a data stream, this function computes a 32-bit checksum using the polynomial </w:t>
      </w:r>
      <w:r>
        <w:rPr>
          <w:i/>
        </w:rPr>
        <w:t>x</w:t>
      </w:r>
      <w:r>
        <w:rPr>
          <w:i/>
          <w:vertAlign w:val="superscript"/>
        </w:rPr>
        <w:t>32</w:t>
      </w:r>
      <w:r>
        <w:rPr>
          <w:i/>
        </w:rPr>
        <w:t>+x</w:t>
      </w:r>
      <w:r>
        <w:rPr>
          <w:i/>
          <w:vertAlign w:val="superscript"/>
        </w:rPr>
        <w:t>7</w:t>
      </w:r>
      <w:r>
        <w:rPr>
          <w:i/>
        </w:rPr>
        <w:t>+x</w:t>
      </w:r>
      <w:r>
        <w:rPr>
          <w:i/>
          <w:vertAlign w:val="superscript"/>
        </w:rPr>
        <w:t>5</w:t>
      </w:r>
      <w:r>
        <w:rPr>
          <w:i/>
        </w:rPr>
        <w:t>+x</w:t>
      </w:r>
      <w:r>
        <w:rPr>
          <w:i/>
          <w:vertAlign w:val="superscript"/>
        </w:rPr>
        <w:t>3</w:t>
      </w:r>
      <w:r>
        <w:rPr>
          <w:i/>
        </w:rPr>
        <w:t>+x2+x+1</w:t>
      </w:r>
      <w:r>
        <w:t xml:space="preserve">. The algorithm uses </w:t>
      </w:r>
      <w:hyperlink w:anchor="gt_6f6f9e8e-5966-4727-8527-7e02fb864e7e">
        <w:r>
          <w:rPr>
            <w:rStyle w:val="HyperlinkGreen"/>
            <w:b/>
          </w:rPr>
          <w:t>big-endian</w:t>
        </w:r>
      </w:hyperlink>
      <w:r>
        <w:t xml:space="preserve"> bit ordering in a byte (most significant bit firs</w:t>
      </w:r>
      <w:r>
        <w:t>t). Normal representation for a polynomial is xAF.</w:t>
      </w:r>
    </w:p>
    <w:p w:rsidR="00E04142" w:rsidRDefault="00646C00">
      <w:pPr>
        <w:pStyle w:val="Heading4"/>
      </w:pPr>
      <w:bookmarkStart w:id="797" w:name="section_4186e6d756d6456992e814a9c93f2af1"/>
      <w:bookmarkStart w:id="798" w:name="_Toc32918318"/>
      <w:r>
        <w:t>Caching Algorithm</w:t>
      </w:r>
      <w:bookmarkEnd w:id="797"/>
      <w:bookmarkEnd w:id="798"/>
      <w:r>
        <w:fldChar w:fldCharType="begin"/>
      </w:r>
      <w:r>
        <w:instrText xml:space="preserve"> XE "MsoCrc32Compute:caching algorithm" </w:instrText>
      </w:r>
      <w:r>
        <w:fldChar w:fldCharType="end"/>
      </w:r>
    </w:p>
    <w:p w:rsidR="00E04142" w:rsidRDefault="00646C00">
      <w:r>
        <w:t xml:space="preserve">The caching algorithm is run once and its purpose is to initiate </w:t>
      </w:r>
      <w:r>
        <w:rPr>
          <w:b/>
        </w:rPr>
        <w:t>Cache</w:t>
      </w:r>
      <w:r>
        <w:t xml:space="preserve"> – an array of 256 integers.</w:t>
      </w:r>
    </w:p>
    <w:p w:rsidR="00E04142" w:rsidRDefault="00646C00">
      <w:pPr>
        <w:pStyle w:val="Code"/>
      </w:pPr>
      <w:r>
        <w:t>SUBROUTINE InitCrcCache()</w:t>
      </w:r>
    </w:p>
    <w:p w:rsidR="00E04142" w:rsidRDefault="00646C00">
      <w:pPr>
        <w:pStyle w:val="Code"/>
      </w:pPr>
      <w:r>
        <w:t xml:space="preserve">    IF Called once</w:t>
      </w:r>
    </w:p>
    <w:p w:rsidR="00E04142" w:rsidRDefault="00646C00">
      <w:pPr>
        <w:pStyle w:val="Code"/>
      </w:pPr>
      <w:r>
        <w:t xml:space="preserve"> </w:t>
      </w:r>
      <w:r>
        <w:t xml:space="preserve">       RETURN</w:t>
      </w:r>
    </w:p>
    <w:p w:rsidR="00E04142" w:rsidRDefault="00646C00">
      <w:pPr>
        <w:pStyle w:val="Code"/>
      </w:pPr>
      <w:r>
        <w:t xml:space="preserve">    END IF</w:t>
      </w:r>
    </w:p>
    <w:p w:rsidR="00E04142" w:rsidRDefault="00646C00">
      <w:pPr>
        <w:pStyle w:val="Code"/>
      </w:pPr>
      <w:r>
        <w:t xml:space="preserve">    FOR each Index from 0 to 255</w:t>
      </w:r>
    </w:p>
    <w:p w:rsidR="00E04142" w:rsidRDefault="00646C00">
      <w:pPr>
        <w:pStyle w:val="Code"/>
      </w:pPr>
      <w:r>
        <w:t xml:space="preserve">        SET Value to Index</w:t>
      </w:r>
    </w:p>
    <w:p w:rsidR="00E04142" w:rsidRDefault="00646C00">
      <w:pPr>
        <w:pStyle w:val="Code"/>
      </w:pPr>
      <w:r>
        <w:t xml:space="preserve">        SHIFT Value left by 24 bits</w:t>
      </w:r>
    </w:p>
    <w:p w:rsidR="00E04142" w:rsidRDefault="00646C00">
      <w:pPr>
        <w:pStyle w:val="Code"/>
      </w:pPr>
      <w:r>
        <w:t xml:space="preserve">        FOR Bit from 0 to 7</w:t>
      </w:r>
    </w:p>
    <w:p w:rsidR="00E04142" w:rsidRDefault="00646C00">
      <w:pPr>
        <w:pStyle w:val="Code"/>
      </w:pPr>
      <w:r>
        <w:t xml:space="preserve">            IF highest (31st) bit of Value is set</w:t>
      </w:r>
    </w:p>
    <w:p w:rsidR="00E04142" w:rsidRDefault="00646C00">
      <w:pPr>
        <w:pStyle w:val="Code"/>
      </w:pPr>
      <w:r>
        <w:t xml:space="preserve">                SHIFT Value left by 1 bit</w:t>
      </w:r>
    </w:p>
    <w:p w:rsidR="00E04142" w:rsidRDefault="00646C00">
      <w:pPr>
        <w:pStyle w:val="Code"/>
      </w:pPr>
      <w:r>
        <w:t xml:space="preserve">               </w:t>
      </w:r>
      <w:r>
        <w:t xml:space="preserve"> Bitwise exclusive-OR Value with xAF</w:t>
      </w:r>
    </w:p>
    <w:p w:rsidR="00E04142" w:rsidRDefault="00646C00">
      <w:pPr>
        <w:pStyle w:val="Code"/>
      </w:pPr>
      <w:r>
        <w:t xml:space="preserve">            ELSE</w:t>
      </w:r>
    </w:p>
    <w:p w:rsidR="00E04142" w:rsidRDefault="00646C00">
      <w:pPr>
        <w:pStyle w:val="Code"/>
      </w:pPr>
      <w:r>
        <w:t xml:space="preserve">                SHIFT Value left by 1 bit</w:t>
      </w:r>
    </w:p>
    <w:p w:rsidR="00E04142" w:rsidRDefault="00646C00">
      <w:pPr>
        <w:pStyle w:val="Code"/>
      </w:pPr>
      <w:r>
        <w:t xml:space="preserve">            END IF</w:t>
      </w:r>
    </w:p>
    <w:p w:rsidR="00E04142" w:rsidRDefault="00646C00">
      <w:pPr>
        <w:pStyle w:val="Code"/>
      </w:pPr>
      <w:r>
        <w:t xml:space="preserve">        END FOR</w:t>
      </w:r>
    </w:p>
    <w:p w:rsidR="00E04142" w:rsidRDefault="00646C00">
      <w:pPr>
        <w:pStyle w:val="Code"/>
      </w:pPr>
      <w:r>
        <w:t xml:space="preserve">        AND Value with 0xFFFF</w:t>
      </w:r>
    </w:p>
    <w:p w:rsidR="00E04142" w:rsidRDefault="00646C00">
      <w:pPr>
        <w:pStyle w:val="Code"/>
      </w:pPr>
      <w:r>
        <w:t xml:space="preserve">        SET Cache[Index] to Value</w:t>
      </w:r>
    </w:p>
    <w:p w:rsidR="00E04142" w:rsidRDefault="00646C00">
      <w:pPr>
        <w:pStyle w:val="Code"/>
      </w:pPr>
      <w:r>
        <w:t xml:space="preserve">    END LOOP</w:t>
      </w:r>
    </w:p>
    <w:p w:rsidR="00E04142" w:rsidRDefault="00646C00">
      <w:pPr>
        <w:pStyle w:val="Code"/>
      </w:pPr>
      <w:r>
        <w:t>END SUBROUTINE</w:t>
      </w:r>
    </w:p>
    <w:p w:rsidR="00E04142" w:rsidRDefault="00646C00">
      <w:pPr>
        <w:pStyle w:val="Heading4"/>
      </w:pPr>
      <w:bookmarkStart w:id="799" w:name="section_ba71f3bafa454b65bb36ac3b465d6761"/>
      <w:bookmarkStart w:id="800" w:name="_Toc32918319"/>
      <w:r>
        <w:t>CRC Computation</w:t>
      </w:r>
      <w:bookmarkEnd w:id="799"/>
      <w:bookmarkEnd w:id="800"/>
      <w:r>
        <w:fldChar w:fldCharType="begin"/>
      </w:r>
      <w:r>
        <w:instrText xml:space="preserve"> XE "MsoCrc32Compu</w:instrText>
      </w:r>
      <w:r>
        <w:instrText xml:space="preserve">te:CRC computation" </w:instrText>
      </w:r>
      <w:r>
        <w:fldChar w:fldCharType="end"/>
      </w:r>
    </w:p>
    <w:p w:rsidR="00E04142" w:rsidRDefault="00646C00">
      <w:r>
        <w:t xml:space="preserve">Given a </w:t>
      </w:r>
      <w:hyperlink w:anchor="gt_f3529cd8-50da-4f36-aa0b-66af455edbb6">
        <w:r>
          <w:rPr>
            <w:rStyle w:val="HyperlinkGreen"/>
            <w:b/>
          </w:rPr>
          <w:t>stream</w:t>
        </w:r>
      </w:hyperlink>
      <w:r>
        <w:t xml:space="preserve"> of data, or an array of bytes, this function computes a 32-bit checksum. The caller specifies the initial value of the checksum (CrcValue). Note that the caller can split the stream of data into substreams and call this subroutine for each of the substrea</w:t>
      </w:r>
      <w:r>
        <w:t xml:space="preserve">ms, passing in the result of the </w:t>
      </w:r>
      <w:hyperlink w:anchor="gt_9cb45a36-92bb-4c14-b2fd-2ad7e2979bfd">
        <w:r>
          <w:rPr>
            <w:rStyle w:val="HyperlinkGreen"/>
            <w:b/>
          </w:rPr>
          <w:t>CRC</w:t>
        </w:r>
      </w:hyperlink>
      <w:r>
        <w:t xml:space="preserve"> computation from the previous substream as CrcValue.</w:t>
      </w:r>
    </w:p>
    <w:p w:rsidR="00E04142" w:rsidRDefault="00646C00">
      <w:pPr>
        <w:pStyle w:val="Code"/>
      </w:pPr>
      <w:r>
        <w:t>SUBROUTINE CRC(CrcValue, Array)</w:t>
      </w:r>
    </w:p>
    <w:p w:rsidR="00E04142" w:rsidRDefault="00646C00">
      <w:pPr>
        <w:pStyle w:val="Code"/>
      </w:pPr>
      <w:r>
        <w:t xml:space="preserve">    CALL InitCrcCache()</w:t>
      </w:r>
    </w:p>
    <w:p w:rsidR="00E04142" w:rsidRDefault="00646C00">
      <w:pPr>
        <w:pStyle w:val="Code"/>
      </w:pPr>
      <w:r>
        <w:t xml:space="preserve">    FOR each Byte from Array</w:t>
      </w:r>
    </w:p>
    <w:p w:rsidR="00E04142" w:rsidRDefault="00646C00">
      <w:pPr>
        <w:pStyle w:val="Code"/>
      </w:pPr>
      <w:r>
        <w:t xml:space="preserve">        SET Index to CrcValue</w:t>
      </w:r>
    </w:p>
    <w:p w:rsidR="00E04142" w:rsidRDefault="00646C00">
      <w:pPr>
        <w:pStyle w:val="Code"/>
      </w:pPr>
      <w:r>
        <w:t xml:space="preserve">        SHIFT Index right 24 bits</w:t>
      </w:r>
    </w:p>
    <w:p w:rsidR="00E04142" w:rsidRDefault="00646C00">
      <w:pPr>
        <w:pStyle w:val="Code"/>
      </w:pPr>
      <w:r>
        <w:t xml:space="preserve">        Bitwise exclusive-OR Index with Byte</w:t>
      </w:r>
    </w:p>
    <w:p w:rsidR="00E04142" w:rsidRDefault="00646C00">
      <w:pPr>
        <w:pStyle w:val="Code"/>
      </w:pPr>
      <w:r>
        <w:t xml:space="preserve">        SHIFT CrcValue left 8 bits</w:t>
      </w:r>
    </w:p>
    <w:p w:rsidR="00E04142" w:rsidRDefault="00646C00">
      <w:pPr>
        <w:pStyle w:val="Code"/>
      </w:pPr>
      <w:r>
        <w:t xml:space="preserve">        Bitwise exclusive-OR CrcValue with Cache[Index]</w:t>
      </w:r>
    </w:p>
    <w:p w:rsidR="00E04142" w:rsidRDefault="00646C00">
      <w:pPr>
        <w:pStyle w:val="Code"/>
      </w:pPr>
      <w:r>
        <w:t xml:space="preserve">    END LOOP</w:t>
      </w:r>
    </w:p>
    <w:p w:rsidR="00E04142" w:rsidRDefault="00646C00">
      <w:pPr>
        <w:pStyle w:val="Code"/>
      </w:pPr>
      <w:r>
        <w:t xml:space="preserve">    RETURN CrcValue</w:t>
      </w:r>
    </w:p>
    <w:p w:rsidR="00E04142" w:rsidRDefault="00646C00">
      <w:pPr>
        <w:pStyle w:val="Code"/>
      </w:pPr>
      <w:r>
        <w:t>END SUBROUTINE</w:t>
      </w:r>
    </w:p>
    <w:p w:rsidR="00E04142" w:rsidRDefault="00E04142">
      <w:pPr>
        <w:pStyle w:val="Code"/>
      </w:pPr>
    </w:p>
    <w:p w:rsidR="00E04142" w:rsidRDefault="00646C00">
      <w:pPr>
        <w:pStyle w:val="Heading3"/>
      </w:pPr>
      <w:bookmarkStart w:id="801" w:name="section_8b810eea93e24577bc840d4f05e41faf"/>
      <w:bookmarkStart w:id="802" w:name="_Toc32918320"/>
      <w:r>
        <w:t>Date/Ti</w:t>
      </w:r>
      <w:r>
        <w:t>me Format from Format Index</w:t>
      </w:r>
      <w:bookmarkEnd w:id="801"/>
      <w:bookmarkEnd w:id="802"/>
      <w:r>
        <w:fldChar w:fldCharType="begin"/>
      </w:r>
      <w:r>
        <w:instrText xml:space="preserve"> XE "Common algorithms:date/time format from format index" </w:instrText>
      </w:r>
      <w:r>
        <w:fldChar w:fldCharType="end"/>
      </w:r>
    </w:p>
    <w:p w:rsidR="00E04142" w:rsidRDefault="00646C00">
      <w:r>
        <w:t xml:space="preserve">This section specifies the algorithm that produces a date/time format given a format index and an </w:t>
      </w:r>
      <w:hyperlink w:anchor="gt_c7f99c66-592f-4053-b62a-878c189653b6">
        <w:r>
          <w:rPr>
            <w:rStyle w:val="HyperlinkGreen"/>
            <w:b/>
          </w:rPr>
          <w:t>LCID</w:t>
        </w:r>
      </w:hyperlink>
      <w:r>
        <w:t xml:space="preserve"> th</w:t>
      </w:r>
      <w:r>
        <w:t xml:space="preserve">at specifies a </w:t>
      </w:r>
      <w:hyperlink w:anchor="gt_7b78ebef-e35d-45ab-abfd-4121b60995de">
        <w:r>
          <w:rPr>
            <w:rStyle w:val="HyperlinkGreen"/>
            <w:b/>
          </w:rPr>
          <w:t>locale</w:t>
        </w:r>
      </w:hyperlink>
      <w:r>
        <w:t>.</w:t>
      </w:r>
    </w:p>
    <w:p w:rsidR="00E04142" w:rsidRDefault="00646C00">
      <w:r>
        <w:t xml:space="preserve">Note: In this section, a string </w:t>
      </w:r>
      <w:r>
        <w:rPr>
          <w:i/>
        </w:rPr>
        <w:t>s</w:t>
      </w:r>
      <w:r>
        <w:t xml:space="preserve">, which consists of a sequence of the same symbol </w:t>
      </w:r>
      <w:r>
        <w:rPr>
          <w:i/>
        </w:rPr>
        <w:t>x</w:t>
      </w:r>
      <w:r>
        <w:t xml:space="preserve">, is defined to occur in a string </w:t>
      </w:r>
      <w:r>
        <w:rPr>
          <w:i/>
        </w:rPr>
        <w:t>t</w:t>
      </w:r>
      <w:r>
        <w:t xml:space="preserve"> where and only where </w:t>
      </w:r>
      <w:r>
        <w:rPr>
          <w:i/>
        </w:rPr>
        <w:t>t</w:t>
      </w:r>
      <w:r>
        <w:t xml:space="preserve"> contains a sequence of </w:t>
      </w:r>
      <w:r>
        <w:rPr>
          <w:i/>
        </w:rPr>
        <w:t>x</w:t>
      </w:r>
      <w:r>
        <w:t xml:space="preserve"> tha</w:t>
      </w:r>
      <w:r>
        <w:t xml:space="preserve">t is the exact same length as </w:t>
      </w:r>
      <w:r>
        <w:rPr>
          <w:i/>
        </w:rPr>
        <w:t>s</w:t>
      </w:r>
      <w:r>
        <w:t>. For example, the substring "dd" occurs in "MM/dd/yyyy" but not in "MM/dddd/yyyy".</w:t>
      </w:r>
    </w:p>
    <w:p w:rsidR="00E04142" w:rsidRDefault="00646C00">
      <w:pPr>
        <w:pStyle w:val="Heading4"/>
      </w:pPr>
      <w:bookmarkStart w:id="803" w:name="section_155503da75d84f02a1a4b13e7bba430b"/>
      <w:bookmarkStart w:id="804" w:name="_Toc32918321"/>
      <w:r>
        <w:lastRenderedPageBreak/>
        <w:t>Format Indices</w:t>
      </w:r>
      <w:bookmarkEnd w:id="803"/>
      <w:bookmarkEnd w:id="804"/>
      <w:r>
        <w:fldChar w:fldCharType="begin"/>
      </w:r>
      <w:r>
        <w:instrText xml:space="preserve"> XE "Date/time format from format index:format indices" </w:instrText>
      </w:r>
      <w:r>
        <w:fldChar w:fldCharType="end"/>
      </w:r>
    </w:p>
    <w:p w:rsidR="00E04142" w:rsidRDefault="00646C00">
      <w:r>
        <w:t>This section lists and describes the format indices that can be used</w:t>
      </w:r>
      <w:r>
        <w:t xml:space="preserve"> as inputs to the algorithm. The descriptions given are generalized; the actual format produced can vary from the description, depending on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 description</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S</w:t>
            </w:r>
            <w:r>
              <w:t>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Long date without weekday.</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Alternate short date.</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ISO standard date.</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Short date with abbreviated month.</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Short date with slashes.</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Alternate short date with abbreviated month.</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English date.</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Month and year.</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Abbreviated month and year.</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Date and 12-hour time.</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Date and 12-hour time with seconds.</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12-hour time.</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12-hour time with seconds.</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24-hour time.</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24-hour time with seconds.</w:t>
            </w:r>
          </w:p>
        </w:tc>
      </w:tr>
      <w:tr w:rsidR="00E04142" w:rsidTr="00E04142">
        <w:tc>
          <w:tcPr>
            <w:tcW w:w="2628" w:type="dxa"/>
          </w:tcPr>
          <w:p w:rsidR="00E04142" w:rsidRDefault="00646C00">
            <w:pPr>
              <w:pStyle w:val="TableBodyText"/>
              <w:spacing w:before="0" w:after="0"/>
            </w:pPr>
            <w:r>
              <w:t>17</w:t>
            </w:r>
          </w:p>
        </w:tc>
        <w:tc>
          <w:tcPr>
            <w:tcW w:w="6228" w:type="dxa"/>
          </w:tcPr>
          <w:p w:rsidR="00E04142" w:rsidRDefault="00646C00">
            <w:pPr>
              <w:pStyle w:val="TableBodyText"/>
              <w:spacing w:before="0" w:after="0"/>
            </w:pPr>
            <w:r>
              <w:t>Used for Japanese and Chinese only.</w:t>
            </w:r>
          </w:p>
        </w:tc>
      </w:tr>
      <w:tr w:rsidR="00E04142" w:rsidTr="00E04142">
        <w:tc>
          <w:tcPr>
            <w:tcW w:w="2628" w:type="dxa"/>
          </w:tcPr>
          <w:p w:rsidR="00E04142" w:rsidRDefault="00646C00">
            <w:pPr>
              <w:pStyle w:val="TableBodyText"/>
              <w:spacing w:before="0" w:after="0"/>
            </w:pPr>
            <w:r>
              <w:t>18</w:t>
            </w:r>
          </w:p>
        </w:tc>
        <w:tc>
          <w:tcPr>
            <w:tcW w:w="6228" w:type="dxa"/>
          </w:tcPr>
          <w:p w:rsidR="00E04142" w:rsidRDefault="00646C00">
            <w:pPr>
              <w:pStyle w:val="TableBodyText"/>
              <w:spacing w:before="0" w:after="0"/>
            </w:pPr>
            <w:r>
              <w:t xml:space="preserve">Used for Chinese </w:t>
            </w:r>
            <w:r>
              <w:t>only.</w:t>
            </w:r>
          </w:p>
        </w:tc>
      </w:tr>
      <w:tr w:rsidR="00E04142" w:rsidTr="00E04142">
        <w:tc>
          <w:tcPr>
            <w:tcW w:w="2628" w:type="dxa"/>
          </w:tcPr>
          <w:p w:rsidR="00E04142" w:rsidRDefault="00646C00">
            <w:pPr>
              <w:pStyle w:val="TableBodyText"/>
              <w:spacing w:before="0" w:after="0"/>
            </w:pPr>
            <w:r>
              <w:t>19</w:t>
            </w:r>
          </w:p>
        </w:tc>
        <w:tc>
          <w:tcPr>
            <w:tcW w:w="6228" w:type="dxa"/>
          </w:tcPr>
          <w:p w:rsidR="00E04142" w:rsidRDefault="00646C00">
            <w:pPr>
              <w:pStyle w:val="TableBodyText"/>
              <w:spacing w:before="0" w:after="0"/>
            </w:pPr>
            <w:r>
              <w:t>Used for Chinese only.</w:t>
            </w:r>
          </w:p>
        </w:tc>
      </w:tr>
    </w:tbl>
    <w:p w:rsidR="00E04142" w:rsidRDefault="00E04142"/>
    <w:p w:rsidR="00E04142" w:rsidRDefault="00646C00">
      <w:pPr>
        <w:pStyle w:val="Heading4"/>
      </w:pPr>
      <w:bookmarkStart w:id="805" w:name="section_7c195e8c262d42ef9c7d2bf9a8880c3e"/>
      <w:bookmarkStart w:id="806" w:name="_Toc32918322"/>
      <w:r>
        <w:t>Base Format Strings</w:t>
      </w:r>
      <w:bookmarkEnd w:id="805"/>
      <w:bookmarkEnd w:id="806"/>
      <w:r>
        <w:fldChar w:fldCharType="begin"/>
      </w:r>
      <w:r>
        <w:instrText xml:space="preserve"> XE "Date/time format from format index:base format strings" </w:instrText>
      </w:r>
      <w:r>
        <w:fldChar w:fldCharType="end"/>
      </w:r>
    </w:p>
    <w:p w:rsidR="00E04142" w:rsidRDefault="00646C00">
      <w:r>
        <w:t>This section specifies a set of base strings which are used to generate some formats. The value of each string is determined by the system</w:t>
      </w:r>
      <w:r>
        <w:t xml:space="preserve">’s </w:t>
      </w:r>
      <w:hyperlink w:anchor="gt_c99142b2-a070-4253-b3a4-e53d3ae3339a">
        <w:r>
          <w:rPr>
            <w:rStyle w:val="HyperlinkGreen"/>
            <w:b/>
          </w:rPr>
          <w:t>locale settings</w:t>
        </w:r>
      </w:hyperlink>
      <w:r>
        <w:t xml:space="preserve"> for the input </w:t>
      </w:r>
      <w:hyperlink w:anchor="gt_7b78ebef-e35d-45ab-abfd-4121b60995de">
        <w:r>
          <w:rPr>
            <w:rStyle w:val="HyperlinkGreen"/>
            <w:b/>
          </w:rPr>
          <w:t>locale</w:t>
        </w:r>
      </w:hyperlink>
      <w:r>
        <w:t>.</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String name</w:t>
            </w:r>
          </w:p>
        </w:tc>
        <w:tc>
          <w:tcPr>
            <w:tcW w:w="6228" w:type="dxa"/>
          </w:tcPr>
          <w:p w:rsidR="00E04142" w:rsidRDefault="00646C00">
            <w:pPr>
              <w:pStyle w:val="TableHeaderText"/>
              <w:spacing w:before="0" w:after="0"/>
            </w:pPr>
            <w:r>
              <w:t>Meaning</w:t>
            </w:r>
          </w:p>
        </w:tc>
      </w:tr>
      <w:tr w:rsidR="00E04142" w:rsidTr="00E04142">
        <w:tc>
          <w:tcPr>
            <w:tcW w:w="2628" w:type="dxa"/>
          </w:tcPr>
          <w:p w:rsidR="00E04142" w:rsidRDefault="00646C00">
            <w:pPr>
              <w:pStyle w:val="TableBodyText"/>
              <w:spacing w:before="0" w:after="0"/>
            </w:pPr>
            <w:r>
              <w:t>Base short date</w:t>
            </w:r>
          </w:p>
        </w:tc>
        <w:tc>
          <w:tcPr>
            <w:tcW w:w="6228" w:type="dxa"/>
          </w:tcPr>
          <w:p w:rsidR="00E04142" w:rsidRDefault="00646C00">
            <w:pPr>
              <w:pStyle w:val="TableBodyText"/>
              <w:spacing w:before="0" w:after="0"/>
            </w:pPr>
            <w:r>
              <w:t>Specifies a date format which can be used in a context</w:t>
            </w:r>
            <w:r>
              <w:t xml:space="preserve"> where a short string representation of a date is desired.</w:t>
            </w:r>
          </w:p>
        </w:tc>
      </w:tr>
      <w:tr w:rsidR="00E04142" w:rsidTr="00E04142">
        <w:tc>
          <w:tcPr>
            <w:tcW w:w="2628" w:type="dxa"/>
          </w:tcPr>
          <w:p w:rsidR="00E04142" w:rsidRDefault="00646C00">
            <w:pPr>
              <w:pStyle w:val="TableBodyText"/>
              <w:spacing w:before="0" w:after="0"/>
            </w:pPr>
            <w:r>
              <w:t>Base long date</w:t>
            </w:r>
          </w:p>
        </w:tc>
        <w:tc>
          <w:tcPr>
            <w:tcW w:w="6228" w:type="dxa"/>
          </w:tcPr>
          <w:p w:rsidR="00E04142" w:rsidRDefault="00646C00">
            <w:pPr>
              <w:pStyle w:val="TableBodyText"/>
              <w:spacing w:before="0" w:after="0"/>
            </w:pPr>
            <w:r>
              <w:t>Specifies a date format which can be used in a context where a detailed string representation of a date is desired.</w:t>
            </w:r>
          </w:p>
        </w:tc>
      </w:tr>
      <w:tr w:rsidR="00E04142" w:rsidTr="00E04142">
        <w:tc>
          <w:tcPr>
            <w:tcW w:w="2628" w:type="dxa"/>
          </w:tcPr>
          <w:p w:rsidR="00E04142" w:rsidRDefault="00646C00">
            <w:pPr>
              <w:pStyle w:val="TableBodyText"/>
              <w:spacing w:before="0" w:after="0"/>
            </w:pPr>
            <w:r>
              <w:t>Base time</w:t>
            </w:r>
          </w:p>
        </w:tc>
        <w:tc>
          <w:tcPr>
            <w:tcW w:w="6228" w:type="dxa"/>
          </w:tcPr>
          <w:p w:rsidR="00E04142" w:rsidRDefault="00646C00">
            <w:pPr>
              <w:pStyle w:val="TableBodyText"/>
              <w:spacing w:before="0" w:after="0"/>
            </w:pPr>
            <w:r>
              <w:t>Specifies a time format.</w:t>
            </w:r>
          </w:p>
        </w:tc>
      </w:tr>
      <w:tr w:rsidR="00E04142" w:rsidTr="00E04142">
        <w:tc>
          <w:tcPr>
            <w:tcW w:w="2628" w:type="dxa"/>
          </w:tcPr>
          <w:p w:rsidR="00E04142" w:rsidRDefault="00646C00">
            <w:pPr>
              <w:pStyle w:val="TableBodyText"/>
              <w:spacing w:before="0" w:after="0"/>
            </w:pPr>
            <w:r>
              <w:t>Time separator</w:t>
            </w:r>
          </w:p>
        </w:tc>
        <w:tc>
          <w:tcPr>
            <w:tcW w:w="6228" w:type="dxa"/>
          </w:tcPr>
          <w:p w:rsidR="00E04142" w:rsidRDefault="00646C00">
            <w:pPr>
              <w:pStyle w:val="TableBodyText"/>
              <w:spacing w:before="0" w:after="0"/>
            </w:pPr>
            <w:r>
              <w:t>Specifies the</w:t>
            </w:r>
            <w:r>
              <w:t xml:space="preserve"> symbols which separate minutes from hours or seconds from minutes in a string representation of a time.</w:t>
            </w:r>
          </w:p>
        </w:tc>
      </w:tr>
    </w:tbl>
    <w:p w:rsidR="00E04142" w:rsidRDefault="00E04142"/>
    <w:p w:rsidR="00E04142" w:rsidRDefault="00646C00">
      <w:pPr>
        <w:pStyle w:val="Heading4"/>
      </w:pPr>
      <w:bookmarkStart w:id="807" w:name="section_991de52a78bd474ebaa658a675501996"/>
      <w:bookmarkStart w:id="808" w:name="_Toc32918323"/>
      <w:r>
        <w:t>Retrieve Format</w:t>
      </w:r>
      <w:bookmarkEnd w:id="807"/>
      <w:bookmarkEnd w:id="808"/>
      <w:r>
        <w:fldChar w:fldCharType="begin"/>
      </w:r>
      <w:r>
        <w:instrText xml:space="preserve"> XE "Date/time format from format index:retrieve format" </w:instrText>
      </w:r>
      <w:r>
        <w:fldChar w:fldCharType="end"/>
      </w:r>
    </w:p>
    <w:p w:rsidR="00E04142" w:rsidRDefault="00646C00">
      <w:r>
        <w:t xml:space="preserve">This section specifies the algorithms used for retrieving the format based on the format index. This section is divided into sections that specify the algorithm for a specific set of input </w:t>
      </w:r>
      <w:hyperlink w:anchor="gt_7b78ebef-e35d-45ab-abfd-4121b60995de">
        <w:r>
          <w:rPr>
            <w:rStyle w:val="HyperlinkGreen"/>
            <w:b/>
          </w:rPr>
          <w:t>local</w:t>
        </w:r>
        <w:r>
          <w:rPr>
            <w:rStyle w:val="HyperlinkGreen"/>
            <w:b/>
          </w:rPr>
          <w:t>es</w:t>
        </w:r>
      </w:hyperlink>
      <w:r>
        <w:t xml:space="preserve">. Note that the format retrieved using an algorithm in this section is not the final format in every case; the format is still subject to </w:t>
      </w:r>
      <w:hyperlink w:anchor="Section_e060e93ec7a948b58994b41e6bfef893" w:history="1">
        <w:r>
          <w:t>format exceptions</w:t>
        </w:r>
      </w:hyperlink>
      <w:r>
        <w:t xml:space="preserve"> (section 2.4.4.4).</w:t>
      </w:r>
    </w:p>
    <w:p w:rsidR="00E04142" w:rsidRDefault="00646C00">
      <w:pPr>
        <w:pStyle w:val="Heading5"/>
      </w:pPr>
      <w:bookmarkStart w:id="809" w:name="section_fc1c7b8a34fa4e669449fb8e5719d368"/>
      <w:bookmarkStart w:id="810" w:name="_Toc32918324"/>
      <w:r>
        <w:lastRenderedPageBreak/>
        <w:t>Chinese Formats</w:t>
      </w:r>
      <w:bookmarkEnd w:id="809"/>
      <w:bookmarkEnd w:id="810"/>
      <w:r>
        <w:fldChar w:fldCharType="begin"/>
      </w:r>
      <w:r>
        <w:instrText xml:space="preserve"> XE </w:instrText>
      </w:r>
      <w:r>
        <w:instrText xml:space="preserve">"Retrieve format:Chinese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Chinese,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Base 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yyyy年M月d日</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yyyy/M/d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yy.M.d</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yyyy年M月d日</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yyyy年M月</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yyyy年M月</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h时m分s秒</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h时m分</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H时m分</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h时m分</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AMPMh时m分</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AMPMh时m分</w:t>
            </w:r>
          </w:p>
        </w:tc>
      </w:tr>
      <w:tr w:rsidR="00E04142" w:rsidTr="00E04142">
        <w:tc>
          <w:tcPr>
            <w:tcW w:w="2628" w:type="dxa"/>
          </w:tcPr>
          <w:p w:rsidR="00E04142" w:rsidRDefault="00646C00">
            <w:pPr>
              <w:pStyle w:val="TableBodyText"/>
              <w:spacing w:before="0" w:after="0"/>
            </w:pPr>
            <w:r>
              <w:t>17</w:t>
            </w:r>
          </w:p>
        </w:tc>
        <w:tc>
          <w:tcPr>
            <w:tcW w:w="6228" w:type="dxa"/>
          </w:tcPr>
          <w:p w:rsidR="00E04142" w:rsidRDefault="00646C00">
            <w:pPr>
              <w:pStyle w:val="TableBodyText"/>
              <w:spacing w:before="0" w:after="0"/>
            </w:pPr>
            <w:r>
              <w:t>EEEE年O月A日</w:t>
            </w:r>
          </w:p>
        </w:tc>
      </w:tr>
      <w:tr w:rsidR="00E04142" w:rsidTr="00E04142">
        <w:tc>
          <w:tcPr>
            <w:tcW w:w="2628" w:type="dxa"/>
          </w:tcPr>
          <w:p w:rsidR="00E04142" w:rsidRDefault="00646C00">
            <w:pPr>
              <w:pStyle w:val="TableBodyText"/>
              <w:spacing w:before="0" w:after="0"/>
            </w:pPr>
            <w:r>
              <w:t>18</w:t>
            </w:r>
          </w:p>
        </w:tc>
        <w:tc>
          <w:tcPr>
            <w:tcW w:w="6228" w:type="dxa"/>
          </w:tcPr>
          <w:p w:rsidR="00E04142" w:rsidRDefault="00646C00">
            <w:pPr>
              <w:pStyle w:val="TableBodyText"/>
              <w:spacing w:before="0" w:after="0"/>
            </w:pPr>
            <w:r>
              <w:t>EEEE年O月A日星期W</w:t>
            </w:r>
          </w:p>
        </w:tc>
      </w:tr>
      <w:tr w:rsidR="00E04142" w:rsidTr="00E04142">
        <w:tc>
          <w:tcPr>
            <w:tcW w:w="2628" w:type="dxa"/>
          </w:tcPr>
          <w:p w:rsidR="00E04142" w:rsidRDefault="00646C00">
            <w:pPr>
              <w:pStyle w:val="TableBodyText"/>
              <w:spacing w:before="0" w:after="0"/>
            </w:pPr>
            <w:r>
              <w:t>19</w:t>
            </w:r>
          </w:p>
        </w:tc>
        <w:tc>
          <w:tcPr>
            <w:tcW w:w="6228" w:type="dxa"/>
          </w:tcPr>
          <w:p w:rsidR="00E04142" w:rsidRDefault="00646C00">
            <w:pPr>
              <w:pStyle w:val="TableBodyText"/>
              <w:spacing w:before="0" w:after="0"/>
            </w:pPr>
            <w:r>
              <w:t>EEEE年O月</w:t>
            </w:r>
          </w:p>
        </w:tc>
      </w:tr>
    </w:tbl>
    <w:p w:rsidR="00E04142" w:rsidRDefault="00E04142"/>
    <w:p w:rsidR="00E04142" w:rsidRDefault="00646C00">
      <w:pPr>
        <w:pStyle w:val="Heading5"/>
      </w:pPr>
      <w:bookmarkStart w:id="811" w:name="section_58059fc1f2494a10bab4faf361360e88"/>
      <w:bookmarkStart w:id="812" w:name="_Toc32918325"/>
      <w:r>
        <w:t>Hindi Formats</w:t>
      </w:r>
      <w:bookmarkEnd w:id="811"/>
      <w:bookmarkEnd w:id="812"/>
      <w:r>
        <w:fldChar w:fldCharType="begin"/>
      </w:r>
      <w:r>
        <w:instrText xml:space="preserve"> XE "Retrieve format:Hindi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Hindi,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aa/o/g</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dddd, d MMMM yyyy</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dd MMMM yyyy</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aa/o/gg</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gg-o-aa</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d-MMMM-yyyy</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aa.o.g</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aa MMMM. gg</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aa MMMM gg</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MMMM YY</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MMMM-g</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aa/o/g r:i</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aa/o/g r:i:c</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r:i am/pm</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r:i:c am/pm</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r:i</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r:i:c</w:t>
            </w:r>
          </w:p>
        </w:tc>
      </w:tr>
    </w:tbl>
    <w:p w:rsidR="00E04142" w:rsidRDefault="00E04142"/>
    <w:p w:rsidR="00E04142" w:rsidRDefault="00646C00">
      <w:pPr>
        <w:pStyle w:val="Heading5"/>
      </w:pPr>
      <w:bookmarkStart w:id="813" w:name="section_0f59a13d46d04835bec88c430ba26f54"/>
      <w:bookmarkStart w:id="814" w:name="_Toc32918326"/>
      <w:r>
        <w:t>Japanese Formats</w:t>
      </w:r>
      <w:bookmarkEnd w:id="813"/>
      <w:bookmarkEnd w:id="814"/>
      <w:r>
        <w:fldChar w:fldCharType="begin"/>
      </w:r>
      <w:r>
        <w:instrText xml:space="preserve"> XE "Retrieve format:Japanese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Japanese,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Base 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ggge年M月d日(aaa)</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yyyy年M月d日</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yyyy/M/d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gggE年O月A日</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EE年O月A日(aaa)</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ggge年M月d日</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yyyy年M月d日(aaa)</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ggge年M月</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yyyy年M月</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yy/M/d H時m分</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yy/M/d H時m分s秒</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AMPMh時m分</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AMPMh時m分s秒</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H時m分</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H時m分s秒</w:t>
            </w:r>
          </w:p>
        </w:tc>
      </w:tr>
      <w:tr w:rsidR="00E04142" w:rsidTr="00E04142">
        <w:tc>
          <w:tcPr>
            <w:tcW w:w="2628" w:type="dxa"/>
          </w:tcPr>
          <w:p w:rsidR="00E04142" w:rsidRDefault="00646C00">
            <w:pPr>
              <w:pStyle w:val="TableBodyText"/>
              <w:spacing w:before="0" w:after="0"/>
            </w:pPr>
            <w:r>
              <w:t>17</w:t>
            </w:r>
          </w:p>
        </w:tc>
        <w:tc>
          <w:tcPr>
            <w:tcW w:w="6228" w:type="dxa"/>
          </w:tcPr>
          <w:p w:rsidR="00E04142" w:rsidRDefault="00646C00">
            <w:pPr>
              <w:pStyle w:val="TableBodyText"/>
              <w:spacing w:before="0" w:after="0"/>
            </w:pPr>
            <w:r>
              <w:t>ggge年M月d日 aaa曜日</w:t>
            </w:r>
          </w:p>
        </w:tc>
      </w:tr>
    </w:tbl>
    <w:p w:rsidR="00E04142" w:rsidRDefault="00E04142"/>
    <w:p w:rsidR="00E04142" w:rsidRDefault="00646C00">
      <w:pPr>
        <w:pStyle w:val="Heading5"/>
      </w:pPr>
      <w:bookmarkStart w:id="815" w:name="section_d3008e516ff043798b441a9569c4dbba"/>
      <w:bookmarkStart w:id="816" w:name="_Toc32918327"/>
      <w:r>
        <w:t>Korean Formats</w:t>
      </w:r>
      <w:bookmarkEnd w:id="815"/>
      <w:bookmarkEnd w:id="816"/>
      <w:r>
        <w:fldChar w:fldCharType="begin"/>
      </w:r>
      <w:r>
        <w:instrText xml:space="preserve"> XE "Retrieve format:Korean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Korean,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Base 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yyyy년 M월 d일 aaa요일</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yyyy년 M월 d일</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yyyy/M/d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yyMMdd</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 xml:space="preserve">gg </w:t>
            </w:r>
            <w:r>
              <w:t>yyyy년 M월 d일</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gg yyyy년 M월</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gg yyyy년 M월 d일</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gg yyyy년</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yyyy년 M월</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yyyy년 M월 d일 AMPM h시 m분</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yy년 M월 d일 H시 m분 s초</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AMPM h시 m분</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AMPM h시 m분 s초</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H시 m분</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H시 m분 S초</w:t>
            </w:r>
          </w:p>
        </w:tc>
      </w:tr>
    </w:tbl>
    <w:p w:rsidR="00E04142" w:rsidRDefault="00E04142"/>
    <w:p w:rsidR="00E04142" w:rsidRDefault="00646C00">
      <w:pPr>
        <w:pStyle w:val="Heading5"/>
      </w:pPr>
      <w:bookmarkStart w:id="817" w:name="section_28531aa4ed214946a5e64d2cff6f843f"/>
      <w:bookmarkStart w:id="818" w:name="_Toc32918328"/>
      <w:r>
        <w:t>Taiwanese Formats</w:t>
      </w:r>
      <w:bookmarkEnd w:id="817"/>
      <w:bookmarkEnd w:id="818"/>
      <w:r>
        <w:fldChar w:fldCharType="begin"/>
      </w:r>
      <w:r>
        <w:instrText xml:space="preserve"> XE "Retrieve format:Taiwanese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Taiwanese,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Base 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E年O月A日</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e年M月d日</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EEEE年O月A日</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yyyy年M月d日</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E年O月A日星期W</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e年M月d日星期W</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E年O月A日星期W</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EE年O月A日星期W</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EEE年O月A日星期W</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EEEE年O月A日星期W</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yyyy年M月d日星期W</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EE年O月A日</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EEE年O月A日</w:t>
            </w:r>
          </w:p>
        </w:tc>
      </w:tr>
    </w:tbl>
    <w:p w:rsidR="00E04142" w:rsidRDefault="00E04142"/>
    <w:p w:rsidR="00E04142" w:rsidRDefault="00646C00">
      <w:pPr>
        <w:pStyle w:val="Heading5"/>
      </w:pPr>
      <w:bookmarkStart w:id="819" w:name="section_6fa4db1946f841afa974beb3f4aa053e"/>
      <w:bookmarkStart w:id="820" w:name="_Toc32918329"/>
      <w:r>
        <w:t>Thai Formats</w:t>
      </w:r>
      <w:bookmarkEnd w:id="819"/>
      <w:bookmarkEnd w:id="820"/>
      <w:r>
        <w:fldChar w:fldCharType="begin"/>
      </w:r>
      <w:r>
        <w:instrText xml:space="preserve"> XE "Retrieve format:Thai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Thai,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dd/MM/bb</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"วัน"วววว"ที่" d ดดดด "พ.ศ." bbbb</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d ดดดด bbbb</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dd ดดด bb</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dd/MM/bbbb"</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ดดดด bb</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dd/MM/bb HH:mm "น."</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dd/MM/bb HH:mm:ss "น."</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วว/ดด/ปป</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"วัน"วววว"ที่" ว ดดดด "พ.ศ." ปปปป</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ว ดดดด ปปปป</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ดดด ปป</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ดดดด ปป</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วว/ดด/ปป มม:นน "น."</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วว/ดด/ปปปป มม:นน:ทท 'น.'</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มม:นน "น."</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มม:นน:ทท "น."</w:t>
            </w:r>
          </w:p>
        </w:tc>
      </w:tr>
    </w:tbl>
    <w:p w:rsidR="00E04142" w:rsidRDefault="00E04142"/>
    <w:p w:rsidR="00E04142" w:rsidRDefault="00646C00">
      <w:pPr>
        <w:pStyle w:val="Heading5"/>
      </w:pPr>
      <w:bookmarkStart w:id="821" w:name="section_db987d364d92407aa9699aa4173d8692"/>
      <w:bookmarkStart w:id="822" w:name="_Toc32918330"/>
      <w:r>
        <w:lastRenderedPageBreak/>
        <w:t>Yi Formats</w:t>
      </w:r>
      <w:bookmarkEnd w:id="821"/>
      <w:bookmarkEnd w:id="822"/>
      <w:r>
        <w:fldChar w:fldCharType="begin"/>
      </w:r>
      <w:r>
        <w:instrText xml:space="preserve"> XE "Retrieve format:Yi formats"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Yi, the format is retrieved from the following lookup table.</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yyyy[0xA20E]M[0xA1AA]d[0xA44D], w</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yyyy[0xA20E]M[0xA1AA]d[0xA44D]</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yyyy.MM.dd</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yyyy/M/d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yy.M.d</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yyyy/MM/dd</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yyyy-MM-dd</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yyyy[0xA20E]M[0xA1AA]d[0xA44D]</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yyyy[0xA20E]M[0xA1AA]</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yyyy[0xA20E]M[0xA1AA]</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yyyy/M/d HH:mm</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 xml:space="preserve">yyyy/M/d </w:t>
            </w:r>
            <w:r>
              <w:t>HH:mm:ss</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h:mm AMPM</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h:mm:ss AMPM</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HH:mm</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HH:mm:ss</w:t>
            </w:r>
          </w:p>
        </w:tc>
      </w:tr>
    </w:tbl>
    <w:p w:rsidR="00E04142" w:rsidRDefault="00E04142"/>
    <w:p w:rsidR="00E04142" w:rsidRDefault="00646C00">
      <w:pPr>
        <w:pStyle w:val="Heading5"/>
      </w:pPr>
      <w:bookmarkStart w:id="823" w:name="section_06344de126ec4490a4d73d6311fc0bb5"/>
      <w:bookmarkStart w:id="824" w:name="_Toc32918331"/>
      <w:r>
        <w:t>Formats for all other Locales</w:t>
      </w:r>
      <w:bookmarkEnd w:id="823"/>
      <w:bookmarkEnd w:id="824"/>
      <w:r>
        <w:fldChar w:fldCharType="begin"/>
      </w:r>
      <w:r>
        <w:instrText xml:space="preserve"> XE "Retrieve format:formats for all other locales" </w:instrText>
      </w:r>
      <w:r>
        <w:fldChar w:fldCharType="end"/>
      </w:r>
    </w:p>
    <w:p w:rsidR="00E04142" w:rsidRDefault="00646C00">
      <w:r>
        <w:t xml:space="preserve">When the input </w:t>
      </w:r>
      <w:hyperlink w:anchor="gt_7b78ebef-e35d-45ab-abfd-4121b60995de">
        <w:r>
          <w:rPr>
            <w:rStyle w:val="HyperlinkGreen"/>
            <w:b/>
          </w:rPr>
          <w:t>locale</w:t>
        </w:r>
      </w:hyperlink>
      <w:r>
        <w:t xml:space="preserve"> is any other locale, </w:t>
      </w:r>
      <w:r>
        <w:t>the format is retrieved by following the steps from the row in the following table corresponding to the input format index.</w:t>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Format</w:t>
            </w:r>
          </w:p>
        </w:tc>
      </w:tr>
      <w:tr w:rsidR="00E04142" w:rsidTr="00E04142">
        <w:tc>
          <w:tcPr>
            <w:tcW w:w="2628" w:type="dxa"/>
          </w:tcPr>
          <w:p w:rsidR="00E04142" w:rsidRDefault="00646C00">
            <w:pPr>
              <w:pStyle w:val="TableBodyText"/>
              <w:spacing w:before="0" w:after="0"/>
            </w:pPr>
            <w:r>
              <w:t>0</w:t>
            </w:r>
          </w:p>
        </w:tc>
        <w:tc>
          <w:tcPr>
            <w:tcW w:w="6228" w:type="dxa"/>
          </w:tcPr>
          <w:p w:rsidR="00E04142" w:rsidRDefault="00646C00">
            <w:pPr>
              <w:pStyle w:val="TableBodyText"/>
              <w:spacing w:before="0" w:after="0"/>
            </w:pPr>
            <w:r>
              <w:t>Base short date.</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Base long date.</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Do the following to base long date:</w:t>
            </w:r>
          </w:p>
          <w:p w:rsidR="00E04142" w:rsidRDefault="00646C00">
            <w:pPr>
              <w:pStyle w:val="ListParagraph"/>
              <w:numPr>
                <w:ilvl w:val="0"/>
                <w:numId w:val="67"/>
              </w:numPr>
              <w:spacing w:before="0" w:after="0"/>
            </w:pPr>
            <w:r>
              <w:t>Remove occurrences of "dddd".</w:t>
            </w:r>
          </w:p>
          <w:p w:rsidR="00E04142" w:rsidRDefault="00646C00">
            <w:pPr>
              <w:pStyle w:val="ListParagraph"/>
              <w:numPr>
                <w:ilvl w:val="0"/>
                <w:numId w:val="67"/>
              </w:numPr>
              <w:spacing w:before="0" w:after="0"/>
            </w:pPr>
            <w:r>
              <w:t>Remove the comma symbol (0x002C) and space following "dddd" if present.</w:t>
            </w:r>
          </w:p>
          <w:p w:rsidR="00E04142" w:rsidRDefault="00646C00">
            <w:pPr>
              <w:pStyle w:val="ListParagraph"/>
              <w:numPr>
                <w:ilvl w:val="0"/>
                <w:numId w:val="72"/>
              </w:numPr>
              <w:spacing w:before="0" w:after="0"/>
            </w:pPr>
            <w:r>
              <w:t>Change occurrences of "dd" to "d".</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Do the following to base short date:</w:t>
            </w:r>
          </w:p>
          <w:p w:rsidR="00E04142" w:rsidRDefault="00646C00">
            <w:pPr>
              <w:pStyle w:val="ListParagraph"/>
              <w:numPr>
                <w:ilvl w:val="0"/>
                <w:numId w:val="67"/>
              </w:numPr>
              <w:spacing w:before="0" w:after="0"/>
            </w:pPr>
            <w:r>
              <w:t>Change occurrences of "yyyy" to "yy".</w:t>
            </w:r>
          </w:p>
          <w:p w:rsidR="00E04142" w:rsidRDefault="00646C00">
            <w:pPr>
              <w:pStyle w:val="ListParagraph"/>
              <w:numPr>
                <w:ilvl w:val="0"/>
                <w:numId w:val="72"/>
              </w:numPr>
              <w:spacing w:before="0" w:after="0"/>
            </w:pPr>
            <w:r>
              <w:t>Change occurrences of "yy" to "yyyy".</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yyyy-MM-dd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 xml:space="preserve">If the symbol </w:t>
            </w:r>
            <w:r>
              <w:t>"y" occurs before the symbol "M" occurs in the base short date, the format is "yy-MMM-d". Otherwise, the format is "d-MMM-yy".</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If the forward slash symbol (0x002F) occurs in the base short date, the slash symbol is the period symbol (0x002E). Otherwise,</w:t>
            </w:r>
            <w:r>
              <w:t xml:space="preserve"> the slash symbol is the forward slash (0x002F).</w:t>
            </w:r>
          </w:p>
          <w:p w:rsidR="00E04142" w:rsidRDefault="00E04142">
            <w:pPr>
              <w:pStyle w:val="TableBodyText"/>
              <w:spacing w:before="0" w:after="0"/>
            </w:pPr>
          </w:p>
          <w:p w:rsidR="00E04142" w:rsidRDefault="00646C00">
            <w:pPr>
              <w:pStyle w:val="TableBodyText"/>
              <w:spacing w:before="0" w:after="0"/>
            </w:pPr>
            <w:r>
              <w:t>A group is an uninterrupted sequence of qualified symbols where a qualified symbol is "d", "M", or "Y".</w:t>
            </w:r>
          </w:p>
          <w:p w:rsidR="00E04142" w:rsidRDefault="00E04142">
            <w:pPr>
              <w:pStyle w:val="TableBodyText"/>
              <w:spacing w:before="0" w:after="0"/>
            </w:pPr>
          </w:p>
          <w:p w:rsidR="00E04142" w:rsidRDefault="00646C00">
            <w:pPr>
              <w:pStyle w:val="TableBodyText"/>
              <w:spacing w:before="0" w:after="0"/>
            </w:pPr>
            <w:r>
              <w:t xml:space="preserve">Identify the first three groups that occur in the base short date. The format is formed by appending </w:t>
            </w:r>
            <w:r>
              <w:t>the three groups together with single slash symbols separating the groups.</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Do the following to base long date:</w:t>
            </w:r>
          </w:p>
          <w:p w:rsidR="00E04142" w:rsidRDefault="00646C00">
            <w:pPr>
              <w:pStyle w:val="ListParagraph"/>
              <w:numPr>
                <w:ilvl w:val="0"/>
                <w:numId w:val="67"/>
              </w:numPr>
              <w:spacing w:before="0" w:after="0"/>
            </w:pPr>
            <w:r>
              <w:lastRenderedPageBreak/>
              <w:t>Remove occurrences of "dddd".</w:t>
            </w:r>
          </w:p>
          <w:p w:rsidR="00E04142" w:rsidRDefault="00646C00">
            <w:pPr>
              <w:pStyle w:val="ListParagraph"/>
              <w:numPr>
                <w:ilvl w:val="0"/>
                <w:numId w:val="67"/>
              </w:numPr>
              <w:spacing w:before="0" w:after="0"/>
            </w:pPr>
            <w:r>
              <w:t>Remove the comma symbol (0x002C) and space following "dddd" if present.</w:t>
            </w:r>
          </w:p>
          <w:p w:rsidR="00E04142" w:rsidRDefault="00646C00">
            <w:pPr>
              <w:pStyle w:val="ListParagraph"/>
              <w:numPr>
                <w:ilvl w:val="0"/>
                <w:numId w:val="67"/>
              </w:numPr>
              <w:spacing w:before="0" w:after="0"/>
            </w:pPr>
            <w:r>
              <w:t>Change occurrences of "dd" to "d".</w:t>
            </w:r>
          </w:p>
          <w:p w:rsidR="00E04142" w:rsidRDefault="00646C00">
            <w:pPr>
              <w:pStyle w:val="ListParagraph"/>
              <w:numPr>
                <w:ilvl w:val="0"/>
                <w:numId w:val="67"/>
              </w:numPr>
              <w:spacing w:before="0" w:after="0"/>
            </w:pPr>
            <w:r>
              <w:t>For all right-to-left locales and Lao, change a sequence of any length of "M" to "MMM".</w:t>
            </w:r>
          </w:p>
          <w:p w:rsidR="00E04142" w:rsidRDefault="00646C00">
            <w:pPr>
              <w:pStyle w:val="ListParagraph"/>
              <w:numPr>
                <w:ilvl w:val="0"/>
                <w:numId w:val="67"/>
              </w:numPr>
              <w:spacing w:before="0" w:after="0"/>
            </w:pPr>
            <w:r>
              <w:t>For all other locales, change a sequence of any length of "M" to "MMM".</w:t>
            </w:r>
          </w:p>
          <w:p w:rsidR="00E04142" w:rsidRDefault="00646C00">
            <w:pPr>
              <w:pStyle w:val="ListParagraph"/>
              <w:numPr>
                <w:ilvl w:val="0"/>
                <w:numId w:val="72"/>
              </w:numPr>
              <w:spacing w:before="0" w:after="0"/>
            </w:pPr>
            <w:r>
              <w:t>Change occurrences of "yyyy" to "yy".</w:t>
            </w:r>
          </w:p>
        </w:tc>
      </w:tr>
      <w:tr w:rsidR="00E04142" w:rsidTr="00E04142">
        <w:tc>
          <w:tcPr>
            <w:tcW w:w="2628" w:type="dxa"/>
          </w:tcPr>
          <w:p w:rsidR="00E04142" w:rsidRDefault="00646C00">
            <w:pPr>
              <w:pStyle w:val="TableBodyText"/>
              <w:spacing w:before="0" w:after="0"/>
            </w:pPr>
            <w:r>
              <w:lastRenderedPageBreak/>
              <w:t>8</w:t>
            </w:r>
          </w:p>
        </w:tc>
        <w:tc>
          <w:tcPr>
            <w:tcW w:w="6228" w:type="dxa"/>
          </w:tcPr>
          <w:p w:rsidR="00E04142" w:rsidRDefault="00646C00">
            <w:pPr>
              <w:pStyle w:val="TableBodyText"/>
              <w:spacing w:before="0" w:after="0"/>
            </w:pPr>
            <w:r>
              <w:t xml:space="preserve">For American English and Arabic, the format is "d MMMM </w:t>
            </w:r>
            <w:r>
              <w:t>yyyy".</w:t>
            </w:r>
          </w:p>
          <w:p w:rsidR="00E04142" w:rsidRDefault="00646C00">
            <w:pPr>
              <w:pStyle w:val="TableBodyText"/>
              <w:spacing w:before="0" w:after="0"/>
            </w:pPr>
            <w:r>
              <w:t>For Hebrew, the format is "d MMMM, yyyy".</w:t>
            </w:r>
          </w:p>
          <w:p w:rsidR="00E04142" w:rsidRDefault="00646C00">
            <w:pPr>
              <w:pStyle w:val="TableBodyText"/>
              <w:spacing w:before="0" w:after="0"/>
            </w:pPr>
            <w:r>
              <w:t>For all other locales, the format is the same as format 6 with the following additional step: Change occurrences of "yyyy" to "yy".</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Do the following to base long date:</w:t>
            </w:r>
          </w:p>
          <w:p w:rsidR="00E04142" w:rsidRDefault="00646C00">
            <w:pPr>
              <w:pStyle w:val="ListParagraph"/>
              <w:numPr>
                <w:ilvl w:val="0"/>
                <w:numId w:val="67"/>
              </w:numPr>
              <w:spacing w:before="0" w:after="0"/>
            </w:pPr>
            <w:r>
              <w:t>Remove all symbols that occur before</w:t>
            </w:r>
            <w:r>
              <w:t xml:space="preserve"> the first occurrence of either the "y" symbol or the "M" symbol.</w:t>
            </w:r>
          </w:p>
          <w:p w:rsidR="00E04142" w:rsidRDefault="00646C00">
            <w:pPr>
              <w:pStyle w:val="ListParagraph"/>
              <w:numPr>
                <w:ilvl w:val="0"/>
                <w:numId w:val="67"/>
              </w:numPr>
              <w:spacing w:before="0" w:after="0"/>
            </w:pPr>
            <w:r>
              <w:t>Remove all "d" symbols.</w:t>
            </w:r>
          </w:p>
          <w:p w:rsidR="00E04142" w:rsidRDefault="00646C00">
            <w:pPr>
              <w:pStyle w:val="ListParagraph"/>
              <w:numPr>
                <w:ilvl w:val="0"/>
                <w:numId w:val="67"/>
              </w:numPr>
              <w:spacing w:before="0" w:after="0"/>
            </w:pPr>
            <w:r>
              <w:t>For all locales except Lithuanian, remove all period symbols (0x002E).</w:t>
            </w:r>
          </w:p>
          <w:p w:rsidR="00E04142" w:rsidRDefault="00646C00">
            <w:pPr>
              <w:pStyle w:val="ListParagraph"/>
              <w:numPr>
                <w:ilvl w:val="0"/>
                <w:numId w:val="67"/>
              </w:numPr>
              <w:spacing w:before="0" w:after="0"/>
            </w:pPr>
            <w:r>
              <w:t>Remove all comma symbols (0x002C).</w:t>
            </w:r>
          </w:p>
          <w:p w:rsidR="00E04142" w:rsidRDefault="00646C00">
            <w:pPr>
              <w:pStyle w:val="ListParagraph"/>
              <w:numPr>
                <w:ilvl w:val="0"/>
                <w:numId w:val="72"/>
              </w:numPr>
              <w:spacing w:before="0" w:after="0"/>
            </w:pPr>
            <w:r>
              <w:t>Change occurrences of "yyyy" to "yy".</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"MMM-yy".</w:t>
            </w:r>
          </w:p>
        </w:tc>
      </w:tr>
      <w:tr w:rsidR="00E04142" w:rsidTr="00E04142">
        <w:tc>
          <w:tcPr>
            <w:tcW w:w="2628" w:type="dxa"/>
          </w:tcPr>
          <w:p w:rsidR="00E04142" w:rsidRDefault="00646C00">
            <w:pPr>
              <w:pStyle w:val="TableBodyText"/>
              <w:spacing w:before="0" w:after="0"/>
            </w:pPr>
            <w:r>
              <w:t>11</w:t>
            </w:r>
          </w:p>
        </w:tc>
        <w:tc>
          <w:tcPr>
            <w:tcW w:w="6228" w:type="dxa"/>
          </w:tcPr>
          <w:p w:rsidR="00E04142" w:rsidRDefault="00646C00">
            <w:pPr>
              <w:pStyle w:val="TableBodyText"/>
              <w:spacing w:before="0" w:after="0"/>
            </w:pPr>
            <w:r>
              <w:t>Base</w:t>
            </w:r>
            <w:r>
              <w:t xml:space="preserve"> short date followed by a space, followed by base time with seconds removed.</w:t>
            </w:r>
          </w:p>
          <w:p w:rsidR="00E04142" w:rsidRDefault="00646C00">
            <w:pPr>
              <w:pStyle w:val="TableBodyText"/>
              <w:spacing w:before="0" w:after="0"/>
            </w:pPr>
            <w:r>
              <w:t>Seconds are removed by removing all "s" symbols and any symbol that directly precedes an "s" symbol that is not an "h" or "m" symbol.</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Base short date followed by a space, foll</w:t>
            </w:r>
            <w:r>
              <w:t>owed by base time.</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For Hungarian, the format is "am/pm h:mm".</w:t>
            </w:r>
          </w:p>
          <w:p w:rsidR="00E04142" w:rsidRDefault="00646C00">
            <w:pPr>
              <w:pStyle w:val="TableBodyText"/>
              <w:spacing w:before="0" w:after="0"/>
            </w:pPr>
            <w:r>
              <w:t>For all other locales, the format is "h:mm am/pm".</w:t>
            </w:r>
          </w:p>
          <w:p w:rsidR="00E04142" w:rsidRDefault="00646C00">
            <w:pPr>
              <w:pStyle w:val="TableBodyText"/>
              <w:spacing w:before="0" w:after="0"/>
            </w:pPr>
            <w:r>
              <w:t>In both cases, replace occurrences of the colon symbol (0x003A) with the time separator.</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For Hungarian, the format is "am/pm h:mm:ss".</w:t>
            </w:r>
          </w:p>
          <w:p w:rsidR="00E04142" w:rsidRDefault="00646C00">
            <w:pPr>
              <w:pStyle w:val="TableBodyText"/>
              <w:spacing w:before="0" w:after="0"/>
            </w:pPr>
            <w:r>
              <w:t>For all other locales, the format is "h:mm:ss am/pm".</w:t>
            </w:r>
          </w:p>
          <w:p w:rsidR="00E04142" w:rsidRDefault="00646C00">
            <w:pPr>
              <w:pStyle w:val="TableBodyText"/>
              <w:spacing w:before="0" w:after="0"/>
            </w:pPr>
            <w:r>
              <w:t>In both cases, replace occurrences of the colon symbol (0x003A) with the time separator.</w:t>
            </w:r>
          </w:p>
        </w:tc>
      </w:tr>
      <w:tr w:rsidR="00E04142" w:rsidTr="00E04142">
        <w:tc>
          <w:tcPr>
            <w:tcW w:w="2628" w:type="dxa"/>
          </w:tcPr>
          <w:p w:rsidR="00E04142" w:rsidRDefault="00646C00">
            <w:pPr>
              <w:pStyle w:val="TableBodyText"/>
              <w:spacing w:before="0" w:after="0"/>
            </w:pPr>
            <w:r>
              <w:t>15</w:t>
            </w:r>
          </w:p>
        </w:tc>
        <w:tc>
          <w:tcPr>
            <w:tcW w:w="6228" w:type="dxa"/>
          </w:tcPr>
          <w:p w:rsidR="00E04142" w:rsidRDefault="00646C00">
            <w:pPr>
              <w:pStyle w:val="TableBodyText"/>
              <w:spacing w:before="0" w:after="0"/>
            </w:pPr>
            <w:r>
              <w:t>"HH" followed by the time separator, followed by "mm".</w:t>
            </w:r>
          </w:p>
        </w:tc>
      </w:tr>
      <w:tr w:rsidR="00E04142" w:rsidTr="00E04142">
        <w:tc>
          <w:tcPr>
            <w:tcW w:w="2628" w:type="dxa"/>
          </w:tcPr>
          <w:p w:rsidR="00E04142" w:rsidRDefault="00646C00">
            <w:pPr>
              <w:pStyle w:val="TableBodyText"/>
              <w:spacing w:before="0" w:after="0"/>
            </w:pPr>
            <w:r>
              <w:t>16</w:t>
            </w:r>
          </w:p>
        </w:tc>
        <w:tc>
          <w:tcPr>
            <w:tcW w:w="6228" w:type="dxa"/>
          </w:tcPr>
          <w:p w:rsidR="00E04142" w:rsidRDefault="00646C00">
            <w:pPr>
              <w:pStyle w:val="TableBodyText"/>
              <w:spacing w:before="0" w:after="0"/>
            </w:pPr>
            <w:r>
              <w:t xml:space="preserve">"HH" followed by the time separator, followed by </w:t>
            </w:r>
            <w:r>
              <w:t>"mm", followed by the time separator followed by "ss".</w:t>
            </w:r>
          </w:p>
        </w:tc>
      </w:tr>
    </w:tbl>
    <w:p w:rsidR="00E04142" w:rsidRDefault="00E04142"/>
    <w:p w:rsidR="00E04142" w:rsidRDefault="00646C00">
      <w:pPr>
        <w:pStyle w:val="Heading4"/>
      </w:pPr>
      <w:bookmarkStart w:id="825" w:name="section_e060e93ec7a948b58994b41e6bfef893"/>
      <w:bookmarkStart w:id="826" w:name="_Toc32918332"/>
      <w:r>
        <w:t>Apply Format Exceptions</w:t>
      </w:r>
      <w:bookmarkEnd w:id="825"/>
      <w:bookmarkEnd w:id="826"/>
      <w:r>
        <w:fldChar w:fldCharType="begin"/>
      </w:r>
      <w:r>
        <w:instrText xml:space="preserve"> XE "Date/time format from format index:apply format exceptions" </w:instrText>
      </w:r>
      <w:r>
        <w:fldChar w:fldCharType="end"/>
      </w:r>
    </w:p>
    <w:p w:rsidR="00E04142" w:rsidRDefault="00646C00">
      <w:r>
        <w:t>This section specifies any exception operations that are performed on a format after it is retrieved. The ta</w:t>
      </w:r>
      <w:r>
        <w:t xml:space="preserve">ble in each subsection lists all format indices for which an exception operation is to be performed for the </w:t>
      </w:r>
      <w:hyperlink w:anchor="gt_7b78ebef-e35d-45ab-abfd-4121b60995de">
        <w:r>
          <w:rPr>
            <w:rStyle w:val="HyperlinkGreen"/>
            <w:b/>
          </w:rPr>
          <w:t>locale</w:t>
        </w:r>
      </w:hyperlink>
      <w:r>
        <w:t xml:space="preserve"> specified by that section.</w:t>
      </w:r>
    </w:p>
    <w:p w:rsidR="00E04142" w:rsidRDefault="00646C00">
      <w:pPr>
        <w:pStyle w:val="Heading5"/>
      </w:pPr>
      <w:bookmarkStart w:id="827" w:name="section_b38c49f616ce4115a5d83a5aeba713b7"/>
      <w:bookmarkStart w:id="828" w:name="_Toc32918333"/>
      <w:r>
        <w:t>Bokmål (Norwegian)</w:t>
      </w:r>
      <w:bookmarkEnd w:id="827"/>
      <w:bookmarkEnd w:id="828"/>
      <w:r>
        <w:fldChar w:fldCharType="begin"/>
      </w:r>
      <w:r>
        <w:instrText xml:space="preserve"> XE "Apply format exceptions:Bokma</w:instrText>
      </w:r>
      <w:r>
        <w:instrText xml:space="preserve">l (Norwegian)"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Set format to "d. MMM. yyyy".</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Set format to "d/m yyyy".</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"MMM. yy".</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Set format to "yyyy.mm.dd".</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Set format to "d. MMM.".</w:t>
            </w:r>
          </w:p>
        </w:tc>
      </w:tr>
    </w:tbl>
    <w:p w:rsidR="00E04142" w:rsidRDefault="00646C00">
      <w:pPr>
        <w:pStyle w:val="Heading5"/>
      </w:pPr>
      <w:bookmarkStart w:id="829" w:name="section_3e6fa7b3d8c341af83d5ce35cfe6818d"/>
      <w:bookmarkStart w:id="830" w:name="_Toc32918334"/>
      <w:r>
        <w:lastRenderedPageBreak/>
        <w:t>Czech</w:t>
      </w:r>
      <w:bookmarkEnd w:id="829"/>
      <w:bookmarkEnd w:id="830"/>
      <w:r>
        <w:fldChar w:fldCharType="begin"/>
      </w:r>
      <w:r>
        <w:instrText xml:space="preserve"> XE "Apply format exceptions:Czech"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 xml:space="preserve">Format </w:t>
            </w:r>
            <w:r>
              <w:t>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Insert "'[0x2019]'" before the last sequence of "y" symbols.</w:t>
            </w:r>
          </w:p>
        </w:tc>
      </w:tr>
    </w:tbl>
    <w:p w:rsidR="00E04142" w:rsidRDefault="00646C00">
      <w:pPr>
        <w:pStyle w:val="Heading5"/>
      </w:pPr>
      <w:bookmarkStart w:id="831" w:name="section_f8dd4ba2ecb1407991e67ce644cc80ac"/>
      <w:bookmarkStart w:id="832" w:name="_Toc32918335"/>
      <w:r>
        <w:t>Danish</w:t>
      </w:r>
      <w:bookmarkEnd w:id="831"/>
      <w:bookmarkEnd w:id="832"/>
      <w:r>
        <w:fldChar w:fldCharType="begin"/>
      </w:r>
      <w:r>
        <w:instrText xml:space="preserve"> XE "Apply format exceptions:Danish"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Set format to "d. MMMM yyyy".</w:t>
            </w:r>
          </w:p>
        </w:tc>
      </w:tr>
      <w:tr w:rsidR="00E04142" w:rsidTr="00E04142">
        <w:tc>
          <w:tcPr>
            <w:tcW w:w="2628" w:type="dxa"/>
          </w:tcPr>
          <w:p w:rsidR="00E04142" w:rsidRDefault="00646C00">
            <w:pPr>
              <w:pStyle w:val="TableBodyText"/>
              <w:spacing w:before="0" w:after="0"/>
            </w:pPr>
            <w:r>
              <w:t>2</w:t>
            </w:r>
          </w:p>
        </w:tc>
        <w:tc>
          <w:tcPr>
            <w:tcW w:w="6228" w:type="dxa"/>
          </w:tcPr>
          <w:p w:rsidR="00E04142" w:rsidRDefault="00646C00">
            <w:pPr>
              <w:pStyle w:val="TableBodyText"/>
              <w:spacing w:before="0" w:after="0"/>
            </w:pPr>
            <w:r>
              <w:t>Set format to "yy-MM-dd".</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 xml:space="preserve">Set format to </w:t>
            </w:r>
            <w:r>
              <w:t>"yyyy.MM.dd".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Set format to "MMMM yyyy".</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Set format to "d.M.yy".</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"d/M yyyy".</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Set format to "dd.MM.yyyy".</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Set format to "d.M.yyyy".</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Set format to "dd/MM yyyy".</w:t>
            </w:r>
          </w:p>
        </w:tc>
      </w:tr>
    </w:tbl>
    <w:p w:rsidR="00E04142" w:rsidRDefault="00646C00">
      <w:pPr>
        <w:pStyle w:val="Heading5"/>
      </w:pPr>
      <w:bookmarkStart w:id="833" w:name="section_cecb8c679f6f4edab1e4c7f5a43de7fe"/>
      <w:bookmarkStart w:id="834" w:name="_Toc32918336"/>
      <w:r>
        <w:t>Dutch</w:t>
      </w:r>
      <w:bookmarkEnd w:id="833"/>
      <w:bookmarkEnd w:id="834"/>
      <w:r>
        <w:fldChar w:fldCharType="begin"/>
      </w:r>
      <w:r>
        <w:instrText xml:space="preserve"> XE "Apply format exceptions:Dutch"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Insert "'[0x2019]'" before the last sequence of "y" symbols.</w:t>
            </w:r>
          </w:p>
        </w:tc>
      </w:tr>
    </w:tbl>
    <w:p w:rsidR="00E04142" w:rsidRDefault="00646C00">
      <w:pPr>
        <w:pStyle w:val="Heading5"/>
      </w:pPr>
      <w:bookmarkStart w:id="835" w:name="section_c6ed18a249414ec59ece73713234cf27"/>
      <w:bookmarkStart w:id="836" w:name="_Toc32918337"/>
      <w:r>
        <w:t>Finnish</w:t>
      </w:r>
      <w:bookmarkEnd w:id="835"/>
      <w:bookmarkEnd w:id="836"/>
      <w:r>
        <w:fldChar w:fldCharType="begin"/>
      </w:r>
      <w:r>
        <w:instrText xml:space="preserve"> XE "Apply format exceptions:Finnish"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5, 7, 10</w:t>
            </w:r>
          </w:p>
        </w:tc>
        <w:tc>
          <w:tcPr>
            <w:tcW w:w="6228" w:type="dxa"/>
          </w:tcPr>
          <w:p w:rsidR="00E04142" w:rsidRDefault="00646C00">
            <w:pPr>
              <w:pStyle w:val="TableBodyText"/>
              <w:spacing w:before="0" w:after="0"/>
            </w:pPr>
            <w:r>
              <w:t>Remove any occurrence of "ta".</w:t>
            </w:r>
          </w:p>
          <w:p w:rsidR="00E04142" w:rsidRDefault="00646C00">
            <w:pPr>
              <w:pStyle w:val="TableBodyText"/>
              <w:spacing w:before="0" w:after="0"/>
            </w:pPr>
            <w:r>
              <w:t xml:space="preserve">Insert the symbol "k" just after the last </w:t>
            </w:r>
            <w:r>
              <w:t>occurrence of the symbol "M".</w:t>
            </w:r>
          </w:p>
        </w:tc>
      </w:tr>
    </w:tbl>
    <w:p w:rsidR="00E04142" w:rsidRDefault="00646C00">
      <w:pPr>
        <w:pStyle w:val="Heading5"/>
      </w:pPr>
      <w:bookmarkStart w:id="837" w:name="section_2f434cef271f489cb017011d577a3880"/>
      <w:bookmarkStart w:id="838" w:name="_Toc32918338"/>
      <w:r>
        <w:t>French Canadian</w:t>
      </w:r>
      <w:bookmarkEnd w:id="837"/>
      <w:bookmarkEnd w:id="838"/>
      <w:r>
        <w:fldChar w:fldCharType="begin"/>
      </w:r>
      <w:r>
        <w:instrText xml:space="preserve"> XE "Apply format exceptions:French Canadian"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3</w:t>
            </w:r>
          </w:p>
        </w:tc>
        <w:tc>
          <w:tcPr>
            <w:tcW w:w="6228" w:type="dxa"/>
          </w:tcPr>
          <w:p w:rsidR="00E04142" w:rsidRDefault="00646C00">
            <w:pPr>
              <w:pStyle w:val="TableBodyText"/>
              <w:spacing w:before="0" w:after="0"/>
            </w:pPr>
            <w:r>
              <w:t>Set format to "yy MM dd".</w:t>
            </w:r>
          </w:p>
        </w:tc>
      </w:tr>
    </w:tbl>
    <w:p w:rsidR="00E04142" w:rsidRDefault="00646C00">
      <w:pPr>
        <w:pStyle w:val="Heading5"/>
      </w:pPr>
      <w:bookmarkStart w:id="839" w:name="section_5057be85b6344f5781d9fd859c0aaf78"/>
      <w:bookmarkStart w:id="840" w:name="_Toc32918339"/>
      <w:r>
        <w:t>German</w:t>
      </w:r>
      <w:bookmarkEnd w:id="839"/>
      <w:bookmarkEnd w:id="840"/>
      <w:r>
        <w:fldChar w:fldCharType="begin"/>
      </w:r>
      <w:r>
        <w:instrText xml:space="preserve"> XE "Apply format exceptions:German"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 xml:space="preserve">Set format to </w:t>
            </w:r>
            <w:r>
              <w:t>"yy-MM-dd".</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"dd. MMM. yyyy".</w:t>
            </w:r>
          </w:p>
        </w:tc>
      </w:tr>
    </w:tbl>
    <w:p w:rsidR="00E04142" w:rsidRDefault="00646C00">
      <w:pPr>
        <w:pStyle w:val="Heading5"/>
      </w:pPr>
      <w:bookmarkStart w:id="841" w:name="section_df404400602444eba084c8c8e3570009"/>
      <w:bookmarkStart w:id="842" w:name="_Toc32918340"/>
      <w:r>
        <w:t>Hungarian</w:t>
      </w:r>
      <w:bookmarkEnd w:id="841"/>
      <w:bookmarkEnd w:id="842"/>
      <w:r>
        <w:fldChar w:fldCharType="begin"/>
      </w:r>
      <w:r>
        <w:instrText xml:space="preserve"> XE "Apply format exceptions:Hungarian"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"yy. MMM. dd.".</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Set format to "'[0x2019]'yy MMM.".</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 xml:space="preserve">Insert "'[0x2019]'" before the last sequence of </w:t>
            </w:r>
            <w:r>
              <w:t>"y" symbols.</w:t>
            </w:r>
          </w:p>
        </w:tc>
      </w:tr>
    </w:tbl>
    <w:p w:rsidR="00E04142" w:rsidRDefault="00646C00">
      <w:pPr>
        <w:pStyle w:val="Heading5"/>
      </w:pPr>
      <w:bookmarkStart w:id="843" w:name="section_0c8c25de82dc4ba596b6f0ce56a7565b"/>
      <w:bookmarkStart w:id="844" w:name="_Toc32918341"/>
      <w:r>
        <w:t>Italian</w:t>
      </w:r>
      <w:bookmarkEnd w:id="843"/>
      <w:bookmarkEnd w:id="844"/>
      <w:r>
        <w:fldChar w:fldCharType="begin"/>
      </w:r>
      <w:r>
        <w:instrText xml:space="preserve"> XE "Apply format exceptions:Italian"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5, 7</w:t>
            </w:r>
          </w:p>
        </w:tc>
        <w:tc>
          <w:tcPr>
            <w:tcW w:w="6228" w:type="dxa"/>
          </w:tcPr>
          <w:p w:rsidR="00E04142" w:rsidRDefault="00646C00">
            <w:pPr>
              <w:pStyle w:val="TableBodyText"/>
              <w:spacing w:before="0" w:after="0"/>
            </w:pPr>
            <w:r>
              <w:t>If there is no period symbol (0x002E) following the first sequence of "M" symbols, insert a period symbol after the sequence.</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 xml:space="preserve">Set format to "MMM. </w:t>
            </w:r>
            <w:r>
              <w:t>'[0x2019]'yy".</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Insert "'[0x2019]'" before the last sequence of "y" symbols.</w:t>
            </w:r>
          </w:p>
        </w:tc>
      </w:tr>
    </w:tbl>
    <w:p w:rsidR="00E04142" w:rsidRDefault="00646C00">
      <w:pPr>
        <w:pStyle w:val="Heading5"/>
      </w:pPr>
      <w:bookmarkStart w:id="845" w:name="section_508fa132cc0a46d99100c9599b28bf83"/>
      <w:bookmarkStart w:id="846" w:name="_Toc32918342"/>
      <w:r>
        <w:t>Japanese</w:t>
      </w:r>
      <w:bookmarkEnd w:id="845"/>
      <w:bookmarkEnd w:id="846"/>
      <w:r>
        <w:fldChar w:fldCharType="begin"/>
      </w:r>
      <w:r>
        <w:instrText xml:space="preserve"> XE "Apply format exceptions:Japanese"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lastRenderedPageBreak/>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Replace any occurrence of "dddd" with "aaa曜日".</w:t>
            </w:r>
          </w:p>
        </w:tc>
      </w:tr>
      <w:tr w:rsidR="00E04142" w:rsidTr="00E04142">
        <w:tc>
          <w:tcPr>
            <w:tcW w:w="2628" w:type="dxa"/>
          </w:tcPr>
          <w:p w:rsidR="00E04142" w:rsidRDefault="00646C00">
            <w:pPr>
              <w:pStyle w:val="TableBodyText"/>
              <w:spacing w:before="0" w:after="0"/>
            </w:pPr>
            <w:r>
              <w:t>All</w:t>
            </w:r>
          </w:p>
        </w:tc>
        <w:tc>
          <w:tcPr>
            <w:tcW w:w="6228" w:type="dxa"/>
          </w:tcPr>
          <w:p w:rsidR="00E04142" w:rsidRDefault="00646C00">
            <w:pPr>
              <w:pStyle w:val="TableBodyText"/>
              <w:spacing w:before="0" w:after="0"/>
            </w:pPr>
            <w:r>
              <w:t>Replace any occurrence of "gg yy" with</w:t>
            </w:r>
            <w:r>
              <w:t xml:space="preserve"> "gggee".</w:t>
            </w:r>
          </w:p>
          <w:p w:rsidR="00E04142" w:rsidRDefault="00646C00">
            <w:pPr>
              <w:pStyle w:val="TableBodyText"/>
              <w:spacing w:before="0" w:after="0"/>
            </w:pPr>
            <w:r>
              <w:t>Replace any occurrence of "gg y" with "ggge".</w:t>
            </w:r>
          </w:p>
        </w:tc>
      </w:tr>
    </w:tbl>
    <w:p w:rsidR="00E04142" w:rsidRDefault="00646C00">
      <w:pPr>
        <w:pStyle w:val="Heading5"/>
      </w:pPr>
      <w:bookmarkStart w:id="847" w:name="section_523ebb796f384127ac43a1ec9ddabb0a"/>
      <w:bookmarkStart w:id="848" w:name="_Toc32918343"/>
      <w:r>
        <w:t>Kazakh</w:t>
      </w:r>
      <w:bookmarkEnd w:id="847"/>
      <w:bookmarkEnd w:id="848"/>
      <w:r>
        <w:fldChar w:fldCharType="begin"/>
      </w:r>
      <w:r>
        <w:instrText xml:space="preserve"> XE "Apply format exceptions:Kazakh"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If there are less than four occurrences of the "d" symbol, append ", dddd".</w:t>
            </w:r>
          </w:p>
        </w:tc>
      </w:tr>
    </w:tbl>
    <w:p w:rsidR="00E04142" w:rsidRDefault="00646C00">
      <w:pPr>
        <w:pStyle w:val="Heading5"/>
      </w:pPr>
      <w:bookmarkStart w:id="849" w:name="section_f530a560001a4bcd8bf335ec0ef07353"/>
      <w:bookmarkStart w:id="850" w:name="_Toc32918344"/>
      <w:r>
        <w:t>Khmer</w:t>
      </w:r>
      <w:bookmarkEnd w:id="849"/>
      <w:bookmarkEnd w:id="850"/>
      <w:r>
        <w:fldChar w:fldCharType="begin"/>
      </w:r>
      <w:r>
        <w:instrText xml:space="preserve"> XE "Apply format exceptions:Khmer"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If there are less than four occurrences of the "d" symbol, add the prefix "dddd" followed by a space.</w:t>
            </w:r>
          </w:p>
        </w:tc>
      </w:tr>
    </w:tbl>
    <w:p w:rsidR="00E04142" w:rsidRDefault="00646C00">
      <w:pPr>
        <w:pStyle w:val="Heading5"/>
      </w:pPr>
      <w:bookmarkStart w:id="851" w:name="section_3386fc600ca843be808c809386d40fc1"/>
      <w:bookmarkStart w:id="852" w:name="_Toc32918345"/>
      <w:r>
        <w:t>Korean</w:t>
      </w:r>
      <w:bookmarkEnd w:id="851"/>
      <w:bookmarkEnd w:id="852"/>
      <w:r>
        <w:fldChar w:fldCharType="begin"/>
      </w:r>
      <w:r>
        <w:instrText xml:space="preserve"> XE "Apply format exceptions:Korean"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Replace any occurrence of "dddd" with "aaa요일".</w:t>
            </w:r>
          </w:p>
        </w:tc>
      </w:tr>
    </w:tbl>
    <w:p w:rsidR="00E04142" w:rsidRDefault="00646C00">
      <w:pPr>
        <w:pStyle w:val="Heading5"/>
      </w:pPr>
      <w:bookmarkStart w:id="853" w:name="section_49386e4e393641bb9e6494d30d3d0f99"/>
      <w:bookmarkStart w:id="854" w:name="_Toc32918346"/>
      <w:r>
        <w:t>Lao</w:t>
      </w:r>
      <w:bookmarkEnd w:id="853"/>
      <w:bookmarkEnd w:id="854"/>
      <w:r>
        <w:fldChar w:fldCharType="begin"/>
      </w:r>
      <w:r>
        <w:instrText xml:space="preserve"> XE "Apply format exceptions:Lao"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If there are less than four occurrences of the "d" symbol, add the prefix "dddd'[0x0E97][0x0EB5][0x0EC8]'" followed by a space.</w:t>
            </w:r>
          </w:p>
        </w:tc>
      </w:tr>
    </w:tbl>
    <w:p w:rsidR="00E04142" w:rsidRDefault="00646C00">
      <w:pPr>
        <w:pStyle w:val="Heading5"/>
      </w:pPr>
      <w:bookmarkStart w:id="855" w:name="section_d29d131e76514a4b997b811a029cb6f6"/>
      <w:bookmarkStart w:id="856" w:name="_Toc32918347"/>
      <w:r>
        <w:t>Lithuanian</w:t>
      </w:r>
      <w:bookmarkEnd w:id="855"/>
      <w:bookmarkEnd w:id="856"/>
      <w:r>
        <w:fldChar w:fldCharType="begin"/>
      </w:r>
      <w:r>
        <w:instrText xml:space="preserve"> XE "Apply format exceptions:Lithuanian"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Remove all symbols that occur after the last "M" symbol.</w:t>
            </w:r>
          </w:p>
        </w:tc>
      </w:tr>
    </w:tbl>
    <w:p w:rsidR="00E04142" w:rsidRDefault="00646C00">
      <w:pPr>
        <w:pStyle w:val="Heading5"/>
      </w:pPr>
      <w:bookmarkStart w:id="857" w:name="section_e4e74b58661b41bdb47a0a05c564ef60"/>
      <w:bookmarkStart w:id="858" w:name="_Toc32918348"/>
      <w:r>
        <w:t>Polish</w:t>
      </w:r>
      <w:bookmarkEnd w:id="857"/>
      <w:bookmarkEnd w:id="858"/>
      <w:r>
        <w:fldChar w:fldCharType="begin"/>
      </w:r>
      <w:r>
        <w:instrText xml:space="preserve"> XE "Apply format exceptions:Polish"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"dd MM yy".</w:t>
            </w:r>
          </w:p>
        </w:tc>
      </w:tr>
    </w:tbl>
    <w:p w:rsidR="00E04142" w:rsidRDefault="00646C00">
      <w:pPr>
        <w:pStyle w:val="Heading5"/>
      </w:pPr>
      <w:bookmarkStart w:id="859" w:name="section_fade7d578ff04a2094fb6bb97b40d9e6"/>
      <w:bookmarkStart w:id="860" w:name="_Toc32918349"/>
      <w:r>
        <w:t>Portuguese</w:t>
      </w:r>
      <w:bookmarkEnd w:id="859"/>
      <w:bookmarkEnd w:id="860"/>
      <w:r>
        <w:fldChar w:fldCharType="begin"/>
      </w:r>
      <w:r>
        <w:instrText xml:space="preserve"> XE "Apply format exceptions:Portuguese"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bl>
    <w:p w:rsidR="00E04142" w:rsidRDefault="00646C00">
      <w:pPr>
        <w:pStyle w:val="Heading5"/>
      </w:pPr>
      <w:bookmarkStart w:id="861" w:name="section_3d87821b2b514fe8ac0c74f1792e587a"/>
      <w:bookmarkStart w:id="862" w:name="_Toc32918350"/>
      <w:r>
        <w:t>Russian</w:t>
      </w:r>
      <w:bookmarkEnd w:id="861"/>
      <w:bookmarkEnd w:id="862"/>
      <w:r>
        <w:fldChar w:fldCharType="begin"/>
      </w:r>
      <w:r>
        <w:instrText xml:space="preserve"> XE "Apply format exceptions:Russian"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Remove all symbols that occur after the last "y" symbol.</w:t>
            </w:r>
          </w:p>
        </w:tc>
      </w:tr>
    </w:tbl>
    <w:p w:rsidR="00E04142" w:rsidRDefault="00646C00">
      <w:pPr>
        <w:pStyle w:val="Heading5"/>
      </w:pPr>
      <w:bookmarkStart w:id="863" w:name="section_48f983f3e9284d95b194090e4e103981"/>
      <w:bookmarkStart w:id="864" w:name="_Toc32918351"/>
      <w:r>
        <w:t>Spanish</w:t>
      </w:r>
      <w:bookmarkEnd w:id="863"/>
      <w:bookmarkEnd w:id="864"/>
      <w:r>
        <w:fldChar w:fldCharType="begin"/>
      </w:r>
      <w:r>
        <w:instrText xml:space="preserve"> XE "Apply format exceptions:Spanish"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 xml:space="preserve">Replace the word "de" along with any surrounding </w:t>
            </w:r>
            <w:hyperlink w:anchor="gt_d812ae04-029d-4f94-b205-962d2142a117">
              <w:r>
                <w:rPr>
                  <w:rStyle w:val="HyperlinkGreen"/>
                  <w:b/>
                </w:rPr>
                <w:t>whitespace</w:t>
              </w:r>
            </w:hyperlink>
            <w:r>
              <w:t xml:space="preserve"> and surrounding single quote symbols (0x0027) with a single space.</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If "yy" occurs at the end</w:t>
            </w:r>
            <w:r>
              <w:t xml:space="preserve"> of the format, replace the "yy" with "yyyy".</w:t>
            </w:r>
          </w:p>
        </w:tc>
      </w:tr>
    </w:tbl>
    <w:p w:rsidR="00E04142" w:rsidRDefault="00646C00">
      <w:pPr>
        <w:pStyle w:val="Heading5"/>
      </w:pPr>
      <w:bookmarkStart w:id="865" w:name="section_634c533fe82a40ca9c1516b067df6064"/>
      <w:bookmarkStart w:id="866" w:name="_Toc32918352"/>
      <w:r>
        <w:t>Swedish</w:t>
      </w:r>
      <w:bookmarkEnd w:id="865"/>
      <w:bookmarkEnd w:id="866"/>
      <w:r>
        <w:fldChar w:fldCharType="begin"/>
      </w:r>
      <w:r>
        <w:instrText xml:space="preserve"> XE "Apply format exceptions:Swedish"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lastRenderedPageBreak/>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Set format to "dddd 'den 'd MMMM yyyy".</w:t>
            </w:r>
          </w:p>
        </w:tc>
      </w:tr>
      <w:tr w:rsidR="00E04142" w:rsidTr="00E04142">
        <w:tc>
          <w:tcPr>
            <w:tcW w:w="2628" w:type="dxa"/>
          </w:tcPr>
          <w:p w:rsidR="00E04142" w:rsidRDefault="00646C00">
            <w:pPr>
              <w:pStyle w:val="TableBodyText"/>
              <w:spacing w:before="0" w:after="0"/>
            </w:pPr>
            <w:r>
              <w:t>4</w:t>
            </w:r>
          </w:p>
        </w:tc>
        <w:tc>
          <w:tcPr>
            <w:tcW w:w="6228" w:type="dxa"/>
          </w:tcPr>
          <w:p w:rsidR="00E04142" w:rsidRDefault="00646C00">
            <w:pPr>
              <w:pStyle w:val="TableBodyText"/>
              <w:spacing w:before="0" w:after="0"/>
            </w:pPr>
            <w:r>
              <w:t>Set format to "yyMMdd".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Set format to "d MMM yy".</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Set format to "d/M yyyy".</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"d MMM –yy".</w:t>
            </w:r>
          </w:p>
        </w:tc>
      </w:tr>
      <w:tr w:rsidR="00E04142" w:rsidTr="00E04142">
        <w:tc>
          <w:tcPr>
            <w:tcW w:w="2628" w:type="dxa"/>
          </w:tcPr>
          <w:p w:rsidR="00E04142" w:rsidRDefault="00646C00">
            <w:pPr>
              <w:pStyle w:val="TableBodyText"/>
              <w:spacing w:before="0" w:after="0"/>
            </w:pPr>
            <w:r>
              <w:t>8</w:t>
            </w:r>
          </w:p>
        </w:tc>
        <w:tc>
          <w:tcPr>
            <w:tcW w:w="6228" w:type="dxa"/>
          </w:tcPr>
          <w:p w:rsidR="00E04142" w:rsidRDefault="00646C00">
            <w:pPr>
              <w:pStyle w:val="TableBodyText"/>
              <w:spacing w:before="0" w:after="0"/>
            </w:pPr>
            <w:r>
              <w:t>Set format to "M/d/yy".</w:t>
            </w:r>
          </w:p>
        </w:tc>
      </w:tr>
      <w:tr w:rsidR="00E04142" w:rsidTr="00E04142">
        <w:tc>
          <w:tcPr>
            <w:tcW w:w="2628" w:type="dxa"/>
          </w:tcPr>
          <w:p w:rsidR="00E04142" w:rsidRDefault="00646C00">
            <w:pPr>
              <w:pStyle w:val="TableBodyText"/>
              <w:spacing w:before="0" w:after="0"/>
            </w:pPr>
            <w:r>
              <w:t>9</w:t>
            </w:r>
          </w:p>
        </w:tc>
        <w:tc>
          <w:tcPr>
            <w:tcW w:w="6228" w:type="dxa"/>
          </w:tcPr>
          <w:p w:rsidR="00E04142" w:rsidRDefault="00646C00">
            <w:pPr>
              <w:pStyle w:val="TableBodyText"/>
              <w:spacing w:before="0" w:after="0"/>
            </w:pPr>
            <w:r>
              <w:t>Set format to "MMMM yyyy".</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Set format to "'den' d MMMM yyyy".</w:t>
            </w:r>
          </w:p>
        </w:tc>
      </w:tr>
      <w:tr w:rsidR="00E04142" w:rsidTr="00E04142">
        <w:tc>
          <w:tcPr>
            <w:tcW w:w="2628" w:type="dxa"/>
          </w:tcPr>
          <w:p w:rsidR="00E04142" w:rsidRDefault="00646C00">
            <w:pPr>
              <w:pStyle w:val="TableBodyText"/>
              <w:spacing w:before="0" w:after="0"/>
            </w:pPr>
            <w:r>
              <w:t>12</w:t>
            </w:r>
          </w:p>
        </w:tc>
        <w:tc>
          <w:tcPr>
            <w:tcW w:w="6228" w:type="dxa"/>
          </w:tcPr>
          <w:p w:rsidR="00E04142" w:rsidRDefault="00646C00">
            <w:pPr>
              <w:pStyle w:val="TableBodyText"/>
              <w:spacing w:before="0" w:after="0"/>
            </w:pPr>
            <w:r>
              <w:t>Set format to "yy-MM-dd hh:mm".</w:t>
            </w:r>
          </w:p>
        </w:tc>
      </w:tr>
      <w:tr w:rsidR="00E04142" w:rsidTr="00E04142">
        <w:tc>
          <w:tcPr>
            <w:tcW w:w="2628" w:type="dxa"/>
          </w:tcPr>
          <w:p w:rsidR="00E04142" w:rsidRDefault="00646C00">
            <w:pPr>
              <w:pStyle w:val="TableBodyText"/>
              <w:spacing w:before="0" w:after="0"/>
            </w:pPr>
            <w:r>
              <w:t>13</w:t>
            </w:r>
          </w:p>
        </w:tc>
        <w:tc>
          <w:tcPr>
            <w:tcW w:w="6228" w:type="dxa"/>
          </w:tcPr>
          <w:p w:rsidR="00E04142" w:rsidRDefault="00646C00">
            <w:pPr>
              <w:pStyle w:val="TableBodyText"/>
              <w:spacing w:before="0" w:after="0"/>
            </w:pPr>
            <w:r>
              <w:t>Set format to "h.mm AM/PM".</w:t>
            </w:r>
          </w:p>
        </w:tc>
      </w:tr>
      <w:tr w:rsidR="00E04142" w:rsidTr="00E04142">
        <w:tc>
          <w:tcPr>
            <w:tcW w:w="2628" w:type="dxa"/>
          </w:tcPr>
          <w:p w:rsidR="00E04142" w:rsidRDefault="00646C00">
            <w:pPr>
              <w:pStyle w:val="TableBodyText"/>
              <w:spacing w:before="0" w:after="0"/>
            </w:pPr>
            <w:r>
              <w:t>14</w:t>
            </w:r>
          </w:p>
        </w:tc>
        <w:tc>
          <w:tcPr>
            <w:tcW w:w="6228" w:type="dxa"/>
          </w:tcPr>
          <w:p w:rsidR="00E04142" w:rsidRDefault="00646C00">
            <w:pPr>
              <w:pStyle w:val="TableBodyText"/>
              <w:spacing w:before="0" w:after="0"/>
            </w:pPr>
            <w:r>
              <w:t>Set format to "h.mm".</w:t>
            </w:r>
          </w:p>
        </w:tc>
      </w:tr>
    </w:tbl>
    <w:p w:rsidR="00E04142" w:rsidRDefault="00646C00">
      <w:pPr>
        <w:pStyle w:val="Heading5"/>
      </w:pPr>
      <w:bookmarkStart w:id="867" w:name="section_a349cd4025df4f4883bb95ec7527797f"/>
      <w:bookmarkStart w:id="868" w:name="_Toc32918353"/>
      <w:r>
        <w:t>Tibetan</w:t>
      </w:r>
      <w:bookmarkEnd w:id="867"/>
      <w:bookmarkEnd w:id="868"/>
      <w:r>
        <w:fldChar w:fldCharType="begin"/>
      </w:r>
      <w:r>
        <w:instrText xml:space="preserve"> XE "Apply format exceptions:Tibetan"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1</w:t>
            </w:r>
          </w:p>
        </w:tc>
        <w:tc>
          <w:tcPr>
            <w:tcW w:w="6228" w:type="dxa"/>
          </w:tcPr>
          <w:p w:rsidR="00E04142" w:rsidRDefault="00646C00">
            <w:pPr>
              <w:pStyle w:val="TableBodyText"/>
              <w:spacing w:before="0" w:after="0"/>
            </w:pPr>
            <w:r>
              <w:t>If there are less than 4 occurrences of the "d" symbol, append</w:t>
            </w:r>
          </w:p>
          <w:p w:rsidR="00E04142" w:rsidRDefault="00646C00">
            <w:pPr>
              <w:pStyle w:val="TableBodyText"/>
              <w:spacing w:before="0" w:after="0"/>
            </w:pPr>
            <w:r>
              <w:t>"'[0x200B]'dddd".</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Set format to "yy-M-d".</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"yyyy.MM.dd".</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Set format to "yyyy.M".</w:t>
            </w:r>
          </w:p>
        </w:tc>
      </w:tr>
    </w:tbl>
    <w:p w:rsidR="00E04142" w:rsidRDefault="00646C00">
      <w:pPr>
        <w:pStyle w:val="Heading5"/>
      </w:pPr>
      <w:bookmarkStart w:id="869" w:name="section_827120fff2b244629dc6f8659a383a8c"/>
      <w:bookmarkStart w:id="870" w:name="_Toc32918354"/>
      <w:r>
        <w:t>Uzbek Cyrillic</w:t>
      </w:r>
      <w:bookmarkEnd w:id="869"/>
      <w:bookmarkEnd w:id="870"/>
      <w:r>
        <w:fldChar w:fldCharType="begin"/>
      </w:r>
      <w:r>
        <w:instrText xml:space="preserve"> XE "Apply format exceptions:Uzbek Cyrillic"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If "MMM." occurs at the end of the format, remove the last period symbol (0x002E).</w:t>
            </w:r>
          </w:p>
        </w:tc>
      </w:tr>
    </w:tbl>
    <w:p w:rsidR="00E04142" w:rsidRDefault="00646C00">
      <w:pPr>
        <w:pStyle w:val="Heading5"/>
      </w:pPr>
      <w:bookmarkStart w:id="871" w:name="section_0393b3a48fc9418b97bf26d2bc41f68d"/>
      <w:bookmarkStart w:id="872" w:name="_Toc32918355"/>
      <w:r>
        <w:t>Vietnamese</w:t>
      </w:r>
      <w:bookmarkEnd w:id="871"/>
      <w:bookmarkEnd w:id="872"/>
      <w:r>
        <w:fldChar w:fldCharType="begin"/>
      </w:r>
      <w:r>
        <w:instrText xml:space="preserve"> XE "Apply format exceptions:Vietnamese"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w:t>
            </w:r>
            <w:r>
              <w:t>on operation</w:t>
            </w:r>
          </w:p>
        </w:tc>
      </w:tr>
      <w:tr w:rsidR="00E04142" w:rsidTr="00E04142">
        <w:tc>
          <w:tcPr>
            <w:tcW w:w="2628" w:type="dxa"/>
          </w:tcPr>
          <w:p w:rsidR="00E04142" w:rsidRDefault="00646C00">
            <w:pPr>
              <w:pStyle w:val="TableBodyText"/>
              <w:spacing w:before="0" w:after="0"/>
            </w:pPr>
            <w:r>
              <w:t>6</w:t>
            </w:r>
          </w:p>
        </w:tc>
        <w:tc>
          <w:tcPr>
            <w:tcW w:w="6228" w:type="dxa"/>
          </w:tcPr>
          <w:p w:rsidR="00E04142" w:rsidRDefault="00646C00">
            <w:pPr>
              <w:pStyle w:val="TableBodyText"/>
              <w:spacing w:before="0" w:after="0"/>
            </w:pPr>
            <w:r>
              <w:t>Set format to "d-MMMM-yy".</w:t>
            </w:r>
          </w:p>
        </w:tc>
      </w:tr>
    </w:tbl>
    <w:p w:rsidR="00E04142" w:rsidRDefault="00646C00">
      <w:pPr>
        <w:pStyle w:val="Heading5"/>
      </w:pPr>
      <w:bookmarkStart w:id="873" w:name="section_e8dc883bc79c4dba8cf9bd5b35964b90"/>
      <w:bookmarkStart w:id="874" w:name="_Toc32918356"/>
      <w:r>
        <w:t>Bhutanese</w:t>
      </w:r>
      <w:bookmarkEnd w:id="873"/>
      <w:bookmarkEnd w:id="874"/>
      <w:r>
        <w:fldChar w:fldCharType="begin"/>
      </w:r>
      <w:r>
        <w:instrText xml:space="preserve"> XE "Apply format exceptions:Bhutanese" </w:instrText>
      </w:r>
      <w:r>
        <w:fldChar w:fldCharType="end"/>
      </w:r>
    </w:p>
    <w:tbl>
      <w:tblPr>
        <w:tblStyle w:val="Table-ShadedHeader"/>
        <w:tblW w:w="0" w:type="auto"/>
        <w:tblLook w:val="04A0" w:firstRow="1" w:lastRow="0" w:firstColumn="1" w:lastColumn="0" w:noHBand="0" w:noVBand="1"/>
      </w:tblPr>
      <w:tblGrid>
        <w:gridCol w:w="2628"/>
        <w:gridCol w:w="6228"/>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2628" w:type="dxa"/>
          </w:tcPr>
          <w:p w:rsidR="00E04142" w:rsidRDefault="00646C00">
            <w:pPr>
              <w:pStyle w:val="TableHeaderText"/>
              <w:spacing w:before="0" w:after="0"/>
            </w:pPr>
            <w:r>
              <w:t>Format index</w:t>
            </w:r>
          </w:p>
        </w:tc>
        <w:tc>
          <w:tcPr>
            <w:tcW w:w="6228" w:type="dxa"/>
          </w:tcPr>
          <w:p w:rsidR="00E04142" w:rsidRDefault="00646C00">
            <w:pPr>
              <w:pStyle w:val="TableHeaderText"/>
              <w:spacing w:before="0" w:after="0"/>
            </w:pPr>
            <w:r>
              <w:t>Exception operation</w:t>
            </w:r>
          </w:p>
        </w:tc>
      </w:tr>
      <w:tr w:rsidR="00E04142" w:rsidTr="00E04142">
        <w:tc>
          <w:tcPr>
            <w:tcW w:w="2628" w:type="dxa"/>
          </w:tcPr>
          <w:p w:rsidR="00E04142" w:rsidRDefault="00646C00">
            <w:pPr>
              <w:pStyle w:val="TableBodyText"/>
              <w:spacing w:before="0" w:after="0"/>
            </w:pPr>
            <w:r>
              <w:t>5</w:t>
            </w:r>
          </w:p>
        </w:tc>
        <w:tc>
          <w:tcPr>
            <w:tcW w:w="6228" w:type="dxa"/>
          </w:tcPr>
          <w:p w:rsidR="00E04142" w:rsidRDefault="00646C00">
            <w:pPr>
              <w:pStyle w:val="TableBodyText"/>
              <w:spacing w:before="0" w:after="0"/>
            </w:pPr>
            <w:r>
              <w:t>Set format to "yy-M-d".</w:t>
            </w:r>
          </w:p>
        </w:tc>
      </w:tr>
      <w:tr w:rsidR="00E04142" w:rsidTr="00E04142">
        <w:tc>
          <w:tcPr>
            <w:tcW w:w="2628" w:type="dxa"/>
          </w:tcPr>
          <w:p w:rsidR="00E04142" w:rsidRDefault="00646C00">
            <w:pPr>
              <w:pStyle w:val="TableBodyText"/>
              <w:spacing w:before="0" w:after="0"/>
            </w:pPr>
            <w:r>
              <w:t>7</w:t>
            </w:r>
          </w:p>
        </w:tc>
        <w:tc>
          <w:tcPr>
            <w:tcW w:w="6228" w:type="dxa"/>
          </w:tcPr>
          <w:p w:rsidR="00E04142" w:rsidRDefault="00646C00">
            <w:pPr>
              <w:pStyle w:val="TableBodyText"/>
              <w:spacing w:before="0" w:after="0"/>
            </w:pPr>
            <w:r>
              <w:t>Set format to "yyyy.MM.dd".</w:t>
            </w:r>
          </w:p>
        </w:tc>
      </w:tr>
      <w:tr w:rsidR="00E04142" w:rsidTr="00E04142">
        <w:tc>
          <w:tcPr>
            <w:tcW w:w="2628" w:type="dxa"/>
          </w:tcPr>
          <w:p w:rsidR="00E04142" w:rsidRDefault="00646C00">
            <w:pPr>
              <w:pStyle w:val="TableBodyText"/>
              <w:spacing w:before="0" w:after="0"/>
            </w:pPr>
            <w:r>
              <w:t>10</w:t>
            </w:r>
          </w:p>
        </w:tc>
        <w:tc>
          <w:tcPr>
            <w:tcW w:w="6228" w:type="dxa"/>
          </w:tcPr>
          <w:p w:rsidR="00E04142" w:rsidRDefault="00646C00">
            <w:pPr>
              <w:pStyle w:val="TableBodyText"/>
              <w:spacing w:before="0" w:after="0"/>
            </w:pPr>
            <w:r>
              <w:t>Set format to "yyyy.M".</w:t>
            </w:r>
          </w:p>
        </w:tc>
      </w:tr>
    </w:tbl>
    <w:p w:rsidR="00E04142" w:rsidRDefault="00646C00">
      <w:pPr>
        <w:pStyle w:val="Heading1"/>
      </w:pPr>
      <w:bookmarkStart w:id="875" w:name="section_131b2eae5b8f4b39b0a7e884dbcad989"/>
      <w:bookmarkStart w:id="876" w:name="_Toc32918357"/>
      <w:r>
        <w:lastRenderedPageBreak/>
        <w:t>Structure Examples</w:t>
      </w:r>
      <w:bookmarkEnd w:id="875"/>
      <w:bookmarkEnd w:id="876"/>
    </w:p>
    <w:p w:rsidR="00E04142" w:rsidRDefault="00646C00">
      <w:r>
        <w:rPr>
          <w:i/>
        </w:rPr>
        <w:t xml:space="preserve"> </w:t>
      </w:r>
    </w:p>
    <w:p w:rsidR="00E04142" w:rsidRDefault="00646C00">
      <w:pPr>
        <w:pStyle w:val="Heading2"/>
      </w:pPr>
      <w:bookmarkStart w:id="877" w:name="section_9bece780e23c4b249fbf34b879863a34"/>
      <w:bookmarkStart w:id="878" w:name="_Toc32918358"/>
      <w:r>
        <w:t>Toolbar Customization Examples</w:t>
      </w:r>
      <w:bookmarkEnd w:id="877"/>
      <w:bookmarkEnd w:id="878"/>
      <w:r>
        <w:fldChar w:fldCharType="begin"/>
      </w:r>
      <w:r>
        <w:instrText xml:space="preserve"> XE "Examples:Toolbar Customization Examples" </w:instrText>
      </w:r>
      <w:r>
        <w:fldChar w:fldCharType="end"/>
      </w:r>
      <w:r>
        <w:fldChar w:fldCharType="begin"/>
      </w:r>
      <w:r>
        <w:instrText xml:space="preserve"> XE "Toolbar Customization Examples example" </w:instrText>
      </w:r>
      <w:r>
        <w:fldChar w:fldCharType="end"/>
      </w:r>
      <w:r>
        <w:fldChar w:fldCharType="begin"/>
      </w:r>
      <w:r>
        <w:instrText xml:space="preserve"> XE "Examples:toolbar customization" </w:instrText>
      </w:r>
      <w:r>
        <w:fldChar w:fldCharType="end"/>
      </w:r>
    </w:p>
    <w:p w:rsidR="00E04142" w:rsidRDefault="00646C00">
      <w:r>
        <w:t xml:space="preserve">The following subsections contain a series of examples of structures persisted in </w:t>
      </w:r>
      <w:hyperlink r:id="rId268" w:anchor="Section_ccd7b4867881484ca13751170af7cc22">
        <w:r>
          <w:rPr>
            <w:rStyle w:val="Hyperlink"/>
          </w:rPr>
          <w:t>[MS-DOC]</w:t>
        </w:r>
      </w:hyperlink>
      <w:r>
        <w:t xml:space="preserve"> and </w:t>
      </w:r>
      <w:hyperlink r:id="rId269" w:anchor="Section_cd03cb5fca024934a391bb674cb8aa06">
        <w:r>
          <w:rPr>
            <w:rStyle w:val="Hyperlink"/>
          </w:rPr>
          <w:t>[MS-XLS]</w:t>
        </w:r>
      </w:hyperlink>
      <w:r>
        <w:t xml:space="preserve"> when saving custom toolbars to a file.</w:t>
      </w:r>
    </w:p>
    <w:p w:rsidR="00E04142" w:rsidRDefault="00646C00">
      <w:pPr>
        <w:pStyle w:val="Heading3"/>
      </w:pPr>
      <w:bookmarkStart w:id="879" w:name="section_1a66784c61e64ee58e499d39be874354"/>
      <w:bookmarkStart w:id="880" w:name="_Toc32918359"/>
      <w:r>
        <w:t>Toolbar Control Example</w:t>
      </w:r>
      <w:bookmarkEnd w:id="879"/>
      <w:bookmarkEnd w:id="880"/>
      <w:r>
        <w:fldChar w:fldCharType="begin"/>
      </w:r>
      <w:r>
        <w:instrText xml:space="preserve"> XE "Examples:toolbar con</w:instrText>
      </w:r>
      <w:r>
        <w:instrText xml:space="preserve">trol" </w:instrText>
      </w:r>
      <w:r>
        <w:fldChar w:fldCharType="end"/>
      </w:r>
      <w:r>
        <w:fldChar w:fldCharType="begin"/>
      </w:r>
      <w:r>
        <w:instrText xml:space="preserve"> XE "Toolbar customization examples:toolbar control" </w:instrText>
      </w:r>
      <w:r>
        <w:fldChar w:fldCharType="end"/>
      </w:r>
    </w:p>
    <w:p w:rsidR="00E04142" w:rsidRDefault="00646C00">
      <w:r>
        <w:t xml:space="preserve">This section contains an example for a </w:t>
      </w:r>
      <w:r>
        <w:rPr>
          <w:b/>
        </w:rPr>
        <w:t>TBC</w:t>
      </w:r>
      <w:r>
        <w:t xml:space="preserve"> structure, described in </w:t>
      </w:r>
      <w:hyperlink r:id="rId270" w:anchor="Section_cd03cb5fca024934a391bb674cb8aa06">
        <w:r>
          <w:rPr>
            <w:rStyle w:val="Hyperlink"/>
          </w:rPr>
          <w:t>[MS-XLS]</w:t>
        </w:r>
      </w:hyperlink>
      <w:r>
        <w:t xml:space="preserve"> section 2.6.4, which specifies a modif</w:t>
      </w:r>
      <w:r>
        <w:t xml:space="preserve">ied built-in </w:t>
      </w:r>
      <w:hyperlink w:anchor="gt_8077f5ab-e200-481c-9980-3ea64760ce9d">
        <w:r>
          <w:rPr>
            <w:rStyle w:val="HyperlinkGreen"/>
            <w:b/>
          </w:rPr>
          <w:t>toolbar control</w:t>
        </w:r>
      </w:hyperlink>
      <w:r>
        <w:t xml:space="preserve"> of type Button. The toolbar control was originally the Bold toolbar control, but has been modified as follows:</w:t>
      </w:r>
    </w:p>
    <w:p w:rsidR="00E04142" w:rsidRDefault="00646C00">
      <w:pPr>
        <w:pStyle w:val="ListParagraph"/>
        <w:numPr>
          <w:ilvl w:val="0"/>
          <w:numId w:val="73"/>
        </w:numPr>
      </w:pPr>
      <w:r>
        <w:t xml:space="preserve">The toolbar control has the string "MyTooltip" set as </w:t>
      </w:r>
      <w:r>
        <w:t xml:space="preserve">a </w:t>
      </w:r>
      <w:hyperlink w:anchor="gt_5100b5cd-9168-4f0c-a088-a143921b8640">
        <w:r>
          <w:rPr>
            <w:rStyle w:val="HyperlinkGreen"/>
            <w:b/>
          </w:rPr>
          <w:t>ToolTip</w:t>
        </w:r>
      </w:hyperlink>
      <w:r>
        <w:t>.</w:t>
      </w:r>
    </w:p>
    <w:p w:rsidR="00E04142" w:rsidRDefault="00646C00">
      <w:pPr>
        <w:pStyle w:val="ListParagraph"/>
        <w:numPr>
          <w:ilvl w:val="0"/>
          <w:numId w:val="73"/>
        </w:numPr>
      </w:pPr>
      <w:r>
        <w:t>The toolbar control executes the macro called "MySub" when it is clicked.</w:t>
      </w:r>
    </w:p>
    <w:p w:rsidR="00E04142" w:rsidRDefault="00646C00">
      <w:pPr>
        <w:pStyle w:val="ListParagraph"/>
        <w:numPr>
          <w:ilvl w:val="0"/>
          <w:numId w:val="73"/>
        </w:numPr>
      </w:pPr>
      <w:r>
        <w:t>The toolbar control displays a custom icon.</w:t>
      </w:r>
    </w:p>
    <w:p w:rsidR="00E04142" w:rsidRDefault="00646C00">
      <w:r>
        <w:t xml:space="preserve">Note that a modified toolbar control is not the same as a </w:t>
      </w:r>
      <w:hyperlink w:anchor="gt_75556eac-bd5a-4dc2-b7b5-48c27bfa1c93">
        <w:r>
          <w:rPr>
            <w:rStyle w:val="HyperlinkGreen"/>
            <w:b/>
          </w:rPr>
          <w:t>custom toolbar control</w:t>
        </w:r>
      </w:hyperlink>
      <w:r>
        <w:t xml:space="preserve">. If the toolbar control in this example did not execute a macro when clicked, it would still execute the Bold command. Custom toolbar controls never save the </w:t>
      </w:r>
      <w:r>
        <w:rPr>
          <w:b/>
        </w:rPr>
        <w:t>tbcCmd</w:t>
      </w:r>
      <w:r>
        <w:t xml:space="preserve"> field to file</w:t>
      </w:r>
      <w:r>
        <w:t xml:space="preserve"> and have a </w:t>
      </w:r>
      <w:hyperlink w:anchor="gt_28d9adbd-b340-469a-97cd-3befd6a782b3">
        <w:r>
          <w:rPr>
            <w:rStyle w:val="HyperlinkGreen"/>
            <w:b/>
          </w:rPr>
          <w:t>TCID</w:t>
        </w:r>
      </w:hyperlink>
      <w:r>
        <w:t xml:space="preserve"> equal to 0x0001.</w:t>
      </w:r>
    </w:p>
    <w:p w:rsidR="00E04142" w:rsidRDefault="00646C00">
      <w:r>
        <w:t xml:space="preserve">If this example were for a </w:t>
      </w:r>
      <w:r>
        <w:rPr>
          <w:b/>
        </w:rPr>
        <w:t>TBC</w:t>
      </w:r>
      <w:r>
        <w:t xml:space="preserve"> structure, as described in </w:t>
      </w:r>
      <w:hyperlink r:id="rId271" w:anchor="Section_ccd7b4867881484ca13751170af7cc22">
        <w:r>
          <w:rPr>
            <w:rStyle w:val="Hyperlink"/>
          </w:rPr>
          <w:t>[MS-DOC]</w:t>
        </w:r>
      </w:hyperlink>
      <w:r>
        <w:t xml:space="preserve"> section 2.9.309</w:t>
      </w:r>
      <w:r>
        <w:t xml:space="preserve">, then the </w:t>
      </w:r>
      <w:r>
        <w:rPr>
          <w:b/>
        </w:rPr>
        <w:t>TBC</w:t>
      </w:r>
      <w:r>
        <w:t xml:space="preserve"> structure would have a field called </w:t>
      </w:r>
      <w:r>
        <w:rPr>
          <w:b/>
        </w:rPr>
        <w:t>cid</w:t>
      </w:r>
      <w:r>
        <w:t xml:space="preserve"> of type </w:t>
      </w:r>
      <w:r>
        <w:rPr>
          <w:b/>
        </w:rPr>
        <w:t>Cid</w:t>
      </w:r>
      <w:r>
        <w:t xml:space="preserve">, described in [MS-DOC] section 2.9.34, rather than a field called </w:t>
      </w:r>
      <w:r>
        <w:rPr>
          <w:b/>
        </w:rPr>
        <w:t>tbcCmd</w:t>
      </w:r>
      <w:r>
        <w:t>.</w:t>
      </w:r>
    </w:p>
    <w:p w:rsidR="00E04142" w:rsidRDefault="00646C00">
      <w:r>
        <w:t xml:space="preserve">The following table shows the top level representation of a </w:t>
      </w:r>
      <w:r>
        <w:rPr>
          <w:b/>
        </w:rPr>
        <w:t>TBC</w:t>
      </w:r>
      <w:r>
        <w:t xml:space="preserve"> structure, specified in [MS-XLS] section 2.6.4.</w:t>
      </w:r>
    </w:p>
    <w:tbl>
      <w:tblPr>
        <w:tblStyle w:val="Table-ShadedHeader"/>
        <w:tblW w:w="4690" w:type="pct"/>
        <w:tblLook w:val="04A0" w:firstRow="1" w:lastRow="0" w:firstColumn="1" w:lastColumn="0" w:noHBand="0" w:noVBand="1"/>
      </w:tblPr>
      <w:tblGrid>
        <w:gridCol w:w="1845"/>
        <w:gridCol w:w="1134"/>
        <w:gridCol w:w="3828"/>
        <w:gridCol w:w="2188"/>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0000006F</w:t>
            </w:r>
          </w:p>
        </w:tc>
        <w:tc>
          <w:tcPr>
            <w:tcW w:w="0" w:type="auto"/>
            <w:vAlign w:val="center"/>
          </w:tcPr>
          <w:p w:rsidR="00E04142" w:rsidRDefault="00646C00">
            <w:pPr>
              <w:pStyle w:val="ExampleText"/>
            </w:pPr>
            <w:r>
              <w:t>04C5</w:t>
            </w:r>
          </w:p>
        </w:tc>
        <w:tc>
          <w:tcPr>
            <w:tcW w:w="0" w:type="auto"/>
            <w:vAlign w:val="center"/>
          </w:tcPr>
          <w:p w:rsidR="00E04142" w:rsidRDefault="00646C00">
            <w:pPr>
              <w:pStyle w:val="ExampleText"/>
            </w:pPr>
            <w:r>
              <w:t>TBC</w:t>
            </w:r>
            <w:r>
              <w:rPr>
                <w:b/>
              </w:rPr>
              <w:t xml:space="preserve"> - tbc</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0000006F</w:t>
            </w:r>
          </w:p>
        </w:tc>
        <w:tc>
          <w:tcPr>
            <w:tcW w:w="0" w:type="auto"/>
            <w:vAlign w:val="center"/>
          </w:tcPr>
          <w:p w:rsidR="00E04142" w:rsidRDefault="00646C00">
            <w:pPr>
              <w:pStyle w:val="ExampleText"/>
            </w:pPr>
            <w:r>
              <w:t>000B</w:t>
            </w:r>
          </w:p>
        </w:tc>
        <w:tc>
          <w:tcPr>
            <w:tcW w:w="0" w:type="auto"/>
            <w:vAlign w:val="center"/>
          </w:tcPr>
          <w:p w:rsidR="00E04142" w:rsidRDefault="00646C00">
            <w:pPr>
              <w:pStyle w:val="ExampleText"/>
            </w:pPr>
            <w:r>
              <w:t xml:space="preserve">    </w:t>
            </w:r>
            <w:r>
              <w:rPr>
                <w:b/>
              </w:rPr>
              <w:t>A</w:t>
            </w:r>
            <w:r>
              <w:t xml:space="preserve">: </w:t>
            </w:r>
            <w:hyperlink w:anchor="Section_6fec0363d40148aaacdf46b7a8bf31db">
              <w:r>
                <w:rPr>
                  <w:rStyle w:val="Hyperlink"/>
                </w:rPr>
                <w:t>TBCHeader</w:t>
              </w:r>
            </w:hyperlink>
            <w:r>
              <w:rPr>
                <w:b/>
              </w:rPr>
              <w:t xml:space="preserve"> - tbch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0000007A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TBCCmd</w:t>
            </w:r>
            <w:r>
              <w:rPr>
                <w:b/>
              </w:rPr>
              <w:t xml:space="preserve"> - tbcCmd</w:t>
            </w:r>
          </w:p>
        </w:tc>
        <w:tc>
          <w:tcPr>
            <w:tcW w:w="0" w:type="auto"/>
            <w:vAlign w:val="center"/>
          </w:tcPr>
          <w:p w:rsidR="00E04142" w:rsidRDefault="00646C00">
            <w:pPr>
              <w:pStyle w:val="ExampleText"/>
            </w:pPr>
            <w:r>
              <w:t>0x0004003A</w:t>
            </w:r>
          </w:p>
        </w:tc>
      </w:tr>
      <w:tr w:rsidR="00E04142" w:rsidTr="00E04142">
        <w:trPr>
          <w:trHeight w:val="320"/>
        </w:trPr>
        <w:tc>
          <w:tcPr>
            <w:tcW w:w="0" w:type="auto"/>
            <w:vAlign w:val="center"/>
          </w:tcPr>
          <w:p w:rsidR="00E04142" w:rsidRDefault="00646C00">
            <w:pPr>
              <w:pStyle w:val="ExampleText"/>
            </w:pPr>
            <w:r>
              <w:t>0000007E</w:t>
            </w:r>
          </w:p>
        </w:tc>
        <w:tc>
          <w:tcPr>
            <w:tcW w:w="0" w:type="auto"/>
            <w:vAlign w:val="center"/>
          </w:tcPr>
          <w:p w:rsidR="00E04142" w:rsidRDefault="00646C00">
            <w:pPr>
              <w:pStyle w:val="ExampleText"/>
            </w:pPr>
            <w:r>
              <w:t>04B6</w:t>
            </w:r>
          </w:p>
        </w:tc>
        <w:tc>
          <w:tcPr>
            <w:tcW w:w="0" w:type="auto"/>
            <w:vAlign w:val="center"/>
          </w:tcPr>
          <w:p w:rsidR="00E04142" w:rsidRDefault="00646C00">
            <w:pPr>
              <w:pStyle w:val="ExampleText"/>
            </w:pPr>
            <w:r>
              <w:t xml:space="preserve">    </w:t>
            </w:r>
            <w:r>
              <w:rPr>
                <w:b/>
              </w:rPr>
              <w:t>B</w:t>
            </w:r>
            <w:r>
              <w:t xml:space="preserve">: </w:t>
            </w:r>
            <w:hyperlink w:anchor="Section_2abc9423fd1b49c490986846ddc07283">
              <w:r>
                <w:rPr>
                  <w:rStyle w:val="Hyperlink"/>
                </w:rPr>
                <w:t>TBCData</w:t>
              </w:r>
            </w:hyperlink>
            <w:r>
              <w:rPr>
                <w:b/>
              </w:rPr>
              <w:t xml:space="preserve"> - tbcd</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8</w:t>
      </w:r>
      <w:r>
        <w:fldChar w:fldCharType="end"/>
      </w:r>
      <w:r>
        <w:t>: Overview of a TBC structure</w:t>
      </w:r>
    </w:p>
    <w:p w:rsidR="00E04142" w:rsidRDefault="00646C00">
      <w:pPr>
        <w:pStyle w:val="Definition-Field"/>
      </w:pPr>
      <w:r>
        <w:rPr>
          <w:b/>
        </w:rPr>
        <w:t xml:space="preserve">tbc: </w:t>
      </w:r>
      <w:r>
        <w:t xml:space="preserve">A </w:t>
      </w:r>
      <w:r>
        <w:rPr>
          <w:b/>
        </w:rPr>
        <w:t>TBC</w:t>
      </w:r>
      <w:r>
        <w:t xml:space="preserve"> structure, described in [MS-XLS] section </w:t>
      </w:r>
      <w:hyperlink r:id="rId272" w:anchor="Section_8dcf6bbfab3043d4b2eeffdc3b77b7c5" w:history="1">
        <w:r>
          <w:rPr>
            <w:rStyle w:val="Hyperlink"/>
          </w:rPr>
          <w:t>2.6.4</w:t>
        </w:r>
      </w:hyperlink>
      <w:r>
        <w:t>.</w:t>
      </w:r>
    </w:p>
    <w:p w:rsidR="00E04142" w:rsidRDefault="00646C00">
      <w:pPr>
        <w:pStyle w:val="Definition-Field"/>
      </w:pPr>
      <w:r>
        <w:rPr>
          <w:b/>
        </w:rPr>
        <w:t xml:space="preserve">tbcCmd: </w:t>
      </w:r>
      <w:r>
        <w:t xml:space="preserve">A </w:t>
      </w:r>
      <w:r>
        <w:rPr>
          <w:b/>
        </w:rPr>
        <w:t>TBCCmd</w:t>
      </w:r>
      <w:r>
        <w:t xml:space="preserve"> structure, described in [MS-XLS] section </w:t>
      </w:r>
      <w:hyperlink r:id="rId273" w:anchor="Section_1ae9c14668824e8a83898aed72246ef0" w:history="1">
        <w:r>
          <w:rPr>
            <w:rStyle w:val="Hyperlink"/>
          </w:rPr>
          <w:t>2.6.5</w:t>
        </w:r>
      </w:hyperlink>
      <w:r>
        <w:t>. Because the toolbar control in this example executes a macro when it is clicked, the value of t</w:t>
      </w:r>
      <w:r>
        <w:t>his structure is not used.</w:t>
      </w:r>
    </w:p>
    <w:p w:rsidR="00E04142" w:rsidRDefault="00646C00">
      <w:r>
        <w:t xml:space="preserve">The following table shows the </w:t>
      </w:r>
      <w:r>
        <w:rPr>
          <w:b/>
        </w:rPr>
        <w:t>TBCHeader</w:t>
      </w:r>
      <w:r>
        <w:t xml:space="preserve"> structure (section 2.3.1.10) used in this example.</w:t>
      </w:r>
    </w:p>
    <w:tbl>
      <w:tblPr>
        <w:tblStyle w:val="Table-ShadedHeader"/>
        <w:tblW w:w="4690" w:type="pct"/>
        <w:tblLook w:val="04A0" w:firstRow="1" w:lastRow="0" w:firstColumn="1" w:lastColumn="0" w:noHBand="0" w:noVBand="1"/>
      </w:tblPr>
      <w:tblGrid>
        <w:gridCol w:w="1787"/>
        <w:gridCol w:w="1104"/>
        <w:gridCol w:w="3955"/>
        <w:gridCol w:w="214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0000006F</w:t>
            </w:r>
          </w:p>
        </w:tc>
        <w:tc>
          <w:tcPr>
            <w:tcW w:w="0" w:type="auto"/>
            <w:vAlign w:val="center"/>
          </w:tcPr>
          <w:p w:rsidR="00E04142" w:rsidRDefault="00646C00">
            <w:pPr>
              <w:pStyle w:val="ExampleText"/>
            </w:pPr>
            <w:r>
              <w:t>000B</w:t>
            </w:r>
          </w:p>
        </w:tc>
        <w:tc>
          <w:tcPr>
            <w:tcW w:w="0" w:type="auto"/>
            <w:vAlign w:val="center"/>
          </w:tcPr>
          <w:p w:rsidR="00E04142" w:rsidRDefault="00646C00">
            <w:pPr>
              <w:pStyle w:val="ExampleText"/>
            </w:pPr>
            <w:r>
              <w:rPr>
                <w:b/>
              </w:rPr>
              <w:t>A</w:t>
            </w:r>
            <w:r>
              <w:t>: TBCHeader</w:t>
            </w:r>
            <w:r>
              <w:rPr>
                <w:b/>
              </w:rPr>
              <w:t xml:space="preserve"> - tbch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0000006F</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bSignature</w:t>
            </w:r>
          </w:p>
        </w:tc>
        <w:tc>
          <w:tcPr>
            <w:tcW w:w="0" w:type="auto"/>
            <w:vAlign w:val="center"/>
          </w:tcPr>
          <w:p w:rsidR="00E04142" w:rsidRDefault="00646C00">
            <w:pPr>
              <w:pStyle w:val="ExampleText"/>
            </w:pPr>
            <w:r>
              <w:t>0x03</w:t>
            </w:r>
          </w:p>
        </w:tc>
      </w:tr>
      <w:tr w:rsidR="00E04142" w:rsidTr="00E04142">
        <w:trPr>
          <w:trHeight w:val="320"/>
        </w:trPr>
        <w:tc>
          <w:tcPr>
            <w:tcW w:w="0" w:type="auto"/>
            <w:vAlign w:val="center"/>
          </w:tcPr>
          <w:p w:rsidR="00E04142" w:rsidRDefault="00646C00">
            <w:pPr>
              <w:pStyle w:val="ExampleText"/>
            </w:pPr>
            <w:r>
              <w:lastRenderedPageBreak/>
              <w:t>00000070</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bVersion</w:t>
            </w:r>
          </w:p>
        </w:tc>
        <w:tc>
          <w:tcPr>
            <w:tcW w:w="0" w:type="auto"/>
            <w:vAlign w:val="center"/>
          </w:tcPr>
          <w:p w:rsidR="00E04142" w:rsidRDefault="00646C00">
            <w:pPr>
              <w:pStyle w:val="ExampleText"/>
            </w:pPr>
            <w:r>
              <w:t>0x01</w:t>
            </w:r>
          </w:p>
        </w:tc>
      </w:tr>
      <w:tr w:rsidR="00E04142" w:rsidTr="00E04142">
        <w:trPr>
          <w:trHeight w:val="320"/>
        </w:trPr>
        <w:tc>
          <w:tcPr>
            <w:tcW w:w="0" w:type="auto"/>
            <w:vAlign w:val="center"/>
          </w:tcPr>
          <w:p w:rsidR="00E04142" w:rsidRDefault="00646C00">
            <w:pPr>
              <w:pStyle w:val="ExampleText"/>
            </w:pPr>
            <w:r>
              <w:t>00000071</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hyperlink w:anchor="Section_8b35e28b45f14e92ab1a39fa84e0fb2b">
              <w:r>
                <w:rPr>
                  <w:rStyle w:val="Hyperlink"/>
                </w:rPr>
                <w:t>TBCFlags</w:t>
              </w:r>
            </w:hyperlink>
            <w:r>
              <w:rPr>
                <w:b/>
              </w:rPr>
              <w:t xml:space="preserve"> - bFlagsTCR</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00000072</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tct</w:t>
            </w:r>
          </w:p>
        </w:tc>
        <w:tc>
          <w:tcPr>
            <w:tcW w:w="0" w:type="auto"/>
            <w:vAlign w:val="center"/>
          </w:tcPr>
          <w:p w:rsidR="00E04142" w:rsidRDefault="00646C00">
            <w:pPr>
              <w:pStyle w:val="ExampleText"/>
            </w:pPr>
            <w:r>
              <w:t>0x01</w:t>
            </w:r>
          </w:p>
        </w:tc>
      </w:tr>
      <w:tr w:rsidR="00E04142" w:rsidTr="00E04142">
        <w:trPr>
          <w:trHeight w:val="320"/>
        </w:trPr>
        <w:tc>
          <w:tcPr>
            <w:tcW w:w="0" w:type="auto"/>
            <w:vAlign w:val="center"/>
          </w:tcPr>
          <w:p w:rsidR="00E04142" w:rsidRDefault="00646C00">
            <w:pPr>
              <w:pStyle w:val="ExampleText"/>
            </w:pPr>
            <w:r>
              <w:t>00000073</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tcid</w:t>
            </w:r>
          </w:p>
        </w:tc>
        <w:tc>
          <w:tcPr>
            <w:tcW w:w="0" w:type="auto"/>
            <w:vAlign w:val="center"/>
          </w:tcPr>
          <w:p w:rsidR="00E04142" w:rsidRDefault="00646C00">
            <w:pPr>
              <w:pStyle w:val="ExampleText"/>
            </w:pPr>
            <w:r>
              <w:t>0x0071</w:t>
            </w:r>
          </w:p>
        </w:tc>
      </w:tr>
      <w:tr w:rsidR="00E04142" w:rsidTr="00E04142">
        <w:trPr>
          <w:trHeight w:val="320"/>
        </w:trPr>
        <w:tc>
          <w:tcPr>
            <w:tcW w:w="0" w:type="auto"/>
            <w:vAlign w:val="center"/>
          </w:tcPr>
          <w:p w:rsidR="00E04142" w:rsidRDefault="00646C00">
            <w:pPr>
              <w:pStyle w:val="ExampleText"/>
            </w:pPr>
            <w:r>
              <w:t>00000075</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hyperlink w:anchor="Section_df3f6f9b34c6451fad13765c2cb63c09">
              <w:r>
                <w:rPr>
                  <w:rStyle w:val="Hyperlink"/>
                </w:rPr>
                <w:t>TBCSFlags</w:t>
              </w:r>
            </w:hyperlink>
            <w:r>
              <w:rPr>
                <w:b/>
              </w:rPr>
              <w:t xml:space="preserve"> - tbct</w:t>
            </w:r>
          </w:p>
        </w:tc>
        <w:tc>
          <w:tcPr>
            <w:tcW w:w="0" w:type="auto"/>
            <w:vAlign w:val="center"/>
          </w:tcPr>
          <w:p w:rsidR="00E04142" w:rsidRDefault="00646C00">
            <w:pPr>
              <w:pStyle w:val="ExampleText"/>
            </w:pPr>
            <w:r>
              <w:t>0x00AA0020</w:t>
            </w:r>
          </w:p>
        </w:tc>
      </w:tr>
      <w:tr w:rsidR="00E04142" w:rsidTr="00E04142">
        <w:trPr>
          <w:trHeight w:val="320"/>
        </w:trPr>
        <w:tc>
          <w:tcPr>
            <w:tcW w:w="0" w:type="auto"/>
            <w:vAlign w:val="center"/>
          </w:tcPr>
          <w:p w:rsidR="00E04142" w:rsidRDefault="00646C00">
            <w:pPr>
              <w:pStyle w:val="ExampleText"/>
            </w:pPr>
            <w:r>
              <w:t>00000079</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bPriority</w:t>
            </w:r>
          </w:p>
        </w:tc>
        <w:tc>
          <w:tcPr>
            <w:tcW w:w="0" w:type="auto"/>
            <w:vAlign w:val="center"/>
          </w:tcPr>
          <w:p w:rsidR="00E04142" w:rsidRDefault="00646C00">
            <w:pPr>
              <w:pStyle w:val="ExampleText"/>
            </w:pPr>
            <w:r>
              <w:t>0x03</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9</w:t>
      </w:r>
      <w:r>
        <w:fldChar w:fldCharType="end"/>
      </w:r>
      <w:r>
        <w:t>: Overview of a TBCHeader structure</w:t>
      </w:r>
    </w:p>
    <w:p w:rsidR="00E04142" w:rsidRDefault="00646C00">
      <w:pPr>
        <w:pStyle w:val="Definition-Field"/>
      </w:pPr>
      <w:r>
        <w:rPr>
          <w:b/>
        </w:rPr>
        <w:t xml:space="preserve">bSignature: </w:t>
      </w:r>
      <w:r>
        <w:t>0x03 specifies the toolbar control</w:t>
      </w:r>
      <w:r>
        <w:t xml:space="preserve"> signature number.</w:t>
      </w:r>
    </w:p>
    <w:p w:rsidR="00E04142" w:rsidRDefault="00646C00">
      <w:pPr>
        <w:pStyle w:val="Definition-Field"/>
      </w:pPr>
      <w:r>
        <w:rPr>
          <w:b/>
        </w:rPr>
        <w:t xml:space="preserve">bVersion: </w:t>
      </w:r>
      <w:r>
        <w:t>0x01 specifies the toolbar control version number.</w:t>
      </w:r>
    </w:p>
    <w:p w:rsidR="00E04142" w:rsidRDefault="00646C00">
      <w:pPr>
        <w:pStyle w:val="Definition-Field"/>
      </w:pPr>
      <w:r>
        <w:rPr>
          <w:b/>
        </w:rPr>
        <w:t xml:space="preserve">bFlagsTCR: </w:t>
      </w:r>
      <w:r>
        <w:t xml:space="preserve">Structure of type </w:t>
      </w:r>
      <w:r>
        <w:rPr>
          <w:b/>
        </w:rPr>
        <w:t>TBCFlags</w:t>
      </w:r>
      <w:r>
        <w:t xml:space="preserve"> (section 2.3.1.11) that specifies toolbar control settings.</w:t>
      </w:r>
    </w:p>
    <w:p w:rsidR="00E04142" w:rsidRDefault="00646C00">
      <w:pPr>
        <w:pStyle w:val="Definition-Field"/>
      </w:pPr>
      <w:r>
        <w:rPr>
          <w:b/>
        </w:rPr>
        <w:t xml:space="preserve">tct: </w:t>
      </w:r>
      <w:r>
        <w:t>0x01 specifies that this toolbar control is of type Button.</w:t>
      </w:r>
    </w:p>
    <w:p w:rsidR="00E04142" w:rsidRDefault="00646C00">
      <w:pPr>
        <w:pStyle w:val="Definition-Field"/>
      </w:pPr>
      <w:r>
        <w:rPr>
          <w:b/>
        </w:rPr>
        <w:t xml:space="preserve">tcid: </w:t>
      </w:r>
      <w:r>
        <w:t xml:space="preserve">0x0071 specifies TCID for this toolbar control. In the Toolbar Control Data table described in </w:t>
      </w:r>
      <w:hyperlink r:id="rId274" w:anchor="Section_b461dcd9933e471081bcdc1c74801b6b">
        <w:r>
          <w:rPr>
            <w:rStyle w:val="Hyperlink"/>
          </w:rPr>
          <w:t>[MS-CTXLS]</w:t>
        </w:r>
      </w:hyperlink>
      <w:r>
        <w:t xml:space="preserve"> section 2.2, the value 0x0071 corresponds to the Bold toolbar control.</w:t>
      </w:r>
      <w:r>
        <w:t xml:space="preserve"> </w:t>
      </w:r>
    </w:p>
    <w:p w:rsidR="00E04142" w:rsidRDefault="00646C00">
      <w:pPr>
        <w:pStyle w:val="Definition-Field"/>
      </w:pPr>
      <w:r>
        <w:rPr>
          <w:b/>
        </w:rPr>
        <w:t xml:space="preserve">tbct: </w:t>
      </w:r>
      <w:r>
        <w:t xml:space="preserve">Structure of type </w:t>
      </w:r>
      <w:r>
        <w:rPr>
          <w:b/>
        </w:rPr>
        <w:t>TBCSFlags</w:t>
      </w:r>
      <w:r>
        <w:t xml:space="preserve"> (section 2.3.1.12) that specifies toolbar control settings.</w:t>
      </w:r>
    </w:p>
    <w:p w:rsidR="00E04142" w:rsidRDefault="00646C00">
      <w:pPr>
        <w:pStyle w:val="Definition-Field"/>
      </w:pPr>
      <w:r>
        <w:rPr>
          <w:b/>
        </w:rPr>
        <w:t xml:space="preserve">bPriority: </w:t>
      </w:r>
      <w:r>
        <w:t xml:space="preserve">0x03 specifies the toolbar control can be dropped from the </w:t>
      </w:r>
      <w:hyperlink w:anchor="gt_c57c58f2-a71c-4dc0-ae75-471d52b62f13">
        <w:r>
          <w:rPr>
            <w:rStyle w:val="HyperlinkGreen"/>
            <w:b/>
          </w:rPr>
          <w:t>toolbar</w:t>
        </w:r>
      </w:hyperlink>
      <w:r>
        <w:t xml:space="preserve"> when needed, relativ</w:t>
      </w:r>
      <w:r>
        <w:t>e to other toolbar controls in the toolbar.</w:t>
      </w:r>
    </w:p>
    <w:p w:rsidR="00E04142" w:rsidRDefault="00646C00">
      <w:r>
        <w:t xml:space="preserve">The following table shows the </w:t>
      </w:r>
      <w:r>
        <w:rPr>
          <w:b/>
        </w:rPr>
        <w:t>TBCData</w:t>
      </w:r>
      <w:r>
        <w:t xml:space="preserve"> structure (section 2.3.1.13) used in this example.</w:t>
      </w:r>
    </w:p>
    <w:tbl>
      <w:tblPr>
        <w:tblStyle w:val="Table-ShadedHeader"/>
        <w:tblW w:w="4690" w:type="pct"/>
        <w:tblLook w:val="04A0" w:firstRow="1" w:lastRow="0" w:firstColumn="1" w:lastColumn="0" w:noHBand="0" w:noVBand="1"/>
      </w:tblPr>
      <w:tblGrid>
        <w:gridCol w:w="1698"/>
        <w:gridCol w:w="1063"/>
        <w:gridCol w:w="6234"/>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r>
      <w:tr w:rsidR="00E04142" w:rsidTr="00E04142">
        <w:trPr>
          <w:trHeight w:val="320"/>
        </w:trPr>
        <w:tc>
          <w:tcPr>
            <w:tcW w:w="0" w:type="auto"/>
            <w:vAlign w:val="center"/>
          </w:tcPr>
          <w:p w:rsidR="00E04142" w:rsidRDefault="00646C00">
            <w:pPr>
              <w:pStyle w:val="ExampleText"/>
            </w:pPr>
            <w:r>
              <w:t>0000007E</w:t>
            </w:r>
          </w:p>
        </w:tc>
        <w:tc>
          <w:tcPr>
            <w:tcW w:w="0" w:type="auto"/>
            <w:vAlign w:val="center"/>
          </w:tcPr>
          <w:p w:rsidR="00E04142" w:rsidRDefault="00646C00">
            <w:pPr>
              <w:pStyle w:val="ExampleText"/>
            </w:pPr>
            <w:r>
              <w:t>04B6</w:t>
            </w:r>
          </w:p>
        </w:tc>
        <w:tc>
          <w:tcPr>
            <w:tcW w:w="0" w:type="auto"/>
            <w:vAlign w:val="center"/>
          </w:tcPr>
          <w:p w:rsidR="00E04142" w:rsidRDefault="00646C00">
            <w:pPr>
              <w:pStyle w:val="ExampleText"/>
            </w:pPr>
            <w:r>
              <w:rPr>
                <w:b/>
              </w:rPr>
              <w:t>B</w:t>
            </w:r>
            <w:r>
              <w:t>: TBCData</w:t>
            </w:r>
            <w:r>
              <w:rPr>
                <w:b/>
              </w:rPr>
              <w:t xml:space="preserve"> - tbcd</w:t>
            </w:r>
          </w:p>
        </w:tc>
      </w:tr>
      <w:tr w:rsidR="00E04142" w:rsidTr="00E04142">
        <w:trPr>
          <w:trHeight w:val="320"/>
        </w:trPr>
        <w:tc>
          <w:tcPr>
            <w:tcW w:w="0" w:type="auto"/>
            <w:vAlign w:val="center"/>
          </w:tcPr>
          <w:p w:rsidR="00E04142" w:rsidRDefault="00646C00">
            <w:pPr>
              <w:pStyle w:val="ExampleText"/>
            </w:pPr>
            <w:r>
              <w:t>0000007E</w:t>
            </w:r>
          </w:p>
        </w:tc>
        <w:tc>
          <w:tcPr>
            <w:tcW w:w="0" w:type="auto"/>
            <w:vAlign w:val="center"/>
          </w:tcPr>
          <w:p w:rsidR="00E04142" w:rsidRDefault="00646C00">
            <w:pPr>
              <w:pStyle w:val="ExampleText"/>
            </w:pPr>
            <w:r>
              <w:t>0029</w:t>
            </w:r>
          </w:p>
        </w:tc>
        <w:tc>
          <w:tcPr>
            <w:tcW w:w="0" w:type="auto"/>
            <w:vAlign w:val="center"/>
          </w:tcPr>
          <w:p w:rsidR="00E04142" w:rsidRDefault="00646C00">
            <w:pPr>
              <w:pStyle w:val="ExampleText"/>
            </w:pPr>
            <w:r>
              <w:t xml:space="preserve">    </w:t>
            </w:r>
            <w:r>
              <w:rPr>
                <w:b/>
              </w:rPr>
              <w:t>C</w:t>
            </w:r>
            <w:r>
              <w:t xml:space="preserve">: </w:t>
            </w:r>
            <w:hyperlink w:anchor="Section_99109267262941139ceca9481d6d606d">
              <w:r>
                <w:rPr>
                  <w:rStyle w:val="Hyperlink"/>
                </w:rPr>
                <w:t>TBCGeneralInfo</w:t>
              </w:r>
            </w:hyperlink>
            <w:r>
              <w:rPr>
                <w:b/>
              </w:rPr>
              <w:t xml:space="preserve"> - controlGeneralInfo</w:t>
            </w:r>
          </w:p>
        </w:tc>
      </w:tr>
      <w:tr w:rsidR="00E04142" w:rsidTr="00E04142">
        <w:trPr>
          <w:trHeight w:val="320"/>
        </w:trPr>
        <w:tc>
          <w:tcPr>
            <w:tcW w:w="0" w:type="auto"/>
            <w:vAlign w:val="center"/>
          </w:tcPr>
          <w:p w:rsidR="00E04142" w:rsidRDefault="00646C00">
            <w:pPr>
              <w:pStyle w:val="ExampleText"/>
            </w:pPr>
            <w:r>
              <w:t>000000A7</w:t>
            </w:r>
          </w:p>
        </w:tc>
        <w:tc>
          <w:tcPr>
            <w:tcW w:w="0" w:type="auto"/>
            <w:vAlign w:val="center"/>
          </w:tcPr>
          <w:p w:rsidR="00E04142" w:rsidRDefault="00646C00">
            <w:pPr>
              <w:pStyle w:val="ExampleText"/>
            </w:pPr>
            <w:r>
              <w:t>048D</w:t>
            </w:r>
          </w:p>
        </w:tc>
        <w:tc>
          <w:tcPr>
            <w:tcW w:w="0" w:type="auto"/>
            <w:vAlign w:val="center"/>
          </w:tcPr>
          <w:p w:rsidR="00E04142" w:rsidRDefault="00646C00">
            <w:pPr>
              <w:pStyle w:val="ExampleText"/>
            </w:pPr>
            <w:r>
              <w:t xml:space="preserve">    </w:t>
            </w:r>
            <w:r>
              <w:rPr>
                <w:b/>
              </w:rPr>
              <w:t>D</w:t>
            </w:r>
            <w:r>
              <w:t xml:space="preserve">: </w:t>
            </w:r>
            <w:hyperlink w:anchor="Section_6f6f5f9fe2f04f0d9d6fb15395b364c0">
              <w:r>
                <w:rPr>
                  <w:rStyle w:val="Hyperlink"/>
                </w:rPr>
                <w:t>TBCBSpecific</w:t>
              </w:r>
            </w:hyperlink>
            <w:r>
              <w:rPr>
                <w:b/>
              </w:rPr>
              <w:t xml:space="preserve"> - controlSpecificInfo</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10</w:t>
      </w:r>
      <w:r>
        <w:fldChar w:fldCharType="end"/>
      </w:r>
      <w:r>
        <w:t>: Overview of a TBCData structure</w:t>
      </w:r>
    </w:p>
    <w:p w:rsidR="00E04142" w:rsidRDefault="00646C00">
      <w:pPr>
        <w:pStyle w:val="Definition-Field"/>
      </w:pPr>
      <w:r>
        <w:rPr>
          <w:b/>
        </w:rPr>
        <w:t xml:space="preserve">tbcd: </w:t>
      </w:r>
      <w:r>
        <w:t xml:space="preserve">A structure of type </w:t>
      </w:r>
      <w:r>
        <w:rPr>
          <w:b/>
        </w:rPr>
        <w:t>TBCData</w:t>
      </w:r>
      <w:r>
        <w:t xml:space="preserve"> (section 2.3.1.13). </w:t>
      </w:r>
    </w:p>
    <w:p w:rsidR="00E04142" w:rsidRDefault="00646C00">
      <w:pPr>
        <w:pStyle w:val="Definition-Field"/>
      </w:pPr>
      <w:r>
        <w:rPr>
          <w:b/>
        </w:rPr>
        <w:t xml:space="preserve">controlSpecificInfo: </w:t>
      </w:r>
      <w:r>
        <w:t xml:space="preserve">Because this is a toolbar control of type </w:t>
      </w:r>
      <w:r>
        <w:rPr>
          <w:b/>
        </w:rPr>
        <w:t>Button</w:t>
      </w:r>
      <w:r>
        <w:t xml:space="preserve">, this field contains a structure of type </w:t>
      </w:r>
      <w:r>
        <w:rPr>
          <w:b/>
        </w:rPr>
        <w:t>TBCBSpecific</w:t>
      </w:r>
      <w:r>
        <w:t xml:space="preserve"> (section 2.3.1.17).</w:t>
      </w:r>
    </w:p>
    <w:p w:rsidR="00E04142" w:rsidRDefault="00646C00">
      <w:r>
        <w:t xml:space="preserve">The following table shows the </w:t>
      </w:r>
      <w:r>
        <w:rPr>
          <w:b/>
        </w:rPr>
        <w:t>TBCGeneralInfo</w:t>
      </w:r>
      <w:r>
        <w:t xml:space="preserve"> structure (section</w:t>
      </w:r>
      <w:r>
        <w:t xml:space="preserve"> 2.3.1.14) used in this example.</w:t>
      </w:r>
    </w:p>
    <w:tbl>
      <w:tblPr>
        <w:tblStyle w:val="Table-ShadedHeader"/>
        <w:tblW w:w="4690" w:type="pct"/>
        <w:tblLook w:val="04A0" w:firstRow="1" w:lastRow="0" w:firstColumn="1" w:lastColumn="0" w:noHBand="0" w:noVBand="1"/>
      </w:tblPr>
      <w:tblGrid>
        <w:gridCol w:w="1439"/>
        <w:gridCol w:w="882"/>
        <w:gridCol w:w="4977"/>
        <w:gridCol w:w="1697"/>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0000007E</w:t>
            </w:r>
          </w:p>
        </w:tc>
        <w:tc>
          <w:tcPr>
            <w:tcW w:w="0" w:type="auto"/>
            <w:vAlign w:val="center"/>
          </w:tcPr>
          <w:p w:rsidR="00E04142" w:rsidRDefault="00646C00">
            <w:pPr>
              <w:pStyle w:val="ExampleText"/>
            </w:pPr>
            <w:r>
              <w:t>0029</w:t>
            </w:r>
          </w:p>
        </w:tc>
        <w:tc>
          <w:tcPr>
            <w:tcW w:w="0" w:type="auto"/>
            <w:vAlign w:val="center"/>
          </w:tcPr>
          <w:p w:rsidR="00E04142" w:rsidRDefault="00646C00">
            <w:pPr>
              <w:pStyle w:val="ExampleText"/>
            </w:pPr>
            <w:r>
              <w:rPr>
                <w:b/>
              </w:rPr>
              <w:t>C</w:t>
            </w:r>
            <w:r>
              <w:t>: TBCGeneralInfo</w:t>
            </w:r>
            <w:r>
              <w:rPr>
                <w:b/>
              </w:rPr>
              <w:t xml:space="preserve"> - controlGeneralInfo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0000007E</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hyperlink w:anchor="Section_5a7caae568844e45b93687022aa2f2d6">
              <w:r>
                <w:rPr>
                  <w:rStyle w:val="Hyperlink"/>
                </w:rPr>
                <w:t>TBCGIFlags</w:t>
              </w:r>
            </w:hyperlink>
            <w:r>
              <w:rPr>
                <w:b/>
              </w:rPr>
              <w:t xml:space="preserve"> - bFlags</w:t>
            </w:r>
          </w:p>
        </w:tc>
        <w:tc>
          <w:tcPr>
            <w:tcW w:w="0" w:type="auto"/>
            <w:vAlign w:val="center"/>
          </w:tcPr>
          <w:p w:rsidR="00E04142" w:rsidRDefault="00646C00">
            <w:pPr>
              <w:pStyle w:val="ExampleText"/>
            </w:pPr>
            <w:r>
              <w:t>0x06</w:t>
            </w:r>
          </w:p>
        </w:tc>
      </w:tr>
      <w:tr w:rsidR="00E04142" w:rsidTr="00E04142">
        <w:trPr>
          <w:trHeight w:val="320"/>
        </w:trPr>
        <w:tc>
          <w:tcPr>
            <w:tcW w:w="0" w:type="auto"/>
            <w:vAlign w:val="center"/>
          </w:tcPr>
          <w:p w:rsidR="00E04142" w:rsidRDefault="00646C00">
            <w:pPr>
              <w:pStyle w:val="ExampleText"/>
            </w:pPr>
            <w:r>
              <w:t>0000007F</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hyperlink w:anchor="Section_9aa198843ab34da3a4aff2db446befda">
              <w:r>
                <w:rPr>
                  <w:rStyle w:val="Hyperlink"/>
                </w:rPr>
                <w:t>WString</w:t>
              </w:r>
            </w:hyperlink>
            <w:r>
              <w:rPr>
                <w:b/>
              </w:rPr>
              <w:t xml:space="preserve"> - descriptionText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00000080</w:t>
            </w:r>
          </w:p>
        </w:tc>
        <w:tc>
          <w:tcPr>
            <w:tcW w:w="0" w:type="auto"/>
            <w:vAlign w:val="center"/>
          </w:tcPr>
          <w:p w:rsidR="00E04142" w:rsidRDefault="00646C00">
            <w:pPr>
              <w:pStyle w:val="ExampleText"/>
            </w:pPr>
            <w:r>
              <w:t>0013</w:t>
            </w:r>
          </w:p>
        </w:tc>
        <w:tc>
          <w:tcPr>
            <w:tcW w:w="0" w:type="auto"/>
            <w:vAlign w:val="center"/>
          </w:tcPr>
          <w:p w:rsidR="00E04142" w:rsidRDefault="00646C00">
            <w:pPr>
              <w:pStyle w:val="ExampleText"/>
            </w:pPr>
            <w:r>
              <w:t xml:space="preserve">    WString</w:t>
            </w:r>
            <w:r>
              <w:rPr>
                <w:b/>
              </w:rPr>
              <w:t xml:space="preserve"> - tooltip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00000093</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w:t>
            </w:r>
            <w:hyperlink w:anchor="Section_feebb647ba9c40378718babc740201c5">
              <w:r>
                <w:rPr>
                  <w:rStyle w:val="Hyperlink"/>
                </w:rPr>
                <w:t>TBCExtraInfo</w:t>
              </w:r>
            </w:hyperlink>
            <w:r>
              <w:rPr>
                <w:b/>
              </w:rPr>
              <w:t xml:space="preserve"> - extraInfo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00000093</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r>
              <w:t xml:space="preserve"> WString</w:t>
            </w:r>
            <w:r>
              <w:rPr>
                <w:b/>
              </w:rPr>
              <w:t xml:space="preserve"> - wstrHelpFile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00000094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idHelpContext</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00000098</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WString</w:t>
            </w:r>
            <w:r>
              <w:rPr>
                <w:b/>
              </w:rPr>
              <w:t xml:space="preserve"> - wstrTag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00000099</w:t>
            </w:r>
          </w:p>
        </w:tc>
        <w:tc>
          <w:tcPr>
            <w:tcW w:w="0" w:type="auto"/>
            <w:vAlign w:val="center"/>
          </w:tcPr>
          <w:p w:rsidR="00E04142" w:rsidRDefault="00646C00">
            <w:pPr>
              <w:pStyle w:val="ExampleText"/>
            </w:pPr>
            <w:r>
              <w:t>000B</w:t>
            </w:r>
          </w:p>
        </w:tc>
        <w:tc>
          <w:tcPr>
            <w:tcW w:w="0" w:type="auto"/>
            <w:vAlign w:val="center"/>
          </w:tcPr>
          <w:p w:rsidR="00E04142" w:rsidRDefault="00646C00">
            <w:pPr>
              <w:pStyle w:val="ExampleText"/>
            </w:pPr>
            <w:r>
              <w:t xml:space="preserve">        WString</w:t>
            </w:r>
            <w:r>
              <w:rPr>
                <w:b/>
              </w:rPr>
              <w:t xml:space="preserve"> - wstrOnAction</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WString</w:t>
            </w:r>
            <w:r>
              <w:rPr>
                <w:b/>
              </w:rPr>
              <w:t xml:space="preserve"> - wstrParam</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tbcu</w:t>
            </w:r>
          </w:p>
        </w:tc>
        <w:tc>
          <w:tcPr>
            <w:tcW w:w="0" w:type="auto"/>
            <w:vAlign w:val="center"/>
          </w:tcPr>
          <w:p w:rsidR="00E04142" w:rsidRDefault="00646C00">
            <w:pPr>
              <w:pStyle w:val="ExampleText"/>
            </w:pPr>
            <w:r>
              <w:t>0x01</w:t>
            </w:r>
          </w:p>
        </w:tc>
      </w:tr>
      <w:tr w:rsidR="00E04142" w:rsidTr="00E04142">
        <w:trPr>
          <w:trHeight w:val="320"/>
        </w:trPr>
        <w:tc>
          <w:tcPr>
            <w:tcW w:w="0" w:type="auto"/>
            <w:vAlign w:val="center"/>
          </w:tcPr>
          <w:p w:rsidR="00E04142" w:rsidRDefault="00646C00">
            <w:pPr>
              <w:pStyle w:val="ExampleText"/>
            </w:pPr>
            <w:r>
              <w:t>000000A6</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tbmg</w:t>
            </w:r>
          </w:p>
        </w:tc>
        <w:tc>
          <w:tcPr>
            <w:tcW w:w="0" w:type="auto"/>
            <w:vAlign w:val="center"/>
          </w:tcPr>
          <w:p w:rsidR="00E04142" w:rsidRDefault="00646C00">
            <w:pPr>
              <w:pStyle w:val="ExampleText"/>
            </w:pPr>
            <w:r>
              <w:t>0x03</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11</w:t>
      </w:r>
      <w:r>
        <w:fldChar w:fldCharType="end"/>
      </w:r>
      <w:r>
        <w:t>: Overview of a TBCGeneralInfo structure</w:t>
      </w:r>
    </w:p>
    <w:p w:rsidR="00E04142" w:rsidRDefault="00646C00">
      <w:r>
        <w:t>Example notes:</w:t>
      </w:r>
    </w:p>
    <w:p w:rsidR="00E04142" w:rsidRDefault="00646C00">
      <w:pPr>
        <w:pStyle w:val="ListParagraph"/>
        <w:numPr>
          <w:ilvl w:val="0"/>
          <w:numId w:val="74"/>
        </w:numPr>
      </w:pPr>
      <w:r>
        <w:t xml:space="preserve">In this example the </w:t>
      </w:r>
      <w:r>
        <w:rPr>
          <w:b/>
        </w:rPr>
        <w:t>customText</w:t>
      </w:r>
      <w:r>
        <w:t xml:space="preserve"> field of the </w:t>
      </w:r>
      <w:r>
        <w:rPr>
          <w:b/>
        </w:rPr>
        <w:t>TBCGeneralInfo</w:t>
      </w:r>
      <w:r>
        <w:t xml:space="preserve"> structure (section 2.3.1.14) does not exist because the </w:t>
      </w:r>
      <w:r>
        <w:rPr>
          <w:b/>
        </w:rPr>
        <w:t>bFlags</w:t>
      </w:r>
      <w:r>
        <w:t xml:space="preserve"> fiel</w:t>
      </w:r>
      <w:r>
        <w:t xml:space="preserve">d has a </w:t>
      </w:r>
      <w:r>
        <w:rPr>
          <w:b/>
        </w:rPr>
        <w:t>bFlags.fSaveText</w:t>
      </w:r>
      <w:r>
        <w:t xml:space="preserve"> value equal to 0.</w:t>
      </w:r>
    </w:p>
    <w:p w:rsidR="00E04142" w:rsidRDefault="00646C00">
      <w:pPr>
        <w:pStyle w:val="Definition-Field"/>
      </w:pPr>
      <w:r>
        <w:rPr>
          <w:b/>
        </w:rPr>
        <w:t xml:space="preserve">controlGeneralInfo: </w:t>
      </w:r>
      <w:r>
        <w:t xml:space="preserve">A structure of type </w:t>
      </w:r>
      <w:r>
        <w:rPr>
          <w:b/>
        </w:rPr>
        <w:t>TBCGeneralInfo</w:t>
      </w:r>
      <w:r>
        <w:t xml:space="preserve"> (section 2.3.1.14). </w:t>
      </w:r>
    </w:p>
    <w:p w:rsidR="00E04142" w:rsidRDefault="00646C00">
      <w:pPr>
        <w:pStyle w:val="Definition-Field"/>
      </w:pPr>
      <w:r>
        <w:rPr>
          <w:b/>
        </w:rPr>
        <w:t xml:space="preserve">descriptionText: </w:t>
      </w:r>
      <w:r>
        <w:t xml:space="preserve">This field exists and contains a </w:t>
      </w:r>
      <w:r>
        <w:rPr>
          <w:b/>
        </w:rPr>
        <w:t>WString</w:t>
      </w:r>
      <w:r>
        <w:t xml:space="preserve"> structure (section 2.3.1.4) because </w:t>
      </w:r>
      <w:r>
        <w:rPr>
          <w:b/>
        </w:rPr>
        <w:t>bFlags.fSaveMiscUIStrings</w:t>
      </w:r>
      <w:r>
        <w:t xml:space="preserve"> equals 1 in this </w:t>
      </w:r>
      <w:r>
        <w:t xml:space="preserve">example. Because this toolbar control does not have descriptive text, the </w:t>
      </w:r>
      <w:r>
        <w:rPr>
          <w:b/>
        </w:rPr>
        <w:t>cLen</w:t>
      </w:r>
      <w:r>
        <w:t xml:space="preserve"> field for the </w:t>
      </w:r>
      <w:r>
        <w:rPr>
          <w:b/>
        </w:rPr>
        <w:t>WString</w:t>
      </w:r>
      <w:r>
        <w:t xml:space="preserve"> structure (section 2.3.1.4) equals 0x00 and its </w:t>
      </w:r>
      <w:r>
        <w:rPr>
          <w:b/>
        </w:rPr>
        <w:t>data</w:t>
      </w:r>
      <w:r>
        <w:t xml:space="preserve"> field does not exist.</w:t>
      </w:r>
    </w:p>
    <w:p w:rsidR="00E04142" w:rsidRDefault="00646C00">
      <w:pPr>
        <w:pStyle w:val="Definition-Field"/>
      </w:pPr>
      <w:r>
        <w:rPr>
          <w:b/>
        </w:rPr>
        <w:t xml:space="preserve">tooltip: </w:t>
      </w:r>
      <w:r>
        <w:t xml:space="preserve">This field exists and contains a </w:t>
      </w:r>
      <w:r>
        <w:rPr>
          <w:b/>
        </w:rPr>
        <w:t>WString</w:t>
      </w:r>
      <w:r>
        <w:t xml:space="preserve"> structure (section 2.3.1.4) be</w:t>
      </w:r>
      <w:r>
        <w:t xml:space="preserve">cause </w:t>
      </w:r>
      <w:r>
        <w:rPr>
          <w:b/>
        </w:rPr>
        <w:t>bFlags.fSaveMiscUIStrings</w:t>
      </w:r>
      <w:r>
        <w:t xml:space="preserve"> equals 1 in this example. The </w:t>
      </w:r>
      <w:r>
        <w:rPr>
          <w:b/>
        </w:rPr>
        <w:t>WString</w:t>
      </w:r>
      <w:r>
        <w:t xml:space="preserve"> structure (section 2.3.1.4) specifies the string "MyTooltip".</w:t>
      </w:r>
    </w:p>
    <w:p w:rsidR="00E04142" w:rsidRDefault="00646C00">
      <w:pPr>
        <w:pStyle w:val="Definition-Field"/>
      </w:pPr>
      <w:r>
        <w:rPr>
          <w:b/>
        </w:rPr>
        <w:t xml:space="preserve">extraInfo: </w:t>
      </w:r>
      <w:r>
        <w:t xml:space="preserve">This field exists and contains a </w:t>
      </w:r>
      <w:r>
        <w:rPr>
          <w:b/>
        </w:rPr>
        <w:t>TBCExtraInfo</w:t>
      </w:r>
      <w:r>
        <w:t xml:space="preserve"> structure (section 2.3.1.16) because </w:t>
      </w:r>
      <w:r>
        <w:rPr>
          <w:b/>
        </w:rPr>
        <w:t>bFlags.fSaveMiscCustom</w:t>
      </w:r>
      <w:r>
        <w:t xml:space="preserve"> equals </w:t>
      </w:r>
      <w:r>
        <w:t xml:space="preserve">1 in this example. The </w:t>
      </w:r>
      <w:r>
        <w:rPr>
          <w:b/>
        </w:rPr>
        <w:t>TBCExtraInfo</w:t>
      </w:r>
      <w:r>
        <w:t xml:space="preserve"> structure (section 2.3.1.16) specifies extra information saved for this toolbar control.</w:t>
      </w:r>
    </w:p>
    <w:p w:rsidR="00E04142" w:rsidRDefault="00646C00">
      <w:pPr>
        <w:pStyle w:val="Definition-Field"/>
      </w:pPr>
      <w:r>
        <w:rPr>
          <w:b/>
        </w:rPr>
        <w:t xml:space="preserve">extraInfo.wstrHelpFile: </w:t>
      </w:r>
      <w:r>
        <w:t xml:space="preserve">This field contains a structure of type </w:t>
      </w:r>
      <w:r>
        <w:rPr>
          <w:b/>
        </w:rPr>
        <w:t>WString</w:t>
      </w:r>
      <w:r>
        <w:t xml:space="preserve"> (section 2.3.1.4). Because this toolbar control does not ha</w:t>
      </w:r>
      <w:r>
        <w:t xml:space="preserve">ve a help file, the </w:t>
      </w:r>
      <w:r>
        <w:rPr>
          <w:b/>
        </w:rPr>
        <w:t>cLen</w:t>
      </w:r>
      <w:r>
        <w:t xml:space="preserve"> field for the </w:t>
      </w:r>
      <w:r>
        <w:rPr>
          <w:b/>
        </w:rPr>
        <w:t>WString</w:t>
      </w:r>
      <w:r>
        <w:t xml:space="preserve"> structure (section 2.3.1.4) equals 0x00 and its </w:t>
      </w:r>
      <w:r>
        <w:rPr>
          <w:b/>
        </w:rPr>
        <w:t>data</w:t>
      </w:r>
      <w:r>
        <w:t xml:space="preserve"> field does not exist.</w:t>
      </w:r>
    </w:p>
    <w:p w:rsidR="00E04142" w:rsidRDefault="00646C00">
      <w:pPr>
        <w:pStyle w:val="Definition-Field"/>
      </w:pPr>
      <w:r>
        <w:rPr>
          <w:b/>
        </w:rPr>
        <w:t xml:space="preserve">extraInfo.idHelpContext: </w:t>
      </w:r>
      <w:r>
        <w:t>This field is ignored because this toolbar control does not have a help file.</w:t>
      </w:r>
    </w:p>
    <w:p w:rsidR="00E04142" w:rsidRDefault="00646C00">
      <w:pPr>
        <w:pStyle w:val="Definition-Field"/>
      </w:pPr>
      <w:r>
        <w:rPr>
          <w:b/>
        </w:rPr>
        <w:t xml:space="preserve">extraInfo.wstrTag: </w:t>
      </w:r>
      <w:r>
        <w:t>This field c</w:t>
      </w:r>
      <w:r>
        <w:t xml:space="preserve">ontains a structure of type </w:t>
      </w:r>
      <w:r>
        <w:rPr>
          <w:b/>
        </w:rPr>
        <w:t>WString</w:t>
      </w:r>
      <w:r>
        <w:t xml:space="preserve"> (section 2.3.1.4). Because this toolbar control does not have a </w:t>
      </w:r>
      <w:r>
        <w:rPr>
          <w:b/>
        </w:rPr>
        <w:t>Tag</w:t>
      </w:r>
      <w:r>
        <w:t xml:space="preserve"> string, the </w:t>
      </w:r>
      <w:r>
        <w:rPr>
          <w:b/>
        </w:rPr>
        <w:t>cLen</w:t>
      </w:r>
      <w:r>
        <w:t xml:space="preserve"> field for the </w:t>
      </w:r>
      <w:r>
        <w:rPr>
          <w:b/>
        </w:rPr>
        <w:t>WString</w:t>
      </w:r>
      <w:r>
        <w:t xml:space="preserve"> structure (section 2.3.1.4) equals 0x00 and its </w:t>
      </w:r>
      <w:r>
        <w:rPr>
          <w:b/>
        </w:rPr>
        <w:t>data</w:t>
      </w:r>
      <w:r>
        <w:t xml:space="preserve"> field does not exist.</w:t>
      </w:r>
    </w:p>
    <w:p w:rsidR="00E04142" w:rsidRDefault="00646C00">
      <w:pPr>
        <w:pStyle w:val="Definition-Field"/>
      </w:pPr>
      <w:r>
        <w:rPr>
          <w:b/>
        </w:rPr>
        <w:t xml:space="preserve">extraInfo.wstrOnAction: </w:t>
      </w:r>
      <w:r>
        <w:t>This field con</w:t>
      </w:r>
      <w:r>
        <w:t xml:space="preserve">tains a structure of type </w:t>
      </w:r>
      <w:r>
        <w:rPr>
          <w:b/>
        </w:rPr>
        <w:t>WString</w:t>
      </w:r>
      <w:r>
        <w:t xml:space="preserve"> (section 2.3.1.4). In this example, the toolbar control executes a macro called "MySub". Therefore, this field specifies the "MySub" string.</w:t>
      </w:r>
    </w:p>
    <w:p w:rsidR="00E04142" w:rsidRDefault="00646C00">
      <w:pPr>
        <w:pStyle w:val="Definition-Field"/>
      </w:pPr>
      <w:r>
        <w:rPr>
          <w:b/>
        </w:rPr>
        <w:t xml:space="preserve">extraInfo.wstrParam: </w:t>
      </w:r>
      <w:r>
        <w:t xml:space="preserve">This field contains a structure of type </w:t>
      </w:r>
      <w:r>
        <w:rPr>
          <w:b/>
        </w:rPr>
        <w:t>WString</w:t>
      </w:r>
      <w:r>
        <w:t xml:space="preserve"> (section </w:t>
      </w:r>
      <w:r>
        <w:t xml:space="preserve">2.3.1.4). The </w:t>
      </w:r>
      <w:r>
        <w:rPr>
          <w:b/>
        </w:rPr>
        <w:t>cLen</w:t>
      </w:r>
      <w:r>
        <w:t xml:space="preserve"> field for the </w:t>
      </w:r>
      <w:r>
        <w:rPr>
          <w:b/>
        </w:rPr>
        <w:t>WString</w:t>
      </w:r>
      <w:r>
        <w:t xml:space="preserve"> structure (section 2.3.1.4) equals 0x00 and its </w:t>
      </w:r>
      <w:r>
        <w:rPr>
          <w:b/>
        </w:rPr>
        <w:t>data</w:t>
      </w:r>
      <w:r>
        <w:t xml:space="preserve"> field does not exist because this toolbar control does not have a </w:t>
      </w:r>
      <w:r>
        <w:rPr>
          <w:b/>
        </w:rPr>
        <w:t>Param</w:t>
      </w:r>
      <w:r>
        <w:t xml:space="preserve"> string.</w:t>
      </w:r>
    </w:p>
    <w:p w:rsidR="00E04142" w:rsidRDefault="00646C00">
      <w:pPr>
        <w:pStyle w:val="Definition-Field"/>
      </w:pPr>
      <w:r>
        <w:rPr>
          <w:b/>
        </w:rPr>
        <w:t xml:space="preserve">extraInfo.tbcu: </w:t>
      </w:r>
      <w:r>
        <w:t>0x01 specifies that this toolbar control is applicable when the ap</w:t>
      </w:r>
      <w:r>
        <w:t xml:space="preserve">plication is in </w:t>
      </w:r>
      <w:hyperlink w:anchor="gt_171744b8-3f44-4198-b7b9-1c0147282d2c">
        <w:r>
          <w:rPr>
            <w:rStyle w:val="HyperlinkGreen"/>
            <w:b/>
          </w:rPr>
          <w:t>OLE</w:t>
        </w:r>
      </w:hyperlink>
      <w:r>
        <w:t xml:space="preserve"> server mode during OLE merging.</w:t>
      </w:r>
    </w:p>
    <w:p w:rsidR="00E04142" w:rsidRDefault="00646C00">
      <w:pPr>
        <w:pStyle w:val="Definition-Field"/>
      </w:pPr>
      <w:r>
        <w:rPr>
          <w:b/>
        </w:rPr>
        <w:t xml:space="preserve">extraInfo.tbmg: </w:t>
      </w:r>
      <w:r>
        <w:t>Because this toolbar control is not of type Popup, this field is ignored.</w:t>
      </w:r>
    </w:p>
    <w:p w:rsidR="00E04142" w:rsidRDefault="00646C00">
      <w:r>
        <w:t xml:space="preserve">The following table shows the </w:t>
      </w:r>
      <w:r>
        <w:rPr>
          <w:b/>
        </w:rPr>
        <w:t>TBCBSpecific</w:t>
      </w:r>
      <w:r>
        <w:t xml:space="preserve"> structure (section 2.3.1.17) used in this example.</w:t>
      </w:r>
    </w:p>
    <w:tbl>
      <w:tblPr>
        <w:tblStyle w:val="Table-ShadedHeader"/>
        <w:tblW w:w="4690" w:type="pct"/>
        <w:tblLook w:val="04A0" w:firstRow="1" w:lastRow="0" w:firstColumn="1" w:lastColumn="0" w:noHBand="0" w:noVBand="1"/>
      </w:tblPr>
      <w:tblGrid>
        <w:gridCol w:w="1497"/>
        <w:gridCol w:w="909"/>
        <w:gridCol w:w="4840"/>
        <w:gridCol w:w="174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lastRenderedPageBreak/>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000000A7</w:t>
            </w:r>
          </w:p>
        </w:tc>
        <w:tc>
          <w:tcPr>
            <w:tcW w:w="0" w:type="auto"/>
            <w:vAlign w:val="center"/>
          </w:tcPr>
          <w:p w:rsidR="00E04142" w:rsidRDefault="00646C00">
            <w:pPr>
              <w:pStyle w:val="ExampleText"/>
            </w:pPr>
            <w:r>
              <w:t>0423</w:t>
            </w:r>
          </w:p>
        </w:tc>
        <w:tc>
          <w:tcPr>
            <w:tcW w:w="0" w:type="auto"/>
            <w:vAlign w:val="center"/>
          </w:tcPr>
          <w:p w:rsidR="00E04142" w:rsidRDefault="00646C00">
            <w:pPr>
              <w:pStyle w:val="ExampleText"/>
            </w:pPr>
            <w:r>
              <w:rPr>
                <w:b/>
              </w:rPr>
              <w:t>D</w:t>
            </w:r>
            <w:r>
              <w:t>: TBCBSpecific</w:t>
            </w:r>
            <w:r>
              <w:rPr>
                <w:b/>
              </w:rPr>
              <w:t xml:space="preserve"> - controlSpecificInfo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000000A7</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hyperlink w:anchor="Section_d6b3333d6f7042848b41752d3ede4116">
              <w:r>
                <w:rPr>
                  <w:rStyle w:val="Hyperlink"/>
                </w:rPr>
                <w:t>TBCBSFlags</w:t>
              </w:r>
            </w:hyperlink>
            <w:r>
              <w:rPr>
                <w:b/>
              </w:rPr>
              <w:t xml:space="preserve"> - bFlags</w:t>
            </w:r>
          </w:p>
        </w:tc>
        <w:tc>
          <w:tcPr>
            <w:tcW w:w="0" w:type="auto"/>
            <w:vAlign w:val="center"/>
          </w:tcPr>
          <w:p w:rsidR="00E04142" w:rsidRDefault="00646C00">
            <w:pPr>
              <w:pStyle w:val="ExampleText"/>
            </w:pPr>
            <w:r>
              <w:t>0x88</w:t>
            </w:r>
          </w:p>
        </w:tc>
      </w:tr>
      <w:tr w:rsidR="00E04142" w:rsidTr="00E04142">
        <w:trPr>
          <w:trHeight w:val="320"/>
        </w:trPr>
        <w:tc>
          <w:tcPr>
            <w:tcW w:w="0" w:type="auto"/>
            <w:vAlign w:val="center"/>
          </w:tcPr>
          <w:p w:rsidR="00E04142" w:rsidRDefault="00646C00">
            <w:pPr>
              <w:pStyle w:val="ExampleText"/>
            </w:pPr>
            <w:r>
              <w:t>000000A8</w:t>
            </w:r>
          </w:p>
        </w:tc>
        <w:tc>
          <w:tcPr>
            <w:tcW w:w="0" w:type="auto"/>
            <w:vAlign w:val="center"/>
          </w:tcPr>
          <w:p w:rsidR="00E04142" w:rsidRDefault="00646C00">
            <w:pPr>
              <w:pStyle w:val="ExampleText"/>
            </w:pPr>
            <w:r>
              <w:t>0422</w:t>
            </w:r>
          </w:p>
        </w:tc>
        <w:tc>
          <w:tcPr>
            <w:tcW w:w="0" w:type="auto"/>
            <w:vAlign w:val="center"/>
          </w:tcPr>
          <w:p w:rsidR="00E04142" w:rsidRDefault="00646C00">
            <w:pPr>
              <w:pStyle w:val="ExampleText"/>
            </w:pPr>
            <w:r>
              <w:t xml:space="preserve">    </w:t>
            </w:r>
            <w:hyperlink w:anchor="Section_24c6da6cfc9f4815ad189a7a3a6d9205">
              <w:r>
                <w:rPr>
                  <w:rStyle w:val="Hyperlink"/>
                </w:rPr>
                <w:t>TBCBitmap</w:t>
              </w:r>
            </w:hyperlink>
            <w:r>
              <w:rPr>
                <w:b/>
              </w:rPr>
              <w:t xml:space="preserve"> - icon</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cbDIB</w:t>
            </w:r>
          </w:p>
        </w:tc>
        <w:tc>
          <w:tcPr>
            <w:tcW w:w="0" w:type="auto"/>
            <w:vAlign w:val="center"/>
          </w:tcPr>
          <w:p w:rsidR="00E04142" w:rsidRDefault="00646C00">
            <w:pPr>
              <w:pStyle w:val="ExampleText"/>
            </w:pPr>
            <w:r>
              <w:t>0x00000428</w:t>
            </w:r>
          </w:p>
        </w:tc>
      </w:tr>
      <w:tr w:rsidR="00E04142" w:rsidTr="00E04142">
        <w:trPr>
          <w:trHeight w:val="320"/>
        </w:trPr>
        <w:tc>
          <w:tcPr>
            <w:tcW w:w="0" w:type="auto"/>
            <w:vAlign w:val="center"/>
          </w:tcPr>
          <w:p w:rsidR="00E04142" w:rsidRDefault="00646C00">
            <w:pPr>
              <w:pStyle w:val="ExampleText"/>
            </w:pPr>
            <w:r>
              <w:t>000000AC</w:t>
            </w:r>
          </w:p>
        </w:tc>
        <w:tc>
          <w:tcPr>
            <w:tcW w:w="0" w:type="auto"/>
            <w:vAlign w:val="center"/>
          </w:tcPr>
          <w:p w:rsidR="00E04142" w:rsidRDefault="00646C00">
            <w:pPr>
              <w:pStyle w:val="ExampleText"/>
            </w:pPr>
            <w:r>
              <w:t>001E</w:t>
            </w:r>
          </w:p>
        </w:tc>
        <w:tc>
          <w:tcPr>
            <w:tcW w:w="0" w:type="auto"/>
            <w:vAlign w:val="center"/>
          </w:tcPr>
          <w:p w:rsidR="00E04142" w:rsidRDefault="00646C00">
            <w:pPr>
              <w:pStyle w:val="ExampleText"/>
            </w:pPr>
            <w:r>
              <w:t xml:space="preserve">        </w:t>
            </w:r>
            <w:hyperlink w:anchor="Section_5eb5fc23797e4e428ef1ef844994d7d4">
              <w:r>
                <w:rPr>
                  <w:rStyle w:val="Hyperlink"/>
                </w:rPr>
                <w:t>BITMAPINFOHEADER</w:t>
              </w:r>
            </w:hyperlink>
            <w:r>
              <w:rPr>
                <w:b/>
              </w:rPr>
              <w:t xml:space="preserve"> - biHeader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bData</w:t>
            </w:r>
          </w:p>
        </w:tc>
        <w:tc>
          <w:tcPr>
            <w:tcW w:w="0" w:type="auto"/>
            <w:vAlign w:val="center"/>
          </w:tcPr>
          <w:p w:rsidR="00E04142" w:rsidRDefault="00646C00">
            <w:pPr>
              <w:pStyle w:val="ExampleText"/>
            </w:pPr>
            <w:r>
              <w:t>0x00000028</w:t>
            </w:r>
          </w:p>
        </w:tc>
      </w:tr>
      <w:tr w:rsidR="00E04142" w:rsidTr="00E04142">
        <w:trPr>
          <w:trHeight w:val="320"/>
        </w:trPr>
        <w:tc>
          <w:tcPr>
            <w:tcW w:w="0" w:type="auto"/>
            <w:vAlign w:val="center"/>
          </w:tcPr>
          <w:p w:rsidR="00E04142" w:rsidRDefault="00646C00">
            <w:pPr>
              <w:pStyle w:val="ExampleText"/>
            </w:pPr>
            <w:r>
              <w:t>000000B0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biWidth</w:t>
            </w:r>
          </w:p>
        </w:tc>
        <w:tc>
          <w:tcPr>
            <w:tcW w:w="0" w:type="auto"/>
            <w:vAlign w:val="center"/>
          </w:tcPr>
          <w:p w:rsidR="00E04142" w:rsidRDefault="00646C00">
            <w:pPr>
              <w:pStyle w:val="ExampleText"/>
            </w:pPr>
            <w:r>
              <w:t>0x0010</w:t>
            </w:r>
          </w:p>
        </w:tc>
      </w:tr>
      <w:tr w:rsidR="00E04142" w:rsidTr="00E04142">
        <w:trPr>
          <w:trHeight w:val="320"/>
        </w:trPr>
        <w:tc>
          <w:tcPr>
            <w:tcW w:w="0" w:type="auto"/>
            <w:vAlign w:val="center"/>
          </w:tcPr>
          <w:p w:rsidR="00E04142" w:rsidRDefault="00646C00">
            <w:pPr>
              <w:pStyle w:val="ExampleText"/>
            </w:pPr>
            <w:r>
              <w:t>000000B2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biHeight</w:t>
            </w:r>
          </w:p>
        </w:tc>
        <w:tc>
          <w:tcPr>
            <w:tcW w:w="0" w:type="auto"/>
            <w:vAlign w:val="center"/>
          </w:tcPr>
          <w:p w:rsidR="00E04142" w:rsidRDefault="00646C00">
            <w:pPr>
              <w:pStyle w:val="ExampleText"/>
            </w:pPr>
            <w:r>
              <w:t>0x0010</w:t>
            </w:r>
          </w:p>
        </w:tc>
      </w:tr>
      <w:tr w:rsidR="00E04142" w:rsidTr="00E04142">
        <w:trPr>
          <w:trHeight w:val="320"/>
        </w:trPr>
        <w:tc>
          <w:tcPr>
            <w:tcW w:w="0" w:type="auto"/>
            <w:vAlign w:val="center"/>
          </w:tcPr>
          <w:p w:rsidR="00E04142" w:rsidRDefault="00646C00">
            <w:pPr>
              <w:pStyle w:val="ExampleText"/>
            </w:pPr>
            <w:r>
              <w:t>000000B4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biPlanes</w:t>
            </w:r>
          </w:p>
        </w:tc>
        <w:tc>
          <w:tcPr>
            <w:tcW w:w="0" w:type="auto"/>
            <w:vAlign w:val="center"/>
          </w:tcPr>
          <w:p w:rsidR="00E04142" w:rsidRDefault="00646C00">
            <w:pPr>
              <w:pStyle w:val="ExampleText"/>
            </w:pPr>
            <w:r>
              <w:t>0x01</w:t>
            </w:r>
          </w:p>
        </w:tc>
      </w:tr>
      <w:tr w:rsidR="00E04142" w:rsidTr="00E04142">
        <w:trPr>
          <w:trHeight w:val="320"/>
        </w:trPr>
        <w:tc>
          <w:tcPr>
            <w:tcW w:w="0" w:type="auto"/>
            <w:vAlign w:val="center"/>
          </w:tcPr>
          <w:p w:rsidR="00E04142" w:rsidRDefault="00646C00">
            <w:pPr>
              <w:pStyle w:val="ExampleText"/>
            </w:pPr>
            <w:r>
              <w:t>000000B5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biBitCount</w:t>
            </w:r>
          </w:p>
        </w:tc>
        <w:tc>
          <w:tcPr>
            <w:tcW w:w="0" w:type="auto"/>
            <w:vAlign w:val="center"/>
          </w:tcPr>
          <w:p w:rsidR="00E04142" w:rsidRDefault="00646C00">
            <w:pPr>
              <w:pStyle w:val="ExampleText"/>
            </w:pPr>
            <w:r>
              <w:t>0x20</w:t>
            </w:r>
          </w:p>
        </w:tc>
      </w:tr>
      <w:tr w:rsidR="00E04142" w:rsidTr="00E04142">
        <w:trPr>
          <w:trHeight w:val="320"/>
        </w:trPr>
        <w:tc>
          <w:tcPr>
            <w:tcW w:w="0" w:type="auto"/>
            <w:vAlign w:val="center"/>
          </w:tcPr>
          <w:p w:rsidR="00E04142" w:rsidRDefault="00646C00">
            <w:pPr>
              <w:pStyle w:val="ExampleText"/>
            </w:pPr>
            <w:r>
              <w:t>000000B6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biCompression</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000000B8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biSizeImage</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000000BA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biXPelsPerMeter</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000000BE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biYPelsPerMeter</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000000C2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biClrUsed</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000000C6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LONG</w:t>
            </w:r>
            <w:r>
              <w:rPr>
                <w:b/>
              </w:rPr>
              <w:t xml:space="preserve"> - biClrImportant</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000000CA</w:t>
            </w:r>
          </w:p>
        </w:tc>
        <w:tc>
          <w:tcPr>
            <w:tcW w:w="0" w:type="auto"/>
            <w:vAlign w:val="center"/>
          </w:tcPr>
          <w:p w:rsidR="00E04142" w:rsidRDefault="00646C00">
            <w:pPr>
              <w:pStyle w:val="ExampleText"/>
            </w:pPr>
            <w:r>
              <w:t>0400</w:t>
            </w:r>
          </w:p>
        </w:tc>
        <w:tc>
          <w:tcPr>
            <w:tcW w:w="0" w:type="auto"/>
            <w:vAlign w:val="center"/>
          </w:tcPr>
          <w:p w:rsidR="00E04142" w:rsidRDefault="00646C00">
            <w:pPr>
              <w:pStyle w:val="ExampleText"/>
            </w:pPr>
            <w:r>
              <w:t xml:space="preserve">        BYTE</w:t>
            </w:r>
            <w:r>
              <w:rPr>
                <w:b/>
              </w:rPr>
              <w:t xml:space="preserve"> - bitmapData</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000004CA</w:t>
            </w:r>
          </w:p>
        </w:tc>
        <w:tc>
          <w:tcPr>
            <w:tcW w:w="0" w:type="auto"/>
            <w:vAlign w:val="center"/>
          </w:tcPr>
          <w:p w:rsidR="00E04142" w:rsidRDefault="00646C00">
            <w:pPr>
              <w:pStyle w:val="ExampleText"/>
            </w:pPr>
            <w:r>
              <w:t>006A</w:t>
            </w:r>
          </w:p>
        </w:tc>
        <w:tc>
          <w:tcPr>
            <w:tcW w:w="0" w:type="auto"/>
            <w:vAlign w:val="center"/>
          </w:tcPr>
          <w:p w:rsidR="00E04142" w:rsidRDefault="00646C00">
            <w:pPr>
              <w:pStyle w:val="ExampleText"/>
            </w:pPr>
            <w:r>
              <w:t xml:space="preserve">    TBCBitmap</w:t>
            </w:r>
            <w:r>
              <w:rPr>
                <w:b/>
              </w:rPr>
              <w:t xml:space="preserve"> - iconMask</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12</w:t>
      </w:r>
      <w:r>
        <w:fldChar w:fldCharType="end"/>
      </w:r>
      <w:r>
        <w:t>: Overview of a TBCBSpecific structure</w:t>
      </w:r>
    </w:p>
    <w:p w:rsidR="00E04142" w:rsidRDefault="00646C00">
      <w:r>
        <w:t>Example notes:</w:t>
      </w:r>
    </w:p>
    <w:p w:rsidR="00E04142" w:rsidRDefault="00646C00">
      <w:pPr>
        <w:pStyle w:val="ListParagraph"/>
        <w:numPr>
          <w:ilvl w:val="0"/>
          <w:numId w:val="75"/>
        </w:numPr>
      </w:pPr>
      <w:r>
        <w:t xml:space="preserve">For simplicity, a detailed explanation of the </w:t>
      </w:r>
      <w:r>
        <w:rPr>
          <w:b/>
        </w:rPr>
        <w:t>bFlags</w:t>
      </w:r>
      <w:r>
        <w:t xml:space="preserve"> and </w:t>
      </w:r>
      <w:r>
        <w:rPr>
          <w:b/>
        </w:rPr>
        <w:t>iconMask</w:t>
      </w:r>
      <w:r>
        <w:t xml:space="preserve"> fields have been omitted.</w:t>
      </w:r>
    </w:p>
    <w:p w:rsidR="00E04142" w:rsidRDefault="00646C00">
      <w:pPr>
        <w:pStyle w:val="ListParagraph"/>
        <w:numPr>
          <w:ilvl w:val="0"/>
          <w:numId w:val="75"/>
        </w:numPr>
      </w:pPr>
      <w:r>
        <w:t xml:space="preserve">The </w:t>
      </w:r>
      <w:r>
        <w:rPr>
          <w:b/>
        </w:rPr>
        <w:t>iBtnFace</w:t>
      </w:r>
      <w:r>
        <w:t xml:space="preserve"> of the </w:t>
      </w:r>
      <w:r>
        <w:rPr>
          <w:b/>
        </w:rPr>
        <w:t>TBCBSpecific</w:t>
      </w:r>
      <w:r>
        <w:t xml:space="preserve"> structure (section 2.3.1.17) does not exist because the </w:t>
      </w:r>
      <w:r>
        <w:rPr>
          <w:b/>
        </w:rPr>
        <w:t>bFlags</w:t>
      </w:r>
      <w:r>
        <w:t xml:space="preserve"> field has the value </w:t>
      </w:r>
      <w:r>
        <w:rPr>
          <w:b/>
        </w:rPr>
        <w:t>bFlags.fCustomBtnFace</w:t>
      </w:r>
      <w:r>
        <w:t xml:space="preserve"> equal to 0.</w:t>
      </w:r>
    </w:p>
    <w:p w:rsidR="00E04142" w:rsidRDefault="00646C00">
      <w:pPr>
        <w:pStyle w:val="ListParagraph"/>
        <w:numPr>
          <w:ilvl w:val="0"/>
          <w:numId w:val="75"/>
        </w:numPr>
      </w:pPr>
      <w:r>
        <w:t xml:space="preserve">The </w:t>
      </w:r>
      <w:r>
        <w:rPr>
          <w:b/>
        </w:rPr>
        <w:t>wstrAcc</w:t>
      </w:r>
      <w:r>
        <w:t xml:space="preserve"> fi</w:t>
      </w:r>
      <w:r>
        <w:t xml:space="preserve">eld of the </w:t>
      </w:r>
      <w:r>
        <w:rPr>
          <w:b/>
        </w:rPr>
        <w:t>TBCBSpecific</w:t>
      </w:r>
      <w:r>
        <w:t xml:space="preserve"> structure (section 2.3.1.17) does not exist because the </w:t>
      </w:r>
      <w:r>
        <w:rPr>
          <w:b/>
        </w:rPr>
        <w:t>bFlags</w:t>
      </w:r>
      <w:r>
        <w:t xml:space="preserve"> field has the </w:t>
      </w:r>
      <w:r>
        <w:rPr>
          <w:b/>
        </w:rPr>
        <w:t>bFlags.fAccelerator</w:t>
      </w:r>
      <w:r>
        <w:t xml:space="preserve"> equal to 0.</w:t>
      </w:r>
    </w:p>
    <w:p w:rsidR="00E04142" w:rsidRDefault="00646C00">
      <w:pPr>
        <w:pStyle w:val="ListParagraph"/>
        <w:numPr>
          <w:ilvl w:val="0"/>
          <w:numId w:val="75"/>
        </w:numPr>
      </w:pPr>
      <w:r>
        <w:t xml:space="preserve">The </w:t>
      </w:r>
      <w:r>
        <w:rPr>
          <w:b/>
        </w:rPr>
        <w:t>biHeader.biBitCount</w:t>
      </w:r>
      <w:r>
        <w:t xml:space="preserve"> field for the </w:t>
      </w:r>
      <w:r>
        <w:rPr>
          <w:b/>
        </w:rPr>
        <w:t>TBCBitmap</w:t>
      </w:r>
      <w:r>
        <w:t xml:space="preserve"> structure (section 2.3.1.1) contained by the </w:t>
      </w:r>
      <w:r>
        <w:rPr>
          <w:b/>
        </w:rPr>
        <w:t>icon</w:t>
      </w:r>
      <w:r>
        <w:t xml:space="preserve"> property of the </w:t>
      </w:r>
      <w:r>
        <w:rPr>
          <w:b/>
        </w:rPr>
        <w:t>TBCBSpeci</w:t>
      </w:r>
      <w:r>
        <w:rPr>
          <w:b/>
        </w:rPr>
        <w:t>fic</w:t>
      </w:r>
      <w:r>
        <w:t xml:space="preserve"> structure (section 2.3.1.17) is greater than 0x08. Therefore, the </w:t>
      </w:r>
      <w:r>
        <w:rPr>
          <w:b/>
        </w:rPr>
        <w:t>colors</w:t>
      </w:r>
      <w:r>
        <w:t xml:space="preserve"> array for the </w:t>
      </w:r>
      <w:r>
        <w:rPr>
          <w:b/>
        </w:rPr>
        <w:t>TBCBitmap</w:t>
      </w:r>
      <w:r>
        <w:t xml:space="preserve"> structure (section 2.3.1.1) contained by the </w:t>
      </w:r>
      <w:r>
        <w:rPr>
          <w:b/>
        </w:rPr>
        <w:t>icon</w:t>
      </w:r>
      <w:r>
        <w:t xml:space="preserve"> property of the </w:t>
      </w:r>
      <w:r>
        <w:rPr>
          <w:b/>
        </w:rPr>
        <w:t>TBCBSpecific</w:t>
      </w:r>
      <w:r>
        <w:t xml:space="preserve"> structure (section 2.3.1.17) does not exist.</w:t>
      </w:r>
    </w:p>
    <w:p w:rsidR="00E04142" w:rsidRDefault="00646C00">
      <w:pPr>
        <w:pStyle w:val="Definition-Field"/>
      </w:pPr>
      <w:r>
        <w:rPr>
          <w:b/>
        </w:rPr>
        <w:t xml:space="preserve">controlSpecificInfo: </w:t>
      </w:r>
      <w:r>
        <w:t xml:space="preserve">Structure </w:t>
      </w:r>
      <w:r>
        <w:t xml:space="preserve">of type </w:t>
      </w:r>
      <w:r>
        <w:rPr>
          <w:b/>
        </w:rPr>
        <w:t>TBCBSpecific</w:t>
      </w:r>
      <w:r>
        <w:t xml:space="preserve"> (section 2.3.1.17).</w:t>
      </w:r>
    </w:p>
    <w:p w:rsidR="00E04142" w:rsidRDefault="00646C00">
      <w:pPr>
        <w:pStyle w:val="Definition-Field"/>
      </w:pPr>
      <w:r>
        <w:rPr>
          <w:b/>
        </w:rPr>
        <w:t xml:space="preserve">icon: </w:t>
      </w:r>
      <w:r>
        <w:t xml:space="preserve">Structure of type </w:t>
      </w:r>
      <w:r>
        <w:rPr>
          <w:b/>
        </w:rPr>
        <w:t>TBCBitmap</w:t>
      </w:r>
      <w:r>
        <w:t xml:space="preserve"> (section 2.3.1.1) that specifies the bitmap used as the custom icon for the toolbar control. A </w:t>
      </w:r>
      <w:r>
        <w:rPr>
          <w:b/>
        </w:rPr>
        <w:t>TBCBitmap</w:t>
      </w:r>
      <w:r>
        <w:t xml:space="preserve"> structure (section 2.3.1.1) is similar to a </w:t>
      </w:r>
      <w:r>
        <w:rPr>
          <w:b/>
        </w:rPr>
        <w:t>DeviceIndependentBitmap</w:t>
      </w:r>
      <w:r>
        <w:t xml:space="preserve"> object, </w:t>
      </w:r>
      <w:r>
        <w:t xml:space="preserve">described in </w:t>
      </w:r>
      <w:hyperlink r:id="rId275" w:anchor="Section_4813e7fd52d04f42965f228c8b7488d2">
        <w:r>
          <w:rPr>
            <w:rStyle w:val="Hyperlink"/>
          </w:rPr>
          <w:t>[MS-WMF]</w:t>
        </w:r>
      </w:hyperlink>
      <w:r>
        <w:t xml:space="preserve"> section </w:t>
      </w:r>
      <w:hyperlink r:id="rId276" w:history="1">
        <w:r>
          <w:rPr>
            <w:rStyle w:val="Hyperlink"/>
          </w:rPr>
          <w:t>2.2.2.9</w:t>
        </w:r>
      </w:hyperlink>
      <w:r>
        <w:t>, with the following differences:</w:t>
      </w:r>
    </w:p>
    <w:p w:rsidR="00E04142" w:rsidRDefault="00646C00">
      <w:pPr>
        <w:pStyle w:val="Definition-Field2"/>
        <w:numPr>
          <w:ilvl w:val="0"/>
          <w:numId w:val="76"/>
        </w:numPr>
      </w:pPr>
      <w:r>
        <w:lastRenderedPageBreak/>
        <w:t xml:space="preserve">A </w:t>
      </w:r>
      <w:r>
        <w:rPr>
          <w:b/>
        </w:rPr>
        <w:t>TBCBitmap</w:t>
      </w:r>
      <w:r>
        <w:t xml:space="preserve"> (</w:t>
      </w:r>
      <w:r>
        <w:t xml:space="preserve">section 2.3.1.1) contains a </w:t>
      </w:r>
      <w:r>
        <w:rPr>
          <w:b/>
        </w:rPr>
        <w:t>cbDib</w:t>
      </w:r>
      <w:r>
        <w:t xml:space="preserve"> field used to calculate the total size of the structure. A </w:t>
      </w:r>
      <w:r>
        <w:rPr>
          <w:b/>
        </w:rPr>
        <w:t>DeviceIndependentBitmap</w:t>
      </w:r>
      <w:r>
        <w:t xml:space="preserve"> object does not have this field.</w:t>
      </w:r>
    </w:p>
    <w:p w:rsidR="00E04142" w:rsidRDefault="00646C00">
      <w:pPr>
        <w:pStyle w:val="Definition-Field2"/>
        <w:numPr>
          <w:ilvl w:val="0"/>
          <w:numId w:val="77"/>
        </w:numPr>
      </w:pPr>
      <w:r>
        <w:t xml:space="preserve">The </w:t>
      </w:r>
      <w:r>
        <w:rPr>
          <w:b/>
        </w:rPr>
        <w:t>biHeader</w:t>
      </w:r>
      <w:r>
        <w:t xml:space="preserve"> field of a </w:t>
      </w:r>
      <w:r>
        <w:rPr>
          <w:b/>
        </w:rPr>
        <w:t>TBCBitmap</w:t>
      </w:r>
      <w:r>
        <w:t xml:space="preserve"> (section 2.3.1.1) is of type </w:t>
      </w:r>
      <w:r>
        <w:rPr>
          <w:b/>
        </w:rPr>
        <w:t>BITMAPINFOHEADER</w:t>
      </w:r>
      <w:r>
        <w:t xml:space="preserve"> (section 2.3.1.2</w:t>
      </w:r>
      <w:r>
        <w:t xml:space="preserve">) and has a size of 30 bytes. The </w:t>
      </w:r>
      <w:r>
        <w:rPr>
          <w:b/>
        </w:rPr>
        <w:t>BitmapInfoHeader</w:t>
      </w:r>
      <w:r>
        <w:t xml:space="preserve"> object, described in [MS-WMF] section </w:t>
      </w:r>
      <w:hyperlink r:id="rId277" w:history="1">
        <w:r>
          <w:rPr>
            <w:rStyle w:val="Hyperlink"/>
          </w:rPr>
          <w:t>2.2.2.3</w:t>
        </w:r>
      </w:hyperlink>
      <w:r>
        <w:t xml:space="preserve">, for a </w:t>
      </w:r>
      <w:r>
        <w:rPr>
          <w:b/>
        </w:rPr>
        <w:t>DeviceIndependentBitmap</w:t>
      </w:r>
      <w:r>
        <w:t xml:space="preserve"> object has a size of 40 bytes. The</w:t>
      </w:r>
      <w:r>
        <w:t xml:space="preserve"> difference is caused by the following fields:</w:t>
      </w:r>
    </w:p>
    <w:p w:rsidR="00E04142" w:rsidRDefault="00646C00">
      <w:pPr>
        <w:pStyle w:val="Definition-Field2"/>
        <w:numPr>
          <w:ilvl w:val="1"/>
          <w:numId w:val="77"/>
        </w:numPr>
      </w:pPr>
      <w:r>
        <w:t xml:space="preserve">The </w:t>
      </w:r>
      <w:r>
        <w:rPr>
          <w:b/>
        </w:rPr>
        <w:t>biWidth</w:t>
      </w:r>
      <w:r>
        <w:t xml:space="preserve"> field of a </w:t>
      </w:r>
      <w:r>
        <w:rPr>
          <w:b/>
        </w:rPr>
        <w:t xml:space="preserve">BITMAPINFOHEADER </w:t>
      </w:r>
      <w:r>
        <w:t xml:space="preserve">structure (section 2.3.1.2) is 2 bytes in size. The </w:t>
      </w:r>
      <w:r>
        <w:rPr>
          <w:b/>
        </w:rPr>
        <w:t>Width</w:t>
      </w:r>
      <w:r>
        <w:t xml:space="preserve"> field of the </w:t>
      </w:r>
      <w:r>
        <w:rPr>
          <w:b/>
        </w:rPr>
        <w:t>BitmapInfoHeader</w:t>
      </w:r>
      <w:r>
        <w:t xml:space="preserve"> object is 4 bytes in size.</w:t>
      </w:r>
    </w:p>
    <w:p w:rsidR="00E04142" w:rsidRDefault="00646C00">
      <w:pPr>
        <w:pStyle w:val="Definition-Field2"/>
        <w:numPr>
          <w:ilvl w:val="1"/>
          <w:numId w:val="77"/>
        </w:numPr>
      </w:pPr>
      <w:r>
        <w:t xml:space="preserve">The </w:t>
      </w:r>
      <w:r>
        <w:rPr>
          <w:b/>
        </w:rPr>
        <w:t>biHeight</w:t>
      </w:r>
      <w:r>
        <w:t xml:space="preserve"> field of a </w:t>
      </w:r>
      <w:r>
        <w:rPr>
          <w:b/>
        </w:rPr>
        <w:t xml:space="preserve">BITMAPINFOHEADER </w:t>
      </w:r>
      <w:r>
        <w:t>structure (se</w:t>
      </w:r>
      <w:r>
        <w:t xml:space="preserve">ction 2.3.1.2) is 2 bytes in size. The </w:t>
      </w:r>
      <w:r>
        <w:rPr>
          <w:b/>
        </w:rPr>
        <w:t>Height</w:t>
      </w:r>
      <w:r>
        <w:t xml:space="preserve"> field of the </w:t>
      </w:r>
      <w:r>
        <w:rPr>
          <w:b/>
        </w:rPr>
        <w:t>BitmapInfoHeader</w:t>
      </w:r>
      <w:r>
        <w:t xml:space="preserve"> object is 4 bytes in size.</w:t>
      </w:r>
    </w:p>
    <w:p w:rsidR="00E04142" w:rsidRDefault="00646C00">
      <w:pPr>
        <w:pStyle w:val="Definition-Field2"/>
        <w:numPr>
          <w:ilvl w:val="1"/>
          <w:numId w:val="77"/>
        </w:numPr>
      </w:pPr>
      <w:r>
        <w:t xml:space="preserve">The </w:t>
      </w:r>
      <w:r>
        <w:rPr>
          <w:b/>
        </w:rPr>
        <w:t>biPlanes</w:t>
      </w:r>
      <w:r>
        <w:t xml:space="preserve"> field of a </w:t>
      </w:r>
      <w:r>
        <w:rPr>
          <w:b/>
        </w:rPr>
        <w:t xml:space="preserve">BITMAPINFOHEADER </w:t>
      </w:r>
      <w:r>
        <w:t xml:space="preserve">structure (section 2.3.1.2) is 1 byte in size. The </w:t>
      </w:r>
      <w:r>
        <w:rPr>
          <w:b/>
        </w:rPr>
        <w:t>Planes</w:t>
      </w:r>
      <w:r>
        <w:t xml:space="preserve"> field of the </w:t>
      </w:r>
      <w:r>
        <w:rPr>
          <w:b/>
        </w:rPr>
        <w:t>BitmapInfoHeader</w:t>
      </w:r>
      <w:r>
        <w:t xml:space="preserve"> object is 2 bytes in siz</w:t>
      </w:r>
      <w:r>
        <w:t>e.</w:t>
      </w:r>
    </w:p>
    <w:p w:rsidR="00E04142" w:rsidRDefault="00646C00">
      <w:pPr>
        <w:pStyle w:val="Definition-Field2"/>
        <w:numPr>
          <w:ilvl w:val="1"/>
          <w:numId w:val="77"/>
        </w:numPr>
      </w:pPr>
      <w:r>
        <w:t xml:space="preserve">The </w:t>
      </w:r>
      <w:r>
        <w:rPr>
          <w:b/>
        </w:rPr>
        <w:t>biBitCount</w:t>
      </w:r>
      <w:r>
        <w:t xml:space="preserve"> field of a </w:t>
      </w:r>
      <w:r>
        <w:rPr>
          <w:b/>
        </w:rPr>
        <w:t xml:space="preserve">BITMAPINFOHEADER </w:t>
      </w:r>
      <w:r>
        <w:t xml:space="preserve">structure (section 2.3.1.2) is 1 byte in size. The </w:t>
      </w:r>
      <w:r>
        <w:rPr>
          <w:b/>
        </w:rPr>
        <w:t>BitCount</w:t>
      </w:r>
      <w:r>
        <w:t xml:space="preserve"> field of the </w:t>
      </w:r>
      <w:r>
        <w:rPr>
          <w:b/>
        </w:rPr>
        <w:t>BitmapInfoHeader</w:t>
      </w:r>
      <w:r>
        <w:t xml:space="preserve"> object is 2 bytes in size.</w:t>
      </w:r>
    </w:p>
    <w:p w:rsidR="00E04142" w:rsidRDefault="00646C00">
      <w:pPr>
        <w:pStyle w:val="Definition-Field2"/>
        <w:numPr>
          <w:ilvl w:val="1"/>
          <w:numId w:val="77"/>
        </w:numPr>
      </w:pPr>
      <w:r>
        <w:t xml:space="preserve">The </w:t>
      </w:r>
      <w:r>
        <w:rPr>
          <w:b/>
        </w:rPr>
        <w:t>biCompression</w:t>
      </w:r>
      <w:r>
        <w:t xml:space="preserve"> field of a </w:t>
      </w:r>
      <w:r>
        <w:rPr>
          <w:b/>
        </w:rPr>
        <w:t xml:space="preserve">BITMAPINFOHEADER </w:t>
      </w:r>
      <w:r>
        <w:t>structure (section 2.3.1.2) is 2 bytes in size.</w:t>
      </w:r>
      <w:r>
        <w:t xml:space="preserve"> The </w:t>
      </w:r>
      <w:r>
        <w:rPr>
          <w:b/>
        </w:rPr>
        <w:t>Compression</w:t>
      </w:r>
      <w:r>
        <w:t xml:space="preserve"> field of the </w:t>
      </w:r>
      <w:r>
        <w:rPr>
          <w:b/>
        </w:rPr>
        <w:t>BitmapInfoHeader</w:t>
      </w:r>
      <w:r>
        <w:t xml:space="preserve"> object is 4 bytes in size.</w:t>
      </w:r>
    </w:p>
    <w:p w:rsidR="00E04142" w:rsidRDefault="00646C00">
      <w:pPr>
        <w:pStyle w:val="Definition-Field2"/>
        <w:numPr>
          <w:ilvl w:val="1"/>
          <w:numId w:val="77"/>
        </w:numPr>
      </w:pPr>
      <w:r>
        <w:t xml:space="preserve">The </w:t>
      </w:r>
      <w:r>
        <w:rPr>
          <w:b/>
        </w:rPr>
        <w:t>biSizeImage</w:t>
      </w:r>
      <w:r>
        <w:t xml:space="preserve"> field of a </w:t>
      </w:r>
      <w:r>
        <w:rPr>
          <w:b/>
        </w:rPr>
        <w:t xml:space="preserve">BITMAPINFOHEADER </w:t>
      </w:r>
      <w:r>
        <w:t xml:space="preserve">structure (section 2.3.1.2) is 2 bytes in size. The </w:t>
      </w:r>
      <w:r>
        <w:rPr>
          <w:b/>
        </w:rPr>
        <w:t>ImageSize</w:t>
      </w:r>
      <w:r>
        <w:t xml:space="preserve"> field of the </w:t>
      </w:r>
      <w:r>
        <w:rPr>
          <w:b/>
        </w:rPr>
        <w:t>BitmapInfoHeader</w:t>
      </w:r>
      <w:r>
        <w:t xml:space="preserve"> object is 4 bytes in size.</w:t>
      </w:r>
    </w:p>
    <w:p w:rsidR="00E04142" w:rsidRDefault="00646C00">
      <w:pPr>
        <w:pStyle w:val="Definition-Field"/>
      </w:pPr>
      <w:r>
        <w:rPr>
          <w:b/>
        </w:rPr>
        <w:t xml:space="preserve">icon.cbDIB: </w:t>
      </w:r>
      <w:r>
        <w:t xml:space="preserve">0x00000428 specifies the total size in bytes of the </w:t>
      </w:r>
      <w:r>
        <w:rPr>
          <w:b/>
        </w:rPr>
        <w:t>TBCBitmap</w:t>
      </w:r>
      <w:r>
        <w:t xml:space="preserve"> structure (section 2.3.1.1), excluding this field, plus 10. The total size of the </w:t>
      </w:r>
      <w:r>
        <w:rPr>
          <w:b/>
        </w:rPr>
        <w:t>TBCBitmap</w:t>
      </w:r>
      <w:r>
        <w:t xml:space="preserve"> structure (section 2.3.1.1) is calculated using the following formula:</w:t>
      </w:r>
    </w:p>
    <w:p w:rsidR="00E04142" w:rsidRDefault="00646C00">
      <w:pPr>
        <w:pStyle w:val="Definition-Field"/>
      </w:pPr>
      <w:r>
        <w:t xml:space="preserve">Total Size of </w:t>
      </w:r>
      <w:r>
        <w:rPr>
          <w:b/>
        </w:rPr>
        <w:t>TBCBitmap</w:t>
      </w:r>
      <w:r>
        <w:t xml:space="preserve"> = </w:t>
      </w:r>
    </w:p>
    <w:p w:rsidR="00E04142" w:rsidRDefault="00646C00">
      <w:pPr>
        <w:pStyle w:val="Definition-Field"/>
      </w:pPr>
      <w:r>
        <w:rPr>
          <w:b/>
        </w:rPr>
        <w:t>cbDI</w:t>
      </w:r>
      <w:r>
        <w:rPr>
          <w:b/>
        </w:rPr>
        <w:t>B</w:t>
      </w:r>
      <w:r>
        <w:t xml:space="preserve"> – 10 + sizeOf(</w:t>
      </w:r>
      <w:r>
        <w:rPr>
          <w:b/>
        </w:rPr>
        <w:t>cbDIB</w:t>
      </w:r>
      <w:r>
        <w:t>) = 0x000000428 - 0xA + 0x4 = 0x000000422</w:t>
      </w:r>
    </w:p>
    <w:p w:rsidR="00E04142" w:rsidRDefault="00646C00">
      <w:pPr>
        <w:pStyle w:val="Definition-Field"/>
      </w:pPr>
      <w:r>
        <w:rPr>
          <w:b/>
        </w:rPr>
        <w:t xml:space="preserve">icon.biHeader: </w:t>
      </w:r>
      <w:r>
        <w:t xml:space="preserve">Structure of type </w:t>
      </w:r>
      <w:r>
        <w:rPr>
          <w:b/>
        </w:rPr>
        <w:t>BITMAPINFOHEADER</w:t>
      </w:r>
      <w:r>
        <w:t xml:space="preserve"> (section 2.3.1.2).</w:t>
      </w:r>
    </w:p>
    <w:p w:rsidR="00E04142" w:rsidRDefault="00646C00">
      <w:pPr>
        <w:pStyle w:val="Definition-Field"/>
      </w:pPr>
      <w:r>
        <w:rPr>
          <w:b/>
        </w:rPr>
        <w:t xml:space="preserve">icon.biHeader.bData: </w:t>
      </w:r>
      <w:r>
        <w:t>This field is equal to 0x00000028.</w:t>
      </w:r>
    </w:p>
    <w:p w:rsidR="00E04142" w:rsidRDefault="00646C00">
      <w:pPr>
        <w:pStyle w:val="Definition-Field"/>
      </w:pPr>
      <w:r>
        <w:rPr>
          <w:b/>
        </w:rPr>
        <w:t xml:space="preserve">icon.biHeader.biWidth: </w:t>
      </w:r>
      <w:r>
        <w:t xml:space="preserve">0x0010 specifies the width of the bitmap in </w:t>
      </w:r>
      <w:r>
        <w:t>pixels.</w:t>
      </w:r>
    </w:p>
    <w:p w:rsidR="00E04142" w:rsidRDefault="00646C00">
      <w:pPr>
        <w:pStyle w:val="Definition-Field"/>
      </w:pPr>
      <w:r>
        <w:rPr>
          <w:b/>
        </w:rPr>
        <w:t xml:space="preserve">icon.biHeader.biHeight: </w:t>
      </w:r>
      <w:r>
        <w:t>0x0010 specifies the height of the bitmap in pixels.</w:t>
      </w:r>
    </w:p>
    <w:p w:rsidR="00E04142" w:rsidRDefault="00646C00">
      <w:pPr>
        <w:pStyle w:val="Definition-Field"/>
      </w:pPr>
      <w:r>
        <w:rPr>
          <w:b/>
        </w:rPr>
        <w:t xml:space="preserve">icon.biHeader.biPlanes: </w:t>
      </w:r>
      <w:r>
        <w:t>0x01 specifies the number of planes for the target device.</w:t>
      </w:r>
    </w:p>
    <w:p w:rsidR="00E04142" w:rsidRDefault="00646C00">
      <w:pPr>
        <w:pStyle w:val="Definition-Field"/>
      </w:pPr>
      <w:r>
        <w:rPr>
          <w:b/>
        </w:rPr>
        <w:t xml:space="preserve">icon.biHeader.biBitCount: </w:t>
      </w:r>
      <w:r>
        <w:t>0x20 specifies the number of bits per pixel.</w:t>
      </w:r>
    </w:p>
    <w:p w:rsidR="00E04142" w:rsidRDefault="00646C00">
      <w:pPr>
        <w:pStyle w:val="Definition-Field"/>
      </w:pPr>
      <w:r>
        <w:rPr>
          <w:b/>
        </w:rPr>
        <w:t>icon.biHeader.biC</w:t>
      </w:r>
      <w:r>
        <w:rPr>
          <w:b/>
        </w:rPr>
        <w:t xml:space="preserve">ompression: </w:t>
      </w:r>
      <w:r>
        <w:t xml:space="preserve">0x0000 specifies that this is an uncompressed bitmap. Bitmaps specified by </w:t>
      </w:r>
      <w:r>
        <w:rPr>
          <w:b/>
        </w:rPr>
        <w:t>TBCBitmap</w:t>
      </w:r>
      <w:r>
        <w:t xml:space="preserve"> (section 2.3.1.1) are uncompressed.</w:t>
      </w:r>
    </w:p>
    <w:p w:rsidR="00E04142" w:rsidRDefault="00646C00">
      <w:pPr>
        <w:pStyle w:val="Definition-Field"/>
      </w:pPr>
      <w:r>
        <w:rPr>
          <w:b/>
        </w:rPr>
        <w:t xml:space="preserve">icon.biHeader.biSizeImage: </w:t>
      </w:r>
      <w:r>
        <w:t xml:space="preserve">0x0000 because the </w:t>
      </w:r>
      <w:r>
        <w:rPr>
          <w:b/>
        </w:rPr>
        <w:t>biCompression</w:t>
      </w:r>
      <w:r>
        <w:t xml:space="preserve"> field of the </w:t>
      </w:r>
      <w:r>
        <w:rPr>
          <w:b/>
        </w:rPr>
        <w:t xml:space="preserve">BITMAPINFOHEADER </w:t>
      </w:r>
      <w:r>
        <w:t>structure (section 2.3.1.2) equal</w:t>
      </w:r>
      <w:r>
        <w:t>s 0x0000. This field has a value of 0x0000 and does not specify the size in bytes of the image.</w:t>
      </w:r>
    </w:p>
    <w:p w:rsidR="00E04142" w:rsidRDefault="00646C00">
      <w:pPr>
        <w:pStyle w:val="Definition-Field"/>
      </w:pPr>
      <w:r>
        <w:rPr>
          <w:b/>
        </w:rPr>
        <w:t xml:space="preserve">icon.biHeader.biXPelsPerMeter: </w:t>
      </w:r>
      <w:r>
        <w:t>The value of this field is 0x00000000 and it is ignored.</w:t>
      </w:r>
    </w:p>
    <w:p w:rsidR="00E04142" w:rsidRDefault="00646C00">
      <w:pPr>
        <w:pStyle w:val="Definition-Field"/>
      </w:pPr>
      <w:r>
        <w:rPr>
          <w:b/>
        </w:rPr>
        <w:t xml:space="preserve">icon.biHeader.biYPelsPerMeter: </w:t>
      </w:r>
      <w:r>
        <w:t>The value of this field is 0x00000000 and</w:t>
      </w:r>
      <w:r>
        <w:t xml:space="preserve"> it is ignored.</w:t>
      </w:r>
    </w:p>
    <w:p w:rsidR="00E04142" w:rsidRDefault="00646C00">
      <w:pPr>
        <w:pStyle w:val="Definition-Field"/>
      </w:pPr>
      <w:r>
        <w:rPr>
          <w:b/>
        </w:rPr>
        <w:t xml:space="preserve">icon.biHeader.biClrUsed: </w:t>
      </w:r>
      <w:r>
        <w:t xml:space="preserve">0x00000000 specifies that this bitmap uses the maximum number of colors corresponding to the value of the </w:t>
      </w:r>
      <w:r>
        <w:rPr>
          <w:b/>
        </w:rPr>
        <w:t>biBitCount</w:t>
      </w:r>
      <w:r>
        <w:t xml:space="preserve"> field.</w:t>
      </w:r>
    </w:p>
    <w:p w:rsidR="00E04142" w:rsidRDefault="00646C00">
      <w:pPr>
        <w:pStyle w:val="Definition-Field"/>
      </w:pPr>
      <w:r>
        <w:rPr>
          <w:b/>
        </w:rPr>
        <w:t xml:space="preserve">icon.biHeader.biClrImportant: </w:t>
      </w:r>
      <w:r>
        <w:t>0x00000000 specifies that all colors are required for this bi</w:t>
      </w:r>
      <w:r>
        <w:t>tmap.</w:t>
      </w:r>
    </w:p>
    <w:p w:rsidR="00E04142" w:rsidRDefault="00646C00">
      <w:pPr>
        <w:pStyle w:val="Definition-Field"/>
      </w:pPr>
      <w:r>
        <w:rPr>
          <w:b/>
        </w:rPr>
        <w:lastRenderedPageBreak/>
        <w:t xml:space="preserve">icon.bitmapData: </w:t>
      </w:r>
      <w:r>
        <w:t xml:space="preserve"> Array of bytes that contain the actual bitmap data. This array has </w:t>
      </w:r>
      <w:r>
        <w:rPr>
          <w:b/>
        </w:rPr>
        <w:t>cbDIB</w:t>
      </w:r>
      <w:r>
        <w:t xml:space="preserve"> – sizeOf(</w:t>
      </w:r>
      <w:r>
        <w:rPr>
          <w:b/>
        </w:rPr>
        <w:t>colors</w:t>
      </w:r>
      <w:r>
        <w:t>) – sizeOf(</w:t>
      </w:r>
      <w:r>
        <w:rPr>
          <w:b/>
        </w:rPr>
        <w:t>biHeader</w:t>
      </w:r>
      <w:r>
        <w:t>) -10 bytes.</w:t>
      </w:r>
    </w:p>
    <w:p w:rsidR="00E04142" w:rsidRDefault="00646C00">
      <w:pPr>
        <w:pStyle w:val="Heading3"/>
      </w:pPr>
      <w:bookmarkStart w:id="881" w:name="section_8209042370e744b29ea0c69f55208358"/>
      <w:bookmarkStart w:id="882" w:name="_Toc32918360"/>
      <w:r>
        <w:t>Toolbar Delta Example</w:t>
      </w:r>
      <w:bookmarkEnd w:id="881"/>
      <w:bookmarkEnd w:id="882"/>
      <w:r>
        <w:fldChar w:fldCharType="begin"/>
      </w:r>
      <w:r>
        <w:instrText xml:space="preserve"> XE "Examples:toolbar delta" </w:instrText>
      </w:r>
      <w:r>
        <w:fldChar w:fldCharType="end"/>
      </w:r>
      <w:r>
        <w:fldChar w:fldCharType="begin"/>
      </w:r>
      <w:r>
        <w:instrText xml:space="preserve"> XE "Toolbar customization examples:toolbar delta" </w:instrText>
      </w:r>
      <w:r>
        <w:fldChar w:fldCharType="end"/>
      </w:r>
    </w:p>
    <w:p w:rsidR="00E04142" w:rsidRDefault="00646C00">
      <w:r>
        <w:t>This s</w:t>
      </w:r>
      <w:r>
        <w:t xml:space="preserve">ection contains an example of a </w:t>
      </w:r>
      <w:r>
        <w:rPr>
          <w:b/>
        </w:rPr>
        <w:t>TBDelta</w:t>
      </w:r>
      <w:r>
        <w:t xml:space="preserve"> structure, described in </w:t>
      </w:r>
      <w:hyperlink r:id="rId278" w:anchor="Section_ccd7b4867881484ca13751170af7cc22">
        <w:r>
          <w:rPr>
            <w:rStyle w:val="Hyperlink"/>
          </w:rPr>
          <w:t>[MS-DOC]</w:t>
        </w:r>
      </w:hyperlink>
      <w:r>
        <w:t xml:space="preserve"> section 2.9.311, which specifies a </w:t>
      </w:r>
      <w:hyperlink w:anchor="gt_1bf3a37c-f6bd-495b-9405-d107aa82ed73">
        <w:r>
          <w:rPr>
            <w:rStyle w:val="HyperlinkGreen"/>
            <w:b/>
          </w:rPr>
          <w:t xml:space="preserve">toolbar </w:t>
        </w:r>
        <w:r>
          <w:rPr>
            <w:rStyle w:val="HyperlinkGreen"/>
            <w:b/>
          </w:rPr>
          <w:t>delta</w:t>
        </w:r>
      </w:hyperlink>
      <w:r>
        <w:t>.</w:t>
      </w:r>
    </w:p>
    <w:p w:rsidR="00E04142" w:rsidRDefault="00646C00">
      <w:r>
        <w:t xml:space="preserve">A toolbar delta specifies a change made to a built-in </w:t>
      </w:r>
      <w:hyperlink w:anchor="gt_c57c58f2-a71c-4dc0-ae75-471d52b62f13">
        <w:r>
          <w:rPr>
            <w:rStyle w:val="HyperlinkGreen"/>
            <w:b/>
          </w:rPr>
          <w:t>toolbar</w:t>
        </w:r>
      </w:hyperlink>
      <w:r>
        <w:t xml:space="preserve">. In this example, the toolbar delta specifies the insertion of a </w:t>
      </w:r>
      <w:hyperlink w:anchor="gt_8077f5ab-e200-481c-9980-3ea64760ce9d">
        <w:r>
          <w:rPr>
            <w:rStyle w:val="HyperlinkGreen"/>
            <w:b/>
          </w:rPr>
          <w:t>toolbar control</w:t>
        </w:r>
      </w:hyperlink>
      <w:r>
        <w:t xml:space="preserve"> at the end of the main menu toolbar.</w:t>
      </w:r>
    </w:p>
    <w:p w:rsidR="00E04142" w:rsidRDefault="00646C00">
      <w:r>
        <w:t xml:space="preserve">For simplicity, the </w:t>
      </w:r>
      <w:r>
        <w:rPr>
          <w:b/>
        </w:rPr>
        <w:t>TBC</w:t>
      </w:r>
      <w:r>
        <w:t xml:space="preserve"> structure, described in [MS-DOC] section 2.9.309, that specifies the toolbar control associated with this </w:t>
      </w:r>
      <w:r>
        <w:rPr>
          <w:b/>
        </w:rPr>
        <w:t>TBDelta</w:t>
      </w:r>
      <w:r>
        <w:t xml:space="preserve"> structure has been omitted. However, the toolbar control in thi</w:t>
      </w:r>
      <w:r>
        <w:t>s example has the following characteristics:</w:t>
      </w:r>
    </w:p>
    <w:p w:rsidR="00E04142" w:rsidRDefault="00646C00">
      <w:pPr>
        <w:pStyle w:val="ListParagraph"/>
        <w:numPr>
          <w:ilvl w:val="0"/>
          <w:numId w:val="48"/>
        </w:numPr>
      </w:pPr>
      <w:r>
        <w:t>The toolbar control is a built-in toolbar control of type Button.</w:t>
      </w:r>
    </w:p>
    <w:p w:rsidR="00E04142" w:rsidRDefault="00646C00">
      <w:pPr>
        <w:pStyle w:val="ListParagraph"/>
        <w:numPr>
          <w:ilvl w:val="0"/>
          <w:numId w:val="48"/>
        </w:numPr>
      </w:pPr>
      <w:r>
        <w:t xml:space="preserve">The </w:t>
      </w:r>
      <w:hyperlink w:anchor="gt_28d9adbd-b340-469a-97cd-3befd6a782b3">
        <w:r>
          <w:rPr>
            <w:rStyle w:val="HyperlinkGreen"/>
            <w:b/>
          </w:rPr>
          <w:t>TCID</w:t>
        </w:r>
      </w:hyperlink>
      <w:r>
        <w:t xml:space="preserve"> of the toolbar control equals 0x0071.</w:t>
      </w:r>
    </w:p>
    <w:p w:rsidR="00E04142" w:rsidRDefault="00646C00">
      <w:r>
        <w:t xml:space="preserve">The </w:t>
      </w:r>
      <w:r>
        <w:rPr>
          <w:b/>
        </w:rPr>
        <w:t>TBC</w:t>
      </w:r>
      <w:r>
        <w:t xml:space="preserve"> structure associated with this toolbar delta is stored in the </w:t>
      </w:r>
      <w:r>
        <w:rPr>
          <w:b/>
        </w:rPr>
        <w:t>rtbdc</w:t>
      </w:r>
      <w:r>
        <w:t xml:space="preserve"> array of the </w:t>
      </w:r>
      <w:r>
        <w:rPr>
          <w:b/>
        </w:rPr>
        <w:t>CTBWRAPPER</w:t>
      </w:r>
      <w:r>
        <w:t xml:space="preserve"> structure, described in [MS-DOC] section 2.9.49. However, the </w:t>
      </w:r>
      <w:r>
        <w:rPr>
          <w:b/>
        </w:rPr>
        <w:t>TBDelta</w:t>
      </w:r>
      <w:r>
        <w:t xml:space="preserve"> structure associated with this toolbar delta is stored in the </w:t>
      </w:r>
      <w:r>
        <w:rPr>
          <w:b/>
        </w:rPr>
        <w:t>rCustomizations</w:t>
      </w:r>
      <w:r>
        <w:t xml:space="preserve"> array of the </w:t>
      </w:r>
      <w:r>
        <w:rPr>
          <w:b/>
        </w:rPr>
        <w:t>Cu</w:t>
      </w:r>
      <w:r>
        <w:rPr>
          <w:b/>
        </w:rPr>
        <w:t>stomization</w:t>
      </w:r>
      <w:r>
        <w:t xml:space="preserve"> structure, described in [MS-DOC] section 2.9.50. And, the </w:t>
      </w:r>
      <w:r>
        <w:rPr>
          <w:b/>
        </w:rPr>
        <w:t>Customization</w:t>
      </w:r>
      <w:r>
        <w:t xml:space="preserve"> structure is stored in the </w:t>
      </w:r>
      <w:r>
        <w:rPr>
          <w:b/>
        </w:rPr>
        <w:t>rCustomizations</w:t>
      </w:r>
      <w:r>
        <w:t xml:space="preserve"> array of the same </w:t>
      </w:r>
      <w:r>
        <w:rPr>
          <w:b/>
        </w:rPr>
        <w:t>CTBWRAPPER</w:t>
      </w:r>
      <w:r>
        <w:t xml:space="preserve"> structure where the </w:t>
      </w:r>
      <w:r>
        <w:rPr>
          <w:b/>
        </w:rPr>
        <w:t>rtbdc</w:t>
      </w:r>
      <w:r>
        <w:t xml:space="preserve"> array is located. The following diagram illustrates where the </w:t>
      </w:r>
      <w:r>
        <w:rPr>
          <w:b/>
        </w:rPr>
        <w:t>TBC</w:t>
      </w:r>
      <w:r>
        <w:t xml:space="preserve"> structur</w:t>
      </w:r>
      <w:r>
        <w:t xml:space="preserve">e associated with the </w:t>
      </w:r>
      <w:r>
        <w:rPr>
          <w:b/>
        </w:rPr>
        <w:t>TBDelta</w:t>
      </w:r>
      <w:r>
        <w:t xml:space="preserve"> structure in this example is stored.</w:t>
      </w:r>
    </w:p>
    <w:p w:rsidR="00E04142" w:rsidRDefault="00646C00">
      <w:r>
        <w:rPr>
          <w:noProof/>
        </w:rPr>
        <w:lastRenderedPageBreak/>
        <w:drawing>
          <wp:inline distT="0" distB="0" distL="0" distR="0">
            <wp:extent cx="5943600" cy="5080635"/>
            <wp:effectExtent l="0" t="0" r="0" b="0"/>
            <wp:docPr id="1" name="Picture 1" descr="Position of a TBC associated with a TBDelta" title="Position of a TBC associated with a TB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36ce5d8-912e-4653-9eb1-3f6fddb0d866" descr="Position of a TBC associated with a TBDelta" title="Position of a TBC associated with a TBDelta"/>
                    <pic:cNvPicPr/>
                  </pic:nvPicPr>
                  <pic:blipFill>
                    <a:blip r:embed="rId279">
                      <a:extLst>
                        <a:ext uri="{28A0092B-C50C-407E-A947-70E740481C1C}">
                          <a14:useLocalDpi xmlns:a14="http://schemas.microsoft.com/office/drawing/2010/main"/>
                        </a:ext>
                      </a:extLst>
                    </a:blip>
                    <a:stretch>
                      <a:fillRect/>
                    </a:stretch>
                  </pic:blipFill>
                  <pic:spPr>
                    <a:xfrm>
                      <a:off x="0" y="0"/>
                      <a:ext cx="5943600" cy="5080635"/>
                    </a:xfrm>
                    <a:prstGeom prst="rect">
                      <a:avLst/>
                    </a:prstGeom>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13</w:t>
      </w:r>
      <w:r>
        <w:fldChar w:fldCharType="end"/>
      </w:r>
      <w:r>
        <w:t>: Position of a TBC associated with a TBDelta</w:t>
      </w:r>
    </w:p>
    <w:p w:rsidR="00E04142" w:rsidRDefault="00646C00">
      <w:r>
        <w:t xml:space="preserve">The following table shows the </w:t>
      </w:r>
      <w:r>
        <w:rPr>
          <w:b/>
        </w:rPr>
        <w:t>TBDelta</w:t>
      </w:r>
      <w:r>
        <w:t xml:space="preserve"> structure described in [MS-DOC] section 2.9.311 used in this example.</w:t>
      </w:r>
    </w:p>
    <w:tbl>
      <w:tblPr>
        <w:tblStyle w:val="Table-ShadedHeader"/>
        <w:tblW w:w="4690" w:type="pct"/>
        <w:tblLook w:val="04A0" w:firstRow="1" w:lastRow="0" w:firstColumn="1" w:lastColumn="0" w:noHBand="0" w:noVBand="1"/>
      </w:tblPr>
      <w:tblGrid>
        <w:gridCol w:w="1804"/>
        <w:gridCol w:w="1320"/>
        <w:gridCol w:w="3770"/>
        <w:gridCol w:w="210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00000557</w:t>
            </w:r>
          </w:p>
        </w:tc>
        <w:tc>
          <w:tcPr>
            <w:tcW w:w="0" w:type="auto"/>
            <w:vAlign w:val="center"/>
          </w:tcPr>
          <w:p w:rsidR="00E04142" w:rsidRDefault="00646C00">
            <w:pPr>
              <w:pStyle w:val="ExampleText"/>
            </w:pPr>
            <w:r>
              <w:t>0012</w:t>
            </w:r>
          </w:p>
        </w:tc>
        <w:tc>
          <w:tcPr>
            <w:tcW w:w="0" w:type="auto"/>
            <w:vAlign w:val="center"/>
          </w:tcPr>
          <w:p w:rsidR="00E04142" w:rsidRDefault="00646C00">
            <w:pPr>
              <w:pStyle w:val="ExampleText"/>
            </w:pPr>
            <w:r>
              <w:t>TBDelta</w:t>
            </w:r>
            <w:r>
              <w:rPr>
                <w:b/>
              </w:rPr>
              <w:t xml:space="preserve"> - data</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00000557</w:t>
            </w:r>
          </w:p>
        </w:tc>
        <w:tc>
          <w:tcPr>
            <w:tcW w:w="0" w:type="auto"/>
            <w:vAlign w:val="center"/>
          </w:tcPr>
          <w:p w:rsidR="00E04142" w:rsidRDefault="00646C00">
            <w:pPr>
              <w:pStyle w:val="ExampleText"/>
            </w:pPr>
            <w:r>
              <w:t>2 bits</w:t>
            </w:r>
          </w:p>
        </w:tc>
        <w:tc>
          <w:tcPr>
            <w:tcW w:w="0" w:type="auto"/>
            <w:vAlign w:val="center"/>
          </w:tcPr>
          <w:p w:rsidR="00E04142" w:rsidRDefault="00646C00">
            <w:pPr>
              <w:pStyle w:val="ExampleText"/>
            </w:pPr>
            <w:r>
              <w:t xml:space="preserve">    USHORT</w:t>
            </w:r>
            <w:r>
              <w:rPr>
                <w:b/>
              </w:rPr>
              <w:t xml:space="preserve"> - dopr</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00000557</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fAtEnd</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00000557</w:t>
            </w:r>
          </w:p>
        </w:tc>
        <w:tc>
          <w:tcPr>
            <w:tcW w:w="0" w:type="auto"/>
            <w:vAlign w:val="center"/>
          </w:tcPr>
          <w:p w:rsidR="00E04142" w:rsidRDefault="00646C00">
            <w:pPr>
              <w:pStyle w:val="ExampleText"/>
            </w:pPr>
            <w:r>
              <w:t>5 bits</w:t>
            </w:r>
          </w:p>
        </w:tc>
        <w:tc>
          <w:tcPr>
            <w:tcW w:w="0" w:type="auto"/>
            <w:vAlign w:val="center"/>
          </w:tcPr>
          <w:p w:rsidR="00E04142" w:rsidRDefault="00646C00">
            <w:pPr>
              <w:pStyle w:val="ExampleText"/>
            </w:pPr>
            <w:r>
              <w:t xml:space="preserve">    USHORT</w:t>
            </w:r>
            <w:r>
              <w:rPr>
                <w:b/>
              </w:rPr>
              <w:t xml:space="preserve"> - reserved1</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00000557</w:t>
            </w:r>
          </w:p>
        </w:tc>
        <w:tc>
          <w:tcPr>
            <w:tcW w:w="0" w:type="auto"/>
            <w:vAlign w:val="center"/>
          </w:tcPr>
          <w:p w:rsidR="00E04142" w:rsidRDefault="00646C00">
            <w:pPr>
              <w:pStyle w:val="ExampleText"/>
            </w:pPr>
            <w:r>
              <w:t>8 bits</w:t>
            </w:r>
          </w:p>
        </w:tc>
        <w:tc>
          <w:tcPr>
            <w:tcW w:w="0" w:type="auto"/>
            <w:vAlign w:val="center"/>
          </w:tcPr>
          <w:p w:rsidR="00E04142" w:rsidRDefault="00646C00">
            <w:pPr>
              <w:pStyle w:val="ExampleText"/>
            </w:pPr>
            <w:r>
              <w:t xml:space="preserve">    USHORT</w:t>
            </w:r>
            <w:r>
              <w:rPr>
                <w:b/>
              </w:rPr>
              <w:t xml:space="preserve"> - ibts</w:t>
            </w:r>
          </w:p>
        </w:tc>
        <w:tc>
          <w:tcPr>
            <w:tcW w:w="0" w:type="auto"/>
            <w:vAlign w:val="center"/>
          </w:tcPr>
          <w:p w:rsidR="00E04142" w:rsidRDefault="00646C00">
            <w:pPr>
              <w:pStyle w:val="ExampleText"/>
            </w:pPr>
            <w:r>
              <w:t>0x0A</w:t>
            </w:r>
          </w:p>
        </w:tc>
      </w:tr>
      <w:tr w:rsidR="00E04142" w:rsidTr="00E04142">
        <w:trPr>
          <w:trHeight w:val="320"/>
        </w:trPr>
        <w:tc>
          <w:tcPr>
            <w:tcW w:w="0" w:type="auto"/>
            <w:vAlign w:val="center"/>
          </w:tcPr>
          <w:p w:rsidR="00E04142" w:rsidRDefault="00646C00">
            <w:pPr>
              <w:pStyle w:val="ExampleText"/>
            </w:pPr>
            <w:r>
              <w:t>00000559</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Cid</w:t>
            </w:r>
            <w:r>
              <w:rPr>
                <w:b/>
              </w:rPr>
              <w:t xml:space="preserve"> - cidNext</w:t>
            </w:r>
          </w:p>
        </w:tc>
        <w:tc>
          <w:tcPr>
            <w:tcW w:w="0" w:type="auto"/>
            <w:vAlign w:val="center"/>
          </w:tcPr>
          <w:p w:rsidR="00E04142" w:rsidRDefault="00646C00">
            <w:pPr>
              <w:pStyle w:val="ExampleText"/>
            </w:pPr>
            <w:r>
              <w:t>0xFFFFFFFF</w:t>
            </w:r>
          </w:p>
        </w:tc>
      </w:tr>
      <w:tr w:rsidR="00E04142" w:rsidTr="00E04142">
        <w:trPr>
          <w:trHeight w:val="320"/>
        </w:trPr>
        <w:tc>
          <w:tcPr>
            <w:tcW w:w="0" w:type="auto"/>
            <w:vAlign w:val="center"/>
          </w:tcPr>
          <w:p w:rsidR="00E04142" w:rsidRDefault="00646C00">
            <w:pPr>
              <w:pStyle w:val="ExampleText"/>
            </w:pPr>
            <w:r>
              <w:t>0000055D</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Cid</w:t>
            </w:r>
            <w:r>
              <w:rPr>
                <w:b/>
              </w:rPr>
              <w:t xml:space="preserve"> - cid</w:t>
            </w:r>
          </w:p>
        </w:tc>
        <w:tc>
          <w:tcPr>
            <w:tcW w:w="0" w:type="auto"/>
            <w:vAlign w:val="center"/>
          </w:tcPr>
          <w:p w:rsidR="00E04142" w:rsidRDefault="00646C00">
            <w:pPr>
              <w:pStyle w:val="ExampleText"/>
            </w:pPr>
            <w:r>
              <w:t>0x00000169</w:t>
            </w:r>
          </w:p>
        </w:tc>
      </w:tr>
      <w:tr w:rsidR="00E04142" w:rsidTr="00E04142">
        <w:trPr>
          <w:trHeight w:val="320"/>
        </w:trPr>
        <w:tc>
          <w:tcPr>
            <w:tcW w:w="0" w:type="auto"/>
            <w:vAlign w:val="center"/>
          </w:tcPr>
          <w:p w:rsidR="00E04142" w:rsidRDefault="00646C00">
            <w:pPr>
              <w:pStyle w:val="ExampleText"/>
            </w:pPr>
            <w:r>
              <w:t>00000561</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fc</w:t>
            </w:r>
          </w:p>
        </w:tc>
        <w:tc>
          <w:tcPr>
            <w:tcW w:w="0" w:type="auto"/>
            <w:vAlign w:val="center"/>
          </w:tcPr>
          <w:p w:rsidR="00E04142" w:rsidRDefault="00646C00">
            <w:pPr>
              <w:pStyle w:val="ExampleText"/>
            </w:pPr>
            <w:r>
              <w:t>0x0000053E</w:t>
            </w:r>
          </w:p>
        </w:tc>
      </w:tr>
      <w:tr w:rsidR="00E04142" w:rsidTr="00E04142">
        <w:trPr>
          <w:trHeight w:val="320"/>
        </w:trPr>
        <w:tc>
          <w:tcPr>
            <w:tcW w:w="0" w:type="auto"/>
            <w:vAlign w:val="center"/>
          </w:tcPr>
          <w:p w:rsidR="00E04142" w:rsidRDefault="00646C00">
            <w:pPr>
              <w:pStyle w:val="ExampleText"/>
            </w:pPr>
            <w:r>
              <w:lastRenderedPageBreak/>
              <w:t>00000565</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fOnDisk</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00000565</w:t>
            </w:r>
          </w:p>
        </w:tc>
        <w:tc>
          <w:tcPr>
            <w:tcW w:w="0" w:type="auto"/>
            <w:vAlign w:val="center"/>
          </w:tcPr>
          <w:p w:rsidR="00E04142" w:rsidRDefault="00646C00">
            <w:pPr>
              <w:pStyle w:val="ExampleText"/>
            </w:pPr>
            <w:r>
              <w:t>13 bits</w:t>
            </w:r>
          </w:p>
        </w:tc>
        <w:tc>
          <w:tcPr>
            <w:tcW w:w="0" w:type="auto"/>
            <w:vAlign w:val="center"/>
          </w:tcPr>
          <w:p w:rsidR="00E04142" w:rsidRDefault="00646C00">
            <w:pPr>
              <w:pStyle w:val="ExampleText"/>
            </w:pPr>
            <w:r>
              <w:t xml:space="preserve">    USHORT</w:t>
            </w:r>
            <w:r>
              <w:rPr>
                <w:b/>
              </w:rPr>
              <w:t xml:space="preserve"> - iTB</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00000565</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reserved2</w:t>
            </w:r>
          </w:p>
        </w:tc>
        <w:tc>
          <w:tcPr>
            <w:tcW w:w="0" w:type="auto"/>
            <w:vAlign w:val="center"/>
          </w:tcPr>
          <w:p w:rsidR="00E04142" w:rsidRDefault="00646C00">
            <w:pPr>
              <w:pStyle w:val="ExampleText"/>
            </w:pPr>
            <w:r>
              <w:t>0x0</w:t>
            </w:r>
          </w:p>
        </w:tc>
      </w:tr>
      <w:tr w:rsidR="00E04142" w:rsidTr="00E04142">
        <w:trPr>
          <w:trHeight w:val="320"/>
        </w:trPr>
        <w:tc>
          <w:tcPr>
            <w:tcW w:w="0" w:type="auto"/>
            <w:vAlign w:val="center"/>
          </w:tcPr>
          <w:p w:rsidR="00E04142" w:rsidRDefault="00646C00">
            <w:pPr>
              <w:pStyle w:val="ExampleText"/>
            </w:pPr>
            <w:r>
              <w:t>00000565</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fDead</w:t>
            </w:r>
          </w:p>
        </w:tc>
        <w:tc>
          <w:tcPr>
            <w:tcW w:w="0" w:type="auto"/>
            <w:vAlign w:val="center"/>
          </w:tcPr>
          <w:p w:rsidR="00E04142" w:rsidRDefault="00646C00">
            <w:pPr>
              <w:pStyle w:val="ExampleText"/>
            </w:pPr>
            <w:r>
              <w:t>0x0</w:t>
            </w:r>
          </w:p>
        </w:tc>
      </w:tr>
      <w:tr w:rsidR="00E04142" w:rsidTr="00E04142">
        <w:trPr>
          <w:trHeight w:val="320"/>
        </w:trPr>
        <w:tc>
          <w:tcPr>
            <w:tcW w:w="0" w:type="auto"/>
            <w:vAlign w:val="center"/>
          </w:tcPr>
          <w:p w:rsidR="00E04142" w:rsidRDefault="00646C00">
            <w:pPr>
              <w:pStyle w:val="ExampleText"/>
            </w:pPr>
            <w:r>
              <w:t>00000567</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cbTBC</w:t>
            </w:r>
          </w:p>
        </w:tc>
        <w:tc>
          <w:tcPr>
            <w:tcW w:w="0" w:type="auto"/>
            <w:vAlign w:val="center"/>
          </w:tcPr>
          <w:p w:rsidR="00E04142" w:rsidRDefault="00646C00">
            <w:pPr>
              <w:pStyle w:val="ExampleText"/>
            </w:pPr>
            <w:r>
              <w:t>0x0001</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14</w:t>
      </w:r>
      <w:r>
        <w:fldChar w:fldCharType="end"/>
      </w:r>
      <w:r>
        <w:t>: Overview of a TBDelta structure</w:t>
      </w:r>
    </w:p>
    <w:p w:rsidR="00E04142" w:rsidRDefault="00646C00">
      <w:r>
        <w:t>Example notes:</w:t>
      </w:r>
    </w:p>
    <w:p w:rsidR="00E04142" w:rsidRDefault="00646C00">
      <w:pPr>
        <w:pStyle w:val="ListParagraph"/>
        <w:numPr>
          <w:ilvl w:val="0"/>
          <w:numId w:val="78"/>
        </w:numPr>
      </w:pPr>
      <w:r>
        <w:t xml:space="preserve">Because of the simplicity of their values, a detailed explanation for the following fields has been omitted: </w:t>
      </w:r>
      <w:r>
        <w:rPr>
          <w:b/>
        </w:rPr>
        <w:t>reserved1</w:t>
      </w:r>
      <w:r>
        <w:t xml:space="preserve">, </w:t>
      </w:r>
      <w:r>
        <w:rPr>
          <w:b/>
        </w:rPr>
        <w:t>fc</w:t>
      </w:r>
      <w:r>
        <w:t xml:space="preserve">, </w:t>
      </w:r>
      <w:r>
        <w:rPr>
          <w:b/>
        </w:rPr>
        <w:t>fOnDisk</w:t>
      </w:r>
      <w:r>
        <w:t xml:space="preserve">, </w:t>
      </w:r>
      <w:r>
        <w:rPr>
          <w:b/>
        </w:rPr>
        <w:t>iTB</w:t>
      </w:r>
      <w:r>
        <w:t xml:space="preserve">, </w:t>
      </w:r>
      <w:r>
        <w:rPr>
          <w:b/>
        </w:rPr>
        <w:t>reserved2</w:t>
      </w:r>
      <w:r>
        <w:t xml:space="preserve">, </w:t>
      </w:r>
      <w:r>
        <w:rPr>
          <w:b/>
        </w:rPr>
        <w:t>fDead</w:t>
      </w:r>
      <w:r>
        <w:t xml:space="preserve">, and </w:t>
      </w:r>
      <w:r>
        <w:rPr>
          <w:b/>
        </w:rPr>
        <w:t>cbTBC</w:t>
      </w:r>
      <w:r>
        <w:t>.</w:t>
      </w:r>
    </w:p>
    <w:p w:rsidR="00E04142" w:rsidRDefault="00646C00">
      <w:pPr>
        <w:pStyle w:val="Definition-Field"/>
      </w:pPr>
      <w:r>
        <w:rPr>
          <w:b/>
        </w:rPr>
        <w:t xml:space="preserve">data: </w:t>
      </w:r>
      <w:r>
        <w:t xml:space="preserve">Structure of type </w:t>
      </w:r>
      <w:r>
        <w:rPr>
          <w:b/>
        </w:rPr>
        <w:t>TBDelta</w:t>
      </w:r>
      <w:r>
        <w:t xml:space="preserve"> described in [MS-DOC] section </w:t>
      </w:r>
      <w:hyperlink r:id="rId280" w:anchor="Section_5590f2e779ba4104a05425972883cc76" w:history="1">
        <w:r>
          <w:rPr>
            <w:rStyle w:val="Hyperlink"/>
          </w:rPr>
          <w:t>2.9.311</w:t>
        </w:r>
      </w:hyperlink>
      <w:r>
        <w:t>.</w:t>
      </w:r>
    </w:p>
    <w:p w:rsidR="00E04142" w:rsidRDefault="00646C00">
      <w:pPr>
        <w:pStyle w:val="Definition-Field"/>
      </w:pPr>
      <w:r>
        <w:rPr>
          <w:b/>
        </w:rPr>
        <w:t xml:space="preserve">dopr: </w:t>
      </w:r>
      <w:r>
        <w:t xml:space="preserve">0x0001 specifies that this is an insert operation, which means that a toolbar control has been inserted onto the toolbar with an ID equal to the value of the </w:t>
      </w:r>
      <w:r>
        <w:rPr>
          <w:b/>
        </w:rPr>
        <w:t>tbidForTBD</w:t>
      </w:r>
      <w:r>
        <w:t xml:space="preserve"> field of the </w:t>
      </w:r>
      <w:r>
        <w:rPr>
          <w:b/>
        </w:rPr>
        <w:t>Customization</w:t>
      </w:r>
      <w:r>
        <w:t xml:space="preserve"> structure, described in [MS-DOC] section </w:t>
      </w:r>
      <w:hyperlink r:id="rId281" w:anchor="Section_b62125ae1b9a495abcd96fbf760137af" w:history="1">
        <w:r>
          <w:rPr>
            <w:rStyle w:val="Hyperlink"/>
          </w:rPr>
          <w:t>2.9.50</w:t>
        </w:r>
      </w:hyperlink>
      <w:r>
        <w:t>, which contains this structure.</w:t>
      </w:r>
    </w:p>
    <w:p w:rsidR="00E04142" w:rsidRDefault="00646C00">
      <w:pPr>
        <w:pStyle w:val="Definition-Field"/>
      </w:pPr>
      <w:r>
        <w:rPr>
          <w:b/>
        </w:rPr>
        <w:t xml:space="preserve">fAtEnd: </w:t>
      </w:r>
      <w:r>
        <w:t xml:space="preserve">0x0001 specifies that the toolbar control associated with this toolbar delta was inserted at the end of the built-in toolbar when the toolbar delta was </w:t>
      </w:r>
      <w:r>
        <w:t>created.</w:t>
      </w:r>
    </w:p>
    <w:p w:rsidR="00E04142" w:rsidRDefault="00646C00">
      <w:pPr>
        <w:pStyle w:val="Definition-Field"/>
      </w:pPr>
      <w:r>
        <w:rPr>
          <w:b/>
        </w:rPr>
        <w:t xml:space="preserve">ibts: </w:t>
      </w:r>
      <w:r>
        <w:t xml:space="preserve">0x000A specifies the zero-based index of the toolbar control associated with this toolbar delta in the built-in toolbar when the toolbar delta was created. In this example, the toolbar control is the eleventh toolbar control. </w:t>
      </w:r>
    </w:p>
    <w:p w:rsidR="00E04142" w:rsidRDefault="00646C00">
      <w:pPr>
        <w:pStyle w:val="Definition-Field"/>
      </w:pPr>
      <w:r>
        <w:rPr>
          <w:b/>
        </w:rPr>
        <w:t xml:space="preserve">cidNext: </w:t>
      </w:r>
      <w:r>
        <w:t>In th</w:t>
      </w:r>
      <w:r>
        <w:t xml:space="preserve">is example, </w:t>
      </w:r>
      <w:r>
        <w:rPr>
          <w:b/>
        </w:rPr>
        <w:t>cidNext</w:t>
      </w:r>
      <w:r>
        <w:t xml:space="preserve"> equals 0xFFFFFFFF because </w:t>
      </w:r>
      <w:r>
        <w:rPr>
          <w:b/>
        </w:rPr>
        <w:t>fAtEnd</w:t>
      </w:r>
      <w:r>
        <w:t xml:space="preserve"> equals 1.</w:t>
      </w:r>
    </w:p>
    <w:p w:rsidR="00E04142" w:rsidRDefault="00646C00">
      <w:pPr>
        <w:pStyle w:val="Definition-Field"/>
      </w:pPr>
      <w:r>
        <w:rPr>
          <w:b/>
        </w:rPr>
        <w:t xml:space="preserve">cid: </w:t>
      </w:r>
      <w:r>
        <w:t xml:space="preserve">Structure of type </w:t>
      </w:r>
      <w:r>
        <w:rPr>
          <w:b/>
        </w:rPr>
        <w:t>Cid</w:t>
      </w:r>
      <w:r>
        <w:t xml:space="preserve"> as described in [MS-DOC] section </w:t>
      </w:r>
      <w:hyperlink r:id="rId282" w:anchor="Section_821ddcc3261249d8b10fc93b9069bb43" w:history="1">
        <w:r>
          <w:rPr>
            <w:rStyle w:val="Hyperlink"/>
          </w:rPr>
          <w:t>2.9.34</w:t>
        </w:r>
      </w:hyperlink>
      <w:r>
        <w:t>, which specifies the command identifier of the too</w:t>
      </w:r>
      <w:r>
        <w:t>lbar control associated with the toolbar delta.</w:t>
      </w:r>
    </w:p>
    <w:p w:rsidR="00E04142" w:rsidRDefault="00646C00">
      <w:pPr>
        <w:pStyle w:val="Heading2"/>
      </w:pPr>
      <w:bookmarkStart w:id="883" w:name="section_56b90d28302b40f6ba611b024fcdf29c"/>
      <w:bookmarkStart w:id="884" w:name="_Toc32918361"/>
      <w:r>
        <w:t>Document Summary Information Examples</w:t>
      </w:r>
      <w:bookmarkEnd w:id="883"/>
      <w:bookmarkEnd w:id="884"/>
      <w:r>
        <w:fldChar w:fldCharType="begin"/>
      </w:r>
      <w:r>
        <w:instrText xml:space="preserve"> XE "Examples:Document Summary Information Examples" </w:instrText>
      </w:r>
      <w:r>
        <w:fldChar w:fldCharType="end"/>
      </w:r>
      <w:r>
        <w:fldChar w:fldCharType="begin"/>
      </w:r>
      <w:r>
        <w:instrText xml:space="preserve"> XE "Document Summary Information Examples example" </w:instrText>
      </w:r>
      <w:r>
        <w:fldChar w:fldCharType="end"/>
      </w:r>
      <w:r>
        <w:fldChar w:fldCharType="begin"/>
      </w:r>
      <w:r>
        <w:instrText xml:space="preserve"> XE "Examples:document summary information" </w:instrText>
      </w:r>
      <w:r>
        <w:fldChar w:fldCharType="end"/>
      </w:r>
    </w:p>
    <w:p w:rsidR="00E04142" w:rsidRDefault="00646C00">
      <w:r>
        <w:t>This is an exam</w:t>
      </w:r>
      <w:r>
        <w:t xml:space="preserve">ple of a Document Summary Information </w:t>
      </w:r>
      <w:hyperlink w:anchor="gt_f3529cd8-50da-4f36-aa0b-66af455edbb6">
        <w:r>
          <w:rPr>
            <w:rStyle w:val="HyperlinkGreen"/>
            <w:b/>
          </w:rPr>
          <w:t>stream</w:t>
        </w:r>
      </w:hyperlink>
      <w:r>
        <w:t xml:space="preserve"> as specified in </w:t>
      </w:r>
      <w:hyperlink w:anchor="Section_9673a168c71544eb882502cfa2b4627d" w:history="1">
        <w:r>
          <w:t>Property Set Storage</w:t>
        </w:r>
      </w:hyperlink>
      <w:r>
        <w:t xml:space="preserve"> (section 2.3.3). In this example, the Document Summa</w:t>
      </w:r>
      <w:r>
        <w:t xml:space="preserve">ry Information stream is from a document as described in </w:t>
      </w:r>
      <w:hyperlink r:id="rId283" w:anchor="Section_ccd7b4867881484ca13751170af7cc22">
        <w:r>
          <w:rPr>
            <w:rStyle w:val="Hyperlink"/>
          </w:rPr>
          <w:t>[MS-DOC]</w:t>
        </w:r>
      </w:hyperlink>
      <w:r>
        <w:t xml:space="preserve">. The name of this stream is "\005DocumentSummaryInformation". The contents of this stream from offset 0x0000 to </w:t>
      </w:r>
      <w:r>
        <w:t xml:space="preserve">0x06B7 inclusive are shown in hexadecimal bytes. The far-left column is the byte count; the far-right characters are the interpretation of the bytes in the </w:t>
      </w:r>
      <w:hyperlink w:anchor="gt_100cd8a6-5cb1-4895-9de6-e4a3c224a583">
        <w:r>
          <w:rPr>
            <w:rStyle w:val="HyperlinkGreen"/>
            <w:b/>
          </w:rPr>
          <w:t>ANSI character set</w:t>
        </w:r>
      </w:hyperlink>
      <w:r>
        <w:t>. The following sect</w:t>
      </w:r>
      <w:r>
        <w:t>ions describe in detail the meaning of portions of this stream.</w:t>
      </w:r>
    </w:p>
    <w:p w:rsidR="00E04142" w:rsidRDefault="00646C00">
      <w:pPr>
        <w:pStyle w:val="Code"/>
      </w:pPr>
      <w:r>
        <w:t>00000000: FE FF 00 00 05 01 02 00  00 00 00 00 00 00 00 00 ................</w:t>
      </w:r>
    </w:p>
    <w:p w:rsidR="00E04142" w:rsidRDefault="00646C00">
      <w:pPr>
        <w:pStyle w:val="Code"/>
      </w:pPr>
      <w:r>
        <w:t>00000010: 00 00 00 00 00 00 00 00  02 00 00 00 02 D5 CD D5 ................</w:t>
      </w:r>
    </w:p>
    <w:p w:rsidR="00E04142" w:rsidRDefault="00646C00">
      <w:pPr>
        <w:pStyle w:val="Code"/>
      </w:pPr>
      <w:r>
        <w:t>00000020: 9C 2E 1B 10 93 97 08 00  2B 2C</w:t>
      </w:r>
      <w:r>
        <w:t xml:space="preserve"> F9 AE 44 00 00 00 ........+,..D...</w:t>
      </w:r>
    </w:p>
    <w:p w:rsidR="00E04142" w:rsidRDefault="00646C00">
      <w:pPr>
        <w:pStyle w:val="Code"/>
      </w:pPr>
      <w:r>
        <w:t>00000030: 05 D5 CD D5 9C 2E 1B 10  93 97 08 00 2B 2C F9 AE ............+,..</w:t>
      </w:r>
    </w:p>
    <w:p w:rsidR="00E04142" w:rsidRDefault="00646C00">
      <w:pPr>
        <w:pStyle w:val="Code"/>
      </w:pPr>
      <w:r>
        <w:t>00000040: 98 02 00 00 54 02 00 00  0F 00 00 00 01 00 00 00 ....T...........</w:t>
      </w:r>
    </w:p>
    <w:p w:rsidR="00E04142" w:rsidRDefault="00646C00">
      <w:pPr>
        <w:pStyle w:val="Code"/>
      </w:pPr>
      <w:r>
        <w:t>00000050: 80 00 00 00 02 00 00 00  88 00 00 00 0E 00 00 00 .........</w:t>
      </w:r>
      <w:r>
        <w:t>.......</w:t>
      </w:r>
    </w:p>
    <w:p w:rsidR="00E04142" w:rsidRDefault="00646C00">
      <w:pPr>
        <w:pStyle w:val="Code"/>
      </w:pPr>
      <w:r>
        <w:t>00000060: 9C 00 00 00 0F 00 00 00  B0 00 00 00 1B 00 00 00 ................</w:t>
      </w:r>
    </w:p>
    <w:p w:rsidR="00E04142" w:rsidRDefault="00646C00">
      <w:pPr>
        <w:pStyle w:val="Code"/>
      </w:pPr>
      <w:r>
        <w:t>00000070: C0 00 00 00 05 00 00 00  D0 00 00 00 06 00 00 00 ................</w:t>
      </w:r>
    </w:p>
    <w:p w:rsidR="00E04142" w:rsidRDefault="00646C00">
      <w:pPr>
        <w:pStyle w:val="Code"/>
      </w:pPr>
      <w:r>
        <w:t>00000080: D8 00 00 00 11 00 00 00  E0 00 00 00 17 00 00 00 ................</w:t>
      </w:r>
    </w:p>
    <w:p w:rsidR="00E04142" w:rsidRDefault="00646C00">
      <w:pPr>
        <w:pStyle w:val="Code"/>
      </w:pPr>
      <w:r>
        <w:t xml:space="preserve">00000090: E8 00 00 </w:t>
      </w:r>
      <w:r>
        <w:t>00 0B 00 00 00  F0 00 00 00 10 00 00 00 ................</w:t>
      </w:r>
    </w:p>
    <w:p w:rsidR="00E04142" w:rsidRDefault="00646C00">
      <w:pPr>
        <w:pStyle w:val="Code"/>
      </w:pPr>
      <w:r>
        <w:t>000000A0: F8 00 00 00 13 00 00 00  00 01 00 00 16 00 00 00 ................</w:t>
      </w:r>
    </w:p>
    <w:p w:rsidR="00E04142" w:rsidRDefault="00646C00">
      <w:pPr>
        <w:pStyle w:val="Code"/>
      </w:pPr>
      <w:r>
        <w:t>000000B0: 08 01 00 00 0D 00 00 00  10 01 00 00 0C 00 00 00 ................</w:t>
      </w:r>
    </w:p>
    <w:p w:rsidR="00E04142" w:rsidRDefault="00646C00">
      <w:pPr>
        <w:pStyle w:val="Code"/>
      </w:pPr>
      <w:r>
        <w:t xml:space="preserve">000000C0: 1D 02 00 00 02 00 00 00  E4 04 00 00 </w:t>
      </w:r>
      <w:r>
        <w:t>1E 00 00 00 ................</w:t>
      </w:r>
    </w:p>
    <w:p w:rsidR="00E04142" w:rsidRDefault="00646C00">
      <w:pPr>
        <w:pStyle w:val="Code"/>
      </w:pPr>
      <w:r>
        <w:t>000000D0: 0C 00 00 00 54 75 74 6F  72 69 61 6C 73 00 00 00 ....Tutorials...</w:t>
      </w:r>
    </w:p>
    <w:p w:rsidR="00E04142" w:rsidRDefault="00646C00">
      <w:pPr>
        <w:pStyle w:val="Code"/>
      </w:pPr>
      <w:r>
        <w:t>000000E0: 1E 00 00 00 0C 00 00 00  50 61 75 6C 61 20 44 6F ........Paula Do</w:t>
      </w:r>
    </w:p>
    <w:p w:rsidR="00E04142" w:rsidRDefault="00646C00">
      <w:pPr>
        <w:pStyle w:val="Code"/>
      </w:pPr>
      <w:r>
        <w:t>000000F0: 65 00 00 00 1E 00 00 00  08 00 00 00 42 69 67 43 e...........BigC</w:t>
      </w:r>
    </w:p>
    <w:p w:rsidR="00E04142" w:rsidRDefault="00646C00">
      <w:pPr>
        <w:pStyle w:val="Code"/>
      </w:pPr>
      <w:r>
        <w:lastRenderedPageBreak/>
        <w:t>00000100: 6F 72 70 00 1E 00 00 00  08 00 00 00 44 72 61 66 orp.........Draf</w:t>
      </w:r>
    </w:p>
    <w:p w:rsidR="00E04142" w:rsidRDefault="00646C00">
      <w:pPr>
        <w:pStyle w:val="Code"/>
      </w:pPr>
      <w:r>
        <w:t>00000110: 74 00 00 00 03 00 00 00  1F 00 00 00 03 00 00 00 t...............</w:t>
      </w:r>
    </w:p>
    <w:p w:rsidR="00E04142" w:rsidRDefault="00646C00">
      <w:pPr>
        <w:pStyle w:val="Code"/>
      </w:pPr>
      <w:r>
        <w:t>00000120: 1D 00 00 00 03 00 00 00  86 03 00 00 03 00 00 00 ................</w:t>
      </w:r>
    </w:p>
    <w:p w:rsidR="00E04142" w:rsidRDefault="00646C00">
      <w:pPr>
        <w:pStyle w:val="Code"/>
      </w:pPr>
      <w:r>
        <w:t>00000130: 00 00 0C 00 0B 00</w:t>
      </w:r>
      <w:r>
        <w:t xml:space="preserve"> 00 00  00 00 00 00 0B 00 00 00 ................</w:t>
      </w:r>
    </w:p>
    <w:p w:rsidR="00E04142" w:rsidRDefault="00646C00">
      <w:pPr>
        <w:pStyle w:val="Code"/>
      </w:pPr>
      <w:r>
        <w:t>00000140: 00 00 00 00 0B 00 00 00  00 00 00 00 0B 00 00 00 ................</w:t>
      </w:r>
    </w:p>
    <w:p w:rsidR="00E04142" w:rsidRDefault="00646C00">
      <w:pPr>
        <w:pStyle w:val="Code"/>
      </w:pPr>
      <w:r>
        <w:t>00000150: 00 00 00 00 1E 10 00 00  09 00 00 00 1C 00 00 00 ................</w:t>
      </w:r>
    </w:p>
    <w:p w:rsidR="00E04142" w:rsidRDefault="00646C00">
      <w:pPr>
        <w:pStyle w:val="Code"/>
      </w:pPr>
      <w:r>
        <w:t>00000160: 49 6E 76 6F 69 63 65 20  41 70 70 72 6F 76 61</w:t>
      </w:r>
      <w:r>
        <w:t xml:space="preserve"> 6C Invoice Approval</w:t>
      </w:r>
    </w:p>
    <w:p w:rsidR="00E04142" w:rsidRDefault="00646C00">
      <w:pPr>
        <w:pStyle w:val="Code"/>
      </w:pPr>
      <w:r>
        <w:t>00000170: 20 50 72 6F 63 65 64 75  72 65 73 00 13 00 00 00  Procedures.....</w:t>
      </w:r>
    </w:p>
    <w:p w:rsidR="00E04142" w:rsidRDefault="00646C00">
      <w:pPr>
        <w:pStyle w:val="Code"/>
      </w:pPr>
      <w:r>
        <w:t>00000180: 41 70 70 72 6F 76 61 6C  20 50 72 6F 63 65 64 75 Approval Procedu</w:t>
      </w:r>
    </w:p>
    <w:p w:rsidR="00E04142" w:rsidRDefault="00646C00">
      <w:pPr>
        <w:pStyle w:val="Code"/>
      </w:pPr>
      <w:r>
        <w:t>00000190: 72 65 00 15 00 00 00 20  20 20 20 4D 61 6E 61 67 re.....    Manag</w:t>
      </w:r>
    </w:p>
    <w:p w:rsidR="00E04142" w:rsidRDefault="00646C00">
      <w:pPr>
        <w:pStyle w:val="Code"/>
      </w:pPr>
      <w:r>
        <w:t>000001A</w:t>
      </w:r>
      <w:r>
        <w:t>0: 65 72 20 41 70 70 72 6F  76 61 6C 00 18 00 00 00 er Approval.....</w:t>
      </w:r>
    </w:p>
    <w:p w:rsidR="00E04142" w:rsidRDefault="00646C00">
      <w:pPr>
        <w:pStyle w:val="Code"/>
      </w:pPr>
      <w:r>
        <w:t>000001B0: 20 20 20 20 53 6B 69 70  2D 6C 65 76 65 6C 20 41     Skip-level A</w:t>
      </w:r>
    </w:p>
    <w:p w:rsidR="00E04142" w:rsidRDefault="00646C00">
      <w:pPr>
        <w:pStyle w:val="Code"/>
      </w:pPr>
      <w:r>
        <w:t xml:space="preserve">000001C0: 70 70 72 6F 76 61 6C 00  1D 00 00 00 20 20 20 20 pproval.....    </w:t>
      </w:r>
    </w:p>
    <w:p w:rsidR="00E04142" w:rsidRDefault="00646C00">
      <w:pPr>
        <w:pStyle w:val="Code"/>
      </w:pPr>
      <w:r>
        <w:t xml:space="preserve">000001D0: 20 20 20 20 4F 72 67 61  </w:t>
      </w:r>
      <w:r>
        <w:t>6E 69 7A 61 74 69 6F 6E     Organization</w:t>
      </w:r>
    </w:p>
    <w:p w:rsidR="00E04142" w:rsidRDefault="00646C00">
      <w:pPr>
        <w:pStyle w:val="Code"/>
      </w:pPr>
      <w:r>
        <w:t xml:space="preserve">000001E0: 61 6C 20 43 68 61 72 74  00 20 00 00 00 20 20 20 al Chart. ...   </w:t>
      </w:r>
    </w:p>
    <w:p w:rsidR="00E04142" w:rsidRDefault="00646C00">
      <w:pPr>
        <w:pStyle w:val="Code"/>
      </w:pPr>
      <w:r>
        <w:t xml:space="preserve">000001F0: 20 20 20 20 20 53 6B 69  70 2D 6C 65 76 65 6C 20      Skip-level </w:t>
      </w:r>
    </w:p>
    <w:p w:rsidR="00E04142" w:rsidRDefault="00646C00">
      <w:pPr>
        <w:pStyle w:val="Code"/>
      </w:pPr>
      <w:r>
        <w:t>00000200: 76 65 72 69 66 69 63 61  74 69 6F 6E 00 13 00 00 veri</w:t>
      </w:r>
      <w:r>
        <w:t>fication....</w:t>
      </w:r>
    </w:p>
    <w:p w:rsidR="00E04142" w:rsidRDefault="00646C00">
      <w:pPr>
        <w:pStyle w:val="Code"/>
      </w:pPr>
      <w:r>
        <w:t>00000210: 00 56 65 72 69 66 69 63  61 74 69 6F 6E 20 53 74 .Verification St</w:t>
      </w:r>
    </w:p>
    <w:p w:rsidR="00E04142" w:rsidRDefault="00646C00">
      <w:pPr>
        <w:pStyle w:val="Code"/>
      </w:pPr>
      <w:r>
        <w:t>00000220: 65 70 73 00 19 00 00 00  20 20 20 20 4D 61 6E 61 eps.....    Mana</w:t>
      </w:r>
    </w:p>
    <w:p w:rsidR="00E04142" w:rsidRDefault="00646C00">
      <w:pPr>
        <w:pStyle w:val="Code"/>
      </w:pPr>
      <w:r>
        <w:t>00000230: 67 65 72 20 56 65 72 69  66 69 63 61 74 69 6F 6E ger Verification</w:t>
      </w:r>
    </w:p>
    <w:p w:rsidR="00E04142" w:rsidRDefault="00646C00">
      <w:pPr>
        <w:pStyle w:val="Code"/>
      </w:pPr>
      <w:r>
        <w:t>00000240: 00 1C</w:t>
      </w:r>
      <w:r>
        <w:t xml:space="preserve"> 00 00 00 20 20 20  20 53 6B 69 70 2D 6C 65 .....    Skip-le</w:t>
      </w:r>
    </w:p>
    <w:p w:rsidR="00E04142" w:rsidRDefault="00646C00">
      <w:pPr>
        <w:pStyle w:val="Code"/>
      </w:pPr>
      <w:r>
        <w:t>00000250: 76 65 6C 20 56 65 72 69  66 69 63 61 74 69 6F 6E vel Verification</w:t>
      </w:r>
    </w:p>
    <w:p w:rsidR="00E04142" w:rsidRDefault="00646C00">
      <w:pPr>
        <w:pStyle w:val="Code"/>
      </w:pPr>
      <w:r>
        <w:t>00000260: 00 0C 10 00 00 04 00 00  00 1E 00 00 00 06 00 00 ................</w:t>
      </w:r>
    </w:p>
    <w:p w:rsidR="00E04142" w:rsidRDefault="00646C00">
      <w:pPr>
        <w:pStyle w:val="Code"/>
      </w:pPr>
      <w:r>
        <w:t>00000270: 00 54 69 74 6C 65 00 03  00 00 00</w:t>
      </w:r>
      <w:r>
        <w:t xml:space="preserve"> 01 00 00 00 1E .Title..........</w:t>
      </w:r>
    </w:p>
    <w:p w:rsidR="00E04142" w:rsidRDefault="00646C00">
      <w:pPr>
        <w:pStyle w:val="Code"/>
      </w:pPr>
      <w:r>
        <w:t>00000280: 00 00 00 09 00 00 00 48  65 61 64 69 6E 67 73 00 .......Headings.</w:t>
      </w:r>
    </w:p>
    <w:p w:rsidR="00E04142" w:rsidRDefault="00646C00">
      <w:pPr>
        <w:pStyle w:val="Code"/>
      </w:pPr>
      <w:r>
        <w:t>00000290: 03 00 00 00 08 00 00 00  20 04 00 00 09 00 00 00 ........ .......</w:t>
      </w:r>
    </w:p>
    <w:p w:rsidR="00E04142" w:rsidRDefault="00646C00">
      <w:pPr>
        <w:pStyle w:val="Code"/>
      </w:pPr>
      <w:r>
        <w:t>000002A0: 00 00 00 00 50 00 00 00  01 00 00 00 D2 00 00 00 ....P.......</w:t>
      </w:r>
      <w:r>
        <w:t>....</w:t>
      </w:r>
    </w:p>
    <w:p w:rsidR="00E04142" w:rsidRDefault="00646C00">
      <w:pPr>
        <w:pStyle w:val="Code"/>
      </w:pPr>
      <w:r>
        <w:t>000002B0: 02 00 00 00 DA 00 00 00  03 00 00 00 E6 00 00 00 ................</w:t>
      </w:r>
    </w:p>
    <w:p w:rsidR="00E04142" w:rsidRDefault="00646C00">
      <w:pPr>
        <w:pStyle w:val="Code"/>
      </w:pPr>
      <w:r>
        <w:t>000002C0: 04 00 00 00 B6 03 00 00  05 00 00 00 CA 03 00 00 ................</w:t>
      </w:r>
    </w:p>
    <w:p w:rsidR="00E04142" w:rsidRDefault="00646C00">
      <w:pPr>
        <w:pStyle w:val="Code"/>
      </w:pPr>
      <w:r>
        <w:t>000002D0: 06 00 00 00 D2 03 00 00  07 00 00 00 DA 03 00 00 ................</w:t>
      </w:r>
    </w:p>
    <w:p w:rsidR="00E04142" w:rsidRDefault="00646C00">
      <w:pPr>
        <w:pStyle w:val="Code"/>
      </w:pPr>
      <w:r>
        <w:t>000002E0: 07 00 00 01 F</w:t>
      </w:r>
      <w:r>
        <w:t>A 03 00 00  06 00 00 00 02 00 00 00 ................</w:t>
      </w:r>
    </w:p>
    <w:p w:rsidR="00E04142" w:rsidRDefault="00646C00">
      <w:pPr>
        <w:pStyle w:val="Code"/>
      </w:pPr>
      <w:r>
        <w:t>000002F0: 0E 00 00 00 5F 50 49 44  5F 4C 49 4E 4B 42 41 53 ...._PID_LINKBAS</w:t>
      </w:r>
    </w:p>
    <w:p w:rsidR="00E04142" w:rsidRDefault="00646C00">
      <w:pPr>
        <w:pStyle w:val="Code"/>
      </w:pPr>
      <w:r>
        <w:t>00000300: 45 00 03 00 00 00 0C 00  00 00 5F 50 49 44 5F 48 E........._PID_H</w:t>
      </w:r>
    </w:p>
    <w:p w:rsidR="00E04142" w:rsidRDefault="00646C00">
      <w:pPr>
        <w:pStyle w:val="Code"/>
      </w:pPr>
      <w:r>
        <w:t>00000310: 4C 49 4E 4B 53 00 04 00  00 00 0B 00 00 0</w:t>
      </w:r>
      <w:r>
        <w:t>0 44 65 LINKS.........De</w:t>
      </w:r>
    </w:p>
    <w:p w:rsidR="00E04142" w:rsidRDefault="00646C00">
      <w:pPr>
        <w:pStyle w:val="Code"/>
      </w:pPr>
      <w:r>
        <w:t>00000320: 70 61 72 74 6D 65 6E 74  00 05 00 00 00 10 00 00 partment........</w:t>
      </w:r>
    </w:p>
    <w:p w:rsidR="00E04142" w:rsidRDefault="00646C00">
      <w:pPr>
        <w:pStyle w:val="Code"/>
      </w:pPr>
      <w:r>
        <w:t>00000330: 00 44 6F 63 75 6D 65 6E  74 20 6E 75 6D 62 65 72 .Document number</w:t>
      </w:r>
    </w:p>
    <w:p w:rsidR="00E04142" w:rsidRDefault="00646C00">
      <w:pPr>
        <w:pStyle w:val="Code"/>
      </w:pPr>
      <w:r>
        <w:t>00000340: 00 06 00 00 00 09 00 00  00 41 70 70 72 6F 76 65 .........Approve</w:t>
      </w:r>
    </w:p>
    <w:p w:rsidR="00E04142" w:rsidRDefault="00646C00">
      <w:pPr>
        <w:pStyle w:val="Code"/>
      </w:pPr>
      <w:r>
        <w:t>000</w:t>
      </w:r>
      <w:r>
        <w:t>00350: 64 00 07 00 00 00 10 00  00 00 43 72 69 74 69 63 d.........Critic</w:t>
      </w:r>
    </w:p>
    <w:p w:rsidR="00E04142" w:rsidRDefault="00646C00">
      <w:pPr>
        <w:pStyle w:val="Code"/>
      </w:pPr>
      <w:r>
        <w:t>00000360: 61 6C 53 65 63 74 69 6F  6E 00 02 00 00 00 E4 04 alSection.......</w:t>
      </w:r>
    </w:p>
    <w:p w:rsidR="00E04142" w:rsidRDefault="00646C00">
      <w:pPr>
        <w:pStyle w:val="Code"/>
      </w:pPr>
      <w:r>
        <w:t>00000370: 00 00 41 00 00 00 02 00  00 00 00 00 00 00 41 00 ..A...........A.</w:t>
      </w:r>
    </w:p>
    <w:p w:rsidR="00E04142" w:rsidRDefault="00646C00">
      <w:pPr>
        <w:pStyle w:val="Code"/>
      </w:pPr>
      <w:r>
        <w:t xml:space="preserve">00000380: 00 00 C8 02 00 00 24 </w:t>
      </w:r>
      <w:r>
        <w:t>00  00 00 03 00 00 00 69 00 ......$.......i.</w:t>
      </w:r>
    </w:p>
    <w:p w:rsidR="00E04142" w:rsidRDefault="00646C00">
      <w:pPr>
        <w:pStyle w:val="Code"/>
      </w:pPr>
      <w:r>
        <w:t>00000390: 67 00 03 00 00 00 0C 00  00 00 03 00 00 00 00 00 g...............</w:t>
      </w:r>
    </w:p>
    <w:p w:rsidR="00E04142" w:rsidRDefault="00646C00">
      <w:pPr>
        <w:pStyle w:val="Code"/>
      </w:pPr>
      <w:r>
        <w:t>000003A0: 00 00 03 00 00 00 05 00  00 00 1F 00 00 00 01 00 ................</w:t>
      </w:r>
    </w:p>
    <w:p w:rsidR="00E04142" w:rsidRDefault="00646C00">
      <w:pPr>
        <w:pStyle w:val="Code"/>
      </w:pPr>
      <w:r>
        <w:t xml:space="preserve">000003B0: 00 00 00 00 79 32 1F 00  00 00 1B 00 00 00 53 00 </w:t>
      </w:r>
      <w:r>
        <w:t>....y2........S.</w:t>
      </w:r>
    </w:p>
    <w:p w:rsidR="00E04142" w:rsidRDefault="00646C00">
      <w:pPr>
        <w:pStyle w:val="Code"/>
      </w:pPr>
      <w:r>
        <w:t>000003C0: 6B 00 69 00 70 00 4C 00  65 00 76 00 65 00 6C 00 k.i.p.L.e.v.e.l.</w:t>
      </w:r>
    </w:p>
    <w:p w:rsidR="00E04142" w:rsidRDefault="00646C00">
      <w:pPr>
        <w:pStyle w:val="Code"/>
      </w:pPr>
      <w:r>
        <w:t>000003D0: 56 00 65 00 72 00 69 00  66 00 69 00 63 00 61 00 V.e.r.i.f.i.c.a.</w:t>
      </w:r>
    </w:p>
    <w:p w:rsidR="00E04142" w:rsidRDefault="00646C00">
      <w:pPr>
        <w:pStyle w:val="Code"/>
      </w:pPr>
      <w:r>
        <w:t>000003E0: 74 00 69 00 6F 00 6E 00  53 00 74 00 61 00 72 00 t.i.o.n.S.t.a.r.</w:t>
      </w:r>
    </w:p>
    <w:p w:rsidR="00E04142" w:rsidRDefault="00646C00">
      <w:pPr>
        <w:pStyle w:val="Code"/>
      </w:pPr>
      <w:r>
        <w:t>000003F0: 7</w:t>
      </w:r>
      <w:r>
        <w:t>4 00 00 00 00 00 03 00  00 00 14 00 3C 00 03 00 t...........&lt;...</w:t>
      </w:r>
    </w:p>
    <w:p w:rsidR="00E04142" w:rsidRDefault="00646C00">
      <w:pPr>
        <w:pStyle w:val="Code"/>
      </w:pPr>
      <w:r>
        <w:t>00000400: 00 00 09 00 00 00 03 00  00 00 00 00 00 00 03 00 ................</w:t>
      </w:r>
    </w:p>
    <w:p w:rsidR="00E04142" w:rsidRDefault="00646C00">
      <w:pPr>
        <w:pStyle w:val="Code"/>
      </w:pPr>
      <w:r>
        <w:t>00000410: 00 00 05 00 00 00 1F 00  00 00 1F 00 00 00 43 00 ..............C.</w:t>
      </w:r>
    </w:p>
    <w:p w:rsidR="00E04142" w:rsidRDefault="00646C00">
      <w:pPr>
        <w:pStyle w:val="Code"/>
      </w:pPr>
      <w:r>
        <w:t xml:space="preserve">00000420: 3A 00 5C 00 4D 00 69 00  63 </w:t>
      </w:r>
      <w:r>
        <w:t>00 72 00 6F 00 73 00 :.\.M.i.c.r.o.s.</w:t>
      </w:r>
    </w:p>
    <w:p w:rsidR="00E04142" w:rsidRDefault="00646C00">
      <w:pPr>
        <w:pStyle w:val="Code"/>
      </w:pPr>
      <w:r>
        <w:t>00000430: 6F 00 66 00 74 00 4F 00  66 00 66 00 69 00 63 00 o.f.t.O.f.f.i.c.</w:t>
      </w:r>
    </w:p>
    <w:p w:rsidR="00E04142" w:rsidRDefault="00646C00">
      <w:pPr>
        <w:pStyle w:val="Code"/>
      </w:pPr>
      <w:r>
        <w:t>00000440: 65 00 4F 00 72 00 67 00  43 00 68 00 61 00 72 00 e.O.r.g.C.h.a.r.</w:t>
      </w:r>
    </w:p>
    <w:p w:rsidR="00E04142" w:rsidRDefault="00646C00">
      <w:pPr>
        <w:pStyle w:val="Code"/>
      </w:pPr>
      <w:r>
        <w:t>00000450: 74 00 2E 00 76 00 73 00  64 00 00 00 00 00 1F 00 t...v.s</w:t>
      </w:r>
      <w:r>
        <w:t>.d.......</w:t>
      </w:r>
    </w:p>
    <w:p w:rsidR="00E04142" w:rsidRDefault="00646C00">
      <w:pPr>
        <w:pStyle w:val="Code"/>
      </w:pPr>
      <w:r>
        <w:t>00000460: 00 00 01 00 00 00 00 00  79 32 03 00 00 00 64 00 ........y2....d.</w:t>
      </w:r>
    </w:p>
    <w:p w:rsidR="00E04142" w:rsidRDefault="00646C00">
      <w:pPr>
        <w:pStyle w:val="Code"/>
      </w:pPr>
      <w:r>
        <w:t>00000470: 32 00 03 00 00 00 06 00  00 00 03 00 00 00 00 00 2...............</w:t>
      </w:r>
    </w:p>
    <w:p w:rsidR="00E04142" w:rsidRDefault="00646C00">
      <w:pPr>
        <w:pStyle w:val="Code"/>
      </w:pPr>
      <w:r>
        <w:t>00000480: 00 00 03 00 00 00 05 00  00 00 1F 00 00 00 1C 00 ................</w:t>
      </w:r>
    </w:p>
    <w:p w:rsidR="00E04142" w:rsidRDefault="00646C00">
      <w:pPr>
        <w:pStyle w:val="Code"/>
      </w:pPr>
      <w:r>
        <w:t>00000490: 00 00 68</w:t>
      </w:r>
      <w:r>
        <w:t xml:space="preserve"> 00 74 00 74 00  70 00 3A 00 2F 00 2F 00 ..h.t.t.p.:././.</w:t>
      </w:r>
    </w:p>
    <w:p w:rsidR="00E04142" w:rsidRDefault="00646C00">
      <w:pPr>
        <w:pStyle w:val="Code"/>
      </w:pPr>
      <w:r>
        <w:t>000004A0: 77 00 77 00 77 00 2E 00  77 00 69 00 6E 00 67 00 w.w.w...w.i.n.g.</w:t>
      </w:r>
    </w:p>
    <w:p w:rsidR="00E04142" w:rsidRDefault="00646C00">
      <w:pPr>
        <w:pStyle w:val="Code"/>
      </w:pPr>
      <w:r>
        <w:t>000004B0: 74 00 69 00 70 00 74 00  6F 00 79 00 73 00 2E 00 t.i.p.t.o.y.s...</w:t>
      </w:r>
    </w:p>
    <w:p w:rsidR="00E04142" w:rsidRDefault="00646C00">
      <w:pPr>
        <w:pStyle w:val="Code"/>
      </w:pPr>
      <w:r>
        <w:t>000004C0: 63 00 6F 00 6D 00 2F 00  00 00 1F 00</w:t>
      </w:r>
      <w:r>
        <w:t xml:space="preserve"> 00 00 01 00 c.o.m./.........</w:t>
      </w:r>
    </w:p>
    <w:p w:rsidR="00E04142" w:rsidRDefault="00646C00">
      <w:pPr>
        <w:pStyle w:val="Code"/>
      </w:pPr>
      <w:r>
        <w:t>000004D0: 00 00 00 00 79 32 03 00  00 00 4A 00 41 00 03 00 ....y2....J.A...</w:t>
      </w:r>
    </w:p>
    <w:p w:rsidR="00E04142" w:rsidRDefault="00646C00">
      <w:pPr>
        <w:pStyle w:val="Code"/>
      </w:pPr>
      <w:r>
        <w:t>000004E0: 00 00 03 00 00 00 03 00  00 00 00 00 00 00 03 00 ................</w:t>
      </w:r>
    </w:p>
    <w:p w:rsidR="00E04142" w:rsidRDefault="00646C00">
      <w:pPr>
        <w:pStyle w:val="Code"/>
      </w:pPr>
      <w:r>
        <w:t>000004F0: 00 00 05 00 00 00 1F 00  00 00 01 00 00 00 00 00 ...............</w:t>
      </w:r>
      <w:r>
        <w:t>.</w:t>
      </w:r>
    </w:p>
    <w:p w:rsidR="00E04142" w:rsidRDefault="00646C00">
      <w:pPr>
        <w:pStyle w:val="Code"/>
      </w:pPr>
      <w:r>
        <w:t>00000500: 79 32 1F 00 00 00 14 00  00 00 5F 00 56 00 65 00 y2........_.V.e.</w:t>
      </w:r>
    </w:p>
    <w:p w:rsidR="00E04142" w:rsidRDefault="00646C00">
      <w:pPr>
        <w:pStyle w:val="Code"/>
      </w:pPr>
      <w:r>
        <w:t>00000510: 72 00 69 00 66 00 69 00  63 00 61 00 74 00 69 00 r.i.f.i.c.a.t.i.</w:t>
      </w:r>
    </w:p>
    <w:p w:rsidR="00E04142" w:rsidRDefault="00646C00">
      <w:pPr>
        <w:pStyle w:val="Code"/>
      </w:pPr>
      <w:r>
        <w:t>00000520: 6F 00 6E 00 5F 00 53 00  74 00 65 00 70 00 73 00 o.n._.S.t.e.p.s.</w:t>
      </w:r>
    </w:p>
    <w:p w:rsidR="00E04142" w:rsidRDefault="00646C00">
      <w:pPr>
        <w:pStyle w:val="Code"/>
      </w:pPr>
      <w:r>
        <w:t>00000530: 00 00 03 00 00 0</w:t>
      </w:r>
      <w:r>
        <w:t>0 3E 00  25 00 03 00 00 00 00 00 ......&gt;.%.......</w:t>
      </w:r>
    </w:p>
    <w:p w:rsidR="00E04142" w:rsidRDefault="00646C00">
      <w:pPr>
        <w:pStyle w:val="Code"/>
      </w:pPr>
      <w:r>
        <w:t>00000540: 00 00 03 00 00 00 00 00  00 00 03 00 00 00 05 00 ................</w:t>
      </w:r>
    </w:p>
    <w:p w:rsidR="00E04142" w:rsidRDefault="00646C00">
      <w:pPr>
        <w:pStyle w:val="Code"/>
      </w:pPr>
      <w:r>
        <w:lastRenderedPageBreak/>
        <w:t>00000550: 00 00 1F 00 00 00 31 00  00 00 68 00 74 00 74 00 ......1...h.t.t.</w:t>
      </w:r>
    </w:p>
    <w:p w:rsidR="00E04142" w:rsidRDefault="00646C00">
      <w:pPr>
        <w:pStyle w:val="Code"/>
      </w:pPr>
      <w:r>
        <w:t>00000560: 70 00 3A 00 2F 00 2F 00  65 00 6E 00 2E 00 6</w:t>
      </w:r>
      <w:r>
        <w:t>1 00 p.:././.e.n...a.</w:t>
      </w:r>
    </w:p>
    <w:p w:rsidR="00E04142" w:rsidRDefault="00646C00">
      <w:pPr>
        <w:pStyle w:val="Code"/>
      </w:pPr>
      <w:r>
        <w:t>00000570: 64 00 61 00 74 00 75 00  6D 00 2E 00 63 00 6F 00 d.a.t.u.m...c.o.</w:t>
      </w:r>
    </w:p>
    <w:p w:rsidR="00E04142" w:rsidRDefault="00646C00">
      <w:pPr>
        <w:pStyle w:val="Code"/>
      </w:pPr>
      <w:r>
        <w:t>00000580: 6D 00 2F 00 61 00 63 00  63 00 6F 00 75 00 6E 00 m./.a.c.c.o.u.n.</w:t>
      </w:r>
    </w:p>
    <w:p w:rsidR="00E04142" w:rsidRDefault="00646C00">
      <w:pPr>
        <w:pStyle w:val="Code"/>
      </w:pPr>
      <w:r>
        <w:t>00000590: 74 00 69 00 6E 00 67 00  2F 00 6D 00 61 00 6E 00 t.i.n.g./.m.a.n.</w:t>
      </w:r>
    </w:p>
    <w:p w:rsidR="00E04142" w:rsidRDefault="00646C00">
      <w:pPr>
        <w:pStyle w:val="Code"/>
      </w:pPr>
      <w:r>
        <w:t>000005</w:t>
      </w:r>
      <w:r>
        <w:t>A0: 61 00 67 00 65 00 72 00  6C 00 69 00 73 00 74 00 a.g.e.r.l.i.s.t.</w:t>
      </w:r>
    </w:p>
    <w:p w:rsidR="00E04142" w:rsidRDefault="00646C00">
      <w:pPr>
        <w:pStyle w:val="Code"/>
      </w:pPr>
      <w:r>
        <w:t>000005B0: 2E 00 68 00 74 00 6D 00  6C 00 00 00 00 00 1F 00 ..h.t.m.l.......</w:t>
      </w:r>
    </w:p>
    <w:p w:rsidR="00E04142" w:rsidRDefault="00646C00">
      <w:pPr>
        <w:pStyle w:val="Code"/>
      </w:pPr>
      <w:r>
        <w:t>000005C0: 00 00 0F 00 00 00 65 00  6D 00 61 00 69 00 6C 00 ......e.m.a.i.l.</w:t>
      </w:r>
    </w:p>
    <w:p w:rsidR="00E04142" w:rsidRDefault="00646C00">
      <w:pPr>
        <w:pStyle w:val="Code"/>
      </w:pPr>
      <w:r>
        <w:t xml:space="preserve">000005D0: 41 00 64 00 64 00 72 00 </w:t>
      </w:r>
      <w:r>
        <w:t xml:space="preserve"> 65 00 73 00 73 00 65 00 A.d.d.r.e.s.s.e.</w:t>
      </w:r>
    </w:p>
    <w:p w:rsidR="00E04142" w:rsidRDefault="00646C00">
      <w:pPr>
        <w:pStyle w:val="Code"/>
      </w:pPr>
      <w:r>
        <w:t>000005E0: 73 00 00 00 00 00 03 00  00 00 28 00 6B 00 03 00 s.........(.k...</w:t>
      </w:r>
    </w:p>
    <w:p w:rsidR="00E04142" w:rsidRDefault="00646C00">
      <w:pPr>
        <w:pStyle w:val="Code"/>
      </w:pPr>
      <w:r>
        <w:t>000005F0: 00 00 FF FF FF FF 03 00  00 00 03 04 00 00 03 00 ................</w:t>
      </w:r>
    </w:p>
    <w:p w:rsidR="00E04142" w:rsidRDefault="00646C00">
      <w:pPr>
        <w:pStyle w:val="Code"/>
      </w:pPr>
      <w:r>
        <w:t xml:space="preserve">00000600: 00 00 04 00 00 00 1F 00  00 00 01 00 00 00 00 00 </w:t>
      </w:r>
      <w:r>
        <w:t>................</w:t>
      </w:r>
    </w:p>
    <w:p w:rsidR="00E04142" w:rsidRDefault="00646C00">
      <w:pPr>
        <w:pStyle w:val="Code"/>
      </w:pPr>
      <w:r>
        <w:t>00000610: 79 32 1F 00 00 00 19 00  00 00 5F 00 53 00 6B 00 y2........_.S.k.</w:t>
      </w:r>
    </w:p>
    <w:p w:rsidR="00E04142" w:rsidRDefault="00646C00">
      <w:pPr>
        <w:pStyle w:val="Code"/>
      </w:pPr>
      <w:r>
        <w:t>00000620: 69 00 70 00 2D 00 6C 00  65 00 76 00 65 00 6C 00 i.p.-.l.e.v.e.l.</w:t>
      </w:r>
    </w:p>
    <w:p w:rsidR="00E04142" w:rsidRDefault="00646C00">
      <w:pPr>
        <w:pStyle w:val="Code"/>
      </w:pPr>
      <w:r>
        <w:t>00000630: 5F 00 56 00 65 00 72 00  69 00 66 00 69 00 63 00 _.V.e.r.i.f.i.c.</w:t>
      </w:r>
    </w:p>
    <w:p w:rsidR="00E04142" w:rsidRDefault="00646C00">
      <w:pPr>
        <w:pStyle w:val="Code"/>
      </w:pPr>
      <w:r>
        <w:t>00000640: 6</w:t>
      </w:r>
      <w:r>
        <w:t>1 00 74 00 69 00 6F 00  6E 00 00 00 00 00 1E 00 a.t.i.o.n.......</w:t>
      </w:r>
    </w:p>
    <w:p w:rsidR="00E04142" w:rsidRDefault="00646C00">
      <w:pPr>
        <w:pStyle w:val="Code"/>
      </w:pPr>
      <w:r>
        <w:t>00000650: 00 00 0C 00 00 00 41 63  63 6F 75 6E 74 69 6E 67 ......Accounting</w:t>
      </w:r>
    </w:p>
    <w:p w:rsidR="00E04142" w:rsidRDefault="00646C00">
      <w:pPr>
        <w:pStyle w:val="Code"/>
      </w:pPr>
      <w:r>
        <w:t>00000660: 00 00 03 00 00 00 05 00  00 00 0B 00 00 00 00 00 ................</w:t>
      </w:r>
    </w:p>
    <w:p w:rsidR="00E04142" w:rsidRDefault="00646C00">
      <w:pPr>
        <w:pStyle w:val="Code"/>
      </w:pPr>
      <w:r>
        <w:t>00000670: 00 00 1E 00 00 00 18 00  00 0</w:t>
      </w:r>
      <w:r>
        <w:t>0 53 69 67 6E 20 74 ..........Sign t</w:t>
      </w:r>
    </w:p>
    <w:p w:rsidR="00E04142" w:rsidRDefault="00646C00">
      <w:pPr>
        <w:pStyle w:val="Code"/>
      </w:pPr>
      <w:r>
        <w:t>00000680: 68 65 20 61 70 70 72 6F  76 61 6C 20 66 6F 72 6D he approval form</w:t>
      </w:r>
    </w:p>
    <w:p w:rsidR="00E04142" w:rsidRDefault="00646C00">
      <w:pPr>
        <w:pStyle w:val="Code"/>
      </w:pPr>
      <w:r>
        <w:t>00000690: 00 00 1E 00 00 00 1C 00  00 00 53 6B 69 70 4C 65 ..........SkipLe</w:t>
      </w:r>
    </w:p>
    <w:p w:rsidR="00E04142" w:rsidRDefault="00646C00">
      <w:pPr>
        <w:pStyle w:val="Code"/>
      </w:pPr>
      <w:r>
        <w:t>000006A0: 76 65 6C 56 65 72 69 66  69 63 61 74 69 6F 6E 53 velVerif</w:t>
      </w:r>
      <w:r>
        <w:t>icationS</w:t>
      </w:r>
    </w:p>
    <w:p w:rsidR="00E04142" w:rsidRDefault="00646C00">
      <w:pPr>
        <w:pStyle w:val="Code"/>
      </w:pPr>
      <w:r>
        <w:t>000006B0: 74 61 72 74 00 00 00 00                          tart....</w:t>
      </w:r>
    </w:p>
    <w:p w:rsidR="00E04142" w:rsidRDefault="00646C00">
      <w:pPr>
        <w:pStyle w:val="Heading3"/>
      </w:pPr>
      <w:bookmarkStart w:id="885" w:name="section_2ea8be67a4a04e2eb42f49a182645562"/>
      <w:bookmarkStart w:id="886" w:name="_Toc32918362"/>
      <w:r>
        <w:t>Document Summary Information Stream Overview</w:t>
      </w:r>
      <w:bookmarkEnd w:id="885"/>
      <w:bookmarkEnd w:id="886"/>
      <w:r>
        <w:fldChar w:fldCharType="begin"/>
      </w:r>
      <w:r>
        <w:instrText xml:space="preserve"> XE "Examples:document summary information stream overview" </w:instrText>
      </w:r>
      <w:r>
        <w:fldChar w:fldCharType="end"/>
      </w:r>
      <w:r>
        <w:fldChar w:fldCharType="begin"/>
      </w:r>
      <w:r>
        <w:instrText xml:space="preserve"> XE "Document summary information examples:document summary information s</w:instrText>
      </w:r>
      <w:r>
        <w:instrText xml:space="preserve">tream overview" </w:instrText>
      </w:r>
      <w:r>
        <w:fldChar w:fldCharType="end"/>
      </w:r>
    </w:p>
    <w:p w:rsidR="00E04142" w:rsidRDefault="00646C00">
      <w:r>
        <w:t xml:space="preserve">The following table contains the beginning part of a Document Summary Information </w:t>
      </w:r>
      <w:hyperlink w:anchor="gt_f3529cd8-50da-4f36-aa0b-66af455edbb6">
        <w:r>
          <w:rPr>
            <w:rStyle w:val="HyperlinkGreen"/>
            <w:b/>
          </w:rPr>
          <w:t>stream</w:t>
        </w:r>
      </w:hyperlink>
      <w:r>
        <w:t xml:space="preserve">. There are two </w:t>
      </w:r>
      <w:hyperlink w:anchor="Section_0566aac8327c404186e5e4142458d93e" w:history="1">
        <w:r>
          <w:rPr>
            <w:b/>
          </w:rPr>
          <w:t>FilePointers</w:t>
        </w:r>
      </w:hyperlink>
      <w:r>
        <w:t xml:space="preserve"> (section 2.2.1.5) in this section that point to a </w:t>
      </w:r>
      <w:hyperlink w:anchor="Section_fe59ffd979e944fba1c92466057b05c6" w:history="1">
        <w:r>
          <w:rPr>
            <w:b/>
          </w:rPr>
          <w:t>Document Summary Information property set</w:t>
        </w:r>
      </w:hyperlink>
      <w:r>
        <w:t xml:space="preserve"> (section 2.3.3.2.2) and a </w:t>
      </w:r>
      <w:hyperlink w:anchor="Section_54514afbff194348be71395854d4432d" w:history="1">
        <w:r>
          <w:rPr>
            <w:b/>
          </w:rPr>
          <w:t xml:space="preserve">User </w:t>
        </w:r>
        <w:r>
          <w:rPr>
            <w:b/>
          </w:rPr>
          <w:t>Defined property set</w:t>
        </w:r>
      </w:hyperlink>
      <w:r>
        <w:t xml:space="preserve"> (section 2.3.3.2.3), respectively. </w:t>
      </w:r>
    </w:p>
    <w:tbl>
      <w:tblPr>
        <w:tblStyle w:val="Table-ShadedHeader"/>
        <w:tblW w:w="4690" w:type="pct"/>
        <w:tblLook w:val="04A0" w:firstRow="1" w:lastRow="0" w:firstColumn="1" w:lastColumn="0" w:noHBand="0" w:noVBand="1"/>
      </w:tblPr>
      <w:tblGrid>
        <w:gridCol w:w="1054"/>
        <w:gridCol w:w="645"/>
        <w:gridCol w:w="4103"/>
        <w:gridCol w:w="3193"/>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00000000</w:t>
            </w:r>
          </w:p>
        </w:tc>
        <w:tc>
          <w:tcPr>
            <w:tcW w:w="0" w:type="auto"/>
            <w:vAlign w:val="center"/>
          </w:tcPr>
          <w:p w:rsidR="00E04142" w:rsidRDefault="00646C00">
            <w:pPr>
              <w:pStyle w:val="ExampleText"/>
            </w:pPr>
            <w:r>
              <w:t>06B8</w:t>
            </w:r>
          </w:p>
        </w:tc>
        <w:tc>
          <w:tcPr>
            <w:tcW w:w="0" w:type="auto"/>
            <w:vAlign w:val="center"/>
          </w:tcPr>
          <w:p w:rsidR="00E04142" w:rsidRDefault="00646C00">
            <w:pPr>
              <w:pStyle w:val="ExampleText"/>
            </w:pPr>
            <w:r>
              <w:t>PropertySetStream</w:t>
            </w:r>
            <w:r>
              <w:rPr>
                <w:b/>
              </w:rPr>
              <w:t xml:space="preserve"> - DocumentSummaryInfoStream</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00000000</w:t>
            </w:r>
          </w:p>
        </w:tc>
        <w:tc>
          <w:tcPr>
            <w:tcW w:w="0" w:type="auto"/>
            <w:vAlign w:val="center"/>
          </w:tcPr>
          <w:p w:rsidR="00E04142" w:rsidRDefault="00646C00">
            <w:pPr>
              <w:pStyle w:val="ExampleText"/>
            </w:pPr>
            <w:r>
              <w:t>0044</w:t>
            </w:r>
          </w:p>
        </w:tc>
        <w:tc>
          <w:tcPr>
            <w:tcW w:w="0" w:type="auto"/>
            <w:vAlign w:val="center"/>
          </w:tcPr>
          <w:p w:rsidR="00E04142" w:rsidRDefault="00646C00">
            <w:pPr>
              <w:pStyle w:val="ExampleText"/>
            </w:pPr>
            <w:r>
              <w:t xml:space="preserve">    Stream header</w:t>
            </w:r>
            <w:r>
              <w:rPr>
                <w:b/>
              </w:rPr>
              <w:t xml:space="preserve"> - PropertySetStream</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00000000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byteOrder</w:t>
            </w:r>
          </w:p>
        </w:tc>
        <w:tc>
          <w:tcPr>
            <w:tcW w:w="0" w:type="auto"/>
            <w:vAlign w:val="center"/>
          </w:tcPr>
          <w:p w:rsidR="00E04142" w:rsidRDefault="00646C00">
            <w:pPr>
              <w:pStyle w:val="ExampleText"/>
            </w:pPr>
            <w:r>
              <w:t>0xFFFE</w:t>
            </w:r>
          </w:p>
        </w:tc>
      </w:tr>
      <w:tr w:rsidR="00E04142" w:rsidTr="00E04142">
        <w:trPr>
          <w:trHeight w:val="320"/>
        </w:trPr>
        <w:tc>
          <w:tcPr>
            <w:tcW w:w="0" w:type="auto"/>
            <w:vAlign w:val="center"/>
          </w:tcPr>
          <w:p w:rsidR="00E04142" w:rsidRDefault="00646C00">
            <w:pPr>
              <w:pStyle w:val="ExampleText"/>
            </w:pPr>
            <w:r>
              <w:t>00000002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version</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00000004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hyperlink w:anchor="Section_6ac486b48d634cdebd729c2306a482fe">
              <w:r>
                <w:rPr>
                  <w:rStyle w:val="Hyperlink"/>
                </w:rPr>
                <w:t>PropertySetSystemIdentifier</w:t>
              </w:r>
            </w:hyperlink>
            <w:r>
              <w:rPr>
                <w:b/>
              </w:rPr>
              <w:t xml:space="preserve"> - sysId</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00000004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OSMajorVersion</w:t>
            </w:r>
          </w:p>
        </w:tc>
        <w:tc>
          <w:tcPr>
            <w:tcW w:w="0" w:type="auto"/>
            <w:vAlign w:val="center"/>
          </w:tcPr>
          <w:p w:rsidR="00E04142" w:rsidRDefault="00646C00">
            <w:pPr>
              <w:pStyle w:val="ExampleText"/>
            </w:pPr>
            <w:r>
              <w:t>0x05</w:t>
            </w:r>
          </w:p>
        </w:tc>
      </w:tr>
      <w:tr w:rsidR="00E04142" w:rsidTr="00E04142">
        <w:trPr>
          <w:trHeight w:val="320"/>
        </w:trPr>
        <w:tc>
          <w:tcPr>
            <w:tcW w:w="0" w:type="auto"/>
            <w:vAlign w:val="center"/>
          </w:tcPr>
          <w:p w:rsidR="00E04142" w:rsidRDefault="00646C00">
            <w:pPr>
              <w:pStyle w:val="ExampleText"/>
            </w:pPr>
            <w:r>
              <w:t>00000005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OSMinorVersion</w:t>
            </w:r>
          </w:p>
        </w:tc>
        <w:tc>
          <w:tcPr>
            <w:tcW w:w="0" w:type="auto"/>
            <w:vAlign w:val="center"/>
          </w:tcPr>
          <w:p w:rsidR="00E04142" w:rsidRDefault="00646C00">
            <w:pPr>
              <w:pStyle w:val="ExampleText"/>
            </w:pPr>
            <w:r>
              <w:t>0x01</w:t>
            </w:r>
          </w:p>
        </w:tc>
      </w:tr>
      <w:tr w:rsidR="00E04142" w:rsidTr="00E04142">
        <w:trPr>
          <w:trHeight w:val="320"/>
        </w:trPr>
        <w:tc>
          <w:tcPr>
            <w:tcW w:w="0" w:type="auto"/>
            <w:vAlign w:val="center"/>
          </w:tcPr>
          <w:p w:rsidR="00E04142" w:rsidRDefault="00646C00">
            <w:pPr>
              <w:pStyle w:val="ExampleText"/>
            </w:pPr>
            <w:r>
              <w:t>00000006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OSType</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00000008</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GUID</w:t>
            </w:r>
            <w:r>
              <w:rPr>
                <w:b/>
              </w:rPr>
              <w:t xml:space="preserve"> - applicationClsid</w:t>
            </w:r>
          </w:p>
        </w:tc>
        <w:tc>
          <w:tcPr>
            <w:tcW w:w="0" w:type="auto"/>
            <w:vAlign w:val="center"/>
          </w:tcPr>
          <w:p w:rsidR="00E04142" w:rsidRDefault="00646C00">
            <w:pPr>
              <w:pStyle w:val="ExampleText"/>
            </w:pPr>
            <w:r>
              <w:t>00 00 00 00 00 00 00 00 00 00 00 00 00 00 00 00</w:t>
            </w:r>
          </w:p>
        </w:tc>
      </w:tr>
      <w:tr w:rsidR="00E04142" w:rsidTr="00E04142">
        <w:trPr>
          <w:trHeight w:val="320"/>
        </w:trPr>
        <w:tc>
          <w:tcPr>
            <w:tcW w:w="0" w:type="auto"/>
            <w:vAlign w:val="center"/>
          </w:tcPr>
          <w:p w:rsidR="00E04142" w:rsidRDefault="00646C00">
            <w:pPr>
              <w:pStyle w:val="ExampleText"/>
            </w:pPr>
            <w:r>
              <w:t>00000018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cSections</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0000001C</w:t>
            </w:r>
          </w:p>
        </w:tc>
        <w:tc>
          <w:tcPr>
            <w:tcW w:w="0" w:type="auto"/>
            <w:vAlign w:val="center"/>
          </w:tcPr>
          <w:p w:rsidR="00E04142" w:rsidRDefault="00646C00">
            <w:pPr>
              <w:pStyle w:val="ExampleText"/>
            </w:pPr>
            <w:r>
              <w:t>0028</w:t>
            </w:r>
          </w:p>
        </w:tc>
        <w:tc>
          <w:tcPr>
            <w:tcW w:w="0" w:type="auto"/>
            <w:vAlign w:val="center"/>
          </w:tcPr>
          <w:p w:rsidR="00E04142" w:rsidRDefault="00646C00">
            <w:pPr>
              <w:pStyle w:val="ExampleText"/>
            </w:pPr>
            <w:r>
              <w:t xml:space="preserve">        </w:t>
            </w:r>
            <w:r>
              <w:t>Array of identifier and offset</w:t>
            </w:r>
            <w:r>
              <w:rPr>
                <w:b/>
              </w:rPr>
              <w:t xml:space="preserve"> - rgIdOffset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0000001C</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Identifier and offset</w:t>
            </w:r>
            <w:r>
              <w:rPr>
                <w:b/>
              </w:rPr>
              <w:t xml:space="preserve"> - IdOffsetElement-1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0000001C</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GUID</w:t>
            </w:r>
            <w:r>
              <w:rPr>
                <w:b/>
              </w:rPr>
              <w:t xml:space="preserve"> - formatId</w:t>
            </w:r>
          </w:p>
        </w:tc>
        <w:tc>
          <w:tcPr>
            <w:tcW w:w="0" w:type="auto"/>
            <w:vAlign w:val="center"/>
          </w:tcPr>
          <w:p w:rsidR="00E04142" w:rsidRDefault="00646C00">
            <w:pPr>
              <w:pStyle w:val="ExampleText"/>
            </w:pPr>
            <w:r>
              <w:t>02 D5 CD D5 9C 2E 1B 10 93 97 08 00 2B 2C F9 AE</w:t>
            </w:r>
          </w:p>
        </w:tc>
      </w:tr>
      <w:tr w:rsidR="00E04142" w:rsidTr="00E04142">
        <w:trPr>
          <w:trHeight w:val="320"/>
        </w:trPr>
        <w:tc>
          <w:tcPr>
            <w:tcW w:w="0" w:type="auto"/>
            <w:vAlign w:val="center"/>
          </w:tcPr>
          <w:p w:rsidR="00E04142" w:rsidRDefault="00646C00">
            <w:pPr>
              <w:pStyle w:val="ExampleText"/>
            </w:pPr>
            <w:r>
              <w:t>0000002C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s</w:t>
            </w:r>
            <w:r>
              <w:rPr>
                <w:b/>
              </w:rPr>
              <w:t>ectionOffset</w:t>
            </w:r>
          </w:p>
        </w:tc>
        <w:tc>
          <w:tcPr>
            <w:tcW w:w="0" w:type="auto"/>
            <w:vAlign w:val="center"/>
          </w:tcPr>
          <w:p w:rsidR="00E04142" w:rsidRDefault="00646C00">
            <w:pPr>
              <w:pStyle w:val="ExampleText"/>
            </w:pPr>
            <w:r>
              <w:t>0x00000044</w:t>
            </w:r>
          </w:p>
        </w:tc>
      </w:tr>
      <w:tr w:rsidR="00E04142" w:rsidTr="00E04142">
        <w:trPr>
          <w:trHeight w:val="320"/>
        </w:trPr>
        <w:tc>
          <w:tcPr>
            <w:tcW w:w="0" w:type="auto"/>
            <w:vAlign w:val="center"/>
          </w:tcPr>
          <w:p w:rsidR="00E04142" w:rsidRDefault="00646C00">
            <w:pPr>
              <w:pStyle w:val="ExampleText"/>
            </w:pPr>
            <w:r>
              <w:lastRenderedPageBreak/>
              <w:t>00000030</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Identifier and offset</w:t>
            </w:r>
            <w:r>
              <w:rPr>
                <w:b/>
              </w:rPr>
              <w:t xml:space="preserve"> - IdOffsetElement-2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00000030</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GUID</w:t>
            </w:r>
            <w:r>
              <w:rPr>
                <w:b/>
              </w:rPr>
              <w:t xml:space="preserve"> - formatId</w:t>
            </w:r>
          </w:p>
        </w:tc>
        <w:tc>
          <w:tcPr>
            <w:tcW w:w="0" w:type="auto"/>
            <w:vAlign w:val="center"/>
          </w:tcPr>
          <w:p w:rsidR="00E04142" w:rsidRDefault="00646C00">
            <w:pPr>
              <w:pStyle w:val="ExampleText"/>
            </w:pPr>
            <w:r>
              <w:t>05 D5 CD D5 9C 2E 1B 10 93 97 08 00 2B 2C F9 AE</w:t>
            </w:r>
          </w:p>
        </w:tc>
      </w:tr>
      <w:tr w:rsidR="00E04142" w:rsidTr="00E04142">
        <w:trPr>
          <w:trHeight w:val="320"/>
        </w:trPr>
        <w:tc>
          <w:tcPr>
            <w:tcW w:w="0" w:type="auto"/>
            <w:vAlign w:val="center"/>
          </w:tcPr>
          <w:p w:rsidR="00E04142" w:rsidRDefault="00646C00">
            <w:pPr>
              <w:pStyle w:val="ExampleText"/>
            </w:pPr>
            <w:r>
              <w:t>00000040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sectionOffset</w:t>
            </w:r>
          </w:p>
        </w:tc>
        <w:tc>
          <w:tcPr>
            <w:tcW w:w="0" w:type="auto"/>
            <w:vAlign w:val="center"/>
          </w:tcPr>
          <w:p w:rsidR="00E04142" w:rsidRDefault="00646C00">
            <w:pPr>
              <w:pStyle w:val="ExampleText"/>
            </w:pPr>
            <w:r>
              <w:t>0x00000298</w:t>
            </w:r>
          </w:p>
        </w:tc>
      </w:tr>
      <w:tr w:rsidR="00E04142" w:rsidTr="00E04142">
        <w:trPr>
          <w:trHeight w:val="320"/>
        </w:trPr>
        <w:tc>
          <w:tcPr>
            <w:tcW w:w="0" w:type="auto"/>
            <w:vAlign w:val="center"/>
          </w:tcPr>
          <w:p w:rsidR="00E04142" w:rsidRDefault="00646C00">
            <w:pPr>
              <w:pStyle w:val="ExampleText"/>
            </w:pPr>
            <w:r>
              <w:t>00000044</w:t>
            </w:r>
          </w:p>
        </w:tc>
        <w:tc>
          <w:tcPr>
            <w:tcW w:w="0" w:type="auto"/>
            <w:vAlign w:val="center"/>
          </w:tcPr>
          <w:p w:rsidR="00E04142" w:rsidRDefault="00646C00">
            <w:pPr>
              <w:pStyle w:val="ExampleText"/>
            </w:pPr>
            <w:r>
              <w:t>0254</w:t>
            </w:r>
          </w:p>
        </w:tc>
        <w:tc>
          <w:tcPr>
            <w:tcW w:w="0" w:type="auto"/>
            <w:vAlign w:val="center"/>
          </w:tcPr>
          <w:p w:rsidR="00E04142" w:rsidRDefault="00646C00">
            <w:pPr>
              <w:pStyle w:val="ExampleText"/>
            </w:pPr>
            <w:r>
              <w:t xml:space="preserve">    </w:t>
            </w:r>
            <w:r>
              <w:rPr>
                <w:b/>
              </w:rPr>
              <w:t>A</w:t>
            </w:r>
            <w:r>
              <w:t>: PropertySet</w:t>
            </w:r>
            <w:r>
              <w:rPr>
                <w:b/>
              </w:rPr>
              <w:t xml:space="preserve"> - DocumentSummaryInformation</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00000298</w:t>
            </w:r>
          </w:p>
        </w:tc>
        <w:tc>
          <w:tcPr>
            <w:tcW w:w="0" w:type="auto"/>
            <w:vAlign w:val="center"/>
          </w:tcPr>
          <w:p w:rsidR="00E04142" w:rsidRDefault="00646C00">
            <w:pPr>
              <w:pStyle w:val="ExampleText"/>
            </w:pPr>
            <w:r>
              <w:t>0420</w:t>
            </w:r>
          </w:p>
        </w:tc>
        <w:tc>
          <w:tcPr>
            <w:tcW w:w="0" w:type="auto"/>
            <w:vAlign w:val="center"/>
          </w:tcPr>
          <w:p w:rsidR="00E04142" w:rsidRDefault="00646C00">
            <w:pPr>
              <w:pStyle w:val="ExampleText"/>
            </w:pPr>
            <w:r>
              <w:t xml:space="preserve">    </w:t>
            </w:r>
            <w:r>
              <w:rPr>
                <w:b/>
              </w:rPr>
              <w:t>B</w:t>
            </w:r>
            <w:r>
              <w:t>: PropertySet</w:t>
            </w:r>
            <w:r>
              <w:rPr>
                <w:b/>
              </w:rPr>
              <w:t xml:space="preserve"> - UserDefinedProperties</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15</w:t>
      </w:r>
      <w:r>
        <w:fldChar w:fldCharType="end"/>
      </w:r>
      <w:r>
        <w:t>: Overview of a DocumentSummaryInfoStream</w:t>
      </w:r>
    </w:p>
    <w:p w:rsidR="00E04142" w:rsidRDefault="00646C00">
      <w:pPr>
        <w:pStyle w:val="Definition-Field"/>
      </w:pPr>
      <w:r>
        <w:rPr>
          <w:b/>
        </w:rPr>
        <w:t xml:space="preserve">DocumentSummaryInfoStream: </w:t>
      </w:r>
      <w:r>
        <w:t xml:space="preserve">This is an example of the </w:t>
      </w:r>
      <w:r>
        <w:rPr>
          <w:b/>
        </w:rPr>
        <w:t>PropertySetStream</w:t>
      </w:r>
      <w:r>
        <w:t xml:space="preserve"> as described in </w:t>
      </w:r>
      <w:hyperlink r:id="rId284" w:anchor="Section_bf7aeae8c47a49399f45700158dac3bc">
        <w:r>
          <w:rPr>
            <w:rStyle w:val="Hyperlink"/>
          </w:rPr>
          <w:t>[MS-OLEPS]</w:t>
        </w:r>
      </w:hyperlink>
      <w:r>
        <w:t xml:space="preserve"> section </w:t>
      </w:r>
      <w:hyperlink r:id="rId285" w:history="1">
        <w:r>
          <w:rPr>
            <w:rStyle w:val="Hyperlink"/>
          </w:rPr>
          <w:t>2.2</w:t>
        </w:r>
        <w:r>
          <w:rPr>
            <w:rStyle w:val="Hyperlink"/>
          </w:rPr>
          <w:t>1</w:t>
        </w:r>
      </w:hyperlink>
      <w:r>
        <w:t xml:space="preserve">. </w:t>
      </w:r>
    </w:p>
    <w:p w:rsidR="00E04142" w:rsidRDefault="00646C00">
      <w:pPr>
        <w:pStyle w:val="Definition-Field"/>
      </w:pPr>
      <w:r>
        <w:rPr>
          <w:b/>
        </w:rPr>
        <w:t xml:space="preserve">PropertySetStream.byteOrder: </w:t>
      </w:r>
      <w:r>
        <w:t xml:space="preserve">0xFFFE is a reserved value. </w:t>
      </w:r>
    </w:p>
    <w:p w:rsidR="00E04142" w:rsidRDefault="00646C00">
      <w:pPr>
        <w:pStyle w:val="Definition-Field"/>
      </w:pPr>
      <w:r>
        <w:rPr>
          <w:b/>
        </w:rPr>
        <w:t xml:space="preserve">PropertySetStream.version: </w:t>
      </w:r>
      <w:r>
        <w:t>0x0000 is the version number of the property set.</w:t>
      </w:r>
    </w:p>
    <w:p w:rsidR="00E04142" w:rsidRDefault="00646C00">
      <w:pPr>
        <w:pStyle w:val="Definition-Field"/>
      </w:pPr>
      <w:r>
        <w:rPr>
          <w:b/>
        </w:rPr>
        <w:t xml:space="preserve">PropertySetStream.sysId.OSMajorVersion: </w:t>
      </w:r>
      <w:r>
        <w:t xml:space="preserve">0x05 indicates that the </w:t>
      </w:r>
      <w:hyperlink w:anchor="gt_66583c77-eb07-43c4-8f1b-dd157580db46">
        <w:r>
          <w:rPr>
            <w:rStyle w:val="HyperlinkGreen"/>
            <w:b/>
          </w:rPr>
          <w:t>major version</w:t>
        </w:r>
      </w:hyperlink>
      <w:r>
        <w:t xml:space="preserve"> of the operating system that created the file is 5.</w:t>
      </w:r>
    </w:p>
    <w:p w:rsidR="00E04142" w:rsidRDefault="00646C00">
      <w:pPr>
        <w:pStyle w:val="Definition-Field"/>
      </w:pPr>
      <w:r>
        <w:rPr>
          <w:b/>
        </w:rPr>
        <w:t xml:space="preserve">PropertySetStream.sysId.OSMinorVersion: </w:t>
      </w:r>
      <w:r>
        <w:t xml:space="preserve">0x01 indicates that the </w:t>
      </w:r>
      <w:hyperlink w:anchor="gt_e0d99b53-9426-4a45-8429-b012184a4045">
        <w:r>
          <w:rPr>
            <w:rStyle w:val="HyperlinkGreen"/>
            <w:b/>
          </w:rPr>
          <w:t>mino</w:t>
        </w:r>
        <w:r>
          <w:rPr>
            <w:rStyle w:val="HyperlinkGreen"/>
            <w:b/>
          </w:rPr>
          <w:t>r version</w:t>
        </w:r>
      </w:hyperlink>
      <w:r>
        <w:t xml:space="preserve"> of the operating system that created the file is 1.</w:t>
      </w:r>
    </w:p>
    <w:p w:rsidR="00E04142" w:rsidRDefault="00646C00">
      <w:pPr>
        <w:pStyle w:val="Definition-Field"/>
      </w:pPr>
      <w:r>
        <w:rPr>
          <w:b/>
        </w:rPr>
        <w:t xml:space="preserve">PropertySetStream.sysId.OSType: </w:t>
      </w:r>
      <w:r>
        <w:t>0x0002 is a reserved value.</w:t>
      </w:r>
    </w:p>
    <w:p w:rsidR="00E04142" w:rsidRDefault="00646C00">
      <w:pPr>
        <w:pStyle w:val="Definition-Field"/>
      </w:pPr>
      <w:r>
        <w:rPr>
          <w:b/>
        </w:rPr>
        <w:t xml:space="preserve">PropertySetStream.applicationClsid: </w:t>
      </w:r>
      <w:r>
        <w:t>00 00 00 00 00 00 00 00 00 00 00 00 00 00 00 00 is the CLID_NULL. It is a reserved value.</w:t>
      </w:r>
    </w:p>
    <w:p w:rsidR="00E04142" w:rsidRDefault="00646C00">
      <w:pPr>
        <w:pStyle w:val="Definition-Field"/>
      </w:pPr>
      <w:r>
        <w:rPr>
          <w:b/>
        </w:rPr>
        <w:t>Property</w:t>
      </w:r>
      <w:r>
        <w:rPr>
          <w:b/>
        </w:rPr>
        <w:t xml:space="preserve">SetStream.cSections: </w:t>
      </w:r>
      <w:r>
        <w:t xml:space="preserve">0x00000002 indicates that this instance of a Document Summary Information stream contains two property sets, the </w:t>
      </w:r>
      <w:r>
        <w:rPr>
          <w:b/>
        </w:rPr>
        <w:t>Document Summary Information property set</w:t>
      </w:r>
      <w:r>
        <w:t xml:space="preserve"> (section 2.3.3.2.2) and the </w:t>
      </w:r>
      <w:r>
        <w:rPr>
          <w:b/>
        </w:rPr>
        <w:t>User Defined property set</w:t>
      </w:r>
      <w:r>
        <w:t xml:space="preserve"> (section 2.3.3.2.3).</w:t>
      </w:r>
    </w:p>
    <w:p w:rsidR="00E04142" w:rsidRDefault="00646C00">
      <w:pPr>
        <w:pStyle w:val="Definition-Field"/>
      </w:pPr>
      <w:r>
        <w:rPr>
          <w:b/>
        </w:rPr>
        <w:t>Prope</w:t>
      </w:r>
      <w:r>
        <w:rPr>
          <w:b/>
        </w:rPr>
        <w:t xml:space="preserve">rtySetStream.rgIdOffset.IdOffsetElement-1: </w:t>
      </w:r>
      <w:r>
        <w:t xml:space="preserve">The first element in the </w:t>
      </w:r>
      <w:r>
        <w:rPr>
          <w:b/>
        </w:rPr>
        <w:t>rgIdOffset</w:t>
      </w:r>
      <w:r>
        <w:t xml:space="preserve"> array.</w:t>
      </w:r>
    </w:p>
    <w:p w:rsidR="00E04142" w:rsidRDefault="00646C00">
      <w:pPr>
        <w:pStyle w:val="Definition-Field"/>
      </w:pPr>
      <w:r>
        <w:rPr>
          <w:b/>
        </w:rPr>
        <w:t xml:space="preserve">PropertySetStream.rgIdOffset.IdOffsetElement-1.formatId: </w:t>
      </w:r>
      <w:r>
        <w:t>02 D5 CD D5 9C 2E 1B 10 93 97 08 00 2B 2C F9 AE is the FMTID_DocSummaryInformation. It indicates that the associa</w:t>
      </w:r>
      <w:r>
        <w:t xml:space="preserve">ted </w:t>
      </w:r>
      <w:r>
        <w:rPr>
          <w:b/>
        </w:rPr>
        <w:t>sectionOffset</w:t>
      </w:r>
      <w:r>
        <w:t xml:space="preserve"> points to a </w:t>
      </w:r>
      <w:r>
        <w:rPr>
          <w:b/>
        </w:rPr>
        <w:t>Document Summary Information property set</w:t>
      </w:r>
      <w:r>
        <w:t xml:space="preserve"> (section 2.3.3.2.2).</w:t>
      </w:r>
    </w:p>
    <w:p w:rsidR="00E04142" w:rsidRDefault="00646C00">
      <w:pPr>
        <w:pStyle w:val="Definition-Field"/>
      </w:pPr>
      <w:r>
        <w:rPr>
          <w:b/>
        </w:rPr>
        <w:t xml:space="preserve">PropertySetStream.rgIdOffset.IdOffsetElement-1.sectionOffset: </w:t>
      </w:r>
      <w:r>
        <w:t xml:space="preserve">0x00000044 indicates that the beginning of the </w:t>
      </w:r>
      <w:r>
        <w:rPr>
          <w:b/>
        </w:rPr>
        <w:t>Document Summary Information property set</w:t>
      </w:r>
      <w:r>
        <w:t xml:space="preserve"> (section 2.3</w:t>
      </w:r>
      <w:r>
        <w:t xml:space="preserve">.3.2.2) is 0x00000044 bytes after the beginning of the Document Summary Information stream. In this example, </w:t>
      </w:r>
      <w:r>
        <w:rPr>
          <w:b/>
        </w:rPr>
        <w:t>DocumentSummaryInfoStream</w:t>
      </w:r>
      <w:r>
        <w:t xml:space="preserve"> begins at offset 0x00000000. Therefore, the </w:t>
      </w:r>
      <w:r>
        <w:rPr>
          <w:b/>
        </w:rPr>
        <w:t>Document Summary Information property set</w:t>
      </w:r>
      <w:r>
        <w:t xml:space="preserve"> (section 2.3.3.2.2) begins at offse</w:t>
      </w:r>
      <w:r>
        <w:t xml:space="preserve">t 0x00000044. See </w:t>
      </w:r>
      <w:hyperlink w:anchor="Section_c0e0190a08284638ab746fc190da3582" w:history="1">
        <w:r>
          <w:t>Document Summary Information Property Set Overview</w:t>
        </w:r>
      </w:hyperlink>
      <w:r>
        <w:t xml:space="preserve"> (section 3.2.2) for an example of this.</w:t>
      </w:r>
    </w:p>
    <w:p w:rsidR="00E04142" w:rsidRDefault="00646C00">
      <w:pPr>
        <w:pStyle w:val="Definition-Field"/>
      </w:pPr>
      <w:r>
        <w:rPr>
          <w:b/>
        </w:rPr>
        <w:t xml:space="preserve">PropertySetStream.rgIdOffset.IdOffsetElement-2: </w:t>
      </w:r>
      <w:r>
        <w:t xml:space="preserve">The second element in the </w:t>
      </w:r>
      <w:r>
        <w:rPr>
          <w:b/>
        </w:rPr>
        <w:t>rgIdOffset</w:t>
      </w:r>
      <w:r>
        <w:t xml:space="preserve"> ar</w:t>
      </w:r>
      <w:r>
        <w:t>ray.</w:t>
      </w:r>
    </w:p>
    <w:p w:rsidR="00E04142" w:rsidRDefault="00646C00">
      <w:pPr>
        <w:pStyle w:val="Definition-Field"/>
      </w:pPr>
      <w:r>
        <w:rPr>
          <w:b/>
        </w:rPr>
        <w:t xml:space="preserve">PropertySetStream.rgIdOffset.IdOffsetElement-2.formatId: </w:t>
      </w:r>
      <w:r>
        <w:t xml:space="preserve">05 D5 CD D5 9C 2E 1B 10 93 97 08 00 2B 2C F9 AE is the FMTID_UserDefinedProperties. It indicates that the associated </w:t>
      </w:r>
      <w:r>
        <w:rPr>
          <w:b/>
        </w:rPr>
        <w:t>sectionOffset</w:t>
      </w:r>
      <w:r>
        <w:t xml:space="preserve"> points to a </w:t>
      </w:r>
      <w:r>
        <w:rPr>
          <w:b/>
        </w:rPr>
        <w:t>User Defined property set</w:t>
      </w:r>
      <w:r>
        <w:t xml:space="preserve"> (section 2.3.3.2.3). </w:t>
      </w:r>
    </w:p>
    <w:p w:rsidR="00E04142" w:rsidRDefault="00646C00">
      <w:pPr>
        <w:pStyle w:val="Definition-Field"/>
      </w:pPr>
      <w:r>
        <w:rPr>
          <w:b/>
        </w:rPr>
        <w:t>Pro</w:t>
      </w:r>
      <w:r>
        <w:rPr>
          <w:b/>
        </w:rPr>
        <w:t xml:space="preserve">pertySetStream.rgIdOffset.IdOffsetElement-2.sectionOffset: </w:t>
      </w:r>
      <w:r>
        <w:t xml:space="preserve">0x00000298 indicates that the beginning of the </w:t>
      </w:r>
      <w:r>
        <w:rPr>
          <w:b/>
        </w:rPr>
        <w:t>User Defined property set</w:t>
      </w:r>
      <w:r>
        <w:t xml:space="preserve"> (section 2.3.3.2.3) is 0x00000298 bytes after the beginning of the Document Summary Information stream. In this example, </w:t>
      </w:r>
      <w:r>
        <w:rPr>
          <w:b/>
        </w:rPr>
        <w:t>DocumentSummaryInfoStream</w:t>
      </w:r>
      <w:r>
        <w:t xml:space="preserve"> begins at offset 0x00000000. Therefore, the </w:t>
      </w:r>
      <w:r>
        <w:rPr>
          <w:b/>
        </w:rPr>
        <w:t xml:space="preserve">User Defined </w:t>
      </w:r>
      <w:r>
        <w:rPr>
          <w:b/>
        </w:rPr>
        <w:lastRenderedPageBreak/>
        <w:t>property set</w:t>
      </w:r>
      <w:r>
        <w:t xml:space="preserve"> (section 2.3.3.2.3) begins at offset 0x00000298. See </w:t>
      </w:r>
      <w:hyperlink w:anchor="Section_283eeaa13610403da42032c8a16945e0" w:history="1">
        <w:r>
          <w:t>User Defined Property Set Overview</w:t>
        </w:r>
      </w:hyperlink>
      <w:r>
        <w:t xml:space="preserve"> (section 3.2</w:t>
      </w:r>
      <w:r>
        <w:t>.3) for an example of this.</w:t>
      </w:r>
    </w:p>
    <w:p w:rsidR="00E04142" w:rsidRDefault="00646C00">
      <w:r>
        <w:t xml:space="preserve">   </w:t>
      </w:r>
    </w:p>
    <w:p w:rsidR="00E04142" w:rsidRDefault="00646C00">
      <w:pPr>
        <w:pStyle w:val="Heading3"/>
      </w:pPr>
      <w:bookmarkStart w:id="887" w:name="section_c0e0190a08284638ab746fc190da3582"/>
      <w:bookmarkStart w:id="888" w:name="_Toc32918363"/>
      <w:r>
        <w:t>Document Summary Information Property Set Overview</w:t>
      </w:r>
      <w:bookmarkEnd w:id="887"/>
      <w:bookmarkEnd w:id="888"/>
      <w:r>
        <w:fldChar w:fldCharType="begin"/>
      </w:r>
      <w:r>
        <w:instrText xml:space="preserve"> XE "Examples:document summary information property set overview" </w:instrText>
      </w:r>
      <w:r>
        <w:fldChar w:fldCharType="end"/>
      </w:r>
      <w:r>
        <w:fldChar w:fldCharType="begin"/>
      </w:r>
      <w:r>
        <w:instrText xml:space="preserve"> XE "Document summary information examples:document summary information property set overview" </w:instrText>
      </w:r>
      <w:r>
        <w:fldChar w:fldCharType="end"/>
      </w:r>
    </w:p>
    <w:p w:rsidR="00E04142" w:rsidRDefault="00646C00">
      <w:r>
        <w:t>The foll</w:t>
      </w:r>
      <w:r>
        <w:t xml:space="preserve">owing table contains the beginning of a </w:t>
      </w:r>
      <w:hyperlink w:anchor="Section_fe59ffd979e944fba1c92466057b05c6" w:history="1">
        <w:r>
          <w:rPr>
            <w:b/>
          </w:rPr>
          <w:t>Document Summary Information property set</w:t>
        </w:r>
      </w:hyperlink>
      <w:r>
        <w:t xml:space="preserve"> (section 2.3.3.2.2) </w:t>
      </w:r>
      <w:hyperlink w:anchor="gt_f3529cd8-50da-4f36-aa0b-66af455edbb6">
        <w:r>
          <w:rPr>
            <w:rStyle w:val="HyperlinkGreen"/>
            <w:b/>
          </w:rPr>
          <w:t>stream</w:t>
        </w:r>
      </w:hyperlink>
      <w:r>
        <w:t xml:space="preserve">. </w:t>
      </w:r>
    </w:p>
    <w:tbl>
      <w:tblPr>
        <w:tblStyle w:val="Table-ShadedHeader"/>
        <w:tblW w:w="4690" w:type="pct"/>
        <w:tblLook w:val="04A0" w:firstRow="1" w:lastRow="0" w:firstColumn="1" w:lastColumn="0" w:noHBand="0" w:noVBand="1"/>
      </w:tblPr>
      <w:tblGrid>
        <w:gridCol w:w="1127"/>
        <w:gridCol w:w="699"/>
        <w:gridCol w:w="5830"/>
        <w:gridCol w:w="133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w:t>
            </w:r>
            <w:r>
              <w:rPr>
                <w:b/>
              </w:rPr>
              <w:t>alue</w:t>
            </w:r>
          </w:p>
        </w:tc>
      </w:tr>
      <w:tr w:rsidR="00E04142" w:rsidTr="00E04142">
        <w:trPr>
          <w:trHeight w:val="320"/>
        </w:trPr>
        <w:tc>
          <w:tcPr>
            <w:tcW w:w="0" w:type="auto"/>
            <w:vAlign w:val="center"/>
          </w:tcPr>
          <w:p w:rsidR="00E04142" w:rsidRDefault="00646C00">
            <w:pPr>
              <w:pStyle w:val="ExampleText"/>
            </w:pPr>
            <w:r>
              <w:t>00000044</w:t>
            </w:r>
          </w:p>
        </w:tc>
        <w:tc>
          <w:tcPr>
            <w:tcW w:w="0" w:type="auto"/>
            <w:vAlign w:val="center"/>
          </w:tcPr>
          <w:p w:rsidR="00E04142" w:rsidRDefault="00646C00">
            <w:pPr>
              <w:pStyle w:val="ExampleText"/>
            </w:pPr>
            <w:r>
              <w:t>0254</w:t>
            </w:r>
          </w:p>
        </w:tc>
        <w:tc>
          <w:tcPr>
            <w:tcW w:w="0" w:type="auto"/>
            <w:vAlign w:val="center"/>
          </w:tcPr>
          <w:p w:rsidR="00E04142" w:rsidRDefault="00646C00">
            <w:pPr>
              <w:pStyle w:val="ExampleText"/>
            </w:pPr>
            <w:r>
              <w:rPr>
                <w:b/>
              </w:rPr>
              <w:t>A</w:t>
            </w:r>
            <w:r>
              <w:t>: PropertySet</w:t>
            </w:r>
            <w:r>
              <w:rPr>
                <w:b/>
              </w:rPr>
              <w:t xml:space="preserve"> - DocumentSummaryInformation</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00000044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cbSection</w:t>
            </w:r>
          </w:p>
        </w:tc>
        <w:tc>
          <w:tcPr>
            <w:tcW w:w="0" w:type="auto"/>
            <w:vAlign w:val="center"/>
          </w:tcPr>
          <w:p w:rsidR="00E04142" w:rsidRDefault="00646C00">
            <w:pPr>
              <w:pStyle w:val="ExampleText"/>
            </w:pPr>
            <w:r>
              <w:t>0x00000254</w:t>
            </w:r>
          </w:p>
        </w:tc>
      </w:tr>
      <w:tr w:rsidR="00E04142" w:rsidTr="00E04142">
        <w:trPr>
          <w:trHeight w:val="320"/>
        </w:trPr>
        <w:tc>
          <w:tcPr>
            <w:tcW w:w="0" w:type="auto"/>
            <w:vAlign w:val="center"/>
          </w:tcPr>
          <w:p w:rsidR="00E04142" w:rsidRDefault="00646C00">
            <w:pPr>
              <w:pStyle w:val="ExampleText"/>
            </w:pPr>
            <w:r>
              <w:t>00000048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cProps</w:t>
            </w:r>
          </w:p>
        </w:tc>
        <w:tc>
          <w:tcPr>
            <w:tcW w:w="0" w:type="auto"/>
            <w:vAlign w:val="center"/>
          </w:tcPr>
          <w:p w:rsidR="00E04142" w:rsidRDefault="00646C00">
            <w:pPr>
              <w:pStyle w:val="ExampleText"/>
            </w:pPr>
            <w:r>
              <w:t>0x0000000F</w:t>
            </w:r>
          </w:p>
        </w:tc>
      </w:tr>
      <w:tr w:rsidR="00E04142" w:rsidTr="00E04142">
        <w:trPr>
          <w:trHeight w:val="320"/>
        </w:trPr>
        <w:tc>
          <w:tcPr>
            <w:tcW w:w="0" w:type="auto"/>
            <w:vAlign w:val="center"/>
          </w:tcPr>
          <w:p w:rsidR="00E04142" w:rsidRDefault="00646C00">
            <w:pPr>
              <w:pStyle w:val="ExampleText"/>
            </w:pPr>
            <w:r>
              <w:t>0000004C</w:t>
            </w:r>
          </w:p>
        </w:tc>
        <w:tc>
          <w:tcPr>
            <w:tcW w:w="0" w:type="auto"/>
            <w:vAlign w:val="center"/>
          </w:tcPr>
          <w:p w:rsidR="00E04142" w:rsidRDefault="00646C00">
            <w:pPr>
              <w:pStyle w:val="ExampleText"/>
            </w:pPr>
            <w:r>
              <w:t>0078</w:t>
            </w:r>
          </w:p>
        </w:tc>
        <w:tc>
          <w:tcPr>
            <w:tcW w:w="0" w:type="auto"/>
            <w:vAlign w:val="center"/>
          </w:tcPr>
          <w:p w:rsidR="00E04142" w:rsidRDefault="00646C00">
            <w:pPr>
              <w:pStyle w:val="ExampleText"/>
            </w:pPr>
            <w:r>
              <w:t xml:space="preserve">    Array of PropertyIdentifierAndOffset</w:t>
            </w:r>
            <w:r>
              <w:rPr>
                <w:b/>
              </w:rPr>
              <w:t xml:space="preserve"> - rgProps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0000004C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PropertyIdentifierAndOffset</w:t>
            </w:r>
            <w:r>
              <w:rPr>
                <w:b/>
              </w:rPr>
              <w:t xml:space="preserve"> - PidOffsetElement-1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0000004C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00000050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0x00000080</w:t>
            </w:r>
          </w:p>
        </w:tc>
      </w:tr>
      <w:tr w:rsidR="00E04142" w:rsidTr="00E04142">
        <w:trPr>
          <w:trHeight w:val="320"/>
        </w:trPr>
        <w:tc>
          <w:tcPr>
            <w:tcW w:w="0" w:type="auto"/>
            <w:vAlign w:val="center"/>
          </w:tcPr>
          <w:p w:rsidR="00E04142" w:rsidRDefault="00646C00">
            <w:pPr>
              <w:pStyle w:val="ExampleText"/>
            </w:pPr>
            <w:r>
              <w:t>00000054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00000054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00000058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0x00000088</w:t>
            </w:r>
          </w:p>
        </w:tc>
      </w:tr>
      <w:tr w:rsidR="00E04142" w:rsidTr="00E04142">
        <w:trPr>
          <w:trHeight w:val="320"/>
        </w:trPr>
        <w:tc>
          <w:tcPr>
            <w:tcW w:w="0" w:type="auto"/>
            <w:vAlign w:val="center"/>
          </w:tcPr>
          <w:p w:rsidR="00E04142" w:rsidRDefault="00646C00">
            <w:pPr>
              <w:pStyle w:val="ExampleText"/>
            </w:pPr>
            <w:r>
              <w:t>0000005C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0000005C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0x0000000E</w:t>
            </w:r>
          </w:p>
        </w:tc>
      </w:tr>
      <w:tr w:rsidR="00E04142" w:rsidTr="00E04142">
        <w:trPr>
          <w:trHeight w:val="320"/>
        </w:trPr>
        <w:tc>
          <w:tcPr>
            <w:tcW w:w="0" w:type="auto"/>
            <w:vAlign w:val="center"/>
          </w:tcPr>
          <w:p w:rsidR="00E04142" w:rsidRDefault="00646C00">
            <w:pPr>
              <w:pStyle w:val="ExampleText"/>
            </w:pPr>
            <w:r>
              <w:t>00000060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FilePointer</w:t>
            </w:r>
            <w:r>
              <w:rPr>
                <w:b/>
              </w:rPr>
              <w:t xml:space="preserve"> - propOffset</w:t>
            </w:r>
          </w:p>
        </w:tc>
        <w:tc>
          <w:tcPr>
            <w:tcW w:w="0" w:type="auto"/>
            <w:vAlign w:val="center"/>
          </w:tcPr>
          <w:p w:rsidR="00E04142" w:rsidRDefault="00646C00">
            <w:pPr>
              <w:pStyle w:val="ExampleText"/>
            </w:pPr>
            <w:r>
              <w:t>0x0000009C</w:t>
            </w:r>
          </w:p>
        </w:tc>
      </w:tr>
      <w:tr w:rsidR="00E04142" w:rsidTr="00E04142">
        <w:trPr>
          <w:trHeight w:val="320"/>
        </w:trPr>
        <w:tc>
          <w:tcPr>
            <w:tcW w:w="0" w:type="auto"/>
            <w:vAlign w:val="center"/>
          </w:tcPr>
          <w:p w:rsidR="00E04142" w:rsidRDefault="00646C00">
            <w:pPr>
              <w:pStyle w:val="ExampleText"/>
            </w:pPr>
            <w:r>
              <w:t>00000064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00000064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0x0000000F</w:t>
            </w:r>
          </w:p>
        </w:tc>
      </w:tr>
      <w:tr w:rsidR="00E04142" w:rsidTr="00E04142">
        <w:trPr>
          <w:trHeight w:val="320"/>
        </w:trPr>
        <w:tc>
          <w:tcPr>
            <w:tcW w:w="0" w:type="auto"/>
            <w:vAlign w:val="center"/>
          </w:tcPr>
          <w:p w:rsidR="00E04142" w:rsidRDefault="00646C00">
            <w:pPr>
              <w:pStyle w:val="ExampleText"/>
            </w:pPr>
            <w:r>
              <w:t>00000068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0x000000B0</w:t>
            </w:r>
          </w:p>
        </w:tc>
      </w:tr>
      <w:tr w:rsidR="00E04142" w:rsidTr="00E04142">
        <w:trPr>
          <w:trHeight w:val="320"/>
        </w:trPr>
        <w:tc>
          <w:tcPr>
            <w:tcW w:w="0" w:type="auto"/>
            <w:vAlign w:val="center"/>
          </w:tcPr>
          <w:p w:rsidR="00E04142" w:rsidRDefault="00646C00">
            <w:pPr>
              <w:pStyle w:val="ExampleText"/>
            </w:pPr>
            <w:r>
              <w:t>0000006C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PropertyIdentifierAndOffset</w:t>
            </w:r>
            <w:r>
              <w:rPr>
                <w:b/>
              </w:rPr>
              <w:t xml:space="preserve"> - PidOffsetElement-5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0000006C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0x0000001B</w:t>
            </w:r>
          </w:p>
        </w:tc>
      </w:tr>
      <w:tr w:rsidR="00E04142" w:rsidTr="00E04142">
        <w:trPr>
          <w:trHeight w:val="320"/>
        </w:trPr>
        <w:tc>
          <w:tcPr>
            <w:tcW w:w="0" w:type="auto"/>
            <w:vAlign w:val="center"/>
          </w:tcPr>
          <w:p w:rsidR="00E04142" w:rsidRDefault="00646C00">
            <w:pPr>
              <w:pStyle w:val="ExampleText"/>
            </w:pPr>
            <w:r>
              <w:t>00000070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0x000000C0</w:t>
            </w:r>
          </w:p>
        </w:tc>
      </w:tr>
      <w:tr w:rsidR="00E04142" w:rsidTr="00E04142">
        <w:trPr>
          <w:trHeight w:val="320"/>
        </w:trPr>
        <w:tc>
          <w:tcPr>
            <w:tcW w:w="0" w:type="auto"/>
            <w:vAlign w:val="center"/>
          </w:tcPr>
          <w:p w:rsidR="00E04142" w:rsidRDefault="00646C00">
            <w:pPr>
              <w:pStyle w:val="ExampleText"/>
            </w:pPr>
            <w:r>
              <w:t>00000074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00000074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00000078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0x000000D0</w:t>
            </w:r>
          </w:p>
        </w:tc>
      </w:tr>
      <w:tr w:rsidR="00E04142" w:rsidTr="00E04142">
        <w:trPr>
          <w:trHeight w:val="320"/>
        </w:trPr>
        <w:tc>
          <w:tcPr>
            <w:tcW w:w="0" w:type="auto"/>
            <w:vAlign w:val="center"/>
          </w:tcPr>
          <w:p w:rsidR="00E04142" w:rsidRDefault="00646C00">
            <w:pPr>
              <w:pStyle w:val="ExampleText"/>
            </w:pPr>
            <w:r>
              <w:t>0000007C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PidOffsetElement-7</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0000007C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00000080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w:t>
            </w:r>
            <w:r>
              <w:t>lePointer</w:t>
            </w:r>
            <w:r>
              <w:rPr>
                <w:b/>
              </w:rPr>
              <w:t xml:space="preserve"> - propOffset</w:t>
            </w:r>
          </w:p>
        </w:tc>
        <w:tc>
          <w:tcPr>
            <w:tcW w:w="0" w:type="auto"/>
            <w:vAlign w:val="center"/>
          </w:tcPr>
          <w:p w:rsidR="00E04142" w:rsidRDefault="00646C00">
            <w:pPr>
              <w:pStyle w:val="ExampleText"/>
            </w:pPr>
            <w:r>
              <w:t>0x000000D8</w:t>
            </w:r>
          </w:p>
        </w:tc>
      </w:tr>
      <w:tr w:rsidR="00E04142" w:rsidTr="00E04142">
        <w:trPr>
          <w:trHeight w:val="320"/>
        </w:trPr>
        <w:tc>
          <w:tcPr>
            <w:tcW w:w="0" w:type="auto"/>
            <w:vAlign w:val="center"/>
          </w:tcPr>
          <w:p w:rsidR="00E04142" w:rsidRDefault="00646C00">
            <w:pPr>
              <w:pStyle w:val="ExampleText"/>
            </w:pPr>
            <w:r>
              <w:t>00000084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PidOffsetElement-8</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00000084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0x00000011</w:t>
            </w:r>
          </w:p>
        </w:tc>
      </w:tr>
      <w:tr w:rsidR="00E04142" w:rsidTr="00E04142">
        <w:trPr>
          <w:trHeight w:val="320"/>
        </w:trPr>
        <w:tc>
          <w:tcPr>
            <w:tcW w:w="0" w:type="auto"/>
            <w:vAlign w:val="center"/>
          </w:tcPr>
          <w:p w:rsidR="00E04142" w:rsidRDefault="00646C00">
            <w:pPr>
              <w:pStyle w:val="ExampleText"/>
            </w:pPr>
            <w:r>
              <w:t>00000088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0x000000E0</w:t>
            </w:r>
          </w:p>
        </w:tc>
      </w:tr>
      <w:tr w:rsidR="00E04142" w:rsidTr="00E04142">
        <w:trPr>
          <w:trHeight w:val="320"/>
        </w:trPr>
        <w:tc>
          <w:tcPr>
            <w:tcW w:w="0" w:type="auto"/>
            <w:vAlign w:val="center"/>
          </w:tcPr>
          <w:p w:rsidR="00E04142" w:rsidRDefault="00646C00">
            <w:pPr>
              <w:pStyle w:val="ExampleText"/>
            </w:pPr>
            <w:r>
              <w:t>0000008C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PropertyIdentifierAndOffset</w:t>
            </w:r>
            <w:r>
              <w:rPr>
                <w:b/>
              </w:rPr>
              <w:t xml:space="preserve"> - PidOffsetElement-9</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0000008C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0x00000017</w:t>
            </w:r>
          </w:p>
        </w:tc>
      </w:tr>
      <w:tr w:rsidR="00E04142" w:rsidTr="00E04142">
        <w:trPr>
          <w:trHeight w:val="320"/>
        </w:trPr>
        <w:tc>
          <w:tcPr>
            <w:tcW w:w="0" w:type="auto"/>
            <w:vAlign w:val="center"/>
          </w:tcPr>
          <w:p w:rsidR="00E04142" w:rsidRDefault="00646C00">
            <w:pPr>
              <w:pStyle w:val="ExampleText"/>
            </w:pPr>
            <w:r>
              <w:t>00000090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0x000000E8</w:t>
            </w:r>
          </w:p>
        </w:tc>
      </w:tr>
      <w:tr w:rsidR="00E04142" w:rsidTr="00E04142">
        <w:trPr>
          <w:trHeight w:val="320"/>
        </w:trPr>
        <w:tc>
          <w:tcPr>
            <w:tcW w:w="0" w:type="auto"/>
            <w:vAlign w:val="center"/>
          </w:tcPr>
          <w:p w:rsidR="00E04142" w:rsidRDefault="00646C00">
            <w:pPr>
              <w:pStyle w:val="ExampleText"/>
            </w:pPr>
            <w:r>
              <w:t>00000094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00000094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0x0000000B</w:t>
            </w:r>
          </w:p>
        </w:tc>
      </w:tr>
      <w:tr w:rsidR="00E04142" w:rsidTr="00E04142">
        <w:trPr>
          <w:trHeight w:val="320"/>
        </w:trPr>
        <w:tc>
          <w:tcPr>
            <w:tcW w:w="0" w:type="auto"/>
            <w:vAlign w:val="center"/>
          </w:tcPr>
          <w:p w:rsidR="00E04142" w:rsidRDefault="00646C00">
            <w:pPr>
              <w:pStyle w:val="ExampleText"/>
            </w:pPr>
            <w:r>
              <w:t>00000098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0x000000F0</w:t>
            </w:r>
          </w:p>
        </w:tc>
      </w:tr>
      <w:tr w:rsidR="00E04142" w:rsidTr="00E04142">
        <w:trPr>
          <w:trHeight w:val="320"/>
        </w:trPr>
        <w:tc>
          <w:tcPr>
            <w:tcW w:w="0" w:type="auto"/>
            <w:vAlign w:val="center"/>
          </w:tcPr>
          <w:p w:rsidR="00E04142" w:rsidRDefault="00646C00">
            <w:pPr>
              <w:pStyle w:val="ExampleText"/>
            </w:pPr>
            <w:r>
              <w:t>0000009C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0000009C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0x00000010</w:t>
            </w:r>
          </w:p>
        </w:tc>
      </w:tr>
      <w:tr w:rsidR="00E04142" w:rsidTr="00E04142">
        <w:trPr>
          <w:trHeight w:val="320"/>
        </w:trPr>
        <w:tc>
          <w:tcPr>
            <w:tcW w:w="0" w:type="auto"/>
            <w:vAlign w:val="center"/>
          </w:tcPr>
          <w:p w:rsidR="00E04142" w:rsidRDefault="00646C00">
            <w:pPr>
              <w:pStyle w:val="ExampleText"/>
            </w:pPr>
            <w:r>
              <w:t>000000A0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FilePointer</w:t>
            </w:r>
            <w:r>
              <w:rPr>
                <w:b/>
              </w:rPr>
              <w:t xml:space="preserve"> - propOffset</w:t>
            </w:r>
          </w:p>
        </w:tc>
        <w:tc>
          <w:tcPr>
            <w:tcW w:w="0" w:type="auto"/>
            <w:vAlign w:val="center"/>
          </w:tcPr>
          <w:p w:rsidR="00E04142" w:rsidRDefault="00646C00">
            <w:pPr>
              <w:pStyle w:val="ExampleText"/>
            </w:pPr>
            <w:r>
              <w:t>0x000000F8</w:t>
            </w:r>
          </w:p>
        </w:tc>
      </w:tr>
      <w:tr w:rsidR="00E04142" w:rsidTr="00E04142">
        <w:trPr>
          <w:trHeight w:val="320"/>
        </w:trPr>
        <w:tc>
          <w:tcPr>
            <w:tcW w:w="0" w:type="auto"/>
            <w:vAlign w:val="center"/>
          </w:tcPr>
          <w:p w:rsidR="00E04142" w:rsidRDefault="00646C00">
            <w:pPr>
              <w:pStyle w:val="ExampleText"/>
            </w:pPr>
            <w:r>
              <w:t>000000A4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0x00000013</w:t>
            </w:r>
          </w:p>
        </w:tc>
      </w:tr>
      <w:tr w:rsidR="00E04142" w:rsidTr="00E04142">
        <w:trPr>
          <w:trHeight w:val="320"/>
        </w:trPr>
        <w:tc>
          <w:tcPr>
            <w:tcW w:w="0" w:type="auto"/>
            <w:vAlign w:val="center"/>
          </w:tcPr>
          <w:p w:rsidR="00E04142" w:rsidRDefault="00646C00">
            <w:pPr>
              <w:pStyle w:val="ExampleText"/>
            </w:pPr>
            <w:r>
              <w:t>000000A8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0x00000100</w:t>
            </w:r>
          </w:p>
        </w:tc>
      </w:tr>
      <w:tr w:rsidR="00E04142" w:rsidTr="00E04142">
        <w:trPr>
          <w:trHeight w:val="320"/>
        </w:trPr>
        <w:tc>
          <w:tcPr>
            <w:tcW w:w="0" w:type="auto"/>
            <w:vAlign w:val="center"/>
          </w:tcPr>
          <w:p w:rsidR="00E04142" w:rsidRDefault="00646C00">
            <w:pPr>
              <w:pStyle w:val="ExampleText"/>
            </w:pPr>
            <w:r>
              <w:t>000000AC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PropertyIdentifierAndOffset</w:t>
            </w:r>
            <w:r>
              <w:rPr>
                <w:b/>
              </w:rPr>
              <w:t xml:space="preserve"> - PidOffsetElement-13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000000AC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0x00000016</w:t>
            </w:r>
          </w:p>
        </w:tc>
      </w:tr>
      <w:tr w:rsidR="00E04142" w:rsidTr="00E04142">
        <w:trPr>
          <w:trHeight w:val="320"/>
        </w:trPr>
        <w:tc>
          <w:tcPr>
            <w:tcW w:w="0" w:type="auto"/>
            <w:vAlign w:val="center"/>
          </w:tcPr>
          <w:p w:rsidR="00E04142" w:rsidRDefault="00646C00">
            <w:pPr>
              <w:pStyle w:val="ExampleText"/>
            </w:pPr>
            <w:r>
              <w:t>000000B0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0x00000108</w:t>
            </w:r>
          </w:p>
        </w:tc>
      </w:tr>
      <w:tr w:rsidR="00E04142" w:rsidTr="00E04142">
        <w:trPr>
          <w:trHeight w:val="320"/>
        </w:trPr>
        <w:tc>
          <w:tcPr>
            <w:tcW w:w="0" w:type="auto"/>
            <w:vAlign w:val="center"/>
          </w:tcPr>
          <w:p w:rsidR="00E04142" w:rsidRDefault="00646C00">
            <w:pPr>
              <w:pStyle w:val="ExampleText"/>
            </w:pPr>
            <w:r>
              <w:t>000000B4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000000B4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0x0000000D</w:t>
            </w:r>
          </w:p>
        </w:tc>
      </w:tr>
      <w:tr w:rsidR="00E04142" w:rsidTr="00E04142">
        <w:trPr>
          <w:trHeight w:val="320"/>
        </w:trPr>
        <w:tc>
          <w:tcPr>
            <w:tcW w:w="0" w:type="auto"/>
            <w:vAlign w:val="center"/>
          </w:tcPr>
          <w:p w:rsidR="00E04142" w:rsidRDefault="00646C00">
            <w:pPr>
              <w:pStyle w:val="ExampleText"/>
            </w:pPr>
            <w:r>
              <w:t>000000B8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0x00000110</w:t>
            </w:r>
          </w:p>
        </w:tc>
      </w:tr>
      <w:tr w:rsidR="00E04142" w:rsidTr="00E04142">
        <w:trPr>
          <w:trHeight w:val="320"/>
        </w:trPr>
        <w:tc>
          <w:tcPr>
            <w:tcW w:w="0" w:type="auto"/>
            <w:vAlign w:val="center"/>
          </w:tcPr>
          <w:p w:rsidR="00E04142" w:rsidRDefault="00646C00">
            <w:pPr>
              <w:pStyle w:val="ExampleText"/>
            </w:pPr>
            <w:r>
              <w:t>000000BC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000000BC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0x0000000C</w:t>
            </w:r>
          </w:p>
        </w:tc>
      </w:tr>
      <w:tr w:rsidR="00E04142" w:rsidTr="00E04142">
        <w:trPr>
          <w:trHeight w:val="320"/>
        </w:trPr>
        <w:tc>
          <w:tcPr>
            <w:tcW w:w="0" w:type="auto"/>
            <w:vAlign w:val="center"/>
          </w:tcPr>
          <w:p w:rsidR="00E04142" w:rsidRDefault="00646C00">
            <w:pPr>
              <w:pStyle w:val="ExampleText"/>
            </w:pPr>
            <w:r>
              <w:t>000000C0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w:t>
            </w:r>
            <w:r>
              <w:t>ilePointer</w:t>
            </w:r>
            <w:r>
              <w:rPr>
                <w:b/>
              </w:rPr>
              <w:t xml:space="preserve"> - propOffset</w:t>
            </w:r>
          </w:p>
        </w:tc>
        <w:tc>
          <w:tcPr>
            <w:tcW w:w="0" w:type="auto"/>
            <w:vAlign w:val="center"/>
          </w:tcPr>
          <w:p w:rsidR="00E04142" w:rsidRDefault="00646C00">
            <w:pPr>
              <w:pStyle w:val="ExampleText"/>
            </w:pPr>
            <w:r>
              <w:t>0x0000021D</w:t>
            </w:r>
          </w:p>
        </w:tc>
      </w:tr>
      <w:tr w:rsidR="00E04142" w:rsidTr="00E04142">
        <w:trPr>
          <w:trHeight w:val="320"/>
        </w:trPr>
        <w:tc>
          <w:tcPr>
            <w:tcW w:w="0" w:type="auto"/>
            <w:vAlign w:val="center"/>
          </w:tcPr>
          <w:p w:rsidR="00E04142" w:rsidRDefault="00646C00">
            <w:pPr>
              <w:pStyle w:val="ExampleText"/>
            </w:pPr>
            <w:r>
              <w:t>000000C4</w:t>
            </w:r>
          </w:p>
        </w:tc>
        <w:tc>
          <w:tcPr>
            <w:tcW w:w="0" w:type="auto"/>
            <w:vAlign w:val="center"/>
          </w:tcPr>
          <w:p w:rsidR="00E04142" w:rsidRDefault="00646C00">
            <w:pPr>
              <w:pStyle w:val="ExampleText"/>
            </w:pPr>
            <w:r>
              <w:t>01D4</w:t>
            </w:r>
          </w:p>
        </w:tc>
        <w:tc>
          <w:tcPr>
            <w:tcW w:w="0" w:type="auto"/>
            <w:vAlign w:val="center"/>
          </w:tcPr>
          <w:p w:rsidR="00E04142" w:rsidRDefault="00646C00">
            <w:pPr>
              <w:pStyle w:val="ExampleText"/>
            </w:pPr>
            <w:r>
              <w:t xml:space="preserve">    Array of TypedPropertyValue structures</w:t>
            </w:r>
            <w:r>
              <w:rPr>
                <w:b/>
              </w:rPr>
              <w:t xml:space="preserve"> - DocSumProperties</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16</w:t>
      </w:r>
      <w:r>
        <w:fldChar w:fldCharType="end"/>
      </w:r>
      <w:r>
        <w:t>: Overview of a DocumentSummaryInformation property set</w:t>
      </w:r>
    </w:p>
    <w:p w:rsidR="00E04142" w:rsidRDefault="00646C00">
      <w:r>
        <w:t xml:space="preserve">In this table, there is an array of 15 elements, </w:t>
      </w:r>
      <w:r>
        <w:rPr>
          <w:b/>
        </w:rPr>
        <w:t>rgProps</w:t>
      </w:r>
      <w:r>
        <w:t xml:space="preserve">. Each element in </w:t>
      </w:r>
      <w:r>
        <w:rPr>
          <w:b/>
        </w:rPr>
        <w:t>rgProps</w:t>
      </w:r>
      <w:r>
        <w:t xml:space="preserve"> is a </w:t>
      </w:r>
      <w:r>
        <w:rPr>
          <w:b/>
        </w:rPr>
        <w:t>PropertyIdentifierAndOffset</w:t>
      </w:r>
      <w:r>
        <w:t xml:space="preserve"> structure (</w:t>
      </w:r>
      <w:hyperlink r:id="rId286" w:anchor="Section_bf7aeae8c47a49399f45700158dac3bc">
        <w:r>
          <w:rPr>
            <w:rStyle w:val="Hyperlink"/>
          </w:rPr>
          <w:t>[MS-OLEPS]</w:t>
        </w:r>
      </w:hyperlink>
      <w:r>
        <w:t xml:space="preserve"> section </w:t>
      </w:r>
      <w:hyperlink r:id="rId287" w:history="1">
        <w:r>
          <w:rPr>
            <w:rStyle w:val="Hyperlink"/>
          </w:rPr>
          <w:t>2.19</w:t>
        </w:r>
      </w:hyperlink>
      <w:r>
        <w:t xml:space="preserve">). Each of these structures represents a property that is stored in this </w:t>
      </w:r>
      <w:r>
        <w:rPr>
          <w:b/>
        </w:rPr>
        <w:t>Document Summary Information property set</w:t>
      </w:r>
      <w:r>
        <w:t xml:space="preserve"> (section 2.3.3.2.2). Each </w:t>
      </w:r>
      <w:r>
        <w:rPr>
          <w:b/>
        </w:rPr>
        <w:t>PropertyIdentifierAndOffset</w:t>
      </w:r>
      <w:r>
        <w:t xml:space="preserve"> structure (</w:t>
      </w:r>
      <w:r>
        <w:rPr>
          <w:b/>
        </w:rPr>
        <w:t xml:space="preserve">PidOffsetElement-1 </w:t>
      </w:r>
      <w:r>
        <w:t>through</w:t>
      </w:r>
      <w:r>
        <w:rPr>
          <w:b/>
        </w:rPr>
        <w:t xml:space="preserve"> PidOffsetElement-15</w:t>
      </w:r>
      <w:r>
        <w:t>) contains t</w:t>
      </w:r>
      <w:r>
        <w:t xml:space="preserve">wo fields, </w:t>
      </w:r>
      <w:r>
        <w:rPr>
          <w:b/>
        </w:rPr>
        <w:t>propId</w:t>
      </w:r>
      <w:r>
        <w:t xml:space="preserve"> and </w:t>
      </w:r>
      <w:r>
        <w:rPr>
          <w:b/>
        </w:rPr>
        <w:t>propOffset</w:t>
      </w:r>
      <w:r>
        <w:t xml:space="preserve">. The </w:t>
      </w:r>
      <w:r>
        <w:rPr>
          <w:b/>
        </w:rPr>
        <w:t>propId</w:t>
      </w:r>
      <w:r>
        <w:t xml:space="preserve"> field indicates the property of that element according to </w:t>
      </w:r>
      <w:r>
        <w:rPr>
          <w:b/>
        </w:rPr>
        <w:t>PIDDSI</w:t>
      </w:r>
      <w:r>
        <w:t xml:space="preserve"> (section </w:t>
      </w:r>
      <w:hyperlink w:anchor="Section_3ef02e83afef4b6c9585c109edd24e07" w:history="1">
        <w:r>
          <w:rPr>
            <w:rStyle w:val="Hyperlink"/>
          </w:rPr>
          <w:t>2.3.3.2.2.1</w:t>
        </w:r>
      </w:hyperlink>
      <w:r>
        <w:t xml:space="preserve">). The </w:t>
      </w:r>
      <w:r>
        <w:rPr>
          <w:b/>
        </w:rPr>
        <w:t>propOffset</w:t>
      </w:r>
      <w:r>
        <w:t xml:space="preserve"> field indicates the offset to the </w:t>
      </w:r>
      <w:r>
        <w:rPr>
          <w:b/>
        </w:rPr>
        <w:t>TypedPropertyValue</w:t>
      </w:r>
      <w:r>
        <w:t xml:space="preserve"> ([MS-OLEPS] section </w:t>
      </w:r>
      <w:hyperlink r:id="rId288" w:history="1">
        <w:r>
          <w:rPr>
            <w:rStyle w:val="Hyperlink"/>
          </w:rPr>
          <w:t>2.15</w:t>
        </w:r>
      </w:hyperlink>
      <w:r>
        <w:t>) structure containing the value of the property.</w:t>
      </w:r>
    </w:p>
    <w:p w:rsidR="00E04142" w:rsidRDefault="00646C00">
      <w:r>
        <w:t xml:space="preserve">In this example, some </w:t>
      </w:r>
      <w:r>
        <w:rPr>
          <w:b/>
        </w:rPr>
        <w:t>PidOffsetElements</w:t>
      </w:r>
      <w:r>
        <w:t xml:space="preserve"> share the same structure and </w:t>
      </w:r>
      <w:r>
        <w:t xml:space="preserve">therefore are omitted for brevity. </w:t>
      </w:r>
      <w:r>
        <w:rPr>
          <w:b/>
        </w:rPr>
        <w:t xml:space="preserve">PidOffsetElement-2 </w:t>
      </w:r>
      <w:r>
        <w:t>to</w:t>
      </w:r>
      <w:r>
        <w:rPr>
          <w:b/>
        </w:rPr>
        <w:t xml:space="preserve"> PidOffsetElement-5 </w:t>
      </w:r>
      <w:r>
        <w:t>are</w:t>
      </w:r>
      <w:r>
        <w:rPr>
          <w:b/>
        </w:rPr>
        <w:t xml:space="preserve"> </w:t>
      </w:r>
      <w:hyperlink w:anchor="Section_fac324c9ff39442ebd181a91a723a818" w:history="1">
        <w:r>
          <w:rPr>
            <w:b/>
          </w:rPr>
          <w:t>Lpstr</w:t>
        </w:r>
      </w:hyperlink>
      <w:r>
        <w:t xml:space="preserve"> properties (section 2.3.3.1.4). For the structure of an </w:t>
      </w:r>
      <w:r>
        <w:rPr>
          <w:b/>
        </w:rPr>
        <w:t>Lpstr</w:t>
      </w:r>
      <w:r>
        <w:t xml:space="preserve"> property (section 2.3.3.1.4), see the </w:t>
      </w:r>
      <w:hyperlink w:anchor="Section_29d75dd8a0654c23948c8f705f01f986" w:history="1">
        <w:r>
          <w:t>Category Property Example</w:t>
        </w:r>
      </w:hyperlink>
      <w:r>
        <w:t xml:space="preserve"> (section </w:t>
      </w:r>
      <w:r>
        <w:lastRenderedPageBreak/>
        <w:t xml:space="preserve">3.2.2.2). </w:t>
      </w:r>
      <w:r>
        <w:rPr>
          <w:b/>
        </w:rPr>
        <w:t xml:space="preserve">PidOffsetElement-6 </w:t>
      </w:r>
      <w:r>
        <w:t>to</w:t>
      </w:r>
      <w:r>
        <w:rPr>
          <w:b/>
        </w:rPr>
        <w:t xml:space="preserve"> PidOffsetElement-9 </w:t>
      </w:r>
      <w:r>
        <w:t xml:space="preserve">are VT_I4 </w:t>
      </w:r>
      <w:r>
        <w:rPr>
          <w:b/>
        </w:rPr>
        <w:t>TypedPropertyValue</w:t>
      </w:r>
      <w:r>
        <w:t xml:space="preserve"> properties. For the structure of a VT_I4 </w:t>
      </w:r>
      <w:r>
        <w:rPr>
          <w:b/>
        </w:rPr>
        <w:t>TypedPropertyValue</w:t>
      </w:r>
      <w:r>
        <w:t xml:space="preserve"> property, see the </w:t>
      </w:r>
      <w:hyperlink w:anchor="Section_c93a7a10a41945639a2ed4b4dc51cf94" w:history="1">
        <w:r>
          <w:rPr>
            <w:b/>
          </w:rPr>
          <w:t>LineCount Property Example</w:t>
        </w:r>
      </w:hyperlink>
      <w:r>
        <w:t xml:space="preserve"> section 3.2.2.3). </w:t>
      </w:r>
      <w:r>
        <w:rPr>
          <w:b/>
        </w:rPr>
        <w:t xml:space="preserve">PidOffsetElement-10 </w:t>
      </w:r>
      <w:r>
        <w:t>to</w:t>
      </w:r>
      <w:r>
        <w:rPr>
          <w:b/>
        </w:rPr>
        <w:t xml:space="preserve"> PidOffsetElement-13 </w:t>
      </w:r>
      <w:r>
        <w:t xml:space="preserve">are VT_BOOL </w:t>
      </w:r>
      <w:r>
        <w:rPr>
          <w:b/>
        </w:rPr>
        <w:t>TypedPropertyValue</w:t>
      </w:r>
      <w:r>
        <w:t xml:space="preserve"> properties. For the structure of a VT_BOOL </w:t>
      </w:r>
      <w:r>
        <w:rPr>
          <w:b/>
        </w:rPr>
        <w:t>TypedPropertyValue</w:t>
      </w:r>
      <w:r>
        <w:t xml:space="preserve"> property, see the </w:t>
      </w:r>
      <w:hyperlink w:anchor="Section_073efdcc7d75400396a9c48f4a3ce77c" w:history="1">
        <w:r>
          <w:rPr>
            <w:b/>
          </w:rPr>
          <w:t>LinksDirty Property Example</w:t>
        </w:r>
      </w:hyperlink>
      <w:r>
        <w:t xml:space="preserve"> (section 3.2.2.4).</w:t>
      </w:r>
    </w:p>
    <w:p w:rsidR="00E04142" w:rsidRDefault="00646C00">
      <w:pPr>
        <w:pStyle w:val="Definition-Field"/>
      </w:pPr>
      <w:r>
        <w:rPr>
          <w:b/>
        </w:rPr>
        <w:t xml:space="preserve">DocumentSummaryInformation: </w:t>
      </w:r>
      <w:r>
        <w:t xml:space="preserve">A </w:t>
      </w:r>
      <w:r>
        <w:rPr>
          <w:b/>
        </w:rPr>
        <w:t>DocumentSummaryInformation</w:t>
      </w:r>
      <w:r>
        <w:t xml:space="preserve"> is a property set as described in [MS-OLEPS] section </w:t>
      </w:r>
      <w:hyperlink r:id="rId289" w:history="1">
        <w:r>
          <w:rPr>
            <w:rStyle w:val="Hyperlink"/>
          </w:rPr>
          <w:t>2.20</w:t>
        </w:r>
      </w:hyperlink>
      <w:r>
        <w:t xml:space="preserve">. </w:t>
      </w:r>
    </w:p>
    <w:p w:rsidR="00E04142" w:rsidRDefault="00646C00">
      <w:pPr>
        <w:pStyle w:val="Definition-Field"/>
      </w:pPr>
      <w:r>
        <w:rPr>
          <w:b/>
        </w:rPr>
        <w:t xml:space="preserve">cbSection: </w:t>
      </w:r>
      <w:r>
        <w:t xml:space="preserve">0x00000254 indicates the count of bytes from the beginning of the DocumentSummaryInformation property set (at offset 0x00000044) to the end of the last property in the property set, </w:t>
      </w:r>
      <w:hyperlink w:anchor="Section_887bb6a81f9c4d4abf3dcf6062e4c6a4" w:history="1">
        <w:r>
          <w:rPr>
            <w:b/>
          </w:rPr>
          <w:t>HeadingPairs</w:t>
        </w:r>
      </w:hyperlink>
      <w:r>
        <w:t xml:space="preserve"> (section 3.2.2.6), at offset 0x00000297 inclusive. </w:t>
      </w:r>
    </w:p>
    <w:p w:rsidR="00E04142" w:rsidRDefault="00646C00">
      <w:pPr>
        <w:pStyle w:val="Definition-Field"/>
      </w:pPr>
      <w:r>
        <w:rPr>
          <w:b/>
        </w:rPr>
        <w:t xml:space="preserve">cProps: </w:t>
      </w:r>
      <w:r>
        <w:t xml:space="preserve">0x0000000F indicates that this </w:t>
      </w:r>
      <w:r>
        <w:rPr>
          <w:b/>
        </w:rPr>
        <w:t>Document Summary Information property set</w:t>
      </w:r>
      <w:r>
        <w:t xml:space="preserve"> (section 2.3.3.2.2) contains 0x0000000F (15) properties. </w:t>
      </w:r>
    </w:p>
    <w:p w:rsidR="00E04142" w:rsidRDefault="00646C00">
      <w:pPr>
        <w:pStyle w:val="Definition-Field"/>
      </w:pPr>
      <w:r>
        <w:rPr>
          <w:b/>
        </w:rPr>
        <w:t>rgP</w:t>
      </w:r>
      <w:r>
        <w:rPr>
          <w:b/>
        </w:rPr>
        <w:t xml:space="preserve">rops: </w:t>
      </w:r>
      <w:r>
        <w:t xml:space="preserve">This is the container of an array of </w:t>
      </w:r>
      <w:r>
        <w:rPr>
          <w:b/>
        </w:rPr>
        <w:t>PropertyIdentifierAndOffset</w:t>
      </w:r>
      <w:r>
        <w:t xml:space="preserve"> structures. In this example, there are 15 elements, one for each property.</w:t>
      </w:r>
    </w:p>
    <w:p w:rsidR="00E04142" w:rsidRDefault="00646C00">
      <w:pPr>
        <w:pStyle w:val="Definition-Field"/>
      </w:pPr>
      <w:r>
        <w:rPr>
          <w:b/>
        </w:rPr>
        <w:t xml:space="preserve">rgProps.PidOffsetElement-1: </w:t>
      </w:r>
      <w:r>
        <w:t xml:space="preserve">CodePage (VT_I2 </w:t>
      </w:r>
      <w:r>
        <w:rPr>
          <w:b/>
        </w:rPr>
        <w:t>TypedPropertyValue</w:t>
      </w:r>
      <w:r>
        <w:t xml:space="preserve"> property).</w:t>
      </w:r>
    </w:p>
    <w:p w:rsidR="00E04142" w:rsidRDefault="00646C00">
      <w:pPr>
        <w:pStyle w:val="Definition-Field"/>
      </w:pPr>
      <w:r>
        <w:rPr>
          <w:b/>
        </w:rPr>
        <w:t xml:space="preserve">rgProps.PidOffsetElement-1.propId: </w:t>
      </w:r>
      <w:r>
        <w:t>0x00000001 (</w:t>
      </w:r>
      <w:r>
        <w:rPr>
          <w:b/>
        </w:rPr>
        <w:t>GKPIDDSI_CODEPAGE</w:t>
      </w:r>
      <w:r>
        <w:t xml:space="preserve"> (section 2.3.3.2.2.1) indicates that there is a </w:t>
      </w:r>
      <w:r>
        <w:rPr>
          <w:b/>
        </w:rPr>
        <w:t>CodePage</w:t>
      </w:r>
      <w:r>
        <w:t xml:space="preserve"> property value at the stream offset indicated by </w:t>
      </w:r>
      <w:r>
        <w:rPr>
          <w:b/>
        </w:rPr>
        <w:t>propOffset</w:t>
      </w:r>
      <w:r>
        <w:t xml:space="preserve">. </w:t>
      </w:r>
    </w:p>
    <w:p w:rsidR="00E04142" w:rsidRDefault="00646C00">
      <w:pPr>
        <w:pStyle w:val="Definition-Field"/>
      </w:pPr>
      <w:r>
        <w:rPr>
          <w:b/>
        </w:rPr>
        <w:t xml:space="preserve">rgProps.PidOffsetElement-1.propOffset: </w:t>
      </w:r>
      <w:r>
        <w:t xml:space="preserve">0x00000080 indicates that the beginning of the </w:t>
      </w:r>
      <w:r>
        <w:rPr>
          <w:b/>
        </w:rPr>
        <w:t>CodePage</w:t>
      </w:r>
      <w:r>
        <w:t xml:space="preserve"> property dat</w:t>
      </w:r>
      <w:r>
        <w:t xml:space="preserve">a is 0x00000080 bytes after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CodePage</w:t>
      </w:r>
      <w:r>
        <w:t xml:space="preserve"> property begins at offset 0x000000C4. See the </w:t>
      </w:r>
      <w:hyperlink w:anchor="Section_ee2488688fde440db81bbc27d1c7811d" w:history="1">
        <w:r>
          <w:rPr>
            <w:b/>
          </w:rPr>
          <w:t>CodePage Property Example</w:t>
        </w:r>
      </w:hyperlink>
      <w:r>
        <w:t xml:space="preserve"> (section 3.2.2.1).</w:t>
      </w:r>
    </w:p>
    <w:p w:rsidR="00E04142" w:rsidRDefault="00646C00">
      <w:pPr>
        <w:pStyle w:val="Definition-Field"/>
      </w:pPr>
      <w:r>
        <w:rPr>
          <w:b/>
        </w:rPr>
        <w:t xml:space="preserve">rgProps.PidOffsetElement-2: </w:t>
      </w:r>
      <w:r>
        <w:t>Category (</w:t>
      </w:r>
      <w:r>
        <w:rPr>
          <w:b/>
        </w:rPr>
        <w:t>Lpstr</w:t>
      </w:r>
      <w:r>
        <w:t xml:space="preserve"> property (section 2.3.3.1.4)).</w:t>
      </w:r>
    </w:p>
    <w:p w:rsidR="00E04142" w:rsidRDefault="00646C00">
      <w:pPr>
        <w:pStyle w:val="Definition-Field"/>
      </w:pPr>
      <w:r>
        <w:rPr>
          <w:b/>
        </w:rPr>
        <w:t xml:space="preserve">rgProps.PidOffsetElement-2.propId: </w:t>
      </w:r>
      <w:r>
        <w:t>0x00000002 (</w:t>
      </w:r>
      <w:r>
        <w:rPr>
          <w:b/>
        </w:rPr>
        <w:t>GKPIDDSI_CATEGORY</w:t>
      </w:r>
      <w:r>
        <w:t xml:space="preserve"> (section 2.3</w:t>
      </w:r>
      <w:r>
        <w:t xml:space="preserve">.3.2.2.1)) indicates that there is a </w:t>
      </w:r>
      <w:r>
        <w:rPr>
          <w:b/>
        </w:rPr>
        <w:t>Category</w:t>
      </w:r>
      <w:r>
        <w:t xml:space="preserve"> property value at the stream offset indicated by </w:t>
      </w:r>
      <w:r>
        <w:rPr>
          <w:b/>
        </w:rPr>
        <w:t>propOffset</w:t>
      </w:r>
      <w:r>
        <w:t>.</w:t>
      </w:r>
    </w:p>
    <w:p w:rsidR="00E04142" w:rsidRDefault="00646C00">
      <w:pPr>
        <w:pStyle w:val="Definition-Field"/>
      </w:pPr>
      <w:r>
        <w:rPr>
          <w:b/>
        </w:rPr>
        <w:t xml:space="preserve">rgProps.PidOffsetElement-2.propOffset: </w:t>
      </w:r>
      <w:r>
        <w:t xml:space="preserve">0x00000088 indicates that the beginning of the </w:t>
      </w:r>
      <w:r>
        <w:rPr>
          <w:b/>
        </w:rPr>
        <w:t>Category</w:t>
      </w:r>
      <w:r>
        <w:t xml:space="preserve"> property data is 0x00000088 bytes after the beginning </w:t>
      </w:r>
      <w:r>
        <w:t xml:space="preserve">of the </w:t>
      </w:r>
      <w:r>
        <w:rPr>
          <w:b/>
        </w:rPr>
        <w:t>Document Summary Information property set</w:t>
      </w:r>
      <w:r>
        <w:t xml:space="preserve"> (section 2.3.3.2.2). In this example, </w:t>
      </w:r>
      <w:r>
        <w:rPr>
          <w:b/>
        </w:rPr>
        <w:t>DocumentSummaryInformation</w:t>
      </w:r>
      <w:r>
        <w:t xml:space="preserve"> begins at offset 0x00000044. Therefore, the </w:t>
      </w:r>
      <w:r>
        <w:rPr>
          <w:b/>
        </w:rPr>
        <w:t>Category</w:t>
      </w:r>
      <w:r>
        <w:t xml:space="preserve"> property begins at offset 0x000000CC. See the Category Property Example (section 3.2.2.2)</w:t>
      </w:r>
      <w:r>
        <w:t>.</w:t>
      </w:r>
    </w:p>
    <w:p w:rsidR="00E04142" w:rsidRDefault="00646C00">
      <w:pPr>
        <w:pStyle w:val="Definition-Field"/>
      </w:pPr>
      <w:r>
        <w:rPr>
          <w:b/>
        </w:rPr>
        <w:t xml:space="preserve">rgProps.PidOffsetElement-3: </w:t>
      </w:r>
      <w:r>
        <w:t>Manager (</w:t>
      </w:r>
      <w:r>
        <w:rPr>
          <w:b/>
        </w:rPr>
        <w:t>Lpstr</w:t>
      </w:r>
      <w:r>
        <w:t xml:space="preserve"> property (section 2.3.3.1.4)).</w:t>
      </w:r>
    </w:p>
    <w:p w:rsidR="00E04142" w:rsidRDefault="00646C00">
      <w:pPr>
        <w:pStyle w:val="Definition-Field"/>
      </w:pPr>
      <w:r>
        <w:rPr>
          <w:b/>
        </w:rPr>
        <w:t xml:space="preserve">rgProps.PidOffsetElement-4: </w:t>
      </w:r>
      <w:r>
        <w:t>Company (</w:t>
      </w:r>
      <w:r>
        <w:rPr>
          <w:b/>
        </w:rPr>
        <w:t>Lpstr</w:t>
      </w:r>
      <w:r>
        <w:t xml:space="preserve"> property (section 2.3.3.1.4)).</w:t>
      </w:r>
    </w:p>
    <w:p w:rsidR="00E04142" w:rsidRDefault="00646C00">
      <w:pPr>
        <w:pStyle w:val="Definition-Field"/>
      </w:pPr>
      <w:r>
        <w:rPr>
          <w:b/>
        </w:rPr>
        <w:t xml:space="preserve">rgProps.PidOffsetElement-5: </w:t>
      </w:r>
      <w:r>
        <w:t>ContentStatus (</w:t>
      </w:r>
      <w:r>
        <w:rPr>
          <w:b/>
        </w:rPr>
        <w:t>Lpstr</w:t>
      </w:r>
      <w:r>
        <w:t xml:space="preserve"> property (section 2.3.3.1.4)).</w:t>
      </w:r>
    </w:p>
    <w:p w:rsidR="00E04142" w:rsidRDefault="00646C00">
      <w:pPr>
        <w:pStyle w:val="Definition-Field"/>
      </w:pPr>
      <w:r>
        <w:rPr>
          <w:b/>
        </w:rPr>
        <w:t xml:space="preserve">rgProps.PidOffsetElement-6: </w:t>
      </w:r>
      <w:r>
        <w:t xml:space="preserve">LineCount (VT_I4 </w:t>
      </w:r>
      <w:r>
        <w:rPr>
          <w:b/>
        </w:rPr>
        <w:t>TypedPropertyValue</w:t>
      </w:r>
      <w:r>
        <w:t xml:space="preserve"> property).</w:t>
      </w:r>
    </w:p>
    <w:p w:rsidR="00E04142" w:rsidRDefault="00646C00">
      <w:pPr>
        <w:pStyle w:val="Definition-Field"/>
      </w:pPr>
      <w:r>
        <w:rPr>
          <w:b/>
        </w:rPr>
        <w:t xml:space="preserve">rgProps.PidOffsetElement-6.propId: </w:t>
      </w:r>
      <w:r>
        <w:t>0x00000005 (</w:t>
      </w:r>
      <w:r>
        <w:rPr>
          <w:b/>
        </w:rPr>
        <w:t>GKPIDDSI_LINECOUNT</w:t>
      </w:r>
      <w:r>
        <w:t xml:space="preserve"> (section 2.3.3.2.2.1) indicates that there is a </w:t>
      </w:r>
      <w:r>
        <w:rPr>
          <w:b/>
        </w:rPr>
        <w:t>LineCount</w:t>
      </w:r>
      <w:r>
        <w:t xml:space="preserve"> property value at the stream offset indicated by </w:t>
      </w:r>
      <w:r>
        <w:rPr>
          <w:b/>
        </w:rPr>
        <w:t>propOffs</w:t>
      </w:r>
      <w:r>
        <w:rPr>
          <w:b/>
        </w:rPr>
        <w:t>et</w:t>
      </w:r>
      <w:r>
        <w:t>.</w:t>
      </w:r>
    </w:p>
    <w:p w:rsidR="00E04142" w:rsidRDefault="00646C00">
      <w:pPr>
        <w:pStyle w:val="Definition-Field"/>
      </w:pPr>
      <w:r>
        <w:rPr>
          <w:b/>
        </w:rPr>
        <w:t xml:space="preserve">rgProps.PidOffsetElement-6.propOffset: </w:t>
      </w:r>
      <w:r>
        <w:t xml:space="preserve">0x000000D0 indicates that the </w:t>
      </w:r>
      <w:r>
        <w:rPr>
          <w:b/>
        </w:rPr>
        <w:t>LineCount</w:t>
      </w:r>
      <w:r>
        <w:t xml:space="preserve"> property data is 0x000000D0 bytes after the beginning of the </w:t>
      </w:r>
      <w:r>
        <w:rPr>
          <w:b/>
        </w:rPr>
        <w:t>Document Summary Information property set</w:t>
      </w:r>
      <w:r>
        <w:t xml:space="preserve"> (section 2.3.3.2.2). In this example, </w:t>
      </w:r>
      <w:r>
        <w:rPr>
          <w:b/>
        </w:rPr>
        <w:t>DocumentSummaryInformation</w:t>
      </w:r>
      <w:r>
        <w:t xml:space="preserve"> begin</w:t>
      </w:r>
      <w:r>
        <w:t xml:space="preserve">s at offset 0x00000044. Therefore, the </w:t>
      </w:r>
      <w:r>
        <w:rPr>
          <w:b/>
        </w:rPr>
        <w:t>LineCount</w:t>
      </w:r>
      <w:r>
        <w:t xml:space="preserve"> property begins at offset 0x00000114. See the </w:t>
      </w:r>
      <w:r>
        <w:rPr>
          <w:b/>
        </w:rPr>
        <w:t>LineCount Property Example</w:t>
      </w:r>
      <w:r>
        <w:t xml:space="preserve"> (section 3.2.2.3).</w:t>
      </w:r>
    </w:p>
    <w:p w:rsidR="00E04142" w:rsidRDefault="00646C00">
      <w:pPr>
        <w:pStyle w:val="Definition-Field"/>
      </w:pPr>
      <w:r>
        <w:rPr>
          <w:b/>
        </w:rPr>
        <w:t xml:space="preserve">rgProps.PidOffsetElement-7: </w:t>
      </w:r>
      <w:r>
        <w:t xml:space="preserve">ParagraphCount (VT_I4 </w:t>
      </w:r>
      <w:r>
        <w:rPr>
          <w:b/>
        </w:rPr>
        <w:t>TypedPropertyValue</w:t>
      </w:r>
      <w:r>
        <w:t xml:space="preserve"> property).</w:t>
      </w:r>
    </w:p>
    <w:p w:rsidR="00E04142" w:rsidRDefault="00646C00">
      <w:pPr>
        <w:pStyle w:val="Definition-Field"/>
      </w:pPr>
      <w:r>
        <w:rPr>
          <w:b/>
        </w:rPr>
        <w:t xml:space="preserve">rgProps.PidOffsetElement-8: </w:t>
      </w:r>
      <w:r>
        <w:t xml:space="preserve">CountCharsWithSpaces (VT_I4 </w:t>
      </w:r>
      <w:r>
        <w:rPr>
          <w:b/>
        </w:rPr>
        <w:t>TypedPropertyValue</w:t>
      </w:r>
      <w:r>
        <w:t xml:space="preserve"> property).</w:t>
      </w:r>
    </w:p>
    <w:p w:rsidR="00E04142" w:rsidRDefault="00646C00">
      <w:pPr>
        <w:pStyle w:val="Definition-Field"/>
      </w:pPr>
      <w:r>
        <w:rPr>
          <w:b/>
        </w:rPr>
        <w:lastRenderedPageBreak/>
        <w:t xml:space="preserve">rgProps.PidOffsetElement-9: </w:t>
      </w:r>
      <w:r>
        <w:t xml:space="preserve">Version (VT_I4 </w:t>
      </w:r>
      <w:r>
        <w:rPr>
          <w:b/>
        </w:rPr>
        <w:t>TypedPropertyValue</w:t>
      </w:r>
      <w:r>
        <w:t xml:space="preserve"> property).</w:t>
      </w:r>
    </w:p>
    <w:p w:rsidR="00E04142" w:rsidRDefault="00646C00">
      <w:pPr>
        <w:pStyle w:val="Definition-Field"/>
      </w:pPr>
      <w:r>
        <w:rPr>
          <w:b/>
        </w:rPr>
        <w:t xml:space="preserve">rgProps.PidOffsetElement-10: </w:t>
      </w:r>
      <w:r>
        <w:t xml:space="preserve">Scale (VT_BOOL </w:t>
      </w:r>
      <w:r>
        <w:rPr>
          <w:b/>
        </w:rPr>
        <w:t>TypedPropertyValue</w:t>
      </w:r>
      <w:r>
        <w:t xml:space="preserve"> property).</w:t>
      </w:r>
    </w:p>
    <w:p w:rsidR="00E04142" w:rsidRDefault="00646C00">
      <w:pPr>
        <w:pStyle w:val="Definition-Field"/>
      </w:pPr>
      <w:r>
        <w:rPr>
          <w:b/>
        </w:rPr>
        <w:t xml:space="preserve">rgProps.PidOffsetElement-11: </w:t>
      </w:r>
      <w:r>
        <w:t xml:space="preserve">LinksDirty (VT_BOOL </w:t>
      </w:r>
      <w:r>
        <w:rPr>
          <w:b/>
        </w:rPr>
        <w:t>Ty</w:t>
      </w:r>
      <w:r>
        <w:rPr>
          <w:b/>
        </w:rPr>
        <w:t>pedPropertyValue</w:t>
      </w:r>
      <w:r>
        <w:t xml:space="preserve"> property).</w:t>
      </w:r>
    </w:p>
    <w:p w:rsidR="00E04142" w:rsidRDefault="00646C00">
      <w:pPr>
        <w:pStyle w:val="Definition-Field"/>
      </w:pPr>
      <w:r>
        <w:rPr>
          <w:b/>
        </w:rPr>
        <w:t xml:space="preserve">rgProps.PidOffsetElement-11.propId: </w:t>
      </w:r>
      <w:r>
        <w:t>0x00000010 (</w:t>
      </w:r>
      <w:r>
        <w:rPr>
          <w:b/>
        </w:rPr>
        <w:t>GKPIDDSI_LINKSDIRTY</w:t>
      </w:r>
      <w:r>
        <w:t xml:space="preserve"> (section 2.3.3.2.2.1)) indicates that there is a </w:t>
      </w:r>
      <w:r>
        <w:rPr>
          <w:b/>
        </w:rPr>
        <w:t>LinksDirty</w:t>
      </w:r>
      <w:r>
        <w:t xml:space="preserve"> property value at the stream offset indicated by </w:t>
      </w:r>
      <w:r>
        <w:rPr>
          <w:b/>
        </w:rPr>
        <w:t>propOffset</w:t>
      </w:r>
      <w:r>
        <w:t>.</w:t>
      </w:r>
    </w:p>
    <w:p w:rsidR="00E04142" w:rsidRDefault="00646C00">
      <w:pPr>
        <w:pStyle w:val="Definition-Field"/>
      </w:pPr>
      <w:r>
        <w:rPr>
          <w:b/>
        </w:rPr>
        <w:t>rgProps.PidOffsetElement-11.propOffset:</w:t>
      </w:r>
      <w:r>
        <w:rPr>
          <w:b/>
        </w:rPr>
        <w:t xml:space="preserve"> </w:t>
      </w:r>
      <w:r>
        <w:t xml:space="preserve">0x000000F8 indicates that the </w:t>
      </w:r>
      <w:r>
        <w:rPr>
          <w:b/>
        </w:rPr>
        <w:t>LinksDirty</w:t>
      </w:r>
      <w:r>
        <w:t xml:space="preserve"> property data is 0x000000F8 bytes after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Li</w:t>
      </w:r>
      <w:r>
        <w:rPr>
          <w:b/>
        </w:rPr>
        <w:t>nksDirty</w:t>
      </w:r>
      <w:r>
        <w:t xml:space="preserve"> property begins at offset 0x00000013C. See the </w:t>
      </w:r>
      <w:r>
        <w:rPr>
          <w:b/>
        </w:rPr>
        <w:t>LinksDirty Property Example</w:t>
      </w:r>
      <w:r>
        <w:t xml:space="preserve"> (section 3.2.2.4).</w:t>
      </w:r>
    </w:p>
    <w:p w:rsidR="00E04142" w:rsidRDefault="00646C00">
      <w:pPr>
        <w:pStyle w:val="Definition-Field"/>
      </w:pPr>
      <w:r>
        <w:rPr>
          <w:b/>
        </w:rPr>
        <w:t xml:space="preserve">rgProps.PidOffsetElement-12: </w:t>
      </w:r>
      <w:r>
        <w:t xml:space="preserve">SharedDoc (VT_BOOL </w:t>
      </w:r>
      <w:r>
        <w:rPr>
          <w:b/>
        </w:rPr>
        <w:t>TypedPropertyValue</w:t>
      </w:r>
      <w:r>
        <w:t xml:space="preserve"> property).</w:t>
      </w:r>
    </w:p>
    <w:p w:rsidR="00E04142" w:rsidRDefault="00646C00">
      <w:pPr>
        <w:pStyle w:val="Definition-Field"/>
      </w:pPr>
      <w:r>
        <w:rPr>
          <w:b/>
        </w:rPr>
        <w:t xml:space="preserve">rgProps.PidOffsetElement-13: </w:t>
      </w:r>
      <w:r>
        <w:t xml:space="preserve">HyperlinksChanged (VT_BOOL </w:t>
      </w:r>
      <w:r>
        <w:rPr>
          <w:b/>
        </w:rPr>
        <w:t>TypedPropertyValue</w:t>
      </w:r>
      <w:r>
        <w:t xml:space="preserve"> </w:t>
      </w:r>
      <w:r>
        <w:t>property).</w:t>
      </w:r>
    </w:p>
    <w:p w:rsidR="00E04142" w:rsidRDefault="00646C00">
      <w:pPr>
        <w:pStyle w:val="Definition-Field"/>
      </w:pPr>
      <w:r>
        <w:rPr>
          <w:b/>
        </w:rPr>
        <w:t xml:space="preserve">rgProps.PidOffsetElement-14: </w:t>
      </w:r>
      <w:r>
        <w:t>DocumentParts (</w:t>
      </w:r>
      <w:hyperlink w:anchor="Section_523af67dd69a4eb1848ba299674ac9b8">
        <w:r>
          <w:rPr>
            <w:b/>
          </w:rPr>
          <w:t>VtVecUnalignedLpstr</w:t>
        </w:r>
      </w:hyperlink>
      <w:r>
        <w:t xml:space="preserve"> property (section 2.3.3.1.10)).</w:t>
      </w:r>
    </w:p>
    <w:p w:rsidR="00E04142" w:rsidRDefault="00646C00">
      <w:pPr>
        <w:pStyle w:val="Definition-Field"/>
      </w:pPr>
      <w:r>
        <w:rPr>
          <w:b/>
        </w:rPr>
        <w:t xml:space="preserve">rgProps.PidOffsetElement-14.propId: </w:t>
      </w:r>
      <w:r>
        <w:t>0x0000000D (</w:t>
      </w:r>
      <w:r>
        <w:rPr>
          <w:b/>
        </w:rPr>
        <w:t>GKPIDDSI_DOCPARTS</w:t>
      </w:r>
      <w:r>
        <w:t xml:space="preserve"> (section 2.3.3.2.2.1</w:t>
      </w:r>
      <w:r>
        <w:t xml:space="preserve">)) indicates that there is a </w:t>
      </w:r>
      <w:r>
        <w:rPr>
          <w:b/>
        </w:rPr>
        <w:t>DocumentParts</w:t>
      </w:r>
      <w:r>
        <w:t xml:space="preserve"> property value at the stream offset indicated by </w:t>
      </w:r>
      <w:r>
        <w:rPr>
          <w:b/>
        </w:rPr>
        <w:t>propOffset</w:t>
      </w:r>
      <w:r>
        <w:t>.</w:t>
      </w:r>
    </w:p>
    <w:p w:rsidR="00E04142" w:rsidRDefault="00646C00">
      <w:pPr>
        <w:pStyle w:val="Definition-Field"/>
      </w:pPr>
      <w:r>
        <w:rPr>
          <w:b/>
        </w:rPr>
        <w:t xml:space="preserve">rgProps.PidOffsetElement-14.propOffset: </w:t>
      </w:r>
      <w:r>
        <w:t xml:space="preserve">0x00000110 indicates that the </w:t>
      </w:r>
      <w:r>
        <w:rPr>
          <w:b/>
        </w:rPr>
        <w:t>DocumentParts</w:t>
      </w:r>
      <w:r>
        <w:t xml:space="preserve"> property data is 0x00000110 bytes after the beginning of </w:t>
      </w:r>
      <w:r>
        <w:rPr>
          <w:b/>
        </w:rPr>
        <w:t>Document Su</w:t>
      </w:r>
      <w:r>
        <w:rPr>
          <w:b/>
        </w:rPr>
        <w:t>mmary Information property set</w:t>
      </w:r>
      <w:r>
        <w:t xml:space="preserve"> (section 2.3.3.2.2). In this example, </w:t>
      </w:r>
      <w:r>
        <w:rPr>
          <w:b/>
        </w:rPr>
        <w:t>DocumentSummaryInformation</w:t>
      </w:r>
      <w:r>
        <w:t xml:space="preserve"> begins at offset 0x00000044. Therefore, the </w:t>
      </w:r>
      <w:r>
        <w:rPr>
          <w:b/>
        </w:rPr>
        <w:t>DocumentParts</w:t>
      </w:r>
      <w:r>
        <w:t xml:space="preserve"> property begins at offset 0x00000154. See the </w:t>
      </w:r>
      <w:hyperlink w:anchor="Section_742bc556d7884900b7aeb8fe1f2e4322" w:history="1">
        <w:r>
          <w:rPr>
            <w:b/>
          </w:rPr>
          <w:t>DocumentParts Property Example</w:t>
        </w:r>
      </w:hyperlink>
      <w:r>
        <w:t xml:space="preserve"> (section 3.2.2.5).</w:t>
      </w:r>
    </w:p>
    <w:p w:rsidR="00E04142" w:rsidRDefault="00646C00">
      <w:pPr>
        <w:pStyle w:val="Definition-Field"/>
      </w:pPr>
      <w:r>
        <w:rPr>
          <w:b/>
        </w:rPr>
        <w:t xml:space="preserve">rgProps.PidOffsetElement-15: </w:t>
      </w:r>
      <w:r>
        <w:t>HeadingPairs (</w:t>
      </w:r>
      <w:hyperlink w:anchor="Section_3aaaf9e84f1a42fa9359fe0ab0c1cccc">
        <w:r>
          <w:rPr>
            <w:b/>
          </w:rPr>
          <w:t>VtVecHeadingPair</w:t>
        </w:r>
      </w:hyperlink>
      <w:r>
        <w:t xml:space="preserve"> property (section 2.3.3.1.10)).</w:t>
      </w:r>
    </w:p>
    <w:p w:rsidR="00E04142" w:rsidRDefault="00646C00">
      <w:pPr>
        <w:pStyle w:val="Definition-Field"/>
      </w:pPr>
      <w:r>
        <w:rPr>
          <w:b/>
        </w:rPr>
        <w:t xml:space="preserve">rgProps.PidOffsetElement-15.propId: </w:t>
      </w:r>
      <w:r>
        <w:t xml:space="preserve">0x0000000C </w:t>
      </w:r>
      <w:r>
        <w:t>(</w:t>
      </w:r>
      <w:r>
        <w:rPr>
          <w:b/>
        </w:rPr>
        <w:t>GKPIDDSI_HEADINGPAIR</w:t>
      </w:r>
      <w:r>
        <w:t xml:space="preserve"> (section 2.3.3.2.2.1)) indicates that there is a </w:t>
      </w:r>
      <w:r>
        <w:rPr>
          <w:b/>
        </w:rPr>
        <w:t>HeadingPairs</w:t>
      </w:r>
      <w:r>
        <w:t xml:space="preserve"> property value at the stream offset indicated by </w:t>
      </w:r>
      <w:r>
        <w:rPr>
          <w:b/>
        </w:rPr>
        <w:t>propOffset</w:t>
      </w:r>
      <w:r>
        <w:t>.</w:t>
      </w:r>
    </w:p>
    <w:p w:rsidR="00E04142" w:rsidRDefault="00646C00">
      <w:pPr>
        <w:pStyle w:val="Definition-Field"/>
      </w:pPr>
      <w:r>
        <w:rPr>
          <w:b/>
        </w:rPr>
        <w:t xml:space="preserve">rgProps.PidOffsetElement-15.propOffset: </w:t>
      </w:r>
      <w:r>
        <w:t xml:space="preserve">0x0000021D indicates that the </w:t>
      </w:r>
      <w:r>
        <w:rPr>
          <w:b/>
        </w:rPr>
        <w:t>HeadingPairs</w:t>
      </w:r>
      <w:r>
        <w:t xml:space="preserve"> property data is 0x0000021D </w:t>
      </w:r>
      <w:r>
        <w:t xml:space="preserve">bytes after the beginning of the </w:t>
      </w:r>
      <w:r>
        <w:rPr>
          <w:b/>
        </w:rPr>
        <w:t>Document Summary Information property set</w:t>
      </w:r>
      <w:r>
        <w:t xml:space="preserve"> (section 2.3.3.2.2). In this example, </w:t>
      </w:r>
      <w:r>
        <w:rPr>
          <w:b/>
        </w:rPr>
        <w:t>DocumentSummaryInformation</w:t>
      </w:r>
      <w:r>
        <w:t xml:space="preserve"> begins at offset 0x00000044. Therefore, the </w:t>
      </w:r>
      <w:r>
        <w:rPr>
          <w:b/>
        </w:rPr>
        <w:t>HeadingPairs</w:t>
      </w:r>
      <w:r>
        <w:t xml:space="preserve"> property begins at offset 0x00000261. See the </w:t>
      </w:r>
      <w:r>
        <w:rPr>
          <w:b/>
        </w:rPr>
        <w:t xml:space="preserve">HeadingPairs </w:t>
      </w:r>
      <w:r>
        <w:rPr>
          <w:b/>
        </w:rPr>
        <w:t>Property Example</w:t>
      </w:r>
      <w:r>
        <w:t xml:space="preserve"> (section 3.2.2.6).</w:t>
      </w:r>
    </w:p>
    <w:p w:rsidR="00E04142" w:rsidRDefault="00646C00">
      <w:pPr>
        <w:pStyle w:val="Heading4"/>
      </w:pPr>
      <w:bookmarkStart w:id="889" w:name="section_ee2488688fde440db81bbc27d1c7811d"/>
      <w:bookmarkStart w:id="890" w:name="_Toc32918364"/>
      <w:r>
        <w:t>CodePage Property Example</w:t>
      </w:r>
      <w:bookmarkEnd w:id="889"/>
      <w:bookmarkEnd w:id="890"/>
      <w:r>
        <w:fldChar w:fldCharType="begin"/>
      </w:r>
      <w:r>
        <w:instrText xml:space="preserve"> XE "Examples:CodePage property" </w:instrText>
      </w:r>
      <w:r>
        <w:fldChar w:fldCharType="end"/>
      </w:r>
      <w:r>
        <w:fldChar w:fldCharType="begin"/>
      </w:r>
      <w:r>
        <w:instrText xml:space="preserve"> XE "Document summary information examples:CodePage property" </w:instrText>
      </w:r>
      <w:r>
        <w:fldChar w:fldCharType="end"/>
      </w:r>
      <w:r>
        <w:fldChar w:fldCharType="begin"/>
      </w:r>
      <w:r>
        <w:instrText xml:space="preserve"> XE "Document summary information property set overview:CodePage property" </w:instrText>
      </w:r>
      <w:r>
        <w:fldChar w:fldCharType="end"/>
      </w:r>
    </w:p>
    <w:p w:rsidR="00E04142" w:rsidRDefault="00646C00">
      <w:r>
        <w:t>This is an example</w:t>
      </w:r>
      <w:r>
        <w:t xml:space="preserve"> of a </w:t>
      </w:r>
      <w:r>
        <w:rPr>
          <w:b/>
        </w:rPr>
        <w:t>CodePage</w:t>
      </w:r>
      <w:r>
        <w:t xml:space="preserve"> property (VT_I2 </w:t>
      </w:r>
      <w:r>
        <w:rPr>
          <w:b/>
        </w:rPr>
        <w:t>TypedPropertyValue</w:t>
      </w:r>
      <w:r>
        <w:t xml:space="preserve"> property).</w:t>
      </w:r>
    </w:p>
    <w:tbl>
      <w:tblPr>
        <w:tblStyle w:val="Table-ShadedHeader"/>
        <w:tblW w:w="4690" w:type="pct"/>
        <w:tblLook w:val="04A0" w:firstRow="1" w:lastRow="0" w:firstColumn="1" w:lastColumn="0" w:noHBand="0" w:noVBand="1"/>
      </w:tblPr>
      <w:tblGrid>
        <w:gridCol w:w="1452"/>
        <w:gridCol w:w="871"/>
        <w:gridCol w:w="5532"/>
        <w:gridCol w:w="1140"/>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000000C4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TypedPropertyValue</w:t>
            </w:r>
            <w:r>
              <w:rPr>
                <w:b/>
              </w:rPr>
              <w:t xml:space="preserve"> - GKPIDDSI_CODEPAGE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000000C4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000000C6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000000C8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value</w:t>
            </w:r>
          </w:p>
        </w:tc>
        <w:tc>
          <w:tcPr>
            <w:tcW w:w="0" w:type="auto"/>
            <w:vAlign w:val="center"/>
          </w:tcPr>
          <w:p w:rsidR="00E04142" w:rsidRDefault="00646C00">
            <w:pPr>
              <w:pStyle w:val="ExampleText"/>
            </w:pPr>
            <w:r>
              <w:t>0x04E4</w:t>
            </w:r>
          </w:p>
        </w:tc>
      </w:tr>
      <w:tr w:rsidR="00E04142" w:rsidTr="00E04142">
        <w:trPr>
          <w:trHeight w:val="320"/>
        </w:trPr>
        <w:tc>
          <w:tcPr>
            <w:tcW w:w="0" w:type="auto"/>
            <w:vAlign w:val="center"/>
          </w:tcPr>
          <w:p w:rsidR="00E04142" w:rsidRDefault="00646C00">
            <w:pPr>
              <w:pStyle w:val="ExampleText"/>
            </w:pPr>
            <w:r>
              <w:t>000000CA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unused</w:t>
            </w:r>
          </w:p>
        </w:tc>
        <w:tc>
          <w:tcPr>
            <w:tcW w:w="0" w:type="auto"/>
            <w:vAlign w:val="center"/>
          </w:tcPr>
          <w:p w:rsidR="00E04142" w:rsidRDefault="00646C00">
            <w:pPr>
              <w:pStyle w:val="ExampleText"/>
            </w:pPr>
            <w:r>
              <w:t>0x0000</w:t>
            </w:r>
          </w:p>
        </w:tc>
      </w:tr>
    </w:tbl>
    <w:p w:rsidR="00E04142" w:rsidRDefault="00646C00">
      <w:pPr>
        <w:pStyle w:val="Caption"/>
      </w:pPr>
      <w:r>
        <w:lastRenderedPageBreak/>
        <w:t xml:space="preserve">Figure </w:t>
      </w:r>
      <w:r>
        <w:fldChar w:fldCharType="begin"/>
      </w:r>
      <w:r>
        <w:instrText xml:space="preserve"> SEQ Figure \* ARABIC </w:instrText>
      </w:r>
      <w:r>
        <w:fldChar w:fldCharType="separate"/>
      </w:r>
      <w:r>
        <w:rPr>
          <w:noProof/>
        </w:rPr>
        <w:t>17</w:t>
      </w:r>
      <w:r>
        <w:fldChar w:fldCharType="end"/>
      </w:r>
      <w:r>
        <w:t>: Structure of a CodePage property</w:t>
      </w:r>
    </w:p>
    <w:p w:rsidR="00E04142" w:rsidRDefault="00646C00">
      <w:pPr>
        <w:pStyle w:val="Definition-Field"/>
      </w:pPr>
      <w:r>
        <w:rPr>
          <w:b/>
        </w:rPr>
        <w:t xml:space="preserve">GKPIDDSI_CODEPAGE: </w:t>
      </w:r>
      <w:r>
        <w:t>CodePage.</w:t>
      </w:r>
    </w:p>
    <w:p w:rsidR="00E04142" w:rsidRDefault="00646C00">
      <w:pPr>
        <w:pStyle w:val="Definition-Field"/>
      </w:pPr>
      <w:r>
        <w:rPr>
          <w:b/>
        </w:rPr>
        <w:t xml:space="preserve">wType: </w:t>
      </w:r>
      <w:r>
        <w:t xml:space="preserve">0x0002 indicates this property is a VT_I2 </w:t>
      </w:r>
      <w:r>
        <w:rPr>
          <w:b/>
        </w:rPr>
        <w:t>TypedPropertyValue</w:t>
      </w:r>
      <w:r>
        <w:t xml:space="preserve"> property (2-byte integer).</w:t>
      </w:r>
    </w:p>
    <w:p w:rsidR="00E04142" w:rsidRDefault="00646C00">
      <w:pPr>
        <w:pStyle w:val="Definition-Field"/>
      </w:pPr>
      <w:r>
        <w:rPr>
          <w:b/>
        </w:rPr>
        <w:t xml:space="preserve">value: </w:t>
      </w:r>
      <w:r>
        <w:t xml:space="preserve">0x04E4 (1252) indicates the </w:t>
      </w:r>
      <w:hyperlink w:anchor="gt_210637d9-9634-4652-a935-ded3cd434f38">
        <w:r>
          <w:rPr>
            <w:rStyle w:val="HyperlinkGreen"/>
            <w:b/>
          </w:rPr>
          <w:t>code page</w:t>
        </w:r>
      </w:hyperlink>
      <w:r>
        <w:t xml:space="preserve"> used for the property values of the </w:t>
      </w:r>
      <w:hyperlink w:anchor="Section_fac324c9ff39442ebd181a91a723a818" w:history="1">
        <w:r>
          <w:rPr>
            <w:b/>
          </w:rPr>
          <w:t>Lpstr</w:t>
        </w:r>
      </w:hyperlink>
      <w:r>
        <w:t xml:space="preserve"> (section 2.3.3.1.4) and </w:t>
      </w:r>
      <w:hyperlink w:anchor="Section_a8f75582c3d34a5bbbca62ed6a05711d" w:history="1">
        <w:r>
          <w:rPr>
            <w:b/>
          </w:rPr>
          <w:t>UnalignedLpstr</w:t>
        </w:r>
      </w:hyperlink>
      <w:r>
        <w:t xml:space="preserve"> (section 2.3.3.1.5) properties in the </w:t>
      </w:r>
      <w:hyperlink w:anchor="Section_fe59ffd979e944fba1c92466057b05c6" w:history="1">
        <w:r>
          <w:t>Document Summary Information property set</w:t>
        </w:r>
      </w:hyperlink>
      <w:r>
        <w:t xml:space="preserve"> (section 2.3.3.2.2).</w:t>
      </w:r>
    </w:p>
    <w:p w:rsidR="00E04142" w:rsidRDefault="00646C00">
      <w:pPr>
        <w:pStyle w:val="Heading4"/>
      </w:pPr>
      <w:bookmarkStart w:id="891" w:name="section_29d75dd8a0654c23948c8f705f01f986"/>
      <w:bookmarkStart w:id="892" w:name="_Toc32918365"/>
      <w:r>
        <w:t>Category Property Example</w:t>
      </w:r>
      <w:bookmarkEnd w:id="891"/>
      <w:bookmarkEnd w:id="892"/>
      <w:r>
        <w:fldChar w:fldCharType="begin"/>
      </w:r>
      <w:r>
        <w:instrText xml:space="preserve"> XE "Examples:Category pr</w:instrText>
      </w:r>
      <w:r>
        <w:instrText xml:space="preserve">operty" </w:instrText>
      </w:r>
      <w:r>
        <w:fldChar w:fldCharType="end"/>
      </w:r>
      <w:r>
        <w:fldChar w:fldCharType="begin"/>
      </w:r>
      <w:r>
        <w:instrText xml:space="preserve"> XE "Document summary information examples:Category property" </w:instrText>
      </w:r>
      <w:r>
        <w:fldChar w:fldCharType="end"/>
      </w:r>
      <w:r>
        <w:fldChar w:fldCharType="begin"/>
      </w:r>
      <w:r>
        <w:instrText xml:space="preserve"> XE "Document summary information property set overview:Category property" </w:instrText>
      </w:r>
      <w:r>
        <w:fldChar w:fldCharType="end"/>
      </w:r>
    </w:p>
    <w:p w:rsidR="00E04142" w:rsidRDefault="00646C00">
      <w:r>
        <w:t xml:space="preserve">This is an example of a </w:t>
      </w:r>
      <w:r>
        <w:rPr>
          <w:b/>
        </w:rPr>
        <w:t>Category</w:t>
      </w:r>
      <w:r>
        <w:t xml:space="preserve"> property (</w:t>
      </w:r>
      <w:hyperlink w:anchor="Section_fac324c9ff39442ebd181a91a723a818" w:history="1">
        <w:r>
          <w:rPr>
            <w:b/>
          </w:rPr>
          <w:t>L</w:t>
        </w:r>
        <w:r>
          <w:rPr>
            <w:b/>
          </w:rPr>
          <w:t>pstr</w:t>
        </w:r>
      </w:hyperlink>
      <w:r>
        <w:t xml:space="preserve"> property (section 2.3.3.1.4)).</w:t>
      </w:r>
    </w:p>
    <w:tbl>
      <w:tblPr>
        <w:tblStyle w:val="Table-ShadedHeader"/>
        <w:tblW w:w="4690" w:type="pct"/>
        <w:tblLook w:val="04A0" w:firstRow="1" w:lastRow="0" w:firstColumn="1" w:lastColumn="0" w:noHBand="0" w:noVBand="1"/>
      </w:tblPr>
      <w:tblGrid>
        <w:gridCol w:w="1369"/>
        <w:gridCol w:w="831"/>
        <w:gridCol w:w="5188"/>
        <w:gridCol w:w="1607"/>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000000CC</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TypedPropertyValue</w:t>
            </w:r>
            <w:r>
              <w:rPr>
                <w:b/>
              </w:rPr>
              <w:t xml:space="preserve"> - GKPIDDSI_CATEGORY</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000000CC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0x001E</w:t>
            </w:r>
          </w:p>
        </w:tc>
      </w:tr>
      <w:tr w:rsidR="00E04142" w:rsidTr="00E04142">
        <w:trPr>
          <w:trHeight w:val="320"/>
        </w:trPr>
        <w:tc>
          <w:tcPr>
            <w:tcW w:w="0" w:type="auto"/>
            <w:vAlign w:val="center"/>
          </w:tcPr>
          <w:p w:rsidR="00E04142" w:rsidRDefault="00646C00">
            <w:pPr>
              <w:pStyle w:val="ExampleText"/>
            </w:pPr>
            <w:r>
              <w:t>000000CE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000000D0</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Lpstr</w:t>
            </w:r>
            <w:r>
              <w:rPr>
                <w:b/>
              </w:rPr>
              <w:t xml:space="preserve"> - stringValue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000000D0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0x0000000C</w:t>
            </w:r>
          </w:p>
        </w:tc>
      </w:tr>
      <w:tr w:rsidR="00E04142" w:rsidTr="00E04142">
        <w:trPr>
          <w:trHeight w:val="320"/>
        </w:trPr>
        <w:tc>
          <w:tcPr>
            <w:tcW w:w="0" w:type="auto"/>
            <w:vAlign w:val="center"/>
          </w:tcPr>
          <w:p w:rsidR="00E04142" w:rsidRDefault="00646C00">
            <w:pPr>
              <w:pStyle w:val="ExampleText"/>
            </w:pPr>
            <w:r>
              <w:t>000000D4</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Tutorials</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18</w:t>
      </w:r>
      <w:r>
        <w:fldChar w:fldCharType="end"/>
      </w:r>
      <w:r>
        <w:t>: Structure of a Category property</w:t>
      </w:r>
    </w:p>
    <w:p w:rsidR="00E04142" w:rsidRDefault="00646C00">
      <w:pPr>
        <w:pStyle w:val="Definition-Field"/>
      </w:pPr>
      <w:r>
        <w:rPr>
          <w:b/>
        </w:rPr>
        <w:t xml:space="preserve">GKPIDDSI_CATEGORY: </w:t>
      </w:r>
      <w:r>
        <w:t>Category.</w:t>
      </w:r>
    </w:p>
    <w:p w:rsidR="00E04142" w:rsidRDefault="00646C00">
      <w:pPr>
        <w:pStyle w:val="Definition-Field"/>
      </w:pPr>
      <w:r>
        <w:rPr>
          <w:b/>
        </w:rPr>
        <w:t xml:space="preserve">wType: </w:t>
      </w:r>
      <w:r>
        <w:t xml:space="preserve">0x001E indicates that this property is an </w:t>
      </w:r>
      <w:r>
        <w:rPr>
          <w:b/>
        </w:rPr>
        <w:t>Lpstr</w:t>
      </w:r>
      <w:r>
        <w:t xml:space="preserve"> property (section 2.3.3.1.4).</w:t>
      </w:r>
    </w:p>
    <w:p w:rsidR="00E04142" w:rsidRDefault="00646C00">
      <w:pPr>
        <w:pStyle w:val="Definition-Field"/>
      </w:pPr>
      <w:r>
        <w:rPr>
          <w:b/>
        </w:rPr>
        <w:t xml:space="preserve">stringValue.cch: </w:t>
      </w:r>
      <w:r>
        <w:t xml:space="preserve">0x0000000C indicates that the count of characters of the </w:t>
      </w:r>
      <w:r>
        <w:rPr>
          <w:b/>
        </w:rPr>
        <w:t>Lpstr</w:t>
      </w:r>
      <w:r>
        <w:t xml:space="preserve"> (section 2.3.3.1.4) value is 12. The </w:t>
      </w:r>
      <w:r>
        <w:rPr>
          <w:b/>
        </w:rPr>
        <w:t>value</w:t>
      </w:r>
      <w:r>
        <w:t xml:space="preserve"> field contains 10 characters (9 for "Tutorials" plus a terminating NULL character). There are 2 additi</w:t>
      </w:r>
      <w:r>
        <w:t xml:space="preserve">onal bytes after the terminating NULL character which pad the </w:t>
      </w:r>
      <w:r>
        <w:rPr>
          <w:b/>
        </w:rPr>
        <w:t>value</w:t>
      </w:r>
      <w:r>
        <w:t xml:space="preserve"> field to a multiple of 4 bytes.</w:t>
      </w:r>
    </w:p>
    <w:p w:rsidR="00E04142" w:rsidRDefault="00646C00">
      <w:pPr>
        <w:pStyle w:val="Definition-Field"/>
      </w:pPr>
      <w:r>
        <w:rPr>
          <w:b/>
        </w:rPr>
        <w:t xml:space="preserve">stringValue.value: </w:t>
      </w:r>
      <w:r>
        <w:t>The value of this field is "Tutorials" followed by a null-terminator and 2 bytes of padding, so the length of this field is 0x0000000C (1</w:t>
      </w:r>
      <w:r>
        <w:t>2). The 2 bytes of padding is added to make the length a multiple of 4 bytes.</w:t>
      </w:r>
    </w:p>
    <w:p w:rsidR="00E04142" w:rsidRDefault="00646C00">
      <w:pPr>
        <w:pStyle w:val="Heading4"/>
      </w:pPr>
      <w:bookmarkStart w:id="893" w:name="section_c93a7a10a41945639a2ed4b4dc51cf94"/>
      <w:bookmarkStart w:id="894" w:name="_Toc32918366"/>
      <w:r>
        <w:t>LineCount Property Example</w:t>
      </w:r>
      <w:bookmarkEnd w:id="893"/>
      <w:bookmarkEnd w:id="894"/>
      <w:r>
        <w:fldChar w:fldCharType="begin"/>
      </w:r>
      <w:r>
        <w:instrText xml:space="preserve"> XE "Examples:LineCount property" </w:instrText>
      </w:r>
      <w:r>
        <w:fldChar w:fldCharType="end"/>
      </w:r>
      <w:r>
        <w:fldChar w:fldCharType="begin"/>
      </w:r>
      <w:r>
        <w:instrText xml:space="preserve"> XE "Document summary information examples:LineCount property" </w:instrText>
      </w:r>
      <w:r>
        <w:fldChar w:fldCharType="end"/>
      </w:r>
      <w:r>
        <w:fldChar w:fldCharType="begin"/>
      </w:r>
      <w:r>
        <w:instrText xml:space="preserve"> XE "Document summary information property set over</w:instrText>
      </w:r>
      <w:r>
        <w:instrText xml:space="preserve">view:LineCount property" </w:instrText>
      </w:r>
      <w:r>
        <w:fldChar w:fldCharType="end"/>
      </w:r>
    </w:p>
    <w:p w:rsidR="00E04142" w:rsidRDefault="00646C00">
      <w:r>
        <w:t xml:space="preserve">This is an example of a </w:t>
      </w:r>
      <w:r>
        <w:rPr>
          <w:b/>
        </w:rPr>
        <w:t>LineCount</w:t>
      </w:r>
      <w:r>
        <w:t xml:space="preserve"> property (VT_I4 </w:t>
      </w:r>
      <w:r>
        <w:rPr>
          <w:b/>
        </w:rPr>
        <w:t>TypedPropertyValue</w:t>
      </w:r>
      <w:r>
        <w:t xml:space="preserve"> property). </w:t>
      </w:r>
    </w:p>
    <w:tbl>
      <w:tblPr>
        <w:tblStyle w:val="Table-ShadedHeader"/>
        <w:tblW w:w="4690" w:type="pct"/>
        <w:tblLook w:val="04A0" w:firstRow="1" w:lastRow="0" w:firstColumn="1" w:lastColumn="0" w:noHBand="0" w:noVBand="1"/>
      </w:tblPr>
      <w:tblGrid>
        <w:gridCol w:w="1334"/>
        <w:gridCol w:w="813"/>
        <w:gridCol w:w="5276"/>
        <w:gridCol w:w="1572"/>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00000114</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TypedPropertyValue</w:t>
            </w:r>
            <w:r>
              <w:rPr>
                <w:b/>
              </w:rPr>
              <w:t xml:space="preserve"> - GKPIDDSI_LINECOUNT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00000114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00000116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00000118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0x0000001F</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19</w:t>
      </w:r>
      <w:r>
        <w:fldChar w:fldCharType="end"/>
      </w:r>
      <w:r>
        <w:t>: Structure of a LineCount property</w:t>
      </w:r>
    </w:p>
    <w:p w:rsidR="00E04142" w:rsidRDefault="00646C00">
      <w:pPr>
        <w:pStyle w:val="Definition-Field"/>
      </w:pPr>
      <w:r>
        <w:rPr>
          <w:b/>
        </w:rPr>
        <w:t xml:space="preserve">GKPIDDSI_LINECOUNT: </w:t>
      </w:r>
      <w:r>
        <w:t>LineCount.</w:t>
      </w:r>
    </w:p>
    <w:p w:rsidR="00E04142" w:rsidRDefault="00646C00">
      <w:pPr>
        <w:pStyle w:val="Definition-Field"/>
      </w:pPr>
      <w:r>
        <w:rPr>
          <w:b/>
        </w:rPr>
        <w:lastRenderedPageBreak/>
        <w:t xml:space="preserve">wType: </w:t>
      </w:r>
      <w:r>
        <w:t xml:space="preserve">0x0003 indicates that this property is a VT_I4 </w:t>
      </w:r>
      <w:r>
        <w:rPr>
          <w:b/>
        </w:rPr>
        <w:t>TypedPropertyValue</w:t>
      </w:r>
      <w:r>
        <w:t xml:space="preserve"> property (4-byte integer).</w:t>
      </w:r>
    </w:p>
    <w:p w:rsidR="00E04142" w:rsidRDefault="00646C00">
      <w:pPr>
        <w:pStyle w:val="Definition-Field"/>
      </w:pPr>
      <w:r>
        <w:rPr>
          <w:b/>
        </w:rPr>
        <w:t xml:space="preserve">value: </w:t>
      </w:r>
      <w:r>
        <w:t>0x0000001F indicates that the count of lines in the example document is 0x0000001F (31).</w:t>
      </w:r>
    </w:p>
    <w:p w:rsidR="00E04142" w:rsidRDefault="00646C00">
      <w:pPr>
        <w:pStyle w:val="Heading4"/>
      </w:pPr>
      <w:bookmarkStart w:id="895" w:name="section_073efdcc7d75400396a9c48f4a3ce77c"/>
      <w:bookmarkStart w:id="896" w:name="_Toc32918367"/>
      <w:r>
        <w:t>LinksDirty Property Example</w:t>
      </w:r>
      <w:bookmarkEnd w:id="895"/>
      <w:bookmarkEnd w:id="896"/>
      <w:r>
        <w:fldChar w:fldCharType="begin"/>
      </w:r>
      <w:r>
        <w:instrText xml:space="preserve"> XE "Examples:LinksDirty property" </w:instrText>
      </w:r>
      <w:r>
        <w:fldChar w:fldCharType="end"/>
      </w:r>
      <w:r>
        <w:fldChar w:fldCharType="begin"/>
      </w:r>
      <w:r>
        <w:instrText xml:space="preserve"> XE "Document summary information examples:LinksDirty property" </w:instrText>
      </w:r>
      <w:r>
        <w:fldChar w:fldCharType="end"/>
      </w:r>
      <w:r>
        <w:fldChar w:fldCharType="begin"/>
      </w:r>
      <w:r>
        <w:instrText xml:space="preserve"> XE "Document summary information property set overview:LinksDirty property" </w:instrText>
      </w:r>
      <w:r>
        <w:fldChar w:fldCharType="end"/>
      </w:r>
    </w:p>
    <w:p w:rsidR="00E04142" w:rsidRDefault="00646C00">
      <w:r>
        <w:t xml:space="preserve">This is an example of a </w:t>
      </w:r>
      <w:r>
        <w:rPr>
          <w:b/>
        </w:rPr>
        <w:t>LinksDirty</w:t>
      </w:r>
      <w:r>
        <w:t xml:space="preserve"> property (VT_BOOL </w:t>
      </w:r>
      <w:r>
        <w:rPr>
          <w:b/>
        </w:rPr>
        <w:t>TypedPropertyValue</w:t>
      </w:r>
      <w:r>
        <w:t xml:space="preserve"> property). </w:t>
      </w:r>
    </w:p>
    <w:tbl>
      <w:tblPr>
        <w:tblStyle w:val="Table-ShadedHeader"/>
        <w:tblW w:w="4690" w:type="pct"/>
        <w:tblLook w:val="04A0" w:firstRow="1" w:lastRow="0" w:firstColumn="1" w:lastColumn="0" w:noHBand="0" w:noVBand="1"/>
      </w:tblPr>
      <w:tblGrid>
        <w:gridCol w:w="1328"/>
        <w:gridCol w:w="803"/>
        <w:gridCol w:w="5300"/>
        <w:gridCol w:w="1564"/>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0000013C</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TypedPropertyValue</w:t>
            </w:r>
            <w:r>
              <w:rPr>
                <w:b/>
              </w:rPr>
              <w:t xml:space="preserve"> - GKPIDDSI_LINKSDIRTY</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w:t>
            </w:r>
            <w:r>
              <w:t>3C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0x000B</w:t>
            </w:r>
          </w:p>
        </w:tc>
      </w:tr>
      <w:tr w:rsidR="00E04142" w:rsidTr="00E04142">
        <w:trPr>
          <w:trHeight w:val="320"/>
        </w:trPr>
        <w:tc>
          <w:tcPr>
            <w:tcW w:w="0" w:type="auto"/>
            <w:vAlign w:val="center"/>
          </w:tcPr>
          <w:p w:rsidR="00E04142" w:rsidRDefault="00646C00">
            <w:pPr>
              <w:pStyle w:val="ExampleText"/>
            </w:pPr>
            <w:r>
              <w:t>0000013E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00000140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20</w:t>
      </w:r>
      <w:r>
        <w:fldChar w:fldCharType="end"/>
      </w:r>
      <w:r>
        <w:t>: Structure of a LinksDirty property</w:t>
      </w:r>
    </w:p>
    <w:p w:rsidR="00E04142" w:rsidRDefault="00646C00">
      <w:pPr>
        <w:pStyle w:val="Definition-Field"/>
      </w:pPr>
      <w:r>
        <w:rPr>
          <w:b/>
        </w:rPr>
        <w:t xml:space="preserve">GKPIDDSI_LINKSDIRTY: </w:t>
      </w:r>
      <w:r>
        <w:t>LinksDirty.</w:t>
      </w:r>
    </w:p>
    <w:p w:rsidR="00E04142" w:rsidRDefault="00646C00">
      <w:pPr>
        <w:pStyle w:val="Definition-Field"/>
      </w:pPr>
      <w:r>
        <w:rPr>
          <w:b/>
        </w:rPr>
        <w:t xml:space="preserve">wType: </w:t>
      </w:r>
      <w:r>
        <w:t xml:space="preserve">0x000B indicates that this property is a VT_BOOL </w:t>
      </w:r>
      <w:r>
        <w:rPr>
          <w:b/>
        </w:rPr>
        <w:t>TypedPropertyValue</w:t>
      </w:r>
      <w:r>
        <w:t xml:space="preserve"> property (false if the </w:t>
      </w:r>
      <w:r>
        <w:rPr>
          <w:b/>
        </w:rPr>
        <w:t>value</w:t>
      </w:r>
      <w:r>
        <w:t xml:space="preserve"> field is 0x00000000, or true if it is any other value).</w:t>
      </w:r>
    </w:p>
    <w:p w:rsidR="00E04142" w:rsidRDefault="00646C00">
      <w:pPr>
        <w:pStyle w:val="Definition-Field"/>
      </w:pPr>
      <w:r>
        <w:rPr>
          <w:b/>
        </w:rPr>
        <w:t xml:space="preserve">value: </w:t>
      </w:r>
      <w:r>
        <w:t xml:space="preserve">0x00000000 is the value of the </w:t>
      </w:r>
      <w:r>
        <w:rPr>
          <w:b/>
        </w:rPr>
        <w:t>value</w:t>
      </w:r>
      <w:r>
        <w:t xml:space="preserve"> field of this VT_BOOL </w:t>
      </w:r>
      <w:r>
        <w:rPr>
          <w:b/>
        </w:rPr>
        <w:t>TypedPropertyValue</w:t>
      </w:r>
      <w:r>
        <w:t xml:space="preserve"> property, meaning </w:t>
      </w:r>
      <w:r>
        <w:t>false. This indicates that the linked properties (</w:t>
      </w:r>
      <w:r>
        <w:rPr>
          <w:b/>
        </w:rPr>
        <w:t>propId</w:t>
      </w:r>
      <w:r>
        <w:t xml:space="preserve"> 0x00000006 in the </w:t>
      </w:r>
      <w:hyperlink w:anchor="Section_283eeaa13610403da42032c8a16945e0" w:history="1">
        <w:r>
          <w:rPr>
            <w:b/>
          </w:rPr>
          <w:t>UserDefined property set</w:t>
        </w:r>
      </w:hyperlink>
      <w:r>
        <w:t xml:space="preserve"> (section 3.2.3) in this example) do not require updating the next time the file is opened.</w:t>
      </w:r>
    </w:p>
    <w:p w:rsidR="00E04142" w:rsidRDefault="00646C00">
      <w:pPr>
        <w:pStyle w:val="Heading4"/>
      </w:pPr>
      <w:bookmarkStart w:id="897" w:name="section_742bc556d7884900b7aeb8fe1f2e4322"/>
      <w:bookmarkStart w:id="898" w:name="_Toc32918368"/>
      <w:r>
        <w:t>Docum</w:t>
      </w:r>
      <w:r>
        <w:t>entParts Property Example</w:t>
      </w:r>
      <w:bookmarkEnd w:id="897"/>
      <w:bookmarkEnd w:id="898"/>
      <w:r>
        <w:fldChar w:fldCharType="begin"/>
      </w:r>
      <w:r>
        <w:instrText xml:space="preserve"> XE "Examples:DocumentParts property" </w:instrText>
      </w:r>
      <w:r>
        <w:fldChar w:fldCharType="end"/>
      </w:r>
      <w:r>
        <w:fldChar w:fldCharType="begin"/>
      </w:r>
      <w:r>
        <w:instrText xml:space="preserve"> XE "Document summary information examples:DocumentParts property" </w:instrText>
      </w:r>
      <w:r>
        <w:fldChar w:fldCharType="end"/>
      </w:r>
      <w:r>
        <w:fldChar w:fldCharType="begin"/>
      </w:r>
      <w:r>
        <w:instrText xml:space="preserve"> XE "Document summary information property set overview:DocumentParts property" </w:instrText>
      </w:r>
      <w:r>
        <w:fldChar w:fldCharType="end"/>
      </w:r>
    </w:p>
    <w:p w:rsidR="00E04142" w:rsidRDefault="00646C00">
      <w:r>
        <w:t xml:space="preserve">This is an example of a </w:t>
      </w:r>
      <w:r>
        <w:rPr>
          <w:b/>
        </w:rPr>
        <w:t>DocumentParts</w:t>
      </w:r>
      <w:r>
        <w:t xml:space="preserve"> property (</w:t>
      </w:r>
      <w:hyperlink w:anchor="Section_523af67dd69a4eb1848ba299674ac9b8" w:history="1">
        <w:r>
          <w:rPr>
            <w:b/>
          </w:rPr>
          <w:t>VtVecUnalignedLpstr</w:t>
        </w:r>
      </w:hyperlink>
      <w:r>
        <w:t xml:space="preserve"> property (section 2.3.3.1.10)). </w:t>
      </w:r>
    </w:p>
    <w:p w:rsidR="00E04142" w:rsidRDefault="00646C00">
      <w:r>
        <w:t xml:space="preserve">The </w:t>
      </w:r>
      <w:r>
        <w:rPr>
          <w:b/>
        </w:rPr>
        <w:t>DocumentParts</w:t>
      </w:r>
      <w:r>
        <w:t xml:space="preserve"> property ought to be viewed together with the </w:t>
      </w:r>
      <w:hyperlink w:anchor="Section_887bb6a81f9c4d4abf3dcf6062e4c6a4" w:history="1">
        <w:r>
          <w:rPr>
            <w:b/>
          </w:rPr>
          <w:t>HeadingP</w:t>
        </w:r>
        <w:r>
          <w:rPr>
            <w:b/>
          </w:rPr>
          <w:t>airs Property</w:t>
        </w:r>
      </w:hyperlink>
      <w:r>
        <w:t xml:space="preserve"> (section 3.2.2.6) because the data in the two are closely related. This relationship is illustrated by the following diagram.</w:t>
      </w:r>
    </w:p>
    <w:p w:rsidR="00E04142" w:rsidRDefault="00646C00">
      <w:pPr>
        <w:keepNext/>
      </w:pPr>
      <w:r>
        <w:rPr>
          <w:noProof/>
        </w:rPr>
        <w:lastRenderedPageBreak/>
        <w:drawing>
          <wp:inline distT="0" distB="0" distL="0" distR="0">
            <wp:extent cx="5943600" cy="5680710"/>
            <wp:effectExtent l="19050" t="0" r="0" b="0"/>
            <wp:docPr id="5" name="Picture 4" descr="Relationship between the DocumentParts property and the HeadingPairs property" title="Relationship between the DocumentParts property and the HeadingPair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032dcf9-f590-44b7-8f8c-9e33b955b1bc" descr="Relationship between the DocumentParts property and the HeadingPairs property" title="Relationship between the DocumentParts property and the HeadingPairs property"/>
                    <pic:cNvPicPr/>
                  </pic:nvPicPr>
                  <pic:blipFill>
                    <a:blip r:embed="rId290" cstate="print"/>
                    <a:stretch>
                      <a:fillRect/>
                    </a:stretch>
                  </pic:blipFill>
                  <pic:spPr>
                    <a:xfrm>
                      <a:off x="0" y="0"/>
                      <a:ext cx="5943600" cy="5680710"/>
                    </a:xfrm>
                    <a:prstGeom prst="rect">
                      <a:avLst/>
                    </a:prstGeom>
                  </pic:spPr>
                </pic:pic>
              </a:graphicData>
            </a:graphic>
          </wp:inline>
        </w:drawing>
      </w:r>
    </w:p>
    <w:p w:rsidR="00E04142" w:rsidRDefault="00646C00">
      <w:pPr>
        <w:pStyle w:val="Caption"/>
      </w:pPr>
      <w:r>
        <w:t xml:space="preserve">Figure </w:t>
      </w:r>
      <w:r>
        <w:fldChar w:fldCharType="begin"/>
      </w:r>
      <w:r>
        <w:instrText xml:space="preserve"> SEQ Figure \* ARABIC </w:instrText>
      </w:r>
      <w:r>
        <w:fldChar w:fldCharType="separate"/>
      </w:r>
      <w:r>
        <w:rPr>
          <w:noProof/>
        </w:rPr>
        <w:t>21</w:t>
      </w:r>
      <w:r>
        <w:fldChar w:fldCharType="end"/>
      </w:r>
      <w:r>
        <w:t>: Relationship between the DocumentParts property and the HeadingPairs property</w:t>
      </w:r>
    </w:p>
    <w:p w:rsidR="00E04142" w:rsidRDefault="00646C00">
      <w:r>
        <w:t xml:space="preserve">In the figure, the first element of the </w:t>
      </w:r>
      <w:r>
        <w:rPr>
          <w:b/>
        </w:rPr>
        <w:t>HeadingPairs</w:t>
      </w:r>
      <w:r>
        <w:t xml:space="preserve"> property has a </w:t>
      </w:r>
      <w:r>
        <w:rPr>
          <w:b/>
        </w:rPr>
        <w:t>headingString</w:t>
      </w:r>
      <w:r>
        <w:t xml:space="preserve"> value of "Title", meaning it is associated with the title group in the </w:t>
      </w:r>
      <w:r>
        <w:rPr>
          <w:b/>
        </w:rPr>
        <w:t>DocumentParts</w:t>
      </w:r>
      <w:r>
        <w:t xml:space="preserve"> property. The value of the </w:t>
      </w:r>
      <w:r>
        <w:rPr>
          <w:b/>
        </w:rPr>
        <w:t>headerParts</w:t>
      </w:r>
      <w:r>
        <w:t xml:space="preserve"> field is 1, meaning there is only 1 element in the</w:t>
      </w:r>
      <w:r>
        <w:t xml:space="preserve"> </w:t>
      </w:r>
      <w:r>
        <w:rPr>
          <w:b/>
        </w:rPr>
        <w:t>DocumentParts</w:t>
      </w:r>
      <w:r>
        <w:t xml:space="preserve"> property that is in the title group, </w:t>
      </w:r>
      <w:r>
        <w:rPr>
          <w:b/>
        </w:rPr>
        <w:t>LpstrElement-1</w:t>
      </w:r>
      <w:r>
        <w:t xml:space="preserve">. The </w:t>
      </w:r>
      <w:r>
        <w:rPr>
          <w:b/>
        </w:rPr>
        <w:t>headingString</w:t>
      </w:r>
      <w:r>
        <w:t xml:space="preserve"> of the second element in the </w:t>
      </w:r>
      <w:r>
        <w:rPr>
          <w:b/>
        </w:rPr>
        <w:t>HeadingPairs</w:t>
      </w:r>
      <w:r>
        <w:t xml:space="preserve"> property is "Headings", meaning this element is associated with the headings group in the </w:t>
      </w:r>
      <w:r>
        <w:rPr>
          <w:b/>
        </w:rPr>
        <w:t>DocumentParts</w:t>
      </w:r>
      <w:r>
        <w:t xml:space="preserve"> property. </w:t>
      </w:r>
      <w:r>
        <w:rPr>
          <w:b/>
        </w:rPr>
        <w:t>HeaderParts</w:t>
      </w:r>
      <w:r>
        <w:t xml:space="preserve"> eq</w:t>
      </w:r>
      <w:r>
        <w:t xml:space="preserve">uals 8, meaning there are 8 elements in the </w:t>
      </w:r>
      <w:r>
        <w:rPr>
          <w:b/>
        </w:rPr>
        <w:t>DocumentParts</w:t>
      </w:r>
      <w:r>
        <w:t xml:space="preserve"> property that are in the headings group. They are </w:t>
      </w:r>
      <w:r>
        <w:rPr>
          <w:b/>
        </w:rPr>
        <w:t>LpstrElement-2</w:t>
      </w:r>
      <w:r>
        <w:t xml:space="preserve"> through </w:t>
      </w:r>
      <w:r>
        <w:rPr>
          <w:b/>
        </w:rPr>
        <w:t>LpstrElement-9</w:t>
      </w:r>
      <w:r>
        <w:t>.</w:t>
      </w:r>
    </w:p>
    <w:tbl>
      <w:tblPr>
        <w:tblStyle w:val="Table-ShadedHeader"/>
        <w:tblW w:w="4690" w:type="pct"/>
        <w:tblLook w:val="04A0" w:firstRow="1" w:lastRow="0" w:firstColumn="1" w:lastColumn="0" w:noHBand="0" w:noVBand="1"/>
      </w:tblPr>
      <w:tblGrid>
        <w:gridCol w:w="1066"/>
        <w:gridCol w:w="659"/>
        <w:gridCol w:w="4750"/>
        <w:gridCol w:w="2520"/>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00000154</w:t>
            </w:r>
          </w:p>
        </w:tc>
        <w:tc>
          <w:tcPr>
            <w:tcW w:w="0" w:type="auto"/>
            <w:vAlign w:val="center"/>
          </w:tcPr>
          <w:p w:rsidR="00E04142" w:rsidRDefault="00646C00">
            <w:pPr>
              <w:pStyle w:val="ExampleText"/>
            </w:pPr>
            <w:r>
              <w:t>010D</w:t>
            </w:r>
          </w:p>
        </w:tc>
        <w:tc>
          <w:tcPr>
            <w:tcW w:w="0" w:type="auto"/>
            <w:vAlign w:val="center"/>
          </w:tcPr>
          <w:p w:rsidR="00E04142" w:rsidRDefault="00646C00">
            <w:pPr>
              <w:pStyle w:val="ExampleText"/>
            </w:pPr>
            <w:r>
              <w:t>TypedPropertyValue</w:t>
            </w:r>
            <w:r>
              <w:rPr>
                <w:b/>
              </w:rPr>
              <w:t xml:space="preserve"> - GKPIDDSI_DOCPARTS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00000154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0x101E</w:t>
            </w:r>
          </w:p>
        </w:tc>
      </w:tr>
      <w:tr w:rsidR="00E04142" w:rsidTr="00E04142">
        <w:trPr>
          <w:trHeight w:val="320"/>
        </w:trPr>
        <w:tc>
          <w:tcPr>
            <w:tcW w:w="0" w:type="auto"/>
            <w:vAlign w:val="center"/>
          </w:tcPr>
          <w:p w:rsidR="00E04142" w:rsidRDefault="00646C00">
            <w:pPr>
              <w:pStyle w:val="ExampleText"/>
            </w:pPr>
            <w:r>
              <w:t>00000156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00000158</w:t>
            </w:r>
          </w:p>
        </w:tc>
        <w:tc>
          <w:tcPr>
            <w:tcW w:w="0" w:type="auto"/>
            <w:vAlign w:val="center"/>
          </w:tcPr>
          <w:p w:rsidR="00E04142" w:rsidRDefault="00646C00">
            <w:pPr>
              <w:pStyle w:val="ExampleText"/>
            </w:pPr>
            <w:r>
              <w:t>0109</w:t>
            </w:r>
          </w:p>
        </w:tc>
        <w:tc>
          <w:tcPr>
            <w:tcW w:w="0" w:type="auto"/>
            <w:vAlign w:val="center"/>
          </w:tcPr>
          <w:p w:rsidR="00E04142" w:rsidRDefault="00646C00">
            <w:pPr>
              <w:pStyle w:val="ExampleText"/>
            </w:pPr>
            <w:r>
              <w:t xml:space="preserve">    </w:t>
            </w:r>
            <w:hyperlink w:anchor="Section_cd95ca9770c748288b5bb86263348026">
              <w:r>
                <w:rPr>
                  <w:rStyle w:val="Hyperlink"/>
                </w:rPr>
                <w:t>VtVecUnalignedLpstrValue</w:t>
              </w:r>
            </w:hyperlink>
            <w:r>
              <w:rPr>
                <w:b/>
              </w:rPr>
              <w:t xml:space="preserve"> - UnalignedLpstr Vector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00000158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cElements</w:t>
            </w:r>
          </w:p>
        </w:tc>
        <w:tc>
          <w:tcPr>
            <w:tcW w:w="0" w:type="auto"/>
            <w:vAlign w:val="center"/>
          </w:tcPr>
          <w:p w:rsidR="00E04142" w:rsidRDefault="00646C00">
            <w:pPr>
              <w:pStyle w:val="ExampleText"/>
            </w:pPr>
            <w:r>
              <w:t>0x00000009</w:t>
            </w:r>
          </w:p>
        </w:tc>
      </w:tr>
      <w:tr w:rsidR="00E04142" w:rsidTr="00E04142">
        <w:trPr>
          <w:trHeight w:val="320"/>
        </w:trPr>
        <w:tc>
          <w:tcPr>
            <w:tcW w:w="0" w:type="auto"/>
            <w:vAlign w:val="center"/>
          </w:tcPr>
          <w:p w:rsidR="00E04142" w:rsidRDefault="00646C00">
            <w:pPr>
              <w:pStyle w:val="ExampleText"/>
            </w:pPr>
            <w:r>
              <w:t>0000015C</w:t>
            </w:r>
          </w:p>
        </w:tc>
        <w:tc>
          <w:tcPr>
            <w:tcW w:w="0" w:type="auto"/>
            <w:vAlign w:val="center"/>
          </w:tcPr>
          <w:p w:rsidR="00E04142" w:rsidRDefault="00646C00">
            <w:pPr>
              <w:pStyle w:val="ExampleText"/>
            </w:pPr>
            <w:r>
              <w:t>0105</w:t>
            </w:r>
          </w:p>
        </w:tc>
        <w:tc>
          <w:tcPr>
            <w:tcW w:w="0" w:type="auto"/>
            <w:vAlign w:val="center"/>
          </w:tcPr>
          <w:p w:rsidR="00E04142" w:rsidRDefault="00646C00">
            <w:pPr>
              <w:pStyle w:val="ExampleText"/>
            </w:pPr>
            <w:r>
              <w:t xml:space="preserve">        Array of UnalignedLpstr</w:t>
            </w:r>
            <w:r>
              <w:rPr>
                <w:b/>
              </w:rPr>
              <w:t xml:space="preserve"> - rgString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0000015C</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w:t>
            </w:r>
            <w:hyperlink w:anchor="Section_a8f75582c3d34a5bbbca62ed6a05711d">
              <w:r>
                <w:rPr>
                  <w:rStyle w:val="Hyperlink"/>
                </w:rPr>
                <w:t>UnalignedLpstr</w:t>
              </w:r>
            </w:hyperlink>
            <w:r>
              <w:rPr>
                <w:b/>
              </w:rPr>
              <w:t xml:space="preserve"> - LpstrElement-1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0000015C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0x0000001C</w:t>
            </w:r>
          </w:p>
        </w:tc>
      </w:tr>
      <w:tr w:rsidR="00E04142" w:rsidTr="00E04142">
        <w:trPr>
          <w:trHeight w:val="320"/>
        </w:trPr>
        <w:tc>
          <w:tcPr>
            <w:tcW w:w="0" w:type="auto"/>
            <w:vAlign w:val="center"/>
          </w:tcPr>
          <w:p w:rsidR="00E04142" w:rsidRDefault="00646C00">
            <w:pPr>
              <w:pStyle w:val="ExampleText"/>
            </w:pPr>
            <w:r>
              <w:t>00000160</w:t>
            </w:r>
          </w:p>
        </w:tc>
        <w:tc>
          <w:tcPr>
            <w:tcW w:w="0" w:type="auto"/>
            <w:vAlign w:val="center"/>
          </w:tcPr>
          <w:p w:rsidR="00E04142" w:rsidRDefault="00646C00">
            <w:pPr>
              <w:pStyle w:val="ExampleText"/>
            </w:pPr>
            <w:r>
              <w:t>001C</w:t>
            </w:r>
          </w:p>
        </w:tc>
        <w:tc>
          <w:tcPr>
            <w:tcW w:w="0" w:type="auto"/>
            <w:vAlign w:val="center"/>
          </w:tcPr>
          <w:p w:rsidR="00E04142" w:rsidRDefault="00646C00">
            <w:pPr>
              <w:pStyle w:val="ExampleText"/>
            </w:pPr>
            <w:r>
              <w:t xml:space="preserve">                </w:t>
            </w:r>
            <w:r>
              <w:t>Array of CHAR</w:t>
            </w:r>
            <w:r>
              <w:rPr>
                <w:b/>
              </w:rPr>
              <w:t xml:space="preserve"> - value</w:t>
            </w:r>
          </w:p>
        </w:tc>
        <w:tc>
          <w:tcPr>
            <w:tcW w:w="0" w:type="auto"/>
            <w:vAlign w:val="center"/>
          </w:tcPr>
          <w:p w:rsidR="00E04142" w:rsidRDefault="00646C00">
            <w:pPr>
              <w:pStyle w:val="ExampleText"/>
            </w:pPr>
            <w:r>
              <w:t>Invoice Approval Procedures</w:t>
            </w:r>
          </w:p>
        </w:tc>
      </w:tr>
      <w:tr w:rsidR="00E04142" w:rsidTr="00E04142">
        <w:trPr>
          <w:trHeight w:val="320"/>
        </w:trPr>
        <w:tc>
          <w:tcPr>
            <w:tcW w:w="0" w:type="auto"/>
            <w:vAlign w:val="center"/>
          </w:tcPr>
          <w:p w:rsidR="00E04142" w:rsidRDefault="00646C00">
            <w:pPr>
              <w:pStyle w:val="ExampleText"/>
            </w:pPr>
            <w:r>
              <w:t>0000017C</w:t>
            </w:r>
          </w:p>
        </w:tc>
        <w:tc>
          <w:tcPr>
            <w:tcW w:w="0" w:type="auto"/>
            <w:vAlign w:val="center"/>
          </w:tcPr>
          <w:p w:rsidR="00E04142" w:rsidRDefault="00646C00">
            <w:pPr>
              <w:pStyle w:val="ExampleText"/>
            </w:pPr>
            <w:r>
              <w:t>0017</w:t>
            </w:r>
          </w:p>
        </w:tc>
        <w:tc>
          <w:tcPr>
            <w:tcW w:w="0" w:type="auto"/>
            <w:vAlign w:val="center"/>
          </w:tcPr>
          <w:p w:rsidR="00E04142" w:rsidRDefault="00646C00">
            <w:pPr>
              <w:pStyle w:val="ExampleText"/>
            </w:pPr>
            <w:r>
              <w:t xml:space="preserve">            UnalignedLpstr</w:t>
            </w:r>
            <w:r>
              <w:rPr>
                <w:b/>
              </w:rPr>
              <w:t xml:space="preserve"> - LpstrElement-2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0000017C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0x00000013</w:t>
            </w:r>
          </w:p>
        </w:tc>
      </w:tr>
      <w:tr w:rsidR="00E04142" w:rsidTr="00E04142">
        <w:trPr>
          <w:trHeight w:val="320"/>
        </w:trPr>
        <w:tc>
          <w:tcPr>
            <w:tcW w:w="0" w:type="auto"/>
            <w:vAlign w:val="center"/>
          </w:tcPr>
          <w:p w:rsidR="00E04142" w:rsidRDefault="00646C00">
            <w:pPr>
              <w:pStyle w:val="ExampleText"/>
            </w:pPr>
            <w:r>
              <w:t>00000180</w:t>
            </w:r>
          </w:p>
        </w:tc>
        <w:tc>
          <w:tcPr>
            <w:tcW w:w="0" w:type="auto"/>
            <w:vAlign w:val="center"/>
          </w:tcPr>
          <w:p w:rsidR="00E04142" w:rsidRDefault="00646C00">
            <w:pPr>
              <w:pStyle w:val="ExampleText"/>
            </w:pPr>
            <w:r>
              <w:t>0013</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Approval Procedure</w:t>
            </w:r>
          </w:p>
        </w:tc>
      </w:tr>
      <w:tr w:rsidR="00E04142" w:rsidTr="00E04142">
        <w:trPr>
          <w:trHeight w:val="320"/>
        </w:trPr>
        <w:tc>
          <w:tcPr>
            <w:tcW w:w="0" w:type="auto"/>
            <w:vAlign w:val="center"/>
          </w:tcPr>
          <w:p w:rsidR="00E04142" w:rsidRDefault="00646C00">
            <w:pPr>
              <w:pStyle w:val="ExampleText"/>
            </w:pPr>
            <w:r>
              <w:t>00000193</w:t>
            </w:r>
          </w:p>
        </w:tc>
        <w:tc>
          <w:tcPr>
            <w:tcW w:w="0" w:type="auto"/>
            <w:vAlign w:val="center"/>
          </w:tcPr>
          <w:p w:rsidR="00E04142" w:rsidRDefault="00646C00">
            <w:pPr>
              <w:pStyle w:val="ExampleText"/>
            </w:pPr>
            <w:r>
              <w:t>0019</w:t>
            </w:r>
          </w:p>
        </w:tc>
        <w:tc>
          <w:tcPr>
            <w:tcW w:w="0" w:type="auto"/>
            <w:vAlign w:val="center"/>
          </w:tcPr>
          <w:p w:rsidR="00E04142" w:rsidRDefault="00646C00">
            <w:pPr>
              <w:pStyle w:val="ExampleText"/>
            </w:pPr>
            <w:r>
              <w:t xml:space="preserve">     </w:t>
            </w:r>
            <w:r>
              <w:t xml:space="preserve">       UnalignedLpstr</w:t>
            </w:r>
            <w:r>
              <w:rPr>
                <w:b/>
              </w:rPr>
              <w:t xml:space="preserve"> - LpstrElement-3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00000193</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0x00000015</w:t>
            </w:r>
          </w:p>
        </w:tc>
      </w:tr>
      <w:tr w:rsidR="00E04142" w:rsidTr="00E04142">
        <w:trPr>
          <w:trHeight w:val="320"/>
        </w:trPr>
        <w:tc>
          <w:tcPr>
            <w:tcW w:w="0" w:type="auto"/>
            <w:vAlign w:val="center"/>
          </w:tcPr>
          <w:p w:rsidR="00E04142" w:rsidRDefault="00646C00">
            <w:pPr>
              <w:pStyle w:val="ExampleText"/>
            </w:pPr>
            <w:r>
              <w:t>00000197</w:t>
            </w:r>
          </w:p>
        </w:tc>
        <w:tc>
          <w:tcPr>
            <w:tcW w:w="0" w:type="auto"/>
            <w:vAlign w:val="center"/>
          </w:tcPr>
          <w:p w:rsidR="00E04142" w:rsidRDefault="00646C00">
            <w:pPr>
              <w:pStyle w:val="ExampleText"/>
            </w:pPr>
            <w:r>
              <w:t>0015</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Manager Approval</w:t>
            </w:r>
          </w:p>
        </w:tc>
      </w:tr>
      <w:tr w:rsidR="00E04142" w:rsidTr="00E04142">
        <w:trPr>
          <w:trHeight w:val="320"/>
        </w:trPr>
        <w:tc>
          <w:tcPr>
            <w:tcW w:w="0" w:type="auto"/>
            <w:vAlign w:val="center"/>
          </w:tcPr>
          <w:p w:rsidR="00E04142" w:rsidRDefault="00646C00">
            <w:pPr>
              <w:pStyle w:val="ExampleText"/>
            </w:pPr>
            <w:r>
              <w:t>000001AC</w:t>
            </w:r>
          </w:p>
        </w:tc>
        <w:tc>
          <w:tcPr>
            <w:tcW w:w="0" w:type="auto"/>
            <w:vAlign w:val="center"/>
          </w:tcPr>
          <w:p w:rsidR="00E04142" w:rsidRDefault="00646C00">
            <w:pPr>
              <w:pStyle w:val="ExampleText"/>
            </w:pPr>
            <w:r>
              <w:t>001C</w:t>
            </w:r>
          </w:p>
        </w:tc>
        <w:tc>
          <w:tcPr>
            <w:tcW w:w="0" w:type="auto"/>
            <w:vAlign w:val="center"/>
          </w:tcPr>
          <w:p w:rsidR="00E04142" w:rsidRDefault="00646C00">
            <w:pPr>
              <w:pStyle w:val="ExampleText"/>
            </w:pPr>
            <w:r>
              <w:t xml:space="preserve">            UnalignedLpstr</w:t>
            </w:r>
            <w:r>
              <w:rPr>
                <w:b/>
              </w:rPr>
              <w:t xml:space="preserve"> - LpstrElement-4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000001AC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0x00000018</w:t>
            </w:r>
          </w:p>
        </w:tc>
      </w:tr>
      <w:tr w:rsidR="00E04142" w:rsidTr="00E04142">
        <w:trPr>
          <w:trHeight w:val="320"/>
        </w:trPr>
        <w:tc>
          <w:tcPr>
            <w:tcW w:w="0" w:type="auto"/>
            <w:vAlign w:val="center"/>
          </w:tcPr>
          <w:p w:rsidR="00E04142" w:rsidRDefault="00646C00">
            <w:pPr>
              <w:pStyle w:val="ExampleText"/>
            </w:pPr>
            <w:r>
              <w:t>000001B0</w:t>
            </w:r>
          </w:p>
        </w:tc>
        <w:tc>
          <w:tcPr>
            <w:tcW w:w="0" w:type="auto"/>
            <w:vAlign w:val="center"/>
          </w:tcPr>
          <w:p w:rsidR="00E04142" w:rsidRDefault="00646C00">
            <w:pPr>
              <w:pStyle w:val="ExampleText"/>
            </w:pPr>
            <w:r>
              <w:t>0018</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Skip-level Approval</w:t>
            </w:r>
          </w:p>
        </w:tc>
      </w:tr>
      <w:tr w:rsidR="00E04142" w:rsidTr="00E04142">
        <w:trPr>
          <w:trHeight w:val="320"/>
        </w:trPr>
        <w:tc>
          <w:tcPr>
            <w:tcW w:w="0" w:type="auto"/>
            <w:vAlign w:val="center"/>
          </w:tcPr>
          <w:p w:rsidR="00E04142" w:rsidRDefault="00646C00">
            <w:pPr>
              <w:pStyle w:val="ExampleText"/>
            </w:pPr>
            <w:r>
              <w:t>000001C8</w:t>
            </w:r>
          </w:p>
        </w:tc>
        <w:tc>
          <w:tcPr>
            <w:tcW w:w="0" w:type="auto"/>
            <w:vAlign w:val="center"/>
          </w:tcPr>
          <w:p w:rsidR="00E04142" w:rsidRDefault="00646C00">
            <w:pPr>
              <w:pStyle w:val="ExampleText"/>
            </w:pPr>
            <w:r>
              <w:t>0021</w:t>
            </w:r>
          </w:p>
        </w:tc>
        <w:tc>
          <w:tcPr>
            <w:tcW w:w="0" w:type="auto"/>
            <w:vAlign w:val="center"/>
          </w:tcPr>
          <w:p w:rsidR="00E04142" w:rsidRDefault="00646C00">
            <w:pPr>
              <w:pStyle w:val="ExampleText"/>
            </w:pPr>
            <w:r>
              <w:t xml:space="preserve">            UnalignedLpstr</w:t>
            </w:r>
            <w:r>
              <w:rPr>
                <w:b/>
              </w:rPr>
              <w:t xml:space="preserve"> - LpstrElement-5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000001C8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0x0000001D</w:t>
            </w:r>
          </w:p>
        </w:tc>
      </w:tr>
      <w:tr w:rsidR="00E04142" w:rsidTr="00E04142">
        <w:trPr>
          <w:trHeight w:val="320"/>
        </w:trPr>
        <w:tc>
          <w:tcPr>
            <w:tcW w:w="0" w:type="auto"/>
            <w:vAlign w:val="center"/>
          </w:tcPr>
          <w:p w:rsidR="00E04142" w:rsidRDefault="00646C00">
            <w:pPr>
              <w:pStyle w:val="ExampleText"/>
            </w:pPr>
            <w:r>
              <w:t>000001CC</w:t>
            </w:r>
          </w:p>
        </w:tc>
        <w:tc>
          <w:tcPr>
            <w:tcW w:w="0" w:type="auto"/>
            <w:vAlign w:val="center"/>
          </w:tcPr>
          <w:p w:rsidR="00E04142" w:rsidRDefault="00646C00">
            <w:pPr>
              <w:pStyle w:val="ExampleText"/>
            </w:pPr>
            <w:r>
              <w:t>001D</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Organizational Chart</w:t>
            </w:r>
          </w:p>
        </w:tc>
      </w:tr>
      <w:tr w:rsidR="00E04142" w:rsidTr="00E04142">
        <w:trPr>
          <w:trHeight w:val="320"/>
        </w:trPr>
        <w:tc>
          <w:tcPr>
            <w:tcW w:w="0" w:type="auto"/>
            <w:vAlign w:val="center"/>
          </w:tcPr>
          <w:p w:rsidR="00E04142" w:rsidRDefault="00646C00">
            <w:pPr>
              <w:pStyle w:val="ExampleText"/>
            </w:pPr>
            <w:r>
              <w:t>000001E9</w:t>
            </w:r>
          </w:p>
        </w:tc>
        <w:tc>
          <w:tcPr>
            <w:tcW w:w="0" w:type="auto"/>
            <w:vAlign w:val="center"/>
          </w:tcPr>
          <w:p w:rsidR="00E04142" w:rsidRDefault="00646C00">
            <w:pPr>
              <w:pStyle w:val="ExampleText"/>
            </w:pPr>
            <w:r>
              <w:t>0024</w:t>
            </w:r>
          </w:p>
        </w:tc>
        <w:tc>
          <w:tcPr>
            <w:tcW w:w="0" w:type="auto"/>
            <w:vAlign w:val="center"/>
          </w:tcPr>
          <w:p w:rsidR="00E04142" w:rsidRDefault="00646C00">
            <w:pPr>
              <w:pStyle w:val="ExampleText"/>
            </w:pPr>
            <w:r>
              <w:t xml:space="preserve">            UnalignedLpstr</w:t>
            </w:r>
            <w:r>
              <w:rPr>
                <w:b/>
              </w:rPr>
              <w:t xml:space="preserve"> - LpstrElement-6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000001E9</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0x00000020</w:t>
            </w:r>
          </w:p>
        </w:tc>
      </w:tr>
      <w:tr w:rsidR="00E04142" w:rsidTr="00E04142">
        <w:trPr>
          <w:trHeight w:val="320"/>
        </w:trPr>
        <w:tc>
          <w:tcPr>
            <w:tcW w:w="0" w:type="auto"/>
            <w:vAlign w:val="center"/>
          </w:tcPr>
          <w:p w:rsidR="00E04142" w:rsidRDefault="00646C00">
            <w:pPr>
              <w:pStyle w:val="ExampleText"/>
            </w:pPr>
            <w:r>
              <w:t>000001ED</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Skip-level verification</w:t>
            </w:r>
          </w:p>
        </w:tc>
      </w:tr>
      <w:tr w:rsidR="00E04142" w:rsidTr="00E04142">
        <w:trPr>
          <w:trHeight w:val="320"/>
        </w:trPr>
        <w:tc>
          <w:tcPr>
            <w:tcW w:w="0" w:type="auto"/>
            <w:vAlign w:val="center"/>
          </w:tcPr>
          <w:p w:rsidR="00E04142" w:rsidRDefault="00646C00">
            <w:pPr>
              <w:pStyle w:val="ExampleText"/>
            </w:pPr>
            <w:r>
              <w:t>0000020D</w:t>
            </w:r>
          </w:p>
        </w:tc>
        <w:tc>
          <w:tcPr>
            <w:tcW w:w="0" w:type="auto"/>
            <w:vAlign w:val="center"/>
          </w:tcPr>
          <w:p w:rsidR="00E04142" w:rsidRDefault="00646C00">
            <w:pPr>
              <w:pStyle w:val="ExampleText"/>
            </w:pPr>
            <w:r>
              <w:t>0017</w:t>
            </w:r>
          </w:p>
        </w:tc>
        <w:tc>
          <w:tcPr>
            <w:tcW w:w="0" w:type="auto"/>
            <w:vAlign w:val="center"/>
          </w:tcPr>
          <w:p w:rsidR="00E04142" w:rsidRDefault="00646C00">
            <w:pPr>
              <w:pStyle w:val="ExampleText"/>
            </w:pPr>
            <w:r>
              <w:t xml:space="preserve">            UnalignedLpstr</w:t>
            </w:r>
            <w:r>
              <w:rPr>
                <w:b/>
              </w:rPr>
              <w:t xml:space="preserve"> - LpstrElement-7</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0000020D</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0x00000013</w:t>
            </w:r>
          </w:p>
        </w:tc>
      </w:tr>
      <w:tr w:rsidR="00E04142" w:rsidTr="00E04142">
        <w:trPr>
          <w:trHeight w:val="320"/>
        </w:trPr>
        <w:tc>
          <w:tcPr>
            <w:tcW w:w="0" w:type="auto"/>
            <w:vAlign w:val="center"/>
          </w:tcPr>
          <w:p w:rsidR="00E04142" w:rsidRDefault="00646C00">
            <w:pPr>
              <w:pStyle w:val="ExampleText"/>
            </w:pPr>
            <w:r>
              <w:t>00000211</w:t>
            </w:r>
          </w:p>
        </w:tc>
        <w:tc>
          <w:tcPr>
            <w:tcW w:w="0" w:type="auto"/>
            <w:vAlign w:val="center"/>
          </w:tcPr>
          <w:p w:rsidR="00E04142" w:rsidRDefault="00646C00">
            <w:pPr>
              <w:pStyle w:val="ExampleText"/>
            </w:pPr>
            <w:r>
              <w:t>0013</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Verification Steps</w:t>
            </w:r>
          </w:p>
        </w:tc>
      </w:tr>
      <w:tr w:rsidR="00E04142" w:rsidTr="00E04142">
        <w:trPr>
          <w:trHeight w:val="320"/>
        </w:trPr>
        <w:tc>
          <w:tcPr>
            <w:tcW w:w="0" w:type="auto"/>
            <w:vAlign w:val="center"/>
          </w:tcPr>
          <w:p w:rsidR="00E04142" w:rsidRDefault="00646C00">
            <w:pPr>
              <w:pStyle w:val="ExampleText"/>
            </w:pPr>
            <w:r>
              <w:t>00000224</w:t>
            </w:r>
          </w:p>
        </w:tc>
        <w:tc>
          <w:tcPr>
            <w:tcW w:w="0" w:type="auto"/>
            <w:vAlign w:val="center"/>
          </w:tcPr>
          <w:p w:rsidR="00E04142" w:rsidRDefault="00646C00">
            <w:pPr>
              <w:pStyle w:val="ExampleText"/>
            </w:pPr>
            <w:r>
              <w:t>001D</w:t>
            </w:r>
          </w:p>
        </w:tc>
        <w:tc>
          <w:tcPr>
            <w:tcW w:w="0" w:type="auto"/>
            <w:vAlign w:val="center"/>
          </w:tcPr>
          <w:p w:rsidR="00E04142" w:rsidRDefault="00646C00">
            <w:pPr>
              <w:pStyle w:val="ExampleText"/>
            </w:pPr>
            <w:r>
              <w:t xml:space="preserve">            </w:t>
            </w:r>
            <w:r>
              <w:t>UnalignedLpstr</w:t>
            </w:r>
            <w:r>
              <w:rPr>
                <w:b/>
              </w:rPr>
              <w:t xml:space="preserve"> - LpstrElement-8</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00000224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0x00000019</w:t>
            </w:r>
          </w:p>
        </w:tc>
      </w:tr>
      <w:tr w:rsidR="00E04142" w:rsidTr="00E04142">
        <w:trPr>
          <w:trHeight w:val="320"/>
        </w:trPr>
        <w:tc>
          <w:tcPr>
            <w:tcW w:w="0" w:type="auto"/>
            <w:vAlign w:val="center"/>
          </w:tcPr>
          <w:p w:rsidR="00E04142" w:rsidRDefault="00646C00">
            <w:pPr>
              <w:pStyle w:val="ExampleText"/>
            </w:pPr>
            <w:r>
              <w:t>00000228</w:t>
            </w:r>
          </w:p>
        </w:tc>
        <w:tc>
          <w:tcPr>
            <w:tcW w:w="0" w:type="auto"/>
            <w:vAlign w:val="center"/>
          </w:tcPr>
          <w:p w:rsidR="00E04142" w:rsidRDefault="00646C00">
            <w:pPr>
              <w:pStyle w:val="ExampleText"/>
            </w:pPr>
            <w:r>
              <w:t>0019</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Manager Verification</w:t>
            </w:r>
          </w:p>
        </w:tc>
      </w:tr>
      <w:tr w:rsidR="00E04142" w:rsidTr="00E04142">
        <w:trPr>
          <w:trHeight w:val="320"/>
        </w:trPr>
        <w:tc>
          <w:tcPr>
            <w:tcW w:w="0" w:type="auto"/>
            <w:vAlign w:val="center"/>
          </w:tcPr>
          <w:p w:rsidR="00E04142" w:rsidRDefault="00646C00">
            <w:pPr>
              <w:pStyle w:val="ExampleText"/>
            </w:pPr>
            <w:r>
              <w:t>00000241</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UnalignedLpstr</w:t>
            </w:r>
            <w:r>
              <w:rPr>
                <w:b/>
              </w:rPr>
              <w:t xml:space="preserve"> - LpstrElement-9</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00000241</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DWORD</w:t>
            </w:r>
            <w:r>
              <w:rPr>
                <w:b/>
              </w:rPr>
              <w:t xml:space="preserve"> - cch</w:t>
            </w:r>
          </w:p>
        </w:tc>
        <w:tc>
          <w:tcPr>
            <w:tcW w:w="0" w:type="auto"/>
            <w:vAlign w:val="center"/>
          </w:tcPr>
          <w:p w:rsidR="00E04142" w:rsidRDefault="00646C00">
            <w:pPr>
              <w:pStyle w:val="ExampleText"/>
            </w:pPr>
            <w:r>
              <w:t>0x0000001C</w:t>
            </w:r>
          </w:p>
        </w:tc>
      </w:tr>
      <w:tr w:rsidR="00E04142" w:rsidTr="00E04142">
        <w:trPr>
          <w:trHeight w:val="320"/>
        </w:trPr>
        <w:tc>
          <w:tcPr>
            <w:tcW w:w="0" w:type="auto"/>
            <w:vAlign w:val="center"/>
          </w:tcPr>
          <w:p w:rsidR="00E04142" w:rsidRDefault="00646C00">
            <w:pPr>
              <w:pStyle w:val="ExampleText"/>
            </w:pPr>
            <w:r>
              <w:lastRenderedPageBreak/>
              <w:t>00000245</w:t>
            </w:r>
          </w:p>
        </w:tc>
        <w:tc>
          <w:tcPr>
            <w:tcW w:w="0" w:type="auto"/>
            <w:vAlign w:val="center"/>
          </w:tcPr>
          <w:p w:rsidR="00E04142" w:rsidRDefault="00646C00">
            <w:pPr>
              <w:pStyle w:val="ExampleText"/>
            </w:pPr>
            <w:r>
              <w:t>001C</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 xml:space="preserve">    Skip-level Verification</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22</w:t>
      </w:r>
      <w:r>
        <w:fldChar w:fldCharType="end"/>
      </w:r>
      <w:r>
        <w:t>: Structure of a DocumentParts property</w:t>
      </w:r>
    </w:p>
    <w:p w:rsidR="00E04142" w:rsidRDefault="00646C00">
      <w:r>
        <w:t xml:space="preserve">In this example, the </w:t>
      </w:r>
      <w:r>
        <w:rPr>
          <w:b/>
        </w:rPr>
        <w:t>LpstrElements</w:t>
      </w:r>
      <w:r>
        <w:t xml:space="preserve"> share the same structure. For brevity, only one of them is explained in the following section. </w:t>
      </w:r>
      <w:r>
        <w:rPr>
          <w:b/>
        </w:rPr>
        <w:t>LpstrElement-2</w:t>
      </w:r>
      <w:r>
        <w:t xml:space="preserve"> is explained because it is more representative in the calculation of count of bytes.          </w:t>
      </w:r>
    </w:p>
    <w:p w:rsidR="00E04142" w:rsidRDefault="00646C00">
      <w:pPr>
        <w:pStyle w:val="Definition-Field"/>
      </w:pPr>
      <w:r>
        <w:rPr>
          <w:b/>
        </w:rPr>
        <w:t xml:space="preserve">GKPIDDSI_DOCPARTS: </w:t>
      </w:r>
      <w:r>
        <w:t>DocumentParts.</w:t>
      </w:r>
    </w:p>
    <w:p w:rsidR="00E04142" w:rsidRDefault="00646C00">
      <w:pPr>
        <w:pStyle w:val="Definition-Field"/>
      </w:pPr>
      <w:r>
        <w:rPr>
          <w:b/>
        </w:rPr>
        <w:t xml:space="preserve">wType: </w:t>
      </w:r>
      <w:r>
        <w:t>0x101E in</w:t>
      </w:r>
      <w:r>
        <w:t xml:space="preserve">dicates this property value is an array of single-byte character strings. In the case of </w:t>
      </w:r>
      <w:r>
        <w:rPr>
          <w:b/>
        </w:rPr>
        <w:t>DocumentParts</w:t>
      </w:r>
      <w:r>
        <w:t xml:space="preserve"> this indicates the property is a </w:t>
      </w:r>
      <w:r>
        <w:rPr>
          <w:b/>
        </w:rPr>
        <w:t>VtVecUnalignedLpstr</w:t>
      </w:r>
      <w:r>
        <w:t xml:space="preserve"> property (section 2.3.3.1.10).</w:t>
      </w:r>
    </w:p>
    <w:p w:rsidR="00E04142" w:rsidRDefault="00646C00">
      <w:pPr>
        <w:pStyle w:val="Definition-Field"/>
      </w:pPr>
      <w:r>
        <w:rPr>
          <w:b/>
        </w:rPr>
        <w:t xml:space="preserve">UnalignedLpstr Vector.cElements: </w:t>
      </w:r>
      <w:r>
        <w:t>0x00000009 indicates there are 9 ele</w:t>
      </w:r>
      <w:r>
        <w:t xml:space="preserve">ments in the </w:t>
      </w:r>
      <w:r>
        <w:rPr>
          <w:b/>
        </w:rPr>
        <w:t>VtVecUnalignedLpstr</w:t>
      </w:r>
      <w:r>
        <w:t xml:space="preserve"> (section 2.3.3.1.10).</w:t>
      </w:r>
    </w:p>
    <w:p w:rsidR="00E04142" w:rsidRDefault="00646C00">
      <w:pPr>
        <w:pStyle w:val="Definition-Field"/>
      </w:pPr>
      <w:r>
        <w:rPr>
          <w:b/>
        </w:rPr>
        <w:t xml:space="preserve">UnalignedLpstr Vector.rgString.LpstrElement-2: </w:t>
      </w:r>
      <w:r>
        <w:t xml:space="preserve">The second </w:t>
      </w:r>
      <w:r>
        <w:rPr>
          <w:b/>
        </w:rPr>
        <w:t>UnalignedLpstr</w:t>
      </w:r>
      <w:r>
        <w:t xml:space="preserve"> (section 2.3.3.1.5) in this vector.</w:t>
      </w:r>
    </w:p>
    <w:p w:rsidR="00E04142" w:rsidRDefault="00646C00">
      <w:pPr>
        <w:pStyle w:val="Definition-Field"/>
      </w:pPr>
      <w:r>
        <w:rPr>
          <w:b/>
        </w:rPr>
        <w:t xml:space="preserve">UnalignedLpstr Vector.rgString.LpstrElement-2.cch: </w:t>
      </w:r>
      <w:r>
        <w:t xml:space="preserve">0x00000013 (19) is the count of bytes of </w:t>
      </w:r>
      <w:r>
        <w:t xml:space="preserve">the </w:t>
      </w:r>
      <w:r>
        <w:rPr>
          <w:b/>
        </w:rPr>
        <w:t>value</w:t>
      </w:r>
      <w:r>
        <w:t xml:space="preserve"> field of the </w:t>
      </w:r>
      <w:r>
        <w:rPr>
          <w:b/>
        </w:rPr>
        <w:t>UnalignedLpstr</w:t>
      </w:r>
      <w:r>
        <w:t xml:space="preserve"> (section 2.3.3.1.5) ("Approval Procedure" followed by a terminating NULL character). The </w:t>
      </w:r>
      <w:r>
        <w:rPr>
          <w:b/>
        </w:rPr>
        <w:t>UnalignedLpstr</w:t>
      </w:r>
      <w:r>
        <w:t xml:space="preserve"> (section 2.3.3.1.5) structure does not require padding. Therefore, in this example, even though 19 is not a </w:t>
      </w:r>
      <w:r>
        <w:t>multiple of 4 bytes, no padding is added to the value field.</w:t>
      </w:r>
    </w:p>
    <w:p w:rsidR="00E04142" w:rsidRDefault="00646C00">
      <w:pPr>
        <w:pStyle w:val="Definition-Field"/>
      </w:pPr>
      <w:r>
        <w:rPr>
          <w:b/>
        </w:rPr>
        <w:t xml:space="preserve">UnalignedLpstr Vector.rgString.LpstrElement-2.value: </w:t>
      </w:r>
      <w:r>
        <w:t xml:space="preserve">"Approval Procedure" is the value of the </w:t>
      </w:r>
      <w:r>
        <w:rPr>
          <w:b/>
        </w:rPr>
        <w:t>value</w:t>
      </w:r>
      <w:r>
        <w:t xml:space="preserve"> field of this </w:t>
      </w:r>
      <w:r>
        <w:rPr>
          <w:b/>
        </w:rPr>
        <w:t>UnalignedLpstr</w:t>
      </w:r>
      <w:r>
        <w:t xml:space="preserve"> (section 2.3.3.1.5).</w:t>
      </w:r>
    </w:p>
    <w:p w:rsidR="00E04142" w:rsidRDefault="00646C00">
      <w:r>
        <w:t xml:space="preserve">The rest of the </w:t>
      </w:r>
      <w:r>
        <w:rPr>
          <w:b/>
        </w:rPr>
        <w:t>UnalignedLpstr</w:t>
      </w:r>
      <w:r>
        <w:t xml:space="preserve"> (section 2.3.3</w:t>
      </w:r>
      <w:r>
        <w:t xml:space="preserve">.1.5) structures in this example have the same format as the Vector.rgString.LpstrElement-2 structure defined previous. </w:t>
      </w:r>
    </w:p>
    <w:p w:rsidR="00E04142" w:rsidRDefault="00646C00">
      <w:pPr>
        <w:pStyle w:val="Heading4"/>
      </w:pPr>
      <w:bookmarkStart w:id="899" w:name="section_887bb6a81f9c4d4abf3dcf6062e4c6a4"/>
      <w:bookmarkStart w:id="900" w:name="_Toc32918369"/>
      <w:r>
        <w:t>HeadingPairs Property Example</w:t>
      </w:r>
      <w:bookmarkEnd w:id="899"/>
      <w:bookmarkEnd w:id="900"/>
      <w:r>
        <w:fldChar w:fldCharType="begin"/>
      </w:r>
      <w:r>
        <w:instrText xml:space="preserve"> XE "Examples:HeadingPairs property" </w:instrText>
      </w:r>
      <w:r>
        <w:fldChar w:fldCharType="end"/>
      </w:r>
      <w:r>
        <w:fldChar w:fldCharType="begin"/>
      </w:r>
      <w:r>
        <w:instrText xml:space="preserve"> XE "Document summary information examples:HeadingPairs property" </w:instrText>
      </w:r>
      <w:r>
        <w:fldChar w:fldCharType="end"/>
      </w:r>
      <w:r>
        <w:fldChar w:fldCharType="begin"/>
      </w:r>
      <w:r>
        <w:instrText xml:space="preserve"> XE "Document summary information property set overview:HeadingPairs property" </w:instrText>
      </w:r>
      <w:r>
        <w:fldChar w:fldCharType="end"/>
      </w:r>
    </w:p>
    <w:p w:rsidR="00E04142" w:rsidRDefault="00646C00">
      <w:r>
        <w:t xml:space="preserve">This is an example of a </w:t>
      </w:r>
      <w:r>
        <w:rPr>
          <w:b/>
        </w:rPr>
        <w:t>HeadingPairs</w:t>
      </w:r>
      <w:r>
        <w:t xml:space="preserve"> property (</w:t>
      </w:r>
      <w:hyperlink w:anchor="Section_3aaaf9e84f1a42fa9359fe0ab0c1cccc" w:history="1">
        <w:r>
          <w:rPr>
            <w:b/>
          </w:rPr>
          <w:t>VtVecHeadingPair</w:t>
        </w:r>
      </w:hyperlink>
      <w:r>
        <w:t xml:space="preserve"> property (section 2.3.3.1.15)).</w:t>
      </w:r>
    </w:p>
    <w:tbl>
      <w:tblPr>
        <w:tblStyle w:val="Table-ShadedHeader"/>
        <w:tblW w:w="4690" w:type="pct"/>
        <w:tblLook w:val="04A0" w:firstRow="1" w:lastRow="0" w:firstColumn="1" w:lastColumn="0" w:noHBand="0" w:noVBand="1"/>
      </w:tblPr>
      <w:tblGrid>
        <w:gridCol w:w="1227"/>
        <w:gridCol w:w="758"/>
        <w:gridCol w:w="5583"/>
        <w:gridCol w:w="1427"/>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w:t>
            </w:r>
            <w:r>
              <w:rPr>
                <w:b/>
              </w:rPr>
              <w:t>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00000261</w:t>
            </w:r>
          </w:p>
        </w:tc>
        <w:tc>
          <w:tcPr>
            <w:tcW w:w="0" w:type="auto"/>
            <w:vAlign w:val="center"/>
          </w:tcPr>
          <w:p w:rsidR="00E04142" w:rsidRDefault="00646C00">
            <w:pPr>
              <w:pStyle w:val="ExampleText"/>
            </w:pPr>
            <w:r>
              <w:t>0037</w:t>
            </w:r>
          </w:p>
        </w:tc>
        <w:tc>
          <w:tcPr>
            <w:tcW w:w="0" w:type="auto"/>
            <w:vAlign w:val="center"/>
          </w:tcPr>
          <w:p w:rsidR="00E04142" w:rsidRDefault="00646C00">
            <w:pPr>
              <w:pStyle w:val="ExampleText"/>
            </w:pPr>
            <w:r>
              <w:t>TypedPropertyValue</w:t>
            </w:r>
            <w:r>
              <w:rPr>
                <w:b/>
              </w:rPr>
              <w:t xml:space="preserve"> - GKPIDDSI_HEADINGPAIR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00000261</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0x100C</w:t>
            </w:r>
          </w:p>
        </w:tc>
      </w:tr>
      <w:tr w:rsidR="00E04142" w:rsidTr="00E04142">
        <w:trPr>
          <w:trHeight w:val="320"/>
        </w:trPr>
        <w:tc>
          <w:tcPr>
            <w:tcW w:w="0" w:type="auto"/>
            <w:vAlign w:val="center"/>
          </w:tcPr>
          <w:p w:rsidR="00E04142" w:rsidRDefault="00646C00">
            <w:pPr>
              <w:pStyle w:val="ExampleText"/>
            </w:pPr>
            <w:r>
              <w:t>00000263</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00000265</w:t>
            </w:r>
          </w:p>
        </w:tc>
        <w:tc>
          <w:tcPr>
            <w:tcW w:w="0" w:type="auto"/>
            <w:vAlign w:val="center"/>
          </w:tcPr>
          <w:p w:rsidR="00E04142" w:rsidRDefault="00646C00">
            <w:pPr>
              <w:pStyle w:val="ExampleText"/>
            </w:pPr>
            <w:r>
              <w:t>0033</w:t>
            </w:r>
          </w:p>
        </w:tc>
        <w:tc>
          <w:tcPr>
            <w:tcW w:w="0" w:type="auto"/>
            <w:vAlign w:val="center"/>
          </w:tcPr>
          <w:p w:rsidR="00E04142" w:rsidRDefault="00646C00">
            <w:pPr>
              <w:pStyle w:val="ExampleText"/>
            </w:pPr>
            <w:r>
              <w:t xml:space="preserve">    </w:t>
            </w:r>
            <w:hyperlink w:anchor="Section_7eaa201d3fe149178e393690a3a36c11">
              <w:r>
                <w:rPr>
                  <w:rStyle w:val="Hyperlink"/>
                </w:rPr>
                <w:t>VtVecHeadingPairValue</w:t>
              </w:r>
            </w:hyperlink>
            <w:r>
              <w:rPr>
                <w:b/>
              </w:rPr>
              <w:t xml:space="preserve"> - GKPIDDSI_HEADINGPAIR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00000265</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cElements</w:t>
            </w:r>
          </w:p>
        </w:tc>
        <w:tc>
          <w:tcPr>
            <w:tcW w:w="0" w:type="auto"/>
            <w:vAlign w:val="center"/>
          </w:tcPr>
          <w:p w:rsidR="00E04142" w:rsidRDefault="00646C00">
            <w:pPr>
              <w:pStyle w:val="ExampleText"/>
            </w:pPr>
            <w:r>
              <w:t>0x00000004</w:t>
            </w:r>
          </w:p>
        </w:tc>
      </w:tr>
      <w:tr w:rsidR="00E04142" w:rsidTr="00E04142">
        <w:trPr>
          <w:trHeight w:val="320"/>
        </w:trPr>
        <w:tc>
          <w:tcPr>
            <w:tcW w:w="0" w:type="auto"/>
            <w:vAlign w:val="center"/>
          </w:tcPr>
          <w:p w:rsidR="00E04142" w:rsidRDefault="00646C00">
            <w:pPr>
              <w:pStyle w:val="ExampleText"/>
            </w:pPr>
            <w:r>
              <w:t>00000269</w:t>
            </w:r>
          </w:p>
        </w:tc>
        <w:tc>
          <w:tcPr>
            <w:tcW w:w="0" w:type="auto"/>
            <w:vAlign w:val="center"/>
          </w:tcPr>
          <w:p w:rsidR="00E04142" w:rsidRDefault="00646C00">
            <w:pPr>
              <w:pStyle w:val="ExampleText"/>
            </w:pPr>
            <w:r>
              <w:t>002F</w:t>
            </w:r>
          </w:p>
        </w:tc>
        <w:tc>
          <w:tcPr>
            <w:tcW w:w="0" w:type="auto"/>
            <w:vAlign w:val="center"/>
          </w:tcPr>
          <w:p w:rsidR="00E04142" w:rsidRDefault="00646C00">
            <w:pPr>
              <w:pStyle w:val="ExampleText"/>
            </w:pPr>
            <w:r>
              <w:t xml:space="preserve">        Array of VtHeadingPair</w:t>
            </w:r>
            <w:r>
              <w:rPr>
                <w:b/>
              </w:rPr>
              <w:t xml:space="preserve"> - rgHeadingPairs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00000269</w:t>
            </w:r>
          </w:p>
        </w:tc>
        <w:tc>
          <w:tcPr>
            <w:tcW w:w="0" w:type="auto"/>
            <w:vAlign w:val="center"/>
          </w:tcPr>
          <w:p w:rsidR="00E04142" w:rsidRDefault="00646C00">
            <w:pPr>
              <w:pStyle w:val="ExampleText"/>
            </w:pPr>
            <w:r>
              <w:t>0016</w:t>
            </w:r>
          </w:p>
        </w:tc>
        <w:tc>
          <w:tcPr>
            <w:tcW w:w="0" w:type="auto"/>
            <w:vAlign w:val="center"/>
          </w:tcPr>
          <w:p w:rsidR="00E04142" w:rsidRDefault="00646C00">
            <w:pPr>
              <w:pStyle w:val="ExampleText"/>
            </w:pPr>
            <w:r>
              <w:t xml:space="preserve">            </w:t>
            </w:r>
            <w:hyperlink w:anchor="Section_8d8db7dc9a0c4bcc9ad5a2937bb559b0">
              <w:r>
                <w:rPr>
                  <w:rStyle w:val="Hyperlink"/>
                </w:rPr>
                <w:t>VtHeadingPair</w:t>
              </w:r>
            </w:hyperlink>
            <w:r>
              <w:rPr>
                <w:b/>
              </w:rPr>
              <w:t xml:space="preserve"> - VtHeadingPairElement-1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00000269</w:t>
            </w:r>
          </w:p>
        </w:tc>
        <w:tc>
          <w:tcPr>
            <w:tcW w:w="0" w:type="auto"/>
            <w:vAlign w:val="center"/>
          </w:tcPr>
          <w:p w:rsidR="00E04142" w:rsidRDefault="00646C00">
            <w:pPr>
              <w:pStyle w:val="ExampleText"/>
            </w:pPr>
            <w:r>
              <w:t>000E</w:t>
            </w:r>
          </w:p>
        </w:tc>
        <w:tc>
          <w:tcPr>
            <w:tcW w:w="0" w:type="auto"/>
            <w:vAlign w:val="center"/>
          </w:tcPr>
          <w:p w:rsidR="00E04142" w:rsidRDefault="00646C00">
            <w:pPr>
              <w:pStyle w:val="ExampleText"/>
            </w:pPr>
            <w:r>
              <w:t xml:space="preserve">                </w:t>
            </w:r>
            <w:hyperlink w:anchor="Section_eb04ce67f96b4ea4adf77f75847c7abb">
              <w:r>
                <w:rPr>
                  <w:rStyle w:val="Hyperlink"/>
                </w:rPr>
                <w:t>VtUnalignedString</w:t>
              </w:r>
            </w:hyperlink>
            <w:r>
              <w:rPr>
                <w:b/>
              </w:rPr>
              <w:t xml:space="preserve"> - headingString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00000269</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stringType</w:t>
            </w:r>
          </w:p>
        </w:tc>
        <w:tc>
          <w:tcPr>
            <w:tcW w:w="0" w:type="auto"/>
            <w:vAlign w:val="center"/>
          </w:tcPr>
          <w:p w:rsidR="00E04142" w:rsidRDefault="00646C00">
            <w:pPr>
              <w:pStyle w:val="ExampleText"/>
            </w:pPr>
            <w:r>
              <w:t>0x001E</w:t>
            </w:r>
          </w:p>
        </w:tc>
      </w:tr>
      <w:tr w:rsidR="00E04142" w:rsidTr="00E04142">
        <w:trPr>
          <w:trHeight w:val="320"/>
        </w:trPr>
        <w:tc>
          <w:tcPr>
            <w:tcW w:w="0" w:type="auto"/>
            <w:vAlign w:val="center"/>
          </w:tcPr>
          <w:p w:rsidR="00E04142" w:rsidRDefault="00646C00">
            <w:pPr>
              <w:pStyle w:val="ExampleText"/>
            </w:pPr>
            <w:r>
              <w:t>0000026B</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0000026D</w:t>
            </w:r>
          </w:p>
        </w:tc>
        <w:tc>
          <w:tcPr>
            <w:tcW w:w="0" w:type="auto"/>
            <w:vAlign w:val="center"/>
          </w:tcPr>
          <w:p w:rsidR="00E04142" w:rsidRDefault="00646C00">
            <w:pPr>
              <w:pStyle w:val="ExampleText"/>
            </w:pPr>
            <w:r>
              <w:t>000A</w:t>
            </w:r>
          </w:p>
        </w:tc>
        <w:tc>
          <w:tcPr>
            <w:tcW w:w="0" w:type="auto"/>
            <w:vAlign w:val="center"/>
          </w:tcPr>
          <w:p w:rsidR="00E04142" w:rsidRDefault="00646C00">
            <w:pPr>
              <w:pStyle w:val="ExampleText"/>
            </w:pPr>
            <w:r>
              <w:t xml:space="preserve">                    </w:t>
            </w:r>
            <w:hyperlink w:anchor="Section_a8f75582c3d34a5bbbca62ed6a05711d">
              <w:r>
                <w:rPr>
                  <w:rStyle w:val="Hyperlink"/>
                </w:rPr>
                <w:t>UnalignedLpstr</w:t>
              </w:r>
            </w:hyperlink>
            <w:r>
              <w:rPr>
                <w:b/>
              </w:rPr>
              <w:t xml:space="preserve"> - stringValue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0000026D</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00000271</w:t>
            </w:r>
          </w:p>
        </w:tc>
        <w:tc>
          <w:tcPr>
            <w:tcW w:w="0" w:type="auto"/>
            <w:vAlign w:val="center"/>
          </w:tcPr>
          <w:p w:rsidR="00E04142" w:rsidRDefault="00646C00">
            <w:pPr>
              <w:pStyle w:val="ExampleText"/>
            </w:pPr>
            <w:r>
              <w:t>0006</w:t>
            </w:r>
          </w:p>
        </w:tc>
        <w:tc>
          <w:tcPr>
            <w:tcW w:w="0" w:type="auto"/>
            <w:vAlign w:val="center"/>
          </w:tcPr>
          <w:p w:rsidR="00E04142" w:rsidRDefault="00646C00">
            <w:pPr>
              <w:pStyle w:val="ExampleText"/>
            </w:pPr>
            <w:r>
              <w:t xml:space="preserve">                        Array of </w:t>
            </w:r>
            <w:r>
              <w:t>CHAR</w:t>
            </w:r>
            <w:r>
              <w:rPr>
                <w:b/>
              </w:rPr>
              <w:t xml:space="preserve"> - value</w:t>
            </w:r>
          </w:p>
        </w:tc>
        <w:tc>
          <w:tcPr>
            <w:tcW w:w="0" w:type="auto"/>
            <w:vAlign w:val="center"/>
          </w:tcPr>
          <w:p w:rsidR="00E04142" w:rsidRDefault="00646C00">
            <w:pPr>
              <w:pStyle w:val="ExampleText"/>
            </w:pPr>
            <w:r>
              <w:t>Title</w:t>
            </w:r>
          </w:p>
        </w:tc>
      </w:tr>
      <w:tr w:rsidR="00E04142" w:rsidTr="00E04142">
        <w:trPr>
          <w:trHeight w:val="320"/>
        </w:trPr>
        <w:tc>
          <w:tcPr>
            <w:tcW w:w="0" w:type="auto"/>
            <w:vAlign w:val="center"/>
          </w:tcPr>
          <w:p w:rsidR="00E04142" w:rsidRDefault="00646C00">
            <w:pPr>
              <w:pStyle w:val="ExampleText"/>
            </w:pPr>
            <w:r>
              <w:t>00000277</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headerParts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00000277</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00000279</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0000027B</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0000027F</w:t>
            </w:r>
          </w:p>
        </w:tc>
        <w:tc>
          <w:tcPr>
            <w:tcW w:w="0" w:type="auto"/>
            <w:vAlign w:val="center"/>
          </w:tcPr>
          <w:p w:rsidR="00E04142" w:rsidRDefault="00646C00">
            <w:pPr>
              <w:pStyle w:val="ExampleText"/>
            </w:pPr>
            <w:r>
              <w:t>0019</w:t>
            </w:r>
          </w:p>
        </w:tc>
        <w:tc>
          <w:tcPr>
            <w:tcW w:w="0" w:type="auto"/>
            <w:vAlign w:val="center"/>
          </w:tcPr>
          <w:p w:rsidR="00E04142" w:rsidRDefault="00646C00">
            <w:pPr>
              <w:pStyle w:val="ExampleText"/>
            </w:pPr>
            <w:r>
              <w:t xml:space="preserve">            VtHeadingPair</w:t>
            </w:r>
            <w:r>
              <w:rPr>
                <w:b/>
              </w:rPr>
              <w:t xml:space="preserve"> - VtHeadingPairElement-2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0000027F</w:t>
            </w:r>
          </w:p>
        </w:tc>
        <w:tc>
          <w:tcPr>
            <w:tcW w:w="0" w:type="auto"/>
            <w:vAlign w:val="center"/>
          </w:tcPr>
          <w:p w:rsidR="00E04142" w:rsidRDefault="00646C00">
            <w:pPr>
              <w:pStyle w:val="ExampleText"/>
            </w:pPr>
            <w:r>
              <w:t>0011</w:t>
            </w:r>
          </w:p>
        </w:tc>
        <w:tc>
          <w:tcPr>
            <w:tcW w:w="0" w:type="auto"/>
            <w:vAlign w:val="center"/>
          </w:tcPr>
          <w:p w:rsidR="00E04142" w:rsidRDefault="00646C00">
            <w:pPr>
              <w:pStyle w:val="ExampleText"/>
            </w:pPr>
            <w:r>
              <w:t xml:space="preserve">                VtUnalignedString</w:t>
            </w:r>
            <w:r>
              <w:rPr>
                <w:b/>
              </w:rPr>
              <w:t xml:space="preserve"> - headingString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0000027F</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stringType</w:t>
            </w:r>
          </w:p>
        </w:tc>
        <w:tc>
          <w:tcPr>
            <w:tcW w:w="0" w:type="auto"/>
            <w:vAlign w:val="center"/>
          </w:tcPr>
          <w:p w:rsidR="00E04142" w:rsidRDefault="00646C00">
            <w:pPr>
              <w:pStyle w:val="ExampleText"/>
            </w:pPr>
            <w:r>
              <w:t>0x001E</w:t>
            </w:r>
          </w:p>
        </w:tc>
      </w:tr>
      <w:tr w:rsidR="00E04142" w:rsidTr="00E04142">
        <w:trPr>
          <w:trHeight w:val="320"/>
        </w:trPr>
        <w:tc>
          <w:tcPr>
            <w:tcW w:w="0" w:type="auto"/>
            <w:vAlign w:val="center"/>
          </w:tcPr>
          <w:p w:rsidR="00E04142" w:rsidRDefault="00646C00">
            <w:pPr>
              <w:pStyle w:val="ExampleText"/>
            </w:pPr>
            <w:r>
              <w:t>00000281</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00000283</w:t>
            </w:r>
          </w:p>
        </w:tc>
        <w:tc>
          <w:tcPr>
            <w:tcW w:w="0" w:type="auto"/>
            <w:vAlign w:val="center"/>
          </w:tcPr>
          <w:p w:rsidR="00E04142" w:rsidRDefault="00646C00">
            <w:pPr>
              <w:pStyle w:val="ExampleText"/>
            </w:pPr>
            <w:r>
              <w:t>000D</w:t>
            </w:r>
          </w:p>
        </w:tc>
        <w:tc>
          <w:tcPr>
            <w:tcW w:w="0" w:type="auto"/>
            <w:vAlign w:val="center"/>
          </w:tcPr>
          <w:p w:rsidR="00E04142" w:rsidRDefault="00646C00">
            <w:pPr>
              <w:pStyle w:val="ExampleText"/>
            </w:pPr>
            <w:r>
              <w:t xml:space="preserve">                    UnalignedLpstr</w:t>
            </w:r>
            <w:r>
              <w:rPr>
                <w:b/>
              </w:rPr>
              <w:t xml:space="preserve"> - stringValue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00000283</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0x00000009</w:t>
            </w:r>
          </w:p>
        </w:tc>
      </w:tr>
      <w:tr w:rsidR="00E04142" w:rsidTr="00E04142">
        <w:trPr>
          <w:trHeight w:val="320"/>
        </w:trPr>
        <w:tc>
          <w:tcPr>
            <w:tcW w:w="0" w:type="auto"/>
            <w:vAlign w:val="center"/>
          </w:tcPr>
          <w:p w:rsidR="00E04142" w:rsidRDefault="00646C00">
            <w:pPr>
              <w:pStyle w:val="ExampleText"/>
            </w:pPr>
            <w:r>
              <w:t>00000287</w:t>
            </w:r>
          </w:p>
        </w:tc>
        <w:tc>
          <w:tcPr>
            <w:tcW w:w="0" w:type="auto"/>
            <w:vAlign w:val="center"/>
          </w:tcPr>
          <w:p w:rsidR="00E04142" w:rsidRDefault="00646C00">
            <w:pPr>
              <w:pStyle w:val="ExampleText"/>
            </w:pPr>
            <w:r>
              <w:t>0009</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Headings</w:t>
            </w:r>
          </w:p>
        </w:tc>
      </w:tr>
      <w:tr w:rsidR="00E04142" w:rsidTr="00E04142">
        <w:trPr>
          <w:trHeight w:val="320"/>
        </w:trPr>
        <w:tc>
          <w:tcPr>
            <w:tcW w:w="0" w:type="auto"/>
            <w:vAlign w:val="center"/>
          </w:tcPr>
          <w:p w:rsidR="00E04142" w:rsidRDefault="00646C00">
            <w:pPr>
              <w:pStyle w:val="ExampleText"/>
            </w:pPr>
            <w:r>
              <w:t>00000290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headerParts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00000290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00000292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00000294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0x00000008</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23</w:t>
      </w:r>
      <w:r>
        <w:fldChar w:fldCharType="end"/>
      </w:r>
      <w:r>
        <w:t xml:space="preserve">: Structure of a HeadingPairs </w:t>
      </w:r>
      <w:r>
        <w:t>property</w:t>
      </w:r>
    </w:p>
    <w:p w:rsidR="00E04142" w:rsidRDefault="00646C00">
      <w:r>
        <w:t xml:space="preserve">The </w:t>
      </w:r>
      <w:r>
        <w:rPr>
          <w:b/>
        </w:rPr>
        <w:t>HeadingPairs</w:t>
      </w:r>
      <w:r>
        <w:t xml:space="preserve"> property needs to be viewed together with the </w:t>
      </w:r>
      <w:hyperlink w:anchor="Section_742bc556d7884900b7aeb8fe1f2e4322" w:history="1">
        <w:r>
          <w:rPr>
            <w:b/>
          </w:rPr>
          <w:t>DocumentParts property</w:t>
        </w:r>
      </w:hyperlink>
      <w:r>
        <w:t xml:space="preserve"> (section 3.2.2.5), because data in the two are closely related. See the </w:t>
      </w:r>
      <w:r>
        <w:rPr>
          <w:b/>
        </w:rPr>
        <w:t>DocumentParts property</w:t>
      </w:r>
      <w:r>
        <w:t xml:space="preserve"> (secti</w:t>
      </w:r>
      <w:r>
        <w:t>on 3.2.2.5) example for more explanation.</w:t>
      </w:r>
    </w:p>
    <w:p w:rsidR="00E04142" w:rsidRDefault="00646C00">
      <w:pPr>
        <w:pStyle w:val="Definition-Field"/>
      </w:pPr>
      <w:r>
        <w:rPr>
          <w:b/>
        </w:rPr>
        <w:t xml:space="preserve">wType: </w:t>
      </w:r>
      <w:r>
        <w:t>0x100C indicates this property is a vector of variant types.</w:t>
      </w:r>
    </w:p>
    <w:p w:rsidR="00E04142" w:rsidRDefault="00646C00">
      <w:pPr>
        <w:pStyle w:val="Definition-Field"/>
      </w:pPr>
      <w:r>
        <w:rPr>
          <w:b/>
        </w:rPr>
        <w:t xml:space="preserve">GKPIDDSI_HEADINGPAIR.cElements: </w:t>
      </w:r>
      <w:r>
        <w:t xml:space="preserve">0x00000004 indicates there are two elements in </w:t>
      </w:r>
      <w:r>
        <w:rPr>
          <w:b/>
        </w:rPr>
        <w:t>rgHeadingPairs</w:t>
      </w:r>
      <w:r>
        <w:t xml:space="preserve">. </w:t>
      </w:r>
      <w:r>
        <w:rPr>
          <w:b/>
        </w:rPr>
        <w:t>cElements</w:t>
      </w:r>
      <w:r>
        <w:t xml:space="preserve"> is twice the number of elements in </w:t>
      </w:r>
      <w:r>
        <w:rPr>
          <w:b/>
        </w:rPr>
        <w:t>rgHead</w:t>
      </w:r>
      <w:r>
        <w:rPr>
          <w:b/>
        </w:rPr>
        <w:t>ingPairs</w:t>
      </w:r>
      <w:r>
        <w:t xml:space="preserve"> because each </w:t>
      </w:r>
      <w:r>
        <w:rPr>
          <w:b/>
        </w:rPr>
        <w:t>VtHeadingPair</w:t>
      </w:r>
      <w:r>
        <w:t xml:space="preserve"> (section 2.3.3.1.13) element contains two values, </w:t>
      </w:r>
      <w:r>
        <w:rPr>
          <w:b/>
        </w:rPr>
        <w:t>headingString</w:t>
      </w:r>
      <w:r>
        <w:t xml:space="preserve"> and </w:t>
      </w:r>
      <w:r>
        <w:rPr>
          <w:b/>
        </w:rPr>
        <w:t>headerParts</w:t>
      </w:r>
      <w:r>
        <w:t>.</w:t>
      </w:r>
    </w:p>
    <w:p w:rsidR="00E04142" w:rsidRDefault="00646C00">
      <w:pPr>
        <w:pStyle w:val="Definition-Field"/>
      </w:pPr>
      <w:r>
        <w:rPr>
          <w:b/>
        </w:rPr>
        <w:t xml:space="preserve">GKPIDDSI_HEADINGPAIR.rgHeadingPairs: </w:t>
      </w:r>
      <w:r>
        <w:t xml:space="preserve">This is a container of the array of </w:t>
      </w:r>
      <w:r>
        <w:rPr>
          <w:b/>
        </w:rPr>
        <w:t>VtHeadingPair</w:t>
      </w:r>
      <w:r>
        <w:t xml:space="preserve"> (section 2.3.3.1.13).</w:t>
      </w:r>
    </w:p>
    <w:p w:rsidR="00E04142" w:rsidRDefault="00646C00">
      <w:pPr>
        <w:pStyle w:val="Definition-Field"/>
      </w:pPr>
      <w:r>
        <w:rPr>
          <w:b/>
        </w:rPr>
        <w:t>GKPIDDSI_HEADINGPAIR.rgHeading</w:t>
      </w:r>
      <w:r>
        <w:rPr>
          <w:b/>
        </w:rPr>
        <w:t xml:space="preserve">Pairs.VtHeadingPairElement-1: </w:t>
      </w:r>
      <w:r>
        <w:t xml:space="preserve">The first </w:t>
      </w:r>
      <w:r>
        <w:rPr>
          <w:b/>
        </w:rPr>
        <w:t>VtHeadingPair</w:t>
      </w:r>
      <w:r>
        <w:t xml:space="preserve"> (section 2.3.3.1.13) in this array. This maps to </w:t>
      </w:r>
      <w:r>
        <w:rPr>
          <w:b/>
        </w:rPr>
        <w:t>LpstrElement-1</w:t>
      </w:r>
      <w:r>
        <w:t xml:space="preserve"> of the table labeled "Structure of a DocumentParts property" in section 3.2.2.5, in the </w:t>
      </w:r>
      <w:r>
        <w:rPr>
          <w:b/>
        </w:rPr>
        <w:t>DocumentParts</w:t>
      </w:r>
      <w:r>
        <w:t xml:space="preserve"> property.</w:t>
      </w:r>
    </w:p>
    <w:p w:rsidR="00E04142" w:rsidRDefault="00646C00">
      <w:pPr>
        <w:pStyle w:val="Definition-Field"/>
      </w:pPr>
      <w:r>
        <w:rPr>
          <w:b/>
        </w:rPr>
        <w:t>GKPIDDSI_HEADINGPAIR.rgHea</w:t>
      </w:r>
      <w:r>
        <w:rPr>
          <w:b/>
        </w:rPr>
        <w:t xml:space="preserve">dingPairs.VtHeadingPairElement-1.headingString: </w:t>
      </w:r>
      <w:r>
        <w:t xml:space="preserve">The </w:t>
      </w:r>
      <w:r>
        <w:rPr>
          <w:b/>
        </w:rPr>
        <w:t>headingString</w:t>
      </w:r>
      <w:r>
        <w:t xml:space="preserve"> in this </w:t>
      </w:r>
      <w:r>
        <w:rPr>
          <w:b/>
        </w:rPr>
        <w:t>VtHeadingPair</w:t>
      </w:r>
      <w:r>
        <w:t xml:space="preserve"> (section 2.3.3.1.13) element is an </w:t>
      </w:r>
      <w:r>
        <w:rPr>
          <w:b/>
        </w:rPr>
        <w:t>UnalignedLpstr</w:t>
      </w:r>
      <w:r>
        <w:t xml:space="preserve"> (section 2.3.3.1.5) structure. The </w:t>
      </w:r>
      <w:r>
        <w:rPr>
          <w:b/>
        </w:rPr>
        <w:t>value</w:t>
      </w:r>
      <w:r>
        <w:t xml:space="preserve"> field of this structure is "Title" and indicates that the associated group in</w:t>
      </w:r>
      <w:r>
        <w:t xml:space="preserve"> the </w:t>
      </w:r>
      <w:r>
        <w:rPr>
          <w:b/>
        </w:rPr>
        <w:t>DocumentParts</w:t>
      </w:r>
      <w:r>
        <w:t xml:space="preserve"> property contains the title of this document.</w:t>
      </w:r>
    </w:p>
    <w:p w:rsidR="00E04142" w:rsidRDefault="00646C00">
      <w:pPr>
        <w:pStyle w:val="Definition-Field"/>
      </w:pPr>
      <w:r>
        <w:rPr>
          <w:b/>
        </w:rPr>
        <w:t xml:space="preserve">GKPIDDSI_HEADINGPAIR.rgHeadingPairs.VtHeadingPairElement-1.headerParts: </w:t>
      </w:r>
      <w:r>
        <w:t xml:space="preserve">The </w:t>
      </w:r>
      <w:r>
        <w:rPr>
          <w:b/>
        </w:rPr>
        <w:t>headingParts</w:t>
      </w:r>
      <w:r>
        <w:t xml:space="preserve"> of this </w:t>
      </w:r>
      <w:r>
        <w:rPr>
          <w:b/>
        </w:rPr>
        <w:t>headingPair</w:t>
      </w:r>
      <w:r>
        <w:t xml:space="preserve"> is a VT_I4 </w:t>
      </w:r>
      <w:r>
        <w:rPr>
          <w:b/>
        </w:rPr>
        <w:t>TypedPropertyValue</w:t>
      </w:r>
      <w:r>
        <w:t xml:space="preserve"> property. The value of it is </w:t>
      </w:r>
      <w:r>
        <w:lastRenderedPageBreak/>
        <w:t>0x00000001, meaning thi</w:t>
      </w:r>
      <w:r>
        <w:t xml:space="preserve">s </w:t>
      </w:r>
      <w:r>
        <w:rPr>
          <w:b/>
        </w:rPr>
        <w:t>headingPair</w:t>
      </w:r>
      <w:r>
        <w:t xml:space="preserve"> is associated with 1 element in the </w:t>
      </w:r>
      <w:r>
        <w:rPr>
          <w:b/>
        </w:rPr>
        <w:t>DocumentParts</w:t>
      </w:r>
      <w:r>
        <w:t xml:space="preserve"> property.</w:t>
      </w:r>
    </w:p>
    <w:p w:rsidR="00E04142" w:rsidRDefault="00646C00">
      <w:pPr>
        <w:pStyle w:val="Definition-Field"/>
      </w:pPr>
      <w:r>
        <w:rPr>
          <w:b/>
        </w:rPr>
        <w:t xml:space="preserve">GKPIDDSI_HEADINGPAIR.rgHeadingPairs.VtHeadingPairElement-2: </w:t>
      </w:r>
      <w:r>
        <w:t xml:space="preserve">This is the second </w:t>
      </w:r>
      <w:r>
        <w:rPr>
          <w:b/>
        </w:rPr>
        <w:t>VtHeadingPair</w:t>
      </w:r>
      <w:r>
        <w:t xml:space="preserve"> (section 2.3.3.1.13) element in this vector. It conforms to the same structure as the fir</w:t>
      </w:r>
      <w:r>
        <w:t xml:space="preserve">st element but contains different data. The </w:t>
      </w:r>
      <w:r>
        <w:rPr>
          <w:b/>
        </w:rPr>
        <w:t>value</w:t>
      </w:r>
      <w:r>
        <w:t xml:space="preserve"> field of </w:t>
      </w:r>
      <w:r>
        <w:rPr>
          <w:b/>
        </w:rPr>
        <w:t>headingString</w:t>
      </w:r>
      <w:r>
        <w:t xml:space="preserve"> is "Headings", indicating that the associated elements in the </w:t>
      </w:r>
      <w:r>
        <w:rPr>
          <w:b/>
        </w:rPr>
        <w:t>DocumentParts</w:t>
      </w:r>
      <w:r>
        <w:t xml:space="preserve"> property specify the heading of the document. The </w:t>
      </w:r>
      <w:r>
        <w:rPr>
          <w:b/>
        </w:rPr>
        <w:t>value</w:t>
      </w:r>
      <w:r>
        <w:t xml:space="preserve"> field of the </w:t>
      </w:r>
      <w:r>
        <w:rPr>
          <w:b/>
        </w:rPr>
        <w:t>headerParts</w:t>
      </w:r>
      <w:r>
        <w:t xml:space="preserve"> has a value of 8, meaning </w:t>
      </w:r>
      <w:r>
        <w:t xml:space="preserve">there are eight elements of </w:t>
      </w:r>
      <w:r>
        <w:rPr>
          <w:b/>
        </w:rPr>
        <w:t>UnalignedLpstr</w:t>
      </w:r>
      <w:r>
        <w:t xml:space="preserve"> (section 2.3.3.1.5) structure in the </w:t>
      </w:r>
      <w:r>
        <w:rPr>
          <w:b/>
        </w:rPr>
        <w:t>DocumentParts</w:t>
      </w:r>
      <w:r>
        <w:t xml:space="preserve"> property associated with </w:t>
      </w:r>
      <w:r>
        <w:rPr>
          <w:b/>
        </w:rPr>
        <w:t>VtHeadingPairElement-2</w:t>
      </w:r>
      <w:r>
        <w:t xml:space="preserve">. They are </w:t>
      </w:r>
      <w:r>
        <w:rPr>
          <w:b/>
        </w:rPr>
        <w:t>LpstrElement-2</w:t>
      </w:r>
      <w:r>
        <w:t xml:space="preserve"> through to </w:t>
      </w:r>
      <w:r>
        <w:rPr>
          <w:b/>
        </w:rPr>
        <w:t>LpstrElement-9</w:t>
      </w:r>
      <w:r>
        <w:t xml:space="preserve"> of the table labeled "Structure of a DocumentParts property" in</w:t>
      </w:r>
      <w:r>
        <w:t xml:space="preserve"> section 3.2.2.5, in the </w:t>
      </w:r>
      <w:r>
        <w:rPr>
          <w:b/>
        </w:rPr>
        <w:t>DocumentParts</w:t>
      </w:r>
      <w:r>
        <w:t xml:space="preserve"> property.</w:t>
      </w:r>
    </w:p>
    <w:p w:rsidR="00E04142" w:rsidRDefault="00646C00">
      <w:pPr>
        <w:pStyle w:val="Heading3"/>
      </w:pPr>
      <w:bookmarkStart w:id="901" w:name="section_283eeaa13610403da42032c8a16945e0"/>
      <w:bookmarkStart w:id="902" w:name="_Toc32918370"/>
      <w:r>
        <w:t>User Defined Property Set Overview</w:t>
      </w:r>
      <w:bookmarkEnd w:id="901"/>
      <w:bookmarkEnd w:id="902"/>
      <w:r>
        <w:fldChar w:fldCharType="begin"/>
      </w:r>
      <w:r>
        <w:instrText xml:space="preserve"> XE "Examples:user defined property set overview" </w:instrText>
      </w:r>
      <w:r>
        <w:fldChar w:fldCharType="end"/>
      </w:r>
      <w:r>
        <w:fldChar w:fldCharType="begin"/>
      </w:r>
      <w:r>
        <w:instrText xml:space="preserve"> XE "User defined property set examples:user defined property set overview" </w:instrText>
      </w:r>
      <w:r>
        <w:fldChar w:fldCharType="end"/>
      </w:r>
    </w:p>
    <w:p w:rsidR="00E04142" w:rsidRDefault="00646C00">
      <w:r>
        <w:t xml:space="preserve">The following table contains the beginning of a </w:t>
      </w:r>
      <w:hyperlink w:anchor="Section_54514afbff194348be71395854d4432d" w:history="1">
        <w:r>
          <w:rPr>
            <w:b/>
          </w:rPr>
          <w:t>User Defined property set</w:t>
        </w:r>
      </w:hyperlink>
      <w:r>
        <w:t xml:space="preserve"> (section 2.3.3.2.3). In this table, there is an array, </w:t>
      </w:r>
      <w:r>
        <w:rPr>
          <w:b/>
        </w:rPr>
        <w:t>rgUserProps</w:t>
      </w:r>
      <w:r>
        <w:t xml:space="preserve">. Each element in </w:t>
      </w:r>
      <w:r>
        <w:rPr>
          <w:b/>
        </w:rPr>
        <w:t>rgUserProps</w:t>
      </w:r>
      <w:r>
        <w:t xml:space="preserve"> is a </w:t>
      </w:r>
      <w:r>
        <w:rPr>
          <w:b/>
        </w:rPr>
        <w:t>PropertyIdentifierAnd</w:t>
      </w:r>
      <w:r>
        <w:rPr>
          <w:b/>
        </w:rPr>
        <w:t>Offset</w:t>
      </w:r>
      <w:r>
        <w:t xml:space="preserve"> structure (</w:t>
      </w:r>
      <w:hyperlink r:id="rId291" w:anchor="Section_bf7aeae8c47a49399f45700158dac3bc">
        <w:r>
          <w:rPr>
            <w:rStyle w:val="Hyperlink"/>
          </w:rPr>
          <w:t>[MS-OLEPS]</w:t>
        </w:r>
      </w:hyperlink>
      <w:r>
        <w:t xml:space="preserve"> section </w:t>
      </w:r>
      <w:hyperlink r:id="rId292" w:history="1">
        <w:r>
          <w:rPr>
            <w:rStyle w:val="Hyperlink"/>
          </w:rPr>
          <w:t>2.19</w:t>
        </w:r>
      </w:hyperlink>
      <w:r>
        <w:t xml:space="preserve">). The structure of this section of the </w:t>
      </w:r>
      <w:r>
        <w:rPr>
          <w:b/>
        </w:rPr>
        <w:t>U</w:t>
      </w:r>
      <w:r>
        <w:rPr>
          <w:b/>
        </w:rPr>
        <w:t>ser Defined property set</w:t>
      </w:r>
      <w:r>
        <w:t xml:space="preserve"> (section 2.3.3.2.3) is similar to that described in </w:t>
      </w:r>
      <w:hyperlink w:anchor="Section_c0e0190a08284638ab746fc190da3582" w:history="1">
        <w:r>
          <w:t>Document Summary Information Property Set Overview</w:t>
        </w:r>
      </w:hyperlink>
      <w:r>
        <w:t xml:space="preserve"> (section 3.2.2). The major difference is that in the </w:t>
      </w:r>
      <w:r>
        <w:rPr>
          <w:b/>
        </w:rPr>
        <w:t>User Defined pr</w:t>
      </w:r>
      <w:r>
        <w:rPr>
          <w:b/>
        </w:rPr>
        <w:t>operty set</w:t>
      </w:r>
      <w:r>
        <w:t xml:space="preserve"> (section 2.3.3.2.3) most </w:t>
      </w:r>
      <w:r>
        <w:rPr>
          <w:b/>
        </w:rPr>
        <w:t>propId</w:t>
      </w:r>
      <w:r>
        <w:t xml:space="preserve"> values do not have a meaning defined by this specification, but instead have a meaning defined by their names as found in the </w:t>
      </w:r>
      <w:hyperlink w:anchor="Section_8890a6721688463d9c0a46b5e72b5012" w:history="1">
        <w:r>
          <w:rPr>
            <w:b/>
          </w:rPr>
          <w:t>Dictionary property</w:t>
        </w:r>
      </w:hyperlink>
      <w:r>
        <w:t xml:space="preserve"> (sectio</w:t>
      </w:r>
      <w:r>
        <w:t>n 3.2.3.1).</w:t>
      </w:r>
    </w:p>
    <w:tbl>
      <w:tblPr>
        <w:tblStyle w:val="Table-ShadedHeader"/>
        <w:tblW w:w="4690" w:type="pct"/>
        <w:tblLook w:val="04A0" w:firstRow="1" w:lastRow="0" w:firstColumn="1" w:lastColumn="0" w:noHBand="0" w:noVBand="1"/>
      </w:tblPr>
      <w:tblGrid>
        <w:gridCol w:w="1235"/>
        <w:gridCol w:w="757"/>
        <w:gridCol w:w="5544"/>
        <w:gridCol w:w="145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00000298</w:t>
            </w:r>
          </w:p>
        </w:tc>
        <w:tc>
          <w:tcPr>
            <w:tcW w:w="0" w:type="auto"/>
            <w:vAlign w:val="center"/>
          </w:tcPr>
          <w:p w:rsidR="00E04142" w:rsidRDefault="00646C00">
            <w:pPr>
              <w:pStyle w:val="ExampleText"/>
            </w:pPr>
            <w:r>
              <w:t>0420</w:t>
            </w:r>
          </w:p>
        </w:tc>
        <w:tc>
          <w:tcPr>
            <w:tcW w:w="0" w:type="auto"/>
            <w:vAlign w:val="center"/>
          </w:tcPr>
          <w:p w:rsidR="00E04142" w:rsidRDefault="00646C00">
            <w:pPr>
              <w:pStyle w:val="ExampleText"/>
            </w:pPr>
            <w:r>
              <w:rPr>
                <w:b/>
              </w:rPr>
              <w:t>B</w:t>
            </w:r>
            <w:r>
              <w:t>: PropertySet</w:t>
            </w:r>
            <w:r>
              <w:rPr>
                <w:b/>
              </w:rPr>
              <w:t xml:space="preserve"> - UserDefinedProperties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00000298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cbSection</w:t>
            </w:r>
          </w:p>
        </w:tc>
        <w:tc>
          <w:tcPr>
            <w:tcW w:w="0" w:type="auto"/>
            <w:vAlign w:val="center"/>
          </w:tcPr>
          <w:p w:rsidR="00E04142" w:rsidRDefault="00646C00">
            <w:pPr>
              <w:pStyle w:val="ExampleText"/>
            </w:pPr>
            <w:r>
              <w:t>0x00000420</w:t>
            </w:r>
          </w:p>
        </w:tc>
      </w:tr>
      <w:tr w:rsidR="00E04142" w:rsidTr="00E04142">
        <w:trPr>
          <w:trHeight w:val="320"/>
        </w:trPr>
        <w:tc>
          <w:tcPr>
            <w:tcW w:w="0" w:type="auto"/>
            <w:vAlign w:val="center"/>
          </w:tcPr>
          <w:p w:rsidR="00E04142" w:rsidRDefault="00646C00">
            <w:pPr>
              <w:pStyle w:val="ExampleText"/>
            </w:pPr>
            <w:r>
              <w:t>0000029C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cProps</w:t>
            </w:r>
          </w:p>
        </w:tc>
        <w:tc>
          <w:tcPr>
            <w:tcW w:w="0" w:type="auto"/>
            <w:vAlign w:val="center"/>
          </w:tcPr>
          <w:p w:rsidR="00E04142" w:rsidRDefault="00646C00">
            <w:pPr>
              <w:pStyle w:val="ExampleText"/>
            </w:pPr>
            <w:r>
              <w:t>0x00000009</w:t>
            </w:r>
          </w:p>
        </w:tc>
      </w:tr>
      <w:tr w:rsidR="00E04142" w:rsidTr="00E04142">
        <w:trPr>
          <w:trHeight w:val="320"/>
        </w:trPr>
        <w:tc>
          <w:tcPr>
            <w:tcW w:w="0" w:type="auto"/>
            <w:vAlign w:val="center"/>
          </w:tcPr>
          <w:p w:rsidR="00E04142" w:rsidRDefault="00646C00">
            <w:pPr>
              <w:pStyle w:val="ExampleText"/>
            </w:pPr>
            <w:r>
              <w:t>000002A0</w:t>
            </w:r>
          </w:p>
        </w:tc>
        <w:tc>
          <w:tcPr>
            <w:tcW w:w="0" w:type="auto"/>
            <w:vAlign w:val="center"/>
          </w:tcPr>
          <w:p w:rsidR="00E04142" w:rsidRDefault="00646C00">
            <w:pPr>
              <w:pStyle w:val="ExampleText"/>
            </w:pPr>
            <w:r>
              <w:t>0048</w:t>
            </w:r>
          </w:p>
        </w:tc>
        <w:tc>
          <w:tcPr>
            <w:tcW w:w="0" w:type="auto"/>
            <w:vAlign w:val="center"/>
          </w:tcPr>
          <w:p w:rsidR="00E04142" w:rsidRDefault="00646C00">
            <w:pPr>
              <w:pStyle w:val="ExampleText"/>
            </w:pPr>
            <w:r>
              <w:t xml:space="preserve">    Array of PropertyIdentifierAndOffset</w:t>
            </w:r>
            <w:r>
              <w:rPr>
                <w:b/>
              </w:rPr>
              <w:t xml:space="preserve"> - rgUserProps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000002A0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000002A0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000002A4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dictionaryOffset</w:t>
            </w:r>
          </w:p>
        </w:tc>
        <w:tc>
          <w:tcPr>
            <w:tcW w:w="0" w:type="auto"/>
            <w:vAlign w:val="center"/>
          </w:tcPr>
          <w:p w:rsidR="00E04142" w:rsidRDefault="00646C00">
            <w:pPr>
              <w:pStyle w:val="ExampleText"/>
            </w:pPr>
            <w:r>
              <w:t>0x00000050</w:t>
            </w:r>
          </w:p>
        </w:tc>
      </w:tr>
      <w:tr w:rsidR="00E04142" w:rsidTr="00E04142">
        <w:trPr>
          <w:trHeight w:val="320"/>
        </w:trPr>
        <w:tc>
          <w:tcPr>
            <w:tcW w:w="0" w:type="auto"/>
            <w:vAlign w:val="center"/>
          </w:tcPr>
          <w:p w:rsidR="00E04142" w:rsidRDefault="00646C00">
            <w:pPr>
              <w:pStyle w:val="ExampleText"/>
            </w:pPr>
            <w:r>
              <w:t>000002A8</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PropertyIdentifierAndOffset</w:t>
            </w:r>
            <w:r>
              <w:rPr>
                <w:b/>
              </w:rPr>
              <w:t xml:space="preserve"> - PidOffsetElement-2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000002A8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000002AC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codepageOffset</w:t>
            </w:r>
          </w:p>
        </w:tc>
        <w:tc>
          <w:tcPr>
            <w:tcW w:w="0" w:type="auto"/>
            <w:vAlign w:val="center"/>
          </w:tcPr>
          <w:p w:rsidR="00E04142" w:rsidRDefault="00646C00">
            <w:pPr>
              <w:pStyle w:val="ExampleText"/>
            </w:pPr>
            <w:r>
              <w:t>0x000000D2</w:t>
            </w:r>
          </w:p>
        </w:tc>
      </w:tr>
      <w:tr w:rsidR="00E04142" w:rsidTr="00E04142">
        <w:trPr>
          <w:trHeight w:val="320"/>
        </w:trPr>
        <w:tc>
          <w:tcPr>
            <w:tcW w:w="0" w:type="auto"/>
            <w:vAlign w:val="center"/>
          </w:tcPr>
          <w:p w:rsidR="00E04142" w:rsidRDefault="00646C00">
            <w:pPr>
              <w:pStyle w:val="ExampleText"/>
            </w:pPr>
            <w:r>
              <w:t>000002B0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000002B0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000002B4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linkbaseOffset</w:t>
            </w:r>
          </w:p>
        </w:tc>
        <w:tc>
          <w:tcPr>
            <w:tcW w:w="0" w:type="auto"/>
            <w:vAlign w:val="center"/>
          </w:tcPr>
          <w:p w:rsidR="00E04142" w:rsidRDefault="00646C00">
            <w:pPr>
              <w:pStyle w:val="ExampleText"/>
            </w:pPr>
            <w:r>
              <w:t>0x000000DA</w:t>
            </w:r>
          </w:p>
        </w:tc>
      </w:tr>
      <w:tr w:rsidR="00E04142" w:rsidTr="00E04142">
        <w:trPr>
          <w:trHeight w:val="320"/>
        </w:trPr>
        <w:tc>
          <w:tcPr>
            <w:tcW w:w="0" w:type="auto"/>
            <w:vAlign w:val="center"/>
          </w:tcPr>
          <w:p w:rsidR="00E04142" w:rsidRDefault="00646C00">
            <w:pPr>
              <w:pStyle w:val="ExampleText"/>
            </w:pPr>
            <w:r>
              <w:t>000002B8</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000002B8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0x00000003</w:t>
            </w:r>
          </w:p>
        </w:tc>
      </w:tr>
      <w:tr w:rsidR="00E04142" w:rsidTr="00E04142">
        <w:trPr>
          <w:trHeight w:val="320"/>
        </w:trPr>
        <w:tc>
          <w:tcPr>
            <w:tcW w:w="0" w:type="auto"/>
            <w:vAlign w:val="center"/>
          </w:tcPr>
          <w:p w:rsidR="00E04142" w:rsidRDefault="00646C00">
            <w:pPr>
              <w:pStyle w:val="ExampleText"/>
            </w:pPr>
            <w:r>
              <w:t>000002BC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hyperlinksOffset</w:t>
            </w:r>
          </w:p>
        </w:tc>
        <w:tc>
          <w:tcPr>
            <w:tcW w:w="0" w:type="auto"/>
            <w:vAlign w:val="center"/>
          </w:tcPr>
          <w:p w:rsidR="00E04142" w:rsidRDefault="00646C00">
            <w:pPr>
              <w:pStyle w:val="ExampleText"/>
            </w:pPr>
            <w:r>
              <w:t>0x000000E6</w:t>
            </w:r>
          </w:p>
        </w:tc>
      </w:tr>
      <w:tr w:rsidR="00E04142" w:rsidTr="00E04142">
        <w:trPr>
          <w:trHeight w:val="320"/>
        </w:trPr>
        <w:tc>
          <w:tcPr>
            <w:tcW w:w="0" w:type="auto"/>
            <w:vAlign w:val="center"/>
          </w:tcPr>
          <w:p w:rsidR="00E04142" w:rsidRDefault="00646C00">
            <w:pPr>
              <w:pStyle w:val="ExampleText"/>
            </w:pPr>
            <w:r>
              <w:t>000002C0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000002C0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0x00000004</w:t>
            </w:r>
          </w:p>
        </w:tc>
      </w:tr>
      <w:tr w:rsidR="00E04142" w:rsidTr="00E04142">
        <w:trPr>
          <w:trHeight w:val="320"/>
        </w:trPr>
        <w:tc>
          <w:tcPr>
            <w:tcW w:w="0" w:type="auto"/>
            <w:vAlign w:val="center"/>
          </w:tcPr>
          <w:p w:rsidR="00E04142" w:rsidRDefault="00646C00">
            <w:pPr>
              <w:pStyle w:val="ExampleText"/>
            </w:pPr>
            <w:r>
              <w:lastRenderedPageBreak/>
              <w:t>000002C4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0x000003B6</w:t>
            </w:r>
          </w:p>
        </w:tc>
      </w:tr>
      <w:tr w:rsidR="00E04142" w:rsidTr="00E04142">
        <w:trPr>
          <w:trHeight w:val="320"/>
        </w:trPr>
        <w:tc>
          <w:tcPr>
            <w:tcW w:w="0" w:type="auto"/>
            <w:vAlign w:val="center"/>
          </w:tcPr>
          <w:p w:rsidR="00E04142" w:rsidRDefault="00646C00">
            <w:pPr>
              <w:pStyle w:val="ExampleText"/>
            </w:pPr>
            <w:r>
              <w:t>000002C8</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000002C8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000002CC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0x000003CA</w:t>
            </w:r>
          </w:p>
        </w:tc>
      </w:tr>
      <w:tr w:rsidR="00E04142" w:rsidTr="00E04142">
        <w:trPr>
          <w:trHeight w:val="320"/>
        </w:trPr>
        <w:tc>
          <w:tcPr>
            <w:tcW w:w="0" w:type="auto"/>
            <w:vAlign w:val="center"/>
          </w:tcPr>
          <w:p w:rsidR="00E04142" w:rsidRDefault="00646C00">
            <w:pPr>
              <w:pStyle w:val="ExampleText"/>
            </w:pPr>
            <w:r>
              <w:t>000002D0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PidOffsetElement-7</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w:t>
            </w:r>
            <w:r>
              <w:t>002D0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000002D4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0x000003D2</w:t>
            </w:r>
          </w:p>
        </w:tc>
      </w:tr>
      <w:tr w:rsidR="00E04142" w:rsidTr="00E04142">
        <w:trPr>
          <w:trHeight w:val="320"/>
        </w:trPr>
        <w:tc>
          <w:tcPr>
            <w:tcW w:w="0" w:type="auto"/>
            <w:vAlign w:val="center"/>
          </w:tcPr>
          <w:p w:rsidR="00E04142" w:rsidRDefault="00646C00">
            <w:pPr>
              <w:pStyle w:val="ExampleText"/>
            </w:pPr>
            <w:r>
              <w:t>000002D8</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PidOffsetElement-8</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000002D8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0x00000007</w:t>
            </w:r>
          </w:p>
        </w:tc>
      </w:tr>
      <w:tr w:rsidR="00E04142" w:rsidTr="00E04142">
        <w:trPr>
          <w:trHeight w:val="320"/>
        </w:trPr>
        <w:tc>
          <w:tcPr>
            <w:tcW w:w="0" w:type="auto"/>
            <w:vAlign w:val="center"/>
          </w:tcPr>
          <w:p w:rsidR="00E04142" w:rsidRDefault="00646C00">
            <w:pPr>
              <w:pStyle w:val="ExampleText"/>
            </w:pPr>
            <w:r>
              <w:t>000002DC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propOffset</w:t>
            </w:r>
          </w:p>
        </w:tc>
        <w:tc>
          <w:tcPr>
            <w:tcW w:w="0" w:type="auto"/>
            <w:vAlign w:val="center"/>
          </w:tcPr>
          <w:p w:rsidR="00E04142" w:rsidRDefault="00646C00">
            <w:pPr>
              <w:pStyle w:val="ExampleText"/>
            </w:pPr>
            <w:r>
              <w:t>0x000003DA</w:t>
            </w:r>
          </w:p>
        </w:tc>
      </w:tr>
      <w:tr w:rsidR="00E04142" w:rsidTr="00E04142">
        <w:trPr>
          <w:trHeight w:val="320"/>
        </w:trPr>
        <w:tc>
          <w:tcPr>
            <w:tcW w:w="0" w:type="auto"/>
            <w:vAlign w:val="center"/>
          </w:tcPr>
          <w:p w:rsidR="00E04142" w:rsidRDefault="00646C00">
            <w:pPr>
              <w:pStyle w:val="ExampleText"/>
            </w:pPr>
            <w:r>
              <w:t>000002E0</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PropertyIdentifierAndOffset</w:t>
            </w:r>
            <w:r>
              <w:rPr>
                <w:b/>
              </w:rPr>
              <w:t xml:space="preserve"> - PidOffsetElement-9</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000002E0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propId</w:t>
            </w:r>
          </w:p>
        </w:tc>
        <w:tc>
          <w:tcPr>
            <w:tcW w:w="0" w:type="auto"/>
            <w:vAlign w:val="center"/>
          </w:tcPr>
          <w:p w:rsidR="00E04142" w:rsidRDefault="00646C00">
            <w:pPr>
              <w:pStyle w:val="ExampleText"/>
            </w:pPr>
            <w:r>
              <w:t>0x01000007</w:t>
            </w:r>
          </w:p>
        </w:tc>
      </w:tr>
      <w:tr w:rsidR="00E04142" w:rsidTr="00E04142">
        <w:trPr>
          <w:trHeight w:val="320"/>
        </w:trPr>
        <w:tc>
          <w:tcPr>
            <w:tcW w:w="0" w:type="auto"/>
            <w:vAlign w:val="center"/>
          </w:tcPr>
          <w:p w:rsidR="00E04142" w:rsidRDefault="00646C00">
            <w:pPr>
              <w:pStyle w:val="ExampleText"/>
            </w:pPr>
            <w:r>
              <w:t>000002E4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FilePointer</w:t>
            </w:r>
            <w:r>
              <w:rPr>
                <w:b/>
              </w:rPr>
              <w:t xml:space="preserve"> - propLinkOffset</w:t>
            </w:r>
          </w:p>
        </w:tc>
        <w:tc>
          <w:tcPr>
            <w:tcW w:w="0" w:type="auto"/>
            <w:vAlign w:val="center"/>
          </w:tcPr>
          <w:p w:rsidR="00E04142" w:rsidRDefault="00646C00">
            <w:pPr>
              <w:pStyle w:val="ExampleText"/>
            </w:pPr>
            <w:r>
              <w:t>0x000003FA</w:t>
            </w:r>
          </w:p>
        </w:tc>
      </w:tr>
      <w:tr w:rsidR="00E04142" w:rsidTr="00E04142">
        <w:trPr>
          <w:trHeight w:val="320"/>
        </w:trPr>
        <w:tc>
          <w:tcPr>
            <w:tcW w:w="0" w:type="auto"/>
            <w:vAlign w:val="center"/>
          </w:tcPr>
          <w:p w:rsidR="00E04142" w:rsidRDefault="00646C00">
            <w:pPr>
              <w:pStyle w:val="ExampleText"/>
            </w:pPr>
            <w:r>
              <w:t>000002E8</w:t>
            </w:r>
          </w:p>
        </w:tc>
        <w:tc>
          <w:tcPr>
            <w:tcW w:w="0" w:type="auto"/>
            <w:vAlign w:val="center"/>
          </w:tcPr>
          <w:p w:rsidR="00E04142" w:rsidRDefault="00646C00">
            <w:pPr>
              <w:pStyle w:val="ExampleText"/>
            </w:pPr>
            <w:r>
              <w:t>03D0</w:t>
            </w:r>
          </w:p>
        </w:tc>
        <w:tc>
          <w:tcPr>
            <w:tcW w:w="0" w:type="auto"/>
            <w:vAlign w:val="center"/>
          </w:tcPr>
          <w:p w:rsidR="00E04142" w:rsidRDefault="00646C00">
            <w:pPr>
              <w:pStyle w:val="ExampleText"/>
            </w:pPr>
            <w:r>
              <w:t xml:space="preserve">    Array of properties</w:t>
            </w:r>
            <w:r>
              <w:rPr>
                <w:b/>
              </w:rPr>
              <w:t xml:space="preserve"> - UserDefinedProperties</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24</w:t>
      </w:r>
      <w:r>
        <w:fldChar w:fldCharType="end"/>
      </w:r>
      <w:r>
        <w:t>: Overview of a User Defined property set</w:t>
      </w:r>
    </w:p>
    <w:p w:rsidR="00E04142" w:rsidRDefault="00646C00">
      <w:pPr>
        <w:pStyle w:val="Definition-Field"/>
      </w:pPr>
      <w:r>
        <w:rPr>
          <w:b/>
        </w:rPr>
        <w:t xml:space="preserve">UserDefinedProperties: </w:t>
      </w:r>
      <w:r>
        <w:t xml:space="preserve"> </w:t>
      </w:r>
      <w:r>
        <w:rPr>
          <w:b/>
        </w:rPr>
        <w:t>UserDefinedProperties</w:t>
      </w:r>
      <w:r>
        <w:t xml:space="preserve"> is a </w:t>
      </w:r>
      <w:r>
        <w:rPr>
          <w:b/>
        </w:rPr>
        <w:t>PropertySet</w:t>
      </w:r>
      <w:r>
        <w:t xml:space="preserve"> as detailed in [MS-OLEPS] section </w:t>
      </w:r>
      <w:hyperlink r:id="rId293" w:history="1">
        <w:r>
          <w:rPr>
            <w:rStyle w:val="Hyperlink"/>
          </w:rPr>
          <w:t>2.20</w:t>
        </w:r>
      </w:hyperlink>
      <w:r>
        <w:t>.</w:t>
      </w:r>
    </w:p>
    <w:p w:rsidR="00E04142" w:rsidRDefault="00646C00">
      <w:pPr>
        <w:pStyle w:val="Definition-Field"/>
      </w:pPr>
      <w:r>
        <w:rPr>
          <w:b/>
        </w:rPr>
        <w:t xml:space="preserve">cbSection: </w:t>
      </w:r>
      <w:r>
        <w:t xml:space="preserve">0x00000420 indicates the count of bytes from the beginning of the </w:t>
      </w:r>
      <w:r>
        <w:rPr>
          <w:b/>
        </w:rPr>
        <w:t>UserDefinedProperties</w:t>
      </w:r>
      <w:r>
        <w:t xml:space="preserve"> property set (0x00000298) to the end of the last property in the property set, the </w:t>
      </w:r>
      <w:hyperlink w:anchor="Section_6a83ba1334764be18f7fa609adbcded4" w:history="1">
        <w:r>
          <w:rPr>
            <w:b/>
          </w:rPr>
          <w:t>CriticalSection_Link</w:t>
        </w:r>
      </w:hyperlink>
      <w:r>
        <w:t xml:space="preserve"> property (section 3.2.3.4). If the size is calculated as 0x0000069A + 0x001C - 0x00000298, it actually results in a size of 0x0000041E instead of 0x00000420. This is because the prop</w:t>
      </w:r>
      <w:r>
        <w:t xml:space="preserve">erty set is padded to a multiple of 4 bytes. After the end of the </w:t>
      </w:r>
      <w:r>
        <w:rPr>
          <w:b/>
        </w:rPr>
        <w:t>CriticalSection_Link</w:t>
      </w:r>
      <w:r>
        <w:t xml:space="preserve"> property (section 3.2.3.4) property, there are 2 bytes of padding to make the count of bytes of the property set a multiple of 4 bytes, resulting in a length of 0x000004</w:t>
      </w:r>
      <w:r>
        <w:t>20.</w:t>
      </w:r>
    </w:p>
    <w:p w:rsidR="00E04142" w:rsidRDefault="00646C00">
      <w:pPr>
        <w:pStyle w:val="Definition-Field"/>
      </w:pPr>
      <w:r>
        <w:rPr>
          <w:b/>
        </w:rPr>
        <w:t xml:space="preserve">cProps: </w:t>
      </w:r>
      <w:r>
        <w:t xml:space="preserve">0x00000009 indicates that this </w:t>
      </w:r>
      <w:r>
        <w:rPr>
          <w:b/>
        </w:rPr>
        <w:t>User Defined property set</w:t>
      </w:r>
      <w:r>
        <w:t xml:space="preserve"> (section 2.3.3.2.3) contains nine properties.</w:t>
      </w:r>
    </w:p>
    <w:p w:rsidR="00E04142" w:rsidRDefault="00646C00">
      <w:pPr>
        <w:pStyle w:val="Definition-Field"/>
      </w:pPr>
      <w:r>
        <w:rPr>
          <w:b/>
        </w:rPr>
        <w:t xml:space="preserve">rgUserProps: </w:t>
      </w:r>
      <w:r>
        <w:t xml:space="preserve">This is the container of an array of </w:t>
      </w:r>
      <w:r>
        <w:rPr>
          <w:b/>
        </w:rPr>
        <w:t>PropertyIdentifierAndOffset</w:t>
      </w:r>
      <w:r>
        <w:t xml:space="preserve"> structures. In this example, there are nine elements, one for e</w:t>
      </w:r>
      <w:r>
        <w:t>ach property.</w:t>
      </w:r>
    </w:p>
    <w:p w:rsidR="00E04142" w:rsidRDefault="00646C00">
      <w:pPr>
        <w:pStyle w:val="Definition-Field"/>
      </w:pPr>
      <w:r>
        <w:rPr>
          <w:b/>
        </w:rPr>
        <w:t xml:space="preserve">rgUserProps.PidOffsetElement-1: </w:t>
      </w:r>
      <w:r>
        <w:t>Dictionary (</w:t>
      </w:r>
      <w:r>
        <w:rPr>
          <w:b/>
        </w:rPr>
        <w:t>Dictionary</w:t>
      </w:r>
      <w:r>
        <w:t xml:space="preserve"> property).</w:t>
      </w:r>
    </w:p>
    <w:p w:rsidR="00E04142" w:rsidRDefault="00646C00">
      <w:pPr>
        <w:pStyle w:val="Definition-Field"/>
      </w:pPr>
      <w:r>
        <w:rPr>
          <w:b/>
        </w:rPr>
        <w:t xml:space="preserve">rgUserProps.PidOffsetElement-1.propId: </w:t>
      </w:r>
      <w:r>
        <w:t xml:space="preserve">0x00000000 indicates that there is a </w:t>
      </w:r>
      <w:r>
        <w:rPr>
          <w:b/>
        </w:rPr>
        <w:t>Dictionary</w:t>
      </w:r>
      <w:r>
        <w:t xml:space="preserve"> property value at the </w:t>
      </w:r>
      <w:hyperlink w:anchor="gt_f3529cd8-50da-4f36-aa0b-66af455edbb6">
        <w:r>
          <w:rPr>
            <w:rStyle w:val="HyperlinkGreen"/>
            <w:b/>
          </w:rPr>
          <w:t>strea</w:t>
        </w:r>
        <w:r>
          <w:rPr>
            <w:rStyle w:val="HyperlinkGreen"/>
            <w:b/>
          </w:rPr>
          <w:t>m</w:t>
        </w:r>
      </w:hyperlink>
      <w:r>
        <w:t xml:space="preserve"> offset indicated by the </w:t>
      </w:r>
      <w:r>
        <w:rPr>
          <w:b/>
        </w:rPr>
        <w:t>dictionaryOffset</w:t>
      </w:r>
      <w:r>
        <w:t xml:space="preserve"> value.</w:t>
      </w:r>
    </w:p>
    <w:p w:rsidR="00E04142" w:rsidRDefault="00646C00">
      <w:pPr>
        <w:pStyle w:val="Definition-Field"/>
      </w:pPr>
      <w:r>
        <w:rPr>
          <w:b/>
        </w:rPr>
        <w:t xml:space="preserve">rgUserProps.PidOffsetElement-1.dictionaryOffset: </w:t>
      </w:r>
      <w:r>
        <w:t xml:space="preserve">0x00000050 indicates that the beginning of the </w:t>
      </w:r>
      <w:r>
        <w:rPr>
          <w:b/>
        </w:rPr>
        <w:t>Dictionary</w:t>
      </w:r>
      <w:r>
        <w:t xml:space="preserve"> property data is 0x00000050 bytes after the beginning of the </w:t>
      </w:r>
      <w:r>
        <w:rPr>
          <w:b/>
        </w:rPr>
        <w:t>UserDefinedProperties</w:t>
      </w:r>
      <w:r>
        <w:t xml:space="preserve"> property set (0x00000298). In this example, the </w:t>
      </w:r>
      <w:r>
        <w:rPr>
          <w:b/>
        </w:rPr>
        <w:t>Dictionary</w:t>
      </w:r>
      <w:r>
        <w:t xml:space="preserve"> property begins at offset 0x000002E8. See the </w:t>
      </w:r>
      <w:r>
        <w:rPr>
          <w:b/>
        </w:rPr>
        <w:t>Dictionary property</w:t>
      </w:r>
      <w:r>
        <w:t xml:space="preserve"> example (section 3.2.3.1).</w:t>
      </w:r>
    </w:p>
    <w:p w:rsidR="00E04142" w:rsidRDefault="00646C00">
      <w:pPr>
        <w:pStyle w:val="Definition-Field"/>
      </w:pPr>
      <w:r>
        <w:rPr>
          <w:b/>
        </w:rPr>
        <w:t xml:space="preserve">rgUserProps.PidOffsetElement-2: </w:t>
      </w:r>
      <w:r>
        <w:t xml:space="preserve">CodePage (VT_I2 </w:t>
      </w:r>
      <w:r>
        <w:rPr>
          <w:b/>
        </w:rPr>
        <w:t>TypedPropertyValue</w:t>
      </w:r>
      <w:r>
        <w:t xml:space="preserve"> property).</w:t>
      </w:r>
    </w:p>
    <w:p w:rsidR="00E04142" w:rsidRDefault="00646C00">
      <w:pPr>
        <w:pStyle w:val="Definition-Field"/>
      </w:pPr>
      <w:r>
        <w:rPr>
          <w:b/>
        </w:rPr>
        <w:lastRenderedPageBreak/>
        <w:t xml:space="preserve">rgUserProps.PidOffsetElement-2.propId: </w:t>
      </w:r>
      <w:r>
        <w:t xml:space="preserve">0x00000001 indicates that there is a </w:t>
      </w:r>
      <w:r>
        <w:rPr>
          <w:b/>
        </w:rPr>
        <w:t>CodePage</w:t>
      </w:r>
      <w:r>
        <w:t xml:space="preserve"> property value at the stream offset indicated by the </w:t>
      </w:r>
      <w:r>
        <w:rPr>
          <w:b/>
        </w:rPr>
        <w:t>codepageOffset</w:t>
      </w:r>
      <w:r>
        <w:t xml:space="preserve"> value.</w:t>
      </w:r>
    </w:p>
    <w:p w:rsidR="00E04142" w:rsidRDefault="00646C00">
      <w:pPr>
        <w:pStyle w:val="Definition-Field"/>
      </w:pPr>
      <w:r>
        <w:rPr>
          <w:b/>
        </w:rPr>
        <w:t xml:space="preserve">rgUserProps.PidOffsetElement-2.codepageOffset: </w:t>
      </w:r>
      <w:r>
        <w:t xml:space="preserve">0x000000D2 indicates that the beginning of the </w:t>
      </w:r>
      <w:r>
        <w:rPr>
          <w:b/>
        </w:rPr>
        <w:t>Co</w:t>
      </w:r>
      <w:r>
        <w:rPr>
          <w:b/>
        </w:rPr>
        <w:t>dePage</w:t>
      </w:r>
      <w:r>
        <w:t xml:space="preserve"> property data is 0x000000D2 bytes after the beginning of the </w:t>
      </w:r>
      <w:r>
        <w:rPr>
          <w:b/>
        </w:rPr>
        <w:t>UserDefinedProperties</w:t>
      </w:r>
      <w:r>
        <w:t xml:space="preserve"> property set. </w:t>
      </w:r>
    </w:p>
    <w:p w:rsidR="00E04142" w:rsidRDefault="00646C00">
      <w:pPr>
        <w:pStyle w:val="Definition-Field"/>
      </w:pPr>
      <w:r>
        <w:rPr>
          <w:b/>
        </w:rPr>
        <w:t xml:space="preserve">rgUserProps.PidOffsetElement-3: </w:t>
      </w:r>
      <w:r>
        <w:t xml:space="preserve"> User-defined property.</w:t>
      </w:r>
    </w:p>
    <w:p w:rsidR="00E04142" w:rsidRDefault="00646C00">
      <w:pPr>
        <w:pStyle w:val="Definition-Field"/>
      </w:pPr>
      <w:r>
        <w:rPr>
          <w:b/>
        </w:rPr>
        <w:t xml:space="preserve">rgUserProps.PidOffsetElement-3.propId: </w:t>
      </w:r>
      <w:r>
        <w:t>0x00000002 indicates there is a user-defined property va</w:t>
      </w:r>
      <w:r>
        <w:t xml:space="preserve">lue at the stream offset indicated by the </w:t>
      </w:r>
      <w:r>
        <w:rPr>
          <w:b/>
        </w:rPr>
        <w:t>linkbaseOffset</w:t>
      </w:r>
      <w:r>
        <w:t xml:space="preserve"> value. The name of this user-defined property is specified in the </w:t>
      </w:r>
      <w:r>
        <w:rPr>
          <w:b/>
        </w:rPr>
        <w:t>Dictionary</w:t>
      </w:r>
      <w:r>
        <w:t xml:space="preserve"> property as "_PID_LINKBASE". See the Dictionary Property Example (section 3.2.3.1).</w:t>
      </w:r>
    </w:p>
    <w:p w:rsidR="00E04142" w:rsidRDefault="00646C00">
      <w:pPr>
        <w:pStyle w:val="Definition-Field"/>
      </w:pPr>
      <w:r>
        <w:rPr>
          <w:b/>
        </w:rPr>
        <w:t>rgUserProps.PidOffsetElement-3.linkbas</w:t>
      </w:r>
      <w:r>
        <w:rPr>
          <w:b/>
        </w:rPr>
        <w:t xml:space="preserve">eOffset: </w:t>
      </w:r>
      <w:r>
        <w:t xml:space="preserve">0x000000DA indicates the user-defined property with </w:t>
      </w:r>
      <w:r>
        <w:rPr>
          <w:b/>
        </w:rPr>
        <w:t>propId</w:t>
      </w:r>
      <w:r>
        <w:t xml:space="preserve"> 0x00000002 begins 0x000000DA bytes after the beginning of the </w:t>
      </w:r>
      <w:r>
        <w:rPr>
          <w:b/>
        </w:rPr>
        <w:t>UserDefinedProperties</w:t>
      </w:r>
      <w:r>
        <w:t xml:space="preserve"> property set. In this example, this property begins at offset 0x00000372. See the </w:t>
      </w:r>
      <w:hyperlink w:anchor="Section_9109a8bb3495457e9cd01955490a063f" w:history="1">
        <w:r>
          <w:t>LinkBase Property Example</w:t>
        </w:r>
      </w:hyperlink>
      <w:r>
        <w:t xml:space="preserve"> (section 3.2.3.2).</w:t>
      </w:r>
    </w:p>
    <w:p w:rsidR="00E04142" w:rsidRDefault="00646C00">
      <w:pPr>
        <w:pStyle w:val="Definition-Field"/>
      </w:pPr>
      <w:r>
        <w:rPr>
          <w:b/>
        </w:rPr>
        <w:t xml:space="preserve">rgUserProps.PidOffsetElement-4: </w:t>
      </w:r>
      <w:r>
        <w:t>User-defined property.</w:t>
      </w:r>
    </w:p>
    <w:p w:rsidR="00E04142" w:rsidRDefault="00646C00">
      <w:pPr>
        <w:pStyle w:val="Definition-Field"/>
      </w:pPr>
      <w:r>
        <w:rPr>
          <w:b/>
        </w:rPr>
        <w:t xml:space="preserve">rgUserProps.PidOffsetElement-4.propId: </w:t>
      </w:r>
      <w:r>
        <w:t>0x00000003 indicates there is a user-defined property value at the stream offse</w:t>
      </w:r>
      <w:r>
        <w:t xml:space="preserve">t indicated by the </w:t>
      </w:r>
      <w:r>
        <w:rPr>
          <w:b/>
        </w:rPr>
        <w:t>hyperlinksOffset</w:t>
      </w:r>
      <w:r>
        <w:t xml:space="preserve"> value. The name of this user-defined property is specified in the </w:t>
      </w:r>
      <w:r>
        <w:rPr>
          <w:b/>
        </w:rPr>
        <w:t>Dictionary</w:t>
      </w:r>
      <w:r>
        <w:t xml:space="preserve"> property as "_PID_HLINKS". See the Dictionary Property Example (section 3.2.3.1).</w:t>
      </w:r>
    </w:p>
    <w:p w:rsidR="00E04142" w:rsidRDefault="00646C00">
      <w:pPr>
        <w:pStyle w:val="Definition-Field"/>
      </w:pPr>
      <w:r>
        <w:rPr>
          <w:b/>
        </w:rPr>
        <w:t xml:space="preserve">rgUserProps.PidOffsetElement-4.hyperlinksOffset: </w:t>
      </w:r>
      <w:r>
        <w:t>0x000000E6 i</w:t>
      </w:r>
      <w:r>
        <w:t xml:space="preserve">ndicates the user-defined property with </w:t>
      </w:r>
      <w:r>
        <w:rPr>
          <w:b/>
        </w:rPr>
        <w:t>propId</w:t>
      </w:r>
      <w:r>
        <w:t xml:space="preserve"> 0x00000003 begins 0x000000E6 bytes after the beginning of the </w:t>
      </w:r>
      <w:r>
        <w:rPr>
          <w:b/>
        </w:rPr>
        <w:t>UserDefinedProperties</w:t>
      </w:r>
      <w:r>
        <w:t xml:space="preserve"> property set. In this example, this property begins at offset 0x0000037E. See the </w:t>
      </w:r>
      <w:hyperlink w:anchor="Section_fbfec8b87db44a60bc0e5ea0b1bc2328" w:history="1">
        <w:r>
          <w:t>Hyperlinks Property Example</w:t>
        </w:r>
      </w:hyperlink>
      <w:r>
        <w:t xml:space="preserve"> (section 3.2.3.3).</w:t>
      </w:r>
    </w:p>
    <w:p w:rsidR="00E04142" w:rsidRDefault="00646C00">
      <w:pPr>
        <w:pStyle w:val="Definition-Field"/>
      </w:pPr>
      <w:r>
        <w:rPr>
          <w:b/>
        </w:rPr>
        <w:t xml:space="preserve">rgUserProps.PidOffsetElement-5: </w:t>
      </w:r>
      <w:r>
        <w:t>User-defined property.</w:t>
      </w:r>
    </w:p>
    <w:p w:rsidR="00E04142" w:rsidRDefault="00646C00">
      <w:pPr>
        <w:pStyle w:val="Definition-Field"/>
      </w:pPr>
      <w:r>
        <w:rPr>
          <w:b/>
        </w:rPr>
        <w:t xml:space="preserve">rgUserProps.PidOffsetElement-5.propId: </w:t>
      </w:r>
      <w:r>
        <w:t xml:space="preserve">0x00000004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"Department". See the Dictionary Property Example (section 3.2.3.1).</w:t>
      </w:r>
    </w:p>
    <w:p w:rsidR="00E04142" w:rsidRDefault="00646C00">
      <w:pPr>
        <w:pStyle w:val="Definition-Field"/>
      </w:pPr>
      <w:r>
        <w:rPr>
          <w:b/>
        </w:rPr>
        <w:t xml:space="preserve">rgUserProps.PidOffsetElement-5.propOffset: </w:t>
      </w:r>
      <w:r>
        <w:t>0x000003B6 indicates the user-defined proper</w:t>
      </w:r>
      <w:r>
        <w:t xml:space="preserve">ty with </w:t>
      </w:r>
      <w:r>
        <w:rPr>
          <w:b/>
        </w:rPr>
        <w:t>propId</w:t>
      </w:r>
      <w:r>
        <w:t xml:space="preserve"> 0x00000004 begins 0x000003B6 bytes after the beginning of the </w:t>
      </w:r>
      <w:r>
        <w:rPr>
          <w:b/>
        </w:rPr>
        <w:t>UserDefinedProperties</w:t>
      </w:r>
      <w:r>
        <w:t xml:space="preserve"> property set. This property is a </w:t>
      </w:r>
      <w:hyperlink w:anchor="Section_fac324c9ff39442ebd181a91a723a818" w:history="1">
        <w:r>
          <w:rPr>
            <w:b/>
          </w:rPr>
          <w:t>Lpstr</w:t>
        </w:r>
      </w:hyperlink>
      <w:r>
        <w:t xml:space="preserve"> (section 2.3.3.1.4) property, see </w:t>
      </w:r>
      <w:hyperlink w:anchor="Section_29d75dd8a0654c23948c8f705f01f986" w:history="1">
        <w:r>
          <w:t>Category Property Example</w:t>
        </w:r>
      </w:hyperlink>
      <w:r>
        <w:t xml:space="preserve"> (section 3.2.2.2) for an example of a </w:t>
      </w:r>
      <w:r>
        <w:rPr>
          <w:b/>
        </w:rPr>
        <w:t>Lpstr</w:t>
      </w:r>
      <w:r>
        <w:t xml:space="preserve"> (section 2.3.3.1.4) property.</w:t>
      </w:r>
    </w:p>
    <w:p w:rsidR="00E04142" w:rsidRDefault="00646C00">
      <w:pPr>
        <w:pStyle w:val="Definition-Field"/>
      </w:pPr>
      <w:r>
        <w:rPr>
          <w:b/>
        </w:rPr>
        <w:t xml:space="preserve">rgUserProps.PidOffsetElement-6: </w:t>
      </w:r>
      <w:r>
        <w:t>User-defined property.</w:t>
      </w:r>
    </w:p>
    <w:p w:rsidR="00E04142" w:rsidRDefault="00646C00">
      <w:pPr>
        <w:pStyle w:val="Definition-Field"/>
      </w:pPr>
      <w:r>
        <w:rPr>
          <w:b/>
        </w:rPr>
        <w:t xml:space="preserve">rgUserProps.PidOffsetElement-6.propId: </w:t>
      </w:r>
      <w:r>
        <w:t>0x00000005 indicates there</w:t>
      </w:r>
      <w:r>
        <w:t xml:space="preserve"> is a user-defined property value at the stream offset indicated by the </w:t>
      </w:r>
      <w:r>
        <w:rPr>
          <w:b/>
        </w:rPr>
        <w:t>propOffset</w:t>
      </w:r>
      <w:r>
        <w:t xml:space="preserve"> value. The name of this user-defined property is specified in the </w:t>
      </w:r>
      <w:r>
        <w:rPr>
          <w:b/>
        </w:rPr>
        <w:t>Dictionary</w:t>
      </w:r>
      <w:r>
        <w:t xml:space="preserve"> property as "Document number". See the Dictionary Property Example (section 3.2.3.1).</w:t>
      </w:r>
    </w:p>
    <w:p w:rsidR="00E04142" w:rsidRDefault="00646C00">
      <w:pPr>
        <w:pStyle w:val="Definition-Field"/>
      </w:pPr>
      <w:r>
        <w:rPr>
          <w:b/>
        </w:rPr>
        <w:t xml:space="preserve">rgUserProps.PidOffsetElement-6.propOffset: </w:t>
      </w:r>
      <w:r>
        <w:t xml:space="preserve">0x000003CA indicates the user-defined property with </w:t>
      </w:r>
      <w:r>
        <w:rPr>
          <w:b/>
        </w:rPr>
        <w:t>propId</w:t>
      </w:r>
      <w:r>
        <w:t xml:space="preserve"> 0x00000005 begins 0x000003CA bytes after the beginning of the </w:t>
      </w:r>
      <w:r>
        <w:rPr>
          <w:b/>
        </w:rPr>
        <w:t>UserDefinedProperties</w:t>
      </w:r>
      <w:r>
        <w:t xml:space="preserve"> property set. This property is a VT_I4 </w:t>
      </w:r>
      <w:r>
        <w:rPr>
          <w:b/>
        </w:rPr>
        <w:t>TypedPropertyValue</w:t>
      </w:r>
      <w:r>
        <w:t xml:space="preserve"> property. Se</w:t>
      </w:r>
      <w:r>
        <w:t xml:space="preserve">e the </w:t>
      </w:r>
      <w:hyperlink w:anchor="Section_c93a7a10a41945639a2ed4b4dc51cf94" w:history="1">
        <w:r>
          <w:t>LineCount Property Example</w:t>
        </w:r>
      </w:hyperlink>
      <w:r>
        <w:t xml:space="preserve"> (section 3.2.2.3) for an example of a VT_I4 </w:t>
      </w:r>
      <w:r>
        <w:rPr>
          <w:b/>
        </w:rPr>
        <w:t>TypedPropertyValue</w:t>
      </w:r>
      <w:r>
        <w:t xml:space="preserve"> property.</w:t>
      </w:r>
    </w:p>
    <w:p w:rsidR="00E04142" w:rsidRDefault="00646C00">
      <w:pPr>
        <w:pStyle w:val="Definition-Field"/>
      </w:pPr>
      <w:r>
        <w:rPr>
          <w:b/>
        </w:rPr>
        <w:t xml:space="preserve">rgUserProps.PidOffsetElement-7: </w:t>
      </w:r>
      <w:r>
        <w:t>User-defined property.</w:t>
      </w:r>
    </w:p>
    <w:p w:rsidR="00E04142" w:rsidRDefault="00646C00">
      <w:pPr>
        <w:pStyle w:val="Definition-Field"/>
      </w:pPr>
      <w:r>
        <w:rPr>
          <w:b/>
        </w:rPr>
        <w:lastRenderedPageBreak/>
        <w:t>rgUserProps.PidOffsetElement-7.prop</w:t>
      </w:r>
      <w:r>
        <w:rPr>
          <w:b/>
        </w:rPr>
        <w:t xml:space="preserve">Id: </w:t>
      </w:r>
      <w:r>
        <w:t xml:space="preserve">0x00000006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"Approved". See the Dictionary Property Example (secti</w:t>
      </w:r>
      <w:r>
        <w:t>on 3.2.3.1).</w:t>
      </w:r>
    </w:p>
    <w:p w:rsidR="00E04142" w:rsidRDefault="00646C00">
      <w:pPr>
        <w:pStyle w:val="Definition-Field"/>
      </w:pPr>
      <w:r>
        <w:rPr>
          <w:b/>
        </w:rPr>
        <w:t xml:space="preserve">rgUserProps.PidOffsetElement-7.propOffset: </w:t>
      </w:r>
      <w:r>
        <w:t xml:space="preserve">0x000003D2 indicates the user-defined property with </w:t>
      </w:r>
      <w:r>
        <w:rPr>
          <w:b/>
        </w:rPr>
        <w:t>propId</w:t>
      </w:r>
      <w:r>
        <w:t xml:space="preserve"> 0x00000006 begins 0x000003D2 bytes after the beginning of the </w:t>
      </w:r>
      <w:r>
        <w:rPr>
          <w:b/>
        </w:rPr>
        <w:t>UserDefinedProperties</w:t>
      </w:r>
      <w:r>
        <w:t xml:space="preserve"> property set. This property is a VT_BOOL </w:t>
      </w:r>
      <w:r>
        <w:rPr>
          <w:b/>
        </w:rPr>
        <w:t>TypedPropertyVal</w:t>
      </w:r>
      <w:r>
        <w:rPr>
          <w:b/>
        </w:rPr>
        <w:t>ue</w:t>
      </w:r>
      <w:r>
        <w:t xml:space="preserve"> property. See the </w:t>
      </w:r>
      <w:hyperlink w:anchor="Section_073efdcc7d75400396a9c48f4a3ce77c" w:history="1">
        <w:r>
          <w:t>LinksDirty Property Example</w:t>
        </w:r>
      </w:hyperlink>
      <w:r>
        <w:t xml:space="preserve"> (section 3.2.2.4) for an example of a VT_BOOL </w:t>
      </w:r>
      <w:r>
        <w:rPr>
          <w:b/>
        </w:rPr>
        <w:t>TypedPropertyValue</w:t>
      </w:r>
      <w:r>
        <w:t xml:space="preserve"> property.</w:t>
      </w:r>
    </w:p>
    <w:p w:rsidR="00E04142" w:rsidRDefault="00646C00">
      <w:pPr>
        <w:pStyle w:val="Definition-Field"/>
      </w:pPr>
      <w:r>
        <w:rPr>
          <w:b/>
        </w:rPr>
        <w:t xml:space="preserve">rgUserProps.PidOffsetElement-8: </w:t>
      </w:r>
      <w:r>
        <w:t>User-defined linked property.</w:t>
      </w:r>
    </w:p>
    <w:p w:rsidR="00E04142" w:rsidRDefault="00646C00">
      <w:pPr>
        <w:pStyle w:val="Definition-Field"/>
      </w:pPr>
      <w:r>
        <w:rPr>
          <w:b/>
        </w:rPr>
        <w:t>rgUserProp</w:t>
      </w:r>
      <w:r>
        <w:rPr>
          <w:b/>
        </w:rPr>
        <w:t xml:space="preserve">s.PidOffsetElement-8.propId: </w:t>
      </w:r>
      <w:r>
        <w:t xml:space="preserve">0x00000007 indicates there is a user-defined property value at the stream offset indicated by the </w:t>
      </w:r>
      <w:r>
        <w:rPr>
          <w:b/>
        </w:rPr>
        <w:t>propOffset</w:t>
      </w:r>
      <w:r>
        <w:t xml:space="preserve"> value. The name of this user-defined property is specified in the </w:t>
      </w:r>
      <w:r>
        <w:rPr>
          <w:b/>
        </w:rPr>
        <w:t>Dictionary</w:t>
      </w:r>
      <w:r>
        <w:t xml:space="preserve"> property as "CriticalSection". See the </w:t>
      </w:r>
      <w:r>
        <w:rPr>
          <w:b/>
        </w:rPr>
        <w:t>Di</w:t>
      </w:r>
      <w:r>
        <w:rPr>
          <w:b/>
        </w:rPr>
        <w:t>ctionary property</w:t>
      </w:r>
      <w:r>
        <w:t xml:space="preserve"> example (section 3.2.3.1).</w:t>
      </w:r>
    </w:p>
    <w:p w:rsidR="00E04142" w:rsidRDefault="00646C00">
      <w:pPr>
        <w:pStyle w:val="Definition-Field"/>
      </w:pPr>
      <w:r>
        <w:rPr>
          <w:b/>
        </w:rPr>
        <w:t xml:space="preserve">rgUserProps.PidOffsetElement-8.propOffset: </w:t>
      </w:r>
      <w:r>
        <w:t xml:space="preserve">0x000003DA indicates the user-defined property with </w:t>
      </w:r>
      <w:r>
        <w:rPr>
          <w:b/>
        </w:rPr>
        <w:t>propId</w:t>
      </w:r>
      <w:r>
        <w:t xml:space="preserve"> 0x00000007 begins 0x000003DA bytes after the beginning of the </w:t>
      </w:r>
      <w:r>
        <w:rPr>
          <w:b/>
        </w:rPr>
        <w:t>UserDefinedProperties</w:t>
      </w:r>
      <w:r>
        <w:t xml:space="preserve"> property set. In this exa</w:t>
      </w:r>
      <w:r>
        <w:t>mple, this property begins at offset 0x00000672. See the Linked Property Example (section 3.2.3.4).</w:t>
      </w:r>
    </w:p>
    <w:p w:rsidR="00E04142" w:rsidRDefault="00646C00">
      <w:pPr>
        <w:pStyle w:val="Definition-Field"/>
      </w:pPr>
      <w:r>
        <w:rPr>
          <w:b/>
        </w:rPr>
        <w:t xml:space="preserve">rgUserProps.PidOffsetElement-9: </w:t>
      </w:r>
      <w:r>
        <w:t>User-defined Link.</w:t>
      </w:r>
    </w:p>
    <w:p w:rsidR="00E04142" w:rsidRDefault="00646C00">
      <w:pPr>
        <w:pStyle w:val="Definition-Field"/>
      </w:pPr>
      <w:r>
        <w:rPr>
          <w:b/>
        </w:rPr>
        <w:t xml:space="preserve">rgUserProps.PidOffsetElement-9.propId: </w:t>
      </w:r>
      <w:r>
        <w:t>0x01000007 indicates that the user-defined property in this proper</w:t>
      </w:r>
      <w:r>
        <w:t xml:space="preserve">ty set with </w:t>
      </w:r>
      <w:r>
        <w:rPr>
          <w:b/>
        </w:rPr>
        <w:t>propId</w:t>
      </w:r>
      <w:r>
        <w:t xml:space="preserve"> 0x01000007 is linked to document content. This user-defined Link value is at the stream offset indicated by the </w:t>
      </w:r>
      <w:r>
        <w:rPr>
          <w:b/>
        </w:rPr>
        <w:t>propLinkOffset</w:t>
      </w:r>
      <w:r>
        <w:t xml:space="preserve"> value. See the Linked Property Example (section 3.2.3.4).</w:t>
      </w:r>
    </w:p>
    <w:p w:rsidR="00E04142" w:rsidRDefault="00646C00">
      <w:pPr>
        <w:pStyle w:val="Definition-Field"/>
      </w:pPr>
      <w:r>
        <w:rPr>
          <w:b/>
        </w:rPr>
        <w:t xml:space="preserve">rgUserProps.PidOffsetElement-9.propLinkOffset: </w:t>
      </w:r>
      <w:r>
        <w:t>0x000</w:t>
      </w:r>
      <w:r>
        <w:t xml:space="preserve">003FA indicates that the user-defined property link with </w:t>
      </w:r>
      <w:r>
        <w:rPr>
          <w:b/>
        </w:rPr>
        <w:t>propId</w:t>
      </w:r>
      <w:r>
        <w:t xml:space="preserve"> 0x10000007 begins 0x000003FA bytes after the beginning of the </w:t>
      </w:r>
      <w:r>
        <w:rPr>
          <w:b/>
        </w:rPr>
        <w:t>UserDefinedProperties</w:t>
      </w:r>
      <w:r>
        <w:t xml:space="preserve"> property set. In this example, this property begins at offset 0x00000692. See the Linked Property Example (s</w:t>
      </w:r>
      <w:r>
        <w:t>ection 3.2.3.4).</w:t>
      </w:r>
    </w:p>
    <w:p w:rsidR="00E04142" w:rsidRDefault="00646C00">
      <w:pPr>
        <w:pStyle w:val="Heading4"/>
      </w:pPr>
      <w:bookmarkStart w:id="903" w:name="section_8890a6721688463d9c0a46b5e72b5012"/>
      <w:bookmarkStart w:id="904" w:name="_Toc32918371"/>
      <w:r>
        <w:t>Dictionary Property Example</w:t>
      </w:r>
      <w:bookmarkEnd w:id="903"/>
      <w:bookmarkEnd w:id="904"/>
    </w:p>
    <w:p w:rsidR="00E04142" w:rsidRDefault="00646C00">
      <w:r>
        <w:t xml:space="preserve">This is an example of a </w:t>
      </w:r>
      <w:r>
        <w:rPr>
          <w:b/>
        </w:rPr>
        <w:t>Dictionary</w:t>
      </w:r>
      <w:r>
        <w:t xml:space="preserve"> property as detailed in </w:t>
      </w:r>
      <w:hyperlink r:id="rId294" w:anchor="Section_bf7aeae8c47a49399f45700158dac3bc">
        <w:r>
          <w:rPr>
            <w:rStyle w:val="Hyperlink"/>
          </w:rPr>
          <w:t>[MS-OLEPS]</w:t>
        </w:r>
      </w:hyperlink>
      <w:r>
        <w:t xml:space="preserve"> section </w:t>
      </w:r>
      <w:hyperlink r:id="rId295" w:history="1">
        <w:r>
          <w:rPr>
            <w:rStyle w:val="Hyperlink"/>
          </w:rPr>
          <w:t>2.17</w:t>
        </w:r>
      </w:hyperlink>
      <w:r>
        <w:t xml:space="preserve">. This property gives a mapping between </w:t>
      </w:r>
      <w:r>
        <w:rPr>
          <w:b/>
        </w:rPr>
        <w:t>propertyId</w:t>
      </w:r>
      <w:r>
        <w:t xml:space="preserve"> and </w:t>
      </w:r>
      <w:r>
        <w:rPr>
          <w:b/>
        </w:rPr>
        <w:t>propertyName</w:t>
      </w:r>
      <w:r>
        <w:t xml:space="preserve"> for the </w:t>
      </w:r>
      <w:hyperlink w:anchor="Section_54514afbff194348be71395854d4432d" w:history="1">
        <w:r>
          <w:rPr>
            <w:b/>
          </w:rPr>
          <w:t>User Defined property set</w:t>
        </w:r>
      </w:hyperlink>
      <w:r>
        <w:t xml:space="preserve"> (section 2.3.3.2.3), except for the </w:t>
      </w:r>
      <w:r>
        <w:rPr>
          <w:b/>
        </w:rPr>
        <w:t>Dictionary</w:t>
      </w:r>
      <w:r>
        <w:t xml:space="preserve"> property, the </w:t>
      </w:r>
      <w:r>
        <w:rPr>
          <w:b/>
        </w:rPr>
        <w:t>CodePage</w:t>
      </w:r>
      <w:r>
        <w:t xml:space="preserve"> property, and the </w:t>
      </w:r>
      <w:hyperlink w:anchor="Section_6a83ba1334764be18f7fa609adbcded4" w:history="1">
        <w:r>
          <w:rPr>
            <w:b/>
          </w:rPr>
          <w:t>Links</w:t>
        </w:r>
      </w:hyperlink>
      <w:r>
        <w:t xml:space="preserve"> (section 3.2.3.4). In this example, there are 9 elements in the array of </w:t>
      </w:r>
      <w:r>
        <w:rPr>
          <w:b/>
        </w:rPr>
        <w:t>PropertyIdentifierAndOffset</w:t>
      </w:r>
      <w:r>
        <w:t xml:space="preserve"> (</w:t>
      </w:r>
      <w:r>
        <w:rPr>
          <w:b/>
        </w:rPr>
        <w:t>rgUserProps</w:t>
      </w:r>
      <w:r>
        <w:t xml:space="preserve"> of the previous table). Each eleme</w:t>
      </w:r>
      <w:r>
        <w:t xml:space="preserve">nt represents a property. However there are only 6 DictionaryEntry elements ([MS-OLEPS] section </w:t>
      </w:r>
      <w:hyperlink r:id="rId296" w:history="1">
        <w:r>
          <w:rPr>
            <w:rStyle w:val="Hyperlink"/>
          </w:rPr>
          <w:t>2.16</w:t>
        </w:r>
      </w:hyperlink>
      <w:r>
        <w:t xml:space="preserve">) in the </w:t>
      </w:r>
      <w:r>
        <w:rPr>
          <w:b/>
        </w:rPr>
        <w:t>rgEntries</w:t>
      </w:r>
      <w:r>
        <w:t xml:space="preserve"> in the </w:t>
      </w:r>
      <w:r>
        <w:rPr>
          <w:b/>
        </w:rPr>
        <w:t>Dictionary</w:t>
      </w:r>
      <w:r>
        <w:t xml:space="preserve"> property of following tab</w:t>
      </w:r>
      <w:r>
        <w:t xml:space="preserve">le. The 3 elements that are excluded are the element associated with the </w:t>
      </w:r>
      <w:r>
        <w:rPr>
          <w:b/>
        </w:rPr>
        <w:t>Dictionary</w:t>
      </w:r>
      <w:r>
        <w:t xml:space="preserve"> property (</w:t>
      </w:r>
      <w:r>
        <w:rPr>
          <w:b/>
        </w:rPr>
        <w:t>PidOffsetElement-1</w:t>
      </w:r>
      <w:r>
        <w:t xml:space="preserve"> in </w:t>
      </w:r>
      <w:r>
        <w:rPr>
          <w:b/>
        </w:rPr>
        <w:t>rgUserProps</w:t>
      </w:r>
      <w:r>
        <w:t xml:space="preserve">), the element associated with the </w:t>
      </w:r>
      <w:r>
        <w:rPr>
          <w:b/>
        </w:rPr>
        <w:t>CodePage</w:t>
      </w:r>
      <w:r>
        <w:t xml:space="preserve"> property (</w:t>
      </w:r>
      <w:r>
        <w:rPr>
          <w:b/>
        </w:rPr>
        <w:t>PidOffsetElement-2</w:t>
      </w:r>
      <w:r>
        <w:t xml:space="preserve"> in </w:t>
      </w:r>
      <w:r>
        <w:rPr>
          <w:b/>
        </w:rPr>
        <w:t>rgUserProps</w:t>
      </w:r>
      <w:r>
        <w:t>), and the element associated with the pro</w:t>
      </w:r>
      <w:r>
        <w:t>perty link (</w:t>
      </w:r>
      <w:r>
        <w:rPr>
          <w:b/>
        </w:rPr>
        <w:t>PidOffsetElement-9</w:t>
      </w:r>
      <w:r>
        <w:t xml:space="preserve"> in </w:t>
      </w:r>
      <w:r>
        <w:rPr>
          <w:b/>
        </w:rPr>
        <w:t>rgUserProps</w:t>
      </w:r>
      <w:r>
        <w:t xml:space="preserve">).  </w:t>
      </w:r>
    </w:p>
    <w:tbl>
      <w:tblPr>
        <w:tblStyle w:val="Table-ShadedHeader"/>
        <w:tblW w:w="4690" w:type="pct"/>
        <w:tblLook w:val="04A0" w:firstRow="1" w:lastRow="0" w:firstColumn="1" w:lastColumn="0" w:noHBand="0" w:noVBand="1"/>
      </w:tblPr>
      <w:tblGrid>
        <w:gridCol w:w="1251"/>
        <w:gridCol w:w="773"/>
        <w:gridCol w:w="4943"/>
        <w:gridCol w:w="2028"/>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000002E8</w:t>
            </w:r>
          </w:p>
        </w:tc>
        <w:tc>
          <w:tcPr>
            <w:tcW w:w="0" w:type="auto"/>
            <w:vAlign w:val="center"/>
          </w:tcPr>
          <w:p w:rsidR="00E04142" w:rsidRDefault="00646C00">
            <w:pPr>
              <w:pStyle w:val="ExampleText"/>
            </w:pPr>
            <w:r>
              <w:t>0082</w:t>
            </w:r>
          </w:p>
        </w:tc>
        <w:tc>
          <w:tcPr>
            <w:tcW w:w="0" w:type="auto"/>
            <w:vAlign w:val="center"/>
          </w:tcPr>
          <w:p w:rsidR="00E04142" w:rsidRDefault="00646C00">
            <w:pPr>
              <w:pStyle w:val="ExampleText"/>
            </w:pPr>
            <w:r>
              <w:t>Dictionary</w:t>
            </w:r>
            <w:r>
              <w:rPr>
                <w:b/>
              </w:rPr>
              <w:t xml:space="preserve"> - Dictionary</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000002E8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cEntries</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000002EC</w:t>
            </w:r>
          </w:p>
        </w:tc>
        <w:tc>
          <w:tcPr>
            <w:tcW w:w="0" w:type="auto"/>
            <w:vAlign w:val="center"/>
          </w:tcPr>
          <w:p w:rsidR="00E04142" w:rsidRDefault="00646C00">
            <w:pPr>
              <w:pStyle w:val="ExampleText"/>
            </w:pPr>
            <w:r>
              <w:t>007E</w:t>
            </w:r>
          </w:p>
        </w:tc>
        <w:tc>
          <w:tcPr>
            <w:tcW w:w="0" w:type="auto"/>
            <w:vAlign w:val="center"/>
          </w:tcPr>
          <w:p w:rsidR="00E04142" w:rsidRDefault="00646C00">
            <w:pPr>
              <w:pStyle w:val="ExampleText"/>
            </w:pPr>
            <w:r>
              <w:t xml:space="preserve">    Array of DictionaryEntry</w:t>
            </w:r>
            <w:r>
              <w:rPr>
                <w:b/>
              </w:rPr>
              <w:t xml:space="preserve"> - rgEntries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000002EC</w:t>
            </w:r>
          </w:p>
        </w:tc>
        <w:tc>
          <w:tcPr>
            <w:tcW w:w="0" w:type="auto"/>
            <w:vAlign w:val="center"/>
          </w:tcPr>
          <w:p w:rsidR="00E04142" w:rsidRDefault="00646C00">
            <w:pPr>
              <w:pStyle w:val="ExampleText"/>
            </w:pPr>
            <w:r>
              <w:t>0016</w:t>
            </w:r>
          </w:p>
        </w:tc>
        <w:tc>
          <w:tcPr>
            <w:tcW w:w="0" w:type="auto"/>
            <w:vAlign w:val="center"/>
          </w:tcPr>
          <w:p w:rsidR="00E04142" w:rsidRDefault="00646C00">
            <w:pPr>
              <w:pStyle w:val="ExampleText"/>
            </w:pPr>
            <w:r>
              <w:t xml:space="preserve">        </w:t>
            </w:r>
            <w:r>
              <w:t>DictionaryEntry</w:t>
            </w:r>
            <w:r>
              <w:rPr>
                <w:b/>
              </w:rPr>
              <w:t xml:space="preserve"> - LpstrNameIdElement-1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000002EC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lastRenderedPageBreak/>
              <w:t>000002F0</w:t>
            </w:r>
          </w:p>
        </w:tc>
        <w:tc>
          <w:tcPr>
            <w:tcW w:w="0" w:type="auto"/>
            <w:vAlign w:val="center"/>
          </w:tcPr>
          <w:p w:rsidR="00E04142" w:rsidRDefault="00646C00">
            <w:pPr>
              <w:pStyle w:val="ExampleText"/>
            </w:pPr>
            <w:r>
              <w:t>0012</w:t>
            </w:r>
          </w:p>
        </w:tc>
        <w:tc>
          <w:tcPr>
            <w:tcW w:w="0" w:type="auto"/>
            <w:vAlign w:val="center"/>
          </w:tcPr>
          <w:p w:rsidR="00E04142" w:rsidRDefault="00646C00">
            <w:pPr>
              <w:pStyle w:val="ExampleText"/>
            </w:pPr>
            <w:r>
              <w:t xml:space="preserve">            </w:t>
            </w:r>
            <w:hyperlink w:anchor="Section_a8f75582c3d34a5bbbca62ed6a05711d">
              <w:r>
                <w:rPr>
                  <w:rStyle w:val="Hyperlink"/>
                </w:rPr>
                <w:t>UnalignedLpstr</w:t>
              </w:r>
            </w:hyperlink>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000002F0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0x0000000E</w:t>
            </w:r>
          </w:p>
        </w:tc>
      </w:tr>
      <w:tr w:rsidR="00E04142" w:rsidTr="00E04142">
        <w:trPr>
          <w:trHeight w:val="320"/>
        </w:trPr>
        <w:tc>
          <w:tcPr>
            <w:tcW w:w="0" w:type="auto"/>
            <w:vAlign w:val="center"/>
          </w:tcPr>
          <w:p w:rsidR="00E04142" w:rsidRDefault="00646C00">
            <w:pPr>
              <w:pStyle w:val="ExampleText"/>
            </w:pPr>
            <w:r>
              <w:t>000002F4</w:t>
            </w:r>
          </w:p>
        </w:tc>
        <w:tc>
          <w:tcPr>
            <w:tcW w:w="0" w:type="auto"/>
            <w:vAlign w:val="center"/>
          </w:tcPr>
          <w:p w:rsidR="00E04142" w:rsidRDefault="00646C00">
            <w:pPr>
              <w:pStyle w:val="ExampleText"/>
            </w:pPr>
            <w:r>
              <w:t>000E</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_PID_LINKBASE</w:t>
            </w:r>
          </w:p>
        </w:tc>
      </w:tr>
      <w:tr w:rsidR="00E04142" w:rsidTr="00E04142">
        <w:trPr>
          <w:trHeight w:val="320"/>
        </w:trPr>
        <w:tc>
          <w:tcPr>
            <w:tcW w:w="0" w:type="auto"/>
            <w:vAlign w:val="center"/>
          </w:tcPr>
          <w:p w:rsidR="00E04142" w:rsidRDefault="00646C00">
            <w:pPr>
              <w:pStyle w:val="ExampleText"/>
            </w:pPr>
            <w:r>
              <w:t>00000302</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DictionaryEntry</w:t>
            </w:r>
            <w:r>
              <w:rPr>
                <w:b/>
              </w:rPr>
              <w:t xml:space="preserve"> - LpstrNameIdElement-2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00000302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0x00000003</w:t>
            </w:r>
          </w:p>
        </w:tc>
      </w:tr>
      <w:tr w:rsidR="00E04142" w:rsidTr="00E04142">
        <w:trPr>
          <w:trHeight w:val="320"/>
        </w:trPr>
        <w:tc>
          <w:tcPr>
            <w:tcW w:w="0" w:type="auto"/>
            <w:vAlign w:val="center"/>
          </w:tcPr>
          <w:p w:rsidR="00E04142" w:rsidRDefault="00646C00">
            <w:pPr>
              <w:pStyle w:val="ExampleText"/>
            </w:pPr>
            <w:r>
              <w:t>00000306</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UnalignedLpstr</w:t>
            </w:r>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00000306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0x0000000C</w:t>
            </w:r>
          </w:p>
        </w:tc>
      </w:tr>
      <w:tr w:rsidR="00E04142" w:rsidTr="00E04142">
        <w:trPr>
          <w:trHeight w:val="320"/>
        </w:trPr>
        <w:tc>
          <w:tcPr>
            <w:tcW w:w="0" w:type="auto"/>
            <w:vAlign w:val="center"/>
          </w:tcPr>
          <w:p w:rsidR="00E04142" w:rsidRDefault="00646C00">
            <w:pPr>
              <w:pStyle w:val="ExampleText"/>
            </w:pPr>
            <w:r>
              <w:t>0000030A</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_PID_HLINKS</w:t>
            </w:r>
          </w:p>
        </w:tc>
      </w:tr>
      <w:tr w:rsidR="00E04142" w:rsidTr="00E04142">
        <w:trPr>
          <w:trHeight w:val="320"/>
        </w:trPr>
        <w:tc>
          <w:tcPr>
            <w:tcW w:w="0" w:type="auto"/>
            <w:vAlign w:val="center"/>
          </w:tcPr>
          <w:p w:rsidR="00E04142" w:rsidRDefault="00646C00">
            <w:pPr>
              <w:pStyle w:val="ExampleText"/>
            </w:pPr>
            <w:r>
              <w:t>00000316</w:t>
            </w:r>
          </w:p>
        </w:tc>
        <w:tc>
          <w:tcPr>
            <w:tcW w:w="0" w:type="auto"/>
            <w:vAlign w:val="center"/>
          </w:tcPr>
          <w:p w:rsidR="00E04142" w:rsidRDefault="00646C00">
            <w:pPr>
              <w:pStyle w:val="ExampleText"/>
            </w:pPr>
            <w:r>
              <w:t>0013</w:t>
            </w:r>
          </w:p>
        </w:tc>
        <w:tc>
          <w:tcPr>
            <w:tcW w:w="0" w:type="auto"/>
            <w:vAlign w:val="center"/>
          </w:tcPr>
          <w:p w:rsidR="00E04142" w:rsidRDefault="00646C00">
            <w:pPr>
              <w:pStyle w:val="ExampleText"/>
            </w:pPr>
            <w:r>
              <w:t xml:space="preserve">        DictionaryEntry</w:t>
            </w:r>
            <w:r>
              <w:rPr>
                <w:b/>
              </w:rPr>
              <w:t xml:space="preserve"> - LpstrNameIdElement-3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00000316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0x00000004</w:t>
            </w:r>
          </w:p>
        </w:tc>
      </w:tr>
      <w:tr w:rsidR="00E04142" w:rsidTr="00E04142">
        <w:trPr>
          <w:trHeight w:val="320"/>
        </w:trPr>
        <w:tc>
          <w:tcPr>
            <w:tcW w:w="0" w:type="auto"/>
            <w:vAlign w:val="center"/>
          </w:tcPr>
          <w:p w:rsidR="00E04142" w:rsidRDefault="00646C00">
            <w:pPr>
              <w:pStyle w:val="ExampleText"/>
            </w:pPr>
            <w:r>
              <w:t>0000031A</w:t>
            </w:r>
          </w:p>
        </w:tc>
        <w:tc>
          <w:tcPr>
            <w:tcW w:w="0" w:type="auto"/>
            <w:vAlign w:val="center"/>
          </w:tcPr>
          <w:p w:rsidR="00E04142" w:rsidRDefault="00646C00">
            <w:pPr>
              <w:pStyle w:val="ExampleText"/>
            </w:pPr>
            <w:r>
              <w:t>000F</w:t>
            </w:r>
          </w:p>
        </w:tc>
        <w:tc>
          <w:tcPr>
            <w:tcW w:w="0" w:type="auto"/>
            <w:vAlign w:val="center"/>
          </w:tcPr>
          <w:p w:rsidR="00E04142" w:rsidRDefault="00646C00">
            <w:pPr>
              <w:pStyle w:val="ExampleText"/>
            </w:pPr>
            <w:r>
              <w:t xml:space="preserve">            UnalignedLpstr</w:t>
            </w:r>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0000031A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0x0000000B</w:t>
            </w:r>
          </w:p>
        </w:tc>
      </w:tr>
      <w:tr w:rsidR="00E04142" w:rsidTr="00E04142">
        <w:trPr>
          <w:trHeight w:val="320"/>
        </w:trPr>
        <w:tc>
          <w:tcPr>
            <w:tcW w:w="0" w:type="auto"/>
            <w:vAlign w:val="center"/>
          </w:tcPr>
          <w:p w:rsidR="00E04142" w:rsidRDefault="00646C00">
            <w:pPr>
              <w:pStyle w:val="ExampleText"/>
            </w:pPr>
            <w:r>
              <w:t>0000031E</w:t>
            </w:r>
          </w:p>
        </w:tc>
        <w:tc>
          <w:tcPr>
            <w:tcW w:w="0" w:type="auto"/>
            <w:vAlign w:val="center"/>
          </w:tcPr>
          <w:p w:rsidR="00E04142" w:rsidRDefault="00646C00">
            <w:pPr>
              <w:pStyle w:val="ExampleText"/>
            </w:pPr>
            <w:r>
              <w:t>000B</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Department</w:t>
            </w:r>
          </w:p>
        </w:tc>
      </w:tr>
      <w:tr w:rsidR="00E04142" w:rsidTr="00E04142">
        <w:trPr>
          <w:trHeight w:val="320"/>
        </w:trPr>
        <w:tc>
          <w:tcPr>
            <w:tcW w:w="0" w:type="auto"/>
            <w:vAlign w:val="center"/>
          </w:tcPr>
          <w:p w:rsidR="00E04142" w:rsidRDefault="00646C00">
            <w:pPr>
              <w:pStyle w:val="ExampleText"/>
            </w:pPr>
            <w:r>
              <w:t>00000329</w:t>
            </w:r>
          </w:p>
        </w:tc>
        <w:tc>
          <w:tcPr>
            <w:tcW w:w="0" w:type="auto"/>
            <w:vAlign w:val="center"/>
          </w:tcPr>
          <w:p w:rsidR="00E04142" w:rsidRDefault="00646C00">
            <w:pPr>
              <w:pStyle w:val="ExampleText"/>
            </w:pPr>
            <w:r>
              <w:t>0018</w:t>
            </w:r>
          </w:p>
        </w:tc>
        <w:tc>
          <w:tcPr>
            <w:tcW w:w="0" w:type="auto"/>
            <w:vAlign w:val="center"/>
          </w:tcPr>
          <w:p w:rsidR="00E04142" w:rsidRDefault="00646C00">
            <w:pPr>
              <w:pStyle w:val="ExampleText"/>
            </w:pPr>
            <w:r>
              <w:t xml:space="preserve">        DictionaryEntry</w:t>
            </w:r>
            <w:r>
              <w:rPr>
                <w:b/>
              </w:rPr>
              <w:t xml:space="preserve"> - LpstrNameIdElement-4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00000329</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0000032D</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UnalignedLpstr</w:t>
            </w:r>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0000032D</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0x00000010</w:t>
            </w:r>
          </w:p>
        </w:tc>
      </w:tr>
      <w:tr w:rsidR="00E04142" w:rsidTr="00E04142">
        <w:trPr>
          <w:trHeight w:val="320"/>
        </w:trPr>
        <w:tc>
          <w:tcPr>
            <w:tcW w:w="0" w:type="auto"/>
            <w:vAlign w:val="center"/>
          </w:tcPr>
          <w:p w:rsidR="00E04142" w:rsidRDefault="00646C00">
            <w:pPr>
              <w:pStyle w:val="ExampleText"/>
            </w:pPr>
            <w:r>
              <w:t>00000331</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Document number</w:t>
            </w:r>
          </w:p>
        </w:tc>
      </w:tr>
      <w:tr w:rsidR="00E04142" w:rsidTr="00E04142">
        <w:trPr>
          <w:trHeight w:val="320"/>
        </w:trPr>
        <w:tc>
          <w:tcPr>
            <w:tcW w:w="0" w:type="auto"/>
            <w:vAlign w:val="center"/>
          </w:tcPr>
          <w:p w:rsidR="00E04142" w:rsidRDefault="00646C00">
            <w:pPr>
              <w:pStyle w:val="ExampleText"/>
            </w:pPr>
            <w:r>
              <w:t>00000341</w:t>
            </w:r>
          </w:p>
        </w:tc>
        <w:tc>
          <w:tcPr>
            <w:tcW w:w="0" w:type="auto"/>
            <w:vAlign w:val="center"/>
          </w:tcPr>
          <w:p w:rsidR="00E04142" w:rsidRDefault="00646C00">
            <w:pPr>
              <w:pStyle w:val="ExampleText"/>
            </w:pPr>
            <w:r>
              <w:t>0011</w:t>
            </w:r>
          </w:p>
        </w:tc>
        <w:tc>
          <w:tcPr>
            <w:tcW w:w="0" w:type="auto"/>
            <w:vAlign w:val="center"/>
          </w:tcPr>
          <w:p w:rsidR="00E04142" w:rsidRDefault="00646C00">
            <w:pPr>
              <w:pStyle w:val="ExampleText"/>
            </w:pPr>
            <w:r>
              <w:t xml:space="preserve">        </w:t>
            </w:r>
            <w:r>
              <w:t>DictionaryEntry</w:t>
            </w:r>
            <w:r>
              <w:rPr>
                <w:b/>
              </w:rPr>
              <w:t xml:space="preserve"> - LpstrNameIdElement-5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00000341</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00000345</w:t>
            </w:r>
          </w:p>
        </w:tc>
        <w:tc>
          <w:tcPr>
            <w:tcW w:w="0" w:type="auto"/>
            <w:vAlign w:val="center"/>
          </w:tcPr>
          <w:p w:rsidR="00E04142" w:rsidRDefault="00646C00">
            <w:pPr>
              <w:pStyle w:val="ExampleText"/>
            </w:pPr>
            <w:r>
              <w:t>000D</w:t>
            </w:r>
          </w:p>
        </w:tc>
        <w:tc>
          <w:tcPr>
            <w:tcW w:w="0" w:type="auto"/>
            <w:vAlign w:val="center"/>
          </w:tcPr>
          <w:p w:rsidR="00E04142" w:rsidRDefault="00646C00">
            <w:pPr>
              <w:pStyle w:val="ExampleText"/>
            </w:pPr>
            <w:r>
              <w:t xml:space="preserve">            UnalignedLpstr</w:t>
            </w:r>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00000345</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0x00000009</w:t>
            </w:r>
          </w:p>
        </w:tc>
      </w:tr>
      <w:tr w:rsidR="00E04142" w:rsidTr="00E04142">
        <w:trPr>
          <w:trHeight w:val="320"/>
        </w:trPr>
        <w:tc>
          <w:tcPr>
            <w:tcW w:w="0" w:type="auto"/>
            <w:vAlign w:val="center"/>
          </w:tcPr>
          <w:p w:rsidR="00E04142" w:rsidRDefault="00646C00">
            <w:pPr>
              <w:pStyle w:val="ExampleText"/>
            </w:pPr>
            <w:r>
              <w:t>00000349</w:t>
            </w:r>
          </w:p>
        </w:tc>
        <w:tc>
          <w:tcPr>
            <w:tcW w:w="0" w:type="auto"/>
            <w:vAlign w:val="center"/>
          </w:tcPr>
          <w:p w:rsidR="00E04142" w:rsidRDefault="00646C00">
            <w:pPr>
              <w:pStyle w:val="ExampleText"/>
            </w:pPr>
            <w:r>
              <w:t>0009</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Approved</w:t>
            </w:r>
          </w:p>
        </w:tc>
      </w:tr>
      <w:tr w:rsidR="00E04142" w:rsidTr="00E04142">
        <w:trPr>
          <w:trHeight w:val="320"/>
        </w:trPr>
        <w:tc>
          <w:tcPr>
            <w:tcW w:w="0" w:type="auto"/>
            <w:vAlign w:val="center"/>
          </w:tcPr>
          <w:p w:rsidR="00E04142" w:rsidRDefault="00646C00">
            <w:pPr>
              <w:pStyle w:val="ExampleText"/>
            </w:pPr>
            <w:r>
              <w:t>00000352</w:t>
            </w:r>
          </w:p>
        </w:tc>
        <w:tc>
          <w:tcPr>
            <w:tcW w:w="0" w:type="auto"/>
            <w:vAlign w:val="center"/>
          </w:tcPr>
          <w:p w:rsidR="00E04142" w:rsidRDefault="00646C00">
            <w:pPr>
              <w:pStyle w:val="ExampleText"/>
            </w:pPr>
            <w:r>
              <w:t>0018</w:t>
            </w:r>
          </w:p>
        </w:tc>
        <w:tc>
          <w:tcPr>
            <w:tcW w:w="0" w:type="auto"/>
            <w:vAlign w:val="center"/>
          </w:tcPr>
          <w:p w:rsidR="00E04142" w:rsidRDefault="00646C00">
            <w:pPr>
              <w:pStyle w:val="ExampleText"/>
            </w:pPr>
            <w:r>
              <w:t xml:space="preserve">        DictionaryEntry</w:t>
            </w:r>
            <w:r>
              <w:rPr>
                <w:b/>
              </w:rPr>
              <w:t xml:space="preserve"> - LpstrNameIdElement-6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00000352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propertyId</w:t>
            </w:r>
          </w:p>
        </w:tc>
        <w:tc>
          <w:tcPr>
            <w:tcW w:w="0" w:type="auto"/>
            <w:vAlign w:val="center"/>
          </w:tcPr>
          <w:p w:rsidR="00E04142" w:rsidRDefault="00646C00">
            <w:pPr>
              <w:pStyle w:val="ExampleText"/>
            </w:pPr>
            <w:r>
              <w:t>0x00000007</w:t>
            </w:r>
          </w:p>
        </w:tc>
      </w:tr>
      <w:tr w:rsidR="00E04142" w:rsidTr="00E04142">
        <w:trPr>
          <w:trHeight w:val="320"/>
        </w:trPr>
        <w:tc>
          <w:tcPr>
            <w:tcW w:w="0" w:type="auto"/>
            <w:vAlign w:val="center"/>
          </w:tcPr>
          <w:p w:rsidR="00E04142" w:rsidRDefault="00646C00">
            <w:pPr>
              <w:pStyle w:val="ExampleText"/>
            </w:pPr>
            <w:r>
              <w:t>00000356</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UnalignedLpstr</w:t>
            </w:r>
            <w:r>
              <w:rPr>
                <w:b/>
              </w:rPr>
              <w:t xml:space="preserve"> - propertyName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00000356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0x00000010</w:t>
            </w:r>
          </w:p>
        </w:tc>
      </w:tr>
      <w:tr w:rsidR="00E04142" w:rsidTr="00E04142">
        <w:trPr>
          <w:trHeight w:val="320"/>
        </w:trPr>
        <w:tc>
          <w:tcPr>
            <w:tcW w:w="0" w:type="auto"/>
            <w:vAlign w:val="center"/>
          </w:tcPr>
          <w:p w:rsidR="00E04142" w:rsidRDefault="00646C00">
            <w:pPr>
              <w:pStyle w:val="ExampleText"/>
            </w:pPr>
            <w:r>
              <w:t>0000035A</w:t>
            </w:r>
          </w:p>
        </w:tc>
        <w:tc>
          <w:tcPr>
            <w:tcW w:w="0" w:type="auto"/>
            <w:vAlign w:val="center"/>
          </w:tcPr>
          <w:p w:rsidR="00E04142" w:rsidRDefault="00646C00">
            <w:pPr>
              <w:pStyle w:val="ExampleText"/>
            </w:pPr>
            <w:r>
              <w:t>0010</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CriticalSection</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25</w:t>
      </w:r>
      <w:r>
        <w:fldChar w:fldCharType="end"/>
      </w:r>
      <w:r>
        <w:t>: Structure of a Dictionary property</w:t>
      </w:r>
    </w:p>
    <w:p w:rsidR="00E04142" w:rsidRDefault="00646C00">
      <w:pPr>
        <w:pStyle w:val="Definition-Field"/>
      </w:pPr>
      <w:r>
        <w:rPr>
          <w:b/>
        </w:rPr>
        <w:t xml:space="preserve">cEntries: </w:t>
      </w:r>
      <w:r>
        <w:t xml:space="preserve">0x00000006 indicates there are six entries in </w:t>
      </w:r>
      <w:r>
        <w:rPr>
          <w:b/>
        </w:rPr>
        <w:t>rgEntrie</w:t>
      </w:r>
      <w:r>
        <w:t>s.</w:t>
      </w:r>
    </w:p>
    <w:p w:rsidR="00E04142" w:rsidRDefault="00646C00">
      <w:pPr>
        <w:pStyle w:val="Definition-Field"/>
      </w:pPr>
      <w:r>
        <w:rPr>
          <w:b/>
        </w:rPr>
        <w:t xml:space="preserve">rgEntries: </w:t>
      </w:r>
      <w:r>
        <w:t xml:space="preserve">This is an array of </w:t>
      </w:r>
      <w:r>
        <w:rPr>
          <w:b/>
        </w:rPr>
        <w:t>DictionaryEntry</w:t>
      </w:r>
      <w:r>
        <w:t>. T</w:t>
      </w:r>
      <w:r>
        <w:t xml:space="preserve">he </w:t>
      </w:r>
      <w:r>
        <w:rPr>
          <w:b/>
        </w:rPr>
        <w:t xml:space="preserve">CodePage </w:t>
      </w:r>
      <w:r>
        <w:t xml:space="preserve">property value in </w:t>
      </w:r>
      <w:r>
        <w:rPr>
          <w:b/>
        </w:rPr>
        <w:t>UserDefinedProperties</w:t>
      </w:r>
      <w:r>
        <w:t xml:space="preserve"> is not CP_WINUNICODE (0x04B0) so each </w:t>
      </w:r>
      <w:r>
        <w:rPr>
          <w:b/>
        </w:rPr>
        <w:t>DictionaryEntry</w:t>
      </w:r>
      <w:r>
        <w:t xml:space="preserve"> contains an </w:t>
      </w:r>
      <w:r>
        <w:rPr>
          <w:b/>
        </w:rPr>
        <w:t>UnalignedLpstr</w:t>
      </w:r>
      <w:r>
        <w:t xml:space="preserve"> (section 2.3.3.1.5), see [MS-OLEPS] section 2.16.</w:t>
      </w:r>
    </w:p>
    <w:p w:rsidR="00E04142" w:rsidRDefault="00646C00">
      <w:pPr>
        <w:pStyle w:val="Definition-Field"/>
      </w:pPr>
      <w:r>
        <w:rPr>
          <w:b/>
        </w:rPr>
        <w:lastRenderedPageBreak/>
        <w:t xml:space="preserve">rgEntries.LpstrNameIdElement-1: </w:t>
      </w:r>
      <w:r>
        <w:t>This is the first element in this array.</w:t>
      </w:r>
    </w:p>
    <w:p w:rsidR="00E04142" w:rsidRDefault="00646C00">
      <w:pPr>
        <w:pStyle w:val="Definition-Field"/>
      </w:pPr>
      <w:r>
        <w:rPr>
          <w:b/>
        </w:rPr>
        <w:t xml:space="preserve">rgEntries.LpstrNameIdElement-1.propertyId: </w:t>
      </w:r>
      <w:r>
        <w:t xml:space="preserve">0x00000002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0x00000002.</w:t>
      </w:r>
    </w:p>
    <w:p w:rsidR="00E04142" w:rsidRDefault="00646C00">
      <w:pPr>
        <w:pStyle w:val="Definition-Field"/>
      </w:pPr>
      <w:r>
        <w:rPr>
          <w:b/>
        </w:rPr>
        <w:t>rgEntries.LpstrNameIdElement-1.proper</w:t>
      </w:r>
      <w:r>
        <w:rPr>
          <w:b/>
        </w:rPr>
        <w:t xml:space="preserve">tyName: </w:t>
      </w:r>
      <w:r>
        <w:t xml:space="preserve">This is an </w:t>
      </w:r>
      <w:r>
        <w:rPr>
          <w:b/>
        </w:rPr>
        <w:t>UnalignedLpstr</w:t>
      </w:r>
      <w:r>
        <w:t xml:space="preserve"> (section 2.3.3.1.5) structure.</w:t>
      </w:r>
    </w:p>
    <w:p w:rsidR="00E04142" w:rsidRDefault="00646C00">
      <w:pPr>
        <w:pStyle w:val="Definition-Field"/>
      </w:pPr>
      <w:r>
        <w:rPr>
          <w:b/>
        </w:rPr>
        <w:t xml:space="preserve">rgEntries.LpstrNameIdElement-1.propertyName.cch: </w:t>
      </w:r>
      <w:r>
        <w:t xml:space="preserve">0x0000000E is the count of character value for this </w:t>
      </w:r>
      <w:r>
        <w:rPr>
          <w:b/>
        </w:rPr>
        <w:t>UnalignedLpstr</w:t>
      </w:r>
      <w:r>
        <w:t xml:space="preserve"> (section 2.3.3.1.5) structure. The </w:t>
      </w:r>
      <w:r>
        <w:rPr>
          <w:b/>
        </w:rPr>
        <w:t>cch</w:t>
      </w:r>
      <w:r>
        <w:t xml:space="preserve"> field in </w:t>
      </w:r>
      <w:r>
        <w:rPr>
          <w:b/>
        </w:rPr>
        <w:t xml:space="preserve">LpstrNameIdElement-1 </w:t>
      </w:r>
      <w:r>
        <w:t xml:space="preserve">to </w:t>
      </w:r>
      <w:r>
        <w:rPr>
          <w:b/>
        </w:rPr>
        <w:t>Lps</w:t>
      </w:r>
      <w:r>
        <w:rPr>
          <w:b/>
        </w:rPr>
        <w:t>trNameIdElement-6</w:t>
      </w:r>
      <w:r>
        <w:t xml:space="preserve"> is the count of character value for each of the </w:t>
      </w:r>
      <w:r>
        <w:rPr>
          <w:b/>
        </w:rPr>
        <w:t>UnalignedLpstr</w:t>
      </w:r>
      <w:r>
        <w:t xml:space="preserve"> structures. See the </w:t>
      </w:r>
      <w:hyperlink w:anchor="Section_742bc556d7884900b7aeb8fe1f2e4322" w:history="1">
        <w:r>
          <w:t>DocumentParts Property Example</w:t>
        </w:r>
      </w:hyperlink>
      <w:r>
        <w:t xml:space="preserve">  (section 3.2.2.5) for the structure of an </w:t>
      </w:r>
      <w:r>
        <w:rPr>
          <w:b/>
        </w:rPr>
        <w:t>UnalignedLpstr</w:t>
      </w:r>
      <w:r>
        <w:t>.</w:t>
      </w:r>
    </w:p>
    <w:p w:rsidR="00E04142" w:rsidRDefault="00646C00">
      <w:pPr>
        <w:pStyle w:val="Definition-Field"/>
      </w:pPr>
      <w:r>
        <w:rPr>
          <w:b/>
        </w:rPr>
        <w:t xml:space="preserve">rgEntries.LpstrNameIdElement-1.propertyName.value: </w:t>
      </w:r>
      <w:r>
        <w:t xml:space="preserve">"_PID_LINKBASE" indicates the property name of the user-defined property with </w:t>
      </w:r>
      <w:r>
        <w:rPr>
          <w:b/>
        </w:rPr>
        <w:t>propId</w:t>
      </w:r>
      <w:r>
        <w:t xml:space="preserve"> 0x00000002. See the </w:t>
      </w:r>
      <w:hyperlink w:anchor="Section_9109a8bb3495457e9cd01955490a063f" w:history="1">
        <w:r>
          <w:t>LinkBase Property Example</w:t>
        </w:r>
      </w:hyperlink>
      <w:r>
        <w:t xml:space="preserve"> (section 3.2.3</w:t>
      </w:r>
      <w:r>
        <w:t>.2).</w:t>
      </w:r>
    </w:p>
    <w:p w:rsidR="00E04142" w:rsidRDefault="00646C00">
      <w:pPr>
        <w:pStyle w:val="Definition-Field"/>
      </w:pPr>
      <w:r>
        <w:rPr>
          <w:b/>
        </w:rPr>
        <w:t xml:space="preserve">rgEntries.LpstrNameIdElement-2: </w:t>
      </w:r>
      <w:r>
        <w:t>This is the second element in this array.</w:t>
      </w:r>
    </w:p>
    <w:p w:rsidR="00E04142" w:rsidRDefault="00646C00">
      <w:pPr>
        <w:pStyle w:val="Definition-Field"/>
      </w:pPr>
      <w:r>
        <w:rPr>
          <w:b/>
        </w:rPr>
        <w:t xml:space="preserve">rgEntries.LpstrNameIdElement-2.propertyId: </w:t>
      </w:r>
      <w:r>
        <w:t xml:space="preserve">0x00000003 is the same as one of the </w:t>
      </w:r>
      <w:r>
        <w:rPr>
          <w:b/>
        </w:rPr>
        <w:t>propId</w:t>
      </w:r>
      <w:r>
        <w:t xml:space="preserve"> elements in </w:t>
      </w:r>
      <w:r>
        <w:rPr>
          <w:b/>
        </w:rPr>
        <w:t>rgUserProps</w:t>
      </w:r>
      <w:r>
        <w:t xml:space="preserve">, which indicates that this </w:t>
      </w:r>
      <w:r>
        <w:rPr>
          <w:b/>
        </w:rPr>
        <w:t>DictionaryEntry</w:t>
      </w:r>
      <w:r>
        <w:t xml:space="preserve"> corresponds to the user</w:t>
      </w:r>
      <w:r>
        <w:t xml:space="preserve">-defined property with </w:t>
      </w:r>
      <w:r>
        <w:rPr>
          <w:b/>
        </w:rPr>
        <w:t>propId</w:t>
      </w:r>
      <w:r>
        <w:t xml:space="preserve"> 0x00000003.</w:t>
      </w:r>
    </w:p>
    <w:p w:rsidR="00E04142" w:rsidRDefault="00646C00">
      <w:pPr>
        <w:pStyle w:val="Definition-Field"/>
      </w:pPr>
      <w:r>
        <w:rPr>
          <w:b/>
        </w:rPr>
        <w:t xml:space="preserve">rgEntries.LpstrNameIdElement-2.propertyName: </w:t>
      </w:r>
      <w:r>
        <w:t xml:space="preserve">This is an </w:t>
      </w:r>
      <w:r>
        <w:rPr>
          <w:b/>
        </w:rPr>
        <w:t>UnalignedLpstr</w:t>
      </w:r>
      <w:r>
        <w:t xml:space="preserve"> (section 2.3.3.1.5) structure.</w:t>
      </w:r>
    </w:p>
    <w:p w:rsidR="00E04142" w:rsidRDefault="00646C00">
      <w:pPr>
        <w:pStyle w:val="Definition-Field"/>
      </w:pPr>
      <w:r>
        <w:rPr>
          <w:b/>
        </w:rPr>
        <w:t xml:space="preserve">rgEntries.LpstrNameIdElement-2.propertyName.value: </w:t>
      </w:r>
      <w:r>
        <w:t>"_PID_HLINKS" indicates the property name of the user-defined</w:t>
      </w:r>
      <w:r>
        <w:t xml:space="preserve"> property with </w:t>
      </w:r>
      <w:r>
        <w:rPr>
          <w:b/>
        </w:rPr>
        <w:t>propId</w:t>
      </w:r>
      <w:r>
        <w:t xml:space="preserve"> 0x00000003. See the </w:t>
      </w:r>
      <w:hyperlink w:anchor="Section_fbfec8b87db44a60bc0e5ea0b1bc2328" w:history="1">
        <w:r>
          <w:t>Hyperlinks Property Example</w:t>
        </w:r>
      </w:hyperlink>
      <w:r>
        <w:t xml:space="preserve"> (section 3.2.3.3).</w:t>
      </w:r>
    </w:p>
    <w:p w:rsidR="00E04142" w:rsidRDefault="00646C00">
      <w:pPr>
        <w:pStyle w:val="Definition-Field"/>
      </w:pPr>
      <w:r>
        <w:rPr>
          <w:b/>
        </w:rPr>
        <w:t xml:space="preserve">rgEntries.LpstrNameIdElement-3: </w:t>
      </w:r>
      <w:r>
        <w:t>This is the third element in this array.</w:t>
      </w:r>
    </w:p>
    <w:p w:rsidR="00E04142" w:rsidRDefault="00646C00">
      <w:pPr>
        <w:pStyle w:val="Definition-Field"/>
      </w:pPr>
      <w:r>
        <w:rPr>
          <w:b/>
        </w:rPr>
        <w:t>rgEntries.LpstrNameIdElement-3.pro</w:t>
      </w:r>
      <w:r>
        <w:rPr>
          <w:b/>
        </w:rPr>
        <w:t xml:space="preserve">pertyId: </w:t>
      </w:r>
      <w:r>
        <w:t xml:space="preserve">0x00000004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0x00000004.</w:t>
      </w:r>
    </w:p>
    <w:p w:rsidR="00E04142" w:rsidRDefault="00646C00">
      <w:pPr>
        <w:pStyle w:val="Definition-Field"/>
      </w:pPr>
      <w:r>
        <w:rPr>
          <w:b/>
        </w:rPr>
        <w:t xml:space="preserve">rgEntries.LpstrNameIdElement-3.propertyName: </w:t>
      </w:r>
      <w:r>
        <w:t xml:space="preserve">This is an </w:t>
      </w:r>
      <w:r>
        <w:rPr>
          <w:b/>
        </w:rPr>
        <w:t>UnalignedLpstr</w:t>
      </w:r>
      <w:r>
        <w:t xml:space="preserve"> </w:t>
      </w:r>
      <w:r>
        <w:t>(section 2.3.3.1.5) structure.</w:t>
      </w:r>
    </w:p>
    <w:p w:rsidR="00E04142" w:rsidRDefault="00646C00">
      <w:pPr>
        <w:pStyle w:val="Definition-Field"/>
      </w:pPr>
      <w:r>
        <w:rPr>
          <w:b/>
        </w:rPr>
        <w:t xml:space="preserve">rgEntries.LpstrNameIdElement-3.propertyName.value: </w:t>
      </w:r>
      <w:r>
        <w:t xml:space="preserve">"Department" indicates the property name of the user-defined property with </w:t>
      </w:r>
      <w:r>
        <w:rPr>
          <w:b/>
        </w:rPr>
        <w:t>propId</w:t>
      </w:r>
      <w:r>
        <w:t xml:space="preserve"> 0x00000004.</w:t>
      </w:r>
    </w:p>
    <w:p w:rsidR="00E04142" w:rsidRDefault="00646C00">
      <w:pPr>
        <w:pStyle w:val="Definition-Field"/>
      </w:pPr>
      <w:r>
        <w:rPr>
          <w:b/>
        </w:rPr>
        <w:t xml:space="preserve">rgEntries.LpstrNameIdElement-4: </w:t>
      </w:r>
      <w:r>
        <w:t>This is the fourth element in this array.</w:t>
      </w:r>
    </w:p>
    <w:p w:rsidR="00E04142" w:rsidRDefault="00646C00">
      <w:pPr>
        <w:pStyle w:val="Definition-Field"/>
      </w:pPr>
      <w:r>
        <w:rPr>
          <w:b/>
        </w:rPr>
        <w:t xml:space="preserve">rgEntries.LpstrNameIdElement-4.propertyId: </w:t>
      </w:r>
      <w:r>
        <w:t xml:space="preserve">0x00000005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0x00000005.</w:t>
      </w:r>
    </w:p>
    <w:p w:rsidR="00E04142" w:rsidRDefault="00646C00">
      <w:pPr>
        <w:pStyle w:val="Definition-Field"/>
      </w:pPr>
      <w:r>
        <w:rPr>
          <w:b/>
        </w:rPr>
        <w:t>rgEntries.LpstrNameIdElement-4.proper</w:t>
      </w:r>
      <w:r>
        <w:rPr>
          <w:b/>
        </w:rPr>
        <w:t xml:space="preserve">tyName: </w:t>
      </w:r>
      <w:r>
        <w:t xml:space="preserve">This is an </w:t>
      </w:r>
      <w:r>
        <w:rPr>
          <w:b/>
        </w:rPr>
        <w:t>UnalignedLpstr</w:t>
      </w:r>
      <w:r>
        <w:t xml:space="preserve"> (section 2.3.3.1.5) structure.</w:t>
      </w:r>
    </w:p>
    <w:p w:rsidR="00E04142" w:rsidRDefault="00646C00">
      <w:pPr>
        <w:pStyle w:val="Definition-Field"/>
      </w:pPr>
      <w:r>
        <w:rPr>
          <w:b/>
        </w:rPr>
        <w:t xml:space="preserve">rgEntries.LpstrNameIdElement-4.propertyName.value: </w:t>
      </w:r>
      <w:r>
        <w:t xml:space="preserve">"Document number" indicates the property name of the user-defined property with </w:t>
      </w:r>
      <w:r>
        <w:rPr>
          <w:b/>
        </w:rPr>
        <w:t>propId</w:t>
      </w:r>
      <w:r>
        <w:t xml:space="preserve"> 0x00000005.</w:t>
      </w:r>
    </w:p>
    <w:p w:rsidR="00E04142" w:rsidRDefault="00646C00">
      <w:pPr>
        <w:pStyle w:val="Definition-Field"/>
      </w:pPr>
      <w:r>
        <w:rPr>
          <w:b/>
        </w:rPr>
        <w:t xml:space="preserve">rgEntries.LpstrNameIdElement-5: </w:t>
      </w:r>
      <w:r>
        <w:t>This is t</w:t>
      </w:r>
      <w:r>
        <w:t>he fifth element in this array.</w:t>
      </w:r>
    </w:p>
    <w:p w:rsidR="00E04142" w:rsidRDefault="00646C00">
      <w:pPr>
        <w:pStyle w:val="Definition-Field"/>
      </w:pPr>
      <w:r>
        <w:rPr>
          <w:b/>
        </w:rPr>
        <w:t xml:space="preserve">rgEntries.LpstrNameIdElement-5.propertyId: </w:t>
      </w:r>
      <w:r>
        <w:t xml:space="preserve">0x00000006 is the same as one of the </w:t>
      </w:r>
      <w:r>
        <w:rPr>
          <w:b/>
        </w:rPr>
        <w:t>propId</w:t>
      </w:r>
      <w:r>
        <w:t xml:space="preserve"> elements in </w:t>
      </w:r>
      <w:r>
        <w:rPr>
          <w:b/>
        </w:rPr>
        <w:t>rgUserProps</w:t>
      </w:r>
      <w:r>
        <w:t xml:space="preserve">, which indicates that this </w:t>
      </w:r>
      <w:r>
        <w:rPr>
          <w:b/>
        </w:rPr>
        <w:t>DictionaryEntry</w:t>
      </w:r>
      <w:r>
        <w:t xml:space="preserve"> corresponds to the user-defined property with </w:t>
      </w:r>
      <w:r>
        <w:rPr>
          <w:b/>
        </w:rPr>
        <w:t>propId</w:t>
      </w:r>
      <w:r>
        <w:t xml:space="preserve"> 0x00000006.</w:t>
      </w:r>
    </w:p>
    <w:p w:rsidR="00E04142" w:rsidRDefault="00646C00">
      <w:pPr>
        <w:pStyle w:val="Definition-Field"/>
      </w:pPr>
      <w:r>
        <w:rPr>
          <w:b/>
        </w:rPr>
        <w:lastRenderedPageBreak/>
        <w:t xml:space="preserve">rgEntries.LpstrNameIdElement-5.propertyName: </w:t>
      </w:r>
      <w:r>
        <w:t xml:space="preserve">This is the container for an </w:t>
      </w:r>
      <w:r>
        <w:rPr>
          <w:b/>
        </w:rPr>
        <w:t>UnalignedLpstr</w:t>
      </w:r>
      <w:r>
        <w:t xml:space="preserve"> (section 2.3.3.1.5) structure.</w:t>
      </w:r>
    </w:p>
    <w:p w:rsidR="00E04142" w:rsidRDefault="00646C00">
      <w:pPr>
        <w:pStyle w:val="Definition-Field"/>
      </w:pPr>
      <w:r>
        <w:rPr>
          <w:b/>
        </w:rPr>
        <w:t xml:space="preserve">rgEntries.LpstrNameIdElement-5.propertyName.value: </w:t>
      </w:r>
      <w:r>
        <w:t xml:space="preserve">"Approved" indicates the property name of the user-defined property with </w:t>
      </w:r>
      <w:r>
        <w:rPr>
          <w:b/>
        </w:rPr>
        <w:t>propId</w:t>
      </w:r>
      <w:r>
        <w:t xml:space="preserve"> 0x000</w:t>
      </w:r>
      <w:r>
        <w:t>00006.</w:t>
      </w:r>
    </w:p>
    <w:p w:rsidR="00E04142" w:rsidRDefault="00646C00">
      <w:pPr>
        <w:pStyle w:val="Definition-Field"/>
      </w:pPr>
      <w:r>
        <w:rPr>
          <w:b/>
        </w:rPr>
        <w:t xml:space="preserve">rgEntries.LpstrNameIdElement-6: </w:t>
      </w:r>
      <w:r>
        <w:t>This is the sixth element in this array.</w:t>
      </w:r>
    </w:p>
    <w:p w:rsidR="00E04142" w:rsidRDefault="00646C00">
      <w:pPr>
        <w:pStyle w:val="Definition-Field"/>
      </w:pPr>
      <w:r>
        <w:rPr>
          <w:b/>
        </w:rPr>
        <w:t xml:space="preserve">rgEntries.LpstrNameIdElement-6.propertyId: </w:t>
      </w:r>
      <w:r>
        <w:t xml:space="preserve">0x00000007 is the same as one of the </w:t>
      </w:r>
      <w:r>
        <w:rPr>
          <w:b/>
        </w:rPr>
        <w:t>propId</w:t>
      </w:r>
      <w:r>
        <w:t xml:space="preserve"> elements in </w:t>
      </w:r>
      <w:r>
        <w:rPr>
          <w:b/>
        </w:rPr>
        <w:t>rgUserProps</w:t>
      </w:r>
      <w:r>
        <w:t xml:space="preserve">, which indicates that this </w:t>
      </w:r>
      <w:r>
        <w:rPr>
          <w:b/>
        </w:rPr>
        <w:t>DictionaryEntry</w:t>
      </w:r>
      <w:r>
        <w:t xml:space="preserve"> corresponds to the use</w:t>
      </w:r>
      <w:r>
        <w:t xml:space="preserve">r-defined property with </w:t>
      </w:r>
      <w:r>
        <w:rPr>
          <w:b/>
        </w:rPr>
        <w:t>propId</w:t>
      </w:r>
      <w:r>
        <w:t xml:space="preserve"> 0x00000007.</w:t>
      </w:r>
    </w:p>
    <w:p w:rsidR="00E04142" w:rsidRDefault="00646C00">
      <w:pPr>
        <w:pStyle w:val="Definition-Field"/>
      </w:pPr>
      <w:r>
        <w:rPr>
          <w:b/>
        </w:rPr>
        <w:t xml:space="preserve">rgEntries.LpstrNameIdElement-6.propertyName: </w:t>
      </w:r>
      <w:r>
        <w:t xml:space="preserve">This is an </w:t>
      </w:r>
      <w:r>
        <w:rPr>
          <w:b/>
        </w:rPr>
        <w:t>UnalignedLpstr</w:t>
      </w:r>
      <w:r>
        <w:t xml:space="preserve"> (section 2.3.3.1.5) structure.</w:t>
      </w:r>
    </w:p>
    <w:p w:rsidR="00E04142" w:rsidRDefault="00646C00">
      <w:pPr>
        <w:pStyle w:val="Definition-Field"/>
      </w:pPr>
      <w:r>
        <w:rPr>
          <w:b/>
        </w:rPr>
        <w:t xml:space="preserve">rgEntries.LpstrNameIdElement-6.propertyName.value: </w:t>
      </w:r>
      <w:r>
        <w:t>"CriticalSection" indicates the property name of the user-de</w:t>
      </w:r>
      <w:r>
        <w:t xml:space="preserve">fined property with </w:t>
      </w:r>
      <w:r>
        <w:rPr>
          <w:b/>
        </w:rPr>
        <w:t>propId</w:t>
      </w:r>
      <w:r>
        <w:t xml:space="preserve"> 0x00000007. See the Linked Property Example (section 3.2.3.4).</w:t>
      </w:r>
    </w:p>
    <w:p w:rsidR="00E04142" w:rsidRDefault="00646C00">
      <w:pPr>
        <w:pStyle w:val="Heading4"/>
      </w:pPr>
      <w:bookmarkStart w:id="905" w:name="section_9109a8bb3495457e9cd01955490a063f"/>
      <w:bookmarkStart w:id="906" w:name="_Toc32918372"/>
      <w:r>
        <w:t>LinkBase Property Example</w:t>
      </w:r>
      <w:bookmarkEnd w:id="905"/>
      <w:bookmarkEnd w:id="906"/>
    </w:p>
    <w:p w:rsidR="00E04142" w:rsidRDefault="00646C00">
      <w:r>
        <w:t xml:space="preserve">This is an example of the </w:t>
      </w:r>
      <w:r>
        <w:rPr>
          <w:b/>
        </w:rPr>
        <w:t>LinkBase</w:t>
      </w:r>
      <w:r>
        <w:t xml:space="preserve"> property (VT_BLOB </w:t>
      </w:r>
      <w:r>
        <w:rPr>
          <w:b/>
        </w:rPr>
        <w:t>TypedPropertyValue</w:t>
      </w:r>
      <w:r>
        <w:t xml:space="preserve"> property).</w:t>
      </w:r>
    </w:p>
    <w:tbl>
      <w:tblPr>
        <w:tblStyle w:val="Table-ShadedHeader"/>
        <w:tblW w:w="4690" w:type="pct"/>
        <w:tblLook w:val="04A0" w:firstRow="1" w:lastRow="0" w:firstColumn="1" w:lastColumn="0" w:noHBand="0" w:noVBand="1"/>
      </w:tblPr>
      <w:tblGrid>
        <w:gridCol w:w="1468"/>
        <w:gridCol w:w="899"/>
        <w:gridCol w:w="4899"/>
        <w:gridCol w:w="172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00000372</w:t>
            </w:r>
          </w:p>
        </w:tc>
        <w:tc>
          <w:tcPr>
            <w:tcW w:w="0" w:type="auto"/>
            <w:vAlign w:val="center"/>
          </w:tcPr>
          <w:p w:rsidR="00E04142" w:rsidRDefault="00646C00">
            <w:pPr>
              <w:pStyle w:val="ExampleText"/>
            </w:pPr>
            <w:r>
              <w:t>000A</w:t>
            </w:r>
          </w:p>
        </w:tc>
        <w:tc>
          <w:tcPr>
            <w:tcW w:w="0" w:type="auto"/>
            <w:vAlign w:val="center"/>
          </w:tcPr>
          <w:p w:rsidR="00E04142" w:rsidRDefault="00646C00">
            <w:pPr>
              <w:pStyle w:val="ExampleText"/>
            </w:pPr>
            <w:r>
              <w:t>TypedPropertyV</w:t>
            </w:r>
            <w:r>
              <w:t>alue</w:t>
            </w:r>
            <w:r>
              <w:rPr>
                <w:b/>
              </w:rPr>
              <w:t xml:space="preserve"> - _PID_LINKBASE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00000372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0x0041</w:t>
            </w:r>
          </w:p>
        </w:tc>
      </w:tr>
      <w:tr w:rsidR="00E04142" w:rsidTr="00E04142">
        <w:trPr>
          <w:trHeight w:val="320"/>
        </w:trPr>
        <w:tc>
          <w:tcPr>
            <w:tcW w:w="0" w:type="auto"/>
            <w:vAlign w:val="center"/>
          </w:tcPr>
          <w:p w:rsidR="00E04142" w:rsidRDefault="00646C00">
            <w:pPr>
              <w:pStyle w:val="ExampleText"/>
            </w:pPr>
            <w:r>
              <w:t>00000374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00000376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0000037A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0000037C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646C00">
            <w:pPr>
              <w:pStyle w:val="ExampleText"/>
            </w:pPr>
            <w:r>
              <w:t>0x0000</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26</w:t>
      </w:r>
      <w:r>
        <w:fldChar w:fldCharType="end"/>
      </w:r>
      <w:r>
        <w:t>: Structure of a LinkBase property</w:t>
      </w:r>
    </w:p>
    <w:p w:rsidR="00E04142" w:rsidRDefault="00646C00">
      <w:pPr>
        <w:pStyle w:val="Definition-Field"/>
      </w:pPr>
      <w:r>
        <w:rPr>
          <w:b/>
        </w:rPr>
        <w:t xml:space="preserve">wType: </w:t>
      </w:r>
      <w:r>
        <w:t xml:space="preserve">0x0041 indicates the property is a VT_BLOB </w:t>
      </w:r>
      <w:r>
        <w:rPr>
          <w:b/>
        </w:rPr>
        <w:t>TypedPropertyValue</w:t>
      </w:r>
      <w:r>
        <w:t xml:space="preserve"> property.</w:t>
      </w:r>
    </w:p>
    <w:p w:rsidR="00E04142" w:rsidRDefault="00646C00">
      <w:pPr>
        <w:pStyle w:val="Definition-Field"/>
      </w:pPr>
      <w:r>
        <w:rPr>
          <w:b/>
        </w:rPr>
        <w:t xml:space="preserve">cb: </w:t>
      </w:r>
      <w:r>
        <w:t xml:space="preserve">0x00000002 indicates the count of bytes of the value of this property. In this example, the </w:t>
      </w:r>
      <w:r>
        <w:rPr>
          <w:b/>
        </w:rPr>
        <w:t>value</w:t>
      </w:r>
      <w:r>
        <w:t xml:space="preserve"> field contains </w:t>
      </w:r>
      <w:r>
        <w:t xml:space="preserve">an empty string, so 0x00000002 refers to the count of bytes of the </w:t>
      </w:r>
      <w:hyperlink w:anchor="gt_c305d0ab-8b94-461a-bd76-13b40cb8c4d8">
        <w:r>
          <w:rPr>
            <w:rStyle w:val="HyperlinkGreen"/>
            <w:b/>
          </w:rPr>
          <w:t>Unicode</w:t>
        </w:r>
      </w:hyperlink>
      <w:r>
        <w:t xml:space="preserve"> terminating NULL character.</w:t>
      </w:r>
    </w:p>
    <w:p w:rsidR="00E04142" w:rsidRDefault="00646C00">
      <w:pPr>
        <w:pStyle w:val="Definition-Field"/>
      </w:pPr>
      <w:r>
        <w:rPr>
          <w:b/>
        </w:rPr>
        <w:t xml:space="preserve">value: </w:t>
      </w:r>
      <w:r>
        <w:t xml:space="preserve">The </w:t>
      </w:r>
      <w:r>
        <w:rPr>
          <w:b/>
        </w:rPr>
        <w:t>value</w:t>
      </w:r>
      <w:r>
        <w:t xml:space="preserve"> field of the property contains only a Unicode terminating NULL character.</w:t>
      </w:r>
    </w:p>
    <w:p w:rsidR="00E04142" w:rsidRDefault="00646C00">
      <w:pPr>
        <w:pStyle w:val="Definition-Field"/>
      </w:pPr>
      <w:r>
        <w:rPr>
          <w:b/>
        </w:rPr>
        <w:t xml:space="preserve">padding: </w:t>
      </w:r>
      <w:r>
        <w:t xml:space="preserve">0x0000 is 2 bytes of padding. This padding is added so that the length of this VT_BLOB </w:t>
      </w:r>
      <w:r>
        <w:rPr>
          <w:b/>
        </w:rPr>
        <w:t>TypedPropertyValue</w:t>
      </w:r>
      <w:r>
        <w:t xml:space="preserve"> property structure is a multiple of 4 bytes.</w:t>
      </w:r>
    </w:p>
    <w:p w:rsidR="00E04142" w:rsidRDefault="00646C00">
      <w:pPr>
        <w:pStyle w:val="Heading4"/>
      </w:pPr>
      <w:bookmarkStart w:id="907" w:name="section_fbfec8b87db44a60bc0e5ea0b1bc2328"/>
      <w:bookmarkStart w:id="908" w:name="_Toc32918373"/>
      <w:r>
        <w:t>Hyperlinks Property Example</w:t>
      </w:r>
      <w:bookmarkEnd w:id="907"/>
      <w:bookmarkEnd w:id="908"/>
      <w:r>
        <w:fldChar w:fldCharType="begin"/>
      </w:r>
      <w:r>
        <w:instrText xml:space="preserve"> XE "Examples:Hyperlinks property" </w:instrText>
      </w:r>
      <w:r>
        <w:fldChar w:fldCharType="end"/>
      </w:r>
      <w:r>
        <w:fldChar w:fldCharType="begin"/>
      </w:r>
      <w:r>
        <w:instrText xml:space="preserve"> XE "Document summary informatio</w:instrText>
      </w:r>
      <w:r>
        <w:instrText xml:space="preserve">n examples:Hyperlinks property" </w:instrText>
      </w:r>
      <w:r>
        <w:fldChar w:fldCharType="end"/>
      </w:r>
      <w:r>
        <w:fldChar w:fldCharType="begin"/>
      </w:r>
      <w:r>
        <w:instrText xml:space="preserve"> XE "User defined property set overview:Hyperlinks property" </w:instrText>
      </w:r>
      <w:r>
        <w:fldChar w:fldCharType="end"/>
      </w:r>
    </w:p>
    <w:p w:rsidR="00E04142" w:rsidRDefault="00646C00">
      <w:r>
        <w:t xml:space="preserve">This is an example of </w:t>
      </w:r>
      <w:r>
        <w:rPr>
          <w:b/>
        </w:rPr>
        <w:t xml:space="preserve">a </w:t>
      </w:r>
      <w:hyperlink w:anchor="Section_4df4d1a8bb4746bdacd7944e817338e7">
        <w:r>
          <w:rPr>
            <w:b/>
          </w:rPr>
          <w:t>VtHyperlinks</w:t>
        </w:r>
      </w:hyperlink>
      <w:r>
        <w:rPr>
          <w:b/>
        </w:rPr>
        <w:t xml:space="preserve"> </w:t>
      </w:r>
      <w:r>
        <w:t xml:space="preserve">property (section 2.3.3.1.21). There is a </w:t>
      </w:r>
      <w:r>
        <w:rPr>
          <w:b/>
        </w:rPr>
        <w:t>rgHyperlink</w:t>
      </w:r>
      <w:r>
        <w:t xml:space="preserve"> vect</w:t>
      </w:r>
      <w:r>
        <w:t xml:space="preserve">or in the property, which contains all the </w:t>
      </w:r>
      <w:hyperlink w:anchor="gt_dbe6a2d4-1841-4b4a-a9f6-562c6df7897e">
        <w:r>
          <w:rPr>
            <w:rStyle w:val="HyperlinkGreen"/>
            <w:b/>
          </w:rPr>
          <w:t>hyperlinks</w:t>
        </w:r>
      </w:hyperlink>
      <w:r>
        <w:t xml:space="preserve"> within this sample document.</w:t>
      </w:r>
    </w:p>
    <w:tbl>
      <w:tblPr>
        <w:tblStyle w:val="Table-ShadedHeader"/>
        <w:tblW w:w="4690" w:type="pct"/>
        <w:tblLook w:val="04A0" w:firstRow="1" w:lastRow="0" w:firstColumn="1" w:lastColumn="0" w:noHBand="0" w:noVBand="1"/>
      </w:tblPr>
      <w:tblGrid>
        <w:gridCol w:w="1418"/>
        <w:gridCol w:w="876"/>
        <w:gridCol w:w="5037"/>
        <w:gridCol w:w="1664"/>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0000037E</w:t>
            </w:r>
          </w:p>
        </w:tc>
        <w:tc>
          <w:tcPr>
            <w:tcW w:w="0" w:type="auto"/>
            <w:vAlign w:val="center"/>
          </w:tcPr>
          <w:p w:rsidR="00E04142" w:rsidRDefault="00646C00">
            <w:pPr>
              <w:pStyle w:val="ExampleText"/>
            </w:pPr>
            <w:r>
              <w:t>02D0</w:t>
            </w:r>
          </w:p>
        </w:tc>
        <w:tc>
          <w:tcPr>
            <w:tcW w:w="0" w:type="auto"/>
            <w:vAlign w:val="center"/>
          </w:tcPr>
          <w:p w:rsidR="00E04142" w:rsidRDefault="00646C00">
            <w:pPr>
              <w:pStyle w:val="ExampleText"/>
            </w:pPr>
            <w:r>
              <w:t>VtHyperlinks</w:t>
            </w:r>
            <w:r>
              <w:rPr>
                <w:b/>
              </w:rPr>
              <w:t xml:space="preserve"> - _PID_HLINKS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0000037E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0x0041</w:t>
            </w:r>
          </w:p>
        </w:tc>
      </w:tr>
      <w:tr w:rsidR="00E04142" w:rsidTr="00E04142">
        <w:trPr>
          <w:trHeight w:val="320"/>
        </w:trPr>
        <w:tc>
          <w:tcPr>
            <w:tcW w:w="0" w:type="auto"/>
            <w:vAlign w:val="center"/>
          </w:tcPr>
          <w:p w:rsidR="00E04142" w:rsidRDefault="00646C00">
            <w:pPr>
              <w:pStyle w:val="ExampleText"/>
            </w:pPr>
            <w:r>
              <w:lastRenderedPageBreak/>
              <w:t>00000380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00000382</w:t>
            </w:r>
          </w:p>
        </w:tc>
        <w:tc>
          <w:tcPr>
            <w:tcW w:w="0" w:type="auto"/>
            <w:vAlign w:val="center"/>
          </w:tcPr>
          <w:p w:rsidR="00E04142" w:rsidRDefault="00646C00">
            <w:pPr>
              <w:pStyle w:val="ExampleText"/>
            </w:pPr>
            <w:r>
              <w:t>02CC</w:t>
            </w:r>
          </w:p>
        </w:tc>
        <w:tc>
          <w:tcPr>
            <w:tcW w:w="0" w:type="auto"/>
            <w:vAlign w:val="center"/>
          </w:tcPr>
          <w:p w:rsidR="00E04142" w:rsidRDefault="00646C00">
            <w:pPr>
              <w:pStyle w:val="ExampleText"/>
            </w:pPr>
            <w:r>
              <w:t xml:space="preserve">    </w:t>
            </w:r>
            <w:hyperlink w:anchor="Section_f65d95215c8d4888a23ecc1b9f9d7da5">
              <w:r>
                <w:rPr>
                  <w:rStyle w:val="Hyperlink"/>
                </w:rPr>
                <w:t>VtHyperlinkValue</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00000382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cbData</w:t>
            </w:r>
          </w:p>
        </w:tc>
        <w:tc>
          <w:tcPr>
            <w:tcW w:w="0" w:type="auto"/>
            <w:vAlign w:val="center"/>
          </w:tcPr>
          <w:p w:rsidR="00E04142" w:rsidRDefault="00646C00">
            <w:pPr>
              <w:pStyle w:val="ExampleText"/>
            </w:pPr>
            <w:r>
              <w:t>0x000002C8</w:t>
            </w:r>
          </w:p>
        </w:tc>
      </w:tr>
      <w:tr w:rsidR="00E04142" w:rsidTr="00E04142">
        <w:trPr>
          <w:trHeight w:val="320"/>
        </w:trPr>
        <w:tc>
          <w:tcPr>
            <w:tcW w:w="0" w:type="auto"/>
            <w:vAlign w:val="center"/>
          </w:tcPr>
          <w:p w:rsidR="00E04142" w:rsidRDefault="00646C00">
            <w:pPr>
              <w:pStyle w:val="ExampleText"/>
            </w:pPr>
            <w:r>
              <w:t>00000386</w:t>
            </w:r>
          </w:p>
        </w:tc>
        <w:tc>
          <w:tcPr>
            <w:tcW w:w="0" w:type="auto"/>
            <w:vAlign w:val="center"/>
          </w:tcPr>
          <w:p w:rsidR="00E04142" w:rsidRDefault="00646C00">
            <w:pPr>
              <w:pStyle w:val="ExampleText"/>
            </w:pPr>
            <w:r>
              <w:t>02C8</w:t>
            </w:r>
          </w:p>
        </w:tc>
        <w:tc>
          <w:tcPr>
            <w:tcW w:w="0" w:type="auto"/>
            <w:vAlign w:val="center"/>
          </w:tcPr>
          <w:p w:rsidR="00E04142" w:rsidRDefault="00646C00">
            <w:pPr>
              <w:pStyle w:val="ExampleText"/>
            </w:pPr>
            <w:r>
              <w:t xml:space="preserve">        </w:t>
            </w:r>
            <w:hyperlink w:anchor="Section_754880cc03d448e794fcd9f6573f11af">
              <w:r>
                <w:rPr>
                  <w:rStyle w:val="Hyperlink"/>
                </w:rPr>
                <w:t>VecVtHyperlink</w:t>
              </w:r>
            </w:hyperlink>
            <w:r>
              <w:rPr>
                <w:b/>
              </w:rPr>
              <w:t xml:space="preserve"> - vecHyperlink</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00000386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cElements</w:t>
            </w:r>
          </w:p>
        </w:tc>
        <w:tc>
          <w:tcPr>
            <w:tcW w:w="0" w:type="auto"/>
            <w:vAlign w:val="center"/>
          </w:tcPr>
          <w:p w:rsidR="00E04142" w:rsidRDefault="00646C00">
            <w:pPr>
              <w:pStyle w:val="ExampleText"/>
            </w:pPr>
            <w:r>
              <w:t>0x00000024</w:t>
            </w:r>
          </w:p>
        </w:tc>
      </w:tr>
      <w:tr w:rsidR="00E04142" w:rsidTr="00E04142">
        <w:trPr>
          <w:trHeight w:val="320"/>
        </w:trPr>
        <w:tc>
          <w:tcPr>
            <w:tcW w:w="0" w:type="auto"/>
            <w:vAlign w:val="center"/>
          </w:tcPr>
          <w:p w:rsidR="00E04142" w:rsidRDefault="00646C00">
            <w:pPr>
              <w:pStyle w:val="ExampleText"/>
            </w:pPr>
            <w:r>
              <w:t>0000038A</w:t>
            </w:r>
          </w:p>
        </w:tc>
        <w:tc>
          <w:tcPr>
            <w:tcW w:w="0" w:type="auto"/>
            <w:vAlign w:val="center"/>
          </w:tcPr>
          <w:p w:rsidR="00E04142" w:rsidRDefault="00646C00">
            <w:pPr>
              <w:pStyle w:val="ExampleText"/>
            </w:pPr>
            <w:r>
              <w:t>02C4</w:t>
            </w:r>
          </w:p>
        </w:tc>
        <w:tc>
          <w:tcPr>
            <w:tcW w:w="0" w:type="auto"/>
            <w:vAlign w:val="center"/>
          </w:tcPr>
          <w:p w:rsidR="00E04142" w:rsidRDefault="00646C00">
            <w:pPr>
              <w:pStyle w:val="ExampleText"/>
            </w:pPr>
            <w:r>
              <w:t xml:space="preserve">            Array of VtHyperlink</w:t>
            </w:r>
            <w:r>
              <w:rPr>
                <w:b/>
              </w:rPr>
              <w:t xml:space="preserve"> - rgHyperlink</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0000038A</w:t>
            </w:r>
          </w:p>
        </w:tc>
        <w:tc>
          <w:tcPr>
            <w:tcW w:w="0" w:type="auto"/>
            <w:vAlign w:val="center"/>
          </w:tcPr>
          <w:p w:rsidR="00E04142" w:rsidRDefault="00646C00">
            <w:pPr>
              <w:pStyle w:val="ExampleText"/>
            </w:pPr>
            <w:r>
              <w:t>006C</w:t>
            </w:r>
          </w:p>
        </w:tc>
        <w:tc>
          <w:tcPr>
            <w:tcW w:w="0" w:type="auto"/>
            <w:vAlign w:val="center"/>
          </w:tcPr>
          <w:p w:rsidR="00E04142" w:rsidRDefault="00646C00">
            <w:pPr>
              <w:pStyle w:val="ExampleText"/>
            </w:pPr>
            <w:r>
              <w:t xml:space="preserve">                </w:t>
            </w:r>
            <w:hyperlink w:anchor="Section_2225d544e06344ff9f70739f1c14d592">
              <w:r>
                <w:rPr>
                  <w:rStyle w:val="Hyperlink"/>
                </w:rPr>
                <w:t>VtHyperlink</w:t>
              </w:r>
            </w:hyperlink>
            <w:r>
              <w:rPr>
                <w:b/>
              </w:rPr>
              <w:t xml:space="preserve"> - linkElement-1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000003F6</w:t>
            </w:r>
          </w:p>
        </w:tc>
        <w:tc>
          <w:tcPr>
            <w:tcW w:w="0" w:type="auto"/>
            <w:vAlign w:val="center"/>
          </w:tcPr>
          <w:p w:rsidR="00E04142" w:rsidRDefault="00646C00">
            <w:pPr>
              <w:pStyle w:val="ExampleText"/>
            </w:pPr>
            <w:r>
              <w:t>0074</w:t>
            </w:r>
          </w:p>
        </w:tc>
        <w:tc>
          <w:tcPr>
            <w:tcW w:w="0" w:type="auto"/>
            <w:vAlign w:val="center"/>
          </w:tcPr>
          <w:p w:rsidR="00E04142" w:rsidRDefault="00646C00">
            <w:pPr>
              <w:pStyle w:val="ExampleText"/>
            </w:pPr>
            <w:r>
              <w:t xml:space="preserve">                VtHyperlink</w:t>
            </w:r>
            <w:r>
              <w:rPr>
                <w:b/>
              </w:rPr>
              <w:t xml:space="preserve"> - linkElement-2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0000046A</w:t>
            </w:r>
          </w:p>
        </w:tc>
        <w:tc>
          <w:tcPr>
            <w:tcW w:w="0" w:type="auto"/>
            <w:vAlign w:val="center"/>
          </w:tcPr>
          <w:p w:rsidR="00E04142" w:rsidRDefault="00646C00">
            <w:pPr>
              <w:pStyle w:val="ExampleText"/>
            </w:pPr>
            <w:r>
              <w:t>006C</w:t>
            </w:r>
          </w:p>
        </w:tc>
        <w:tc>
          <w:tcPr>
            <w:tcW w:w="0" w:type="auto"/>
            <w:vAlign w:val="center"/>
          </w:tcPr>
          <w:p w:rsidR="00E04142" w:rsidRDefault="00646C00">
            <w:pPr>
              <w:pStyle w:val="ExampleText"/>
            </w:pPr>
            <w:r>
              <w:t xml:space="preserve">                VtHyperlink</w:t>
            </w:r>
            <w:r>
              <w:rPr>
                <w:b/>
              </w:rPr>
              <w:t xml:space="preserve"> - linkElement-3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000004D6</w:t>
            </w:r>
          </w:p>
        </w:tc>
        <w:tc>
          <w:tcPr>
            <w:tcW w:w="0" w:type="auto"/>
            <w:vAlign w:val="center"/>
          </w:tcPr>
          <w:p w:rsidR="00E04142" w:rsidRDefault="00646C00">
            <w:pPr>
              <w:pStyle w:val="ExampleText"/>
            </w:pPr>
            <w:r>
              <w:t>005C</w:t>
            </w:r>
          </w:p>
        </w:tc>
        <w:tc>
          <w:tcPr>
            <w:tcW w:w="0" w:type="auto"/>
            <w:vAlign w:val="center"/>
          </w:tcPr>
          <w:p w:rsidR="00E04142" w:rsidRDefault="00646C00">
            <w:pPr>
              <w:pStyle w:val="ExampleText"/>
            </w:pPr>
            <w:r>
              <w:t xml:space="preserve">                VtHyperlink</w:t>
            </w:r>
            <w:r>
              <w:rPr>
                <w:b/>
              </w:rPr>
              <w:t xml:space="preserve"> - linkElement-4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00000532</w:t>
            </w:r>
          </w:p>
        </w:tc>
        <w:tc>
          <w:tcPr>
            <w:tcW w:w="0" w:type="auto"/>
            <w:vAlign w:val="center"/>
          </w:tcPr>
          <w:p w:rsidR="00E04142" w:rsidRDefault="00646C00">
            <w:pPr>
              <w:pStyle w:val="ExampleText"/>
            </w:pPr>
            <w:r>
              <w:t>00B4</w:t>
            </w:r>
          </w:p>
        </w:tc>
        <w:tc>
          <w:tcPr>
            <w:tcW w:w="0" w:type="auto"/>
            <w:vAlign w:val="center"/>
          </w:tcPr>
          <w:p w:rsidR="00E04142" w:rsidRDefault="00646C00">
            <w:pPr>
              <w:pStyle w:val="ExampleText"/>
            </w:pPr>
            <w:r>
              <w:t xml:space="preserve">                VtHyperlink</w:t>
            </w:r>
            <w:r>
              <w:rPr>
                <w:b/>
              </w:rPr>
              <w:t xml:space="preserve"> - linkElement-5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000005E6</w:t>
            </w:r>
          </w:p>
        </w:tc>
        <w:tc>
          <w:tcPr>
            <w:tcW w:w="0" w:type="auto"/>
            <w:vAlign w:val="center"/>
          </w:tcPr>
          <w:p w:rsidR="00E04142" w:rsidRDefault="00646C00">
            <w:pPr>
              <w:pStyle w:val="ExampleText"/>
            </w:pPr>
            <w:r>
              <w:t>0068</w:t>
            </w:r>
          </w:p>
        </w:tc>
        <w:tc>
          <w:tcPr>
            <w:tcW w:w="0" w:type="auto"/>
            <w:vAlign w:val="center"/>
          </w:tcPr>
          <w:p w:rsidR="00E04142" w:rsidRDefault="00646C00">
            <w:pPr>
              <w:pStyle w:val="ExampleText"/>
            </w:pPr>
            <w:r>
              <w:t xml:space="preserve">                VtHyperlink</w:t>
            </w:r>
            <w:r>
              <w:rPr>
                <w:b/>
              </w:rPr>
              <w:t xml:space="preserve"> - linkElement-6</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27</w:t>
      </w:r>
      <w:r>
        <w:fldChar w:fldCharType="end"/>
      </w:r>
      <w:r>
        <w:t>: Structure of a Hyperlinks property</w:t>
      </w:r>
    </w:p>
    <w:p w:rsidR="00E04142" w:rsidRDefault="00646C00">
      <w:pPr>
        <w:pStyle w:val="Definition-Field"/>
      </w:pPr>
      <w:r>
        <w:rPr>
          <w:b/>
        </w:rPr>
        <w:t xml:space="preserve">wType: </w:t>
      </w:r>
      <w:r>
        <w:t xml:space="preserve">0x0041 indicates the property is of VT_BLOB </w:t>
      </w:r>
      <w:r>
        <w:rPr>
          <w:b/>
        </w:rPr>
        <w:t>TypedPropertyValue</w:t>
      </w:r>
      <w:r>
        <w:t xml:space="preserve"> property.</w:t>
      </w:r>
    </w:p>
    <w:p w:rsidR="00E04142" w:rsidRDefault="00646C00">
      <w:pPr>
        <w:pStyle w:val="Definition-Field"/>
      </w:pPr>
      <w:r>
        <w:rPr>
          <w:b/>
        </w:rPr>
        <w:t xml:space="preserve">vtValue.cbData: </w:t>
      </w:r>
      <w:r>
        <w:t xml:space="preserve">0x000002C8 indicates the count of bytes of the </w:t>
      </w:r>
      <w:r>
        <w:rPr>
          <w:b/>
        </w:rPr>
        <w:t>vecHyperlink</w:t>
      </w:r>
      <w:r>
        <w:t xml:space="preserve"> field. In this example, it is 0x000005E6 + 0x0068 – 0x00000386 = 0x000002C8. </w:t>
      </w:r>
    </w:p>
    <w:p w:rsidR="00E04142" w:rsidRDefault="00646C00">
      <w:pPr>
        <w:pStyle w:val="Definition-Field"/>
      </w:pPr>
      <w:r>
        <w:rPr>
          <w:b/>
        </w:rPr>
        <w:t>vtValue.vecHyperlink.cElement</w:t>
      </w:r>
      <w:r>
        <w:rPr>
          <w:b/>
        </w:rPr>
        <w:t xml:space="preserve">s: </w:t>
      </w:r>
      <w:r>
        <w:t xml:space="preserve">0x00000024 indicates there are six </w:t>
      </w:r>
      <w:r>
        <w:rPr>
          <w:b/>
        </w:rPr>
        <w:t xml:space="preserve">VtHyperlink </w:t>
      </w:r>
      <w:r>
        <w:t xml:space="preserve">structures (section 2.3.3.1.18) in this array. The number of elements is 1/6 of the value of </w:t>
      </w:r>
      <w:r>
        <w:rPr>
          <w:b/>
        </w:rPr>
        <w:t>cElements</w:t>
      </w:r>
      <w:r>
        <w:t xml:space="preserve"> property as each </w:t>
      </w:r>
      <w:r>
        <w:rPr>
          <w:b/>
        </w:rPr>
        <w:t xml:space="preserve">VtHyperlink </w:t>
      </w:r>
      <w:r>
        <w:t xml:space="preserve">element (section 2.3.3.1.18) contains six values. </w:t>
      </w:r>
    </w:p>
    <w:p w:rsidR="00E04142" w:rsidRDefault="00646C00">
      <w:pPr>
        <w:pStyle w:val="Definition-Field"/>
      </w:pPr>
      <w:r>
        <w:rPr>
          <w:b/>
        </w:rPr>
        <w:t>vtValue.vecHyperlink.rg</w:t>
      </w:r>
      <w:r>
        <w:rPr>
          <w:b/>
        </w:rPr>
        <w:t xml:space="preserve">Hyperlink: </w:t>
      </w:r>
      <w:r>
        <w:t xml:space="preserve">This is a vector of </w:t>
      </w:r>
      <w:r>
        <w:rPr>
          <w:b/>
        </w:rPr>
        <w:t xml:space="preserve">VtHyperlink </w:t>
      </w:r>
      <w:r>
        <w:t xml:space="preserve">structures (section 2.3.3.1.21). </w:t>
      </w:r>
    </w:p>
    <w:p w:rsidR="00E04142" w:rsidRDefault="00646C00">
      <w:pPr>
        <w:pStyle w:val="Definition-Field"/>
      </w:pPr>
      <w:r>
        <w:rPr>
          <w:b/>
        </w:rPr>
        <w:t xml:space="preserve">vtValue.vecHyperlink.rgHyperlink.linkElement-1: </w:t>
      </w:r>
      <w:r>
        <w:t xml:space="preserve">See the </w:t>
      </w:r>
      <w:hyperlink w:anchor="Section_37a17baf223446bc95d4cd0ad42735f6" w:history="1">
        <w:r>
          <w:t>LinkElement-3.2.3.3.1 Example</w:t>
        </w:r>
      </w:hyperlink>
      <w:r>
        <w:t xml:space="preserve"> (section 3.2.3.3.1</w:t>
      </w:r>
      <w:r>
        <w:t xml:space="preserve">) for the structure of this </w:t>
      </w:r>
      <w:r>
        <w:rPr>
          <w:b/>
        </w:rPr>
        <w:t>VtHyperlink</w:t>
      </w:r>
      <w:r>
        <w:t xml:space="preserve"> (section 2.3.3.1.18). The 6 </w:t>
      </w:r>
      <w:r>
        <w:rPr>
          <w:b/>
        </w:rPr>
        <w:t>linkElements</w:t>
      </w:r>
      <w:r>
        <w:t xml:space="preserve"> here share the same structure and are described in the following sections.</w:t>
      </w:r>
    </w:p>
    <w:p w:rsidR="00E04142" w:rsidRDefault="00646C00">
      <w:pPr>
        <w:pStyle w:val="Heading5"/>
      </w:pPr>
      <w:bookmarkStart w:id="909" w:name="section_37a17baf223446bc95d4cd0ad42735f6"/>
      <w:bookmarkStart w:id="910" w:name="_Toc32918374"/>
      <w:r>
        <w:t>LinkElement-1 Example</w:t>
      </w:r>
      <w:bookmarkEnd w:id="909"/>
      <w:bookmarkEnd w:id="910"/>
      <w:r>
        <w:fldChar w:fldCharType="begin"/>
      </w:r>
      <w:r>
        <w:instrText xml:space="preserve"> XE "Examples:LinkElement - 1" </w:instrText>
      </w:r>
      <w:r>
        <w:fldChar w:fldCharType="end"/>
      </w:r>
      <w:r>
        <w:fldChar w:fldCharType="begin"/>
      </w:r>
      <w:r>
        <w:instrText xml:space="preserve"> XE "Document summary information examples:Lin</w:instrText>
      </w:r>
      <w:r>
        <w:instrText xml:space="preserve">kElement - 1" </w:instrText>
      </w:r>
      <w:r>
        <w:fldChar w:fldCharType="end"/>
      </w:r>
      <w:r>
        <w:fldChar w:fldCharType="begin"/>
      </w:r>
      <w:r>
        <w:instrText xml:space="preserve"> XE "User defined property set overview:LinkElement - 1" </w:instrText>
      </w:r>
      <w:r>
        <w:fldChar w:fldCharType="end"/>
      </w:r>
      <w:r>
        <w:fldChar w:fldCharType="begin"/>
      </w:r>
      <w:r>
        <w:instrText xml:space="preserve"> XE "Hyperlinks property example:LinkElement - 1" </w:instrText>
      </w:r>
      <w:r>
        <w:fldChar w:fldCharType="end"/>
      </w:r>
    </w:p>
    <w:p w:rsidR="00E04142" w:rsidRDefault="00646C00">
      <w:r>
        <w:t xml:space="preserve">This is an example of a </w:t>
      </w:r>
      <w:r>
        <w:rPr>
          <w:b/>
        </w:rPr>
        <w:t>linkElement</w:t>
      </w:r>
      <w:r>
        <w:t xml:space="preserve"> which consists of 6 structures: </w:t>
      </w:r>
      <w:r>
        <w:rPr>
          <w:b/>
        </w:rPr>
        <w:t>dwHash</w:t>
      </w:r>
      <w:r>
        <w:t xml:space="preserve">, </w:t>
      </w:r>
      <w:r>
        <w:rPr>
          <w:b/>
        </w:rPr>
        <w:t>dwApp</w:t>
      </w:r>
      <w:r>
        <w:t xml:space="preserve">, </w:t>
      </w:r>
      <w:r>
        <w:rPr>
          <w:b/>
        </w:rPr>
        <w:t>dwOfficeArt</w:t>
      </w:r>
      <w:r>
        <w:t xml:space="preserve">, </w:t>
      </w:r>
      <w:r>
        <w:rPr>
          <w:b/>
        </w:rPr>
        <w:t>dwInfo</w:t>
      </w:r>
      <w:r>
        <w:t xml:space="preserve">, </w:t>
      </w:r>
      <w:r>
        <w:rPr>
          <w:b/>
        </w:rPr>
        <w:t>hlink1</w:t>
      </w:r>
      <w:r>
        <w:t xml:space="preserve">, and </w:t>
      </w:r>
      <w:r>
        <w:rPr>
          <w:b/>
        </w:rPr>
        <w:t>hlink2</w:t>
      </w:r>
      <w:r>
        <w:t xml:space="preserve">. The </w:t>
      </w:r>
      <w:r>
        <w:t xml:space="preserve">values of </w:t>
      </w:r>
      <w:r>
        <w:rPr>
          <w:b/>
        </w:rPr>
        <w:t>dwApp</w:t>
      </w:r>
      <w:r>
        <w:t xml:space="preserve">, </w:t>
      </w:r>
      <w:r>
        <w:rPr>
          <w:b/>
        </w:rPr>
        <w:t>dwOfficeArt</w:t>
      </w:r>
      <w:r>
        <w:t xml:space="preserve">, and </w:t>
      </w:r>
      <w:r>
        <w:rPr>
          <w:b/>
        </w:rPr>
        <w:t>dwInfo</w:t>
      </w:r>
      <w:r>
        <w:t xml:space="preserve"> define where the </w:t>
      </w:r>
      <w:hyperlink w:anchor="gt_dbe6a2d4-1841-4b4a-a9f6-562c6df7897e">
        <w:r>
          <w:rPr>
            <w:rStyle w:val="HyperlinkGreen"/>
            <w:b/>
          </w:rPr>
          <w:t>hyperlink</w:t>
        </w:r>
      </w:hyperlink>
      <w:r>
        <w:t xml:space="preserve"> is applied. The hyperlink can be applied to a shape, a picture in the document, an external link to a picture, or other conten</w:t>
      </w:r>
      <w:r>
        <w:t xml:space="preserve">t in the documents. The values of </w:t>
      </w:r>
      <w:r>
        <w:rPr>
          <w:b/>
        </w:rPr>
        <w:t>hlink1</w:t>
      </w:r>
      <w:r>
        <w:t xml:space="preserve"> and </w:t>
      </w:r>
      <w:r>
        <w:rPr>
          <w:b/>
        </w:rPr>
        <w:t>hlink2</w:t>
      </w:r>
      <w:r>
        <w:t xml:space="preserve"> define where the hyperlink links. The hyperlink can point to a specific item (for example, a bookmark or a heading) within the same document, or an external file, or an external site, or a specific item i</w:t>
      </w:r>
      <w:r>
        <w:t xml:space="preserve">n the external site or file. </w:t>
      </w:r>
      <w:r>
        <w:rPr>
          <w:b/>
        </w:rPr>
        <w:t>dwHash</w:t>
      </w:r>
      <w:r>
        <w:t xml:space="preserve"> is the calculated value of the </w:t>
      </w:r>
      <w:hyperlink w:anchor="Section_beb6ef90fb234c9f9d3acf1d68616441" w:history="1">
        <w:r>
          <w:rPr>
            <w:b/>
          </w:rPr>
          <w:t>Hyperlink Hash</w:t>
        </w:r>
      </w:hyperlink>
      <w:r>
        <w:t xml:space="preserve"> (section 2.4.2) algorithm with the values of </w:t>
      </w:r>
      <w:r>
        <w:rPr>
          <w:b/>
        </w:rPr>
        <w:t>hlink1</w:t>
      </w:r>
      <w:r>
        <w:t xml:space="preserve"> and </w:t>
      </w:r>
      <w:r>
        <w:rPr>
          <w:b/>
        </w:rPr>
        <w:t>hlink2</w:t>
      </w:r>
      <w:r>
        <w:t xml:space="preserve"> as inputs.</w:t>
      </w:r>
    </w:p>
    <w:tbl>
      <w:tblPr>
        <w:tblStyle w:val="Table-ShadedHeader"/>
        <w:tblW w:w="4690" w:type="pct"/>
        <w:tblLook w:val="04A0" w:firstRow="1" w:lastRow="0" w:firstColumn="1" w:lastColumn="0" w:noHBand="0" w:noVBand="1"/>
      </w:tblPr>
      <w:tblGrid>
        <w:gridCol w:w="1302"/>
        <w:gridCol w:w="793"/>
        <w:gridCol w:w="4083"/>
        <w:gridCol w:w="2817"/>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0000038A</w:t>
            </w:r>
          </w:p>
        </w:tc>
        <w:tc>
          <w:tcPr>
            <w:tcW w:w="0" w:type="auto"/>
            <w:vAlign w:val="center"/>
          </w:tcPr>
          <w:p w:rsidR="00E04142" w:rsidRDefault="00646C00">
            <w:pPr>
              <w:pStyle w:val="ExampleText"/>
            </w:pPr>
            <w:r>
              <w:t>006C</w:t>
            </w:r>
          </w:p>
        </w:tc>
        <w:tc>
          <w:tcPr>
            <w:tcW w:w="0" w:type="auto"/>
            <w:vAlign w:val="center"/>
          </w:tcPr>
          <w:p w:rsidR="00E04142" w:rsidRDefault="00646C00">
            <w:pPr>
              <w:pStyle w:val="ExampleText"/>
            </w:pPr>
            <w:hyperlink w:anchor="Section_2225d544e06344ff9f70739f1c14d592">
              <w:r>
                <w:rPr>
                  <w:rStyle w:val="Hyperlink"/>
                </w:rPr>
                <w:t>VtHyperlink</w:t>
              </w:r>
            </w:hyperlink>
            <w:r>
              <w:rPr>
                <w:b/>
              </w:rPr>
              <w:t xml:space="preserve"> - linkElement-1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0000038A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0000038A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lastRenderedPageBreak/>
              <w:t>0000038C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0000038E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DWORD</w:t>
            </w:r>
            <w:r>
              <w:rPr>
                <w:b/>
              </w:rPr>
              <w:t xml:space="preserve"> - value</w:t>
            </w:r>
          </w:p>
        </w:tc>
        <w:tc>
          <w:tcPr>
            <w:tcW w:w="0" w:type="auto"/>
            <w:vAlign w:val="center"/>
          </w:tcPr>
          <w:p w:rsidR="00E04142" w:rsidRDefault="00646C00">
            <w:pPr>
              <w:pStyle w:val="ExampleText"/>
            </w:pPr>
            <w:r>
              <w:t>0x00670069</w:t>
            </w:r>
          </w:p>
        </w:tc>
      </w:tr>
      <w:tr w:rsidR="00E04142" w:rsidTr="00E04142">
        <w:trPr>
          <w:trHeight w:val="320"/>
        </w:trPr>
        <w:tc>
          <w:tcPr>
            <w:tcW w:w="0" w:type="auto"/>
            <w:vAlign w:val="center"/>
          </w:tcPr>
          <w:p w:rsidR="00E04142" w:rsidRDefault="00646C00">
            <w:pPr>
              <w:pStyle w:val="ExampleText"/>
            </w:pPr>
            <w:r>
              <w:t>00000392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00000392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00000394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00000396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0x0000000C</w:t>
            </w:r>
          </w:p>
        </w:tc>
      </w:tr>
      <w:tr w:rsidR="00E04142" w:rsidTr="00E04142">
        <w:trPr>
          <w:trHeight w:val="320"/>
        </w:trPr>
        <w:tc>
          <w:tcPr>
            <w:tcW w:w="0" w:type="auto"/>
            <w:vAlign w:val="center"/>
          </w:tcPr>
          <w:p w:rsidR="00E04142" w:rsidRDefault="00646C00">
            <w:pPr>
              <w:pStyle w:val="ExampleText"/>
            </w:pPr>
            <w:r>
              <w:t>0000039A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0000039A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0000039C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0000039E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000003A2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000003A2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000003A4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000003A6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000003AA</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000003AA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000003AC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000003AE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000003AE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000003B2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000003B4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000003B4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paddingByte-1</w:t>
            </w:r>
          </w:p>
        </w:tc>
        <w:tc>
          <w:tcPr>
            <w:tcW w:w="0" w:type="auto"/>
            <w:vAlign w:val="center"/>
          </w:tcPr>
          <w:p w:rsidR="00E04142" w:rsidRDefault="00646C00">
            <w:pPr>
              <w:pStyle w:val="ExampleText"/>
            </w:pPr>
            <w:r>
              <w:t>0x79</w:t>
            </w:r>
          </w:p>
        </w:tc>
      </w:tr>
      <w:tr w:rsidR="00E04142" w:rsidTr="00E04142">
        <w:trPr>
          <w:trHeight w:val="320"/>
        </w:trPr>
        <w:tc>
          <w:tcPr>
            <w:tcW w:w="0" w:type="auto"/>
            <w:vAlign w:val="center"/>
          </w:tcPr>
          <w:p w:rsidR="00E04142" w:rsidRDefault="00646C00">
            <w:pPr>
              <w:pStyle w:val="ExampleText"/>
            </w:pPr>
            <w:r>
              <w:t>000003B5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paddingByte-2</w:t>
            </w:r>
          </w:p>
        </w:tc>
        <w:tc>
          <w:tcPr>
            <w:tcW w:w="0" w:type="auto"/>
            <w:vAlign w:val="center"/>
          </w:tcPr>
          <w:p w:rsidR="00E04142" w:rsidRDefault="00646C00">
            <w:pPr>
              <w:pStyle w:val="ExampleText"/>
            </w:pPr>
            <w:r>
              <w:t>0x32</w:t>
            </w:r>
          </w:p>
        </w:tc>
      </w:tr>
      <w:tr w:rsidR="00E04142" w:rsidTr="00E04142">
        <w:trPr>
          <w:trHeight w:val="320"/>
        </w:trPr>
        <w:tc>
          <w:tcPr>
            <w:tcW w:w="0" w:type="auto"/>
            <w:vAlign w:val="center"/>
          </w:tcPr>
          <w:p w:rsidR="00E04142" w:rsidRDefault="00646C00">
            <w:pPr>
              <w:pStyle w:val="ExampleText"/>
            </w:pPr>
            <w:r>
              <w:t>000003B6</w:t>
            </w:r>
          </w:p>
        </w:tc>
        <w:tc>
          <w:tcPr>
            <w:tcW w:w="0" w:type="auto"/>
            <w:vAlign w:val="center"/>
          </w:tcPr>
          <w:p w:rsidR="00E04142" w:rsidRDefault="00646C00">
            <w:pPr>
              <w:pStyle w:val="ExampleText"/>
            </w:pPr>
            <w:r>
              <w:t>0040</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000003B6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000003B8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000003BA</w:t>
            </w:r>
          </w:p>
        </w:tc>
        <w:tc>
          <w:tcPr>
            <w:tcW w:w="0" w:type="auto"/>
            <w:vAlign w:val="center"/>
          </w:tcPr>
          <w:p w:rsidR="00E04142" w:rsidRDefault="00646C00">
            <w:pPr>
              <w:pStyle w:val="ExampleText"/>
            </w:pPr>
            <w:r>
              <w:t>003C</w:t>
            </w:r>
          </w:p>
        </w:tc>
        <w:tc>
          <w:tcPr>
            <w:tcW w:w="0" w:type="auto"/>
            <w:vAlign w:val="center"/>
          </w:tcPr>
          <w:p w:rsidR="00E04142" w:rsidRDefault="00646C00">
            <w:pPr>
              <w:pStyle w:val="ExampleText"/>
            </w:pPr>
            <w:r>
              <w:t xml:space="preserve">        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000003BA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0x0000001B</w:t>
            </w:r>
          </w:p>
        </w:tc>
      </w:tr>
      <w:tr w:rsidR="00E04142" w:rsidTr="00E04142">
        <w:trPr>
          <w:trHeight w:val="320"/>
        </w:trPr>
        <w:tc>
          <w:tcPr>
            <w:tcW w:w="0" w:type="auto"/>
            <w:vAlign w:val="center"/>
          </w:tcPr>
          <w:p w:rsidR="00E04142" w:rsidRDefault="00646C00">
            <w:pPr>
              <w:pStyle w:val="ExampleText"/>
            </w:pPr>
            <w:r>
              <w:t>000003BE</w:t>
            </w:r>
          </w:p>
        </w:tc>
        <w:tc>
          <w:tcPr>
            <w:tcW w:w="0" w:type="auto"/>
            <w:vAlign w:val="center"/>
          </w:tcPr>
          <w:p w:rsidR="00E04142" w:rsidRDefault="00646C00">
            <w:pPr>
              <w:pStyle w:val="ExampleText"/>
            </w:pPr>
            <w:r>
              <w:t>0036</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SkipLevelVerificationStart</w:t>
            </w:r>
          </w:p>
        </w:tc>
      </w:tr>
      <w:tr w:rsidR="00E04142" w:rsidTr="00E04142">
        <w:trPr>
          <w:trHeight w:val="320"/>
        </w:trPr>
        <w:tc>
          <w:tcPr>
            <w:tcW w:w="0" w:type="auto"/>
            <w:vAlign w:val="center"/>
          </w:tcPr>
          <w:p w:rsidR="00E04142" w:rsidRDefault="00646C00">
            <w:pPr>
              <w:pStyle w:val="ExampleText"/>
            </w:pPr>
            <w:r>
              <w:t>000003F4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000003F4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paddingByte-1</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lastRenderedPageBreak/>
              <w:t>000003F5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paddingByte-2</w:t>
            </w:r>
          </w:p>
        </w:tc>
        <w:tc>
          <w:tcPr>
            <w:tcW w:w="0" w:type="auto"/>
            <w:vAlign w:val="center"/>
          </w:tcPr>
          <w:p w:rsidR="00E04142" w:rsidRDefault="00646C00">
            <w:pPr>
              <w:pStyle w:val="ExampleText"/>
            </w:pPr>
            <w:r>
              <w:t>0x00</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28</w:t>
      </w:r>
      <w:r>
        <w:fldChar w:fldCharType="end"/>
      </w:r>
      <w:r>
        <w:t>: LinkElement example 1</w:t>
      </w:r>
    </w:p>
    <w:p w:rsidR="00E04142" w:rsidRDefault="00646C00">
      <w:pPr>
        <w:pStyle w:val="Definition-Field"/>
      </w:pPr>
      <w:r>
        <w:rPr>
          <w:b/>
        </w:rPr>
        <w:t xml:space="preserve">linkElement-1: </w:t>
      </w:r>
      <w:r>
        <w:t>This is a hyperlink</w:t>
      </w:r>
      <w:r>
        <w:t xml:space="preserve"> that is applied to text content in the document and that links to a bookmark in the same document.</w:t>
      </w:r>
    </w:p>
    <w:p w:rsidR="00E04142" w:rsidRDefault="00646C00">
      <w:pPr>
        <w:pStyle w:val="Definition-Field"/>
      </w:pPr>
      <w:r>
        <w:rPr>
          <w:b/>
        </w:rPr>
        <w:t xml:space="preserve">dwHash: </w:t>
      </w:r>
      <w:r>
        <w:t xml:space="preserve">The </w:t>
      </w:r>
      <w:r>
        <w:rPr>
          <w:b/>
        </w:rPr>
        <w:t>value</w:t>
      </w:r>
      <w:r>
        <w:t xml:space="preserve"> field of this structure is described in Hyperlink Hash (section 2.4.2).</w:t>
      </w:r>
    </w:p>
    <w:p w:rsidR="00E04142" w:rsidRDefault="00646C00">
      <w:pPr>
        <w:pStyle w:val="Definition-Field"/>
      </w:pPr>
      <w:r>
        <w:rPr>
          <w:b/>
        </w:rPr>
        <w:t xml:space="preserve">dwApp: </w:t>
      </w:r>
      <w:r>
        <w:t>In this example, the hyperlink</w:t>
      </w:r>
      <w:r>
        <w:t xml:space="preserve">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7" w:anchor="Section_ccd7b4867881484ca13751170af7cc22">
        <w:r>
          <w:rPr>
            <w:rStyle w:val="Hyperlink"/>
          </w:rPr>
          <w:t>[MS-DOC]</w:t>
        </w:r>
      </w:hyperlink>
      <w:r>
        <w:t xml:space="preserve"> section</w:t>
      </w:r>
      <w:r>
        <w:t xml:space="preserve"> 2.8.35) that corresponds to the beginning character of the hyperlink field in the document content. The algorithm to determine the value of </w:t>
      </w:r>
      <w:r>
        <w:rPr>
          <w:b/>
        </w:rPr>
        <w:t>dwApp</w:t>
      </w:r>
      <w:r>
        <w:t xml:space="preserve"> for this example is described in [MS-DOC] section 2.4.7.</w:t>
      </w:r>
    </w:p>
    <w:p w:rsidR="00E04142" w:rsidRDefault="00646C00">
      <w:pPr>
        <w:pStyle w:val="Definition-Field"/>
      </w:pPr>
      <w:r>
        <w:rPr>
          <w:b/>
        </w:rPr>
        <w:t xml:space="preserve">dwOfficeArt: </w:t>
      </w:r>
      <w:r>
        <w:t xml:space="preserve"> This hyperlink is not applied to a sha</w:t>
      </w:r>
      <w:r>
        <w:t xml:space="preserve">pe, so the </w:t>
      </w:r>
      <w:r>
        <w:rPr>
          <w:b/>
        </w:rPr>
        <w:t>value</w:t>
      </w:r>
      <w:r>
        <w:t xml:space="preserve"> field of this structure is 0x00000000.</w:t>
      </w:r>
    </w:p>
    <w:p w:rsidR="00E04142" w:rsidRDefault="00646C00">
      <w:pPr>
        <w:pStyle w:val="Definition-Field"/>
      </w:pPr>
      <w:r>
        <w:rPr>
          <w:b/>
        </w:rPr>
        <w:t xml:space="preserve">dwInfo: </w:t>
      </w:r>
      <w:r>
        <w:t xml:space="preserve">The </w:t>
      </w:r>
      <w:r>
        <w:rPr>
          <w:b/>
        </w:rPr>
        <w:t>value</w:t>
      </w:r>
      <w:r>
        <w:t xml:space="preserve"> field of this structure is 0x00000005 as the hyperlink is not applied to a shape and is in a document file as specified by [MS-DOC].</w:t>
      </w:r>
    </w:p>
    <w:p w:rsidR="00E04142" w:rsidRDefault="00646C0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this hyperlink target is the document itself.</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I</w:t>
      </w:r>
      <w:r>
        <w:t xml:space="preserve">n this example, the </w:t>
      </w:r>
      <w:r>
        <w:rPr>
          <w:b/>
        </w:rPr>
        <w:t>value</w:t>
      </w:r>
      <w:r>
        <w:t xml:space="preserve"> field of the structure, "SkipLevelVerificationStart", is the bookmark in the document that this hyperlink links to.</w:t>
      </w:r>
    </w:p>
    <w:p w:rsidR="00E04142" w:rsidRDefault="00646C00">
      <w:pPr>
        <w:pStyle w:val="Definition-Field"/>
      </w:pPr>
      <w:r>
        <w:rPr>
          <w:b/>
        </w:rPr>
        <w:t xml:space="preserve">hlink2.wType: </w:t>
      </w:r>
      <w:r>
        <w:t xml:space="preserve">0x001F indicates that </w:t>
      </w:r>
      <w:r>
        <w:rPr>
          <w:b/>
        </w:rPr>
        <w:t xml:space="preserve">vtValue </w:t>
      </w:r>
      <w:r>
        <w:t xml:space="preserve">is an </w:t>
      </w:r>
      <w:r>
        <w:rPr>
          <w:b/>
        </w:rPr>
        <w:t>Lpwstr</w:t>
      </w:r>
      <w:r>
        <w:t xml:space="preserve"> (section 2.3.3.1.6).</w:t>
      </w:r>
    </w:p>
    <w:p w:rsidR="00E04142" w:rsidRDefault="00646C00">
      <w:pPr>
        <w:pStyle w:val="Definition-Field"/>
      </w:pPr>
      <w:r>
        <w:rPr>
          <w:b/>
        </w:rPr>
        <w:t xml:space="preserve">hlink2.vtValue.cch: </w:t>
      </w:r>
      <w:r>
        <w:t>0x0000001B indic</w:t>
      </w:r>
      <w:r>
        <w:t xml:space="preserve">ates the count of characters of the </w:t>
      </w:r>
      <w:r>
        <w:rPr>
          <w:b/>
        </w:rPr>
        <w:t>value</w:t>
      </w:r>
      <w:r>
        <w:t xml:space="preserve"> field of the property. 0x0000001B (27) is the count of characters of "SkipLevelVerificationStart" (26) plus the terminating NULL character (1). </w:t>
      </w:r>
    </w:p>
    <w:p w:rsidR="00E04142" w:rsidRDefault="00646C00">
      <w:pPr>
        <w:pStyle w:val="Definition-Field"/>
      </w:pPr>
      <w:r>
        <w:rPr>
          <w:b/>
        </w:rPr>
        <w:t xml:space="preserve">hlink2.vtValue.value: </w:t>
      </w:r>
      <w:r>
        <w:t xml:space="preserve">The value of this field is the </w:t>
      </w:r>
      <w:hyperlink w:anchor="gt_c305d0ab-8b94-461a-bd76-13b40cb8c4d8">
        <w:r>
          <w:rPr>
            <w:rStyle w:val="HyperlinkGreen"/>
            <w:b/>
          </w:rPr>
          <w:t>Unicode</w:t>
        </w:r>
      </w:hyperlink>
      <w:r>
        <w:t xml:space="preserve"> string "SkipLevelVerificationStart" followed by a terminating NULL character.</w:t>
      </w:r>
    </w:p>
    <w:p w:rsidR="00E04142" w:rsidRDefault="00646C00">
      <w:pPr>
        <w:pStyle w:val="Definition-Field"/>
      </w:pPr>
      <w:r>
        <w:rPr>
          <w:b/>
        </w:rPr>
        <w:t xml:space="preserve">hlink2.vtValue.padding: </w:t>
      </w:r>
      <w:r>
        <w:t xml:space="preserve">This field adds 2 bytes of padding so that the total length of the </w:t>
      </w:r>
      <w:r>
        <w:rPr>
          <w:b/>
        </w:rPr>
        <w:t>Lpwstr</w:t>
      </w:r>
      <w:r>
        <w:t xml:space="preserve"> structure (section 2.3.3.1</w:t>
      </w:r>
      <w:r>
        <w:t>.6) is a multiple of 4 bytes.</w:t>
      </w:r>
    </w:p>
    <w:p w:rsidR="00E04142" w:rsidRDefault="00646C00">
      <w:pPr>
        <w:pStyle w:val="Heading5"/>
      </w:pPr>
      <w:bookmarkStart w:id="911" w:name="section_e49f3f560ff446e89e2b113cdc0df22e"/>
      <w:bookmarkStart w:id="912" w:name="_Toc32918375"/>
      <w:r>
        <w:t>LinkElement-2 Example</w:t>
      </w:r>
      <w:bookmarkEnd w:id="911"/>
      <w:bookmarkEnd w:id="912"/>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r>
        <w:fldChar w:fldCharType="begin"/>
      </w:r>
      <w:r>
        <w:instrText xml:space="preserve"> XE "Examples:LinkElement - 2" </w:instrText>
      </w:r>
      <w:r>
        <w:fldChar w:fldCharType="end"/>
      </w:r>
      <w:r>
        <w:fldChar w:fldCharType="begin"/>
      </w:r>
      <w:r>
        <w:instrText xml:space="preserve"> XE "Hyperlinks property example:LinkElement - 2" </w:instrText>
      </w:r>
      <w:r>
        <w:fldChar w:fldCharType="end"/>
      </w:r>
      <w:r>
        <w:fldChar w:fldCharType="begin"/>
      </w:r>
      <w:r>
        <w:instrText xml:space="preserve"> XE "User defined property set overview:LinkElement - 2" </w:instrText>
      </w:r>
      <w:r>
        <w:fldChar w:fldCharType="end"/>
      </w:r>
      <w:r>
        <w:fldChar w:fldCharType="begin"/>
      </w:r>
      <w:r>
        <w:instrText xml:space="preserve"> XE "Document summary information examples:LinkElement - 2" </w:instrText>
      </w:r>
      <w:r>
        <w:fldChar w:fldCharType="end"/>
      </w:r>
    </w:p>
    <w:p w:rsidR="00E04142" w:rsidRDefault="00646C00">
      <w:r>
        <w:t xml:space="preserve">This is an example of a </w:t>
      </w:r>
      <w:r>
        <w:rPr>
          <w:b/>
        </w:rPr>
        <w:t>linkElement</w:t>
      </w:r>
      <w:r>
        <w:t xml:space="preserve"> that illustr</w:t>
      </w:r>
      <w:r>
        <w:t xml:space="preserve">ates a </w:t>
      </w:r>
      <w:hyperlink w:anchor="gt_dbe6a2d4-1841-4b4a-a9f6-562c6df7897e">
        <w:r>
          <w:rPr>
            <w:rStyle w:val="HyperlinkGreen"/>
            <w:b/>
          </w:rPr>
          <w:t>hyperlink</w:t>
        </w:r>
      </w:hyperlink>
      <w:r>
        <w:t xml:space="preserve"> to a document other than the document that contains the link.</w:t>
      </w:r>
    </w:p>
    <w:tbl>
      <w:tblPr>
        <w:tblStyle w:val="Table-ShadedHeader"/>
        <w:tblW w:w="4690" w:type="pct"/>
        <w:tblLook w:val="04A0" w:firstRow="1" w:lastRow="0" w:firstColumn="1" w:lastColumn="0" w:noHBand="0" w:noVBand="1"/>
      </w:tblPr>
      <w:tblGrid>
        <w:gridCol w:w="1231"/>
        <w:gridCol w:w="747"/>
        <w:gridCol w:w="3846"/>
        <w:gridCol w:w="317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000003F6</w:t>
            </w:r>
          </w:p>
        </w:tc>
        <w:tc>
          <w:tcPr>
            <w:tcW w:w="0" w:type="auto"/>
            <w:vAlign w:val="center"/>
          </w:tcPr>
          <w:p w:rsidR="00E04142" w:rsidRDefault="00646C00">
            <w:pPr>
              <w:pStyle w:val="ExampleText"/>
            </w:pPr>
            <w:r>
              <w:t>0074</w:t>
            </w:r>
          </w:p>
        </w:tc>
        <w:tc>
          <w:tcPr>
            <w:tcW w:w="0" w:type="auto"/>
            <w:vAlign w:val="center"/>
          </w:tcPr>
          <w:p w:rsidR="00E04142" w:rsidRDefault="00646C00">
            <w:pPr>
              <w:pStyle w:val="ExampleText"/>
            </w:pPr>
            <w:hyperlink w:anchor="Section_2225d544e06344ff9f70739f1c14d592">
              <w:r>
                <w:rPr>
                  <w:rStyle w:val="Hyperlink"/>
                </w:rPr>
                <w:t>VtHyperli</w:t>
              </w:r>
              <w:r>
                <w:rPr>
                  <w:rStyle w:val="Hyperlink"/>
                </w:rPr>
                <w:t>nk</w:t>
              </w:r>
            </w:hyperlink>
            <w:r>
              <w:rPr>
                <w:b/>
              </w:rPr>
              <w:t xml:space="preserve"> - linkElement-2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000003F6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000003F6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000003F8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000003FA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0x003C0014</w:t>
            </w:r>
          </w:p>
        </w:tc>
      </w:tr>
      <w:tr w:rsidR="00E04142" w:rsidTr="00E04142">
        <w:trPr>
          <w:trHeight w:val="320"/>
        </w:trPr>
        <w:tc>
          <w:tcPr>
            <w:tcW w:w="0" w:type="auto"/>
            <w:vAlign w:val="center"/>
          </w:tcPr>
          <w:p w:rsidR="00E04142" w:rsidRDefault="00646C00">
            <w:pPr>
              <w:pStyle w:val="ExampleText"/>
            </w:pPr>
            <w:r>
              <w:t>000003FE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000003FE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lastRenderedPageBreak/>
              <w:t>00000400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00000402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0x00000009</w:t>
            </w:r>
          </w:p>
        </w:tc>
      </w:tr>
      <w:tr w:rsidR="00E04142" w:rsidTr="00E04142">
        <w:trPr>
          <w:trHeight w:val="320"/>
        </w:trPr>
        <w:tc>
          <w:tcPr>
            <w:tcW w:w="0" w:type="auto"/>
            <w:vAlign w:val="center"/>
          </w:tcPr>
          <w:p w:rsidR="00E04142" w:rsidRDefault="00646C00">
            <w:pPr>
              <w:pStyle w:val="ExampleText"/>
            </w:pPr>
            <w:r>
              <w:t>00000406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00000406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00000408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t>
            </w:r>
            <w:r>
              <w:t>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0000040A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0000040E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0000040E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00000410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00000412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00000416</w:t>
            </w:r>
          </w:p>
        </w:tc>
        <w:tc>
          <w:tcPr>
            <w:tcW w:w="0" w:type="auto"/>
            <w:vAlign w:val="center"/>
          </w:tcPr>
          <w:p w:rsidR="00E04142" w:rsidRDefault="00646C00">
            <w:pPr>
              <w:pStyle w:val="ExampleText"/>
            </w:pPr>
            <w:r>
              <w:t>0048</w:t>
            </w:r>
          </w:p>
        </w:tc>
        <w:tc>
          <w:tcPr>
            <w:tcW w:w="0" w:type="auto"/>
            <w:vAlign w:val="center"/>
          </w:tcPr>
          <w:p w:rsidR="00E04142" w:rsidRDefault="00646C00">
            <w:pPr>
              <w:pStyle w:val="ExampleText"/>
            </w:pPr>
            <w:r>
              <w:t xml:space="preserve">    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00000416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00000418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0000041A</w:t>
            </w:r>
          </w:p>
        </w:tc>
        <w:tc>
          <w:tcPr>
            <w:tcW w:w="0" w:type="auto"/>
            <w:vAlign w:val="center"/>
          </w:tcPr>
          <w:p w:rsidR="00E04142" w:rsidRDefault="00646C00">
            <w:pPr>
              <w:pStyle w:val="ExampleText"/>
            </w:pPr>
            <w:r>
              <w:t>0044</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0000041A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0x0000001F</w:t>
            </w:r>
          </w:p>
        </w:tc>
      </w:tr>
      <w:tr w:rsidR="00E04142" w:rsidTr="00E04142">
        <w:trPr>
          <w:trHeight w:val="320"/>
        </w:trPr>
        <w:tc>
          <w:tcPr>
            <w:tcW w:w="0" w:type="auto"/>
            <w:vAlign w:val="center"/>
          </w:tcPr>
          <w:p w:rsidR="00E04142" w:rsidRDefault="00646C00">
            <w:pPr>
              <w:pStyle w:val="ExampleText"/>
            </w:pPr>
            <w:r>
              <w:t>0000041E</w:t>
            </w:r>
          </w:p>
        </w:tc>
        <w:tc>
          <w:tcPr>
            <w:tcW w:w="0" w:type="auto"/>
            <w:vAlign w:val="center"/>
          </w:tcPr>
          <w:p w:rsidR="00E04142" w:rsidRDefault="00646C00">
            <w:pPr>
              <w:pStyle w:val="ExampleText"/>
            </w:pPr>
            <w:r>
              <w:t>003E</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C:\MicrosoftOfficeOrgChart.vsd</w:t>
            </w:r>
          </w:p>
        </w:tc>
      </w:tr>
      <w:tr w:rsidR="00E04142" w:rsidTr="00E04142">
        <w:trPr>
          <w:trHeight w:val="320"/>
        </w:trPr>
        <w:tc>
          <w:tcPr>
            <w:tcW w:w="0" w:type="auto"/>
            <w:vAlign w:val="center"/>
          </w:tcPr>
          <w:p w:rsidR="00E04142" w:rsidRDefault="00646C00">
            <w:pPr>
              <w:pStyle w:val="ExampleText"/>
            </w:pPr>
            <w:r>
              <w:t>0000045C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0000045C</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0000045D</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r>
              <w:t>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0000045E</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0000045E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00000460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00000462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00000466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00000468</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0x79</w:t>
            </w:r>
          </w:p>
        </w:tc>
      </w:tr>
      <w:tr w:rsidR="00E04142" w:rsidTr="00E04142">
        <w:trPr>
          <w:trHeight w:val="320"/>
        </w:trPr>
        <w:tc>
          <w:tcPr>
            <w:tcW w:w="0" w:type="auto"/>
            <w:vAlign w:val="center"/>
          </w:tcPr>
          <w:p w:rsidR="00E04142" w:rsidRDefault="00646C00">
            <w:pPr>
              <w:pStyle w:val="ExampleText"/>
            </w:pPr>
            <w:r>
              <w:t>00000469</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0x32</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29</w:t>
      </w:r>
      <w:r>
        <w:fldChar w:fldCharType="end"/>
      </w:r>
      <w:r>
        <w:t xml:space="preserve">: </w:t>
      </w:r>
      <w:r>
        <w:t>LinkElement example 2</w:t>
      </w:r>
    </w:p>
    <w:p w:rsidR="00E04142" w:rsidRDefault="00646C00">
      <w:pPr>
        <w:pStyle w:val="Definition-Field"/>
      </w:pPr>
      <w:r>
        <w:rPr>
          <w:b/>
        </w:rPr>
        <w:t xml:space="preserve">linkElement-2: </w:t>
      </w:r>
      <w:r>
        <w:t>This is a hyperlink applied to text content in the document and links to an external file.</w:t>
      </w:r>
    </w:p>
    <w:p w:rsidR="00E04142" w:rsidRDefault="00646C0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E04142" w:rsidRDefault="00646C00">
      <w:pPr>
        <w:pStyle w:val="Definition-Field"/>
      </w:pPr>
      <w:r>
        <w:rPr>
          <w:b/>
        </w:rPr>
        <w:lastRenderedPageBreak/>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298"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w:t>
      </w:r>
      <w:r>
        <w:t xml:space="preserve"> [MS-DOC] section 2.4.7.</w:t>
      </w:r>
    </w:p>
    <w:p w:rsidR="00E04142" w:rsidRDefault="00646C00">
      <w:pPr>
        <w:pStyle w:val="Definition-Field"/>
      </w:pPr>
      <w:r>
        <w:rPr>
          <w:b/>
        </w:rPr>
        <w:t xml:space="preserve">dwOfficeArt: </w:t>
      </w:r>
      <w:r>
        <w:t xml:space="preserve"> This hyperlink is not applied to a shape, so the </w:t>
      </w:r>
      <w:r>
        <w:rPr>
          <w:b/>
        </w:rPr>
        <w:t>value</w:t>
      </w:r>
      <w:r>
        <w:t xml:space="preserve"> field of this structure is 0x00000000.</w:t>
      </w:r>
    </w:p>
    <w:p w:rsidR="00E04142" w:rsidRDefault="00646C00">
      <w:pPr>
        <w:pStyle w:val="Definition-Field"/>
      </w:pPr>
      <w:r>
        <w:rPr>
          <w:b/>
        </w:rPr>
        <w:t xml:space="preserve">dwInfo: </w:t>
      </w:r>
      <w:r>
        <w:t xml:space="preserve">The </w:t>
      </w:r>
      <w:r>
        <w:rPr>
          <w:b/>
        </w:rPr>
        <w:t>value</w:t>
      </w:r>
      <w:r>
        <w:t xml:space="preserve"> field of this structure is 0x00000005 as the hyperlink is not applied to a shape and it is in a document </w:t>
      </w:r>
      <w:r>
        <w:t>specified by [MS-DOC].</w:t>
      </w:r>
    </w:p>
    <w:p w:rsidR="00E04142" w:rsidRDefault="00646C0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"C:\MicrosoftOfficeOrgChart.vsd" indicating the name of the file that the hyperlink links to.</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 is not referring to a specific item within that file.</w:t>
      </w:r>
    </w:p>
    <w:p w:rsidR="00E04142" w:rsidRDefault="00646C00">
      <w:pPr>
        <w:pStyle w:val="Heading5"/>
      </w:pPr>
      <w:bookmarkStart w:id="913" w:name="section_fcb66d121ea0407bae648ac68881703e"/>
      <w:bookmarkStart w:id="914" w:name="_Toc32918376"/>
      <w:r>
        <w:t>LinkElement-3 Example</w:t>
      </w:r>
      <w:bookmarkEnd w:id="913"/>
      <w:bookmarkEnd w:id="914"/>
      <w:r>
        <w:fldChar w:fldCharType="begin"/>
      </w:r>
      <w:r>
        <w:instrText xml:space="preserve"> XE "</w:instrText>
      </w:r>
      <w:r>
        <w:instrText xml:space="preserve">Examples:LinkElement - 3" </w:instrText>
      </w:r>
      <w:r>
        <w:fldChar w:fldCharType="end"/>
      </w:r>
      <w:r>
        <w:fldChar w:fldCharType="begin"/>
      </w:r>
      <w:r>
        <w:instrText xml:space="preserve"> XE "Hyperlinks property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r>
        <w:fldChar w:fldCharType="begin"/>
      </w:r>
      <w:r>
        <w:instrText xml:space="preserve"> XE "Examples:LinkElement - 3" </w:instrText>
      </w:r>
      <w:r>
        <w:fldChar w:fldCharType="end"/>
      </w:r>
      <w:r>
        <w:fldChar w:fldCharType="begin"/>
      </w:r>
      <w:r>
        <w:instrText xml:space="preserve"> XE "Hyperlinks proper</w:instrText>
      </w:r>
      <w:r>
        <w:instrText xml:space="preserve">ty example:LinkElement - 3" </w:instrText>
      </w:r>
      <w:r>
        <w:fldChar w:fldCharType="end"/>
      </w:r>
      <w:r>
        <w:fldChar w:fldCharType="begin"/>
      </w:r>
      <w:r>
        <w:instrText xml:space="preserve"> XE "User defined property set overview:LinkElement - 3" </w:instrText>
      </w:r>
      <w:r>
        <w:fldChar w:fldCharType="end"/>
      </w:r>
      <w:r>
        <w:fldChar w:fldCharType="begin"/>
      </w:r>
      <w:r>
        <w:instrText xml:space="preserve"> XE "Document summary information examples:LinkElement - 3" </w:instrText>
      </w:r>
      <w:r>
        <w:fldChar w:fldCharType="end"/>
      </w:r>
    </w:p>
    <w:p w:rsidR="00E04142" w:rsidRDefault="00646C0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web resource outside of the document that contains the link.</w:t>
      </w:r>
    </w:p>
    <w:tbl>
      <w:tblPr>
        <w:tblStyle w:val="Table-ShadedHeader"/>
        <w:tblW w:w="4690" w:type="pct"/>
        <w:tblLook w:val="04A0" w:firstRow="1" w:lastRow="0" w:firstColumn="1" w:lastColumn="0" w:noHBand="0" w:noVBand="1"/>
      </w:tblPr>
      <w:tblGrid>
        <w:gridCol w:w="1252"/>
        <w:gridCol w:w="760"/>
        <w:gridCol w:w="3912"/>
        <w:gridCol w:w="307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0000046A</w:t>
            </w:r>
          </w:p>
        </w:tc>
        <w:tc>
          <w:tcPr>
            <w:tcW w:w="0" w:type="auto"/>
            <w:vAlign w:val="center"/>
          </w:tcPr>
          <w:p w:rsidR="00E04142" w:rsidRDefault="00646C00">
            <w:pPr>
              <w:pStyle w:val="ExampleText"/>
            </w:pPr>
            <w:r>
              <w:t>006C</w:t>
            </w:r>
          </w:p>
        </w:tc>
        <w:tc>
          <w:tcPr>
            <w:tcW w:w="0" w:type="auto"/>
            <w:vAlign w:val="center"/>
          </w:tcPr>
          <w:p w:rsidR="00E04142" w:rsidRDefault="00646C00">
            <w:pPr>
              <w:pStyle w:val="ExampleText"/>
            </w:pPr>
            <w:hyperlink w:anchor="Section_2225d544e06344ff9f70739f1c14d592">
              <w:r>
                <w:rPr>
                  <w:rStyle w:val="Hyperlink"/>
                </w:rPr>
                <w:t>VtHyperlink</w:t>
              </w:r>
            </w:hyperlink>
            <w:r>
              <w:rPr>
                <w:b/>
              </w:rPr>
              <w:t xml:space="preserve"> - linkElement-3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r>
              <w:t>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0000046A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0000046C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0000046E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0x00320064</w:t>
            </w:r>
          </w:p>
        </w:tc>
      </w:tr>
      <w:tr w:rsidR="00E04142" w:rsidTr="00E04142">
        <w:trPr>
          <w:trHeight w:val="320"/>
        </w:trPr>
        <w:tc>
          <w:tcPr>
            <w:tcW w:w="0" w:type="auto"/>
            <w:vAlign w:val="center"/>
          </w:tcPr>
          <w:p w:rsidR="00E04142" w:rsidRDefault="00646C00">
            <w:pPr>
              <w:pStyle w:val="ExampleText"/>
            </w:pPr>
            <w:r>
              <w:t>00000472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00000472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00000474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00000476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0000047A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0000047A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0000047C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0000047E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00000482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00000482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00000484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00000486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0000048A</w:t>
            </w:r>
          </w:p>
        </w:tc>
        <w:tc>
          <w:tcPr>
            <w:tcW w:w="0" w:type="auto"/>
            <w:vAlign w:val="center"/>
          </w:tcPr>
          <w:p w:rsidR="00E04142" w:rsidRDefault="00646C00">
            <w:pPr>
              <w:pStyle w:val="ExampleText"/>
            </w:pPr>
            <w:r>
              <w:t>0040</w:t>
            </w:r>
          </w:p>
        </w:tc>
        <w:tc>
          <w:tcPr>
            <w:tcW w:w="0" w:type="auto"/>
            <w:vAlign w:val="center"/>
          </w:tcPr>
          <w:p w:rsidR="00E04142" w:rsidRDefault="00646C00">
            <w:pPr>
              <w:pStyle w:val="ExampleText"/>
            </w:pPr>
            <w:r>
              <w:t xml:space="preserve">    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0000048A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lastRenderedPageBreak/>
              <w:t>0000048C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0000048E</w:t>
            </w:r>
          </w:p>
        </w:tc>
        <w:tc>
          <w:tcPr>
            <w:tcW w:w="0" w:type="auto"/>
            <w:vAlign w:val="center"/>
          </w:tcPr>
          <w:p w:rsidR="00E04142" w:rsidRDefault="00646C00">
            <w:pPr>
              <w:pStyle w:val="ExampleText"/>
            </w:pPr>
            <w:r>
              <w:t>003C</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0000048E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0x0000001C</w:t>
            </w:r>
          </w:p>
        </w:tc>
      </w:tr>
      <w:tr w:rsidR="00E04142" w:rsidTr="00E04142">
        <w:trPr>
          <w:trHeight w:val="320"/>
        </w:trPr>
        <w:tc>
          <w:tcPr>
            <w:tcW w:w="0" w:type="auto"/>
            <w:vAlign w:val="center"/>
          </w:tcPr>
          <w:p w:rsidR="00E04142" w:rsidRDefault="00646C00">
            <w:pPr>
              <w:pStyle w:val="ExampleText"/>
            </w:pPr>
            <w:r>
              <w:t>00000492</w:t>
            </w:r>
          </w:p>
        </w:tc>
        <w:tc>
          <w:tcPr>
            <w:tcW w:w="0" w:type="auto"/>
            <w:vAlign w:val="center"/>
          </w:tcPr>
          <w:p w:rsidR="00E04142" w:rsidRDefault="00646C00">
            <w:pPr>
              <w:pStyle w:val="ExampleText"/>
            </w:pPr>
            <w:r>
              <w:t>0038</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http://www.wingtiptoys.com/</w:t>
            </w:r>
          </w:p>
        </w:tc>
      </w:tr>
      <w:tr w:rsidR="00E04142" w:rsidTr="00E04142">
        <w:trPr>
          <w:trHeight w:val="320"/>
        </w:trPr>
        <w:tc>
          <w:tcPr>
            <w:tcW w:w="0" w:type="auto"/>
            <w:vAlign w:val="center"/>
          </w:tcPr>
          <w:p w:rsidR="00E04142" w:rsidRDefault="00646C00">
            <w:pPr>
              <w:pStyle w:val="ExampleText"/>
            </w:pPr>
            <w:r>
              <w:t>000004CA</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000004CA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000004CC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000004CE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000004CE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000004D2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000004D4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000004D4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0x79</w:t>
            </w:r>
          </w:p>
        </w:tc>
      </w:tr>
      <w:tr w:rsidR="00E04142" w:rsidTr="00E04142">
        <w:trPr>
          <w:trHeight w:val="320"/>
        </w:trPr>
        <w:tc>
          <w:tcPr>
            <w:tcW w:w="0" w:type="auto"/>
            <w:vAlign w:val="center"/>
          </w:tcPr>
          <w:p w:rsidR="00E04142" w:rsidRDefault="00646C00">
            <w:pPr>
              <w:pStyle w:val="ExampleText"/>
            </w:pPr>
            <w:r>
              <w:t>000004D5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0x32</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30</w:t>
      </w:r>
      <w:r>
        <w:fldChar w:fldCharType="end"/>
      </w:r>
      <w:r>
        <w:t>: LinkElement example 3</w:t>
      </w:r>
    </w:p>
    <w:p w:rsidR="00E04142" w:rsidRDefault="00646C00">
      <w:pPr>
        <w:pStyle w:val="Definition-Field"/>
      </w:pPr>
      <w:r>
        <w:rPr>
          <w:b/>
        </w:rPr>
        <w:t xml:space="preserve">linkElement-3: </w:t>
      </w:r>
      <w:r>
        <w:t>This is a hyperlink associated with a hyperlink field applied to a picture in the document and linked to an external site.</w:t>
      </w:r>
    </w:p>
    <w:p w:rsidR="00E04142" w:rsidRDefault="00646C00">
      <w:pPr>
        <w:pStyle w:val="Definition-Field"/>
      </w:pPr>
      <w:r>
        <w:rPr>
          <w:b/>
        </w:rPr>
        <w:t xml:space="preserve">dwHash: </w:t>
      </w:r>
      <w:r>
        <w:t xml:space="preserve">The </w:t>
      </w:r>
      <w:r>
        <w:rPr>
          <w:b/>
        </w:rPr>
        <w:t>value</w:t>
      </w:r>
      <w:r>
        <w:t xml:space="preserve"> field of this structure is calculated as s</w:t>
      </w:r>
      <w:r>
        <w:t xml:space="preserve">pecified in the </w:t>
      </w:r>
      <w:hyperlink w:anchor="Section_beb6ef90fb234c9f9d3acf1d68616441" w:history="1">
        <w:r>
          <w:rPr>
            <w:b/>
          </w:rPr>
          <w:t>Hyperlink Hash</w:t>
        </w:r>
      </w:hyperlink>
      <w:r>
        <w:t xml:space="preserve"> (section 2.4.2).</w:t>
      </w:r>
    </w:p>
    <w:p w:rsidR="00E04142" w:rsidRDefault="00646C00">
      <w:pPr>
        <w:pStyle w:val="Definition-Field"/>
      </w:pPr>
      <w:r>
        <w:rPr>
          <w:b/>
        </w:rPr>
        <w:t xml:space="preserve">dwApp: </w:t>
      </w:r>
      <w:r>
        <w:t>In this example, the hyperlink is not applied on a shape or a picture or an external link to a picture in this document. Therefore, the value</w:t>
      </w:r>
      <w:r>
        <w:t xml:space="preserve"> of the </w:t>
      </w:r>
      <w:r>
        <w:rPr>
          <w:b/>
        </w:rPr>
        <w:t>dwApp</w:t>
      </w:r>
      <w:r>
        <w:t xml:space="preserve"> structure is an index into a </w:t>
      </w:r>
      <w:r>
        <w:rPr>
          <w:b/>
        </w:rPr>
        <w:t>PlcFld</w:t>
      </w:r>
      <w:r>
        <w:t xml:space="preserve"> (</w:t>
      </w:r>
      <w:hyperlink r:id="rId299" w:anchor="Section_ccd7b4867881484ca13751170af7cc22">
        <w:r>
          <w:rPr>
            <w:rStyle w:val="Hyperlink"/>
          </w:rPr>
          <w:t>[MS-DOC]</w:t>
        </w:r>
      </w:hyperlink>
      <w:r>
        <w:t xml:space="preserve"> section 2.8.35) that corresponds to the beginning character of the hyperlink field in the document content. The algori</w:t>
      </w:r>
      <w:r>
        <w:t xml:space="preserve">thm to determine the value of </w:t>
      </w:r>
      <w:r>
        <w:rPr>
          <w:b/>
        </w:rPr>
        <w:t>dwApp</w:t>
      </w:r>
      <w:r>
        <w:t xml:space="preserve"> for this example is described in [MS-DOC] section 2.4.7.</w:t>
      </w:r>
    </w:p>
    <w:p w:rsidR="00E04142" w:rsidRDefault="00646C00">
      <w:pPr>
        <w:pStyle w:val="Definition-Field"/>
      </w:pPr>
      <w:r>
        <w:rPr>
          <w:b/>
        </w:rPr>
        <w:t xml:space="preserve">dwOfficeArt: </w:t>
      </w:r>
      <w:r>
        <w:t xml:space="preserve"> This hyperlink is not applied to a shape, so the </w:t>
      </w:r>
      <w:r>
        <w:rPr>
          <w:b/>
        </w:rPr>
        <w:t>value</w:t>
      </w:r>
      <w:r>
        <w:t xml:space="preserve"> field of this structure is 0x00000000.</w:t>
      </w:r>
    </w:p>
    <w:p w:rsidR="00E04142" w:rsidRDefault="00646C00">
      <w:pPr>
        <w:pStyle w:val="Definition-Field"/>
      </w:pPr>
      <w:r>
        <w:rPr>
          <w:b/>
        </w:rPr>
        <w:t xml:space="preserve">dwInfo: </w:t>
      </w:r>
      <w:r>
        <w:t xml:space="preserve">The </w:t>
      </w:r>
      <w:r>
        <w:rPr>
          <w:b/>
        </w:rPr>
        <w:t>value</w:t>
      </w:r>
      <w:r>
        <w:t xml:space="preserve"> field of this structure is 0x00000005</w:t>
      </w:r>
      <w:r>
        <w:t xml:space="preserve"> as the hyperlink is not applied to a shape and it is in a document specified by [MS-DOC].</w:t>
      </w:r>
    </w:p>
    <w:p w:rsidR="00E04142" w:rsidRDefault="00646C0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"http://www.wingtiptoys.com/</w:t>
      </w:r>
      <w:r>
        <w:t>" specifying the site that the hyperlink links to.</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is an empty string because the hyperlink</w:t>
      </w:r>
      <w:r>
        <w:t xml:space="preserve"> is not referring to a specific item within that hyperlink target.</w:t>
      </w:r>
    </w:p>
    <w:p w:rsidR="00E04142" w:rsidRDefault="00646C00">
      <w:pPr>
        <w:pStyle w:val="Heading5"/>
      </w:pPr>
      <w:bookmarkStart w:id="915" w:name="section_c0c7621ea29d4f5583baaabdbca3d932"/>
      <w:bookmarkStart w:id="916" w:name="_Toc32918377"/>
      <w:r>
        <w:t>LinkElement-4 Example</w:t>
      </w:r>
      <w:bookmarkEnd w:id="915"/>
      <w:bookmarkEnd w:id="916"/>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"Document summary information examples:LinkElement - 4" </w:instrText>
      </w:r>
      <w:r>
        <w:fldChar w:fldCharType="end"/>
      </w:r>
      <w:r>
        <w:fldChar w:fldCharType="begin"/>
      </w:r>
      <w:r>
        <w:instrText xml:space="preserve"> XE "Examples:LinkElement - 4" </w:instrText>
      </w:r>
      <w:r>
        <w:fldChar w:fldCharType="end"/>
      </w:r>
      <w:r>
        <w:fldChar w:fldCharType="begin"/>
      </w:r>
      <w:r>
        <w:instrText xml:space="preserve"> XE "Hyperlinks property example:LinkElement - 4" </w:instrText>
      </w:r>
      <w:r>
        <w:fldChar w:fldCharType="end"/>
      </w:r>
      <w:r>
        <w:fldChar w:fldCharType="begin"/>
      </w:r>
      <w:r>
        <w:instrText xml:space="preserve"> XE "User defined property set overview:LinkElement - 4" </w:instrText>
      </w:r>
      <w:r>
        <w:fldChar w:fldCharType="end"/>
      </w:r>
      <w:r>
        <w:fldChar w:fldCharType="begin"/>
      </w:r>
      <w:r>
        <w:instrText xml:space="preserve"> XE "Document summary information examples:LinkEle</w:instrText>
      </w:r>
      <w:r>
        <w:instrText xml:space="preserve">ment - 4" </w:instrText>
      </w:r>
      <w:r>
        <w:fldChar w:fldCharType="end"/>
      </w:r>
    </w:p>
    <w:p w:rsidR="00E04142" w:rsidRDefault="00646C0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header inside of the document that contains the link.</w:t>
      </w:r>
    </w:p>
    <w:tbl>
      <w:tblPr>
        <w:tblStyle w:val="Table-ShadedHeader"/>
        <w:tblW w:w="4690" w:type="pct"/>
        <w:tblLook w:val="04A0" w:firstRow="1" w:lastRow="0" w:firstColumn="1" w:lastColumn="0" w:noHBand="0" w:noVBand="1"/>
      </w:tblPr>
      <w:tblGrid>
        <w:gridCol w:w="1412"/>
        <w:gridCol w:w="851"/>
        <w:gridCol w:w="4381"/>
        <w:gridCol w:w="235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000004D6</w:t>
            </w:r>
          </w:p>
        </w:tc>
        <w:tc>
          <w:tcPr>
            <w:tcW w:w="0" w:type="auto"/>
            <w:vAlign w:val="center"/>
          </w:tcPr>
          <w:p w:rsidR="00E04142" w:rsidRDefault="00646C00">
            <w:pPr>
              <w:pStyle w:val="ExampleText"/>
            </w:pPr>
            <w:r>
              <w:t>005C</w:t>
            </w:r>
          </w:p>
        </w:tc>
        <w:tc>
          <w:tcPr>
            <w:tcW w:w="0" w:type="auto"/>
            <w:vAlign w:val="center"/>
          </w:tcPr>
          <w:p w:rsidR="00E04142" w:rsidRDefault="00646C00">
            <w:pPr>
              <w:pStyle w:val="ExampleText"/>
            </w:pPr>
            <w:hyperlink w:anchor="Section_2225d544e06344ff9f70739f1c14d592">
              <w:r>
                <w:rPr>
                  <w:rStyle w:val="Hyperlink"/>
                </w:rPr>
                <w:t>VtHyperlink</w:t>
              </w:r>
            </w:hyperlink>
            <w:r>
              <w:rPr>
                <w:b/>
              </w:rPr>
              <w:t xml:space="preserve"> - linkElement-4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000004D6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000004D6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000004D8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000004DA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0x0041004A</w:t>
            </w:r>
          </w:p>
        </w:tc>
      </w:tr>
      <w:tr w:rsidR="00E04142" w:rsidTr="00E04142">
        <w:trPr>
          <w:trHeight w:val="320"/>
        </w:trPr>
        <w:tc>
          <w:tcPr>
            <w:tcW w:w="0" w:type="auto"/>
            <w:vAlign w:val="center"/>
          </w:tcPr>
          <w:p w:rsidR="00E04142" w:rsidRDefault="00646C00">
            <w:pPr>
              <w:pStyle w:val="ExampleText"/>
            </w:pPr>
            <w:r>
              <w:t>000004DE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000004DE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000004E0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000004E2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0x00000003</w:t>
            </w:r>
          </w:p>
        </w:tc>
      </w:tr>
      <w:tr w:rsidR="00E04142" w:rsidTr="00E04142">
        <w:trPr>
          <w:trHeight w:val="320"/>
        </w:trPr>
        <w:tc>
          <w:tcPr>
            <w:tcW w:w="0" w:type="auto"/>
            <w:vAlign w:val="center"/>
          </w:tcPr>
          <w:p w:rsidR="00E04142" w:rsidRDefault="00646C00">
            <w:pPr>
              <w:pStyle w:val="ExampleText"/>
            </w:pPr>
            <w:r>
              <w:t>000004E6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000004E6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000004E8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000004EA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000004EE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000004EE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000004F0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000004F2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000004F6</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000004F6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000004F8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000004FA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000004FA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000004FE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00000500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00000500</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0x79</w:t>
            </w:r>
          </w:p>
        </w:tc>
      </w:tr>
      <w:tr w:rsidR="00E04142" w:rsidTr="00E04142">
        <w:trPr>
          <w:trHeight w:val="320"/>
        </w:trPr>
        <w:tc>
          <w:tcPr>
            <w:tcW w:w="0" w:type="auto"/>
            <w:vAlign w:val="center"/>
          </w:tcPr>
          <w:p w:rsidR="00E04142" w:rsidRDefault="00646C00">
            <w:pPr>
              <w:pStyle w:val="ExampleText"/>
            </w:pPr>
            <w:r>
              <w:t>00000501</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0x32</w:t>
            </w:r>
          </w:p>
        </w:tc>
      </w:tr>
      <w:tr w:rsidR="00E04142" w:rsidTr="00E04142">
        <w:trPr>
          <w:trHeight w:val="320"/>
        </w:trPr>
        <w:tc>
          <w:tcPr>
            <w:tcW w:w="0" w:type="auto"/>
            <w:vAlign w:val="center"/>
          </w:tcPr>
          <w:p w:rsidR="00E04142" w:rsidRDefault="00646C00">
            <w:pPr>
              <w:pStyle w:val="ExampleText"/>
            </w:pPr>
            <w:r>
              <w:t>00000502</w:t>
            </w:r>
          </w:p>
        </w:tc>
        <w:tc>
          <w:tcPr>
            <w:tcW w:w="0" w:type="auto"/>
            <w:vAlign w:val="center"/>
          </w:tcPr>
          <w:p w:rsidR="00E04142" w:rsidRDefault="00646C00">
            <w:pPr>
              <w:pStyle w:val="ExampleText"/>
            </w:pPr>
            <w:r>
              <w:t>0030</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00000502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00000504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00000506</w:t>
            </w:r>
          </w:p>
        </w:tc>
        <w:tc>
          <w:tcPr>
            <w:tcW w:w="0" w:type="auto"/>
            <w:vAlign w:val="center"/>
          </w:tcPr>
          <w:p w:rsidR="00E04142" w:rsidRDefault="00646C00">
            <w:pPr>
              <w:pStyle w:val="ExampleText"/>
            </w:pPr>
            <w:r>
              <w:t>002C</w:t>
            </w:r>
          </w:p>
        </w:tc>
        <w:tc>
          <w:tcPr>
            <w:tcW w:w="0" w:type="auto"/>
            <w:vAlign w:val="center"/>
          </w:tcPr>
          <w:p w:rsidR="00E04142" w:rsidRDefault="00646C00">
            <w:pPr>
              <w:pStyle w:val="ExampleText"/>
            </w:pPr>
            <w:r>
              <w:t xml:space="preserve">        </w:t>
            </w:r>
            <w:r>
              <w:t>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00000506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0x00000014</w:t>
            </w:r>
          </w:p>
        </w:tc>
      </w:tr>
      <w:tr w:rsidR="00E04142" w:rsidTr="00E04142">
        <w:trPr>
          <w:trHeight w:val="320"/>
        </w:trPr>
        <w:tc>
          <w:tcPr>
            <w:tcW w:w="0" w:type="auto"/>
            <w:vAlign w:val="center"/>
          </w:tcPr>
          <w:p w:rsidR="00E04142" w:rsidRDefault="00646C00">
            <w:pPr>
              <w:pStyle w:val="ExampleText"/>
            </w:pPr>
            <w:r>
              <w:t>0000050A</w:t>
            </w:r>
          </w:p>
        </w:tc>
        <w:tc>
          <w:tcPr>
            <w:tcW w:w="0" w:type="auto"/>
            <w:vAlign w:val="center"/>
          </w:tcPr>
          <w:p w:rsidR="00E04142" w:rsidRDefault="00646C00">
            <w:pPr>
              <w:pStyle w:val="ExampleText"/>
            </w:pPr>
            <w:r>
              <w:t>0028</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_Verification_Steps</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31</w:t>
      </w:r>
      <w:r>
        <w:fldChar w:fldCharType="end"/>
      </w:r>
      <w:r>
        <w:t>: LinkElement example 4</w:t>
      </w:r>
    </w:p>
    <w:p w:rsidR="00E04142" w:rsidRDefault="00646C00">
      <w:pPr>
        <w:pStyle w:val="Definition-Field"/>
      </w:pPr>
      <w:r>
        <w:rPr>
          <w:b/>
        </w:rPr>
        <w:lastRenderedPageBreak/>
        <w:t xml:space="preserve">linkElement-4: </w:t>
      </w:r>
      <w:r>
        <w:t>This is a hyperlink</w:t>
      </w:r>
      <w:r>
        <w:t xml:space="preserve"> applied to text content in the document and linked to a heading section in the same document.</w:t>
      </w:r>
    </w:p>
    <w:p w:rsidR="00E04142" w:rsidRDefault="00646C0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w:t>
      </w:r>
      <w:r>
        <w:t>.4.2).</w:t>
      </w:r>
    </w:p>
    <w:p w:rsidR="00E04142" w:rsidRDefault="00646C00">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 an index into a </w:t>
      </w:r>
      <w:r>
        <w:rPr>
          <w:b/>
        </w:rPr>
        <w:t>PlcFld</w:t>
      </w:r>
      <w:r>
        <w:t xml:space="preserve"> (</w:t>
      </w:r>
      <w:hyperlink r:id="rId300" w:anchor="Section_ccd7b4867881484ca13751170af7cc22">
        <w:r>
          <w:rPr>
            <w:rStyle w:val="Hyperlink"/>
          </w:rPr>
          <w:t>[MS-DOC]</w:t>
        </w:r>
      </w:hyperlink>
      <w:r>
        <w:t xml:space="preserve"> section 2.8.35) that corresponds to the beginning character of the hyperlink field in the document content. The algorithm to determine the value of </w:t>
      </w:r>
      <w:r>
        <w:rPr>
          <w:b/>
        </w:rPr>
        <w:t>dwApp</w:t>
      </w:r>
      <w:r>
        <w:t xml:space="preserve"> for this example is described in [MS-DOC] section 2.4.7.</w:t>
      </w:r>
    </w:p>
    <w:p w:rsidR="00E04142" w:rsidRDefault="00646C00">
      <w:pPr>
        <w:pStyle w:val="Definition-Field"/>
      </w:pPr>
      <w:r>
        <w:rPr>
          <w:b/>
        </w:rPr>
        <w:t>dwOffice</w:t>
      </w:r>
      <w:r>
        <w:rPr>
          <w:b/>
        </w:rPr>
        <w:t xml:space="preserve">Art: </w:t>
      </w:r>
      <w:r>
        <w:t xml:space="preserve"> This hyperlink is not applied to a shape, so the </w:t>
      </w:r>
      <w:r>
        <w:rPr>
          <w:b/>
        </w:rPr>
        <w:t>value</w:t>
      </w:r>
      <w:r>
        <w:t xml:space="preserve"> field of this structure is 0x00000000.</w:t>
      </w:r>
    </w:p>
    <w:p w:rsidR="00E04142" w:rsidRDefault="00646C00">
      <w:pPr>
        <w:pStyle w:val="Definition-Field"/>
      </w:pPr>
      <w:r>
        <w:rPr>
          <w:b/>
        </w:rPr>
        <w:t xml:space="preserve">dwInfo: </w:t>
      </w:r>
      <w:r>
        <w:t xml:space="preserve">The </w:t>
      </w:r>
      <w:r>
        <w:rPr>
          <w:b/>
        </w:rPr>
        <w:t>value</w:t>
      </w:r>
      <w:r>
        <w:t xml:space="preserve"> field of this structure is 0x00000005 as the hyperlink is not applied to a shape and it is in a document specified by [MS-DOC].</w:t>
      </w:r>
    </w:p>
    <w:p w:rsidR="00E04142" w:rsidRDefault="00646C00">
      <w:pPr>
        <w:pStyle w:val="Definition-Field"/>
      </w:pPr>
      <w:r>
        <w:rPr>
          <w:b/>
        </w:rPr>
        <w:t xml:space="preserve">hlink1: </w:t>
      </w:r>
      <w:r>
        <w:t>Th</w:t>
      </w:r>
      <w:r>
        <w:t xml:space="preserve">is is the </w:t>
      </w:r>
      <w:hyperlink w:anchor="gt_8ab050fe-a310-4912-ba19-859186089962">
        <w:r>
          <w:rPr>
            <w:rStyle w:val="HyperlinkGreen"/>
            <w:b/>
          </w:rPr>
          <w:t>hyperlink target</w:t>
        </w:r>
      </w:hyperlink>
      <w:r>
        <w:t xml:space="preserve">. The </w:t>
      </w:r>
      <w:r>
        <w:rPr>
          <w:b/>
        </w:rPr>
        <w:t>value</w:t>
      </w:r>
      <w:r>
        <w:t xml:space="preserve"> field of this structure is an empty string as the hyperlink target is the document itself.</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"_Verification_Steps", is the heading in this document that this hyperlink links to.</w:t>
      </w:r>
    </w:p>
    <w:p w:rsidR="00E04142" w:rsidRDefault="00646C00">
      <w:pPr>
        <w:pStyle w:val="Heading5"/>
      </w:pPr>
      <w:bookmarkStart w:id="917" w:name="section_542e43e1ae964e63be5e9012ec4d1128"/>
      <w:bookmarkStart w:id="918" w:name="_Toc32918378"/>
      <w:r>
        <w:t>LinkElement-5 Example</w:t>
      </w:r>
      <w:bookmarkEnd w:id="917"/>
      <w:bookmarkEnd w:id="918"/>
      <w:r>
        <w:fldChar w:fldCharType="begin"/>
      </w:r>
      <w:r>
        <w:instrText xml:space="preserve"> XE "Examples:LinkElement - 5" </w:instrText>
      </w:r>
      <w:r>
        <w:fldChar w:fldCharType="end"/>
      </w:r>
      <w:r>
        <w:fldChar w:fldCharType="begin"/>
      </w:r>
      <w:r>
        <w:instrText xml:space="preserve"> XE "Hyperlinks property example:LinkElement -</w:instrText>
      </w:r>
      <w:r>
        <w:instrText xml:space="preserve">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r>
        <w:fldChar w:fldCharType="begin"/>
      </w:r>
      <w:r>
        <w:instrText xml:space="preserve"> XE "Examples:LinkElement - 5" </w:instrText>
      </w:r>
      <w:r>
        <w:fldChar w:fldCharType="end"/>
      </w:r>
      <w:r>
        <w:fldChar w:fldCharType="begin"/>
      </w:r>
      <w:r>
        <w:instrText xml:space="preserve"> XE "Hyperlinks property example:LinkElement - 5" </w:instrText>
      </w:r>
      <w:r>
        <w:fldChar w:fldCharType="end"/>
      </w:r>
      <w:r>
        <w:fldChar w:fldCharType="begin"/>
      </w:r>
      <w:r>
        <w:instrText xml:space="preserve"> XE "User defined property set overview:LinkElement - 5" </w:instrText>
      </w:r>
      <w:r>
        <w:fldChar w:fldCharType="end"/>
      </w:r>
      <w:r>
        <w:fldChar w:fldCharType="begin"/>
      </w:r>
      <w:r>
        <w:instrText xml:space="preserve"> XE "Document summary information examples:LinkElement - 5" </w:instrText>
      </w:r>
      <w:r>
        <w:fldChar w:fldCharType="end"/>
      </w:r>
    </w:p>
    <w:p w:rsidR="00E04142" w:rsidRDefault="00646C0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to a we</w:t>
      </w:r>
      <w:r>
        <w:t>b resource outside of the document that contains the link, along with an anchor value within that web resource.</w:t>
      </w:r>
    </w:p>
    <w:tbl>
      <w:tblPr>
        <w:tblStyle w:val="Table-ShadedHeader"/>
        <w:tblW w:w="4690" w:type="pct"/>
        <w:tblLook w:val="04A0" w:firstRow="1" w:lastRow="0" w:firstColumn="1" w:lastColumn="0" w:noHBand="0" w:noVBand="1"/>
      </w:tblPr>
      <w:tblGrid>
        <w:gridCol w:w="1074"/>
        <w:gridCol w:w="647"/>
        <w:gridCol w:w="2853"/>
        <w:gridCol w:w="442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00000532</w:t>
            </w:r>
          </w:p>
        </w:tc>
        <w:tc>
          <w:tcPr>
            <w:tcW w:w="0" w:type="auto"/>
            <w:vAlign w:val="center"/>
          </w:tcPr>
          <w:p w:rsidR="00E04142" w:rsidRDefault="00646C00">
            <w:pPr>
              <w:pStyle w:val="ExampleText"/>
            </w:pPr>
            <w:r>
              <w:t>00B4</w:t>
            </w:r>
          </w:p>
        </w:tc>
        <w:tc>
          <w:tcPr>
            <w:tcW w:w="0" w:type="auto"/>
            <w:vAlign w:val="center"/>
          </w:tcPr>
          <w:p w:rsidR="00E04142" w:rsidRDefault="00646C00">
            <w:pPr>
              <w:pStyle w:val="ExampleText"/>
            </w:pPr>
            <w:hyperlink w:anchor="Section_2225d544e06344ff9f70739f1c14d592">
              <w:r>
                <w:rPr>
                  <w:rStyle w:val="Hyperlink"/>
                </w:rPr>
                <w:t>VtHyperlink</w:t>
              </w:r>
            </w:hyperlink>
            <w:r>
              <w:rPr>
                <w:b/>
              </w:rPr>
              <w:t xml:space="preserve"> - linkElement-5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00000534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00000536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0x0025003E</w:t>
            </w:r>
          </w:p>
        </w:tc>
      </w:tr>
      <w:tr w:rsidR="00E04142" w:rsidTr="00E04142">
        <w:trPr>
          <w:trHeight w:val="320"/>
        </w:trPr>
        <w:tc>
          <w:tcPr>
            <w:tcW w:w="0" w:type="auto"/>
            <w:vAlign w:val="center"/>
          </w:tcPr>
          <w:p w:rsidR="00E04142" w:rsidRDefault="00646C00">
            <w:pPr>
              <w:pStyle w:val="ExampleText"/>
            </w:pPr>
            <w:r>
              <w:t>0000053A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0000053C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0000053E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00000542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00000542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00000544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00000546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0000054A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0000054A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lastRenderedPageBreak/>
              <w:t>0000054C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0000054E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00000552</w:t>
            </w:r>
          </w:p>
        </w:tc>
        <w:tc>
          <w:tcPr>
            <w:tcW w:w="0" w:type="auto"/>
            <w:vAlign w:val="center"/>
          </w:tcPr>
          <w:p w:rsidR="00E04142" w:rsidRDefault="00646C00">
            <w:pPr>
              <w:pStyle w:val="ExampleText"/>
            </w:pPr>
            <w:r>
              <w:t>006C</w:t>
            </w:r>
          </w:p>
        </w:tc>
        <w:tc>
          <w:tcPr>
            <w:tcW w:w="0" w:type="auto"/>
            <w:vAlign w:val="center"/>
          </w:tcPr>
          <w:p w:rsidR="00E04142" w:rsidRDefault="00646C00">
            <w:pPr>
              <w:pStyle w:val="ExampleText"/>
            </w:pPr>
            <w:r>
              <w:t xml:space="preserve">    </w:t>
            </w:r>
            <w:r>
              <w:t>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00000552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00000554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00000556</w:t>
            </w:r>
          </w:p>
        </w:tc>
        <w:tc>
          <w:tcPr>
            <w:tcW w:w="0" w:type="auto"/>
            <w:vAlign w:val="center"/>
          </w:tcPr>
          <w:p w:rsidR="00E04142" w:rsidRDefault="00646C00">
            <w:pPr>
              <w:pStyle w:val="ExampleText"/>
            </w:pPr>
            <w:r>
              <w:t>0068</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00000556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0x00000031</w:t>
            </w:r>
          </w:p>
        </w:tc>
      </w:tr>
      <w:tr w:rsidR="00E04142" w:rsidTr="00E04142">
        <w:trPr>
          <w:trHeight w:val="320"/>
        </w:trPr>
        <w:tc>
          <w:tcPr>
            <w:tcW w:w="0" w:type="auto"/>
            <w:vAlign w:val="center"/>
          </w:tcPr>
          <w:p w:rsidR="00E04142" w:rsidRDefault="00646C00">
            <w:pPr>
              <w:pStyle w:val="ExampleText"/>
            </w:pPr>
            <w:r>
              <w:t>0000055A</w:t>
            </w:r>
          </w:p>
        </w:tc>
        <w:tc>
          <w:tcPr>
            <w:tcW w:w="0" w:type="auto"/>
            <w:vAlign w:val="center"/>
          </w:tcPr>
          <w:p w:rsidR="00E04142" w:rsidRDefault="00646C00">
            <w:pPr>
              <w:pStyle w:val="ExampleText"/>
            </w:pPr>
            <w:r>
              <w:t>0062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http://en.adatum.com/accounting/managerlist.html</w:t>
            </w:r>
          </w:p>
        </w:tc>
      </w:tr>
      <w:tr w:rsidR="00E04142" w:rsidTr="00E04142">
        <w:trPr>
          <w:trHeight w:val="320"/>
        </w:trPr>
        <w:tc>
          <w:tcPr>
            <w:tcW w:w="0" w:type="auto"/>
            <w:vAlign w:val="center"/>
          </w:tcPr>
          <w:p w:rsidR="00E04142" w:rsidRDefault="00646C00">
            <w:pPr>
              <w:pStyle w:val="ExampleText"/>
            </w:pPr>
            <w:r>
              <w:t>000005BC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000005BC</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000005BD</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w:t>
            </w:r>
            <w:r>
              <w:t>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000005BE</w:t>
            </w:r>
          </w:p>
        </w:tc>
        <w:tc>
          <w:tcPr>
            <w:tcW w:w="0" w:type="auto"/>
            <w:vAlign w:val="center"/>
          </w:tcPr>
          <w:p w:rsidR="00E04142" w:rsidRDefault="00646C00">
            <w:pPr>
              <w:pStyle w:val="ExampleText"/>
            </w:pPr>
            <w:r>
              <w:t>0028</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000005BE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000005C0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000005C2</w:t>
            </w:r>
          </w:p>
        </w:tc>
        <w:tc>
          <w:tcPr>
            <w:tcW w:w="0" w:type="auto"/>
            <w:vAlign w:val="center"/>
          </w:tcPr>
          <w:p w:rsidR="00E04142" w:rsidRDefault="00646C00">
            <w:pPr>
              <w:pStyle w:val="ExampleText"/>
            </w:pPr>
            <w:r>
              <w:t>0024</w:t>
            </w:r>
          </w:p>
        </w:tc>
        <w:tc>
          <w:tcPr>
            <w:tcW w:w="0" w:type="auto"/>
            <w:vAlign w:val="center"/>
          </w:tcPr>
          <w:p w:rsidR="00E04142" w:rsidRDefault="00646C00">
            <w:pPr>
              <w:pStyle w:val="ExampleText"/>
            </w:pPr>
            <w:r>
              <w:t xml:space="preserve">        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000005C2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0x0000000F</w:t>
            </w:r>
          </w:p>
        </w:tc>
      </w:tr>
      <w:tr w:rsidR="00E04142" w:rsidTr="00E04142">
        <w:trPr>
          <w:trHeight w:val="320"/>
        </w:trPr>
        <w:tc>
          <w:tcPr>
            <w:tcW w:w="0" w:type="auto"/>
            <w:vAlign w:val="center"/>
          </w:tcPr>
          <w:p w:rsidR="00E04142" w:rsidRDefault="00646C00">
            <w:pPr>
              <w:pStyle w:val="ExampleText"/>
            </w:pPr>
            <w:r>
              <w:t>000005C6</w:t>
            </w:r>
          </w:p>
        </w:tc>
        <w:tc>
          <w:tcPr>
            <w:tcW w:w="0" w:type="auto"/>
            <w:vAlign w:val="center"/>
          </w:tcPr>
          <w:p w:rsidR="00E04142" w:rsidRDefault="00646C00">
            <w:pPr>
              <w:pStyle w:val="ExampleText"/>
            </w:pPr>
            <w:r>
              <w:t>001E</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emailAddresses</w:t>
            </w:r>
          </w:p>
        </w:tc>
      </w:tr>
      <w:tr w:rsidR="00E04142" w:rsidTr="00E04142">
        <w:trPr>
          <w:trHeight w:val="320"/>
        </w:trPr>
        <w:tc>
          <w:tcPr>
            <w:tcW w:w="0" w:type="auto"/>
            <w:vAlign w:val="center"/>
          </w:tcPr>
          <w:p w:rsidR="00E04142" w:rsidRDefault="00646C00">
            <w:pPr>
              <w:pStyle w:val="ExampleText"/>
            </w:pPr>
            <w:r>
              <w:t>000005E4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000005E4</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000005E5</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32</w:t>
      </w:r>
      <w:r>
        <w:fldChar w:fldCharType="end"/>
      </w:r>
      <w:r>
        <w:t>: LinkElement example 5</w:t>
      </w:r>
    </w:p>
    <w:p w:rsidR="00E04142" w:rsidRDefault="00646C00">
      <w:pPr>
        <w:pStyle w:val="Definition-Field"/>
      </w:pPr>
      <w:r>
        <w:rPr>
          <w:b/>
        </w:rPr>
        <w:t xml:space="preserve">linkElement-5: </w:t>
      </w:r>
      <w:r>
        <w:t>This is a hyperlink applied to text content in the document and linked to a bookmark on an external site.</w:t>
      </w:r>
    </w:p>
    <w:p w:rsidR="00E04142" w:rsidRDefault="00646C00">
      <w:pPr>
        <w:pStyle w:val="Definition-Field"/>
      </w:pPr>
      <w:r>
        <w:rPr>
          <w:b/>
        </w:rPr>
        <w:t xml:space="preserve">dwHash: </w:t>
      </w:r>
      <w:r>
        <w:t xml:space="preserve">The </w:t>
      </w:r>
      <w:r>
        <w:rPr>
          <w:b/>
        </w:rPr>
        <w:t>value</w:t>
      </w:r>
      <w:r>
        <w:t xml:space="preserve"> field of this structure is calculated as specified in the </w:t>
      </w:r>
      <w:hyperlink w:anchor="Section_beb6ef90fb234c9f9d3acf1d68616441" w:history="1">
        <w:r>
          <w:rPr>
            <w:b/>
          </w:rPr>
          <w:t>Hyperlink Hash</w:t>
        </w:r>
      </w:hyperlink>
      <w:r>
        <w:t xml:space="preserve"> (section 2.4.2).</w:t>
      </w:r>
    </w:p>
    <w:p w:rsidR="00E04142" w:rsidRDefault="00646C00">
      <w:pPr>
        <w:pStyle w:val="Definition-Field"/>
      </w:pPr>
      <w:r>
        <w:rPr>
          <w:b/>
        </w:rPr>
        <w:t xml:space="preserve">dwApp: </w:t>
      </w:r>
      <w:r>
        <w:t xml:space="preserve">In this example, the hyperlink is not applied on a shape or a picture or an external link to a picture in this document. Therefore, the value of the </w:t>
      </w:r>
      <w:r>
        <w:rPr>
          <w:b/>
        </w:rPr>
        <w:t>dwApp</w:t>
      </w:r>
      <w:r>
        <w:t xml:space="preserve"> structure is</w:t>
      </w:r>
      <w:r>
        <w:t xml:space="preserve"> an index into a </w:t>
      </w:r>
      <w:r>
        <w:rPr>
          <w:b/>
        </w:rPr>
        <w:t>PlcFld</w:t>
      </w:r>
      <w:r>
        <w:t xml:space="preserve"> (</w:t>
      </w:r>
      <w:hyperlink r:id="rId301" w:anchor="Section_ccd7b4867881484ca13751170af7cc22">
        <w:r>
          <w:rPr>
            <w:rStyle w:val="Hyperlink"/>
          </w:rPr>
          <w:t>[MS-DOC]</w:t>
        </w:r>
      </w:hyperlink>
      <w:r>
        <w:t xml:space="preserve"> section 2.8.35) that corresponds to the beginning character of the hyperlink field in the document content. The algorithm to determine the value</w:t>
      </w:r>
      <w:r>
        <w:t xml:space="preserve"> of </w:t>
      </w:r>
      <w:r>
        <w:rPr>
          <w:b/>
        </w:rPr>
        <w:t>dwApp</w:t>
      </w:r>
      <w:r>
        <w:t xml:space="preserve"> for this example is described in [MS-DOC] section 2.4.7.</w:t>
      </w:r>
    </w:p>
    <w:p w:rsidR="00E04142" w:rsidRDefault="00646C00">
      <w:pPr>
        <w:pStyle w:val="Definition-Field"/>
      </w:pPr>
      <w:r>
        <w:rPr>
          <w:b/>
        </w:rPr>
        <w:t xml:space="preserve">dwOfficeArt: </w:t>
      </w:r>
      <w:r>
        <w:t xml:space="preserve">This hyperlink is not applied to a shape, so the </w:t>
      </w:r>
      <w:r>
        <w:rPr>
          <w:b/>
        </w:rPr>
        <w:t>value</w:t>
      </w:r>
      <w:r>
        <w:t xml:space="preserve"> field of this structure is 0x00000000.</w:t>
      </w:r>
    </w:p>
    <w:p w:rsidR="00E04142" w:rsidRDefault="00646C00">
      <w:pPr>
        <w:pStyle w:val="Definition-Field"/>
      </w:pPr>
      <w:r>
        <w:rPr>
          <w:b/>
        </w:rPr>
        <w:t xml:space="preserve">dwInfo: </w:t>
      </w:r>
      <w:r>
        <w:t xml:space="preserve">The </w:t>
      </w:r>
      <w:r>
        <w:rPr>
          <w:b/>
        </w:rPr>
        <w:t>value</w:t>
      </w:r>
      <w:r>
        <w:t xml:space="preserve"> field of this structure is 0x00000005 as the hyperlink is not ap</w:t>
      </w:r>
      <w:r>
        <w:t>plied to a shape and it is in a document specified by [MS-DOC].</w:t>
      </w:r>
    </w:p>
    <w:p w:rsidR="00E04142" w:rsidRDefault="00646C00">
      <w:pPr>
        <w:pStyle w:val="Definition-Field"/>
      </w:pPr>
      <w:r>
        <w:rPr>
          <w:b/>
        </w:rPr>
        <w:lastRenderedPageBreak/>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"http://en.adatum.com/accounting/managerlist.html" indi</w:t>
      </w:r>
      <w:r>
        <w:t>cating the site that the hyperlink links to.</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"emailAddresses", is the anchor in the target site that this hyperlink</w:t>
      </w:r>
      <w:r>
        <w:t xml:space="preserve"> links to.</w:t>
      </w:r>
    </w:p>
    <w:p w:rsidR="00E04142" w:rsidRDefault="00646C00">
      <w:pPr>
        <w:pStyle w:val="Heading5"/>
      </w:pPr>
      <w:bookmarkStart w:id="919" w:name="section_caafc24928e04955af22541a9084e45c"/>
      <w:bookmarkStart w:id="920" w:name="_Toc32918379"/>
      <w:r>
        <w:t>LinkElement-6 Example</w:t>
      </w:r>
      <w:bookmarkEnd w:id="919"/>
      <w:bookmarkEnd w:id="920"/>
      <w:r>
        <w:fldChar w:fldCharType="begin"/>
      </w:r>
      <w:r>
        <w:instrText xml:space="preserve"> XE "Examples:LinkElement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r>
        <w:fldChar w:fldCharType="begin"/>
      </w:r>
      <w:r>
        <w:instrText xml:space="preserve"> XE "Examples:Link</w:instrText>
      </w:r>
      <w:r>
        <w:instrText xml:space="preserve">Element - 6" </w:instrText>
      </w:r>
      <w:r>
        <w:fldChar w:fldCharType="end"/>
      </w:r>
      <w:r>
        <w:fldChar w:fldCharType="begin"/>
      </w:r>
      <w:r>
        <w:instrText xml:space="preserve"> XE "Hyperlinks property example:LinkElement - 6" </w:instrText>
      </w:r>
      <w:r>
        <w:fldChar w:fldCharType="end"/>
      </w:r>
      <w:r>
        <w:fldChar w:fldCharType="begin"/>
      </w:r>
      <w:r>
        <w:instrText xml:space="preserve"> XE "User defined property set overview:LinkElement - 6" </w:instrText>
      </w:r>
      <w:r>
        <w:fldChar w:fldCharType="end"/>
      </w:r>
      <w:r>
        <w:fldChar w:fldCharType="begin"/>
      </w:r>
      <w:r>
        <w:instrText xml:space="preserve"> XE "Document summary information examples:LinkElement - 6" </w:instrText>
      </w:r>
      <w:r>
        <w:fldChar w:fldCharType="end"/>
      </w:r>
    </w:p>
    <w:p w:rsidR="00E04142" w:rsidRDefault="00646C00">
      <w:r>
        <w:t xml:space="preserve">This is an example of a </w:t>
      </w:r>
      <w:r>
        <w:rPr>
          <w:b/>
        </w:rPr>
        <w:t>linkElement</w:t>
      </w:r>
      <w:r>
        <w:t xml:space="preserve"> that illustrates a </w:t>
      </w:r>
      <w:hyperlink w:anchor="gt_dbe6a2d4-1841-4b4a-a9f6-562c6df7897e">
        <w:r>
          <w:rPr>
            <w:rStyle w:val="HyperlinkGreen"/>
            <w:b/>
          </w:rPr>
          <w:t>hyperlink</w:t>
        </w:r>
      </w:hyperlink>
      <w:r>
        <w:t xml:space="preserve"> located on a shape embedded in the document to a header within the document that contains the link.</w:t>
      </w:r>
    </w:p>
    <w:tbl>
      <w:tblPr>
        <w:tblStyle w:val="Table-ShadedHeader"/>
        <w:tblW w:w="4690" w:type="pct"/>
        <w:tblLook w:val="04A0" w:firstRow="1" w:lastRow="0" w:firstColumn="1" w:lastColumn="0" w:noHBand="0" w:noVBand="1"/>
      </w:tblPr>
      <w:tblGrid>
        <w:gridCol w:w="1338"/>
        <w:gridCol w:w="811"/>
        <w:gridCol w:w="4176"/>
        <w:gridCol w:w="2670"/>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000005E6</w:t>
            </w:r>
          </w:p>
        </w:tc>
        <w:tc>
          <w:tcPr>
            <w:tcW w:w="0" w:type="auto"/>
            <w:vAlign w:val="center"/>
          </w:tcPr>
          <w:p w:rsidR="00E04142" w:rsidRDefault="00646C00">
            <w:pPr>
              <w:pStyle w:val="ExampleText"/>
            </w:pPr>
            <w:r>
              <w:t>0068</w:t>
            </w:r>
          </w:p>
        </w:tc>
        <w:tc>
          <w:tcPr>
            <w:tcW w:w="0" w:type="auto"/>
            <w:vAlign w:val="center"/>
          </w:tcPr>
          <w:p w:rsidR="00E04142" w:rsidRDefault="00646C00">
            <w:pPr>
              <w:pStyle w:val="ExampleText"/>
            </w:pPr>
            <w:hyperlink w:anchor="Section_2225d544e06344ff9f70739f1c14d592">
              <w:r>
                <w:rPr>
                  <w:rStyle w:val="Hyperlink"/>
                </w:rPr>
                <w:t>VtHyperlink</w:t>
              </w:r>
            </w:hyperlink>
            <w:r>
              <w:rPr>
                <w:b/>
              </w:rPr>
              <w:t xml:space="preserve"> - linkElement-6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000005E6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dwHash</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000005E6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000005E8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000005EA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0x006B0028</w:t>
            </w:r>
          </w:p>
        </w:tc>
      </w:tr>
      <w:tr w:rsidR="00E04142" w:rsidTr="00E04142">
        <w:trPr>
          <w:trHeight w:val="320"/>
        </w:trPr>
        <w:tc>
          <w:tcPr>
            <w:tcW w:w="0" w:type="auto"/>
            <w:vAlign w:val="center"/>
          </w:tcPr>
          <w:p w:rsidR="00E04142" w:rsidRDefault="00646C00">
            <w:pPr>
              <w:pStyle w:val="ExampleText"/>
            </w:pPr>
            <w:r>
              <w:t>000005EE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dwApp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000005EE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000005F0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000005F2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0xFFFFFFFF</w:t>
            </w:r>
          </w:p>
        </w:tc>
      </w:tr>
      <w:tr w:rsidR="00E04142" w:rsidTr="00E04142">
        <w:trPr>
          <w:trHeight w:val="320"/>
        </w:trPr>
        <w:tc>
          <w:tcPr>
            <w:tcW w:w="0" w:type="auto"/>
            <w:vAlign w:val="center"/>
          </w:tcPr>
          <w:p w:rsidR="00E04142" w:rsidRDefault="00646C00">
            <w:pPr>
              <w:pStyle w:val="ExampleText"/>
            </w:pPr>
            <w:r>
              <w:t>000005F6</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dwOfficeArt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000005F6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000005F8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000005FA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0x00000402</w:t>
            </w:r>
          </w:p>
        </w:tc>
      </w:tr>
      <w:tr w:rsidR="00E04142" w:rsidTr="00E04142">
        <w:trPr>
          <w:trHeight w:val="320"/>
        </w:trPr>
        <w:tc>
          <w:tcPr>
            <w:tcW w:w="0" w:type="auto"/>
            <w:vAlign w:val="center"/>
          </w:tcPr>
          <w:p w:rsidR="00E04142" w:rsidRDefault="00646C00">
            <w:pPr>
              <w:pStyle w:val="ExampleText"/>
            </w:pPr>
            <w:r>
              <w:t>000005FE</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TypedPropertyValue</w:t>
            </w:r>
            <w:r>
              <w:rPr>
                <w:b/>
              </w:rPr>
              <w:t xml:space="preserve"> - dwInfo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000005FE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00000600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00000602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value</w:t>
            </w:r>
          </w:p>
        </w:tc>
        <w:tc>
          <w:tcPr>
            <w:tcW w:w="0" w:type="auto"/>
            <w:vAlign w:val="center"/>
          </w:tcPr>
          <w:p w:rsidR="00E04142" w:rsidRDefault="00646C00">
            <w:pPr>
              <w:pStyle w:val="ExampleText"/>
            </w:pPr>
            <w:r>
              <w:t>0x00000004</w:t>
            </w:r>
          </w:p>
        </w:tc>
      </w:tr>
      <w:tr w:rsidR="00E04142" w:rsidTr="00E04142">
        <w:trPr>
          <w:trHeight w:val="320"/>
        </w:trPr>
        <w:tc>
          <w:tcPr>
            <w:tcW w:w="0" w:type="auto"/>
            <w:vAlign w:val="center"/>
          </w:tcPr>
          <w:p w:rsidR="00E04142" w:rsidRDefault="00646C00">
            <w:pPr>
              <w:pStyle w:val="ExampleText"/>
            </w:pPr>
            <w:r>
              <w:t>00000606</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TypedPropertyValue</w:t>
            </w:r>
            <w:r>
              <w:rPr>
                <w:b/>
              </w:rPr>
              <w:t xml:space="preserve"> - hlink1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00000606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00000608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0000060A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hyperlink w:anchor="Section_e5f5c0973b4440f293ccab4ce521f82d">
              <w:r>
                <w:rPr>
                  <w:rStyle w:val="Hyperlink"/>
                </w:rPr>
                <w:t>Lpwstr</w:t>
              </w:r>
            </w:hyperlink>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0000060A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0000060E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00000610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00000610</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0x79</w:t>
            </w:r>
          </w:p>
        </w:tc>
      </w:tr>
      <w:tr w:rsidR="00E04142" w:rsidTr="00E04142">
        <w:trPr>
          <w:trHeight w:val="320"/>
        </w:trPr>
        <w:tc>
          <w:tcPr>
            <w:tcW w:w="0" w:type="auto"/>
            <w:vAlign w:val="center"/>
          </w:tcPr>
          <w:p w:rsidR="00E04142" w:rsidRDefault="00646C00">
            <w:pPr>
              <w:pStyle w:val="ExampleText"/>
            </w:pPr>
            <w:r>
              <w:lastRenderedPageBreak/>
              <w:t>00000611</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0x32</w:t>
            </w:r>
          </w:p>
        </w:tc>
      </w:tr>
      <w:tr w:rsidR="00E04142" w:rsidTr="00E04142">
        <w:trPr>
          <w:trHeight w:val="320"/>
        </w:trPr>
        <w:tc>
          <w:tcPr>
            <w:tcW w:w="0" w:type="auto"/>
            <w:vAlign w:val="center"/>
          </w:tcPr>
          <w:p w:rsidR="00E04142" w:rsidRDefault="00646C00">
            <w:pPr>
              <w:pStyle w:val="ExampleText"/>
            </w:pPr>
            <w:r>
              <w:t>00000612</w:t>
            </w:r>
          </w:p>
        </w:tc>
        <w:tc>
          <w:tcPr>
            <w:tcW w:w="0" w:type="auto"/>
            <w:vAlign w:val="center"/>
          </w:tcPr>
          <w:p w:rsidR="00E04142" w:rsidRDefault="00646C00">
            <w:pPr>
              <w:pStyle w:val="ExampleText"/>
            </w:pPr>
            <w:r>
              <w:t>003C</w:t>
            </w:r>
          </w:p>
        </w:tc>
        <w:tc>
          <w:tcPr>
            <w:tcW w:w="0" w:type="auto"/>
            <w:vAlign w:val="center"/>
          </w:tcPr>
          <w:p w:rsidR="00E04142" w:rsidRDefault="00646C00">
            <w:pPr>
              <w:pStyle w:val="ExampleText"/>
            </w:pPr>
            <w:r>
              <w:t xml:space="preserve">    TypedPropertyValue</w:t>
            </w:r>
            <w:r>
              <w:rPr>
                <w:b/>
              </w:rPr>
              <w:t xml:space="preserve"> - hlink2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00000612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0x001F</w:t>
            </w:r>
          </w:p>
        </w:tc>
      </w:tr>
      <w:tr w:rsidR="00E04142" w:rsidTr="00E04142">
        <w:trPr>
          <w:trHeight w:val="320"/>
        </w:trPr>
        <w:tc>
          <w:tcPr>
            <w:tcW w:w="0" w:type="auto"/>
            <w:vAlign w:val="center"/>
          </w:tcPr>
          <w:p w:rsidR="00E04142" w:rsidRDefault="00646C00">
            <w:pPr>
              <w:pStyle w:val="ExampleText"/>
            </w:pPr>
            <w:r>
              <w:t>00000614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00000616</w:t>
            </w:r>
          </w:p>
        </w:tc>
        <w:tc>
          <w:tcPr>
            <w:tcW w:w="0" w:type="auto"/>
            <w:vAlign w:val="center"/>
          </w:tcPr>
          <w:p w:rsidR="00E04142" w:rsidRDefault="00646C00">
            <w:pPr>
              <w:pStyle w:val="ExampleText"/>
            </w:pPr>
            <w:r>
              <w:t>0038</w:t>
            </w:r>
          </w:p>
        </w:tc>
        <w:tc>
          <w:tcPr>
            <w:tcW w:w="0" w:type="auto"/>
            <w:vAlign w:val="center"/>
          </w:tcPr>
          <w:p w:rsidR="00E04142" w:rsidRDefault="00646C00">
            <w:pPr>
              <w:pStyle w:val="ExampleText"/>
            </w:pPr>
            <w:r>
              <w:t xml:space="preserve">        </w:t>
            </w:r>
            <w:r>
              <w:t>Lpwstr</w:t>
            </w:r>
            <w:r>
              <w:rPr>
                <w:b/>
              </w:rPr>
              <w:t xml:space="preserve"> - vtValue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00000616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0x00000019</w:t>
            </w:r>
          </w:p>
        </w:tc>
      </w:tr>
      <w:tr w:rsidR="00E04142" w:rsidTr="00E04142">
        <w:trPr>
          <w:trHeight w:val="320"/>
        </w:trPr>
        <w:tc>
          <w:tcPr>
            <w:tcW w:w="0" w:type="auto"/>
            <w:vAlign w:val="center"/>
          </w:tcPr>
          <w:p w:rsidR="00E04142" w:rsidRDefault="00646C00">
            <w:pPr>
              <w:pStyle w:val="ExampleText"/>
            </w:pPr>
            <w:r>
              <w:t>0000061A</w:t>
            </w:r>
          </w:p>
        </w:tc>
        <w:tc>
          <w:tcPr>
            <w:tcW w:w="0" w:type="auto"/>
            <w:vAlign w:val="center"/>
          </w:tcPr>
          <w:p w:rsidR="00E04142" w:rsidRDefault="00646C00">
            <w:pPr>
              <w:pStyle w:val="ExampleText"/>
            </w:pPr>
            <w:r>
              <w:t>0032</w:t>
            </w:r>
          </w:p>
        </w:tc>
        <w:tc>
          <w:tcPr>
            <w:tcW w:w="0" w:type="auto"/>
            <w:vAlign w:val="center"/>
          </w:tcPr>
          <w:p w:rsidR="00E04142" w:rsidRDefault="00646C00">
            <w:pPr>
              <w:pStyle w:val="ExampleText"/>
            </w:pPr>
            <w:r>
              <w:t xml:space="preserve">            Array of WCHAR</w:t>
            </w:r>
            <w:r>
              <w:rPr>
                <w:b/>
              </w:rPr>
              <w:t xml:space="preserve"> - value</w:t>
            </w:r>
          </w:p>
        </w:tc>
        <w:tc>
          <w:tcPr>
            <w:tcW w:w="0" w:type="auto"/>
            <w:vAlign w:val="center"/>
          </w:tcPr>
          <w:p w:rsidR="00E04142" w:rsidRDefault="00646C00">
            <w:pPr>
              <w:pStyle w:val="ExampleText"/>
            </w:pPr>
            <w:r>
              <w:t>_Skip-level_Verification</w:t>
            </w:r>
          </w:p>
        </w:tc>
      </w:tr>
      <w:tr w:rsidR="00E04142" w:rsidTr="00E04142">
        <w:trPr>
          <w:trHeight w:val="320"/>
        </w:trPr>
        <w:tc>
          <w:tcPr>
            <w:tcW w:w="0" w:type="auto"/>
            <w:vAlign w:val="center"/>
          </w:tcPr>
          <w:p w:rsidR="00E04142" w:rsidRDefault="00646C00">
            <w:pPr>
              <w:pStyle w:val="ExampleText"/>
            </w:pPr>
            <w:r>
              <w:t>0000064C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0000064C</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r w:rsidR="00E04142" w:rsidTr="00E04142">
        <w:trPr>
          <w:trHeight w:val="320"/>
        </w:trPr>
        <w:tc>
          <w:tcPr>
            <w:tcW w:w="0" w:type="auto"/>
            <w:vAlign w:val="center"/>
          </w:tcPr>
          <w:p w:rsidR="00E04142" w:rsidRDefault="00646C00">
            <w:pPr>
              <w:pStyle w:val="ExampleText"/>
            </w:pPr>
            <w:r>
              <w:t>0000064D</w:t>
            </w:r>
          </w:p>
        </w:tc>
        <w:tc>
          <w:tcPr>
            <w:tcW w:w="0" w:type="auto"/>
            <w:vAlign w:val="center"/>
          </w:tcPr>
          <w:p w:rsidR="00E04142" w:rsidRDefault="00646C00">
            <w:pPr>
              <w:pStyle w:val="ExampleText"/>
            </w:pPr>
            <w:r>
              <w:t>0001</w:t>
            </w:r>
          </w:p>
        </w:tc>
        <w:tc>
          <w:tcPr>
            <w:tcW w:w="0" w:type="auto"/>
            <w:vAlign w:val="center"/>
          </w:tcPr>
          <w:p w:rsidR="00E04142" w:rsidRDefault="00646C00">
            <w:pPr>
              <w:pStyle w:val="ExampleText"/>
            </w:pPr>
            <w:r>
              <w:t xml:space="preserve">                BYTE</w:t>
            </w:r>
            <w:r>
              <w:rPr>
                <w:b/>
              </w:rPr>
              <w:t xml:space="preserve"> - paddingByte</w:t>
            </w:r>
          </w:p>
        </w:tc>
        <w:tc>
          <w:tcPr>
            <w:tcW w:w="0" w:type="auto"/>
            <w:vAlign w:val="center"/>
          </w:tcPr>
          <w:p w:rsidR="00E04142" w:rsidRDefault="00646C00">
            <w:pPr>
              <w:pStyle w:val="ExampleText"/>
            </w:pPr>
            <w:r>
              <w:t>0x00</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33</w:t>
      </w:r>
      <w:r>
        <w:fldChar w:fldCharType="end"/>
      </w:r>
      <w:r>
        <w:t>: LinkElement example 6</w:t>
      </w:r>
    </w:p>
    <w:p w:rsidR="00E04142" w:rsidRDefault="00646C00">
      <w:pPr>
        <w:pStyle w:val="Definition-Field"/>
      </w:pPr>
      <w:r>
        <w:rPr>
          <w:b/>
        </w:rPr>
        <w:t xml:space="preserve">linkElement-6: </w:t>
      </w:r>
      <w:r>
        <w:t>This is a hyperlink applied to a shape in the document and linked to a heading section within the same document.</w:t>
      </w:r>
    </w:p>
    <w:p w:rsidR="00E04142" w:rsidRDefault="00646C00">
      <w:pPr>
        <w:pStyle w:val="Definition-Field"/>
      </w:pPr>
      <w:r>
        <w:rPr>
          <w:b/>
        </w:rPr>
        <w:t xml:space="preserve">dwHash: </w:t>
      </w:r>
      <w:r>
        <w:t xml:space="preserve">The </w:t>
      </w:r>
      <w:r>
        <w:rPr>
          <w:b/>
        </w:rPr>
        <w:t>val</w:t>
      </w:r>
      <w:r>
        <w:rPr>
          <w:b/>
        </w:rPr>
        <w:t>ue</w:t>
      </w:r>
      <w:r>
        <w:t xml:space="preserve"> field of this structure is calculated as specified in the </w:t>
      </w:r>
      <w:hyperlink w:anchor="Section_beb6ef90fb234c9f9d3acf1d68616441" w:history="1">
        <w:r>
          <w:rPr>
            <w:b/>
          </w:rPr>
          <w:t>Hyperlink Hash</w:t>
        </w:r>
      </w:hyperlink>
      <w:r>
        <w:t xml:space="preserve"> (section 2.4.2).</w:t>
      </w:r>
    </w:p>
    <w:p w:rsidR="00E04142" w:rsidRDefault="00646C00">
      <w:pPr>
        <w:pStyle w:val="Definition-Field"/>
      </w:pPr>
      <w:r>
        <w:rPr>
          <w:b/>
        </w:rPr>
        <w:t xml:space="preserve">dwApp: </w:t>
      </w:r>
      <w:r>
        <w:t xml:space="preserve">The </w:t>
      </w:r>
      <w:r>
        <w:rPr>
          <w:b/>
        </w:rPr>
        <w:t>value</w:t>
      </w:r>
      <w:r>
        <w:t xml:space="preserve"> field of this structure is 0xFFFFFFFF as the hyperlink is applied to a shape.</w:t>
      </w:r>
    </w:p>
    <w:p w:rsidR="00E04142" w:rsidRDefault="00646C00">
      <w:pPr>
        <w:pStyle w:val="Definition-Field"/>
      </w:pPr>
      <w:r>
        <w:rPr>
          <w:b/>
        </w:rPr>
        <w:t>dwOffice</w:t>
      </w:r>
      <w:r>
        <w:rPr>
          <w:b/>
        </w:rPr>
        <w:t xml:space="preserve">Art: </w:t>
      </w:r>
      <w:r>
        <w:t xml:space="preserve"> The </w:t>
      </w:r>
      <w:r>
        <w:rPr>
          <w:b/>
        </w:rPr>
        <w:t>value</w:t>
      </w:r>
      <w:r>
        <w:t xml:space="preserve"> field of this structure is 0x00000402. It indicates the identifier of the shape to which the hyperlink is applied.</w:t>
      </w:r>
    </w:p>
    <w:p w:rsidR="00E04142" w:rsidRDefault="00646C00">
      <w:pPr>
        <w:pStyle w:val="Definition-Field"/>
      </w:pPr>
      <w:r>
        <w:rPr>
          <w:b/>
        </w:rPr>
        <w:t xml:space="preserve">dwInfo: </w:t>
      </w:r>
      <w:r>
        <w:t xml:space="preserve">The </w:t>
      </w:r>
      <w:r>
        <w:rPr>
          <w:b/>
        </w:rPr>
        <w:t>value</w:t>
      </w:r>
      <w:r>
        <w:t xml:space="preserve"> field of this structure is 0x00000004 because the hyperlink is applied to a shape as defined in </w:t>
      </w:r>
      <w:hyperlink r:id="rId302" w:anchor="Section_8560795e77594745838ff7f2ef2f1872">
        <w:r>
          <w:rPr>
            <w:rStyle w:val="Hyperlink"/>
          </w:rPr>
          <w:t>[MS-ODRAW]</w:t>
        </w:r>
      </w:hyperlink>
      <w:r>
        <w:t xml:space="preserve"> section 2.5.1.</w:t>
      </w:r>
    </w:p>
    <w:p w:rsidR="00E04142" w:rsidRDefault="00646C00">
      <w:pPr>
        <w:pStyle w:val="Definition-Field"/>
      </w:pPr>
      <w:r>
        <w:rPr>
          <w:b/>
        </w:rPr>
        <w:t xml:space="preserve">hlink1: </w:t>
      </w:r>
      <w:r>
        <w:t xml:space="preserve">This is the </w:t>
      </w:r>
      <w:hyperlink w:anchor="gt_8ab050fe-a310-4912-ba19-859186089962">
        <w:r>
          <w:rPr>
            <w:rStyle w:val="HyperlinkGreen"/>
            <w:b/>
          </w:rPr>
          <w:t>hyperlink target</w:t>
        </w:r>
      </w:hyperlink>
      <w:r>
        <w:t xml:space="preserve">. The </w:t>
      </w:r>
      <w:r>
        <w:rPr>
          <w:b/>
        </w:rPr>
        <w:t>value</w:t>
      </w:r>
      <w:r>
        <w:t xml:space="preserve"> field of this structure is an empty string when the hyperlink target is the document itself.</w:t>
      </w:r>
    </w:p>
    <w:p w:rsidR="00E04142" w:rsidRDefault="00646C00">
      <w:pPr>
        <w:pStyle w:val="Definition-Field"/>
      </w:pPr>
      <w:r>
        <w:rPr>
          <w:b/>
        </w:rPr>
        <w:t xml:space="preserve">hlink2: </w:t>
      </w:r>
      <w:r>
        <w:t xml:space="preserve">This is the </w:t>
      </w:r>
      <w:hyperlink w:anchor="gt_8b9cd56d-fa77-4360-a03f-9a2d5b5e0ff9">
        <w:r>
          <w:rPr>
            <w:rStyle w:val="HyperlinkGreen"/>
            <w:b/>
          </w:rPr>
          <w:t>hyperlink location</w:t>
        </w:r>
      </w:hyperlink>
      <w:r>
        <w:t xml:space="preserve">. The </w:t>
      </w:r>
      <w:r>
        <w:rPr>
          <w:b/>
        </w:rPr>
        <w:t>value</w:t>
      </w:r>
      <w:r>
        <w:t xml:space="preserve"> field of the structure, "_Skip-level_Verification"</w:t>
      </w:r>
      <w:r>
        <w:t>, is the heading in this document that this hyperlink links to.</w:t>
      </w:r>
    </w:p>
    <w:p w:rsidR="00E04142" w:rsidRDefault="00646C00">
      <w:pPr>
        <w:pStyle w:val="Heading4"/>
      </w:pPr>
      <w:bookmarkStart w:id="921" w:name="section_6a83ba1334764be18f7fa609adbcded4"/>
      <w:bookmarkStart w:id="922" w:name="_Toc32918380"/>
      <w:r>
        <w:t>Linked Property Example</w:t>
      </w:r>
      <w:bookmarkEnd w:id="921"/>
      <w:bookmarkEnd w:id="922"/>
    </w:p>
    <w:p w:rsidR="00E04142" w:rsidRDefault="00646C00">
      <w:r>
        <w:t xml:space="preserve">The following table illustrates the value property of a link/value property pair that defines a </w:t>
      </w:r>
      <w:hyperlink w:anchor="Section_97ac7ca64fab4fb582527bb52a36fde2" w:history="1">
        <w:r>
          <w:rPr>
            <w:b/>
          </w:rPr>
          <w:t>Linked Prope</w:t>
        </w:r>
        <w:r>
          <w:rPr>
            <w:b/>
          </w:rPr>
          <w:t>rty</w:t>
        </w:r>
      </w:hyperlink>
      <w:r>
        <w:t xml:space="preserve"> (section 2.3.3.2.3.3).</w:t>
      </w:r>
    </w:p>
    <w:tbl>
      <w:tblPr>
        <w:tblStyle w:val="Table-ShadedHeader"/>
        <w:tblW w:w="4690" w:type="pct"/>
        <w:tblLook w:val="04A0" w:firstRow="1" w:lastRow="0" w:firstColumn="1" w:lastColumn="0" w:noHBand="0" w:noVBand="1"/>
      </w:tblPr>
      <w:tblGrid>
        <w:gridCol w:w="1330"/>
        <w:gridCol w:w="818"/>
        <w:gridCol w:w="4211"/>
        <w:gridCol w:w="2636"/>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00000672</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TypedPropertyValue</w:t>
            </w:r>
            <w:r>
              <w:rPr>
                <w:b/>
              </w:rPr>
              <w:t xml:space="preserve"> - CriticalSection</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00000672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wType</w:t>
            </w:r>
          </w:p>
        </w:tc>
        <w:tc>
          <w:tcPr>
            <w:tcW w:w="0" w:type="auto"/>
            <w:vAlign w:val="center"/>
          </w:tcPr>
          <w:p w:rsidR="00E04142" w:rsidRDefault="00646C00">
            <w:pPr>
              <w:pStyle w:val="ExampleText"/>
            </w:pPr>
            <w:r>
              <w:t>0x001E</w:t>
            </w:r>
          </w:p>
        </w:tc>
      </w:tr>
      <w:tr w:rsidR="00E04142" w:rsidTr="00E04142">
        <w:trPr>
          <w:trHeight w:val="320"/>
        </w:trPr>
        <w:tc>
          <w:tcPr>
            <w:tcW w:w="0" w:type="auto"/>
            <w:vAlign w:val="center"/>
          </w:tcPr>
          <w:p w:rsidR="00E04142" w:rsidRDefault="00646C00">
            <w:pPr>
              <w:pStyle w:val="ExampleText"/>
            </w:pPr>
            <w:r>
              <w:t>00000674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00000676</w:t>
            </w:r>
          </w:p>
        </w:tc>
        <w:tc>
          <w:tcPr>
            <w:tcW w:w="0" w:type="auto"/>
            <w:vAlign w:val="center"/>
          </w:tcPr>
          <w:p w:rsidR="00E04142" w:rsidRDefault="00646C00">
            <w:pPr>
              <w:pStyle w:val="ExampleText"/>
            </w:pPr>
            <w:r>
              <w:t>001C</w:t>
            </w:r>
          </w:p>
        </w:tc>
        <w:tc>
          <w:tcPr>
            <w:tcW w:w="0" w:type="auto"/>
            <w:vAlign w:val="center"/>
          </w:tcPr>
          <w:p w:rsidR="00E04142" w:rsidRDefault="00646C00">
            <w:pPr>
              <w:pStyle w:val="ExampleText"/>
            </w:pPr>
            <w:r>
              <w:t xml:space="preserve">    </w:t>
            </w:r>
            <w:hyperlink w:anchor="Section_fac324c9ff39442ebd181a91a723a818">
              <w:r>
                <w:rPr>
                  <w:rStyle w:val="Hyperlink"/>
                </w:rPr>
                <w:t>Lpstr</w:t>
              </w:r>
            </w:hyperlink>
            <w:r>
              <w:rPr>
                <w:b/>
              </w:rPr>
              <w:t xml:space="preserve"> - stringValue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00000676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0x00000018</w:t>
            </w:r>
          </w:p>
        </w:tc>
      </w:tr>
      <w:tr w:rsidR="00E04142" w:rsidTr="00E04142">
        <w:trPr>
          <w:trHeight w:val="320"/>
        </w:trPr>
        <w:tc>
          <w:tcPr>
            <w:tcW w:w="0" w:type="auto"/>
            <w:vAlign w:val="center"/>
          </w:tcPr>
          <w:p w:rsidR="00E04142" w:rsidRDefault="00646C00">
            <w:pPr>
              <w:pStyle w:val="ExampleText"/>
            </w:pPr>
            <w:r>
              <w:t>0000067A</w:t>
            </w:r>
          </w:p>
        </w:tc>
        <w:tc>
          <w:tcPr>
            <w:tcW w:w="0" w:type="auto"/>
            <w:vAlign w:val="center"/>
          </w:tcPr>
          <w:p w:rsidR="00E04142" w:rsidRDefault="00646C00">
            <w:pPr>
              <w:pStyle w:val="ExampleText"/>
            </w:pPr>
            <w:r>
              <w:t>0018</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Sign the approval form</w:t>
            </w:r>
          </w:p>
        </w:tc>
      </w:tr>
    </w:tbl>
    <w:p w:rsidR="00E04142" w:rsidRDefault="00646C00">
      <w:pPr>
        <w:pStyle w:val="Caption"/>
      </w:pPr>
      <w:r>
        <w:lastRenderedPageBreak/>
        <w:t xml:space="preserve">Figure </w:t>
      </w:r>
      <w:r>
        <w:fldChar w:fldCharType="begin"/>
      </w:r>
      <w:r>
        <w:instrText xml:space="preserve"> SEQ Figure \* ARABIC </w:instrText>
      </w:r>
      <w:r>
        <w:fldChar w:fldCharType="separate"/>
      </w:r>
      <w:r>
        <w:rPr>
          <w:noProof/>
        </w:rPr>
        <w:t>34</w:t>
      </w:r>
      <w:r>
        <w:fldChar w:fldCharType="end"/>
      </w:r>
      <w:r>
        <w:t>: Structure of the Critic</w:t>
      </w:r>
      <w:r>
        <w:t>alSection property</w:t>
      </w:r>
    </w:p>
    <w:p w:rsidR="00E04142" w:rsidRDefault="00646C00">
      <w:r>
        <w:t xml:space="preserve">The </w:t>
      </w:r>
      <w:r>
        <w:rPr>
          <w:b/>
        </w:rPr>
        <w:t>CriticalSection</w:t>
      </w:r>
      <w:r>
        <w:t xml:space="preserve"> property is an </w:t>
      </w:r>
      <w:r>
        <w:rPr>
          <w:b/>
        </w:rPr>
        <w:t>Lpstr</w:t>
      </w:r>
      <w:r>
        <w:t xml:space="preserve"> property (section 2.3.3.1.4), see </w:t>
      </w:r>
      <w:hyperlink w:anchor="Section_29d75dd8a0654c23948c8f705f01f986" w:history="1">
        <w:r>
          <w:t>Category Property Example</w:t>
        </w:r>
      </w:hyperlink>
      <w:r>
        <w:t xml:space="preserve"> (section 3.2.2.2). The </w:t>
      </w:r>
      <w:r>
        <w:rPr>
          <w:b/>
        </w:rPr>
        <w:t>value</w:t>
      </w:r>
      <w:r>
        <w:t xml:space="preserve"> field of </w:t>
      </w:r>
      <w:r>
        <w:rPr>
          <w:b/>
        </w:rPr>
        <w:t>CriticalSection</w:t>
      </w:r>
      <w:r>
        <w:t xml:space="preserve"> has been populated with the string contained by the bookmark specified in </w:t>
      </w:r>
      <w:r>
        <w:rPr>
          <w:b/>
        </w:rPr>
        <w:t>CriticalSection_Link</w:t>
      </w:r>
      <w:r>
        <w:t xml:space="preserve">. </w:t>
      </w:r>
    </w:p>
    <w:p w:rsidR="00E04142" w:rsidRDefault="00646C00">
      <w:r>
        <w:t xml:space="preserve">The following table illustrates the link property of a link/value property pair that defines a </w:t>
      </w:r>
      <w:r>
        <w:rPr>
          <w:b/>
        </w:rPr>
        <w:t>Linked Property</w:t>
      </w:r>
      <w:r>
        <w:t xml:space="preserve"> (section 2.3.3.2.3.3).</w:t>
      </w:r>
    </w:p>
    <w:tbl>
      <w:tblPr>
        <w:tblStyle w:val="Table-ShadedHeader"/>
        <w:tblW w:w="4690" w:type="pct"/>
        <w:tblLook w:val="04A0" w:firstRow="1" w:lastRow="0" w:firstColumn="1" w:lastColumn="0" w:noHBand="0" w:noVBand="1"/>
      </w:tblPr>
      <w:tblGrid>
        <w:gridCol w:w="1379"/>
        <w:gridCol w:w="848"/>
        <w:gridCol w:w="3756"/>
        <w:gridCol w:w="3012"/>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00000692</w:t>
            </w:r>
          </w:p>
        </w:tc>
        <w:tc>
          <w:tcPr>
            <w:tcW w:w="0" w:type="auto"/>
            <w:vAlign w:val="center"/>
          </w:tcPr>
          <w:p w:rsidR="00E04142" w:rsidRDefault="00646C00">
            <w:pPr>
              <w:pStyle w:val="ExampleText"/>
            </w:pPr>
            <w:r>
              <w:t>0024</w:t>
            </w:r>
          </w:p>
        </w:tc>
        <w:tc>
          <w:tcPr>
            <w:tcW w:w="0" w:type="auto"/>
            <w:vAlign w:val="center"/>
          </w:tcPr>
          <w:p w:rsidR="00E04142" w:rsidRDefault="00646C00">
            <w:pPr>
              <w:pStyle w:val="ExampleText"/>
            </w:pPr>
            <w:hyperlink w:anchor="Section_60485cf2d8d94a7f99b1d1cf275ae83c">
              <w:r>
                <w:rPr>
                  <w:rStyle w:val="Hyperlink"/>
                </w:rPr>
                <w:t>VtString</w:t>
              </w:r>
            </w:hyperlink>
            <w:r>
              <w:rPr>
                <w:b/>
              </w:rPr>
              <w:t xml:space="preserve"> - CriticalSection_Link</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00000692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stringType</w:t>
            </w:r>
          </w:p>
        </w:tc>
        <w:tc>
          <w:tcPr>
            <w:tcW w:w="0" w:type="auto"/>
            <w:vAlign w:val="center"/>
          </w:tcPr>
          <w:p w:rsidR="00E04142" w:rsidRDefault="00646C00">
            <w:pPr>
              <w:pStyle w:val="ExampleText"/>
            </w:pPr>
            <w:r>
              <w:t>0x001E</w:t>
            </w:r>
          </w:p>
        </w:tc>
      </w:tr>
      <w:tr w:rsidR="00E04142" w:rsidTr="00E04142">
        <w:trPr>
          <w:trHeight w:val="320"/>
        </w:trPr>
        <w:tc>
          <w:tcPr>
            <w:tcW w:w="0" w:type="auto"/>
            <w:vAlign w:val="center"/>
          </w:tcPr>
          <w:p w:rsidR="00E04142" w:rsidRDefault="00646C00">
            <w:pPr>
              <w:pStyle w:val="ExampleText"/>
            </w:pPr>
            <w:r>
              <w:t>00000694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WORD</w:t>
            </w:r>
            <w:r>
              <w:rPr>
                <w:b/>
              </w:rPr>
              <w:t xml:space="preserve"> - padding</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00000696</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Lpstr</w:t>
            </w:r>
            <w:r>
              <w:rPr>
                <w:b/>
              </w:rPr>
              <w:t xml:space="preserve"> - stringValue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00000696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cch</w:t>
            </w:r>
          </w:p>
        </w:tc>
        <w:tc>
          <w:tcPr>
            <w:tcW w:w="0" w:type="auto"/>
            <w:vAlign w:val="center"/>
          </w:tcPr>
          <w:p w:rsidR="00E04142" w:rsidRDefault="00646C00">
            <w:pPr>
              <w:pStyle w:val="ExampleText"/>
            </w:pPr>
            <w:r>
              <w:t>0x0000001C</w:t>
            </w:r>
          </w:p>
        </w:tc>
      </w:tr>
      <w:tr w:rsidR="00E04142" w:rsidTr="00E04142">
        <w:trPr>
          <w:trHeight w:val="320"/>
        </w:trPr>
        <w:tc>
          <w:tcPr>
            <w:tcW w:w="0" w:type="auto"/>
            <w:vAlign w:val="center"/>
          </w:tcPr>
          <w:p w:rsidR="00E04142" w:rsidRDefault="00646C00">
            <w:pPr>
              <w:pStyle w:val="ExampleText"/>
            </w:pPr>
            <w:r>
              <w:t>0000069A</w:t>
            </w:r>
          </w:p>
        </w:tc>
        <w:tc>
          <w:tcPr>
            <w:tcW w:w="0" w:type="auto"/>
            <w:vAlign w:val="center"/>
          </w:tcPr>
          <w:p w:rsidR="00E04142" w:rsidRDefault="00646C00">
            <w:pPr>
              <w:pStyle w:val="ExampleText"/>
            </w:pPr>
            <w:r>
              <w:t>001C</w:t>
            </w:r>
          </w:p>
        </w:tc>
        <w:tc>
          <w:tcPr>
            <w:tcW w:w="0" w:type="auto"/>
            <w:vAlign w:val="center"/>
          </w:tcPr>
          <w:p w:rsidR="00E04142" w:rsidRDefault="00646C00">
            <w:pPr>
              <w:pStyle w:val="ExampleText"/>
            </w:pPr>
            <w:r>
              <w:t xml:space="preserve">        Array of CHAR</w:t>
            </w:r>
            <w:r>
              <w:rPr>
                <w:b/>
              </w:rPr>
              <w:t xml:space="preserve"> - value</w:t>
            </w:r>
          </w:p>
        </w:tc>
        <w:tc>
          <w:tcPr>
            <w:tcW w:w="0" w:type="auto"/>
            <w:vAlign w:val="center"/>
          </w:tcPr>
          <w:p w:rsidR="00E04142" w:rsidRDefault="00646C00">
            <w:pPr>
              <w:pStyle w:val="ExampleText"/>
            </w:pPr>
            <w:r>
              <w:t>SkipLevelVerificationStart</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35</w:t>
      </w:r>
      <w:r>
        <w:fldChar w:fldCharType="end"/>
      </w:r>
      <w:r>
        <w:t>: Structure of the CriticalSection_Link property</w:t>
      </w:r>
    </w:p>
    <w:p w:rsidR="00E04142" w:rsidRDefault="00646C00">
      <w:r>
        <w:t xml:space="preserve">The </w:t>
      </w:r>
      <w:r>
        <w:rPr>
          <w:b/>
        </w:rPr>
        <w:t>CriticalSection_Link</w:t>
      </w:r>
      <w:r>
        <w:t xml:space="preserve"> property is an </w:t>
      </w:r>
      <w:r>
        <w:rPr>
          <w:b/>
        </w:rPr>
        <w:t>Lpstr</w:t>
      </w:r>
      <w:r>
        <w:t xml:space="preserve"> property (section 2.3.</w:t>
      </w:r>
      <w:r>
        <w:t xml:space="preserve">3.1.4), see Category Property Example (section 3.2.2.2). The </w:t>
      </w:r>
      <w:r>
        <w:rPr>
          <w:b/>
        </w:rPr>
        <w:t>value</w:t>
      </w:r>
      <w:r>
        <w:t xml:space="preserve"> field of </w:t>
      </w:r>
      <w:r>
        <w:rPr>
          <w:b/>
        </w:rPr>
        <w:t>CriticalSection_Link</w:t>
      </w:r>
      <w:r>
        <w:t xml:space="preserve"> is a bookmark in the document content of the containing document file. The value contained in this bookmark is stored in the </w:t>
      </w:r>
      <w:r>
        <w:rPr>
          <w:b/>
        </w:rPr>
        <w:t>CriticalSection</w:t>
      </w:r>
      <w:r>
        <w:t xml:space="preserve"> property.</w:t>
      </w:r>
    </w:p>
    <w:p w:rsidR="00E04142" w:rsidRDefault="00646C00">
      <w:r>
        <w:t>The prev</w:t>
      </w:r>
      <w:r>
        <w:t xml:space="preserve">ious two tables have </w:t>
      </w:r>
      <w:r>
        <w:rPr>
          <w:b/>
        </w:rPr>
        <w:t>propId</w:t>
      </w:r>
      <w:r>
        <w:t xml:space="preserve"> values of 0x00000007 and 0x01000007 in </w:t>
      </w:r>
      <w:r>
        <w:rPr>
          <w:b/>
        </w:rPr>
        <w:t>rgUserProps</w:t>
      </w:r>
      <w:r>
        <w:t xml:space="preserve">, see </w:t>
      </w:r>
      <w:hyperlink w:anchor="Section_283eeaa13610403da42032c8a16945e0" w:history="1">
        <w:r>
          <w:t>UserDefined Property Set Overview</w:t>
        </w:r>
      </w:hyperlink>
      <w:r>
        <w:t xml:space="preserve"> (section 3.2.3). Taken together they are an example of a </w:t>
      </w:r>
      <w:r>
        <w:rPr>
          <w:b/>
        </w:rPr>
        <w:t>Linked Property</w:t>
      </w:r>
      <w:r>
        <w:t xml:space="preserve"> (section 2.3.3.2.3.3). The table with </w:t>
      </w:r>
      <w:r>
        <w:rPr>
          <w:b/>
        </w:rPr>
        <w:t>propID</w:t>
      </w:r>
      <w:r>
        <w:t xml:space="preserve"> 0x01000007 (</w:t>
      </w:r>
      <w:r>
        <w:rPr>
          <w:b/>
        </w:rPr>
        <w:t>CriticalSection_Link</w:t>
      </w:r>
      <w:r>
        <w:t xml:space="preserve">) stores the name of the bookmark. The table with </w:t>
      </w:r>
      <w:r>
        <w:rPr>
          <w:b/>
        </w:rPr>
        <w:t>propID</w:t>
      </w:r>
      <w:r>
        <w:t xml:space="preserve"> 0x00000007 (</w:t>
      </w:r>
      <w:r>
        <w:rPr>
          <w:b/>
        </w:rPr>
        <w:t>CriticalSection</w:t>
      </w:r>
      <w:r>
        <w:t>) stores the value of the bookmark. When the example file was saved, the value of the bookmark</w:t>
      </w:r>
      <w:r>
        <w:t xml:space="preserve">, the name of which was saved in the </w:t>
      </w:r>
      <w:r>
        <w:rPr>
          <w:b/>
        </w:rPr>
        <w:t>CriticalSection_Link</w:t>
      </w:r>
      <w:r>
        <w:t xml:space="preserve"> property, was saved in the </w:t>
      </w:r>
      <w:r>
        <w:rPr>
          <w:b/>
        </w:rPr>
        <w:t>CriticalSection</w:t>
      </w:r>
      <w:r>
        <w:t xml:space="preserve"> property.</w:t>
      </w:r>
    </w:p>
    <w:p w:rsidR="00E04142" w:rsidRDefault="00646C00">
      <w:pPr>
        <w:pStyle w:val="Heading2"/>
      </w:pPr>
      <w:bookmarkStart w:id="923" w:name="section_1e45e265a6c0418f9b902d1fc53ad7ae"/>
      <w:bookmarkStart w:id="924" w:name="_Toc32918381"/>
      <w:r>
        <w:t>SmartTag Examples</w:t>
      </w:r>
      <w:bookmarkEnd w:id="923"/>
      <w:bookmarkEnd w:id="924"/>
      <w:r>
        <w:fldChar w:fldCharType="begin"/>
      </w:r>
      <w:r>
        <w:instrText xml:space="preserve"> XE "Examples:SmartTag Examples" </w:instrText>
      </w:r>
      <w:r>
        <w:fldChar w:fldCharType="end"/>
      </w:r>
      <w:r>
        <w:fldChar w:fldCharType="begin"/>
      </w:r>
      <w:r>
        <w:instrText xml:space="preserve"> XE "SmartTag Examples example" </w:instrText>
      </w:r>
      <w:r>
        <w:fldChar w:fldCharType="end"/>
      </w:r>
      <w:r>
        <w:fldChar w:fldCharType="begin"/>
      </w:r>
      <w:r>
        <w:instrText xml:space="preserve"> XE "Examples:SmartTag" </w:instrText>
      </w:r>
      <w:r>
        <w:fldChar w:fldCharType="end"/>
      </w:r>
    </w:p>
    <w:p w:rsidR="00E04142" w:rsidRDefault="00646C00">
      <w:r>
        <w:t>This section contains an example</w:t>
      </w:r>
      <w:r>
        <w:t xml:space="preserve"> about how </w:t>
      </w:r>
      <w:hyperlink w:anchor="gt_2f57a49a-d503-4605-8798-0e53bd637609">
        <w:r>
          <w:rPr>
            <w:rStyle w:val="HyperlinkGreen"/>
            <w:b/>
          </w:rPr>
          <w:t>smart tag</w:t>
        </w:r>
      </w:hyperlink>
      <w:r>
        <w:t xml:space="preserve"> information is embedded in the document.</w:t>
      </w:r>
    </w:p>
    <w:p w:rsidR="00E04142" w:rsidRDefault="00646C00">
      <w:r>
        <w:t>In the following example, two smart tags of the following types are embedded in the document:</w:t>
      </w:r>
    </w:p>
    <w:p w:rsidR="00E04142" w:rsidRDefault="00646C00">
      <w:pPr>
        <w:pStyle w:val="ListParagraph"/>
        <w:numPr>
          <w:ilvl w:val="0"/>
          <w:numId w:val="79"/>
        </w:numPr>
      </w:pPr>
      <w:r>
        <w:t>Stockticker</w:t>
      </w:r>
    </w:p>
    <w:p w:rsidR="00E04142" w:rsidRDefault="00646C00">
      <w:pPr>
        <w:pStyle w:val="ListParagraph"/>
        <w:numPr>
          <w:ilvl w:val="0"/>
          <w:numId w:val="79"/>
        </w:numPr>
      </w:pPr>
      <w:r>
        <w:t>Date</w:t>
      </w:r>
    </w:p>
    <w:p w:rsidR="00E04142" w:rsidRDefault="00646C00">
      <w:r>
        <w:t xml:space="preserve">The following is the example for the shared data stored in the </w:t>
      </w:r>
      <w:hyperlink w:anchor="Section_e9e83dea3953448f8cdd2392b6ba76a3" w:history="1">
        <w:r>
          <w:rPr>
            <w:b/>
          </w:rPr>
          <w:t>PropertyBagStore</w:t>
        </w:r>
      </w:hyperlink>
      <w:r>
        <w:t xml:space="preserve"> structure (section 2.3.4.1).</w:t>
      </w:r>
    </w:p>
    <w:tbl>
      <w:tblPr>
        <w:tblStyle w:val="Table-ShadedHeader"/>
        <w:tblW w:w="4690" w:type="pct"/>
        <w:tblLook w:val="04A0" w:firstRow="1" w:lastRow="0" w:firstColumn="1" w:lastColumn="0" w:noHBand="0" w:noVBand="1"/>
      </w:tblPr>
      <w:tblGrid>
        <w:gridCol w:w="1496"/>
        <w:gridCol w:w="911"/>
        <w:gridCol w:w="4847"/>
        <w:gridCol w:w="1741"/>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0000142A</w:t>
            </w:r>
          </w:p>
        </w:tc>
        <w:tc>
          <w:tcPr>
            <w:tcW w:w="0" w:type="auto"/>
            <w:vAlign w:val="center"/>
          </w:tcPr>
          <w:p w:rsidR="00E04142" w:rsidRDefault="00646C00">
            <w:pPr>
              <w:pStyle w:val="ExampleText"/>
            </w:pPr>
            <w:r>
              <w:t>00BA</w:t>
            </w:r>
          </w:p>
        </w:tc>
        <w:tc>
          <w:tcPr>
            <w:tcW w:w="0" w:type="auto"/>
            <w:vAlign w:val="center"/>
          </w:tcPr>
          <w:p w:rsidR="00E04142" w:rsidRDefault="00646C00">
            <w:pPr>
              <w:pStyle w:val="ExampleText"/>
            </w:pPr>
            <w:r>
              <w:t>PropertyBagStore</w:t>
            </w:r>
            <w:r>
              <w:rPr>
                <w:b/>
              </w:rPr>
              <w:t xml:space="preserve"> - propBagStore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0000142A</w:t>
            </w:r>
          </w:p>
        </w:tc>
        <w:tc>
          <w:tcPr>
            <w:tcW w:w="0" w:type="auto"/>
            <w:vAlign w:val="center"/>
          </w:tcPr>
          <w:p w:rsidR="00E04142" w:rsidRDefault="00646C00">
            <w:pPr>
              <w:pStyle w:val="ExampleText"/>
            </w:pPr>
            <w:r>
              <w:t>0</w:t>
            </w:r>
            <w:r>
              <w:t>004</w:t>
            </w:r>
          </w:p>
        </w:tc>
        <w:tc>
          <w:tcPr>
            <w:tcW w:w="0" w:type="auto"/>
            <w:vAlign w:val="center"/>
          </w:tcPr>
          <w:p w:rsidR="00E04142" w:rsidRDefault="00646C00">
            <w:pPr>
              <w:pStyle w:val="ExampleText"/>
            </w:pPr>
            <w:r>
              <w:t xml:space="preserve">    ULONG</w:t>
            </w:r>
            <w:r>
              <w:rPr>
                <w:b/>
              </w:rPr>
              <w:t xml:space="preserve"> - cFactoidType</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0000142E</w:t>
            </w:r>
          </w:p>
        </w:tc>
        <w:tc>
          <w:tcPr>
            <w:tcW w:w="0" w:type="auto"/>
            <w:vAlign w:val="center"/>
          </w:tcPr>
          <w:p w:rsidR="00E04142" w:rsidRDefault="00646C00">
            <w:pPr>
              <w:pStyle w:val="ExampleText"/>
            </w:pPr>
            <w:r>
              <w:t>007F</w:t>
            </w:r>
          </w:p>
        </w:tc>
        <w:tc>
          <w:tcPr>
            <w:tcW w:w="0" w:type="auto"/>
            <w:vAlign w:val="center"/>
          </w:tcPr>
          <w:p w:rsidR="00E04142" w:rsidRDefault="00646C00">
            <w:pPr>
              <w:pStyle w:val="ExampleText"/>
            </w:pPr>
            <w:r>
              <w:t xml:space="preserve">    FactoidTypes</w:t>
            </w:r>
            <w:r>
              <w:rPr>
                <w:b/>
              </w:rPr>
              <w:t xml:space="preserve"> - factoidTypes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0000142E</w:t>
            </w:r>
          </w:p>
        </w:tc>
        <w:tc>
          <w:tcPr>
            <w:tcW w:w="0" w:type="auto"/>
            <w:vAlign w:val="center"/>
          </w:tcPr>
          <w:p w:rsidR="00E04142" w:rsidRDefault="00646C00">
            <w:pPr>
              <w:pStyle w:val="ExampleText"/>
            </w:pPr>
            <w:r>
              <w:t>0043</w:t>
            </w:r>
          </w:p>
        </w:tc>
        <w:tc>
          <w:tcPr>
            <w:tcW w:w="0" w:type="auto"/>
            <w:vAlign w:val="center"/>
          </w:tcPr>
          <w:p w:rsidR="00E04142" w:rsidRDefault="00646C00">
            <w:pPr>
              <w:pStyle w:val="ExampleText"/>
            </w:pPr>
            <w:r>
              <w:t xml:space="preserve">        </w:t>
            </w:r>
            <w:r>
              <w:rPr>
                <w:b/>
              </w:rPr>
              <w:t>A</w:t>
            </w:r>
            <w:r>
              <w:t xml:space="preserve">: </w:t>
            </w:r>
            <w:hyperlink w:anchor="Section_e20c3d1400c8439b87a07cd8bc7dfdd9">
              <w:r>
                <w:rPr>
                  <w:rStyle w:val="Hyperlink"/>
                </w:rPr>
                <w:t>FactoidType</w:t>
              </w:r>
            </w:hyperlink>
            <w:r>
              <w:rPr>
                <w:b/>
              </w:rPr>
              <w:t xml:space="preserve"> - factoidType-0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00001471</w:t>
            </w:r>
          </w:p>
        </w:tc>
        <w:tc>
          <w:tcPr>
            <w:tcW w:w="0" w:type="auto"/>
            <w:vAlign w:val="center"/>
          </w:tcPr>
          <w:p w:rsidR="00E04142" w:rsidRDefault="00646C00">
            <w:pPr>
              <w:pStyle w:val="ExampleText"/>
            </w:pPr>
            <w:r>
              <w:t>003C</w:t>
            </w:r>
          </w:p>
        </w:tc>
        <w:tc>
          <w:tcPr>
            <w:tcW w:w="0" w:type="auto"/>
            <w:vAlign w:val="center"/>
          </w:tcPr>
          <w:p w:rsidR="00E04142" w:rsidRDefault="00646C00">
            <w:pPr>
              <w:pStyle w:val="ExampleText"/>
            </w:pPr>
            <w:r>
              <w:t xml:space="preserve">        </w:t>
            </w:r>
            <w:r>
              <w:rPr>
                <w:b/>
              </w:rPr>
              <w:t>B</w:t>
            </w:r>
            <w:r>
              <w:t>: FactoidType</w:t>
            </w:r>
            <w:r>
              <w:rPr>
                <w:b/>
              </w:rPr>
              <w:t xml:space="preserve"> - factoidType-1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000014AD</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cbHdr</w:t>
            </w:r>
          </w:p>
        </w:tc>
        <w:tc>
          <w:tcPr>
            <w:tcW w:w="0" w:type="auto"/>
            <w:vAlign w:val="center"/>
          </w:tcPr>
          <w:p w:rsidR="00E04142" w:rsidRDefault="00646C00">
            <w:pPr>
              <w:pStyle w:val="ExampleText"/>
            </w:pPr>
            <w:r>
              <w:t>0x000C</w:t>
            </w:r>
          </w:p>
        </w:tc>
      </w:tr>
      <w:tr w:rsidR="00E04142" w:rsidTr="00E04142">
        <w:trPr>
          <w:trHeight w:val="320"/>
        </w:trPr>
        <w:tc>
          <w:tcPr>
            <w:tcW w:w="0" w:type="auto"/>
            <w:vAlign w:val="center"/>
          </w:tcPr>
          <w:p w:rsidR="00E04142" w:rsidRDefault="00646C00">
            <w:pPr>
              <w:pStyle w:val="ExampleText"/>
            </w:pPr>
            <w:r>
              <w:t>000014AF</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sVer</w:t>
            </w:r>
          </w:p>
        </w:tc>
        <w:tc>
          <w:tcPr>
            <w:tcW w:w="0" w:type="auto"/>
            <w:vAlign w:val="center"/>
          </w:tcPr>
          <w:p w:rsidR="00E04142" w:rsidRDefault="00646C00">
            <w:pPr>
              <w:pStyle w:val="ExampleText"/>
            </w:pPr>
            <w:r>
              <w:t>0x0100</w:t>
            </w:r>
          </w:p>
        </w:tc>
      </w:tr>
      <w:tr w:rsidR="00E04142" w:rsidTr="00E04142">
        <w:trPr>
          <w:trHeight w:val="320"/>
        </w:trPr>
        <w:tc>
          <w:tcPr>
            <w:tcW w:w="0" w:type="auto"/>
            <w:vAlign w:val="center"/>
          </w:tcPr>
          <w:p w:rsidR="00E04142" w:rsidRDefault="00646C00">
            <w:pPr>
              <w:pStyle w:val="ExampleText"/>
            </w:pPr>
            <w:r>
              <w:t>000014B1</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cfactoid</w:t>
            </w:r>
          </w:p>
        </w:tc>
        <w:tc>
          <w:tcPr>
            <w:tcW w:w="0" w:type="auto"/>
            <w:vAlign w:val="center"/>
          </w:tcPr>
          <w:p w:rsidR="00E04142" w:rsidRDefault="00646C00">
            <w:pPr>
              <w:pStyle w:val="ExampleText"/>
            </w:pPr>
            <w:r>
              <w:t>0x089A7948</w:t>
            </w:r>
          </w:p>
        </w:tc>
      </w:tr>
      <w:tr w:rsidR="00E04142" w:rsidTr="00E04142">
        <w:trPr>
          <w:trHeight w:val="320"/>
        </w:trPr>
        <w:tc>
          <w:tcPr>
            <w:tcW w:w="0" w:type="auto"/>
            <w:vAlign w:val="center"/>
          </w:tcPr>
          <w:p w:rsidR="00E04142" w:rsidRDefault="00646C00">
            <w:pPr>
              <w:pStyle w:val="ExampleText"/>
            </w:pPr>
            <w:r>
              <w:t>000014B5</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cste</w:t>
            </w:r>
          </w:p>
        </w:tc>
        <w:tc>
          <w:tcPr>
            <w:tcW w:w="0" w:type="auto"/>
            <w:vAlign w:val="center"/>
          </w:tcPr>
          <w:p w:rsidR="00E04142" w:rsidRDefault="00646C00">
            <w:pPr>
              <w:pStyle w:val="ExampleText"/>
            </w:pPr>
            <w:r>
              <w:t>0x00000008</w:t>
            </w:r>
          </w:p>
        </w:tc>
      </w:tr>
      <w:tr w:rsidR="00E04142" w:rsidTr="00E04142">
        <w:trPr>
          <w:trHeight w:val="320"/>
        </w:trPr>
        <w:tc>
          <w:tcPr>
            <w:tcW w:w="0" w:type="auto"/>
            <w:vAlign w:val="center"/>
          </w:tcPr>
          <w:p w:rsidR="00E04142" w:rsidRDefault="00646C00">
            <w:pPr>
              <w:pStyle w:val="ExampleText"/>
            </w:pPr>
            <w:r>
              <w:t>000014B9</w:t>
            </w:r>
          </w:p>
        </w:tc>
        <w:tc>
          <w:tcPr>
            <w:tcW w:w="0" w:type="auto"/>
            <w:vAlign w:val="center"/>
          </w:tcPr>
          <w:p w:rsidR="00E04142" w:rsidRDefault="00646C00">
            <w:pPr>
              <w:pStyle w:val="ExampleText"/>
            </w:pPr>
            <w:r>
              <w:t>002B</w:t>
            </w:r>
          </w:p>
        </w:tc>
        <w:tc>
          <w:tcPr>
            <w:tcW w:w="0" w:type="auto"/>
            <w:vAlign w:val="center"/>
          </w:tcPr>
          <w:p w:rsidR="00E04142" w:rsidRDefault="00646C00">
            <w:pPr>
              <w:pStyle w:val="ExampleText"/>
            </w:pPr>
            <w:r>
              <w:t xml:space="preserve">    </w:t>
            </w:r>
            <w:r>
              <w:rPr>
                <w:b/>
              </w:rPr>
              <w:t>C</w:t>
            </w:r>
            <w:r>
              <w:t>: IndexedStringTable</w:t>
            </w:r>
            <w:r>
              <w:rPr>
                <w:b/>
              </w:rPr>
              <w:t xml:space="preserve"> - stringTable</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36</w:t>
      </w:r>
      <w:r>
        <w:fldChar w:fldCharType="end"/>
      </w:r>
      <w:r>
        <w:t>: PropertyBagStore structure</w:t>
      </w:r>
    </w:p>
    <w:p w:rsidR="00E04142" w:rsidRDefault="00646C00">
      <w:r>
        <w:t>For simplicity this structure is broken down into substructures that are explained after the following descriptions.</w:t>
      </w:r>
    </w:p>
    <w:p w:rsidR="00E04142" w:rsidRDefault="00646C00">
      <w:pPr>
        <w:pStyle w:val="Definition-Field"/>
      </w:pPr>
      <w:r>
        <w:rPr>
          <w:b/>
        </w:rPr>
        <w:t xml:space="preserve">propBagStore: </w:t>
      </w:r>
      <w:r>
        <w:t xml:space="preserve">Structure of type </w:t>
      </w:r>
      <w:r>
        <w:rPr>
          <w:b/>
        </w:rPr>
        <w:t>PropertyBagStore</w:t>
      </w:r>
      <w:r>
        <w:t xml:space="preserve"> (section 2.3.4.1).</w:t>
      </w:r>
    </w:p>
    <w:p w:rsidR="00E04142" w:rsidRDefault="00646C00">
      <w:pPr>
        <w:pStyle w:val="Definition-Field"/>
      </w:pPr>
      <w:r>
        <w:rPr>
          <w:b/>
        </w:rPr>
        <w:t xml:space="preserve">cFactoidType: </w:t>
      </w:r>
      <w:r>
        <w:t>0x0</w:t>
      </w:r>
      <w:r>
        <w:t>0000002 specifies the number of distinct smart tag types embedded in the document.</w:t>
      </w:r>
    </w:p>
    <w:p w:rsidR="00E04142" w:rsidRDefault="00646C00">
      <w:pPr>
        <w:pStyle w:val="Definition-Field"/>
      </w:pPr>
      <w:r>
        <w:rPr>
          <w:b/>
        </w:rPr>
        <w:t xml:space="preserve">factoidTypes: </w:t>
      </w:r>
      <w:r>
        <w:t xml:space="preserve">Array of two </w:t>
      </w:r>
      <w:r>
        <w:rPr>
          <w:b/>
        </w:rPr>
        <w:t>FactoidType</w:t>
      </w:r>
      <w:r>
        <w:t xml:space="preserve"> structures (section 2.3.4.2) as specified by the </w:t>
      </w:r>
      <w:r>
        <w:rPr>
          <w:b/>
        </w:rPr>
        <w:t>cFactoidType</w:t>
      </w:r>
      <w:r>
        <w:t xml:space="preserve"> field.</w:t>
      </w:r>
    </w:p>
    <w:p w:rsidR="00E04142" w:rsidRDefault="00646C00">
      <w:pPr>
        <w:pStyle w:val="Definition-Field"/>
      </w:pPr>
      <w:r>
        <w:rPr>
          <w:b/>
        </w:rPr>
        <w:t xml:space="preserve">cbHdr: </w:t>
      </w:r>
      <w:r>
        <w:t>0x000C specifies the count of total bytes, including itsel</w:t>
      </w:r>
      <w:r>
        <w:t xml:space="preserve">f and the </w:t>
      </w:r>
      <w:r>
        <w:rPr>
          <w:b/>
        </w:rPr>
        <w:t>sVer</w:t>
      </w:r>
      <w:r>
        <w:t xml:space="preserve">, </w:t>
      </w:r>
      <w:r>
        <w:rPr>
          <w:b/>
        </w:rPr>
        <w:t>cfactoid</w:t>
      </w:r>
      <w:r>
        <w:t xml:space="preserve">, and </w:t>
      </w:r>
      <w:r>
        <w:rPr>
          <w:b/>
        </w:rPr>
        <w:t>cste</w:t>
      </w:r>
      <w:r>
        <w:t xml:space="preserve"> fields.</w:t>
      </w:r>
    </w:p>
    <w:p w:rsidR="00E04142" w:rsidRDefault="00646C00">
      <w:pPr>
        <w:pStyle w:val="Definition-Field"/>
      </w:pPr>
      <w:r>
        <w:rPr>
          <w:b/>
        </w:rPr>
        <w:t xml:space="preserve">sVer: </w:t>
      </w:r>
      <w:r>
        <w:t>0x0100 specifies the version of this structure.</w:t>
      </w:r>
    </w:p>
    <w:p w:rsidR="00E04142" w:rsidRDefault="00646C00">
      <w:pPr>
        <w:pStyle w:val="Definition-Field"/>
      </w:pPr>
      <w:r>
        <w:rPr>
          <w:b/>
        </w:rPr>
        <w:t xml:space="preserve">cfactoid: </w:t>
      </w:r>
      <w:r>
        <w:t>0x089A7948 is an arbitrary and ignored value.</w:t>
      </w:r>
    </w:p>
    <w:p w:rsidR="00E04142" w:rsidRDefault="00646C00">
      <w:pPr>
        <w:pStyle w:val="Definition-Field"/>
      </w:pPr>
      <w:r>
        <w:rPr>
          <w:b/>
        </w:rPr>
        <w:t xml:space="preserve">cste: </w:t>
      </w:r>
      <w:r>
        <w:t xml:space="preserve">0x00000008 specifies the total number of entries in the </w:t>
      </w:r>
      <w:r>
        <w:rPr>
          <w:b/>
        </w:rPr>
        <w:t>stringTable</w:t>
      </w:r>
      <w:r>
        <w:t>.</w:t>
      </w:r>
    </w:p>
    <w:p w:rsidR="00E04142" w:rsidRDefault="00646C00">
      <w:r>
        <w:t xml:space="preserve">The substructures identified by label </w:t>
      </w:r>
      <w:r>
        <w:rPr>
          <w:b/>
        </w:rPr>
        <w:t>A</w:t>
      </w:r>
      <w:r>
        <w:t xml:space="preserve">, </w:t>
      </w:r>
      <w:r>
        <w:rPr>
          <w:b/>
        </w:rPr>
        <w:t>B</w:t>
      </w:r>
      <w:r>
        <w:t xml:space="preserve">, and </w:t>
      </w:r>
      <w:r>
        <w:rPr>
          <w:b/>
        </w:rPr>
        <w:t>C</w:t>
      </w:r>
      <w:r>
        <w:t xml:space="preserve"> in the preceding example are shown in the table labeled "FactoidType structure for Stockticker smart tag type", the table labeled "FactoidType structure for Date smart tag type", and the table labeled "Inde</w:t>
      </w:r>
      <w:r>
        <w:t>xedStringTable structure", respectively.</w:t>
      </w:r>
    </w:p>
    <w:tbl>
      <w:tblPr>
        <w:tblStyle w:val="Table-ShadedHeader"/>
        <w:tblW w:w="4690" w:type="pct"/>
        <w:tblLook w:val="04A0" w:firstRow="1" w:lastRow="0" w:firstColumn="1" w:lastColumn="0" w:noHBand="0" w:noVBand="1"/>
      </w:tblPr>
      <w:tblGrid>
        <w:gridCol w:w="1086"/>
        <w:gridCol w:w="811"/>
        <w:gridCol w:w="3055"/>
        <w:gridCol w:w="4043"/>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0000142E</w:t>
            </w:r>
          </w:p>
        </w:tc>
        <w:tc>
          <w:tcPr>
            <w:tcW w:w="0" w:type="auto"/>
            <w:vAlign w:val="center"/>
          </w:tcPr>
          <w:p w:rsidR="00E04142" w:rsidRDefault="00646C00">
            <w:pPr>
              <w:pStyle w:val="ExampleText"/>
            </w:pPr>
            <w:r>
              <w:t>0043</w:t>
            </w:r>
          </w:p>
        </w:tc>
        <w:tc>
          <w:tcPr>
            <w:tcW w:w="0" w:type="auto"/>
            <w:vAlign w:val="center"/>
          </w:tcPr>
          <w:p w:rsidR="00E04142" w:rsidRDefault="00646C00">
            <w:pPr>
              <w:pStyle w:val="ExampleText"/>
            </w:pPr>
            <w:r>
              <w:rPr>
                <w:b/>
              </w:rPr>
              <w:t>A</w:t>
            </w:r>
            <w:r>
              <w:t>: FactoidType</w:t>
            </w:r>
            <w:r>
              <w:rPr>
                <w:b/>
              </w:rPr>
              <w:t xml:space="preserve"> - factoidType-0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0000142E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cbFactoid</w:t>
            </w:r>
          </w:p>
        </w:tc>
        <w:tc>
          <w:tcPr>
            <w:tcW w:w="0" w:type="auto"/>
            <w:vAlign w:val="center"/>
          </w:tcPr>
          <w:p w:rsidR="00E04142" w:rsidRDefault="00646C00">
            <w:pPr>
              <w:pStyle w:val="ExampleText"/>
            </w:pPr>
            <w:r>
              <w:t>0x0000003F</w:t>
            </w:r>
          </w:p>
        </w:tc>
      </w:tr>
      <w:tr w:rsidR="00E04142" w:rsidTr="00E04142">
        <w:trPr>
          <w:trHeight w:val="320"/>
        </w:trPr>
        <w:tc>
          <w:tcPr>
            <w:tcW w:w="0" w:type="auto"/>
            <w:vAlign w:val="center"/>
          </w:tcPr>
          <w:p w:rsidR="00E04142" w:rsidRDefault="00646C00">
            <w:pPr>
              <w:pStyle w:val="ExampleText"/>
            </w:pPr>
            <w:r>
              <w:t>00001432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id</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00001436</w:t>
            </w:r>
          </w:p>
        </w:tc>
        <w:tc>
          <w:tcPr>
            <w:tcW w:w="0" w:type="auto"/>
            <w:vAlign w:val="center"/>
          </w:tcPr>
          <w:p w:rsidR="00E04142" w:rsidRDefault="00646C00">
            <w:pPr>
              <w:pStyle w:val="ExampleText"/>
            </w:pPr>
            <w:r>
              <w:t>002C</w:t>
            </w:r>
          </w:p>
        </w:tc>
        <w:tc>
          <w:tcPr>
            <w:tcW w:w="0" w:type="auto"/>
            <w:vAlign w:val="center"/>
          </w:tcPr>
          <w:p w:rsidR="00E04142" w:rsidRDefault="00646C00">
            <w:pPr>
              <w:pStyle w:val="ExampleText"/>
            </w:pPr>
            <w:r>
              <w:t xml:space="preserve">    </w:t>
            </w:r>
            <w:hyperlink w:anchor="Section_0f70d2f799e9485398feedfc98825792">
              <w:r>
                <w:rPr>
                  <w:rStyle w:val="Hyperlink"/>
                </w:rPr>
                <w:t>PBString</w:t>
              </w:r>
            </w:hyperlink>
            <w:r>
              <w:rPr>
                <w:b/>
              </w:rPr>
              <w:t xml:space="preserve"> - rgbUri</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00001436</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0x002A</w:t>
            </w:r>
          </w:p>
        </w:tc>
      </w:tr>
      <w:tr w:rsidR="00E04142" w:rsidTr="00E04142">
        <w:trPr>
          <w:trHeight w:val="320"/>
        </w:trPr>
        <w:tc>
          <w:tcPr>
            <w:tcW w:w="0" w:type="auto"/>
            <w:vAlign w:val="center"/>
          </w:tcPr>
          <w:p w:rsidR="00E04142" w:rsidRDefault="00646C00">
            <w:pPr>
              <w:pStyle w:val="ExampleText"/>
            </w:pPr>
            <w:r>
              <w:t>00001436</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00001438</w:t>
            </w:r>
          </w:p>
        </w:tc>
        <w:tc>
          <w:tcPr>
            <w:tcW w:w="0" w:type="auto"/>
            <w:vAlign w:val="center"/>
          </w:tcPr>
          <w:p w:rsidR="00E04142" w:rsidRDefault="00646C00">
            <w:pPr>
              <w:pStyle w:val="ExampleText"/>
            </w:pPr>
            <w:r>
              <w:t>002A</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urn:schemas-microsoft-com:office:sm</w:t>
            </w:r>
            <w:r>
              <w:t>arttags</w:t>
            </w:r>
          </w:p>
        </w:tc>
      </w:tr>
      <w:tr w:rsidR="00E04142" w:rsidTr="00E04142">
        <w:trPr>
          <w:trHeight w:val="320"/>
        </w:trPr>
        <w:tc>
          <w:tcPr>
            <w:tcW w:w="0" w:type="auto"/>
            <w:vAlign w:val="center"/>
          </w:tcPr>
          <w:p w:rsidR="00E04142" w:rsidRDefault="00646C00">
            <w:pPr>
              <w:pStyle w:val="ExampleText"/>
            </w:pPr>
            <w:r>
              <w:t>00001462</w:t>
            </w:r>
          </w:p>
        </w:tc>
        <w:tc>
          <w:tcPr>
            <w:tcW w:w="0" w:type="auto"/>
            <w:vAlign w:val="center"/>
          </w:tcPr>
          <w:p w:rsidR="00E04142" w:rsidRDefault="00646C00">
            <w:pPr>
              <w:pStyle w:val="ExampleText"/>
            </w:pPr>
            <w:r>
              <w:t>000D</w:t>
            </w:r>
          </w:p>
        </w:tc>
        <w:tc>
          <w:tcPr>
            <w:tcW w:w="0" w:type="auto"/>
            <w:vAlign w:val="center"/>
          </w:tcPr>
          <w:p w:rsidR="00E04142" w:rsidRDefault="00646C00">
            <w:pPr>
              <w:pStyle w:val="ExampleText"/>
            </w:pPr>
            <w:r>
              <w:t xml:space="preserve">    PBString</w:t>
            </w:r>
            <w:r>
              <w:rPr>
                <w:b/>
              </w:rPr>
              <w:t xml:space="preserve"> - rgbTag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00001462</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0x000B</w:t>
            </w:r>
          </w:p>
        </w:tc>
      </w:tr>
      <w:tr w:rsidR="00E04142" w:rsidTr="00E04142">
        <w:trPr>
          <w:trHeight w:val="320"/>
        </w:trPr>
        <w:tc>
          <w:tcPr>
            <w:tcW w:w="0" w:type="auto"/>
            <w:vAlign w:val="center"/>
          </w:tcPr>
          <w:p w:rsidR="00E04142" w:rsidRDefault="00646C00">
            <w:pPr>
              <w:pStyle w:val="ExampleText"/>
            </w:pPr>
            <w:r>
              <w:t>00001462</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00001464</w:t>
            </w:r>
          </w:p>
        </w:tc>
        <w:tc>
          <w:tcPr>
            <w:tcW w:w="0" w:type="auto"/>
            <w:vAlign w:val="center"/>
          </w:tcPr>
          <w:p w:rsidR="00E04142" w:rsidRDefault="00646C00">
            <w:pPr>
              <w:pStyle w:val="ExampleText"/>
            </w:pPr>
            <w:r>
              <w:t>000B</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stockticker</w:t>
            </w:r>
          </w:p>
        </w:tc>
      </w:tr>
      <w:tr w:rsidR="00E04142" w:rsidTr="00E04142">
        <w:trPr>
          <w:trHeight w:val="320"/>
        </w:trPr>
        <w:tc>
          <w:tcPr>
            <w:tcW w:w="0" w:type="auto"/>
            <w:vAlign w:val="center"/>
          </w:tcPr>
          <w:p w:rsidR="00E04142" w:rsidRDefault="00646C00">
            <w:pPr>
              <w:pStyle w:val="ExampleText"/>
            </w:pPr>
            <w:r>
              <w:t>0000146F</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PBString</w:t>
            </w:r>
            <w:r>
              <w:rPr>
                <w:b/>
              </w:rPr>
              <w:t xml:space="preserve"> - rgbDownLoadURL</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0000146F</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0000146F</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00001471</w:t>
            </w:r>
          </w:p>
        </w:tc>
        <w:tc>
          <w:tcPr>
            <w:tcW w:w="0" w:type="auto"/>
            <w:vAlign w:val="center"/>
          </w:tcPr>
          <w:p w:rsidR="00E04142" w:rsidRDefault="00646C00">
            <w:pPr>
              <w:pStyle w:val="ExampleText"/>
            </w:pPr>
            <w:r>
              <w:t>0000</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37</w:t>
      </w:r>
      <w:r>
        <w:fldChar w:fldCharType="end"/>
      </w:r>
      <w:r>
        <w:t>: FactoidType structure for Stockticker smart tag type</w:t>
      </w:r>
    </w:p>
    <w:p w:rsidR="00E04142" w:rsidRDefault="00646C00">
      <w:r>
        <w:t xml:space="preserve">This is the first </w:t>
      </w:r>
      <w:r>
        <w:rPr>
          <w:b/>
        </w:rPr>
        <w:t>FactoidType</w:t>
      </w:r>
      <w:r>
        <w:t xml:space="preserve"> stru</w:t>
      </w:r>
      <w:r>
        <w:t xml:space="preserve">cture (section 2.3.4.2) corresponding to the Stockticker smart tag type. For simplicity, detailed descriptions for the subfields </w:t>
      </w:r>
      <w:r>
        <w:rPr>
          <w:b/>
        </w:rPr>
        <w:t>cch</w:t>
      </w:r>
      <w:r>
        <w:t xml:space="preserve"> and </w:t>
      </w:r>
      <w:r>
        <w:rPr>
          <w:b/>
        </w:rPr>
        <w:t>fAnsiString</w:t>
      </w:r>
      <w:r>
        <w:t xml:space="preserve"> of </w:t>
      </w:r>
      <w:r>
        <w:rPr>
          <w:b/>
        </w:rPr>
        <w:t>rgbTag</w:t>
      </w:r>
      <w:r>
        <w:t xml:space="preserve"> and </w:t>
      </w:r>
      <w:r>
        <w:rPr>
          <w:b/>
        </w:rPr>
        <w:t>rgbDownloadURL</w:t>
      </w:r>
      <w:r>
        <w:t xml:space="preserve"> have been omitted.</w:t>
      </w:r>
    </w:p>
    <w:p w:rsidR="00E04142" w:rsidRDefault="00646C00">
      <w:pPr>
        <w:pStyle w:val="Definition-Field"/>
      </w:pPr>
      <w:r>
        <w:rPr>
          <w:b/>
        </w:rPr>
        <w:t xml:space="preserve">cbFactoid: </w:t>
      </w:r>
      <w:r>
        <w:t xml:space="preserve">0x0000003F specifies the size of this structure </w:t>
      </w:r>
      <w:r>
        <w:t xml:space="preserve">excluding the </w:t>
      </w:r>
      <w:r>
        <w:rPr>
          <w:b/>
        </w:rPr>
        <w:t>cbFactoid</w:t>
      </w:r>
      <w:r>
        <w:t xml:space="preserve"> field.</w:t>
      </w:r>
    </w:p>
    <w:p w:rsidR="00E04142" w:rsidRDefault="00646C00">
      <w:pPr>
        <w:pStyle w:val="Definition-Field"/>
      </w:pPr>
      <w:r>
        <w:rPr>
          <w:b/>
        </w:rPr>
        <w:t xml:space="preserve">id: </w:t>
      </w:r>
      <w:r>
        <w:t>0x00000001 specifies the unique id (across this document) for this smart tag type.</w:t>
      </w:r>
    </w:p>
    <w:p w:rsidR="00E04142" w:rsidRDefault="00646C00">
      <w:pPr>
        <w:pStyle w:val="Definition-Field"/>
      </w:pPr>
      <w:r>
        <w:rPr>
          <w:b/>
        </w:rPr>
        <w:t xml:space="preserve">rgbUri.cch: </w:t>
      </w:r>
      <w:r>
        <w:t xml:space="preserve">0x002A specifies the number of characters in the string pointed to by </w:t>
      </w:r>
      <w:r>
        <w:rPr>
          <w:b/>
        </w:rPr>
        <w:t>rbgUri.rgxch</w:t>
      </w:r>
      <w:r>
        <w:t>.</w:t>
      </w:r>
    </w:p>
    <w:p w:rsidR="00E04142" w:rsidRDefault="00646C00">
      <w:pPr>
        <w:pStyle w:val="Definition-Field"/>
      </w:pPr>
      <w:r>
        <w:rPr>
          <w:b/>
        </w:rPr>
        <w:t xml:space="preserve">rgbUri.fAnsiString: </w:t>
      </w:r>
      <w:r>
        <w:t>0x1 specifies that the</w:t>
      </w:r>
      <w:r>
        <w:t xml:space="preserve"> string pointed to by </w:t>
      </w:r>
      <w:r>
        <w:rPr>
          <w:b/>
        </w:rPr>
        <w:t>rgbUri.rgxch</w:t>
      </w:r>
      <w:r>
        <w:t xml:space="preserve"> is an </w:t>
      </w:r>
      <w:hyperlink w:anchor="gt_100cd8a6-5cb1-4895-9de6-e4a3c224a583">
        <w:r>
          <w:rPr>
            <w:rStyle w:val="HyperlinkGreen"/>
            <w:b/>
          </w:rPr>
          <w:t>ANSI character set</w:t>
        </w:r>
      </w:hyperlink>
      <w:r>
        <w:t xml:space="preserve"> string.</w:t>
      </w:r>
    </w:p>
    <w:p w:rsidR="00E04142" w:rsidRDefault="00646C00">
      <w:pPr>
        <w:pStyle w:val="Definition-Field"/>
      </w:pPr>
      <w:r>
        <w:rPr>
          <w:b/>
        </w:rPr>
        <w:t xml:space="preserve">rgbUri.rgxch: </w:t>
      </w:r>
      <w:r>
        <w:t xml:space="preserve">"urn:schemas-microsoft-com:office:smarttags" specifies the </w:t>
      </w:r>
      <w:hyperlink w:anchor="gt_485f05b3-df3b-45ac-b8bf-d05f5d185a24">
        <w:r>
          <w:rPr>
            <w:rStyle w:val="HyperlinkGreen"/>
            <w:b/>
          </w:rPr>
          <w:t>XML namespace</w:t>
        </w:r>
      </w:hyperlink>
      <w:r>
        <w:t xml:space="preserve"> </w:t>
      </w:r>
      <w:hyperlink w:anchor="gt_e18af8e8-01d7-4f91-8a1e-0fb21b191f95">
        <w:r>
          <w:rPr>
            <w:rStyle w:val="HyperlinkGreen"/>
            <w:b/>
          </w:rPr>
          <w:t>URI</w:t>
        </w:r>
      </w:hyperlink>
      <w:r>
        <w:t xml:space="preserve"> for this smart tag type.</w:t>
      </w:r>
    </w:p>
    <w:p w:rsidR="00E04142" w:rsidRDefault="00646C00">
      <w:pPr>
        <w:pStyle w:val="Definition-Field"/>
      </w:pPr>
      <w:r>
        <w:rPr>
          <w:b/>
        </w:rPr>
        <w:t xml:space="preserve">rgbTag.rgxch: </w:t>
      </w:r>
      <w:r>
        <w:t>"stockticker" specifies the tag name for this smart tag type.</w:t>
      </w:r>
    </w:p>
    <w:p w:rsidR="00E04142" w:rsidRDefault="00646C00">
      <w:pPr>
        <w:pStyle w:val="Definition-Field"/>
      </w:pPr>
      <w:r>
        <w:rPr>
          <w:b/>
        </w:rPr>
        <w:t xml:space="preserve">rgbDownLoadURL.rgxch: </w:t>
      </w:r>
      <w:r>
        <w:t xml:space="preserve">This field is empty because there is no download </w:t>
      </w:r>
      <w:hyperlink w:anchor="gt_433a4fb7-ef84-46b0-ab65-905f5e3a80b1">
        <w:r>
          <w:rPr>
            <w:rStyle w:val="HyperlinkGreen"/>
            <w:b/>
          </w:rPr>
          <w:t>URL</w:t>
        </w:r>
      </w:hyperlink>
      <w:r>
        <w:t xml:space="preserve"> specified for this particular smart tag type.</w:t>
      </w:r>
    </w:p>
    <w:tbl>
      <w:tblPr>
        <w:tblStyle w:val="Table-ShadedHeader"/>
        <w:tblW w:w="4690" w:type="pct"/>
        <w:tblLook w:val="04A0" w:firstRow="1" w:lastRow="0" w:firstColumn="1" w:lastColumn="0" w:noHBand="0" w:noVBand="1"/>
      </w:tblPr>
      <w:tblGrid>
        <w:gridCol w:w="1112"/>
        <w:gridCol w:w="808"/>
        <w:gridCol w:w="3045"/>
        <w:gridCol w:w="4030"/>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00001471</w:t>
            </w:r>
          </w:p>
        </w:tc>
        <w:tc>
          <w:tcPr>
            <w:tcW w:w="0" w:type="auto"/>
            <w:vAlign w:val="center"/>
          </w:tcPr>
          <w:p w:rsidR="00E04142" w:rsidRDefault="00646C00">
            <w:pPr>
              <w:pStyle w:val="ExampleText"/>
            </w:pPr>
            <w:r>
              <w:t>003C</w:t>
            </w:r>
          </w:p>
        </w:tc>
        <w:tc>
          <w:tcPr>
            <w:tcW w:w="0" w:type="auto"/>
            <w:vAlign w:val="center"/>
          </w:tcPr>
          <w:p w:rsidR="00E04142" w:rsidRDefault="00646C00">
            <w:pPr>
              <w:pStyle w:val="ExampleText"/>
            </w:pPr>
            <w:r>
              <w:rPr>
                <w:b/>
              </w:rPr>
              <w:t>B</w:t>
            </w:r>
            <w:r>
              <w:t>: FactoidType</w:t>
            </w:r>
            <w:r>
              <w:rPr>
                <w:b/>
              </w:rPr>
              <w:t xml:space="preserve"> - factoidType-1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00001471</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w:t>
            </w:r>
            <w:r>
              <w:t>LONG</w:t>
            </w:r>
            <w:r>
              <w:rPr>
                <w:b/>
              </w:rPr>
              <w:t xml:space="preserve"> - cbFactoid</w:t>
            </w:r>
          </w:p>
        </w:tc>
        <w:tc>
          <w:tcPr>
            <w:tcW w:w="0" w:type="auto"/>
            <w:vAlign w:val="center"/>
          </w:tcPr>
          <w:p w:rsidR="00E04142" w:rsidRDefault="00646C00">
            <w:pPr>
              <w:pStyle w:val="ExampleText"/>
            </w:pPr>
            <w:r>
              <w:t>0x00000038</w:t>
            </w:r>
          </w:p>
        </w:tc>
      </w:tr>
      <w:tr w:rsidR="00E04142" w:rsidTr="00E04142">
        <w:trPr>
          <w:trHeight w:val="320"/>
        </w:trPr>
        <w:tc>
          <w:tcPr>
            <w:tcW w:w="0" w:type="auto"/>
            <w:vAlign w:val="center"/>
          </w:tcPr>
          <w:p w:rsidR="00E04142" w:rsidRDefault="00646C00">
            <w:pPr>
              <w:pStyle w:val="ExampleText"/>
            </w:pPr>
            <w:r>
              <w:t>00001475</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id</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00001479</w:t>
            </w:r>
          </w:p>
        </w:tc>
        <w:tc>
          <w:tcPr>
            <w:tcW w:w="0" w:type="auto"/>
            <w:vAlign w:val="center"/>
          </w:tcPr>
          <w:p w:rsidR="00E04142" w:rsidRDefault="00646C00">
            <w:pPr>
              <w:pStyle w:val="ExampleText"/>
            </w:pPr>
            <w:r>
              <w:t>002C</w:t>
            </w:r>
          </w:p>
        </w:tc>
        <w:tc>
          <w:tcPr>
            <w:tcW w:w="0" w:type="auto"/>
            <w:vAlign w:val="center"/>
          </w:tcPr>
          <w:p w:rsidR="00E04142" w:rsidRDefault="00646C00">
            <w:pPr>
              <w:pStyle w:val="ExampleText"/>
            </w:pPr>
            <w:r>
              <w:t xml:space="preserve">    PBString</w:t>
            </w:r>
            <w:r>
              <w:rPr>
                <w:b/>
              </w:rPr>
              <w:t xml:space="preserve"> - rgbUri</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00001479</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0x002A</w:t>
            </w:r>
          </w:p>
        </w:tc>
      </w:tr>
      <w:tr w:rsidR="00E04142" w:rsidTr="00E04142">
        <w:trPr>
          <w:trHeight w:val="320"/>
        </w:trPr>
        <w:tc>
          <w:tcPr>
            <w:tcW w:w="0" w:type="auto"/>
            <w:vAlign w:val="center"/>
          </w:tcPr>
          <w:p w:rsidR="00E04142" w:rsidRDefault="00646C00">
            <w:pPr>
              <w:pStyle w:val="ExampleText"/>
            </w:pPr>
            <w:r>
              <w:t>00001479</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0000147B</w:t>
            </w:r>
          </w:p>
        </w:tc>
        <w:tc>
          <w:tcPr>
            <w:tcW w:w="0" w:type="auto"/>
            <w:vAlign w:val="center"/>
          </w:tcPr>
          <w:p w:rsidR="00E04142" w:rsidRDefault="00646C00">
            <w:pPr>
              <w:pStyle w:val="ExampleText"/>
            </w:pPr>
            <w:r>
              <w:t>002A</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urn:schemas-microsoft-com:office:smarttags</w:t>
            </w:r>
          </w:p>
        </w:tc>
      </w:tr>
      <w:tr w:rsidR="00E04142" w:rsidTr="00E04142">
        <w:trPr>
          <w:trHeight w:val="320"/>
        </w:trPr>
        <w:tc>
          <w:tcPr>
            <w:tcW w:w="0" w:type="auto"/>
            <w:vAlign w:val="center"/>
          </w:tcPr>
          <w:p w:rsidR="00E04142" w:rsidRDefault="00646C00">
            <w:pPr>
              <w:pStyle w:val="ExampleText"/>
            </w:pPr>
            <w:r>
              <w:t>000014A5</w:t>
            </w:r>
          </w:p>
        </w:tc>
        <w:tc>
          <w:tcPr>
            <w:tcW w:w="0" w:type="auto"/>
            <w:vAlign w:val="center"/>
          </w:tcPr>
          <w:p w:rsidR="00E04142" w:rsidRDefault="00646C00">
            <w:pPr>
              <w:pStyle w:val="ExampleText"/>
            </w:pPr>
            <w:r>
              <w:t>0006</w:t>
            </w:r>
          </w:p>
        </w:tc>
        <w:tc>
          <w:tcPr>
            <w:tcW w:w="0" w:type="auto"/>
            <w:vAlign w:val="center"/>
          </w:tcPr>
          <w:p w:rsidR="00E04142" w:rsidRDefault="00646C00">
            <w:pPr>
              <w:pStyle w:val="ExampleText"/>
            </w:pPr>
            <w:r>
              <w:t xml:space="preserve">    PBString</w:t>
            </w:r>
            <w:r>
              <w:rPr>
                <w:b/>
              </w:rPr>
              <w:t xml:space="preserve"> - rgbTag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000014A5</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0x0004</w:t>
            </w:r>
          </w:p>
        </w:tc>
      </w:tr>
      <w:tr w:rsidR="00E04142" w:rsidTr="00E04142">
        <w:trPr>
          <w:trHeight w:val="320"/>
        </w:trPr>
        <w:tc>
          <w:tcPr>
            <w:tcW w:w="0" w:type="auto"/>
            <w:vAlign w:val="center"/>
          </w:tcPr>
          <w:p w:rsidR="00E04142" w:rsidRDefault="00646C00">
            <w:pPr>
              <w:pStyle w:val="ExampleText"/>
            </w:pPr>
            <w:r>
              <w:t>000014A5</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000014A7</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date</w:t>
            </w:r>
          </w:p>
        </w:tc>
      </w:tr>
      <w:tr w:rsidR="00E04142" w:rsidTr="00E04142">
        <w:trPr>
          <w:trHeight w:val="320"/>
        </w:trPr>
        <w:tc>
          <w:tcPr>
            <w:tcW w:w="0" w:type="auto"/>
            <w:vAlign w:val="center"/>
          </w:tcPr>
          <w:p w:rsidR="00E04142" w:rsidRDefault="00646C00">
            <w:pPr>
              <w:pStyle w:val="ExampleText"/>
            </w:pPr>
            <w:r>
              <w:t>000014AB</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PBString</w:t>
            </w:r>
            <w:r>
              <w:rPr>
                <w:b/>
              </w:rPr>
              <w:t xml:space="preserve"> - rgbDownLoadURL</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000014AB</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000014AB</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000014AD</w:t>
            </w:r>
          </w:p>
        </w:tc>
        <w:tc>
          <w:tcPr>
            <w:tcW w:w="0" w:type="auto"/>
            <w:vAlign w:val="center"/>
          </w:tcPr>
          <w:p w:rsidR="00E04142" w:rsidRDefault="00646C00">
            <w:pPr>
              <w:pStyle w:val="ExampleText"/>
            </w:pPr>
            <w:r>
              <w:t>0000</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38</w:t>
      </w:r>
      <w:r>
        <w:fldChar w:fldCharType="end"/>
      </w:r>
      <w:r>
        <w:t>: FactoidType structure for Date smart tag type</w:t>
      </w:r>
    </w:p>
    <w:p w:rsidR="00E04142" w:rsidRDefault="00646C00">
      <w:r>
        <w:lastRenderedPageBreak/>
        <w:t xml:space="preserve">This is the second </w:t>
      </w:r>
      <w:r>
        <w:rPr>
          <w:b/>
        </w:rPr>
        <w:t>FactoidType</w:t>
      </w:r>
      <w:r>
        <w:t xml:space="preserve"> structure (section 2.3.4.2) corresponding to the Date smart tag type. For simplicity, detailed descriptions for all the fields except </w:t>
      </w:r>
      <w:r>
        <w:rPr>
          <w:b/>
        </w:rPr>
        <w:t>id</w:t>
      </w:r>
      <w:r>
        <w:t xml:space="preserve"> have been omitted.</w:t>
      </w:r>
    </w:p>
    <w:p w:rsidR="00E04142" w:rsidRDefault="00646C00">
      <w:pPr>
        <w:pStyle w:val="Definition-Field"/>
      </w:pPr>
      <w:r>
        <w:rPr>
          <w:b/>
        </w:rPr>
        <w:t xml:space="preserve">id: </w:t>
      </w:r>
      <w:r>
        <w:t>0x00000002 specifies the unique id (across this document) for the</w:t>
      </w:r>
      <w:r>
        <w:t xml:space="preserve"> Date smart tag.</w:t>
      </w:r>
    </w:p>
    <w:tbl>
      <w:tblPr>
        <w:tblStyle w:val="Table-ShadedHeader"/>
        <w:tblW w:w="4690" w:type="pct"/>
        <w:tblLook w:val="04A0" w:firstRow="1" w:lastRow="0" w:firstColumn="1" w:lastColumn="0" w:noHBand="0" w:noVBand="1"/>
      </w:tblPr>
      <w:tblGrid>
        <w:gridCol w:w="1627"/>
        <w:gridCol w:w="1182"/>
        <w:gridCol w:w="4923"/>
        <w:gridCol w:w="1263"/>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000014B9</w:t>
            </w:r>
          </w:p>
        </w:tc>
        <w:tc>
          <w:tcPr>
            <w:tcW w:w="0" w:type="auto"/>
            <w:vAlign w:val="center"/>
          </w:tcPr>
          <w:p w:rsidR="00E04142" w:rsidRDefault="00646C00">
            <w:pPr>
              <w:pStyle w:val="ExampleText"/>
            </w:pPr>
            <w:r>
              <w:t>002B</w:t>
            </w:r>
          </w:p>
        </w:tc>
        <w:tc>
          <w:tcPr>
            <w:tcW w:w="0" w:type="auto"/>
            <w:vAlign w:val="center"/>
          </w:tcPr>
          <w:p w:rsidR="00E04142" w:rsidRDefault="00646C00">
            <w:pPr>
              <w:pStyle w:val="ExampleText"/>
            </w:pPr>
            <w:r>
              <w:rPr>
                <w:b/>
              </w:rPr>
              <w:t>C</w:t>
            </w:r>
            <w:r>
              <w:t>: IndexedStringTable</w:t>
            </w:r>
            <w:r>
              <w:rPr>
                <w:b/>
              </w:rPr>
              <w:t xml:space="preserve"> - stringTable</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000014B9</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PBString</w:t>
            </w:r>
            <w:r>
              <w:rPr>
                <w:b/>
              </w:rPr>
              <w:t xml:space="preserve"> - stringTableEntry-0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000014B9</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000014B9</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000014BB</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10</w:t>
            </w:r>
          </w:p>
        </w:tc>
      </w:tr>
      <w:tr w:rsidR="00E04142" w:rsidTr="00E04142">
        <w:trPr>
          <w:trHeight w:val="320"/>
        </w:trPr>
        <w:tc>
          <w:tcPr>
            <w:tcW w:w="0" w:type="auto"/>
            <w:vAlign w:val="center"/>
          </w:tcPr>
          <w:p w:rsidR="00E04142" w:rsidRDefault="00646C00">
            <w:pPr>
              <w:pStyle w:val="ExampleText"/>
            </w:pPr>
            <w:r>
              <w:t>000014BD</w:t>
            </w:r>
          </w:p>
        </w:tc>
        <w:tc>
          <w:tcPr>
            <w:tcW w:w="0" w:type="auto"/>
            <w:vAlign w:val="center"/>
          </w:tcPr>
          <w:p w:rsidR="00E04142" w:rsidRDefault="00646C00">
            <w:pPr>
              <w:pStyle w:val="ExampleText"/>
            </w:pPr>
            <w:r>
              <w:t>0006</w:t>
            </w:r>
          </w:p>
        </w:tc>
        <w:tc>
          <w:tcPr>
            <w:tcW w:w="0" w:type="auto"/>
            <w:vAlign w:val="center"/>
          </w:tcPr>
          <w:p w:rsidR="00E04142" w:rsidRDefault="00646C00">
            <w:pPr>
              <w:pStyle w:val="ExampleText"/>
            </w:pPr>
            <w:r>
              <w:t xml:space="preserve">    PBString</w:t>
            </w:r>
            <w:r>
              <w:rPr>
                <w:b/>
              </w:rPr>
              <w:t xml:space="preserve"> - stringTableEntry-1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000014BD</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0x0004</w:t>
            </w:r>
          </w:p>
        </w:tc>
      </w:tr>
      <w:tr w:rsidR="00E04142" w:rsidTr="00E04142">
        <w:trPr>
          <w:trHeight w:val="320"/>
        </w:trPr>
        <w:tc>
          <w:tcPr>
            <w:tcW w:w="0" w:type="auto"/>
            <w:vAlign w:val="center"/>
          </w:tcPr>
          <w:p w:rsidR="00E04142" w:rsidRDefault="00646C00">
            <w:pPr>
              <w:pStyle w:val="ExampleText"/>
            </w:pPr>
            <w:r>
              <w:t>000014BD</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000014BF</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2003</w:t>
            </w:r>
          </w:p>
        </w:tc>
      </w:tr>
      <w:tr w:rsidR="00E04142" w:rsidTr="00E04142">
        <w:trPr>
          <w:trHeight w:val="320"/>
        </w:trPr>
        <w:tc>
          <w:tcPr>
            <w:tcW w:w="0" w:type="auto"/>
            <w:vAlign w:val="center"/>
          </w:tcPr>
          <w:p w:rsidR="00E04142" w:rsidRDefault="00646C00">
            <w:pPr>
              <w:pStyle w:val="ExampleText"/>
            </w:pPr>
            <w:r>
              <w:t>000014C3</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w:t>
            </w:r>
            <w:r>
              <w:t>PBString</w:t>
            </w:r>
            <w:r>
              <w:rPr>
                <w:b/>
              </w:rPr>
              <w:t xml:space="preserve"> - stringTableEntry-2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000014C3</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000014C3</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000014C5</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21</w:t>
            </w:r>
          </w:p>
        </w:tc>
      </w:tr>
      <w:tr w:rsidR="00E04142" w:rsidTr="00E04142">
        <w:trPr>
          <w:trHeight w:val="320"/>
        </w:trPr>
        <w:tc>
          <w:tcPr>
            <w:tcW w:w="0" w:type="auto"/>
            <w:vAlign w:val="center"/>
          </w:tcPr>
          <w:p w:rsidR="00E04142" w:rsidRDefault="00646C00">
            <w:pPr>
              <w:pStyle w:val="ExampleText"/>
            </w:pPr>
            <w:r>
              <w:t>000014C7</w:t>
            </w:r>
          </w:p>
        </w:tc>
        <w:tc>
          <w:tcPr>
            <w:tcW w:w="0" w:type="auto"/>
            <w:vAlign w:val="center"/>
          </w:tcPr>
          <w:p w:rsidR="00E04142" w:rsidRDefault="00646C00">
            <w:pPr>
              <w:pStyle w:val="ExampleText"/>
            </w:pPr>
            <w:r>
              <w:t>0005</w:t>
            </w:r>
          </w:p>
        </w:tc>
        <w:tc>
          <w:tcPr>
            <w:tcW w:w="0" w:type="auto"/>
            <w:vAlign w:val="center"/>
          </w:tcPr>
          <w:p w:rsidR="00E04142" w:rsidRDefault="00646C00">
            <w:pPr>
              <w:pStyle w:val="ExampleText"/>
            </w:pPr>
            <w:r>
              <w:t xml:space="preserve">    PBString</w:t>
            </w:r>
            <w:r>
              <w:rPr>
                <w:b/>
              </w:rPr>
              <w:t xml:space="preserve"> - stringTableEntry-3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000014C7</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w:t>
            </w:r>
            <w:r>
              <w:t>USHORT</w:t>
            </w:r>
            <w:r>
              <w:rPr>
                <w:b/>
              </w:rPr>
              <w:t xml:space="preserve"> - cch</w:t>
            </w:r>
          </w:p>
        </w:tc>
        <w:tc>
          <w:tcPr>
            <w:tcW w:w="0" w:type="auto"/>
            <w:vAlign w:val="center"/>
          </w:tcPr>
          <w:p w:rsidR="00E04142" w:rsidRDefault="00646C00">
            <w:pPr>
              <w:pStyle w:val="ExampleText"/>
            </w:pPr>
            <w:r>
              <w:t>0x0003</w:t>
            </w:r>
          </w:p>
        </w:tc>
      </w:tr>
      <w:tr w:rsidR="00E04142" w:rsidTr="00E04142">
        <w:trPr>
          <w:trHeight w:val="320"/>
        </w:trPr>
        <w:tc>
          <w:tcPr>
            <w:tcW w:w="0" w:type="auto"/>
            <w:vAlign w:val="center"/>
          </w:tcPr>
          <w:p w:rsidR="00E04142" w:rsidRDefault="00646C00">
            <w:pPr>
              <w:pStyle w:val="ExampleText"/>
            </w:pPr>
            <w:r>
              <w:t>000014C7</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000014C9</w:t>
            </w:r>
          </w:p>
        </w:tc>
        <w:tc>
          <w:tcPr>
            <w:tcW w:w="0" w:type="auto"/>
            <w:vAlign w:val="center"/>
          </w:tcPr>
          <w:p w:rsidR="00E04142" w:rsidRDefault="00646C00">
            <w:pPr>
              <w:pStyle w:val="ExampleText"/>
            </w:pPr>
            <w:r>
              <w:t>0003</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Day</w:t>
            </w:r>
          </w:p>
        </w:tc>
      </w:tr>
      <w:tr w:rsidR="00E04142" w:rsidTr="00E04142">
        <w:trPr>
          <w:trHeight w:val="320"/>
        </w:trPr>
        <w:tc>
          <w:tcPr>
            <w:tcW w:w="0" w:type="auto"/>
            <w:vAlign w:val="center"/>
          </w:tcPr>
          <w:p w:rsidR="00E04142" w:rsidRDefault="00646C00">
            <w:pPr>
              <w:pStyle w:val="ExampleText"/>
            </w:pPr>
            <w:r>
              <w:t>000014CC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PBString</w:t>
            </w:r>
            <w:r>
              <w:rPr>
                <w:b/>
              </w:rPr>
              <w:t xml:space="preserve"> - stringTableEntry-4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000014CC</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000014CC</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000014CE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ls</w:t>
            </w:r>
          </w:p>
        </w:tc>
      </w:tr>
      <w:tr w:rsidR="00E04142" w:rsidTr="00E04142">
        <w:trPr>
          <w:trHeight w:val="320"/>
        </w:trPr>
        <w:tc>
          <w:tcPr>
            <w:tcW w:w="0" w:type="auto"/>
            <w:vAlign w:val="center"/>
          </w:tcPr>
          <w:p w:rsidR="00E04142" w:rsidRDefault="00646C00">
            <w:pPr>
              <w:pStyle w:val="ExampleText"/>
            </w:pPr>
            <w:r>
              <w:t>000014D0</w:t>
            </w:r>
          </w:p>
        </w:tc>
        <w:tc>
          <w:tcPr>
            <w:tcW w:w="0" w:type="auto"/>
            <w:vAlign w:val="center"/>
          </w:tcPr>
          <w:p w:rsidR="00E04142" w:rsidRDefault="00646C00">
            <w:pPr>
              <w:pStyle w:val="ExampleText"/>
            </w:pPr>
            <w:r>
              <w:t>0007</w:t>
            </w:r>
          </w:p>
        </w:tc>
        <w:tc>
          <w:tcPr>
            <w:tcW w:w="0" w:type="auto"/>
            <w:vAlign w:val="center"/>
          </w:tcPr>
          <w:p w:rsidR="00E04142" w:rsidRDefault="00646C00">
            <w:pPr>
              <w:pStyle w:val="ExampleText"/>
            </w:pPr>
            <w:r>
              <w:t xml:space="preserve">    PBString</w:t>
            </w:r>
            <w:r>
              <w:rPr>
                <w:b/>
              </w:rPr>
              <w:t xml:space="preserve"> - stringTableEntry-5</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000014D0</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0x0005</w:t>
            </w:r>
          </w:p>
        </w:tc>
      </w:tr>
      <w:tr w:rsidR="00E04142" w:rsidTr="00E04142">
        <w:trPr>
          <w:trHeight w:val="320"/>
        </w:trPr>
        <w:tc>
          <w:tcPr>
            <w:tcW w:w="0" w:type="auto"/>
            <w:vAlign w:val="center"/>
          </w:tcPr>
          <w:p w:rsidR="00E04142" w:rsidRDefault="00646C00">
            <w:pPr>
              <w:pStyle w:val="ExampleText"/>
            </w:pPr>
            <w:r>
              <w:t>000014D0</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000014D2</w:t>
            </w:r>
          </w:p>
        </w:tc>
        <w:tc>
          <w:tcPr>
            <w:tcW w:w="0" w:type="auto"/>
            <w:vAlign w:val="center"/>
          </w:tcPr>
          <w:p w:rsidR="00E04142" w:rsidRDefault="00646C00">
            <w:pPr>
              <w:pStyle w:val="ExampleText"/>
            </w:pPr>
            <w:r>
              <w:t>0005</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Month</w:t>
            </w:r>
          </w:p>
        </w:tc>
      </w:tr>
      <w:tr w:rsidR="00E04142" w:rsidTr="00E04142">
        <w:trPr>
          <w:trHeight w:val="320"/>
        </w:trPr>
        <w:tc>
          <w:tcPr>
            <w:tcW w:w="0" w:type="auto"/>
            <w:vAlign w:val="center"/>
          </w:tcPr>
          <w:p w:rsidR="00E04142" w:rsidRDefault="00646C00">
            <w:pPr>
              <w:pStyle w:val="ExampleText"/>
            </w:pPr>
            <w:r>
              <w:t>000014D7</w:t>
            </w:r>
          </w:p>
        </w:tc>
        <w:tc>
          <w:tcPr>
            <w:tcW w:w="0" w:type="auto"/>
            <w:vAlign w:val="center"/>
          </w:tcPr>
          <w:p w:rsidR="00E04142" w:rsidRDefault="00646C00">
            <w:pPr>
              <w:pStyle w:val="ExampleText"/>
            </w:pPr>
            <w:r>
              <w:t>0007</w:t>
            </w:r>
          </w:p>
        </w:tc>
        <w:tc>
          <w:tcPr>
            <w:tcW w:w="0" w:type="auto"/>
            <w:vAlign w:val="center"/>
          </w:tcPr>
          <w:p w:rsidR="00E04142" w:rsidRDefault="00646C00">
            <w:pPr>
              <w:pStyle w:val="ExampleText"/>
            </w:pPr>
            <w:r>
              <w:t xml:space="preserve">    PBString</w:t>
            </w:r>
            <w:r>
              <w:rPr>
                <w:b/>
              </w:rPr>
              <w:t xml:space="preserve"> - stringTableEntry-6</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000014D7</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0x0005</w:t>
            </w:r>
          </w:p>
        </w:tc>
      </w:tr>
      <w:tr w:rsidR="00E04142" w:rsidTr="00E04142">
        <w:trPr>
          <w:trHeight w:val="320"/>
        </w:trPr>
        <w:tc>
          <w:tcPr>
            <w:tcW w:w="0" w:type="auto"/>
            <w:vAlign w:val="center"/>
          </w:tcPr>
          <w:p w:rsidR="00E04142" w:rsidRDefault="00646C00">
            <w:pPr>
              <w:pStyle w:val="ExampleText"/>
            </w:pPr>
            <w:r>
              <w:t>000014D7</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000014D9</w:t>
            </w:r>
          </w:p>
        </w:tc>
        <w:tc>
          <w:tcPr>
            <w:tcW w:w="0" w:type="auto"/>
            <w:vAlign w:val="center"/>
          </w:tcPr>
          <w:p w:rsidR="00E04142" w:rsidRDefault="00646C00">
            <w:pPr>
              <w:pStyle w:val="ExampleText"/>
            </w:pPr>
            <w:r>
              <w:t>0005</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trans</w:t>
            </w:r>
          </w:p>
        </w:tc>
      </w:tr>
      <w:tr w:rsidR="00E04142" w:rsidTr="00E04142">
        <w:trPr>
          <w:trHeight w:val="320"/>
        </w:trPr>
        <w:tc>
          <w:tcPr>
            <w:tcW w:w="0" w:type="auto"/>
            <w:vAlign w:val="center"/>
          </w:tcPr>
          <w:p w:rsidR="00E04142" w:rsidRDefault="00646C00">
            <w:pPr>
              <w:pStyle w:val="ExampleText"/>
            </w:pPr>
            <w:r>
              <w:lastRenderedPageBreak/>
              <w:t>000014DE</w:t>
            </w:r>
          </w:p>
        </w:tc>
        <w:tc>
          <w:tcPr>
            <w:tcW w:w="0" w:type="auto"/>
            <w:vAlign w:val="center"/>
          </w:tcPr>
          <w:p w:rsidR="00E04142" w:rsidRDefault="00646C00">
            <w:pPr>
              <w:pStyle w:val="ExampleText"/>
            </w:pPr>
            <w:r>
              <w:t>0006</w:t>
            </w:r>
          </w:p>
        </w:tc>
        <w:tc>
          <w:tcPr>
            <w:tcW w:w="0" w:type="auto"/>
            <w:vAlign w:val="center"/>
          </w:tcPr>
          <w:p w:rsidR="00E04142" w:rsidRDefault="00646C00">
            <w:pPr>
              <w:pStyle w:val="ExampleText"/>
            </w:pPr>
            <w:r>
              <w:t xml:space="preserve">    PBString</w:t>
            </w:r>
            <w:r>
              <w:rPr>
                <w:b/>
              </w:rPr>
              <w:t xml:space="preserve"> - stringTableEntry-7</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000014DE</w:t>
            </w:r>
          </w:p>
        </w:tc>
        <w:tc>
          <w:tcPr>
            <w:tcW w:w="0" w:type="auto"/>
            <w:vAlign w:val="center"/>
          </w:tcPr>
          <w:p w:rsidR="00E04142" w:rsidRDefault="00646C00">
            <w:pPr>
              <w:pStyle w:val="ExampleText"/>
            </w:pPr>
            <w:r>
              <w:t>15 bits</w:t>
            </w:r>
          </w:p>
        </w:tc>
        <w:tc>
          <w:tcPr>
            <w:tcW w:w="0" w:type="auto"/>
            <w:vAlign w:val="center"/>
          </w:tcPr>
          <w:p w:rsidR="00E04142" w:rsidRDefault="00646C00">
            <w:pPr>
              <w:pStyle w:val="ExampleText"/>
            </w:pPr>
            <w:r>
              <w:t xml:space="preserve">        USHORT</w:t>
            </w:r>
            <w:r>
              <w:rPr>
                <w:b/>
              </w:rPr>
              <w:t xml:space="preserve"> - cch</w:t>
            </w:r>
          </w:p>
        </w:tc>
        <w:tc>
          <w:tcPr>
            <w:tcW w:w="0" w:type="auto"/>
            <w:vAlign w:val="center"/>
          </w:tcPr>
          <w:p w:rsidR="00E04142" w:rsidRDefault="00646C00">
            <w:pPr>
              <w:pStyle w:val="ExampleText"/>
            </w:pPr>
            <w:r>
              <w:t>0x0004</w:t>
            </w:r>
          </w:p>
        </w:tc>
      </w:tr>
      <w:tr w:rsidR="00E04142" w:rsidTr="00E04142">
        <w:trPr>
          <w:trHeight w:val="320"/>
        </w:trPr>
        <w:tc>
          <w:tcPr>
            <w:tcW w:w="0" w:type="auto"/>
            <w:vAlign w:val="center"/>
          </w:tcPr>
          <w:p w:rsidR="00E04142" w:rsidRDefault="00646C00">
            <w:pPr>
              <w:pStyle w:val="ExampleText"/>
            </w:pPr>
            <w:r>
              <w:t>000014DE</w:t>
            </w:r>
          </w:p>
        </w:tc>
        <w:tc>
          <w:tcPr>
            <w:tcW w:w="0" w:type="auto"/>
            <w:vAlign w:val="center"/>
          </w:tcPr>
          <w:p w:rsidR="00E04142" w:rsidRDefault="00646C00">
            <w:pPr>
              <w:pStyle w:val="ExampleText"/>
            </w:pPr>
            <w:r>
              <w:t>1 bit</w:t>
            </w:r>
          </w:p>
        </w:tc>
        <w:tc>
          <w:tcPr>
            <w:tcW w:w="0" w:type="auto"/>
            <w:vAlign w:val="center"/>
          </w:tcPr>
          <w:p w:rsidR="00E04142" w:rsidRDefault="00646C00">
            <w:pPr>
              <w:pStyle w:val="ExampleText"/>
            </w:pPr>
            <w:r>
              <w:t xml:space="preserve">        USHORT</w:t>
            </w:r>
            <w:r>
              <w:rPr>
                <w:b/>
              </w:rPr>
              <w:t xml:space="preserve"> - fAnsiString</w:t>
            </w:r>
          </w:p>
        </w:tc>
        <w:tc>
          <w:tcPr>
            <w:tcW w:w="0" w:type="auto"/>
            <w:vAlign w:val="center"/>
          </w:tcPr>
          <w:p w:rsidR="00E04142" w:rsidRDefault="00646C00">
            <w:pPr>
              <w:pStyle w:val="ExampleText"/>
            </w:pPr>
            <w:r>
              <w:t>0x1</w:t>
            </w:r>
          </w:p>
        </w:tc>
      </w:tr>
      <w:tr w:rsidR="00E04142" w:rsidTr="00E04142">
        <w:trPr>
          <w:trHeight w:val="320"/>
        </w:trPr>
        <w:tc>
          <w:tcPr>
            <w:tcW w:w="0" w:type="auto"/>
            <w:vAlign w:val="center"/>
          </w:tcPr>
          <w:p w:rsidR="00E04142" w:rsidRDefault="00646C00">
            <w:pPr>
              <w:pStyle w:val="ExampleText"/>
            </w:pPr>
            <w:r>
              <w:t>000014E0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array of bytes</w:t>
            </w:r>
            <w:r>
              <w:rPr>
                <w:b/>
              </w:rPr>
              <w:t xml:space="preserve"> - rgxch</w:t>
            </w:r>
          </w:p>
        </w:tc>
        <w:tc>
          <w:tcPr>
            <w:tcW w:w="0" w:type="auto"/>
            <w:vAlign w:val="center"/>
          </w:tcPr>
          <w:p w:rsidR="00E04142" w:rsidRDefault="00646C00">
            <w:pPr>
              <w:pStyle w:val="ExampleText"/>
            </w:pPr>
            <w:r>
              <w:t>Year</w:t>
            </w: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39</w:t>
      </w:r>
      <w:r>
        <w:fldChar w:fldCharType="end"/>
      </w:r>
      <w:r>
        <w:t>: IndexedStringTable structure</w:t>
      </w:r>
    </w:p>
    <w:p w:rsidR="00E04142" w:rsidRDefault="00646C00">
      <w:r>
        <w:t xml:space="preserve">This is an array of string table entries. For simplicity, only the detailed description for entries at indexes 1 and 7 are shown. These two entries are referred to by the Date smart tag’s </w:t>
      </w:r>
      <w:hyperlink w:anchor="Section_5dbba3b5db16449ebb6286967fa7d21b" w:history="1">
        <w:r>
          <w:rPr>
            <w:b/>
          </w:rPr>
          <w:t>Property</w:t>
        </w:r>
        <w:r>
          <w:rPr>
            <w:b/>
          </w:rPr>
          <w:t>Bag</w:t>
        </w:r>
      </w:hyperlink>
      <w:r>
        <w:t xml:space="preserve"> structure (section 2.3.4.3) to form a key/value pair. The descriptions for the </w:t>
      </w:r>
      <w:r>
        <w:rPr>
          <w:b/>
        </w:rPr>
        <w:t>cch</w:t>
      </w:r>
      <w:r>
        <w:t xml:space="preserve"> and </w:t>
      </w:r>
      <w:r>
        <w:rPr>
          <w:b/>
        </w:rPr>
        <w:t>fAnsiString</w:t>
      </w:r>
      <w:r>
        <w:t xml:space="preserve"> subfields are also omitted. </w:t>
      </w:r>
    </w:p>
    <w:p w:rsidR="00E04142" w:rsidRDefault="00646C00">
      <w:pPr>
        <w:pStyle w:val="Definition-Field"/>
      </w:pPr>
      <w:r>
        <w:rPr>
          <w:b/>
        </w:rPr>
        <w:t xml:space="preserve">stringTableEntry-1: </w:t>
      </w:r>
      <w:r>
        <w:t>String table entry at index 1.</w:t>
      </w:r>
    </w:p>
    <w:p w:rsidR="00E04142" w:rsidRDefault="00646C00">
      <w:pPr>
        <w:pStyle w:val="Definition-Field"/>
      </w:pPr>
      <w:r>
        <w:rPr>
          <w:b/>
        </w:rPr>
        <w:t xml:space="preserve">stringTableEntry-1.rgxch: </w:t>
      </w:r>
      <w:r>
        <w:t>"2003" specifies this particular string entry.</w:t>
      </w:r>
    </w:p>
    <w:p w:rsidR="00E04142" w:rsidRDefault="00646C00">
      <w:pPr>
        <w:pStyle w:val="Definition-Field"/>
      </w:pPr>
      <w:r>
        <w:rPr>
          <w:b/>
        </w:rPr>
        <w:t xml:space="preserve">stringTableEntry-7: </w:t>
      </w:r>
      <w:r>
        <w:t>String table entry at index 7.</w:t>
      </w:r>
    </w:p>
    <w:p w:rsidR="00E04142" w:rsidRDefault="00646C00">
      <w:pPr>
        <w:pStyle w:val="Definition-Field"/>
      </w:pPr>
      <w:r>
        <w:rPr>
          <w:b/>
        </w:rPr>
        <w:t xml:space="preserve">stringTableEntry-7.rgxch: </w:t>
      </w:r>
      <w:r>
        <w:t>"Year" specifies this particular string entry.</w:t>
      </w:r>
    </w:p>
    <w:p w:rsidR="00E04142" w:rsidRDefault="00646C00">
      <w:r>
        <w:t>The following example shows how data private to the individual smart tag is persisted. In this example, the smart tags for the follo</w:t>
      </w:r>
      <w:r>
        <w:t>wing data items were embedded in the document:</w:t>
      </w:r>
    </w:p>
    <w:p w:rsidR="00E04142" w:rsidRDefault="00646C00">
      <w:pPr>
        <w:pStyle w:val="ListParagraph"/>
        <w:numPr>
          <w:ilvl w:val="0"/>
          <w:numId w:val="80"/>
        </w:numPr>
      </w:pPr>
      <w:r>
        <w:t>10/21/2003</w:t>
      </w:r>
    </w:p>
    <w:p w:rsidR="00E04142" w:rsidRDefault="00646C00">
      <w:pPr>
        <w:pStyle w:val="ListParagraph"/>
        <w:numPr>
          <w:ilvl w:val="0"/>
          <w:numId w:val="80"/>
        </w:numPr>
      </w:pPr>
      <w:r>
        <w:t>MSFT</w:t>
      </w:r>
    </w:p>
    <w:p w:rsidR="00E04142" w:rsidRDefault="00646C00">
      <w:r>
        <w:t>The first data item was recognized as a date by the Date smart tag, and the second data item was recognized as a stock symbol by the Stockticker smart tag.</w:t>
      </w:r>
    </w:p>
    <w:tbl>
      <w:tblPr>
        <w:tblStyle w:val="Table-ShadedHeader"/>
        <w:tblW w:w="4690" w:type="pct"/>
        <w:tblLook w:val="04A0" w:firstRow="1" w:lastRow="0" w:firstColumn="1" w:lastColumn="0" w:noHBand="0" w:noVBand="1"/>
      </w:tblPr>
      <w:tblGrid>
        <w:gridCol w:w="1612"/>
        <w:gridCol w:w="990"/>
        <w:gridCol w:w="4494"/>
        <w:gridCol w:w="1899"/>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000014E4</w:t>
            </w:r>
          </w:p>
        </w:tc>
        <w:tc>
          <w:tcPr>
            <w:tcW w:w="0" w:type="auto"/>
            <w:vAlign w:val="center"/>
          </w:tcPr>
          <w:p w:rsidR="00E04142" w:rsidRDefault="00646C00">
            <w:pPr>
              <w:pStyle w:val="ExampleText"/>
            </w:pPr>
            <w:r>
              <w:t>002C</w:t>
            </w:r>
          </w:p>
        </w:tc>
        <w:tc>
          <w:tcPr>
            <w:tcW w:w="0" w:type="auto"/>
            <w:vAlign w:val="center"/>
          </w:tcPr>
          <w:p w:rsidR="00E04142" w:rsidRDefault="00646C00">
            <w:pPr>
              <w:pStyle w:val="ExampleText"/>
            </w:pPr>
            <w:r>
              <w:t>PropertyBags</w:t>
            </w:r>
            <w:r>
              <w:rPr>
                <w:b/>
              </w:rPr>
              <w:t xml:space="preserve"> - propBags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000014E4</w:t>
            </w:r>
          </w:p>
        </w:tc>
        <w:tc>
          <w:tcPr>
            <w:tcW w:w="0" w:type="auto"/>
            <w:vAlign w:val="center"/>
          </w:tcPr>
          <w:p w:rsidR="00E04142" w:rsidRDefault="00646C00">
            <w:pPr>
              <w:pStyle w:val="ExampleText"/>
            </w:pPr>
            <w:r>
              <w:t>0026</w:t>
            </w:r>
          </w:p>
        </w:tc>
        <w:tc>
          <w:tcPr>
            <w:tcW w:w="0" w:type="auto"/>
            <w:vAlign w:val="center"/>
          </w:tcPr>
          <w:p w:rsidR="00E04142" w:rsidRDefault="00646C00">
            <w:pPr>
              <w:pStyle w:val="ExampleText"/>
            </w:pPr>
            <w:r>
              <w:t xml:space="preserve">    PropertyBag</w:t>
            </w:r>
            <w:r>
              <w:rPr>
                <w:b/>
              </w:rPr>
              <w:t xml:space="preserve"> - propertyBag-0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000014E4</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id</w:t>
            </w:r>
          </w:p>
        </w:tc>
        <w:tc>
          <w:tcPr>
            <w:tcW w:w="0" w:type="auto"/>
            <w:vAlign w:val="center"/>
          </w:tcPr>
          <w:p w:rsidR="00E04142" w:rsidRDefault="00646C00">
            <w:pPr>
              <w:pStyle w:val="ExampleText"/>
            </w:pPr>
            <w:r>
              <w:t>0x0002</w:t>
            </w:r>
          </w:p>
        </w:tc>
      </w:tr>
      <w:tr w:rsidR="00E04142" w:rsidTr="00E04142">
        <w:trPr>
          <w:trHeight w:val="320"/>
        </w:trPr>
        <w:tc>
          <w:tcPr>
            <w:tcW w:w="0" w:type="auto"/>
            <w:vAlign w:val="center"/>
          </w:tcPr>
          <w:p w:rsidR="00E04142" w:rsidRDefault="00646C00">
            <w:pPr>
              <w:pStyle w:val="ExampleText"/>
            </w:pPr>
            <w:r>
              <w:t>000014E6</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cProp</w:t>
            </w:r>
          </w:p>
        </w:tc>
        <w:tc>
          <w:tcPr>
            <w:tcW w:w="0" w:type="auto"/>
            <w:vAlign w:val="center"/>
          </w:tcPr>
          <w:p w:rsidR="00E04142" w:rsidRDefault="00646C00">
            <w:pPr>
              <w:pStyle w:val="ExampleText"/>
            </w:pPr>
            <w:r>
              <w:t>0x0004</w:t>
            </w:r>
          </w:p>
        </w:tc>
      </w:tr>
      <w:tr w:rsidR="00E04142" w:rsidTr="00E04142">
        <w:trPr>
          <w:trHeight w:val="320"/>
        </w:trPr>
        <w:tc>
          <w:tcPr>
            <w:tcW w:w="0" w:type="auto"/>
            <w:vAlign w:val="center"/>
          </w:tcPr>
          <w:p w:rsidR="00E04142" w:rsidRDefault="00646C00">
            <w:pPr>
              <w:pStyle w:val="ExampleText"/>
            </w:pPr>
            <w:r>
              <w:t>000014E8</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cbUnknown</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000014EA</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Properties</w:t>
            </w:r>
            <w:r>
              <w:rPr>
                <w:b/>
              </w:rPr>
              <w:t xml:space="preserve"> - properties</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000014EA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w:t>
            </w:r>
            <w:hyperlink w:anchor="Section_61d78938ed384cb39c6b9f42fdd24894">
              <w:r>
                <w:rPr>
                  <w:rStyle w:val="Hyperlink"/>
                </w:rPr>
                <w:t>Property</w:t>
              </w:r>
            </w:hyperlink>
            <w:r>
              <w:rPr>
                <w:b/>
              </w:rPr>
              <w:t xml:space="preserve"> - property-0</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000014EA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keyIndex</w:t>
            </w:r>
          </w:p>
        </w:tc>
        <w:tc>
          <w:tcPr>
            <w:tcW w:w="0" w:type="auto"/>
            <w:vAlign w:val="center"/>
          </w:tcPr>
          <w:p w:rsidR="00E04142" w:rsidRDefault="00646C00">
            <w:pPr>
              <w:pStyle w:val="ExampleText"/>
            </w:pPr>
            <w:r>
              <w:t>0x00000004</w:t>
            </w:r>
          </w:p>
        </w:tc>
      </w:tr>
      <w:tr w:rsidR="00E04142" w:rsidTr="00E04142">
        <w:trPr>
          <w:trHeight w:val="320"/>
        </w:trPr>
        <w:tc>
          <w:tcPr>
            <w:tcW w:w="0" w:type="auto"/>
            <w:vAlign w:val="center"/>
          </w:tcPr>
          <w:p w:rsidR="00E04142" w:rsidRDefault="00646C00">
            <w:pPr>
              <w:pStyle w:val="ExampleText"/>
            </w:pPr>
            <w:r>
              <w:t>000014EE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valueIndex</w:t>
            </w:r>
          </w:p>
        </w:tc>
        <w:tc>
          <w:tcPr>
            <w:tcW w:w="0" w:type="auto"/>
            <w:vAlign w:val="center"/>
          </w:tcPr>
          <w:p w:rsidR="00E04142" w:rsidRDefault="00646C00">
            <w:pPr>
              <w:pStyle w:val="ExampleText"/>
            </w:pPr>
            <w:r>
              <w:t>0x00000006</w:t>
            </w:r>
          </w:p>
        </w:tc>
      </w:tr>
      <w:tr w:rsidR="00E04142" w:rsidTr="00E04142">
        <w:trPr>
          <w:trHeight w:val="320"/>
        </w:trPr>
        <w:tc>
          <w:tcPr>
            <w:tcW w:w="0" w:type="auto"/>
            <w:vAlign w:val="center"/>
          </w:tcPr>
          <w:p w:rsidR="00E04142" w:rsidRDefault="00646C00">
            <w:pPr>
              <w:pStyle w:val="ExampleText"/>
            </w:pPr>
            <w:r>
              <w:t>000014F</w:t>
            </w:r>
            <w:r>
              <w:t>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w:t>
            </w:r>
            <w:r>
              <w:rPr>
                <w:b/>
              </w:rPr>
              <w:t xml:space="preserve"> - property-1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000014F2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keyIndex</w:t>
            </w:r>
          </w:p>
        </w:tc>
        <w:tc>
          <w:tcPr>
            <w:tcW w:w="0" w:type="auto"/>
            <w:vAlign w:val="center"/>
          </w:tcPr>
          <w:p w:rsidR="00E04142" w:rsidRDefault="00646C00">
            <w:pPr>
              <w:pStyle w:val="ExampleText"/>
            </w:pPr>
            <w:r>
              <w:t>0x00000005</w:t>
            </w:r>
          </w:p>
        </w:tc>
      </w:tr>
      <w:tr w:rsidR="00E04142" w:rsidTr="00E04142">
        <w:trPr>
          <w:trHeight w:val="320"/>
        </w:trPr>
        <w:tc>
          <w:tcPr>
            <w:tcW w:w="0" w:type="auto"/>
            <w:vAlign w:val="center"/>
          </w:tcPr>
          <w:p w:rsidR="00E04142" w:rsidRDefault="00646C00">
            <w:pPr>
              <w:pStyle w:val="ExampleText"/>
            </w:pPr>
            <w:r>
              <w:t>000014F6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valueIndex</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000014FA</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w:t>
            </w:r>
            <w:r>
              <w:rPr>
                <w:b/>
              </w:rPr>
              <w:t xml:space="preserve"> - property-2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000014FA</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keyIndex</w:t>
            </w:r>
          </w:p>
        </w:tc>
        <w:tc>
          <w:tcPr>
            <w:tcW w:w="0" w:type="auto"/>
            <w:vAlign w:val="center"/>
          </w:tcPr>
          <w:p w:rsidR="00E04142" w:rsidRDefault="00646C00">
            <w:pPr>
              <w:pStyle w:val="ExampleText"/>
            </w:pPr>
            <w:r>
              <w:t>0x00000003</w:t>
            </w:r>
          </w:p>
        </w:tc>
      </w:tr>
      <w:tr w:rsidR="00E04142" w:rsidTr="00E04142">
        <w:trPr>
          <w:trHeight w:val="320"/>
        </w:trPr>
        <w:tc>
          <w:tcPr>
            <w:tcW w:w="0" w:type="auto"/>
            <w:vAlign w:val="center"/>
          </w:tcPr>
          <w:p w:rsidR="00E04142" w:rsidRDefault="00646C00">
            <w:pPr>
              <w:pStyle w:val="ExampleText"/>
            </w:pPr>
            <w:r>
              <w:t>000014FE</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valueIndex</w:t>
            </w:r>
          </w:p>
        </w:tc>
        <w:tc>
          <w:tcPr>
            <w:tcW w:w="0" w:type="auto"/>
            <w:vAlign w:val="center"/>
          </w:tcPr>
          <w:p w:rsidR="00E04142" w:rsidRDefault="00646C00">
            <w:pPr>
              <w:pStyle w:val="ExampleText"/>
            </w:pPr>
            <w:r>
              <w:t>0x00000002</w:t>
            </w:r>
          </w:p>
        </w:tc>
      </w:tr>
      <w:tr w:rsidR="00E04142" w:rsidTr="00E04142">
        <w:trPr>
          <w:trHeight w:val="320"/>
        </w:trPr>
        <w:tc>
          <w:tcPr>
            <w:tcW w:w="0" w:type="auto"/>
            <w:vAlign w:val="center"/>
          </w:tcPr>
          <w:p w:rsidR="00E04142" w:rsidRDefault="00646C00">
            <w:pPr>
              <w:pStyle w:val="ExampleText"/>
            </w:pPr>
            <w:r>
              <w:t>00001502</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Property</w:t>
            </w:r>
            <w:r>
              <w:rPr>
                <w:b/>
              </w:rPr>
              <w:t xml:space="preserve"> - property-3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00001502</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keyIndex</w:t>
            </w:r>
          </w:p>
        </w:tc>
        <w:tc>
          <w:tcPr>
            <w:tcW w:w="0" w:type="auto"/>
            <w:vAlign w:val="center"/>
          </w:tcPr>
          <w:p w:rsidR="00E04142" w:rsidRDefault="00646C00">
            <w:pPr>
              <w:pStyle w:val="ExampleText"/>
            </w:pPr>
            <w:r>
              <w:t>0x00000007</w:t>
            </w:r>
          </w:p>
        </w:tc>
      </w:tr>
      <w:tr w:rsidR="00E04142" w:rsidTr="00E04142">
        <w:trPr>
          <w:trHeight w:val="320"/>
        </w:trPr>
        <w:tc>
          <w:tcPr>
            <w:tcW w:w="0" w:type="auto"/>
            <w:vAlign w:val="center"/>
          </w:tcPr>
          <w:p w:rsidR="00E04142" w:rsidRDefault="00646C00">
            <w:pPr>
              <w:pStyle w:val="ExampleText"/>
            </w:pPr>
            <w:r>
              <w:t>00001506</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valueIndex</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0000150A</w:t>
            </w:r>
          </w:p>
        </w:tc>
        <w:tc>
          <w:tcPr>
            <w:tcW w:w="0" w:type="auto"/>
            <w:vAlign w:val="center"/>
          </w:tcPr>
          <w:p w:rsidR="00E04142" w:rsidRDefault="00646C00">
            <w:pPr>
              <w:pStyle w:val="ExampleText"/>
            </w:pPr>
            <w:r>
              <w:t>0006</w:t>
            </w:r>
          </w:p>
        </w:tc>
        <w:tc>
          <w:tcPr>
            <w:tcW w:w="0" w:type="auto"/>
            <w:vAlign w:val="center"/>
          </w:tcPr>
          <w:p w:rsidR="00E04142" w:rsidRDefault="00646C00">
            <w:pPr>
              <w:pStyle w:val="ExampleText"/>
            </w:pPr>
            <w:r>
              <w:t xml:space="preserve">    PropertyBag</w:t>
            </w:r>
            <w:r>
              <w:rPr>
                <w:b/>
              </w:rPr>
              <w:t xml:space="preserve"> - propertyBag-1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0000150A</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id</w:t>
            </w:r>
          </w:p>
        </w:tc>
        <w:tc>
          <w:tcPr>
            <w:tcW w:w="0" w:type="auto"/>
            <w:vAlign w:val="center"/>
          </w:tcPr>
          <w:p w:rsidR="00E04142" w:rsidRDefault="00646C00">
            <w:pPr>
              <w:pStyle w:val="ExampleText"/>
            </w:pPr>
            <w:r>
              <w:t>0x0001</w:t>
            </w:r>
          </w:p>
        </w:tc>
      </w:tr>
      <w:tr w:rsidR="00E04142" w:rsidTr="00E04142">
        <w:trPr>
          <w:trHeight w:val="320"/>
        </w:trPr>
        <w:tc>
          <w:tcPr>
            <w:tcW w:w="0" w:type="auto"/>
            <w:vAlign w:val="center"/>
          </w:tcPr>
          <w:p w:rsidR="00E04142" w:rsidRDefault="00646C00">
            <w:pPr>
              <w:pStyle w:val="ExampleText"/>
            </w:pPr>
            <w:r>
              <w:t>0000150C</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cProp</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0000150E</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USHORT</w:t>
            </w:r>
            <w:r>
              <w:rPr>
                <w:b/>
              </w:rPr>
              <w:t xml:space="preserve"> - cbUnknown</w:t>
            </w:r>
          </w:p>
        </w:tc>
        <w:tc>
          <w:tcPr>
            <w:tcW w:w="0" w:type="auto"/>
            <w:vAlign w:val="center"/>
          </w:tcPr>
          <w:p w:rsidR="00E04142" w:rsidRDefault="00646C00">
            <w:pPr>
              <w:pStyle w:val="ExampleText"/>
            </w:pPr>
            <w:r>
              <w:t>0x0000</w:t>
            </w:r>
          </w:p>
        </w:tc>
      </w:tr>
      <w:tr w:rsidR="00E04142" w:rsidTr="00E04142">
        <w:trPr>
          <w:trHeight w:val="320"/>
        </w:trPr>
        <w:tc>
          <w:tcPr>
            <w:tcW w:w="0" w:type="auto"/>
            <w:vAlign w:val="center"/>
          </w:tcPr>
          <w:p w:rsidR="00E04142" w:rsidRDefault="00646C00">
            <w:pPr>
              <w:pStyle w:val="ExampleText"/>
            </w:pPr>
            <w:r>
              <w:t>00001510</w:t>
            </w:r>
          </w:p>
        </w:tc>
        <w:tc>
          <w:tcPr>
            <w:tcW w:w="0" w:type="auto"/>
            <w:vAlign w:val="center"/>
          </w:tcPr>
          <w:p w:rsidR="00E04142" w:rsidRDefault="00646C00">
            <w:pPr>
              <w:pStyle w:val="ExampleText"/>
            </w:pPr>
            <w:r>
              <w:t>0000</w:t>
            </w:r>
          </w:p>
        </w:tc>
        <w:tc>
          <w:tcPr>
            <w:tcW w:w="0" w:type="auto"/>
            <w:vAlign w:val="center"/>
          </w:tcPr>
          <w:p w:rsidR="00E04142" w:rsidRDefault="00646C00">
            <w:pPr>
              <w:pStyle w:val="ExampleText"/>
            </w:pPr>
            <w:r>
              <w:t xml:space="preserve">        Properties</w:t>
            </w:r>
            <w:r>
              <w:rPr>
                <w:b/>
              </w:rPr>
              <w:t xml:space="preserve"> - properties</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40</w:t>
      </w:r>
      <w:r>
        <w:fldChar w:fldCharType="end"/>
      </w:r>
      <w:r>
        <w:t>: PropertyBag structures</w:t>
      </w:r>
    </w:p>
    <w:p w:rsidR="00E04142" w:rsidRDefault="00646C00">
      <w:r>
        <w:t xml:space="preserve">For simplicity detailed descriptions for </w:t>
      </w:r>
      <w:r>
        <w:rPr>
          <w:b/>
        </w:rPr>
        <w:t>propertyBag-1.cProp</w:t>
      </w:r>
      <w:r>
        <w:t xml:space="preserve"> and </w:t>
      </w:r>
      <w:r>
        <w:rPr>
          <w:b/>
        </w:rPr>
        <w:t>propertyBag-1.cbUnknown</w:t>
      </w:r>
      <w:r>
        <w:t xml:space="preserve"> have been omitted.</w:t>
      </w:r>
    </w:p>
    <w:p w:rsidR="00E04142" w:rsidRDefault="00646C00">
      <w:pPr>
        <w:pStyle w:val="Definition-Field"/>
      </w:pPr>
      <w:r>
        <w:rPr>
          <w:b/>
        </w:rPr>
        <w:t xml:space="preserve">propBags: </w:t>
      </w:r>
      <w:r>
        <w:t xml:space="preserve">An array of </w:t>
      </w:r>
      <w:r>
        <w:rPr>
          <w:b/>
        </w:rPr>
        <w:t>PropertyBag</w:t>
      </w:r>
      <w:r>
        <w:t xml:space="preserve"> (section 2.3.4.3).</w:t>
      </w:r>
    </w:p>
    <w:p w:rsidR="00E04142" w:rsidRDefault="00646C00">
      <w:pPr>
        <w:pStyle w:val="Definition-Field"/>
      </w:pPr>
      <w:r>
        <w:rPr>
          <w:b/>
        </w:rPr>
        <w:t xml:space="preserve">propertyBag-0: </w:t>
      </w:r>
      <w:r>
        <w:t xml:space="preserve">The first </w:t>
      </w:r>
      <w:r>
        <w:rPr>
          <w:b/>
        </w:rPr>
        <w:t>PropertyBag</w:t>
      </w:r>
      <w:r>
        <w:t xml:space="preserve"> (section</w:t>
      </w:r>
      <w:r>
        <w:t xml:space="preserve"> 2.3.4.3).</w:t>
      </w:r>
    </w:p>
    <w:p w:rsidR="00E04142" w:rsidRDefault="00646C00">
      <w:pPr>
        <w:pStyle w:val="Definition-Field"/>
      </w:pPr>
      <w:r>
        <w:rPr>
          <w:b/>
        </w:rPr>
        <w:t xml:space="preserve">propertyBag-0.id: </w:t>
      </w:r>
      <w:r>
        <w:t xml:space="preserve">0x0002 specifies the </w:t>
      </w:r>
      <w:r>
        <w:rPr>
          <w:b/>
        </w:rPr>
        <w:t>FactoidType</w:t>
      </w:r>
      <w:r>
        <w:t xml:space="preserve"> (section 2.3.4.2) </w:t>
      </w:r>
      <w:r>
        <w:rPr>
          <w:b/>
        </w:rPr>
        <w:t>id</w:t>
      </w:r>
      <w:r>
        <w:t xml:space="preserve">. This value maps it to the Date smart tag type as shown in the </w:t>
      </w:r>
      <w:r>
        <w:rPr>
          <w:b/>
        </w:rPr>
        <w:t>factoidTypes.factoidType-1</w:t>
      </w:r>
      <w:r>
        <w:t xml:space="preserve"> field of </w:t>
      </w:r>
      <w:r>
        <w:rPr>
          <w:b/>
        </w:rPr>
        <w:t>PropertyBag</w:t>
      </w:r>
      <w:r>
        <w:t xml:space="preserve"> (section 2.3.4.3).</w:t>
      </w:r>
    </w:p>
    <w:p w:rsidR="00E04142" w:rsidRDefault="00646C00">
      <w:pPr>
        <w:pStyle w:val="Definition-Field"/>
      </w:pPr>
      <w:r>
        <w:rPr>
          <w:b/>
        </w:rPr>
        <w:t xml:space="preserve">propertyBag-0.cProp: </w:t>
      </w:r>
      <w:r>
        <w:t>0x0004 specifies the number of properties stored as part of this smart tag.</w:t>
      </w:r>
    </w:p>
    <w:p w:rsidR="00E04142" w:rsidRDefault="00646C00">
      <w:pPr>
        <w:pStyle w:val="Definition-Field"/>
      </w:pPr>
      <w:r>
        <w:rPr>
          <w:b/>
        </w:rPr>
        <w:t xml:space="preserve">propertyBag-0.cbUnknown: </w:t>
      </w:r>
      <w:r>
        <w:t>0x0000 specifies that this field is ignored.</w:t>
      </w:r>
    </w:p>
    <w:p w:rsidR="00E04142" w:rsidRDefault="00646C00">
      <w:pPr>
        <w:pStyle w:val="Definition-Field"/>
      </w:pPr>
      <w:r>
        <w:rPr>
          <w:b/>
        </w:rPr>
        <w:t xml:space="preserve">propertyBag-0.properties: </w:t>
      </w:r>
      <w:r>
        <w:t xml:space="preserve">An array of key/value pair indexes in the </w:t>
      </w:r>
      <w:r>
        <w:rPr>
          <w:b/>
        </w:rPr>
        <w:t>StringTable</w:t>
      </w:r>
      <w:r>
        <w:t xml:space="preserve"> field as shown in the precedin</w:t>
      </w:r>
      <w:r>
        <w:t>g example. For simplicity, only the entry at index 3 is shown.</w:t>
      </w:r>
    </w:p>
    <w:p w:rsidR="00E04142" w:rsidRDefault="00646C00">
      <w:pPr>
        <w:pStyle w:val="Definition-Field"/>
      </w:pPr>
      <w:r>
        <w:rPr>
          <w:b/>
        </w:rPr>
        <w:t xml:space="preserve">propertyBag-0.properties.property-3: </w:t>
      </w:r>
      <w:r>
        <w:t>Key/value pair at index 3. The pair as shown evaluates to "Year"="2003".</w:t>
      </w:r>
    </w:p>
    <w:p w:rsidR="00E04142" w:rsidRDefault="00646C00">
      <w:pPr>
        <w:pStyle w:val="Definition-Field"/>
      </w:pPr>
      <w:r>
        <w:rPr>
          <w:b/>
        </w:rPr>
        <w:t xml:space="preserve">propertyBag-0.properties.property-3.keyIndex: </w:t>
      </w:r>
      <w:r>
        <w:t xml:space="preserve">0x00000007 specifies index in the </w:t>
      </w:r>
      <w:r>
        <w:rPr>
          <w:b/>
        </w:rPr>
        <w:t>str</w:t>
      </w:r>
      <w:r>
        <w:rPr>
          <w:b/>
        </w:rPr>
        <w:t>ingTable</w:t>
      </w:r>
      <w:r>
        <w:t xml:space="preserve"> field of </w:t>
      </w:r>
      <w:r>
        <w:rPr>
          <w:b/>
        </w:rPr>
        <w:t>PropertyBag</w:t>
      </w:r>
      <w:r>
        <w:t xml:space="preserve"> (section 2.3.4.3). This maps to the string "Year".</w:t>
      </w:r>
    </w:p>
    <w:p w:rsidR="00E04142" w:rsidRDefault="00646C00">
      <w:pPr>
        <w:pStyle w:val="Definition-Field"/>
      </w:pPr>
      <w:r>
        <w:rPr>
          <w:b/>
        </w:rPr>
        <w:t xml:space="preserve">propertyBag-0.properties.property-3.valueIndex: </w:t>
      </w:r>
      <w:r>
        <w:t xml:space="preserve">0x00000001 specifies the index in the </w:t>
      </w:r>
      <w:r>
        <w:rPr>
          <w:b/>
        </w:rPr>
        <w:t>stringTable</w:t>
      </w:r>
      <w:r>
        <w:t xml:space="preserve"> field of </w:t>
      </w:r>
      <w:r>
        <w:rPr>
          <w:b/>
        </w:rPr>
        <w:t>PropertyBag</w:t>
      </w:r>
      <w:r>
        <w:t xml:space="preserve"> (section 2.3.4.3). This maps to the string "2003".</w:t>
      </w:r>
    </w:p>
    <w:p w:rsidR="00E04142" w:rsidRDefault="00646C00">
      <w:pPr>
        <w:pStyle w:val="Definition-Field"/>
      </w:pPr>
      <w:r>
        <w:rPr>
          <w:b/>
        </w:rPr>
        <w:t>prope</w:t>
      </w:r>
      <w:r>
        <w:rPr>
          <w:b/>
        </w:rPr>
        <w:t xml:space="preserve">rtyBag-1: </w:t>
      </w:r>
      <w:r>
        <w:t xml:space="preserve">The second </w:t>
      </w:r>
      <w:r>
        <w:rPr>
          <w:b/>
        </w:rPr>
        <w:t>PropertyBag</w:t>
      </w:r>
      <w:r>
        <w:t xml:space="preserve"> (section 2.3.4.3).</w:t>
      </w:r>
    </w:p>
    <w:p w:rsidR="00E04142" w:rsidRDefault="00646C00">
      <w:pPr>
        <w:pStyle w:val="Definition-Field"/>
      </w:pPr>
      <w:r>
        <w:rPr>
          <w:b/>
        </w:rPr>
        <w:t xml:space="preserve">propertyBag-1.id: </w:t>
      </w:r>
      <w:r>
        <w:t xml:space="preserve">0x0001 specifies the </w:t>
      </w:r>
      <w:r>
        <w:rPr>
          <w:b/>
        </w:rPr>
        <w:t>FactoidType</w:t>
      </w:r>
      <w:r>
        <w:t xml:space="preserve"> (section 2.3.4.2) </w:t>
      </w:r>
      <w:r>
        <w:rPr>
          <w:b/>
        </w:rPr>
        <w:t>id</w:t>
      </w:r>
      <w:r>
        <w:t xml:space="preserve">. This value maps it to the Stockticker smart tag type as shown in the </w:t>
      </w:r>
      <w:r>
        <w:rPr>
          <w:b/>
        </w:rPr>
        <w:t>factoidTypes.factoidType-0</w:t>
      </w:r>
      <w:r>
        <w:t xml:space="preserve"> field of the </w:t>
      </w:r>
      <w:r>
        <w:rPr>
          <w:b/>
        </w:rPr>
        <w:t>PropertyBag</w:t>
      </w:r>
      <w:r>
        <w:t xml:space="preserve"> (section 2</w:t>
      </w:r>
      <w:r>
        <w:t>.3.4.3).</w:t>
      </w:r>
    </w:p>
    <w:p w:rsidR="00E04142" w:rsidRDefault="00646C00">
      <w:pPr>
        <w:pStyle w:val="Definition-Field"/>
      </w:pPr>
      <w:r>
        <w:rPr>
          <w:b/>
        </w:rPr>
        <w:t xml:space="preserve">propertyBag-1.properties: </w:t>
      </w:r>
      <w:r>
        <w:t>This smart tag does not have any properties.</w:t>
      </w:r>
    </w:p>
    <w:p w:rsidR="00E04142" w:rsidRDefault="00646C00">
      <w:pPr>
        <w:pStyle w:val="Heading2"/>
      </w:pPr>
      <w:bookmarkStart w:id="925" w:name="section_715a782baacd4743acadab3c55d694ee"/>
      <w:bookmarkStart w:id="926" w:name="_Toc32918382"/>
      <w:r>
        <w:lastRenderedPageBreak/>
        <w:t>Visual Basic for Applications Digital Signature Example Structures</w:t>
      </w:r>
      <w:bookmarkEnd w:id="925"/>
      <w:bookmarkEnd w:id="926"/>
      <w:r>
        <w:fldChar w:fldCharType="begin"/>
      </w:r>
      <w:r>
        <w:instrText xml:space="preserve"> XE "Examples:Visual Basic for Applications Digital Signature Example Structures" </w:instrText>
      </w:r>
      <w:r>
        <w:fldChar w:fldCharType="end"/>
      </w:r>
      <w:r>
        <w:fldChar w:fldCharType="begin"/>
      </w:r>
      <w:r>
        <w:instrText xml:space="preserve"> XE "Visual Basic for Appl</w:instrText>
      </w:r>
      <w:r>
        <w:instrText xml:space="preserve">ications Digital Signature Example Structures example" </w:instrText>
      </w:r>
      <w:r>
        <w:fldChar w:fldCharType="end"/>
      </w:r>
      <w:r>
        <w:fldChar w:fldCharType="begin"/>
      </w:r>
      <w:r>
        <w:instrText xml:space="preserve"> XE "Examples:Visual Basic for Applications digital signature storage structure" </w:instrText>
      </w:r>
      <w:r>
        <w:fldChar w:fldCharType="end"/>
      </w:r>
    </w:p>
    <w:p w:rsidR="00E04142" w:rsidRDefault="00646C00">
      <w:r>
        <w:t xml:space="preserve">This is an example of a </w:t>
      </w:r>
      <w:hyperlink w:anchor="gt_bc3968c6-4bd2-40a2-8619-5cd7695b3e4f">
        <w:r>
          <w:rPr>
            <w:rStyle w:val="HyperlinkGreen"/>
            <w:b/>
          </w:rPr>
          <w:t>Visual Basic for Applications (VBA)</w:t>
        </w:r>
      </w:hyperlink>
      <w:r>
        <w:t xml:space="preserve"> </w:t>
      </w:r>
      <w:hyperlink w:anchor="gt_ad0cf6e3-05c3-482d-ab0f-617f91871189">
        <w:r>
          <w:rPr>
            <w:rStyle w:val="HyperlinkGreen"/>
            <w:b/>
          </w:rPr>
          <w:t>digital signature</w:t>
        </w:r>
      </w:hyperlink>
      <w:r>
        <w:t xml:space="preserve"> storage structure. In this example, the structure of the digital signature is for a document as specified by </w:t>
      </w:r>
      <w:hyperlink r:id="rId303" w:anchor="Section_cd03cb5fca024934a391bb674cb8aa06">
        <w:r>
          <w:rPr>
            <w:rStyle w:val="Hyperlink"/>
          </w:rPr>
          <w:t>[MS-XLS]</w:t>
        </w:r>
      </w:hyperlink>
      <w:r>
        <w:t xml:space="preserve">. The digital signature of a document specified by </w:t>
      </w:r>
      <w:hyperlink r:id="rId304" w:anchor="Section_6be79dde33c14c1b8ccc4b2301c08662">
        <w:r>
          <w:rPr>
            <w:rStyle w:val="Hyperlink"/>
          </w:rPr>
          <w:t>[MS-PPT]</w:t>
        </w:r>
      </w:hyperlink>
      <w:r>
        <w:t xml:space="preserve"> has the same structure as described in this example. The digita</w:t>
      </w:r>
      <w:r>
        <w:t xml:space="preserve">l signature of a document specified by </w:t>
      </w:r>
      <w:hyperlink r:id="rId305" w:anchor="Section_ccd7b4867881484ca13751170af7cc22">
        <w:r>
          <w:rPr>
            <w:rStyle w:val="Hyperlink"/>
          </w:rPr>
          <w:t>[MS-DOC]</w:t>
        </w:r>
      </w:hyperlink>
      <w:r>
        <w:t xml:space="preserve"> is slightly different than this example. The difference is described in </w:t>
      </w:r>
      <w:hyperlink w:anchor="Section_210c866a8b2f40ad8db8874130e1383a" w:history="1">
        <w:r>
          <w:t>Visual Basic for Applications Digital Signature</w:t>
        </w:r>
      </w:hyperlink>
      <w:r>
        <w:t xml:space="preserve"> (section 1.3.4).</w:t>
      </w:r>
    </w:p>
    <w:tbl>
      <w:tblPr>
        <w:tblStyle w:val="Table-ShadedHeader"/>
        <w:tblW w:w="4690" w:type="pct"/>
        <w:tblLook w:val="04A0" w:firstRow="1" w:lastRow="0" w:firstColumn="1" w:lastColumn="0" w:noHBand="0" w:noVBand="1"/>
      </w:tblPr>
      <w:tblGrid>
        <w:gridCol w:w="1054"/>
        <w:gridCol w:w="647"/>
        <w:gridCol w:w="4024"/>
        <w:gridCol w:w="3270"/>
      </w:tblGrid>
      <w:tr w:rsidR="00E04142" w:rsidTr="00E0414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E04142" w:rsidRDefault="00646C00">
            <w:pPr>
              <w:pStyle w:val="ExampleText"/>
            </w:pPr>
            <w:r>
              <w:rPr>
                <w:b/>
              </w:rPr>
              <w:t>Offset</w:t>
            </w:r>
          </w:p>
        </w:tc>
        <w:tc>
          <w:tcPr>
            <w:tcW w:w="0" w:type="auto"/>
            <w:vAlign w:val="center"/>
          </w:tcPr>
          <w:p w:rsidR="00E04142" w:rsidRDefault="00646C00">
            <w:pPr>
              <w:pStyle w:val="ExampleText"/>
            </w:pPr>
            <w:r>
              <w:rPr>
                <w:b/>
              </w:rPr>
              <w:t>Size</w:t>
            </w:r>
          </w:p>
        </w:tc>
        <w:tc>
          <w:tcPr>
            <w:tcW w:w="0" w:type="auto"/>
            <w:vAlign w:val="center"/>
          </w:tcPr>
          <w:p w:rsidR="00E04142" w:rsidRDefault="00646C00">
            <w:pPr>
              <w:pStyle w:val="ExampleText"/>
            </w:pPr>
            <w:r>
              <w:rPr>
                <w:b/>
              </w:rPr>
              <w:t>Structure</w:t>
            </w:r>
          </w:p>
        </w:tc>
        <w:tc>
          <w:tcPr>
            <w:tcW w:w="0" w:type="auto"/>
            <w:vAlign w:val="center"/>
          </w:tcPr>
          <w:p w:rsidR="00E04142" w:rsidRDefault="00646C00">
            <w:pPr>
              <w:pStyle w:val="ExampleText"/>
            </w:pPr>
            <w:r>
              <w:rPr>
                <w:b/>
              </w:rPr>
              <w:t>Value</w:t>
            </w:r>
          </w:p>
        </w:tc>
      </w:tr>
      <w:tr w:rsidR="00E04142" w:rsidTr="00E04142">
        <w:trPr>
          <w:trHeight w:val="320"/>
        </w:trPr>
        <w:tc>
          <w:tcPr>
            <w:tcW w:w="0" w:type="auto"/>
            <w:vAlign w:val="center"/>
          </w:tcPr>
          <w:p w:rsidR="00E04142" w:rsidRDefault="00646C00">
            <w:pPr>
              <w:pStyle w:val="ExampleText"/>
            </w:pPr>
            <w:r>
              <w:t>00000120</w:t>
            </w:r>
          </w:p>
        </w:tc>
        <w:tc>
          <w:tcPr>
            <w:tcW w:w="0" w:type="auto"/>
            <w:vAlign w:val="center"/>
          </w:tcPr>
          <w:p w:rsidR="00E04142" w:rsidRDefault="00646C00">
            <w:pPr>
              <w:pStyle w:val="ExampleText"/>
            </w:pPr>
            <w:r>
              <w:t>0754</w:t>
            </w:r>
          </w:p>
        </w:tc>
        <w:tc>
          <w:tcPr>
            <w:tcW w:w="0" w:type="auto"/>
            <w:vAlign w:val="center"/>
          </w:tcPr>
          <w:p w:rsidR="00E04142" w:rsidRDefault="00646C00">
            <w:pPr>
              <w:pStyle w:val="ExampleText"/>
            </w:pPr>
            <w:hyperlink w:anchor="Section_bc21c922b7ae473690aa86afb6403462">
              <w:r>
                <w:rPr>
                  <w:rStyle w:val="Hyperlink"/>
                </w:rPr>
                <w:t>DigSigBlob</w:t>
              </w:r>
            </w:hyperlink>
            <w:r>
              <w:rPr>
                <w:b/>
              </w:rPr>
              <w:t xml:space="preserve"> - vbaDigSig</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00000120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cb</w:t>
            </w:r>
          </w:p>
        </w:tc>
        <w:tc>
          <w:tcPr>
            <w:tcW w:w="0" w:type="auto"/>
            <w:vAlign w:val="center"/>
          </w:tcPr>
          <w:p w:rsidR="00E04142" w:rsidRDefault="00646C00">
            <w:pPr>
              <w:pStyle w:val="ExampleText"/>
            </w:pPr>
            <w:r>
              <w:t>0x0000074C</w:t>
            </w:r>
          </w:p>
        </w:tc>
      </w:tr>
      <w:tr w:rsidR="00E04142" w:rsidTr="00E04142">
        <w:trPr>
          <w:trHeight w:val="320"/>
        </w:trPr>
        <w:tc>
          <w:tcPr>
            <w:tcW w:w="0" w:type="auto"/>
            <w:vAlign w:val="center"/>
          </w:tcPr>
          <w:p w:rsidR="00E04142" w:rsidRDefault="00646C00">
            <w:pPr>
              <w:pStyle w:val="ExampleText"/>
            </w:pPr>
            <w:r>
              <w:t>00000124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ULONG</w:t>
            </w:r>
            <w:r>
              <w:rPr>
                <w:b/>
              </w:rPr>
              <w:t xml:space="preserve"> - serializedPointer</w:t>
            </w:r>
          </w:p>
        </w:tc>
        <w:tc>
          <w:tcPr>
            <w:tcW w:w="0" w:type="auto"/>
            <w:vAlign w:val="center"/>
          </w:tcPr>
          <w:p w:rsidR="00E04142" w:rsidRDefault="00646C00">
            <w:pPr>
              <w:pStyle w:val="ExampleText"/>
            </w:pPr>
            <w:r>
              <w:t>0x00000008</w:t>
            </w:r>
          </w:p>
        </w:tc>
      </w:tr>
      <w:tr w:rsidR="00E04142" w:rsidTr="00E04142">
        <w:trPr>
          <w:trHeight w:val="320"/>
        </w:trPr>
        <w:tc>
          <w:tcPr>
            <w:tcW w:w="0" w:type="auto"/>
            <w:vAlign w:val="center"/>
          </w:tcPr>
          <w:p w:rsidR="00E04142" w:rsidRDefault="00646C00">
            <w:pPr>
              <w:pStyle w:val="ExampleText"/>
            </w:pPr>
            <w:r>
              <w:t>00000128</w:t>
            </w:r>
          </w:p>
        </w:tc>
        <w:tc>
          <w:tcPr>
            <w:tcW w:w="0" w:type="auto"/>
            <w:vAlign w:val="center"/>
          </w:tcPr>
          <w:p w:rsidR="00E04142" w:rsidRDefault="00646C00">
            <w:pPr>
              <w:pStyle w:val="ExampleText"/>
            </w:pPr>
            <w:r>
              <w:t>074C</w:t>
            </w:r>
          </w:p>
        </w:tc>
        <w:tc>
          <w:tcPr>
            <w:tcW w:w="0" w:type="auto"/>
            <w:vAlign w:val="center"/>
          </w:tcPr>
          <w:p w:rsidR="00E04142" w:rsidRDefault="00646C00">
            <w:pPr>
              <w:pStyle w:val="ExampleText"/>
            </w:pPr>
            <w:r>
              <w:t xml:space="preserve">    </w:t>
            </w:r>
            <w:hyperlink w:anchor="Section_30a00273dbee422fb488f4b8430ae046">
              <w:r>
                <w:rPr>
                  <w:rStyle w:val="Hyperlink"/>
                </w:rPr>
                <w:t>DigSigInfoSerialized</w:t>
              </w:r>
            </w:hyperlink>
            <w:r>
              <w:rPr>
                <w:b/>
              </w:rPr>
              <w:t xml:space="preserve"> - signatureInfo</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00000128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cbSignature</w:t>
            </w:r>
          </w:p>
        </w:tc>
        <w:tc>
          <w:tcPr>
            <w:tcW w:w="0" w:type="auto"/>
            <w:vAlign w:val="center"/>
          </w:tcPr>
          <w:p w:rsidR="00E04142" w:rsidRDefault="00646C00">
            <w:pPr>
              <w:pStyle w:val="ExampleText"/>
            </w:pPr>
            <w:r>
              <w:t>0x000003E4</w:t>
            </w:r>
          </w:p>
        </w:tc>
      </w:tr>
      <w:tr w:rsidR="00E04142" w:rsidTr="00E04142">
        <w:trPr>
          <w:trHeight w:val="320"/>
        </w:trPr>
        <w:tc>
          <w:tcPr>
            <w:tcW w:w="0" w:type="auto"/>
            <w:vAlign w:val="center"/>
          </w:tcPr>
          <w:p w:rsidR="00E04142" w:rsidRDefault="00646C00">
            <w:pPr>
              <w:pStyle w:val="ExampleText"/>
            </w:pPr>
            <w:r>
              <w:t>0000012C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signatureOffset</w:t>
            </w:r>
          </w:p>
        </w:tc>
        <w:tc>
          <w:tcPr>
            <w:tcW w:w="0" w:type="auto"/>
            <w:vAlign w:val="center"/>
          </w:tcPr>
          <w:p w:rsidR="00E04142" w:rsidRDefault="00646C00">
            <w:pPr>
              <w:pStyle w:val="ExampleText"/>
            </w:pPr>
            <w:r>
              <w:t>0x0000002C</w:t>
            </w:r>
          </w:p>
        </w:tc>
      </w:tr>
      <w:tr w:rsidR="00E04142" w:rsidTr="00E04142">
        <w:trPr>
          <w:trHeight w:val="320"/>
        </w:trPr>
        <w:tc>
          <w:tcPr>
            <w:tcW w:w="0" w:type="auto"/>
            <w:vAlign w:val="center"/>
          </w:tcPr>
          <w:p w:rsidR="00E04142" w:rsidRDefault="00646C00">
            <w:pPr>
              <w:pStyle w:val="ExampleText"/>
            </w:pPr>
            <w:r>
              <w:t>00000130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cbSigningCertStore</w:t>
            </w:r>
          </w:p>
        </w:tc>
        <w:tc>
          <w:tcPr>
            <w:tcW w:w="0" w:type="auto"/>
            <w:vAlign w:val="center"/>
          </w:tcPr>
          <w:p w:rsidR="00E04142" w:rsidRDefault="00646C00">
            <w:pPr>
              <w:pStyle w:val="ExampleText"/>
            </w:pPr>
            <w:r>
              <w:t>0x00000340</w:t>
            </w:r>
          </w:p>
        </w:tc>
      </w:tr>
      <w:tr w:rsidR="00E04142" w:rsidTr="00E04142">
        <w:trPr>
          <w:trHeight w:val="320"/>
        </w:trPr>
        <w:tc>
          <w:tcPr>
            <w:tcW w:w="0" w:type="auto"/>
            <w:vAlign w:val="center"/>
          </w:tcPr>
          <w:p w:rsidR="00E04142" w:rsidRDefault="00646C00">
            <w:pPr>
              <w:pStyle w:val="ExampleText"/>
            </w:pPr>
            <w:r>
              <w:t>00000134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certStoreOffset</w:t>
            </w:r>
          </w:p>
        </w:tc>
        <w:tc>
          <w:tcPr>
            <w:tcW w:w="0" w:type="auto"/>
            <w:vAlign w:val="center"/>
          </w:tcPr>
          <w:p w:rsidR="00E04142" w:rsidRDefault="00646C00">
            <w:pPr>
              <w:pStyle w:val="ExampleText"/>
            </w:pPr>
            <w:r>
              <w:t>0x00000410</w:t>
            </w:r>
          </w:p>
        </w:tc>
      </w:tr>
      <w:tr w:rsidR="00E04142" w:rsidTr="00E04142">
        <w:trPr>
          <w:trHeight w:val="320"/>
        </w:trPr>
        <w:tc>
          <w:tcPr>
            <w:tcW w:w="0" w:type="auto"/>
            <w:vAlign w:val="center"/>
          </w:tcPr>
          <w:p w:rsidR="00E04142" w:rsidRDefault="00646C00">
            <w:pPr>
              <w:pStyle w:val="ExampleText"/>
            </w:pPr>
            <w:r>
              <w:t>00000138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cbProjectName</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0000013C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projectNameOffset</w:t>
            </w:r>
          </w:p>
        </w:tc>
        <w:tc>
          <w:tcPr>
            <w:tcW w:w="0" w:type="auto"/>
            <w:vAlign w:val="center"/>
          </w:tcPr>
          <w:p w:rsidR="00E04142" w:rsidRDefault="00646C00">
            <w:pPr>
              <w:pStyle w:val="ExampleText"/>
            </w:pPr>
            <w:r>
              <w:t>0x00000750</w:t>
            </w:r>
          </w:p>
        </w:tc>
      </w:tr>
      <w:tr w:rsidR="00E04142" w:rsidTr="00E04142">
        <w:trPr>
          <w:trHeight w:val="320"/>
        </w:trPr>
        <w:tc>
          <w:tcPr>
            <w:tcW w:w="0" w:type="auto"/>
            <w:vAlign w:val="center"/>
          </w:tcPr>
          <w:p w:rsidR="00E04142" w:rsidRDefault="00646C00">
            <w:pPr>
              <w:pStyle w:val="ExampleText"/>
            </w:pPr>
            <w:r>
              <w:t>00000140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BOOL</w:t>
            </w:r>
            <w:r>
              <w:rPr>
                <w:b/>
              </w:rPr>
              <w:t xml:space="preserve"> - fTimestamp</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00000144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cbTimestampUrl</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00000148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timestampUrlOffset</w:t>
            </w:r>
          </w:p>
        </w:tc>
        <w:tc>
          <w:tcPr>
            <w:tcW w:w="0" w:type="auto"/>
            <w:vAlign w:val="center"/>
          </w:tcPr>
          <w:p w:rsidR="00E04142" w:rsidRDefault="00646C00">
            <w:pPr>
              <w:pStyle w:val="ExampleText"/>
            </w:pPr>
            <w:r>
              <w:t>0x00000752</w:t>
            </w:r>
          </w:p>
        </w:tc>
      </w:tr>
      <w:tr w:rsidR="00E04142" w:rsidTr="00E04142">
        <w:trPr>
          <w:trHeight w:val="320"/>
        </w:trPr>
        <w:tc>
          <w:tcPr>
            <w:tcW w:w="0" w:type="auto"/>
            <w:vAlign w:val="center"/>
          </w:tcPr>
          <w:p w:rsidR="00E04142" w:rsidRDefault="00646C00">
            <w:pPr>
              <w:pStyle w:val="ExampleText"/>
            </w:pPr>
            <w:r>
              <w:t>0000014C</w:t>
            </w:r>
          </w:p>
        </w:tc>
        <w:tc>
          <w:tcPr>
            <w:tcW w:w="0" w:type="auto"/>
            <w:vAlign w:val="center"/>
          </w:tcPr>
          <w:p w:rsidR="00E04142" w:rsidRDefault="00646C00">
            <w:pPr>
              <w:pStyle w:val="ExampleText"/>
            </w:pPr>
            <w:r>
              <w:t>03E4</w:t>
            </w:r>
          </w:p>
        </w:tc>
        <w:tc>
          <w:tcPr>
            <w:tcW w:w="0" w:type="auto"/>
            <w:vAlign w:val="center"/>
          </w:tcPr>
          <w:p w:rsidR="00E04142" w:rsidRDefault="00646C00">
            <w:pPr>
              <w:pStyle w:val="ExampleText"/>
            </w:pPr>
            <w:r>
              <w:t xml:space="preserve">        SignedData</w:t>
            </w:r>
            <w:r>
              <w:rPr>
                <w:b/>
              </w:rPr>
              <w:t xml:space="preserve"> - pbSignatureBuffer</w:t>
            </w:r>
          </w:p>
        </w:tc>
        <w:tc>
          <w:tcPr>
            <w:tcW w:w="0" w:type="auto"/>
            <w:vAlign w:val="center"/>
          </w:tcPr>
          <w:p w:rsidR="00E04142" w:rsidRDefault="00646C00">
            <w:pPr>
              <w:pStyle w:val="ExampleText"/>
            </w:pPr>
            <w:r>
              <w:t>30 82 03 E0 06 09 ...</w:t>
            </w:r>
          </w:p>
        </w:tc>
      </w:tr>
      <w:tr w:rsidR="00E04142" w:rsidTr="00E04142">
        <w:trPr>
          <w:trHeight w:val="320"/>
        </w:trPr>
        <w:tc>
          <w:tcPr>
            <w:tcW w:w="0" w:type="auto"/>
            <w:vAlign w:val="center"/>
          </w:tcPr>
          <w:p w:rsidR="00E04142" w:rsidRDefault="00646C00">
            <w:pPr>
              <w:pStyle w:val="ExampleText"/>
            </w:pPr>
            <w:r>
              <w:t>00000530</w:t>
            </w:r>
          </w:p>
        </w:tc>
        <w:tc>
          <w:tcPr>
            <w:tcW w:w="0" w:type="auto"/>
            <w:vAlign w:val="center"/>
          </w:tcPr>
          <w:p w:rsidR="00E04142" w:rsidRDefault="00646C00">
            <w:pPr>
              <w:pStyle w:val="ExampleText"/>
            </w:pPr>
            <w:r>
              <w:t>0340</w:t>
            </w:r>
          </w:p>
        </w:tc>
        <w:tc>
          <w:tcPr>
            <w:tcW w:w="0" w:type="auto"/>
            <w:vAlign w:val="center"/>
          </w:tcPr>
          <w:p w:rsidR="00E04142" w:rsidRDefault="00646C00">
            <w:pPr>
              <w:pStyle w:val="ExampleText"/>
            </w:pPr>
            <w:r>
              <w:t xml:space="preserve">        </w:t>
            </w:r>
            <w:hyperlink w:anchor="Section_e88d644c80f84016a2c093fc5b110877">
              <w:r>
                <w:rPr>
                  <w:rStyle w:val="Hyperlink"/>
                </w:rPr>
                <w:t>VBASigSerializedCertStore</w:t>
              </w:r>
            </w:hyperlink>
            <w:r>
              <w:rPr>
                <w:b/>
              </w:rPr>
              <w:t xml:space="preserve"> - pbSigningCertStoreBuffer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version</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00000534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fileType</w:t>
            </w:r>
          </w:p>
        </w:tc>
        <w:tc>
          <w:tcPr>
            <w:tcW w:w="0" w:type="auto"/>
            <w:vAlign w:val="center"/>
          </w:tcPr>
          <w:p w:rsidR="00E04142" w:rsidRDefault="00646C00">
            <w:pPr>
              <w:pStyle w:val="ExampleText"/>
            </w:pPr>
            <w:r>
              <w:t>0x54524543</w:t>
            </w:r>
          </w:p>
        </w:tc>
      </w:tr>
      <w:tr w:rsidR="00E04142" w:rsidTr="00E04142">
        <w:trPr>
          <w:trHeight w:val="320"/>
        </w:trPr>
        <w:tc>
          <w:tcPr>
            <w:tcW w:w="0" w:type="auto"/>
            <w:vAlign w:val="center"/>
          </w:tcPr>
          <w:p w:rsidR="00E04142" w:rsidRDefault="00646C00">
            <w:pPr>
              <w:pStyle w:val="ExampleText"/>
            </w:pPr>
            <w:r>
              <w:t>00000538</w:t>
            </w:r>
          </w:p>
        </w:tc>
        <w:tc>
          <w:tcPr>
            <w:tcW w:w="0" w:type="auto"/>
            <w:vAlign w:val="center"/>
          </w:tcPr>
          <w:p w:rsidR="00E04142" w:rsidRDefault="00646C00">
            <w:pPr>
              <w:pStyle w:val="ExampleText"/>
            </w:pPr>
            <w:r>
              <w:t>032C</w:t>
            </w:r>
          </w:p>
        </w:tc>
        <w:tc>
          <w:tcPr>
            <w:tcW w:w="0" w:type="auto"/>
            <w:vAlign w:val="center"/>
          </w:tcPr>
          <w:p w:rsidR="00E04142" w:rsidRDefault="00646C00">
            <w:pPr>
              <w:pStyle w:val="ExampleText"/>
            </w:pPr>
            <w:r>
              <w:t xml:space="preserve">            </w:t>
            </w:r>
            <w:hyperlink w:anchor="Section_462654f19be347f59c1ea6d328ac52e0">
              <w:r>
                <w:rPr>
                  <w:rStyle w:val="Hyperlink"/>
                </w:rPr>
                <w:t>CertStoreCertificateGroup</w:t>
              </w:r>
            </w:hyperlink>
            <w:r>
              <w:rPr>
                <w:b/>
              </w:rPr>
              <w:t xml:space="preserve"> - certGroup</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00000538</w:t>
            </w:r>
          </w:p>
        </w:tc>
        <w:tc>
          <w:tcPr>
            <w:tcW w:w="0" w:type="auto"/>
            <w:vAlign w:val="center"/>
          </w:tcPr>
          <w:p w:rsidR="00E04142" w:rsidRDefault="00646C00">
            <w:pPr>
              <w:pStyle w:val="ExampleText"/>
            </w:pPr>
            <w:r>
              <w:t>0108</w:t>
            </w:r>
          </w:p>
        </w:tc>
        <w:tc>
          <w:tcPr>
            <w:tcW w:w="0" w:type="auto"/>
            <w:vAlign w:val="center"/>
          </w:tcPr>
          <w:p w:rsidR="00E04142" w:rsidRDefault="00646C00">
            <w:pPr>
              <w:pStyle w:val="ExampleText"/>
            </w:pPr>
            <w:r>
              <w:t xml:space="preserve">                Array of SerializedPropertyEntry</w:t>
            </w:r>
            <w:r>
              <w:rPr>
                <w:b/>
              </w:rPr>
              <w:t xml:space="preserve"> - elementList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00000538</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w:t>
            </w:r>
            <w:hyperlink w:anchor="Section_b8e9c71efe594c568419a2ed2a5858f0">
              <w:r>
                <w:rPr>
                  <w:rStyle w:val="Hyperlink"/>
                </w:rPr>
                <w:t>SerializedPropertyEntry</w:t>
              </w:r>
            </w:hyperlink>
            <w:r>
              <w:rPr>
                <w:b/>
              </w:rPr>
              <w:t xml:space="preserve"> - certStorePropElement-1</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00000538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id</w:t>
            </w:r>
          </w:p>
        </w:tc>
        <w:tc>
          <w:tcPr>
            <w:tcW w:w="0" w:type="auto"/>
            <w:vAlign w:val="center"/>
          </w:tcPr>
          <w:p w:rsidR="00E04142" w:rsidRDefault="00646C00">
            <w:pPr>
              <w:pStyle w:val="ExampleText"/>
            </w:pPr>
            <w:r>
              <w:t>0x00000014</w:t>
            </w:r>
          </w:p>
        </w:tc>
      </w:tr>
      <w:tr w:rsidR="00E04142" w:rsidTr="00E04142">
        <w:trPr>
          <w:trHeight w:val="320"/>
        </w:trPr>
        <w:tc>
          <w:tcPr>
            <w:tcW w:w="0" w:type="auto"/>
            <w:vAlign w:val="center"/>
          </w:tcPr>
          <w:p w:rsidR="00E04142" w:rsidRDefault="00646C00">
            <w:pPr>
              <w:pStyle w:val="ExampleText"/>
            </w:pPr>
            <w:r>
              <w:t>0000053C</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encodingType</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00000540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length</w:t>
            </w:r>
          </w:p>
        </w:tc>
        <w:tc>
          <w:tcPr>
            <w:tcW w:w="0" w:type="auto"/>
            <w:vAlign w:val="center"/>
          </w:tcPr>
          <w:p w:rsidR="00E04142" w:rsidRDefault="00646C00">
            <w:pPr>
              <w:pStyle w:val="ExampleText"/>
            </w:pPr>
            <w:r>
              <w:t>0x00000014</w:t>
            </w:r>
          </w:p>
        </w:tc>
      </w:tr>
      <w:tr w:rsidR="00E04142" w:rsidTr="00E04142">
        <w:trPr>
          <w:trHeight w:val="320"/>
        </w:trPr>
        <w:tc>
          <w:tcPr>
            <w:tcW w:w="0" w:type="auto"/>
            <w:vAlign w:val="center"/>
          </w:tcPr>
          <w:p w:rsidR="00E04142" w:rsidRDefault="00646C00">
            <w:pPr>
              <w:pStyle w:val="ExampleText"/>
            </w:pPr>
            <w:r>
              <w:t>00000544</w:t>
            </w:r>
          </w:p>
        </w:tc>
        <w:tc>
          <w:tcPr>
            <w:tcW w:w="0" w:type="auto"/>
            <w:vAlign w:val="center"/>
          </w:tcPr>
          <w:p w:rsidR="00E04142" w:rsidRDefault="00646C00">
            <w:pPr>
              <w:pStyle w:val="ExampleText"/>
            </w:pPr>
            <w:r>
              <w:t>0014</w:t>
            </w:r>
          </w:p>
        </w:tc>
        <w:tc>
          <w:tcPr>
            <w:tcW w:w="0" w:type="auto"/>
            <w:vAlign w:val="center"/>
          </w:tcPr>
          <w:p w:rsidR="00E04142" w:rsidRDefault="00646C00">
            <w:pPr>
              <w:pStyle w:val="ExampleText"/>
            </w:pPr>
            <w:r>
              <w:t xml:space="preserve">                        Array of bytes</w:t>
            </w:r>
            <w:r>
              <w:rPr>
                <w:b/>
              </w:rPr>
              <w:t xml:space="preserve"> - value</w:t>
            </w:r>
          </w:p>
        </w:tc>
        <w:tc>
          <w:tcPr>
            <w:tcW w:w="0" w:type="auto"/>
            <w:vAlign w:val="center"/>
          </w:tcPr>
          <w:p w:rsidR="00E04142" w:rsidRDefault="00646C00">
            <w:pPr>
              <w:pStyle w:val="ExampleText"/>
            </w:pPr>
            <w:r>
              <w:t>3C 6B 4E A5 18 10 4F 7F 8F 6F 03 AD 5D FB D1 B5 71 1E 93 21</w:t>
            </w:r>
          </w:p>
        </w:tc>
      </w:tr>
      <w:tr w:rsidR="00E04142" w:rsidTr="00E04142">
        <w:trPr>
          <w:trHeight w:val="320"/>
        </w:trPr>
        <w:tc>
          <w:tcPr>
            <w:tcW w:w="0" w:type="auto"/>
            <w:vAlign w:val="center"/>
          </w:tcPr>
          <w:p w:rsidR="00E04142" w:rsidRDefault="00646C00">
            <w:pPr>
              <w:pStyle w:val="ExampleText"/>
            </w:pPr>
            <w:r>
              <w:t>00000558</w:t>
            </w:r>
          </w:p>
        </w:tc>
        <w:tc>
          <w:tcPr>
            <w:tcW w:w="0" w:type="auto"/>
            <w:vAlign w:val="center"/>
          </w:tcPr>
          <w:p w:rsidR="00E04142" w:rsidRDefault="00646C00">
            <w:pPr>
              <w:pStyle w:val="ExampleText"/>
            </w:pPr>
            <w:r>
              <w:t>00A8</w:t>
            </w:r>
          </w:p>
        </w:tc>
        <w:tc>
          <w:tcPr>
            <w:tcW w:w="0" w:type="auto"/>
            <w:vAlign w:val="center"/>
          </w:tcPr>
          <w:p w:rsidR="00E04142" w:rsidRDefault="00646C00">
            <w:pPr>
              <w:pStyle w:val="ExampleText"/>
            </w:pPr>
            <w:r>
              <w:t xml:space="preserve">                    SerializedPropertyEntry</w:t>
            </w:r>
            <w:r>
              <w:rPr>
                <w:b/>
              </w:rPr>
              <w:t xml:space="preserve"> - certStorePropElement-2</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00000600</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SerializedPropertyEntry</w:t>
            </w:r>
            <w:r>
              <w:rPr>
                <w:b/>
              </w:rPr>
              <w:t xml:space="preserve"> - certStorePropElement-3</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lastRenderedPageBreak/>
              <w:t>00000620</w:t>
            </w:r>
          </w:p>
        </w:tc>
        <w:tc>
          <w:tcPr>
            <w:tcW w:w="0" w:type="auto"/>
            <w:vAlign w:val="center"/>
          </w:tcPr>
          <w:p w:rsidR="00E04142" w:rsidRDefault="00646C00">
            <w:pPr>
              <w:pStyle w:val="ExampleText"/>
            </w:pPr>
            <w:r>
              <w:t>0020</w:t>
            </w:r>
          </w:p>
        </w:tc>
        <w:tc>
          <w:tcPr>
            <w:tcW w:w="0" w:type="auto"/>
            <w:vAlign w:val="center"/>
          </w:tcPr>
          <w:p w:rsidR="00E04142" w:rsidRDefault="00646C00">
            <w:pPr>
              <w:pStyle w:val="ExampleText"/>
            </w:pPr>
            <w:r>
              <w:t xml:space="preserve">                    SerializedPropertyEntry</w:t>
            </w:r>
            <w:r>
              <w:rPr>
                <w:b/>
              </w:rPr>
              <w:t xml:space="preserve"> - certStorePropElement-4</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00000640</w:t>
            </w:r>
          </w:p>
        </w:tc>
        <w:tc>
          <w:tcPr>
            <w:tcW w:w="0" w:type="auto"/>
            <w:vAlign w:val="center"/>
          </w:tcPr>
          <w:p w:rsidR="00E04142" w:rsidRDefault="00646C00">
            <w:pPr>
              <w:pStyle w:val="ExampleText"/>
            </w:pPr>
            <w:r>
              <w:t>0224</w:t>
            </w:r>
          </w:p>
        </w:tc>
        <w:tc>
          <w:tcPr>
            <w:tcW w:w="0" w:type="auto"/>
            <w:vAlign w:val="center"/>
          </w:tcPr>
          <w:p w:rsidR="00E04142" w:rsidRDefault="00646C00">
            <w:pPr>
              <w:pStyle w:val="ExampleText"/>
            </w:pPr>
            <w:r>
              <w:t xml:space="preserve">                </w:t>
            </w:r>
            <w:hyperlink w:anchor="Section_38a1970aa95e49a4bcaf6d8c10ddd5ac">
              <w:r>
                <w:rPr>
                  <w:rStyle w:val="Hyperlink"/>
                </w:rPr>
                <w:t>SerializedCertificateEntry</w:t>
              </w:r>
            </w:hyperlink>
            <w:r>
              <w:rPr>
                <w:b/>
              </w:rPr>
              <w:t xml:space="preserve"> - certificateElement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00000640</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id</w:t>
            </w:r>
          </w:p>
        </w:tc>
        <w:tc>
          <w:tcPr>
            <w:tcW w:w="0" w:type="auto"/>
            <w:vAlign w:val="center"/>
          </w:tcPr>
          <w:p w:rsidR="00E04142" w:rsidRDefault="00646C00">
            <w:pPr>
              <w:pStyle w:val="ExampleText"/>
            </w:pPr>
            <w:r>
              <w:t>0x00000020</w:t>
            </w:r>
          </w:p>
        </w:tc>
      </w:tr>
      <w:tr w:rsidR="00E04142" w:rsidTr="00E04142">
        <w:trPr>
          <w:trHeight w:val="320"/>
        </w:trPr>
        <w:tc>
          <w:tcPr>
            <w:tcW w:w="0" w:type="auto"/>
            <w:vAlign w:val="center"/>
          </w:tcPr>
          <w:p w:rsidR="00E04142" w:rsidRDefault="00646C00">
            <w:pPr>
              <w:pStyle w:val="ExampleText"/>
            </w:pPr>
            <w:r>
              <w:t>00000644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encodingType</w:t>
            </w:r>
          </w:p>
        </w:tc>
        <w:tc>
          <w:tcPr>
            <w:tcW w:w="0" w:type="auto"/>
            <w:vAlign w:val="center"/>
          </w:tcPr>
          <w:p w:rsidR="00E04142" w:rsidRDefault="00646C00">
            <w:pPr>
              <w:pStyle w:val="ExampleText"/>
            </w:pPr>
            <w:r>
              <w:t>0x00000001</w:t>
            </w:r>
          </w:p>
        </w:tc>
      </w:tr>
      <w:tr w:rsidR="00E04142" w:rsidTr="00E04142">
        <w:trPr>
          <w:trHeight w:val="320"/>
        </w:trPr>
        <w:tc>
          <w:tcPr>
            <w:tcW w:w="0" w:type="auto"/>
            <w:vAlign w:val="center"/>
          </w:tcPr>
          <w:p w:rsidR="00E04142" w:rsidRDefault="00646C00">
            <w:pPr>
              <w:pStyle w:val="ExampleText"/>
            </w:pPr>
            <w:r>
              <w:t>00000648</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length</w:t>
            </w:r>
          </w:p>
        </w:tc>
        <w:tc>
          <w:tcPr>
            <w:tcW w:w="0" w:type="auto"/>
            <w:vAlign w:val="center"/>
          </w:tcPr>
          <w:p w:rsidR="00E04142" w:rsidRDefault="00646C00">
            <w:pPr>
              <w:pStyle w:val="ExampleText"/>
            </w:pPr>
            <w:r>
              <w:t>0x00000218</w:t>
            </w:r>
          </w:p>
        </w:tc>
      </w:tr>
      <w:tr w:rsidR="00E04142" w:rsidTr="00E04142">
        <w:trPr>
          <w:trHeight w:val="320"/>
        </w:trPr>
        <w:tc>
          <w:tcPr>
            <w:tcW w:w="0" w:type="auto"/>
            <w:vAlign w:val="center"/>
          </w:tcPr>
          <w:p w:rsidR="00E04142" w:rsidRDefault="00646C00">
            <w:pPr>
              <w:pStyle w:val="ExampleText"/>
            </w:pPr>
            <w:r>
              <w:t>0000064C</w:t>
            </w:r>
          </w:p>
        </w:tc>
        <w:tc>
          <w:tcPr>
            <w:tcW w:w="0" w:type="auto"/>
            <w:vAlign w:val="center"/>
          </w:tcPr>
          <w:p w:rsidR="00E04142" w:rsidRDefault="00646C00">
            <w:pPr>
              <w:pStyle w:val="ExampleText"/>
            </w:pPr>
            <w:r>
              <w:t>0218</w:t>
            </w:r>
          </w:p>
        </w:tc>
        <w:tc>
          <w:tcPr>
            <w:tcW w:w="0" w:type="auto"/>
            <w:vAlign w:val="center"/>
          </w:tcPr>
          <w:p w:rsidR="00E04142" w:rsidRDefault="00646C00">
            <w:pPr>
              <w:pStyle w:val="ExampleText"/>
            </w:pPr>
            <w:r>
              <w:t xml:space="preserve">                    Array of bytes</w:t>
            </w:r>
            <w:r>
              <w:rPr>
                <w:b/>
              </w:rPr>
              <w:t xml:space="preserve"> - certificate</w:t>
            </w:r>
          </w:p>
        </w:tc>
        <w:tc>
          <w:tcPr>
            <w:tcW w:w="0" w:type="auto"/>
            <w:vAlign w:val="center"/>
          </w:tcPr>
          <w:p w:rsidR="00E04142" w:rsidRDefault="00646C00">
            <w:pPr>
              <w:pStyle w:val="ExampleText"/>
            </w:pPr>
            <w:r>
              <w:t>30 82 02 14 30 82 ...</w:t>
            </w:r>
          </w:p>
        </w:tc>
      </w:tr>
      <w:tr w:rsidR="00E04142" w:rsidTr="00E04142">
        <w:trPr>
          <w:trHeight w:val="320"/>
        </w:trPr>
        <w:tc>
          <w:tcPr>
            <w:tcW w:w="0" w:type="auto"/>
            <w:vAlign w:val="center"/>
          </w:tcPr>
          <w:p w:rsidR="00E04142" w:rsidRDefault="00646C00">
            <w:pPr>
              <w:pStyle w:val="ExampleText"/>
            </w:pPr>
            <w:r>
              <w:t>00000864</w:t>
            </w:r>
          </w:p>
        </w:tc>
        <w:tc>
          <w:tcPr>
            <w:tcW w:w="0" w:type="auto"/>
            <w:vAlign w:val="center"/>
          </w:tcPr>
          <w:p w:rsidR="00E04142" w:rsidRDefault="00646C00">
            <w:pPr>
              <w:pStyle w:val="ExampleText"/>
            </w:pPr>
            <w:r>
              <w:t>000C</w:t>
            </w:r>
          </w:p>
        </w:tc>
        <w:tc>
          <w:tcPr>
            <w:tcW w:w="0" w:type="auto"/>
            <w:vAlign w:val="center"/>
          </w:tcPr>
          <w:p w:rsidR="00E04142" w:rsidRDefault="00646C00">
            <w:pPr>
              <w:pStyle w:val="ExampleText"/>
            </w:pPr>
            <w:r>
              <w:t xml:space="preserve">            </w:t>
            </w:r>
            <w:hyperlink w:anchor="Section_020eb66c88e3466b80f60e3ce84d0544">
              <w:r>
                <w:rPr>
                  <w:rStyle w:val="Hyperlink"/>
                </w:rPr>
                <w:t>EndElementMarkerEntry</w:t>
              </w:r>
            </w:hyperlink>
            <w:r>
              <w:rPr>
                <w:b/>
              </w:rPr>
              <w:t xml:space="preserve"> - endMarkerE</w:t>
            </w:r>
            <w:r>
              <w:rPr>
                <w:b/>
              </w:rPr>
              <w:t>lement</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00000864</w:t>
            </w:r>
          </w:p>
        </w:tc>
        <w:tc>
          <w:tcPr>
            <w:tcW w:w="0" w:type="auto"/>
            <w:vAlign w:val="center"/>
          </w:tcPr>
          <w:p w:rsidR="00E04142" w:rsidRDefault="00646C00">
            <w:pPr>
              <w:pStyle w:val="ExampleText"/>
            </w:pPr>
            <w:r>
              <w:t>0004</w:t>
            </w:r>
          </w:p>
        </w:tc>
        <w:tc>
          <w:tcPr>
            <w:tcW w:w="0" w:type="auto"/>
            <w:vAlign w:val="center"/>
          </w:tcPr>
          <w:p w:rsidR="00E04142" w:rsidRDefault="00646C00">
            <w:pPr>
              <w:pStyle w:val="ExampleText"/>
            </w:pPr>
            <w:r>
              <w:t xml:space="preserve">                DWORD</w:t>
            </w:r>
            <w:r>
              <w:rPr>
                <w:b/>
              </w:rPr>
              <w:t xml:space="preserve"> - id</w:t>
            </w:r>
          </w:p>
        </w:tc>
        <w:tc>
          <w:tcPr>
            <w:tcW w:w="0" w:type="auto"/>
            <w:vAlign w:val="center"/>
          </w:tcPr>
          <w:p w:rsidR="00E04142" w:rsidRDefault="00646C00">
            <w:pPr>
              <w:pStyle w:val="ExampleText"/>
            </w:pPr>
            <w:r>
              <w:t>0x00000000</w:t>
            </w:r>
          </w:p>
        </w:tc>
      </w:tr>
      <w:tr w:rsidR="00E04142" w:rsidTr="00E04142">
        <w:trPr>
          <w:trHeight w:val="320"/>
        </w:trPr>
        <w:tc>
          <w:tcPr>
            <w:tcW w:w="0" w:type="auto"/>
            <w:vAlign w:val="center"/>
          </w:tcPr>
          <w:p w:rsidR="00E04142" w:rsidRDefault="00646C00">
            <w:pPr>
              <w:pStyle w:val="ExampleText"/>
            </w:pPr>
            <w:r>
              <w:t>00000868</w:t>
            </w:r>
          </w:p>
        </w:tc>
        <w:tc>
          <w:tcPr>
            <w:tcW w:w="0" w:type="auto"/>
            <w:vAlign w:val="center"/>
          </w:tcPr>
          <w:p w:rsidR="00E04142" w:rsidRDefault="00646C00">
            <w:pPr>
              <w:pStyle w:val="ExampleText"/>
            </w:pPr>
            <w:r>
              <w:t>0008</w:t>
            </w:r>
          </w:p>
        </w:tc>
        <w:tc>
          <w:tcPr>
            <w:tcW w:w="0" w:type="auto"/>
            <w:vAlign w:val="center"/>
          </w:tcPr>
          <w:p w:rsidR="00E04142" w:rsidRDefault="00646C00">
            <w:pPr>
              <w:pStyle w:val="ExampleText"/>
            </w:pPr>
            <w:r>
              <w:t xml:space="preserve">                Array of bytes</w:t>
            </w:r>
            <w:r>
              <w:rPr>
                <w:b/>
              </w:rPr>
              <w:t xml:space="preserve"> - marker</w:t>
            </w:r>
          </w:p>
        </w:tc>
        <w:tc>
          <w:tcPr>
            <w:tcW w:w="0" w:type="auto"/>
            <w:vAlign w:val="center"/>
          </w:tcPr>
          <w:p w:rsidR="00E04142" w:rsidRDefault="00646C00">
            <w:pPr>
              <w:pStyle w:val="ExampleText"/>
            </w:pPr>
            <w:r>
              <w:t>00 00 00 00 00 00 00 00</w:t>
            </w:r>
          </w:p>
        </w:tc>
      </w:tr>
      <w:tr w:rsidR="00E04142" w:rsidTr="00E04142">
        <w:trPr>
          <w:trHeight w:val="320"/>
        </w:trPr>
        <w:tc>
          <w:tcPr>
            <w:tcW w:w="0" w:type="auto"/>
            <w:vAlign w:val="center"/>
          </w:tcPr>
          <w:p w:rsidR="00E04142" w:rsidRDefault="00646C00">
            <w:pPr>
              <w:pStyle w:val="ExampleText"/>
            </w:pPr>
            <w:r>
              <w:t>00000870</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rgchProjectNameBuffer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00000872</w:t>
            </w:r>
          </w:p>
        </w:tc>
        <w:tc>
          <w:tcPr>
            <w:tcW w:w="0" w:type="auto"/>
            <w:vAlign w:val="center"/>
          </w:tcPr>
          <w:p w:rsidR="00E04142" w:rsidRDefault="00646C00">
            <w:pPr>
              <w:pStyle w:val="ExampleText"/>
            </w:pPr>
            <w:r>
              <w:t>0002</w:t>
            </w:r>
          </w:p>
        </w:tc>
        <w:tc>
          <w:tcPr>
            <w:tcW w:w="0" w:type="auto"/>
            <w:vAlign w:val="center"/>
          </w:tcPr>
          <w:p w:rsidR="00E04142" w:rsidRDefault="00646C00">
            <w:pPr>
              <w:pStyle w:val="ExampleText"/>
            </w:pPr>
            <w:r>
              <w:t xml:space="preserve">        Array of WCHAR</w:t>
            </w:r>
            <w:r>
              <w:rPr>
                <w:b/>
              </w:rPr>
              <w:t xml:space="preserve"> - rgchTimestampBuffer</w:t>
            </w:r>
          </w:p>
        </w:tc>
        <w:tc>
          <w:tcPr>
            <w:tcW w:w="0" w:type="auto"/>
            <w:vAlign w:val="center"/>
          </w:tcPr>
          <w:p w:rsidR="00E04142" w:rsidRDefault="00E04142">
            <w:pPr>
              <w:pStyle w:val="ExampleText"/>
            </w:pPr>
          </w:p>
        </w:tc>
      </w:tr>
      <w:tr w:rsidR="00E04142" w:rsidTr="00E04142">
        <w:trPr>
          <w:trHeight w:val="320"/>
        </w:trPr>
        <w:tc>
          <w:tcPr>
            <w:tcW w:w="0" w:type="auto"/>
            <w:vAlign w:val="center"/>
          </w:tcPr>
          <w:p w:rsidR="00E04142" w:rsidRDefault="00646C00">
            <w:pPr>
              <w:pStyle w:val="ExampleText"/>
            </w:pPr>
            <w:r>
              <w:t>00000874</w:t>
            </w:r>
          </w:p>
        </w:tc>
        <w:tc>
          <w:tcPr>
            <w:tcW w:w="0" w:type="auto"/>
            <w:vAlign w:val="center"/>
          </w:tcPr>
          <w:p w:rsidR="00E04142" w:rsidRDefault="00646C00">
            <w:pPr>
              <w:pStyle w:val="ExampleText"/>
            </w:pPr>
            <w:r>
              <w:t>0000</w:t>
            </w:r>
          </w:p>
        </w:tc>
        <w:tc>
          <w:tcPr>
            <w:tcW w:w="0" w:type="auto"/>
            <w:vAlign w:val="center"/>
          </w:tcPr>
          <w:p w:rsidR="00E04142" w:rsidRDefault="00646C00">
            <w:pPr>
              <w:pStyle w:val="ExampleText"/>
            </w:pPr>
            <w:r>
              <w:t xml:space="preserve">    Array of bytes</w:t>
            </w:r>
            <w:r>
              <w:rPr>
                <w:b/>
              </w:rPr>
              <w:t xml:space="preserve"> - padding</w:t>
            </w:r>
          </w:p>
        </w:tc>
        <w:tc>
          <w:tcPr>
            <w:tcW w:w="0" w:type="auto"/>
            <w:vAlign w:val="center"/>
          </w:tcPr>
          <w:p w:rsidR="00E04142" w:rsidRDefault="00E04142">
            <w:pPr>
              <w:pStyle w:val="ExampleText"/>
            </w:pPr>
          </w:p>
        </w:tc>
      </w:tr>
    </w:tbl>
    <w:p w:rsidR="00E04142" w:rsidRDefault="00646C00">
      <w:pPr>
        <w:pStyle w:val="Caption"/>
      </w:pPr>
      <w:r>
        <w:t xml:space="preserve">Figure </w:t>
      </w:r>
      <w:r>
        <w:fldChar w:fldCharType="begin"/>
      </w:r>
      <w:r>
        <w:instrText xml:space="preserve"> SEQ Figure \* ARABIC </w:instrText>
      </w:r>
      <w:r>
        <w:fldChar w:fldCharType="separate"/>
      </w:r>
      <w:r>
        <w:rPr>
          <w:noProof/>
        </w:rPr>
        <w:t>41</w:t>
      </w:r>
      <w:r>
        <w:fldChar w:fldCharType="end"/>
      </w:r>
      <w:r>
        <w:t>: VBA digital signature</w:t>
      </w:r>
    </w:p>
    <w:p w:rsidR="00E04142" w:rsidRDefault="00646C00">
      <w:r>
        <w:t xml:space="preserve">In this example, </w:t>
      </w:r>
      <w:r>
        <w:rPr>
          <w:b/>
        </w:rPr>
        <w:t xml:space="preserve">certStorePropElement-2 </w:t>
      </w:r>
      <w:r>
        <w:t xml:space="preserve">through </w:t>
      </w:r>
      <w:r>
        <w:rPr>
          <w:b/>
        </w:rPr>
        <w:t>certStorePropElement-4</w:t>
      </w:r>
      <w:r>
        <w:t xml:space="preserve"> have the same structure as </w:t>
      </w:r>
      <w:r>
        <w:rPr>
          <w:b/>
        </w:rPr>
        <w:t>certStorePropElement-1</w:t>
      </w:r>
      <w:r>
        <w:t xml:space="preserve">. See </w:t>
      </w:r>
      <w:r>
        <w:t>the certStorePropElement-1 element for details.</w:t>
      </w:r>
      <w:r>
        <w:rPr>
          <w:b/>
        </w:rPr>
        <w:t xml:space="preserve"> </w:t>
      </w:r>
      <w:r>
        <w:t xml:space="preserve">    </w:t>
      </w:r>
    </w:p>
    <w:p w:rsidR="00E04142" w:rsidRDefault="00646C00">
      <w:pPr>
        <w:pStyle w:val="Definition-Field"/>
      </w:pPr>
      <w:r>
        <w:rPr>
          <w:b/>
        </w:rPr>
        <w:t xml:space="preserve">cb: </w:t>
      </w:r>
      <w:r>
        <w:t xml:space="preserve">0x0000074C is the count of bytes of the </w:t>
      </w:r>
      <w:r>
        <w:rPr>
          <w:b/>
        </w:rPr>
        <w:t>signatureInfo</w:t>
      </w:r>
      <w:r>
        <w:t xml:space="preserve"> and </w:t>
      </w:r>
      <w:r>
        <w:rPr>
          <w:b/>
        </w:rPr>
        <w:t>padding</w:t>
      </w:r>
      <w:r>
        <w:t xml:space="preserve"> fields combined. </w:t>
      </w:r>
    </w:p>
    <w:p w:rsidR="00E04142" w:rsidRDefault="00646C00">
      <w:pPr>
        <w:pStyle w:val="Definition-Field"/>
      </w:pPr>
      <w:r>
        <w:rPr>
          <w:b/>
        </w:rPr>
        <w:t xml:space="preserve">serializedPointer: </w:t>
      </w:r>
      <w:r>
        <w:t xml:space="preserve">0x00000008 is the offset for the </w:t>
      </w:r>
      <w:r>
        <w:rPr>
          <w:b/>
        </w:rPr>
        <w:t>signatureInfo</w:t>
      </w:r>
      <w:r>
        <w:t xml:space="preserve"> structure. </w:t>
      </w:r>
    </w:p>
    <w:p w:rsidR="00E04142" w:rsidRDefault="00646C00">
      <w:pPr>
        <w:pStyle w:val="Definition-Field"/>
      </w:pPr>
      <w:r>
        <w:rPr>
          <w:b/>
        </w:rPr>
        <w:t xml:space="preserve">signatureInfo: </w:t>
      </w:r>
      <w:r>
        <w:t xml:space="preserve">This is the structure </w:t>
      </w:r>
      <w:r>
        <w:t>that contains detailed data for the VBA digital signature.</w:t>
      </w:r>
    </w:p>
    <w:p w:rsidR="00E04142" w:rsidRDefault="00646C00">
      <w:pPr>
        <w:pStyle w:val="Definition-Field"/>
      </w:pPr>
      <w:r>
        <w:rPr>
          <w:b/>
        </w:rPr>
        <w:t xml:space="preserve">signatureInfo.cbSignature: </w:t>
      </w:r>
      <w:r>
        <w:t xml:space="preserve">0x000003E4 is the count of bytes for the </w:t>
      </w:r>
      <w:r>
        <w:rPr>
          <w:b/>
        </w:rPr>
        <w:t>pbSignatureBuffer</w:t>
      </w:r>
      <w:r>
        <w:t xml:space="preserve"> field.</w:t>
      </w:r>
    </w:p>
    <w:p w:rsidR="00E04142" w:rsidRDefault="00646C00">
      <w:pPr>
        <w:pStyle w:val="Definition-Field"/>
      </w:pPr>
      <w:r>
        <w:rPr>
          <w:b/>
        </w:rPr>
        <w:t xml:space="preserve">signatureInfo.signatureOffset: </w:t>
      </w:r>
      <w:r>
        <w:t xml:space="preserve">0x0000002C indicates that the </w:t>
      </w:r>
      <w:r>
        <w:rPr>
          <w:b/>
        </w:rPr>
        <w:t>pbSignatureBuffer</w:t>
      </w:r>
      <w:r>
        <w:t xml:space="preserve"> field begins 0x0000002C bytes after the beginning of its parent </w:t>
      </w:r>
      <w:r>
        <w:rPr>
          <w:b/>
        </w:rPr>
        <w:t>DigSigBlob</w:t>
      </w:r>
      <w:r>
        <w:t xml:space="preserve"> (section 2.3.2.2). In this example, the parent </w:t>
      </w:r>
      <w:r>
        <w:rPr>
          <w:b/>
        </w:rPr>
        <w:t>DigSigBlob</w:t>
      </w:r>
      <w:r>
        <w:t xml:space="preserve"> begins at offset 0x00000120. Therefore, the </w:t>
      </w:r>
      <w:r>
        <w:rPr>
          <w:b/>
        </w:rPr>
        <w:t>pbSignatureBuffer</w:t>
      </w:r>
      <w:r>
        <w:t xml:space="preserve"> field begins at offset 0x0000014C.</w:t>
      </w:r>
    </w:p>
    <w:p w:rsidR="00E04142" w:rsidRDefault="00646C00">
      <w:pPr>
        <w:pStyle w:val="Definition-Field"/>
      </w:pPr>
      <w:r>
        <w:rPr>
          <w:b/>
        </w:rPr>
        <w:t>signatureInfo.cbSigningCe</w:t>
      </w:r>
      <w:r>
        <w:rPr>
          <w:b/>
        </w:rPr>
        <w:t xml:space="preserve">rtStore: </w:t>
      </w:r>
      <w:r>
        <w:t xml:space="preserve">0x00000340 is the count of bytes of the </w:t>
      </w:r>
      <w:r>
        <w:rPr>
          <w:b/>
        </w:rPr>
        <w:t>pbSigningCertStoreBuffer</w:t>
      </w:r>
      <w:r>
        <w:t>.</w:t>
      </w:r>
    </w:p>
    <w:p w:rsidR="00E04142" w:rsidRDefault="00646C00">
      <w:pPr>
        <w:pStyle w:val="Definition-Field"/>
      </w:pPr>
      <w:r>
        <w:rPr>
          <w:b/>
        </w:rPr>
        <w:t xml:space="preserve">signatureInfo.certStoreOffset: </w:t>
      </w:r>
      <w:r>
        <w:t xml:space="preserve">0x00000410 indicates that the </w:t>
      </w:r>
      <w:r>
        <w:rPr>
          <w:b/>
        </w:rPr>
        <w:t>pbSignatureCertStoreBuffer</w:t>
      </w:r>
      <w:r>
        <w:t xml:space="preserve"> field begins 0x00000410 bytes after the beginning of its parent </w:t>
      </w:r>
      <w:r>
        <w:rPr>
          <w:b/>
        </w:rPr>
        <w:t>DigSigBlob</w:t>
      </w:r>
      <w:r>
        <w:t xml:space="preserve"> (section 2.3.2.2).</w:t>
      </w:r>
      <w:r>
        <w:t xml:space="preserve"> In this example, the parent </w:t>
      </w:r>
      <w:r>
        <w:rPr>
          <w:b/>
        </w:rPr>
        <w:t>DigSigBlob</w:t>
      </w:r>
      <w:r>
        <w:t xml:space="preserve"> begins at offset 0x00000120. Therefore, the </w:t>
      </w:r>
      <w:r>
        <w:rPr>
          <w:b/>
        </w:rPr>
        <w:t>pbSigningCertStoreBuffer</w:t>
      </w:r>
      <w:r>
        <w:t xml:space="preserve"> field begins at offset 0x00000530.</w:t>
      </w:r>
    </w:p>
    <w:p w:rsidR="00E04142" w:rsidRDefault="00646C00">
      <w:pPr>
        <w:pStyle w:val="Definition-Field"/>
      </w:pPr>
      <w:r>
        <w:rPr>
          <w:b/>
        </w:rPr>
        <w:t xml:space="preserve">signatureInfo.cbProjectName: </w:t>
      </w:r>
      <w:r>
        <w:t>0x00000000 is the count of bytes not including the terminating NULL character of th</w:t>
      </w:r>
      <w:r>
        <w:t xml:space="preserve">e </w:t>
      </w:r>
      <w:r>
        <w:rPr>
          <w:b/>
        </w:rPr>
        <w:t>rgchProjectNameBuffer</w:t>
      </w:r>
      <w:r>
        <w:t xml:space="preserve"> field.</w:t>
      </w:r>
    </w:p>
    <w:p w:rsidR="00E04142" w:rsidRDefault="00646C00">
      <w:pPr>
        <w:pStyle w:val="Definition-Field"/>
      </w:pPr>
      <w:r>
        <w:rPr>
          <w:b/>
        </w:rPr>
        <w:t xml:space="preserve">signatureInfo.projectNameOffset: </w:t>
      </w:r>
      <w:r>
        <w:t xml:space="preserve">0x00000750 indicates that the </w:t>
      </w:r>
      <w:r>
        <w:rPr>
          <w:b/>
        </w:rPr>
        <w:t>rgchProjectNameBuffer</w:t>
      </w:r>
      <w:r>
        <w:t xml:space="preserve"> field begins 0x00000750 bytes after the beginning of its parent </w:t>
      </w:r>
      <w:r>
        <w:rPr>
          <w:b/>
        </w:rPr>
        <w:t>DigSigBlob</w:t>
      </w:r>
      <w:r>
        <w:t xml:space="preserve"> (section 2.3.2.2). In this example, the parent </w:t>
      </w:r>
      <w:r>
        <w:rPr>
          <w:b/>
        </w:rPr>
        <w:t>DigSigBlob</w:t>
      </w:r>
      <w:r>
        <w:t xml:space="preserve"> begins </w:t>
      </w:r>
      <w:r>
        <w:t xml:space="preserve">at offset 0x00000120. Therefore, the </w:t>
      </w:r>
      <w:r>
        <w:rPr>
          <w:b/>
        </w:rPr>
        <w:t>rgchProjectNameBuffer</w:t>
      </w:r>
      <w:r>
        <w:t xml:space="preserve"> field begins at offset 0x00000870.</w:t>
      </w:r>
    </w:p>
    <w:p w:rsidR="00E04142" w:rsidRDefault="00646C00">
      <w:pPr>
        <w:pStyle w:val="Definition-Field"/>
      </w:pPr>
      <w:r>
        <w:rPr>
          <w:b/>
        </w:rPr>
        <w:t xml:space="preserve">signatureInfo.fTimestamp: </w:t>
      </w:r>
      <w:r>
        <w:t>0x00000000 is a reserved value.</w:t>
      </w:r>
    </w:p>
    <w:p w:rsidR="00E04142" w:rsidRDefault="00646C00">
      <w:pPr>
        <w:pStyle w:val="Definition-Field"/>
      </w:pPr>
      <w:r>
        <w:rPr>
          <w:b/>
        </w:rPr>
        <w:lastRenderedPageBreak/>
        <w:t xml:space="preserve">signatureInfo.cbTimestampUrl: </w:t>
      </w:r>
      <w:r>
        <w:t>0x00000000 is the count of bytes not including the terminating NULL charac</w:t>
      </w:r>
      <w:r>
        <w:t xml:space="preserve">ter of the </w:t>
      </w:r>
      <w:r>
        <w:rPr>
          <w:b/>
        </w:rPr>
        <w:t>rgchTimestampBuffer</w:t>
      </w:r>
      <w:r>
        <w:t xml:space="preserve"> field.</w:t>
      </w:r>
    </w:p>
    <w:p w:rsidR="00E04142" w:rsidRDefault="00646C00">
      <w:pPr>
        <w:pStyle w:val="Definition-Field"/>
      </w:pPr>
      <w:r>
        <w:rPr>
          <w:b/>
        </w:rPr>
        <w:t xml:space="preserve">signatureInfo.timestampUrlOffset: </w:t>
      </w:r>
      <w:r>
        <w:t xml:space="preserve">0x00000752 indicates that the </w:t>
      </w:r>
      <w:r>
        <w:rPr>
          <w:b/>
        </w:rPr>
        <w:t>rgchTimestampBuffer</w:t>
      </w:r>
      <w:r>
        <w:t xml:space="preserve"> field begins 0x00000752 bytes after the beginning of its parent </w:t>
      </w:r>
      <w:r>
        <w:rPr>
          <w:b/>
        </w:rPr>
        <w:t>DigSigBlob</w:t>
      </w:r>
      <w:r>
        <w:t xml:space="preserve"> (section 2.3.2.2). In this example, the parent </w:t>
      </w:r>
      <w:r>
        <w:rPr>
          <w:b/>
        </w:rPr>
        <w:t>DigSigBlob</w:t>
      </w:r>
      <w:r>
        <w:t xml:space="preserve"> b</w:t>
      </w:r>
      <w:r>
        <w:t xml:space="preserve">egins at offset 0x00000120. Therefore, the </w:t>
      </w:r>
      <w:r>
        <w:rPr>
          <w:b/>
        </w:rPr>
        <w:t>rgchTimestampBuffer</w:t>
      </w:r>
      <w:r>
        <w:t xml:space="preserve"> field begins at offset 0x00000872.</w:t>
      </w:r>
    </w:p>
    <w:p w:rsidR="00E04142" w:rsidRDefault="00646C00">
      <w:pPr>
        <w:pStyle w:val="Definition-Field"/>
      </w:pPr>
      <w:r>
        <w:rPr>
          <w:b/>
        </w:rPr>
        <w:t xml:space="preserve">signatureInfo.pbSignatureBuffer: </w:t>
      </w:r>
      <w:r>
        <w:t xml:space="preserve">The value of this field is a VBA digital signature as described in </w:t>
      </w:r>
      <w:hyperlink w:anchor="Section_7c4ce2e22a714b028f51b9f0eeed756a" w:history="1">
        <w:r>
          <w:t>VBA Digital Signature</w:t>
        </w:r>
      </w:hyperlink>
      <w:r>
        <w:t xml:space="preserve"> (section 2.3.2.4).</w:t>
      </w:r>
    </w:p>
    <w:p w:rsidR="00E04142" w:rsidRDefault="00646C00">
      <w:pPr>
        <w:pStyle w:val="Definition-Field"/>
      </w:pPr>
      <w:r>
        <w:rPr>
          <w:b/>
        </w:rPr>
        <w:t xml:space="preserve">signatureInfo.pbSigningCertStoreBuffer: </w:t>
      </w:r>
      <w:r>
        <w:t xml:space="preserve">The value of this field is a </w:t>
      </w:r>
      <w:r>
        <w:rPr>
          <w:b/>
        </w:rPr>
        <w:t>VBASigSerializedCertStore</w:t>
      </w:r>
      <w:r>
        <w:t xml:space="preserve"> structure (section 2.3.2.5.5) containing the </w:t>
      </w:r>
      <w:hyperlink w:anchor="gt_a1dfa70d-7803-413d-8697-c40021a3f3d0">
        <w:r>
          <w:rPr>
            <w:rStyle w:val="HyperlinkGreen"/>
            <w:b/>
          </w:rPr>
          <w:t>digital certificate</w:t>
        </w:r>
      </w:hyperlink>
      <w:r>
        <w:t xml:space="preserve"> used to create the digital signature.</w:t>
      </w:r>
    </w:p>
    <w:p w:rsidR="00E04142" w:rsidRDefault="00646C00">
      <w:pPr>
        <w:pStyle w:val="Definition-Field"/>
      </w:pPr>
      <w:r>
        <w:rPr>
          <w:b/>
        </w:rPr>
        <w:t xml:space="preserve">signatureInfo.pbSigningCertStoreBuffer.version: </w:t>
      </w:r>
      <w:r>
        <w:t xml:space="preserve">0x00000000 indicates the version of the structure. </w:t>
      </w:r>
    </w:p>
    <w:p w:rsidR="00E04142" w:rsidRDefault="00646C00">
      <w:pPr>
        <w:pStyle w:val="Definition-Field"/>
      </w:pPr>
      <w:r>
        <w:rPr>
          <w:b/>
        </w:rPr>
        <w:t xml:space="preserve">signatureInfo.pbSigningCertStoreBuffer.fileType: </w:t>
      </w:r>
      <w:r>
        <w:t>0x54</w:t>
      </w:r>
      <w:r>
        <w:t xml:space="preserve">524543 indicates that the data contained in </w:t>
      </w:r>
      <w:r>
        <w:rPr>
          <w:b/>
        </w:rPr>
        <w:t xml:space="preserve">pbSigningCertStoreBuffer </w:t>
      </w:r>
      <w:r>
        <w:t xml:space="preserve">is a digital certificate store type. </w:t>
      </w:r>
    </w:p>
    <w:p w:rsidR="00E04142" w:rsidRDefault="00646C00">
      <w:pPr>
        <w:pStyle w:val="Definition-Field"/>
      </w:pPr>
      <w:r>
        <w:rPr>
          <w:b/>
        </w:rPr>
        <w:t xml:space="preserve">signatureInfo.pbSigningCertStoreBuffer.certGroup: </w:t>
      </w:r>
      <w:r>
        <w:t xml:space="preserve">This is a container of </w:t>
      </w:r>
      <w:hyperlink w:anchor="gt_d6f48603-2840-4629-a813-8ed96f69928b">
        <w:r>
          <w:rPr>
            <w:rStyle w:val="HyperlinkGreen"/>
            <w:b/>
          </w:rPr>
          <w:t>digital certif</w:t>
        </w:r>
        <w:r>
          <w:rPr>
            <w:rStyle w:val="HyperlinkGreen"/>
            <w:b/>
          </w:rPr>
          <w:t>icate store</w:t>
        </w:r>
      </w:hyperlink>
      <w:r>
        <w:t xml:space="preserve"> elements representing a single digital certificate and a collection of properties associated with that certificate.</w:t>
      </w:r>
    </w:p>
    <w:p w:rsidR="00E04142" w:rsidRDefault="00646C00">
      <w:pPr>
        <w:pStyle w:val="Definition-Field"/>
      </w:pPr>
      <w:r>
        <w:rPr>
          <w:b/>
        </w:rPr>
        <w:t xml:space="preserve">signatureInfo.pbSigningCertStoreBuffer.certGroup.elementList: </w:t>
      </w:r>
      <w:r>
        <w:t xml:space="preserve"> This is the container of an array of </w:t>
      </w:r>
      <w:r>
        <w:rPr>
          <w:b/>
        </w:rPr>
        <w:t>SerializedPropertyEntry</w:t>
      </w:r>
      <w:r>
        <w:t xml:space="preserve"> (sec</w:t>
      </w:r>
      <w:r>
        <w:t>tion 2.3.2.5.3).</w:t>
      </w:r>
    </w:p>
    <w:p w:rsidR="00E04142" w:rsidRDefault="00646C00">
      <w:pPr>
        <w:pStyle w:val="Definition-Field"/>
      </w:pPr>
      <w:r>
        <w:rPr>
          <w:b/>
        </w:rPr>
        <w:t xml:space="preserve">signatureInfo.pbSigningCertStoreBuffer.certGroup.elementList.certStorePropElement-1: </w:t>
      </w:r>
      <w:r>
        <w:t xml:space="preserve">This is the first element in this </w:t>
      </w:r>
      <w:r>
        <w:rPr>
          <w:b/>
        </w:rPr>
        <w:t>SerializedPropertyEntry</w:t>
      </w:r>
      <w:r>
        <w:t xml:space="preserve"> (section 2.3.2.5.3) array.</w:t>
      </w:r>
    </w:p>
    <w:p w:rsidR="00E04142" w:rsidRDefault="00646C00">
      <w:pPr>
        <w:pStyle w:val="Definition-Field"/>
      </w:pPr>
      <w:r>
        <w:rPr>
          <w:b/>
        </w:rPr>
        <w:t>signatureInfo.pbSigningCertStoreBuffer.certGroup.elementList.certStor</w:t>
      </w:r>
      <w:r>
        <w:rPr>
          <w:b/>
        </w:rPr>
        <w:t xml:space="preserve">ePropElement-1.id: </w:t>
      </w:r>
      <w:r>
        <w:t>0x00000014 is the identifier of the property.</w:t>
      </w:r>
    </w:p>
    <w:p w:rsidR="00E04142" w:rsidRDefault="00646C00">
      <w:pPr>
        <w:pStyle w:val="Definition-Field"/>
      </w:pPr>
      <w:r>
        <w:rPr>
          <w:b/>
        </w:rPr>
        <w:t xml:space="preserve">signatureInfo.pbSigningCertStoreBuffer.certGroup.elementList.certStorePropElement-1.encodingType: </w:t>
      </w:r>
      <w:r>
        <w:t>0x00000001 is a reserved value.</w:t>
      </w:r>
    </w:p>
    <w:p w:rsidR="00E04142" w:rsidRDefault="00646C00">
      <w:pPr>
        <w:pStyle w:val="Definition-Field"/>
      </w:pPr>
      <w:r>
        <w:rPr>
          <w:b/>
        </w:rPr>
        <w:t>signatureInfo.pbSigningCertStoreBuffer.certGroup.elementList.</w:t>
      </w:r>
      <w:r>
        <w:rPr>
          <w:b/>
        </w:rPr>
        <w:t xml:space="preserve">certStorePropElement-1.length: </w:t>
      </w:r>
      <w:r>
        <w:t xml:space="preserve">0x00000014 is the count of bytes of the </w:t>
      </w:r>
      <w:r>
        <w:rPr>
          <w:b/>
        </w:rPr>
        <w:t>value</w:t>
      </w:r>
      <w:r>
        <w:t xml:space="preserve"> field in this element.</w:t>
      </w:r>
    </w:p>
    <w:p w:rsidR="00E04142" w:rsidRDefault="00646C00">
      <w:pPr>
        <w:pStyle w:val="Definition-Field"/>
      </w:pPr>
      <w:r>
        <w:rPr>
          <w:b/>
        </w:rPr>
        <w:t xml:space="preserve">signatureInfo.pbSigningCertStoreBuffer.certGroup.elementList.certStorePropElement-1.value: </w:t>
      </w:r>
      <w:r>
        <w:t>The value of this field is ignored on read.</w:t>
      </w:r>
    </w:p>
    <w:p w:rsidR="00E04142" w:rsidRDefault="00646C00">
      <w:pPr>
        <w:pStyle w:val="Definition-Field"/>
      </w:pPr>
      <w:r>
        <w:rPr>
          <w:b/>
        </w:rPr>
        <w:t>signatureInfo.pbSigni</w:t>
      </w:r>
      <w:r>
        <w:rPr>
          <w:b/>
        </w:rPr>
        <w:t xml:space="preserve">ngCertStoreBuffer.certGroup.certificateElement: </w:t>
      </w:r>
      <w:r>
        <w:t xml:space="preserve">This is a </w:t>
      </w:r>
      <w:r>
        <w:rPr>
          <w:b/>
        </w:rPr>
        <w:t>SerializedCertificateEntry</w:t>
      </w:r>
      <w:r>
        <w:t xml:space="preserve"> structure (section 2.3.2.5.1) containing the certificate stored in this digital certificate store.</w:t>
      </w:r>
    </w:p>
    <w:p w:rsidR="00E04142" w:rsidRDefault="00646C00">
      <w:pPr>
        <w:pStyle w:val="Definition-Field"/>
      </w:pPr>
      <w:r>
        <w:rPr>
          <w:b/>
        </w:rPr>
        <w:t xml:space="preserve">signatureInfo.pbSigningCertStoreBuffer.certGroup.certificateElement.id: </w:t>
      </w:r>
      <w:r>
        <w:t xml:space="preserve">0x00000020 indicates the beginning of a </w:t>
      </w:r>
      <w:r>
        <w:rPr>
          <w:b/>
        </w:rPr>
        <w:t>certificateElement</w:t>
      </w:r>
      <w:r>
        <w:t>.</w:t>
      </w:r>
    </w:p>
    <w:p w:rsidR="00E04142" w:rsidRDefault="00646C00">
      <w:pPr>
        <w:pStyle w:val="Definition-Field"/>
      </w:pPr>
      <w:r>
        <w:rPr>
          <w:b/>
        </w:rPr>
        <w:t xml:space="preserve">signatureInfo.pbSigningCertStoreBuffer.certGroup.certificateElement.encodingType: </w:t>
      </w:r>
      <w:r>
        <w:t>0x00000001 is a reserved value.</w:t>
      </w:r>
    </w:p>
    <w:p w:rsidR="00E04142" w:rsidRDefault="00646C00">
      <w:pPr>
        <w:pStyle w:val="Definition-Field"/>
      </w:pPr>
      <w:r>
        <w:rPr>
          <w:b/>
        </w:rPr>
        <w:t xml:space="preserve">signatureInfo.pbSigningCertStoreBuffer.certGroup.certificateElement.length: </w:t>
      </w:r>
      <w:r>
        <w:t>0x0000</w:t>
      </w:r>
      <w:r>
        <w:t>0218 is the count of bytes of the certificate field in this element.</w:t>
      </w:r>
    </w:p>
    <w:p w:rsidR="00E04142" w:rsidRDefault="00646C00">
      <w:pPr>
        <w:pStyle w:val="Definition-Field"/>
      </w:pPr>
      <w:r>
        <w:rPr>
          <w:b/>
        </w:rPr>
        <w:t xml:space="preserve">signatureInfo.pbSigningCertStoreBuffer.certGroup.certificateElement.certificate: </w:t>
      </w:r>
      <w:r>
        <w:t>The value of this field is the certificate data (</w:t>
      </w:r>
      <w:hyperlink r:id="rId306">
        <w:r>
          <w:rPr>
            <w:rStyle w:val="Hyperlink"/>
          </w:rPr>
          <w:t>[RFC3280]</w:t>
        </w:r>
      </w:hyperlink>
      <w:r>
        <w:t>).</w:t>
      </w:r>
    </w:p>
    <w:p w:rsidR="00E04142" w:rsidRDefault="00646C00">
      <w:pPr>
        <w:pStyle w:val="Definition-Field"/>
      </w:pPr>
      <w:r>
        <w:rPr>
          <w:b/>
        </w:rPr>
        <w:lastRenderedPageBreak/>
        <w:t xml:space="preserve">signatureInfo.pbSigningCertStoreBuffer.endMarkerElement: </w:t>
      </w:r>
      <w:r>
        <w:t xml:space="preserve">This is the container of a special entry in the </w:t>
      </w:r>
      <w:r>
        <w:rPr>
          <w:b/>
        </w:rPr>
        <w:t>VBASigSerializedCertStore</w:t>
      </w:r>
      <w:r>
        <w:t xml:space="preserve"> structure (section 2.3.2.5.5) that marks the end of the </w:t>
      </w:r>
      <w:r>
        <w:rPr>
          <w:b/>
        </w:rPr>
        <w:t>VBASigSerializedCertStore</w:t>
      </w:r>
      <w:r>
        <w:t xml:space="preserve"> structure.</w:t>
      </w:r>
    </w:p>
    <w:p w:rsidR="00E04142" w:rsidRDefault="00646C00">
      <w:pPr>
        <w:pStyle w:val="Definition-Field"/>
      </w:pPr>
      <w:r>
        <w:rPr>
          <w:b/>
        </w:rPr>
        <w:t>signatureInf</w:t>
      </w:r>
      <w:r>
        <w:rPr>
          <w:b/>
        </w:rPr>
        <w:t xml:space="preserve">o.pbSigningCertStoreBuffer.endMarkerElement.id: </w:t>
      </w:r>
      <w:r>
        <w:t>0x00000000 is a reserved value.</w:t>
      </w:r>
    </w:p>
    <w:p w:rsidR="00E04142" w:rsidRDefault="00646C00">
      <w:pPr>
        <w:pStyle w:val="Definition-Field"/>
      </w:pPr>
      <w:r>
        <w:rPr>
          <w:b/>
        </w:rPr>
        <w:t xml:space="preserve">signatureInfo.pbSigningCertStoreBuffer.endMarkerElement.marker: </w:t>
      </w:r>
      <w:r>
        <w:t>00 00 00 00 00 00 00 00 is the sentinel value for the end of the store.</w:t>
      </w:r>
    </w:p>
    <w:p w:rsidR="00E04142" w:rsidRDefault="00646C00">
      <w:pPr>
        <w:pStyle w:val="Definition-Field"/>
      </w:pPr>
      <w:r>
        <w:rPr>
          <w:b/>
        </w:rPr>
        <w:t xml:space="preserve">signatureInfo.rgchProjectNameBuffer: </w:t>
      </w:r>
      <w:r>
        <w:t xml:space="preserve">The value of the field is an empty string (a single null </w:t>
      </w:r>
      <w:hyperlink w:anchor="gt_c305d0ab-8b94-461a-bd76-13b40cb8c4d8">
        <w:r>
          <w:rPr>
            <w:rStyle w:val="HyperlinkGreen"/>
            <w:b/>
          </w:rPr>
          <w:t>Unicode</w:t>
        </w:r>
      </w:hyperlink>
      <w:r>
        <w:t xml:space="preserve"> character).</w:t>
      </w:r>
    </w:p>
    <w:p w:rsidR="00E04142" w:rsidRDefault="00646C00">
      <w:pPr>
        <w:pStyle w:val="Definition-Field"/>
      </w:pPr>
      <w:r>
        <w:rPr>
          <w:b/>
        </w:rPr>
        <w:t xml:space="preserve">signatureInfo.rgchTimestampBuffer: </w:t>
      </w:r>
      <w:r>
        <w:t>The value of the field is an empty string (a single null Unicode character).</w:t>
      </w:r>
    </w:p>
    <w:p w:rsidR="00E04142" w:rsidRDefault="00646C00">
      <w:pPr>
        <w:pStyle w:val="Definition-Field"/>
      </w:pPr>
      <w:r>
        <w:rPr>
          <w:b/>
        </w:rPr>
        <w:t xml:space="preserve">padding: </w:t>
      </w:r>
      <w:r>
        <w:t xml:space="preserve">The </w:t>
      </w:r>
      <w:r>
        <w:rPr>
          <w:b/>
        </w:rPr>
        <w:t>padding</w:t>
      </w:r>
      <w:r>
        <w:t xml:space="preserve"> field is an array of bytes. The size of this array is the number of bytes necessary to pad the size of the </w:t>
      </w:r>
      <w:r>
        <w:rPr>
          <w:b/>
        </w:rPr>
        <w:t>signatureInfo</w:t>
      </w:r>
      <w:r>
        <w:t xml:space="preserve"> field to a multiple of 4 bytes. In this example, the count of bytes of the </w:t>
      </w:r>
      <w:r>
        <w:rPr>
          <w:b/>
        </w:rPr>
        <w:t>signatureInfo</w:t>
      </w:r>
      <w:r>
        <w:t xml:space="preserve"> field is 0x0000074C, a mu</w:t>
      </w:r>
      <w:r>
        <w:t>ltiple of 4 bytes. Therefore, no padding is needed.</w:t>
      </w:r>
    </w:p>
    <w:p w:rsidR="00E04142" w:rsidRDefault="00646C00">
      <w:pPr>
        <w:pStyle w:val="Heading1"/>
      </w:pPr>
      <w:bookmarkStart w:id="927" w:name="section_8a2dfebc11e14f49a59459e4c1d58db2"/>
      <w:bookmarkStart w:id="928" w:name="_Toc32918383"/>
      <w:r>
        <w:lastRenderedPageBreak/>
        <w:t>Security Considerations</w:t>
      </w:r>
      <w:bookmarkEnd w:id="927"/>
      <w:bookmarkEnd w:id="928"/>
    </w:p>
    <w:p w:rsidR="00E04142" w:rsidRDefault="00646C00">
      <w:r>
        <w:rPr>
          <w:i/>
        </w:rPr>
        <w:t xml:space="preserve"> </w:t>
      </w:r>
    </w:p>
    <w:p w:rsidR="00E04142" w:rsidRDefault="00646C00">
      <w:pPr>
        <w:pStyle w:val="Heading2"/>
      </w:pPr>
      <w:bookmarkStart w:id="929" w:name="section_a50bb0b780f849a8b1f03c0b3dde3cfa"/>
      <w:bookmarkStart w:id="930" w:name="_Toc32918384"/>
      <w:r>
        <w:t>Toolbar Customization</w:t>
      </w:r>
      <w:bookmarkEnd w:id="929"/>
      <w:bookmarkEnd w:id="930"/>
      <w:r>
        <w:fldChar w:fldCharType="begin"/>
      </w:r>
      <w:r>
        <w:instrText xml:space="preserve"> XE "Security:toolbar customization" </w:instrText>
      </w:r>
      <w:r>
        <w:fldChar w:fldCharType="end"/>
      </w:r>
      <w:r>
        <w:fldChar w:fldCharType="begin"/>
      </w:r>
      <w:r>
        <w:instrText xml:space="preserve"> XE "Security considerations:toolbar customization" </w:instrText>
      </w:r>
      <w:r>
        <w:fldChar w:fldCharType="end"/>
      </w:r>
    </w:p>
    <w:p w:rsidR="00E04142" w:rsidRDefault="00646C00">
      <w:r>
        <w:t>None.</w:t>
      </w:r>
    </w:p>
    <w:p w:rsidR="00E04142" w:rsidRDefault="00646C00">
      <w:pPr>
        <w:pStyle w:val="Heading2"/>
      </w:pPr>
      <w:bookmarkStart w:id="931" w:name="section_a55c16e74ec94e1f91e157c007ab04b3"/>
      <w:bookmarkStart w:id="932" w:name="_Toc32918385"/>
      <w:r>
        <w:t>Property Set Storage</w:t>
      </w:r>
      <w:bookmarkEnd w:id="931"/>
      <w:bookmarkEnd w:id="932"/>
      <w:r>
        <w:fldChar w:fldCharType="begin"/>
      </w:r>
      <w:r>
        <w:instrText xml:space="preserve"> XE "Security:property set storage" </w:instrText>
      </w:r>
      <w:r>
        <w:fldChar w:fldCharType="end"/>
      </w:r>
      <w:r>
        <w:fldChar w:fldCharType="begin"/>
      </w:r>
      <w:r>
        <w:instrText xml:space="preserve"> XE "Security considerations:property set storage" </w:instrText>
      </w:r>
      <w:r>
        <w:fldChar w:fldCharType="end"/>
      </w:r>
    </w:p>
    <w:p w:rsidR="00E04142" w:rsidRDefault="00646C00">
      <w:r>
        <w:t>None.</w:t>
      </w:r>
    </w:p>
    <w:p w:rsidR="00E04142" w:rsidRDefault="00646C00">
      <w:pPr>
        <w:pStyle w:val="Heading2"/>
      </w:pPr>
      <w:bookmarkStart w:id="933" w:name="section_40c8dab3e8db4c66a6be8cec06351b1e"/>
      <w:bookmarkStart w:id="934" w:name="_Toc32918386"/>
      <w:r>
        <w:t>Visual Basic for Applications Digital Signature</w:t>
      </w:r>
      <w:bookmarkEnd w:id="933"/>
      <w:bookmarkEnd w:id="934"/>
      <w:r>
        <w:fldChar w:fldCharType="begin"/>
      </w:r>
      <w:r>
        <w:instrText xml:space="preserve"> XE "Security:visual basic for applications digital signature" </w:instrText>
      </w:r>
      <w:r>
        <w:fldChar w:fldCharType="end"/>
      </w:r>
      <w:r>
        <w:fldChar w:fldCharType="begin"/>
      </w:r>
      <w:r>
        <w:instrText xml:space="preserve"> XE "Security considerations:Visual Basic for Applications digital signature" </w:instrText>
      </w:r>
      <w:r>
        <w:fldChar w:fldCharType="end"/>
      </w:r>
    </w:p>
    <w:p w:rsidR="00E04142" w:rsidRDefault="00646C00">
      <w:r>
        <w:t>Th</w:t>
      </w:r>
      <w:r>
        <w:t xml:space="preserve">e </w:t>
      </w:r>
      <w:hyperlink w:anchor="gt_bc3968c6-4bd2-40a2-8619-5cd7695b3e4f">
        <w:r>
          <w:rPr>
            <w:rStyle w:val="HyperlinkGreen"/>
            <w:b/>
          </w:rPr>
          <w:t>VBA</w:t>
        </w:r>
      </w:hyperlink>
      <w:r>
        <w:t xml:space="preserve"> project data </w:t>
      </w:r>
      <w:hyperlink w:anchor="gt_b7e2b611-0af5-4fec-8af2-3f9ce7bad205">
        <w:r>
          <w:rPr>
            <w:rStyle w:val="HyperlinkGreen"/>
            <w:b/>
          </w:rPr>
          <w:t>hash</w:t>
        </w:r>
      </w:hyperlink>
      <w:r>
        <w:t xml:space="preserve"> as described in </w:t>
      </w:r>
      <w:hyperlink r:id="rId307" w:anchor="Section_575462babf6741909facc275523c75fc">
        <w:r>
          <w:rPr>
            <w:rStyle w:val="Hyperlink"/>
          </w:rPr>
          <w:t>[MS-OVBA]</w:t>
        </w:r>
      </w:hyperlink>
      <w:r>
        <w:t xml:space="preserve"> sec</w:t>
      </w:r>
      <w:r>
        <w:t xml:space="preserve">tion 2.4.2 continues to require MD5 hash, even if the digital signing of that data uses a different algorithm. This requirement exists to support cross-version compatibility. This means that even if the </w:t>
      </w:r>
      <w:hyperlink w:anchor="gt_ad0cf6e3-05c3-482d-ab0f-617f91871189">
        <w:r>
          <w:rPr>
            <w:rStyle w:val="HyperlinkGreen"/>
            <w:b/>
          </w:rPr>
          <w:t>digital signature</w:t>
        </w:r>
      </w:hyperlink>
      <w:r>
        <w:t xml:space="preserve"> uses an alternate algorithm, the </w:t>
      </w:r>
      <w:r>
        <w:rPr>
          <w:b/>
        </w:rPr>
        <w:t>digest</w:t>
      </w:r>
      <w:r>
        <w:t xml:space="preserve"> field of </w:t>
      </w:r>
      <w:r>
        <w:rPr>
          <w:b/>
        </w:rPr>
        <w:t>DigestInfo</w:t>
      </w:r>
      <w:r>
        <w:t xml:space="preserve"> in </w:t>
      </w:r>
      <w:hyperlink w:anchor="Section_1537695a28f048288b7bd6dab62b8030" w:history="1">
        <w:r>
          <w:rPr>
            <w:b/>
          </w:rPr>
          <w:t>SpcIndirectData</w:t>
        </w:r>
      </w:hyperlink>
      <w:r>
        <w:rPr>
          <w:b/>
        </w:rPr>
        <w:t xml:space="preserve"> </w:t>
      </w:r>
      <w:r>
        <w:t xml:space="preserve">(section 2.3.2.4.3.1) contains a 16-byte MD5 hash, even if the </w:t>
      </w:r>
      <w:r>
        <w:rPr>
          <w:b/>
        </w:rPr>
        <w:t>digestAlgorithm</w:t>
      </w:r>
      <w:r>
        <w:t xml:space="preserve"> field of </w:t>
      </w:r>
      <w:r>
        <w:rPr>
          <w:b/>
        </w:rPr>
        <w:t>Di</w:t>
      </w:r>
      <w:r>
        <w:rPr>
          <w:b/>
        </w:rPr>
        <w:t>gestInfo</w:t>
      </w:r>
      <w:r>
        <w:t xml:space="preserve"> in </w:t>
      </w:r>
      <w:r>
        <w:rPr>
          <w:b/>
        </w:rPr>
        <w:t xml:space="preserve">SpcIndirectData </w:t>
      </w:r>
      <w:r>
        <w:t>(section 2.3.2.4.3.1)</w:t>
      </w:r>
      <w:r>
        <w:rPr>
          <w:b/>
        </w:rPr>
        <w:t xml:space="preserve"> </w:t>
      </w:r>
      <w:r>
        <w:t>indicates a non-MD5 digest algorithm</w:t>
      </w:r>
      <w:bookmarkStart w:id="935"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935"/>
      <w:r>
        <w:t>.</w:t>
      </w:r>
    </w:p>
    <w:p w:rsidR="00E04142" w:rsidRDefault="00646C00">
      <w:pPr>
        <w:pStyle w:val="Heading1"/>
      </w:pPr>
      <w:bookmarkStart w:id="936" w:name="section_76e644d885d243f3bbc8c649f080e101"/>
      <w:bookmarkStart w:id="937" w:name="_Toc32918387"/>
      <w:r>
        <w:lastRenderedPageBreak/>
        <w:t>Appendix A: Product Behavior</w:t>
      </w:r>
      <w:bookmarkEnd w:id="936"/>
      <w:bookmarkEnd w:id="937"/>
      <w:r>
        <w:fldChar w:fldCharType="begin"/>
      </w:r>
      <w:r>
        <w:instrText xml:space="preserve"> XE "Product behavior" </w:instrText>
      </w:r>
      <w:r>
        <w:fldChar w:fldCharType="end"/>
      </w:r>
    </w:p>
    <w:p w:rsidR="00E04142" w:rsidRDefault="00646C00">
      <w:r>
        <w:t xml:space="preserve">The information in this specification is </w:t>
      </w:r>
      <w:r>
        <w:t>applicable to the following Microsoft products or supplemental software. References to product versions include updates to those products.</w:t>
      </w:r>
    </w:p>
    <w:p w:rsidR="00E04142" w:rsidRDefault="00646C00">
      <w:pPr>
        <w:pStyle w:val="ListParagraph"/>
        <w:numPr>
          <w:ilvl w:val="0"/>
          <w:numId w:val="81"/>
        </w:numPr>
      </w:pPr>
      <w:r>
        <w:t>Microsoft Office 97</w:t>
      </w:r>
    </w:p>
    <w:p w:rsidR="00E04142" w:rsidRDefault="00646C00">
      <w:pPr>
        <w:pStyle w:val="ListParagraph"/>
        <w:numPr>
          <w:ilvl w:val="0"/>
          <w:numId w:val="81"/>
        </w:numPr>
      </w:pPr>
      <w:r>
        <w:t>Microsoft Office 2000</w:t>
      </w:r>
    </w:p>
    <w:p w:rsidR="00E04142" w:rsidRDefault="00646C00">
      <w:pPr>
        <w:pStyle w:val="ListParagraph"/>
        <w:numPr>
          <w:ilvl w:val="0"/>
          <w:numId w:val="81"/>
        </w:numPr>
      </w:pPr>
      <w:r>
        <w:t>Microsoft Office XP</w:t>
      </w:r>
    </w:p>
    <w:p w:rsidR="00E04142" w:rsidRDefault="00646C00">
      <w:pPr>
        <w:pStyle w:val="ListParagraph"/>
        <w:numPr>
          <w:ilvl w:val="0"/>
          <w:numId w:val="81"/>
        </w:numPr>
      </w:pPr>
      <w:r>
        <w:t>Microsoft Office 2003</w:t>
      </w:r>
    </w:p>
    <w:p w:rsidR="00E04142" w:rsidRDefault="00646C00">
      <w:pPr>
        <w:pStyle w:val="ListParagraph"/>
        <w:numPr>
          <w:ilvl w:val="0"/>
          <w:numId w:val="81"/>
        </w:numPr>
      </w:pPr>
      <w:r>
        <w:t>the 2007 Microsoft Office system</w:t>
      </w:r>
    </w:p>
    <w:p w:rsidR="00E04142" w:rsidRDefault="00646C00">
      <w:pPr>
        <w:pStyle w:val="ListParagraph"/>
        <w:numPr>
          <w:ilvl w:val="0"/>
          <w:numId w:val="81"/>
        </w:numPr>
      </w:pPr>
      <w:r>
        <w:t>Microsoft Office 2010 suites</w:t>
      </w:r>
    </w:p>
    <w:p w:rsidR="00E04142" w:rsidRDefault="00646C00">
      <w:pPr>
        <w:pStyle w:val="ListParagraph"/>
        <w:numPr>
          <w:ilvl w:val="0"/>
          <w:numId w:val="81"/>
        </w:numPr>
      </w:pPr>
      <w:r>
        <w:t>Microsoft Office 2013</w:t>
      </w:r>
    </w:p>
    <w:p w:rsidR="00E04142" w:rsidRDefault="00646C00">
      <w:pPr>
        <w:pStyle w:val="ListParagraph"/>
        <w:numPr>
          <w:ilvl w:val="0"/>
          <w:numId w:val="81"/>
        </w:numPr>
      </w:pPr>
      <w:r>
        <w:t>Microsoft Office 2016</w:t>
      </w:r>
    </w:p>
    <w:p w:rsidR="00E04142" w:rsidRDefault="00646C00">
      <w:pPr>
        <w:pStyle w:val="ListParagraph"/>
        <w:numPr>
          <w:ilvl w:val="0"/>
          <w:numId w:val="81"/>
        </w:numPr>
      </w:pPr>
      <w:r>
        <w:t>Microsoft Office 2019</w:t>
      </w:r>
    </w:p>
    <w:p w:rsidR="006C2114" w:rsidRDefault="00646C00" w:rsidP="006C2114">
      <w:r>
        <w:t>Exceptions, if any, are noted in this section. If an update version, service pack or Knowledge Base (KB) number appears with a product name, the behavior changed</w:t>
      </w:r>
      <w:r>
        <w:t xml:space="preserve"> in that update. The new behavior also applies to subsequent updates unless otherwise specified. If a product edition appears with the product version, behavior is different in that product edition.</w:t>
      </w:r>
    </w:p>
    <w:p w:rsidR="00E04142" w:rsidRDefault="00646C00">
      <w:r>
        <w:t>Unless otherwise specified, any statement of optional beh</w:t>
      </w:r>
      <w:r>
        <w:t>avior in this specification that is prescribed using the terms "SHOULD" or "SHOULD NOT" implies product behavior in accordance with the SHOULD or SHOULD NOT prescription. Unless otherwise specified, the term "MAY" implies that the product does not follow t</w:t>
      </w:r>
      <w:r>
        <w:t>he prescription.</w:t>
      </w:r>
    </w:p>
    <w:bookmarkStart w:id="938" w:name="Appendix_A_1"/>
    <w:p w:rsidR="00E04142" w:rsidRDefault="00646C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938"/>
      <w:r>
        <w:t xml:space="preserve"> These persistence formats provide interoperability with applications that create or read documents conforming to this structure, including Microsoft Word 97, Microsoft Word 2000, </w:t>
      </w:r>
      <w:r>
        <w:t>Microsoft Word 2002, Microsoft Office Word 2003, Microsoft Excel 97, Microsoft Excel 2000, Microsoft Excel 2002, Microsoft Office Excel 2003, Microsoft PowerPoint 97, Microsoft PowerPoint 2000, Microsoft PowerPoint 2002, and Microsoft Office PowerPoint 200</w:t>
      </w:r>
      <w:r>
        <w:t>3. These persistence formats can also be used for interoperability with Microsoft Office Word 2007, Microsoft Word 2010, Microsoft Word 2013, Microsoft Office Excel 2007, Microsoft Excel2010, Microsoft Excel 2013, Microsoft Office PowerPoint 2007, Microsof</w:t>
      </w:r>
      <w:r>
        <w:t>t PowerPoint 2010, or Microsoft PowerPoint 2013 when compatibility with Word 97, Word 2000, Word 2002, Office Word 2003, Excel 97, Excel 2000, Excel 2002, Office Excel 2003, PowerPoint 97, PowerPoint 2000, PowerPoint 2002, and Office PowerPoint 2003 is a p</w:t>
      </w:r>
      <w:r>
        <w:t>rimary concern.</w:t>
      </w:r>
    </w:p>
    <w:bookmarkStart w:id="939" w:name="Appendix_A_2"/>
    <w:p w:rsidR="00E04142" w:rsidRDefault="00646C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2.3.1.6</w:t>
      </w:r>
      <w:r>
        <w:rPr>
          <w:rStyle w:val="Hyperlink"/>
        </w:rPr>
        <w:fldChar w:fldCharType="end"/>
      </w:r>
      <w:r>
        <w:t xml:space="preserve">: </w:t>
      </w:r>
      <w:bookmarkEnd w:id="939"/>
      <w:r>
        <w:t xml:space="preserve"> In Excel 97, Excel 2000, Excel 2002, Office Excel 2003, Office Excel 2007, Excel 2010, and Excel 2013, </w:t>
      </w:r>
      <w:r>
        <w:rPr>
          <w:b/>
        </w:rPr>
        <w:t>cCL</w:t>
      </w:r>
      <w:r>
        <w:t xml:space="preserve"> specifies the number of </w:t>
      </w:r>
      <w:hyperlink w:anchor="gt_8077f5ab-e200-481c-9980-3ea64760ce9d">
        <w:r>
          <w:rPr>
            <w:rStyle w:val="HyperlinkGreen"/>
            <w:b/>
          </w:rPr>
          <w:t>toolbar controls</w:t>
        </w:r>
      </w:hyperlink>
      <w:r>
        <w:t xml:space="preserve"> in the toolbar. In Word 97, Word 2000, Word 2002, Office Word 2003, Office Word 2007, Word 2010, and Word 2013 </w:t>
      </w:r>
      <w:r>
        <w:rPr>
          <w:b/>
        </w:rPr>
        <w:t>cCL</w:t>
      </w:r>
      <w:r>
        <w:t xml:space="preserve"> does not specify the number of toolbar controls in the </w:t>
      </w:r>
      <w:hyperlink w:anchor="gt_c57c58f2-a71c-4dc0-ae75-471d52b62f13">
        <w:r>
          <w:rPr>
            <w:rStyle w:val="HyperlinkGreen"/>
            <w:b/>
          </w:rPr>
          <w:t>toolbar</w:t>
        </w:r>
      </w:hyperlink>
      <w:r>
        <w:t xml:space="preserve"> and the value of </w:t>
      </w:r>
      <w:r>
        <w:rPr>
          <w:b/>
        </w:rPr>
        <w:t>cCL</w:t>
      </w:r>
      <w:r>
        <w:t xml:space="preserve"> is equal to 0xFF (-1).</w:t>
      </w:r>
    </w:p>
    <w:bookmarkStart w:id="940" w:name="Appendix_A_3"/>
    <w:p w:rsidR="00E04142" w:rsidRDefault="00646C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2.3.1.8</w:t>
      </w:r>
      <w:r>
        <w:rPr>
          <w:rStyle w:val="Hyperlink"/>
        </w:rPr>
        <w:fldChar w:fldCharType="end"/>
      </w:r>
      <w:r>
        <w:t xml:space="preserve">: </w:t>
      </w:r>
      <w:bookmarkEnd w:id="940"/>
      <w:r>
        <w:t xml:space="preserve"> In Word 97, Word 2000, Word 2002, Office Word 2003, Office Word 2007, Word 2010, and Word 2013, </w:t>
      </w:r>
      <w:r>
        <w:rPr>
          <w:b/>
        </w:rPr>
        <w:t>fCtlModified</w:t>
      </w:r>
      <w:r>
        <w:t xml:space="preserve"> can be 0 and the tool</w:t>
      </w:r>
      <w:r>
        <w:t xml:space="preserve">bar can still save its toolbar controls to the file. In Excel 97, Excel 2000, Excel 2002, Office Excel 2003, Office Excel 2007, Excel 2010, and Excel 2013, </w:t>
      </w:r>
      <w:r>
        <w:rPr>
          <w:b/>
        </w:rPr>
        <w:t>fCtlModified</w:t>
      </w:r>
      <w:r>
        <w:t xml:space="preserve"> is equal to 1 and ignored.</w:t>
      </w:r>
    </w:p>
    <w:bookmarkStart w:id="941" w:name="Appendix_A_4"/>
    <w:p w:rsidR="00E04142" w:rsidRDefault="00646C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t>12</w:t>
      </w:r>
      <w:r>
        <w:rPr>
          <w:rStyle w:val="Hyperlink"/>
        </w:rPr>
        <w:fldChar w:fldCharType="end"/>
      </w:r>
      <w:r>
        <w:t xml:space="preserve">: </w:t>
      </w:r>
      <w:bookmarkEnd w:id="941"/>
      <w:r>
        <w:t xml:space="preserve"> In Word 97, Word 2000, Word 2002, Office Word 2003, Office Word 2007, Word 2010, and Word 2013, </w:t>
      </w:r>
      <w:r>
        <w:rPr>
          <w:b/>
        </w:rPr>
        <w:t>fNoSetCursor</w:t>
      </w:r>
      <w:r>
        <w:t xml:space="preserve"> is equal to 0 if the </w:t>
      </w:r>
      <w:r>
        <w:rPr>
          <w:b/>
        </w:rPr>
        <w:t>tcid</w:t>
      </w:r>
      <w:r>
        <w:t xml:space="preserve"> value of the </w:t>
      </w:r>
      <w:hyperlink w:anchor="Section_6fec0363d40148aaacdf46b7a8bf31db" w:history="1">
        <w:r>
          <w:rPr>
            <w:rStyle w:val="Hyperlink"/>
            <w:b/>
          </w:rPr>
          <w:t>TBCHeader</w:t>
        </w:r>
      </w:hyperlink>
      <w:r>
        <w:t xml:space="preserve"> structure that contains this stru</w:t>
      </w:r>
      <w:r>
        <w:t xml:space="preserve">cture does not equal 0x0001. In Excel 97, Excel 2000, Excel 2002, Office Excel 2003, Office Excel 2007, Excel 2010, and Excel 2013, </w:t>
      </w:r>
      <w:r>
        <w:rPr>
          <w:b/>
        </w:rPr>
        <w:t>fNoSetCursor</w:t>
      </w:r>
      <w:r>
        <w:t xml:space="preserve"> is equal to the appropriate value listed in </w:t>
      </w:r>
      <w:hyperlink r:id="rId308" w:anchor="Section_b461dcd9933e471081bcdc1c74801b6b">
        <w:r>
          <w:rPr>
            <w:rStyle w:val="Hyperlink"/>
          </w:rPr>
          <w:t>[MS-CTXLS]</w:t>
        </w:r>
      </w:hyperlink>
      <w:r>
        <w:t xml:space="preserve"> section 2.2 if the </w:t>
      </w:r>
      <w:r>
        <w:rPr>
          <w:b/>
        </w:rPr>
        <w:t>tcid</w:t>
      </w:r>
      <w:r>
        <w:t xml:space="preserve"> value of the </w:t>
      </w:r>
      <w:r>
        <w:rPr>
          <w:b/>
        </w:rPr>
        <w:t>TBCHeader</w:t>
      </w:r>
      <w:r>
        <w:t xml:space="preserve"> structure that contains this structure does not equal 0x0001.</w:t>
      </w:r>
    </w:p>
    <w:bookmarkStart w:id="942" w:name="Appendix_A_5"/>
    <w:p w:rsidR="00E04142" w:rsidRDefault="00646C00">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2.3.1.12</w:t>
      </w:r>
      <w:r>
        <w:rPr>
          <w:rStyle w:val="Hyperlink"/>
        </w:rPr>
        <w:fldChar w:fldCharType="end"/>
      </w:r>
      <w:r>
        <w:t xml:space="preserve">: </w:t>
      </w:r>
      <w:bookmarkEnd w:id="942"/>
      <w:r>
        <w:t xml:space="preserve"> In Excel 97, Excel 2000, Excel 2002, Office Excel 2003, </w:t>
      </w:r>
      <w:r>
        <w:t xml:space="preserve">Office Excel 2007, Excel 2010, and Excel 2013, </w:t>
      </w:r>
      <w:r>
        <w:rPr>
          <w:b/>
        </w:rPr>
        <w:t>fNoAccel</w:t>
      </w:r>
      <w:r>
        <w:t xml:space="preserve"> is equal to 0 if the </w:t>
      </w:r>
      <w:r>
        <w:rPr>
          <w:b/>
        </w:rPr>
        <w:t>tct</w:t>
      </w:r>
      <w:r>
        <w:t xml:space="preserve"> value of the </w:t>
      </w:r>
      <w:r>
        <w:rPr>
          <w:b/>
        </w:rPr>
        <w:t>TBCHeader</w:t>
      </w:r>
      <w:r>
        <w:t xml:space="preserve"> structure (section 2.3.1.10) that contains this structure is equal to 0x0F. Otherwise, if </w:t>
      </w:r>
      <w:r>
        <w:rPr>
          <w:b/>
        </w:rPr>
        <w:t>tct</w:t>
      </w:r>
      <w:r>
        <w:t xml:space="preserve"> is not equal to 0x0F, </w:t>
      </w:r>
      <w:r>
        <w:rPr>
          <w:b/>
        </w:rPr>
        <w:t>fNoAccel</w:t>
      </w:r>
      <w:r>
        <w:t xml:space="preserve"> is equal to 1. In Word 97, </w:t>
      </w:r>
      <w:r>
        <w:t xml:space="preserve">Word 2000, Word 2002, Office Word 2003, Office Word 2007, Word 2010, and Word 2013, </w:t>
      </w:r>
      <w:r>
        <w:rPr>
          <w:b/>
        </w:rPr>
        <w:t>fNoAccel</w:t>
      </w:r>
      <w:r>
        <w:t xml:space="preserve"> is equal to the appropriate value listed in </w:t>
      </w:r>
      <w:hyperlink r:id="rId309" w:anchor="Section_aff21c961b434bcf8c8a677e012c7e6a">
        <w:r>
          <w:rPr>
            <w:rStyle w:val="Hyperlink"/>
          </w:rPr>
          <w:t>[MS-CTDOC]</w:t>
        </w:r>
      </w:hyperlink>
      <w:r>
        <w:t xml:space="preserve"> section 2.2 if the </w:t>
      </w:r>
      <w:r>
        <w:rPr>
          <w:b/>
        </w:rPr>
        <w:t>tcid</w:t>
      </w:r>
      <w:r>
        <w:t xml:space="preserve"> valu</w:t>
      </w:r>
      <w:r>
        <w:t xml:space="preserve">e of the </w:t>
      </w:r>
      <w:r>
        <w:rPr>
          <w:b/>
        </w:rPr>
        <w:t>TBCHeader</w:t>
      </w:r>
      <w:r>
        <w:t xml:space="preserve"> structure that contains this structure does not equal 0x0001.</w:t>
      </w:r>
    </w:p>
    <w:bookmarkStart w:id="943" w:name="Appendix_A_6"/>
    <w:p w:rsidR="00E04142" w:rsidRDefault="00646C0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2.3.1.12</w:t>
      </w:r>
      <w:r>
        <w:rPr>
          <w:rStyle w:val="Hyperlink"/>
        </w:rPr>
        <w:fldChar w:fldCharType="end"/>
      </w:r>
      <w:r>
        <w:t xml:space="preserve">: </w:t>
      </w:r>
      <w:bookmarkEnd w:id="943"/>
      <w:r>
        <w:t xml:space="preserve"> In Word 97, Word 2000, Word 2002, Office Word 2003, Office Word 2007, Word 2010, and Word 2013 </w:t>
      </w:r>
      <w:r>
        <w:rPr>
          <w:b/>
        </w:rPr>
        <w:t>fAlwaysEnabled</w:t>
      </w:r>
      <w:r>
        <w:t xml:space="preserve"> </w:t>
      </w:r>
      <w:r>
        <w:t xml:space="preserve">is equal to 0 if the </w:t>
      </w:r>
      <w:r>
        <w:rPr>
          <w:b/>
        </w:rPr>
        <w:t>tcid</w:t>
      </w:r>
      <w:r>
        <w:t xml:space="preserve"> value of the </w:t>
      </w:r>
      <w:r>
        <w:rPr>
          <w:b/>
        </w:rPr>
        <w:t>TBCHeader</w:t>
      </w:r>
      <w:r>
        <w:t xml:space="preserve"> structure (section 2.3.1.10) that contains this structure does not equal 0x0001. In Excel 97, Excel 2000, Excel 2002, Office Excel 2003, Office Excel 2007, Excel 2010, and Excel 2013, </w:t>
      </w:r>
      <w:r>
        <w:rPr>
          <w:b/>
        </w:rPr>
        <w:t>fAlwaysEnabled</w:t>
      </w:r>
      <w:r>
        <w:t xml:space="preserve"> is equal</w:t>
      </w:r>
      <w:r>
        <w:t xml:space="preserve">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4" w:name="Appendix_A_7"/>
    <w:p w:rsidR="00E04142" w:rsidRDefault="00646C0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2.3.1.12</w:t>
      </w:r>
      <w:r>
        <w:rPr>
          <w:rStyle w:val="Hyperlink"/>
        </w:rPr>
        <w:fldChar w:fldCharType="end"/>
      </w:r>
      <w:r>
        <w:t xml:space="preserve">: </w:t>
      </w:r>
      <w:bookmarkEnd w:id="944"/>
      <w:r>
        <w:t xml:space="preserve"> In Word 97, Word 2000, Word 2002, O</w:t>
      </w:r>
      <w:r>
        <w:t xml:space="preserve">ffice Word 2003, Office Word 2007, Word 2010, and Word 2013, </w:t>
      </w:r>
      <w:r>
        <w:rPr>
          <w:b/>
        </w:rPr>
        <w:t>fExclusivePopup</w:t>
      </w:r>
      <w:r>
        <w:t xml:space="preserve"> is equal to 0. In Excel 97, and Excel 2000, </w:t>
      </w:r>
      <w:r>
        <w:rPr>
          <w:b/>
        </w:rPr>
        <w:t>fExclusivePopup</w:t>
      </w:r>
      <w:r>
        <w:t xml:space="preserve"> is equal to 1 when the </w:t>
      </w:r>
      <w:r>
        <w:rPr>
          <w:b/>
        </w:rPr>
        <w:t>tcid</w:t>
      </w:r>
      <w:r>
        <w:t xml:space="preserve"> field of the </w:t>
      </w:r>
      <w:r>
        <w:rPr>
          <w:b/>
        </w:rPr>
        <w:t>TBCHeader</w:t>
      </w:r>
      <w:r>
        <w:t xml:space="preserve"> structure (section 2.3.1.10) that contains this structure equals 0x0</w:t>
      </w:r>
      <w:r>
        <w:t xml:space="preserve">001. In Excel 2002, Office Excel 2003, Office Excel 2007, Excel 2010, and Excel 2013, </w:t>
      </w:r>
      <w:r>
        <w:rPr>
          <w:b/>
        </w:rPr>
        <w:t>fExclusivePopup</w:t>
      </w:r>
      <w:r>
        <w:t xml:space="preserve"> is equal to 1 when the </w:t>
      </w:r>
      <w:r>
        <w:rPr>
          <w:b/>
        </w:rPr>
        <w:t>tcid</w:t>
      </w:r>
      <w:r>
        <w:t xml:space="preserve"> field of the </w:t>
      </w:r>
      <w:r>
        <w:rPr>
          <w:b/>
        </w:rPr>
        <w:t>TBCHeader</w:t>
      </w:r>
      <w:r>
        <w:t xml:space="preserve"> structure that contains this structure equals 0x0001 and when the </w:t>
      </w:r>
      <w:r>
        <w:rPr>
          <w:b/>
        </w:rPr>
        <w:t>tct</w:t>
      </w:r>
      <w:r>
        <w:t xml:space="preserve"> field the </w:t>
      </w:r>
      <w:r>
        <w:rPr>
          <w:b/>
        </w:rPr>
        <w:t>TBCHeader</w:t>
      </w:r>
      <w:r>
        <w:t xml:space="preserve"> structure (se</w:t>
      </w:r>
      <w:r>
        <w:t xml:space="preserve">ction 2.3.1.10) that contains this structure equals one of the following values: 0x0A, 0x0B, 0x0C, 0x0D, or 0x0E. In Excel 2002, Office Excel 2003, Office Excel 2007, Excel 2010, and Excel 2013, </w:t>
      </w:r>
      <w:r>
        <w:rPr>
          <w:b/>
        </w:rPr>
        <w:t>fExclusivePopup</w:t>
      </w:r>
      <w:r>
        <w:t xml:space="preserve"> is equal to 0 when the </w:t>
      </w:r>
      <w:r>
        <w:rPr>
          <w:b/>
        </w:rPr>
        <w:t>tcid</w:t>
      </w:r>
      <w:r>
        <w:t xml:space="preserve"> field of the </w:t>
      </w:r>
      <w:r>
        <w:rPr>
          <w:b/>
        </w:rPr>
        <w:t>TBCH</w:t>
      </w:r>
      <w:r>
        <w:rPr>
          <w:b/>
        </w:rPr>
        <w:t>eader</w:t>
      </w:r>
      <w:r>
        <w:t xml:space="preserve"> structure that contains this structure equals 1 and when the </w:t>
      </w:r>
      <w:r>
        <w:rPr>
          <w:b/>
        </w:rPr>
        <w:t>tct</w:t>
      </w:r>
      <w:r>
        <w:t xml:space="preserve"> field the </w:t>
      </w:r>
      <w:r>
        <w:rPr>
          <w:b/>
        </w:rPr>
        <w:t>TBCHeader</w:t>
      </w:r>
      <w:r>
        <w:t xml:space="preserve"> structure that contains this structure does not equal any of the following values: 0x0A, 0x0B, 0x0C, 0x0D, and 0x0E. In Excel 97, Excel 2000, Excel 2002, Office Exce</w:t>
      </w:r>
      <w:r>
        <w:t xml:space="preserve">l 2003, Office Excel 2007, Excel 2010, and Excel 2013, </w:t>
      </w:r>
      <w:r>
        <w:rPr>
          <w:b/>
        </w:rPr>
        <w:t>fExclusivePopup</w:t>
      </w:r>
      <w:r>
        <w:t xml:space="preserve"> is equal to the appropriate value listed in [MS-CTXLS] section 2.2 if the </w:t>
      </w:r>
      <w:r>
        <w:rPr>
          <w:b/>
        </w:rPr>
        <w:t>tcid</w:t>
      </w:r>
      <w:r>
        <w:t xml:space="preserve"> value of the </w:t>
      </w:r>
      <w:r>
        <w:rPr>
          <w:b/>
        </w:rPr>
        <w:t>TBCHeader</w:t>
      </w:r>
      <w:r>
        <w:t xml:space="preserve"> structure that contains this structure does not equal 0x0001.</w:t>
      </w:r>
    </w:p>
    <w:bookmarkStart w:id="945" w:name="Appendix_A_8"/>
    <w:p w:rsidR="00E04142" w:rsidRDefault="00646C00">
      <w:r>
        <w:rPr>
          <w:rStyle w:val="Hyperlink"/>
        </w:rPr>
        <w:fldChar w:fldCharType="begin"/>
      </w:r>
      <w:r>
        <w:rPr>
          <w:rStyle w:val="Hyperlink"/>
        </w:rPr>
        <w:instrText xml:space="preserve"> HYPERLINK \l "Appe</w:instrText>
      </w:r>
      <w:r>
        <w:rPr>
          <w:rStyle w:val="Hyperlink"/>
        </w:rPr>
        <w:instrText xml:space="preserve">ndix_A_Target_8" \h </w:instrText>
      </w:r>
      <w:r>
        <w:rPr>
          <w:rStyle w:val="Hyperlink"/>
        </w:rPr>
      </w:r>
      <w:r>
        <w:rPr>
          <w:rStyle w:val="Hyperlink"/>
        </w:rPr>
        <w:fldChar w:fldCharType="separate"/>
      </w:r>
      <w:r>
        <w:rPr>
          <w:rStyle w:val="Hyperlink"/>
        </w:rPr>
        <w:t>&lt;8&gt; Section 2.3.1.12</w:t>
      </w:r>
      <w:r>
        <w:rPr>
          <w:rStyle w:val="Hyperlink"/>
        </w:rPr>
        <w:fldChar w:fldCharType="end"/>
      </w:r>
      <w:r>
        <w:t xml:space="preserve">: </w:t>
      </w:r>
      <w:bookmarkEnd w:id="945"/>
      <w:r>
        <w:t xml:space="preserve"> In Word 97, Word 2000, Word 2002, Office Word 2003, Office Word 2007, Word 2010, and Word 2013, </w:t>
      </w:r>
      <w:r>
        <w:rPr>
          <w:b/>
        </w:rPr>
        <w:t xml:space="preserve">fDefaultBehavior </w:t>
      </w:r>
      <w:r>
        <w:t>is equal to 0. In Excel 97, Excel 2000, Excel 2002, Office Excel 2003, Office Excel 2007, Excel 201</w:t>
      </w:r>
      <w:r>
        <w:t xml:space="preserve">0, and Excel 2013, </w:t>
      </w:r>
      <w:r>
        <w:rPr>
          <w:b/>
        </w:rPr>
        <w:t>fDefaultBehavior</w:t>
      </w:r>
      <w:r>
        <w:t xml:space="preserve"> is equal to 0 when the </w:t>
      </w:r>
      <w:r>
        <w:rPr>
          <w:b/>
        </w:rPr>
        <w:t>tcid</w:t>
      </w:r>
      <w:r>
        <w:t xml:space="preserve"> field of the </w:t>
      </w:r>
      <w:r>
        <w:rPr>
          <w:b/>
        </w:rPr>
        <w:t>TBCHeader</w:t>
      </w:r>
      <w:r>
        <w:t xml:space="preserve"> structure (section 2.3.1.10) that contains this structure equals 0x0001 and is equal to 1 when the </w:t>
      </w:r>
      <w:r>
        <w:rPr>
          <w:b/>
        </w:rPr>
        <w:t>tcid</w:t>
      </w:r>
      <w:r>
        <w:t xml:space="preserve"> field of the </w:t>
      </w:r>
      <w:r>
        <w:rPr>
          <w:b/>
        </w:rPr>
        <w:t>TBCHeader</w:t>
      </w:r>
      <w:r>
        <w:t xml:space="preserve"> structure that contains this structure does not equal 0x0001.</w:t>
      </w:r>
    </w:p>
    <w:bookmarkStart w:id="946" w:name="Appendix_A_9"/>
    <w:p w:rsidR="00E04142" w:rsidRDefault="00646C00">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2.3.1.18</w:t>
      </w:r>
      <w:r>
        <w:rPr>
          <w:rStyle w:val="Hyperlink"/>
        </w:rPr>
        <w:fldChar w:fldCharType="end"/>
      </w:r>
      <w:r>
        <w:t xml:space="preserve">: </w:t>
      </w:r>
      <w:bookmarkEnd w:id="946"/>
      <w:r>
        <w:t xml:space="preserve"> In Word 2000, Word 2002, Office Word 2003, Office Word 2007, Word 2010, Word 2013, Excel 2000, Excel 2002, Office Excel 2003, Of</w:t>
      </w:r>
      <w:r>
        <w:t xml:space="preserve">fice Excel 2007, Excel 2010, and Excel 2013, </w:t>
      </w:r>
      <w:r>
        <w:rPr>
          <w:b/>
        </w:rPr>
        <w:t>reserved1</w:t>
      </w:r>
      <w:r>
        <w:t xml:space="preserve"> is equal to 1. In Word 97, and Excel 97, </w:t>
      </w:r>
      <w:r>
        <w:rPr>
          <w:b/>
        </w:rPr>
        <w:t>reserved1</w:t>
      </w:r>
      <w:r>
        <w:t xml:space="preserve"> is equal to 0 and ignored.</w:t>
      </w:r>
    </w:p>
    <w:bookmarkStart w:id="947" w:name="Appendix_A_10"/>
    <w:p w:rsidR="00E04142" w:rsidRDefault="00646C00">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2.3.2.4.1</w:t>
      </w:r>
      <w:r>
        <w:rPr>
          <w:rStyle w:val="Hyperlink"/>
        </w:rPr>
        <w:fldChar w:fldCharType="end"/>
      </w:r>
      <w:r>
        <w:t xml:space="preserve">: </w:t>
      </w:r>
      <w:bookmarkEnd w:id="947"/>
      <w:r>
        <w:t xml:space="preserve"> Word 97, Word 2000, Word 2002, Office Word 2003, Office</w:t>
      </w:r>
      <w:r>
        <w:t xml:space="preserve"> Word 2007, Word 2010, Word 2013, PowerPoint 97, PowerPoint 2000, PowerPoint 2002, Office PowerPoint 2003, Office PowerPoint 2007, PowerPoint 2010, PowerPoint 2013, Excel 97, Excel 2000, Excel 2002, Office Excel 2003, Office Excel 2007, Excel 2010, and Exc</w:t>
      </w:r>
      <w:r>
        <w:t>el 2013 use the MD5 algorithm to create the signature digest, specified by the identifier "1.2.840.113549.2.5".</w:t>
      </w:r>
    </w:p>
    <w:bookmarkStart w:id="948" w:name="Appendix_A_11"/>
    <w:p w:rsidR="00E04142" w:rsidRDefault="00646C00">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2.3.2.4.4.2</w:t>
      </w:r>
      <w:r>
        <w:rPr>
          <w:rStyle w:val="Hyperlink"/>
        </w:rPr>
        <w:fldChar w:fldCharType="end"/>
      </w:r>
      <w:r>
        <w:t xml:space="preserve">: </w:t>
      </w:r>
      <w:bookmarkEnd w:id="948"/>
      <w:r>
        <w:t xml:space="preserve"> Word 97, Word 2000, Word 2002, Office Word 2003, Office Word 2007, Word 20</w:t>
      </w:r>
      <w:r>
        <w:t>10, Word 2013, PowerPoint 97, PowerPoint 2000, PowerPoint 2002, Office PowerPoint 2003, Office PowerPoint 2007, PowerPoint 2010, PowerPoint 2013, Excel 97, Excel 2000, Excel 2002, Office Excel 2003, Office Excel 2007, Excel 2010, and Excel 2013 do not prov</w:t>
      </w:r>
      <w:r>
        <w:t xml:space="preserve">ide a value for the </w:t>
      </w:r>
      <w:r>
        <w:rPr>
          <w:b/>
        </w:rPr>
        <w:t>programName</w:t>
      </w:r>
      <w:r>
        <w:t xml:space="preserve"> string when signing the </w:t>
      </w:r>
      <w:hyperlink w:anchor="gt_bc3968c6-4bd2-40a2-8619-5cd7695b3e4f">
        <w:r>
          <w:rPr>
            <w:rStyle w:val="HyperlinkGreen"/>
            <w:b/>
          </w:rPr>
          <w:t>VBA</w:t>
        </w:r>
      </w:hyperlink>
      <w:r>
        <w:t xml:space="preserve"> project.  However, if one is provided the applications interpret it.</w:t>
      </w:r>
    </w:p>
    <w:bookmarkStart w:id="949" w:name="Appendix_A_12"/>
    <w:p w:rsidR="00E04142" w:rsidRDefault="00646C00">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2.3.2.4.4</w:t>
      </w:r>
      <w:r>
        <w:rPr>
          <w:rStyle w:val="Hyperlink"/>
        </w:rPr>
        <w:t>.2</w:t>
      </w:r>
      <w:r>
        <w:rPr>
          <w:rStyle w:val="Hyperlink"/>
        </w:rPr>
        <w:fldChar w:fldCharType="end"/>
      </w:r>
      <w:r>
        <w:t xml:space="preserve">: </w:t>
      </w:r>
      <w:bookmarkEnd w:id="949"/>
      <w:r>
        <w:t xml:space="preserve"> Word 97, Word 2000, Word 2002, Office Word 2003, Office Word 2007, Word 2010, Word 2013, PowerPoint 97, PowerPoint 2000, PowerPoint 2002, Office PowerPoint 2003, Office PowerPoint 2007, PowerPoint 2010, PowerPoint 2013, Excel 97, Excel 2000, Excel 200</w:t>
      </w:r>
      <w:r>
        <w:t xml:space="preserve">2, Office Excel 2003, Office Excel 2007, Excel 2010, and Excel 2013 omit the </w:t>
      </w:r>
      <w:r>
        <w:rPr>
          <w:b/>
        </w:rPr>
        <w:t>moreInfo</w:t>
      </w:r>
      <w:r>
        <w:t xml:space="preserve"> field when signing the VBA project. However, if the field is provided, the applications interpret it.</w:t>
      </w:r>
    </w:p>
    <w:bookmarkStart w:id="950" w:name="Appendix_A_13"/>
    <w:p w:rsidR="00E04142" w:rsidRDefault="00646C00">
      <w:r>
        <w:rPr>
          <w:rStyle w:val="Hyperlink"/>
        </w:rPr>
        <w:lastRenderedPageBreak/>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2.3.2.5.3</w:t>
      </w:r>
      <w:r>
        <w:rPr>
          <w:rStyle w:val="Hyperlink"/>
        </w:rPr>
        <w:fldChar w:fldCharType="end"/>
      </w:r>
      <w:r>
        <w:t xml:space="preserve">: </w:t>
      </w:r>
      <w:bookmarkEnd w:id="950"/>
      <w:r>
        <w:t xml:space="preserve"> </w:t>
      </w:r>
      <w:r>
        <w:t>Word 97, Word 2000, Word 2002, Office Word 2003, Office Word 2007, Word 2010, Word 2013, PowerPoint 97, PowerPoint 2000, PowerPoint 2002, Office PowerPoint 2003, Office PowerPoint 2007, PowerPoint 2010, PowerPoint 2013, Excel 97, Excel 2000, Excel 2002, Of</w:t>
      </w:r>
      <w:r>
        <w:t xml:space="preserve">fice Excel 2003, Office Excel 2007, Excel 2010, and Excel 2013 write properties in the </w:t>
      </w:r>
      <w:hyperlink w:anchor="gt_d6f48603-2840-4629-a813-8ed96f69928b">
        <w:r>
          <w:rPr>
            <w:rStyle w:val="HyperlinkGreen"/>
            <w:b/>
          </w:rPr>
          <w:t>digital certificate store</w:t>
        </w:r>
      </w:hyperlink>
      <w:r>
        <w:t xml:space="preserve"> as a byproduct of the way the digital certificate store is constructed, but none </w:t>
      </w:r>
      <w:r>
        <w:t>of the properties specify any behavior and are ignored when encountered.</w:t>
      </w:r>
    </w:p>
    <w:bookmarkStart w:id="951" w:name="Appendix_A_14"/>
    <w:p w:rsidR="00E04142" w:rsidRDefault="00646C00">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2.3.3</w:t>
      </w:r>
      <w:r>
        <w:rPr>
          <w:rStyle w:val="Hyperlink"/>
        </w:rPr>
        <w:fldChar w:fldCharType="end"/>
      </w:r>
      <w:r>
        <w:t xml:space="preserve">: </w:t>
      </w:r>
      <w:bookmarkEnd w:id="951"/>
      <w:r>
        <w:t xml:space="preserve"> A minimal document is not required to contain this property set storage, but all files written through a standard save </w:t>
      </w:r>
      <w:r>
        <w:t>operation by Word 97, Word 2000, Word 2002, Office Word 2003, Office Word 2007, Word 2010, Word 2013, PowerPoint 97, PowerPoint 2000, PowerPoint 2002, Office PowerPoint 2003, Office PowerPoint 2007, PowerPoint 2010, PowerPoint 2013, Excel 97, Excel 2000, E</w:t>
      </w:r>
      <w:r>
        <w:t>xcel 2002, Office Excel 2003, Office Excel 2007, Excel 2010, and Excel 2013 include this property set storage.</w:t>
      </w:r>
    </w:p>
    <w:bookmarkStart w:id="952" w:name="Appendix_A_15"/>
    <w:p w:rsidR="00E04142" w:rsidRDefault="00646C00">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2.3.3.1.4</w:t>
      </w:r>
      <w:r>
        <w:rPr>
          <w:rStyle w:val="Hyperlink"/>
        </w:rPr>
        <w:fldChar w:fldCharType="end"/>
      </w:r>
      <w:r>
        <w:t xml:space="preserve">: </w:t>
      </w:r>
      <w:bookmarkEnd w:id="952"/>
      <w:r>
        <w:t xml:space="preserve"> Word 97, Word 2000, Word 2002, Office Word 2003, Office Word 2007, Word 2010,</w:t>
      </w:r>
      <w:r>
        <w:t xml:space="preserve"> Word 2013, PowerPoint 97, PowerPoint 2000, PowerPoint 2002, Office PowerPoint 2003, Office PowerPoint 2007, PowerPoint 2010, PowerPoint 2013, Excel 97, Excel 2000, Excel 2002, Office Excel 2003, Office Excel 2007, Excel 2010, and Excel 2013 do not constra</w:t>
      </w:r>
      <w:r>
        <w:t>in this value on write, but enforce this constraint on read.</w:t>
      </w:r>
    </w:p>
    <w:bookmarkStart w:id="953" w:name="Appendix_A_16"/>
    <w:p w:rsidR="00E04142" w:rsidRDefault="00646C00">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2.3.3.1.4</w:t>
      </w:r>
      <w:r>
        <w:rPr>
          <w:rStyle w:val="Hyperlink"/>
        </w:rPr>
        <w:fldChar w:fldCharType="end"/>
      </w:r>
      <w:r>
        <w:t xml:space="preserve">: </w:t>
      </w:r>
      <w:bookmarkEnd w:id="953"/>
      <w:r>
        <w:t xml:space="preserve"> Word 97, Word 2000, Word 2002, Office Word 2003, Office Word 2007, Word 2010, Word 2013, PowerPoint 97, PowerPoint 2000, PowerP</w:t>
      </w:r>
      <w:r>
        <w:t>oint 2002, Office PowerPoint 2003, Office PowerPoint 2007, PowerPoint 2010, PowerPoint 2013, Excel 97, Excel 2000, Excel 2002, Office Excel 2003, Office Excel 2007, Excel 2010, and Excel 2013 write out the count of bytes including padding and the null-term</w:t>
      </w:r>
      <w:r>
        <w:t>inating character.</w:t>
      </w:r>
    </w:p>
    <w:bookmarkStart w:id="954" w:name="Appendix_A_17"/>
    <w:p w:rsidR="00E04142" w:rsidRDefault="00646C00">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2.3.3.1.4</w:t>
      </w:r>
      <w:r>
        <w:rPr>
          <w:rStyle w:val="Hyperlink"/>
        </w:rPr>
        <w:fldChar w:fldCharType="end"/>
      </w:r>
      <w:r>
        <w:t xml:space="preserve">: </w:t>
      </w:r>
      <w:bookmarkEnd w:id="954"/>
      <w:r>
        <w:t xml:space="preserve"> The </w:t>
      </w:r>
      <w:hyperlink r:id="rId310" w:anchor="Section_bf7aeae8c47a49399f45700158dac3bc">
        <w:r>
          <w:rPr>
            <w:rStyle w:val="Hyperlink"/>
          </w:rPr>
          <w:t>[MS-OLEPS]</w:t>
        </w:r>
      </w:hyperlink>
      <w:r>
        <w:t xml:space="preserve"> specification requires that padding is done with 0x00 values, but Word 97,</w:t>
      </w:r>
      <w:r>
        <w:t xml:space="preserve"> Word 2000, Word 2002, Office Word 2003, Office Word 2007, Word 2010, Word 2013, PowerPoint 97, PowerPoint 2000, PowerPoint 2002, Office PowerPoint 2003, Office PowerPoint 2007, PowerPoint 2010, PowerPoint 2013, Excel 97, Excel 2000, Excel 2002, Office Exc</w:t>
      </w:r>
      <w:r>
        <w:t>el 2003, Office Excel 2007, Excel 2010, and Excel 2013 write out arbitrary values for their padding in this case.</w:t>
      </w:r>
    </w:p>
    <w:bookmarkStart w:id="955" w:name="Appendix_A_18"/>
    <w:p w:rsidR="00E04142" w:rsidRDefault="00646C00">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2.3.3.1.5</w:t>
      </w:r>
      <w:r>
        <w:rPr>
          <w:rStyle w:val="Hyperlink"/>
        </w:rPr>
        <w:fldChar w:fldCharType="end"/>
      </w:r>
      <w:r>
        <w:t xml:space="preserve">: </w:t>
      </w:r>
      <w:bookmarkEnd w:id="955"/>
      <w:r>
        <w:t xml:space="preserve"> Word 97, Word 2000, Word 2002, Office Word 2003, Office Word 2007, Word 20</w:t>
      </w:r>
      <w:r>
        <w:t>10, Word 2013, PowerPoint 97, PowerPoint 2000, PowerPoint 2002, Office PowerPoint 2003, Office PowerPoint 2007, PowerPoint 2010, PowerPoint 2013, Excel 97, Excel 2000, Excel 2002, Office Excel 2003, Office Excel 2007, Excel 2010, and Excel 2013 do not cons</w:t>
      </w:r>
      <w:r>
        <w:t>train this value on write, but enforce this constraint on read.</w:t>
      </w:r>
    </w:p>
    <w:bookmarkStart w:id="956" w:name="Appendix_A_19"/>
    <w:p w:rsidR="00E04142" w:rsidRDefault="00646C00">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2.3.3.1.6</w:t>
      </w:r>
      <w:r>
        <w:rPr>
          <w:rStyle w:val="Hyperlink"/>
        </w:rPr>
        <w:fldChar w:fldCharType="end"/>
      </w:r>
      <w:r>
        <w:t xml:space="preserve">: </w:t>
      </w:r>
      <w:bookmarkEnd w:id="956"/>
      <w:r>
        <w:t xml:space="preserve"> Word 97, Word 2000, Word 2002, Office Word 2003, Office Word 2007, Word 2010, Word 2013, PowerPoint 97, PowerPoint 2000, </w:t>
      </w:r>
      <w:r>
        <w:t>PowerPoint 2002, Office PowerPoint 2003, Office PowerPoint 2007, PowerPoint 2010, PowerPoint 2013, Excel 97, Excel 2000, Excel 2002, Office Excel 2003, Office Excel 2007, Excel 2010, and Excel 2013 do not constrain this value on write, but enforce this con</w:t>
      </w:r>
      <w:r>
        <w:t>straint on read.</w:t>
      </w:r>
    </w:p>
    <w:bookmarkStart w:id="957" w:name="Appendix_A_20"/>
    <w:p w:rsidR="00E04142" w:rsidRDefault="00646C00">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2.3.3.1.6</w:t>
      </w:r>
      <w:r>
        <w:rPr>
          <w:rStyle w:val="Hyperlink"/>
        </w:rPr>
        <w:fldChar w:fldCharType="end"/>
      </w:r>
      <w:r>
        <w:t xml:space="preserve">: </w:t>
      </w:r>
      <w:bookmarkEnd w:id="957"/>
      <w:r>
        <w:t xml:space="preserve"> The [MS-OLEPS] specification requires that padding is done with 0x00 values, but Word 97, Word 2000, Word 2002, Office Word 2003, Office Word 2007, Word 2010, Word 2013, P</w:t>
      </w:r>
      <w:r>
        <w:t xml:space="preserve">owerPoint 97, PowerPoint 2000, PowerPoint 2002, Office PowerPoint 2003, Office PowerPoint 2007, PowerPoint 2010, PowerPoint 2013, Excel 97, Excel 2000, Excel 2002, Office Excel 2003, Office Excel 2007, Excel 2010, and Excel 2013 write out arbitrary values </w:t>
      </w:r>
      <w:r>
        <w:t>for their padding in this case.</w:t>
      </w:r>
    </w:p>
    <w:bookmarkStart w:id="958" w:name="Appendix_A_21"/>
    <w:p w:rsidR="00E04142" w:rsidRDefault="00646C00">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2.3.3.1.18</w:t>
      </w:r>
      <w:r>
        <w:rPr>
          <w:rStyle w:val="Hyperlink"/>
        </w:rPr>
        <w:fldChar w:fldCharType="end"/>
      </w:r>
      <w:r>
        <w:t xml:space="preserve">: </w:t>
      </w:r>
      <w:bookmarkEnd w:id="958"/>
      <w:r>
        <w:t xml:space="preserve"> For PowerPoint 97, PowerPoint 2000, PowerPoint 2002, Office PowerPoint 2003, Office PowerPoint 2007, PowerPoint 2010, and PowerPoint 2013 document content,</w:t>
      </w:r>
      <w:r>
        <w:t xml:space="preserve"> other than </w:t>
      </w:r>
      <w:hyperlink w:anchor="gt_dbe6a2d4-1841-4b4a-a9f6-562c6df7897e">
        <w:r>
          <w:rPr>
            <w:rStyle w:val="HyperlinkGreen"/>
            <w:b/>
          </w:rPr>
          <w:t>hyperlinks</w:t>
        </w:r>
      </w:hyperlink>
      <w:r>
        <w:t xml:space="preserve"> on shapes, the value is 0x00000007.</w:t>
      </w:r>
    </w:p>
    <w:bookmarkStart w:id="959" w:name="Appendix_A_22"/>
    <w:p w:rsidR="00E04142" w:rsidRDefault="00646C00">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2.3.3.1.18</w:t>
      </w:r>
      <w:r>
        <w:rPr>
          <w:rStyle w:val="Hyperlink"/>
        </w:rPr>
        <w:fldChar w:fldCharType="end"/>
      </w:r>
      <w:r>
        <w:t xml:space="preserve">: </w:t>
      </w:r>
      <w:bookmarkEnd w:id="959"/>
      <w:r>
        <w:t xml:space="preserve"> Word 97, Word 2000, Word 2002, Office Word 2003, Office Word 2007,</w:t>
      </w:r>
      <w:r>
        <w:t xml:space="preserve"> Word 2010, and Word 2013 generate this value as specified in </w:t>
      </w:r>
      <w:hyperlink r:id="rId311" w:anchor="Section_ccd7b4867881484ca13751170af7cc22">
        <w:r>
          <w:rPr>
            <w:rStyle w:val="Hyperlink"/>
          </w:rPr>
          <w:t>[MS-DOC]</w:t>
        </w:r>
      </w:hyperlink>
      <w:r>
        <w:t xml:space="preserve"> section 2.4.7. Excel 97, Excel 2000, Excel 2002, Office Excel 2003, Office Excel 2007, Excel 2010, and Exce</w:t>
      </w:r>
      <w:r>
        <w:t xml:space="preserve">l 2013 generate this value as specified in </w:t>
      </w:r>
      <w:hyperlink r:id="rId312" w:anchor="Section_cd03cb5fca024934a391bb674cb8aa06">
        <w:r>
          <w:rPr>
            <w:rStyle w:val="Hyperlink"/>
          </w:rPr>
          <w:t>[MS-XLS]</w:t>
        </w:r>
      </w:hyperlink>
      <w:r>
        <w:t xml:space="preserve"> section 2.7.1. For PowerPoint 97, PowerPoint 2000, PowerPoint </w:t>
      </w:r>
      <w:r>
        <w:lastRenderedPageBreak/>
        <w:t>2002, Office PowerPoint 2003, Office PowerPoint 2007, PowerPoint</w:t>
      </w:r>
      <w:r>
        <w:t xml:space="preserve"> 2010, and PowerPoint 2013, the value is 0x00000006.</w:t>
      </w:r>
    </w:p>
    <w:bookmarkStart w:id="960" w:name="Appendix_A_23"/>
    <w:p w:rsidR="00E04142" w:rsidRDefault="00646C00">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2.3.3.1.18</w:t>
      </w:r>
      <w:r>
        <w:rPr>
          <w:rStyle w:val="Hyperlink"/>
        </w:rPr>
        <w:fldChar w:fldCharType="end"/>
      </w:r>
      <w:r>
        <w:t xml:space="preserve">: </w:t>
      </w:r>
      <w:bookmarkEnd w:id="960"/>
      <w:r>
        <w:t xml:space="preserve"> For hyperlinks on shapes, this value is generated as specified in </w:t>
      </w:r>
      <w:hyperlink r:id="rId313" w:anchor="Section_8560795e77594745838ff7f2ef2f1872">
        <w:r>
          <w:rPr>
            <w:rStyle w:val="Hyperlink"/>
          </w:rPr>
          <w:t>[MS-ODRAW]</w:t>
        </w:r>
      </w:hyperlink>
      <w:r>
        <w:t xml:space="preserve"> section 2.5.1. For hyperlinks in other Word 97, Word 2000, Word 2002, Office Word 2003, Office Word 2007, Word 2010, and Word 2013 document content, this value is 0x00000005. For hyperlinks in other Excel 97, Excel 2000, Excel 2002, </w:t>
      </w:r>
      <w:r>
        <w:t>Office Excel 2003, Office Excel 2007, Excel 2010, and Excel 2013 document content, this value is 0x00000006. For hyperlinks in other PowerPoint 97, PowerPoint 2000, PowerPoint 2002, Office PowerPoint 2003, Office PowerPoint 2007, PowerPoint 2010, and Power</w:t>
      </w:r>
      <w:r>
        <w:t>Point 2013 document content, this value is 0x0000007.</w:t>
      </w:r>
    </w:p>
    <w:bookmarkStart w:id="961" w:name="Appendix_A_24"/>
    <w:p w:rsidR="00E04142" w:rsidRDefault="00646C00">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2.3.3.2.1.1</w:t>
      </w:r>
      <w:r>
        <w:rPr>
          <w:rStyle w:val="Hyperlink"/>
        </w:rPr>
        <w:fldChar w:fldCharType="end"/>
      </w:r>
      <w:r>
        <w:t xml:space="preserve">: </w:t>
      </w:r>
      <w:bookmarkEnd w:id="961"/>
      <w:r>
        <w:t xml:space="preserve"> The </w:t>
      </w:r>
      <w:r>
        <w:rPr>
          <w:b/>
        </w:rPr>
        <w:t>GKPIDSI_PAGECOUNT</w:t>
      </w:r>
      <w:r>
        <w:t xml:space="preserve"> property is written and interpreted by Word 97, Word 2000, Word 2002, Office Word 2003, Office Word 2007, Word</w:t>
      </w:r>
      <w:r>
        <w:t xml:space="preserve"> 2010, and Word 2013 only. PowerPoint 97, PowerPoint 2000, PowerPoint 2002, Office PowerPoint 2003, Office PowerPoint 2007, PowerPoint 2010, PowerPoint 2013, Excel 97, Excel 2000, Excel 2002, Office Excel 2003, Office Excel 2007, Excel 2010, and Excel 2013</w:t>
      </w:r>
      <w:r>
        <w:t xml:space="preserve"> omit the property, or preserve an existing value but ignore it.</w:t>
      </w:r>
    </w:p>
    <w:bookmarkStart w:id="962" w:name="Appendix_A_25"/>
    <w:p w:rsidR="00E04142" w:rsidRDefault="00646C00">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2.3.3.2.1.1</w:t>
      </w:r>
      <w:r>
        <w:rPr>
          <w:rStyle w:val="Hyperlink"/>
        </w:rPr>
        <w:fldChar w:fldCharType="end"/>
      </w:r>
      <w:r>
        <w:t xml:space="preserve">: </w:t>
      </w:r>
      <w:bookmarkEnd w:id="962"/>
      <w:r>
        <w:t xml:space="preserve"> Word 97, Word 2000, Word 2002, Office Word 2003, Office Word 2007, Word 2010, and Word 2013 can write an estimate for thi</w:t>
      </w:r>
      <w:r>
        <w:t>s value. PowerPoint 97, PowerPoint 2000, PowerPoint 2002, Office PowerPoint 2003, Office PowerPoint 2007, PowerPoint 2010, and PowerPoint 2013 will calcuPIDSIlate an accurate value for this property on each save.</w:t>
      </w:r>
    </w:p>
    <w:bookmarkStart w:id="963" w:name="Appendix_A_26"/>
    <w:p w:rsidR="00E04142" w:rsidRDefault="00646C00">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2.3.3.2.1.1</w:t>
      </w:r>
      <w:r>
        <w:rPr>
          <w:rStyle w:val="Hyperlink"/>
        </w:rPr>
        <w:fldChar w:fldCharType="end"/>
      </w:r>
      <w:r>
        <w:t xml:space="preserve">: </w:t>
      </w:r>
      <w:bookmarkEnd w:id="963"/>
      <w:r>
        <w:t xml:space="preserve"> The </w:t>
      </w:r>
      <w:r>
        <w:rPr>
          <w:b/>
        </w:rPr>
        <w:t>GKPIDSI_WORDCOUNT</w:t>
      </w:r>
      <w:r>
        <w:t xml:space="preserve"> property is written and interpreted by Word 97, Word 2000, Word 2002, Office Word 2003, Office Word 2007, Word 2010, Word 2013, PowerPoint 97, PowerPoint 2000, PowerPoint 2002, Office PowerPoint 2003, Office</w:t>
      </w:r>
      <w:r>
        <w:t xml:space="preserve"> PowerPoint 2007, PowerPoint 2010, and PowerPoint 2013. Excel 97, Excel 2000, Excel 2002, Office Excel 2003, Office Excel 2007, Excel 2010, and Excel 2013 omit the property, or preserve an existing value but ignore it.</w:t>
      </w:r>
    </w:p>
    <w:bookmarkStart w:id="964" w:name="Appendix_A_27"/>
    <w:p w:rsidR="00E04142" w:rsidRDefault="00646C00">
      <w:r>
        <w:rPr>
          <w:rStyle w:val="Hyperlink"/>
        </w:rPr>
        <w:fldChar w:fldCharType="begin"/>
      </w:r>
      <w:r>
        <w:rPr>
          <w:rStyle w:val="Hyperlink"/>
        </w:rPr>
        <w:instrText xml:space="preserve"> HYPERLINK \l "Appendix_A_Target_27</w:instrText>
      </w:r>
      <w:r>
        <w:rPr>
          <w:rStyle w:val="Hyperlink"/>
        </w:rPr>
        <w:instrText xml:space="preserve">" \h </w:instrText>
      </w:r>
      <w:r>
        <w:rPr>
          <w:rStyle w:val="Hyperlink"/>
        </w:rPr>
      </w:r>
      <w:r>
        <w:rPr>
          <w:rStyle w:val="Hyperlink"/>
        </w:rPr>
        <w:fldChar w:fldCharType="separate"/>
      </w:r>
      <w:r>
        <w:rPr>
          <w:rStyle w:val="Hyperlink"/>
        </w:rPr>
        <w:t>&lt;27&gt; Section 2.3.3.2.1.1</w:t>
      </w:r>
      <w:r>
        <w:rPr>
          <w:rStyle w:val="Hyperlink"/>
        </w:rPr>
        <w:fldChar w:fldCharType="end"/>
      </w:r>
      <w:r>
        <w:t xml:space="preserve">: </w:t>
      </w:r>
      <w:bookmarkEnd w:id="964"/>
      <w:r>
        <w:t xml:space="preserve"> The </w:t>
      </w:r>
      <w:r>
        <w:rPr>
          <w:b/>
        </w:rPr>
        <w:t>GKPIDSI_CHARCOUNT</w:t>
      </w:r>
      <w:r>
        <w:t xml:space="preserve"> property is written and interpreted by Word 97, Word 2000, Word 2002, Office Word 2003, Office Word 2007, Word 2010, and Word 2013 only. PowerPoint 97, PowerPoint 2000, PowerPoint 2002, Office PowerPoi</w:t>
      </w:r>
      <w:r>
        <w:t>nt 2003, Office PowerPoint 2007, PowerPoint 2010, PowerPoint 2013, Excel 97, Excel 2000, Excel 2002, Office Excel 2003, Office Excel 2007, Excel 2010, and Excel 2013 omit the property, or preserve an existing value but ignore it.</w:t>
      </w:r>
    </w:p>
    <w:bookmarkStart w:id="965" w:name="Appendix_A_28"/>
    <w:p w:rsidR="00E04142" w:rsidRDefault="00646C00">
      <w:r>
        <w:rPr>
          <w:rStyle w:val="Hyperlink"/>
        </w:rPr>
        <w:fldChar w:fldCharType="begin"/>
      </w:r>
      <w:r>
        <w:rPr>
          <w:rStyle w:val="Hyperlink"/>
        </w:rPr>
        <w:instrText xml:space="preserve"> HYPERLINK \l "Appendix_</w:instrText>
      </w:r>
      <w:r>
        <w:rPr>
          <w:rStyle w:val="Hyperlink"/>
        </w:rPr>
        <w:instrText xml:space="preserve">A_Target_28" \h </w:instrText>
      </w:r>
      <w:r>
        <w:rPr>
          <w:rStyle w:val="Hyperlink"/>
        </w:rPr>
      </w:r>
      <w:r>
        <w:rPr>
          <w:rStyle w:val="Hyperlink"/>
        </w:rPr>
        <w:fldChar w:fldCharType="separate"/>
      </w:r>
      <w:r>
        <w:rPr>
          <w:rStyle w:val="Hyperlink"/>
        </w:rPr>
        <w:t>&lt;28&gt; Section 2.3.3.2.2.1</w:t>
      </w:r>
      <w:r>
        <w:rPr>
          <w:rStyle w:val="Hyperlink"/>
        </w:rPr>
        <w:fldChar w:fldCharType="end"/>
      </w:r>
      <w:r>
        <w:t xml:space="preserve">: </w:t>
      </w:r>
      <w:bookmarkEnd w:id="965"/>
      <w:r>
        <w:t xml:space="preserve"> The </w:t>
      </w:r>
      <w:r>
        <w:rPr>
          <w:b/>
        </w:rPr>
        <w:t>GKPIDDSI_PRESFORMAT</w:t>
      </w:r>
      <w:r>
        <w:t xml:space="preserve"> property is written and interpreted by PowerPoint 97, PowerPoint 2000, PowerPoint 2002, Office PowerPoint 2003, Office PowerPoint 2007, PowerPoint 2010, and PowerPoint 2013 only. Word 97, </w:t>
      </w:r>
      <w:r>
        <w:t>Word 2000, Word 2002, Office Word 2003, Office Word 2007, Word 2010, Word 2013, Excel 97, Excel 2000, Excel 2002, Office Excel 2003, Office Excel 2007, Excel 2010, and Excel 2013 omit the property, write an empty string for the value, or preserve a read va</w:t>
      </w:r>
      <w:r>
        <w:t>lue from an existing file but ignore it.</w:t>
      </w:r>
    </w:p>
    <w:bookmarkStart w:id="966" w:name="Appendix_A_29"/>
    <w:p w:rsidR="00E04142" w:rsidRDefault="00646C00">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2.3.3.2.2.1</w:t>
      </w:r>
      <w:r>
        <w:rPr>
          <w:rStyle w:val="Hyperlink"/>
        </w:rPr>
        <w:fldChar w:fldCharType="end"/>
      </w:r>
      <w:r>
        <w:t xml:space="preserve">: </w:t>
      </w:r>
      <w:bookmarkEnd w:id="966"/>
      <w:r>
        <w:t xml:space="preserve"> Only written by PowerPoint 97, PowerPoint 2000, PowerPoint 2002, and Office PowerPoint 2003.</w:t>
      </w:r>
    </w:p>
    <w:bookmarkStart w:id="967" w:name="Appendix_A_30"/>
    <w:p w:rsidR="00E04142" w:rsidRDefault="00646C00">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w:t>
      </w:r>
      <w:r>
        <w:rPr>
          <w:rStyle w:val="Hyperlink"/>
        </w:rPr>
        <w:t>ion 2.3.3.2.2.1</w:t>
      </w:r>
      <w:r>
        <w:rPr>
          <w:rStyle w:val="Hyperlink"/>
        </w:rPr>
        <w:fldChar w:fldCharType="end"/>
      </w:r>
      <w:r>
        <w:t xml:space="preserve">: </w:t>
      </w:r>
      <w:bookmarkEnd w:id="967"/>
      <w:r>
        <w:t xml:space="preserve"> Only written by Office PowerPoint 2007, PowerPoint 2010, and PowerPoint 2013.</w:t>
      </w:r>
    </w:p>
    <w:bookmarkStart w:id="968" w:name="Appendix_A_31"/>
    <w:p w:rsidR="00E04142" w:rsidRDefault="00646C00">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2.3.3.2.2.1</w:t>
      </w:r>
      <w:r>
        <w:rPr>
          <w:rStyle w:val="Hyperlink"/>
        </w:rPr>
        <w:fldChar w:fldCharType="end"/>
      </w:r>
      <w:r>
        <w:t xml:space="preserve">: </w:t>
      </w:r>
      <w:bookmarkEnd w:id="968"/>
      <w:r>
        <w:t xml:space="preserve"> Only written by Office PowerPoint 2007, PowerPoint 2010, and PowerPoint 2013.</w:t>
      </w:r>
    </w:p>
    <w:bookmarkStart w:id="969" w:name="Appendix_A_32"/>
    <w:p w:rsidR="00E04142" w:rsidRDefault="00646C00">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2.3.3.2.2.1</w:t>
      </w:r>
      <w:r>
        <w:rPr>
          <w:rStyle w:val="Hyperlink"/>
        </w:rPr>
        <w:fldChar w:fldCharType="end"/>
      </w:r>
      <w:r>
        <w:t xml:space="preserve">: </w:t>
      </w:r>
      <w:bookmarkEnd w:id="969"/>
      <w:r>
        <w:t xml:space="preserve"> Only written by Office PowerPoint 2007, PowerPoint 2010, and PowerPoint 2013.</w:t>
      </w:r>
    </w:p>
    <w:bookmarkStart w:id="970" w:name="Appendix_A_33"/>
    <w:p w:rsidR="00E04142" w:rsidRDefault="00646C00">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2.3.3.2.2.1</w:t>
      </w:r>
      <w:r>
        <w:rPr>
          <w:rStyle w:val="Hyperlink"/>
        </w:rPr>
        <w:fldChar w:fldCharType="end"/>
      </w:r>
      <w:r>
        <w:t xml:space="preserve">: </w:t>
      </w:r>
      <w:bookmarkEnd w:id="970"/>
      <w:r>
        <w:t xml:space="preserve"> The </w:t>
      </w:r>
      <w:r>
        <w:rPr>
          <w:b/>
        </w:rPr>
        <w:t>GKPIDDSI_BYTECOUNT</w:t>
      </w:r>
      <w:r>
        <w:t xml:space="preserve"> property is writt</w:t>
      </w:r>
      <w:r>
        <w:t>en by Word 97, Word 2000, Word 2002, Office Word 2003, Office Word 2007, Word 2010, Word 2013, PowerPoint 97, PowerPoint 2000, PowerPoint 2002, Office PowerPoint 2003, Office PowerPoint 2007, PowerPoint 2010, and PowerPoint 2013 only. Excel 97, Excel 2000,</w:t>
      </w:r>
      <w:r>
        <w:t xml:space="preserve"> Excel 2002, Office Excel 2003, Office Excel 2007, Excel 2010, and Excel 2013 omit the property, or preserve an existing value but ignore it. Word 97, Word 2000, Word 2002, Office Word 2003, Office Word 2007, Word 2010, and Word 2013 usually omit this prop</w:t>
      </w:r>
      <w:r>
        <w:t xml:space="preserve">erty or in some scenarios write a value that is inaccurate for this property, because Word 97, </w:t>
      </w:r>
      <w:r>
        <w:lastRenderedPageBreak/>
        <w:t xml:space="preserve">Word 2000, Word 2002, Office Word 2003, Office Word 2007, Word 2010, and Word 2013 only set or update this property when the </w:t>
      </w:r>
      <w:r>
        <w:rPr>
          <w:b/>
        </w:rPr>
        <w:t>BuiltInDocumentProperties</w:t>
      </w:r>
      <w:r>
        <w:t xml:space="preserve"> property i</w:t>
      </w:r>
      <w:r>
        <w:t>s called from the application’s document object model and do not recalculate it on save.</w:t>
      </w:r>
    </w:p>
    <w:bookmarkStart w:id="971" w:name="Appendix_A_34"/>
    <w:p w:rsidR="00E04142" w:rsidRDefault="00646C00">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2.3.3.2.2.1</w:t>
      </w:r>
      <w:r>
        <w:rPr>
          <w:rStyle w:val="Hyperlink"/>
        </w:rPr>
        <w:fldChar w:fldCharType="end"/>
      </w:r>
      <w:r>
        <w:t xml:space="preserve">: </w:t>
      </w:r>
      <w:bookmarkEnd w:id="971"/>
      <w:r>
        <w:t xml:space="preserve"> The </w:t>
      </w:r>
      <w:r>
        <w:rPr>
          <w:b/>
        </w:rPr>
        <w:t>GKPIDDSI_LINECOUNT</w:t>
      </w:r>
      <w:r>
        <w:t xml:space="preserve"> property is written and interpreted by Word 97, Word 2000, Word 2002, </w:t>
      </w:r>
      <w:r>
        <w:t>Office Word 2003, Office Word 2007, Word 2010, and Word 2013 only. PowerPoint 97, PowerPoint 2000, PowerPoint 2002, Office PowerPoint 2003, Office PowerPoint 2007, PowerPoint 2010, PowerPoint 2013, Excel 97, Excel 2000, Excel 2002, Office Excel 2003, Offic</w:t>
      </w:r>
      <w:r>
        <w:t>e Excel 2007, Excel 2010, and Excel 2013 omit the property, or preserve an existing value but ignore it.</w:t>
      </w:r>
    </w:p>
    <w:bookmarkStart w:id="972" w:name="Appendix_A_35"/>
    <w:p w:rsidR="00E04142" w:rsidRDefault="00646C00">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2.3.3.2.2.1</w:t>
      </w:r>
      <w:r>
        <w:rPr>
          <w:rStyle w:val="Hyperlink"/>
        </w:rPr>
        <w:fldChar w:fldCharType="end"/>
      </w:r>
      <w:r>
        <w:t xml:space="preserve">: </w:t>
      </w:r>
      <w:bookmarkEnd w:id="972"/>
      <w:r>
        <w:t xml:space="preserve"> In some cases Word 97, Word 2000, Word 2002, Office Word 2003, Office Word 2007, </w:t>
      </w:r>
      <w:r>
        <w:t>Word 2010, and Word 2013 write an estimate for this value. PowerPoint 97, PowerPoint 2000, PowerPoint 2002, Office PowerPoint 2003, Office PowerPoint 2007, PowerPoint 2010, and PowerPoint 2013 will calculate an accurate value for this property on each save</w:t>
      </w:r>
      <w:r>
        <w:t>.</w:t>
      </w:r>
    </w:p>
    <w:bookmarkStart w:id="973" w:name="Appendix_A_36"/>
    <w:p w:rsidR="00E04142" w:rsidRDefault="00646C00">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2.3.3.2.2.1</w:t>
      </w:r>
      <w:r>
        <w:rPr>
          <w:rStyle w:val="Hyperlink"/>
        </w:rPr>
        <w:fldChar w:fldCharType="end"/>
      </w:r>
      <w:r>
        <w:t xml:space="preserve">: </w:t>
      </w:r>
      <w:bookmarkEnd w:id="973"/>
      <w:r>
        <w:t xml:space="preserve"> The </w:t>
      </w:r>
      <w:r>
        <w:rPr>
          <w:b/>
        </w:rPr>
        <w:t>GKPIDDSI_PARACOUNT</w:t>
      </w:r>
      <w:r>
        <w:t xml:space="preserve"> property is written and interpreted by Word 97, Word 2000, Word 2002, Office Word 2003, Office Word 2007, Word 2010, Word 2013, PowerPoint 97, PowerPoint 2000, P</w:t>
      </w:r>
      <w:r>
        <w:t>owerPoint 2002, Office PowerPoint 2003, Office PowerPoint 2007, PowerPoint 2010, and PowerPoint 2013. Excel 97, Excel 2000, Excel 2002, Office Excel 2003, Office Excel 2007, Excel 2010, and Excel 2013 omit the property, or preserve an existing value but ig</w:t>
      </w:r>
      <w:r>
        <w:t>nore it.</w:t>
      </w:r>
    </w:p>
    <w:bookmarkStart w:id="974" w:name="Appendix_A_37"/>
    <w:p w:rsidR="00E04142" w:rsidRDefault="00646C00">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2.3.3.2.2.1</w:t>
      </w:r>
      <w:r>
        <w:rPr>
          <w:rStyle w:val="Hyperlink"/>
        </w:rPr>
        <w:fldChar w:fldCharType="end"/>
      </w:r>
      <w:r>
        <w:t xml:space="preserve">: </w:t>
      </w:r>
      <w:bookmarkEnd w:id="974"/>
      <w:r>
        <w:t xml:space="preserve"> The </w:t>
      </w:r>
      <w:r>
        <w:rPr>
          <w:b/>
        </w:rPr>
        <w:t>GKPIDDSI_SLIDECOUNT</w:t>
      </w:r>
      <w:r>
        <w:t xml:space="preserve"> property is written and interpreted by PowerPoint 97, PowerPoint 2000, PowerPoint 2002, Office PowerPoint 2003, Office PowerPoint 2007, PowerPoint 2010, </w:t>
      </w:r>
      <w:r>
        <w:t>and PowerPoint 2013 only. Word 97, Word 2000, Word 2002, Office Word 2003, Office Word 2007, Word 2010, Word 2013, Excel 97, Excel 2000, Excel 2002, Office Excel 2003, Office Excel 2007, Excel 2010, and Excel 2013 omit the property, write 0, or preserve an</w:t>
      </w:r>
      <w:r>
        <w:t xml:space="preserve"> existing value but ignore it.</w:t>
      </w:r>
    </w:p>
    <w:bookmarkStart w:id="975" w:name="Appendix_A_38"/>
    <w:p w:rsidR="00E04142" w:rsidRDefault="00646C00">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2.3.3.2.2.1</w:t>
      </w:r>
      <w:r>
        <w:rPr>
          <w:rStyle w:val="Hyperlink"/>
        </w:rPr>
        <w:fldChar w:fldCharType="end"/>
      </w:r>
      <w:r>
        <w:t xml:space="preserve">: </w:t>
      </w:r>
      <w:bookmarkEnd w:id="975"/>
      <w:r>
        <w:t xml:space="preserve"> The </w:t>
      </w:r>
      <w:r>
        <w:rPr>
          <w:b/>
        </w:rPr>
        <w:t>GKPIDDSI_NOTECOUNT</w:t>
      </w:r>
      <w:r>
        <w:t xml:space="preserve"> property is written and interpreted by PowerPoint 97, PowerPoint 2000, PowerPoint 2002, Office PowerPoint 2003, Office PowerPoint 20</w:t>
      </w:r>
      <w:r>
        <w:t>07, PowerPoint 2010, and PowerPoint 2013 only. Word 97, Word 2000, Word 2002, Office Word 2003, Office Word 2007, Word 2010, Word 2013, Excel 97, Excel 2000, Excel 2002, Office Excel 2003, Office Excel 2007, Excel 2010, and Excel 2013 omit the property, wr</w:t>
      </w:r>
      <w:r>
        <w:t>ite 0, or preserve an existing value but ignore it.</w:t>
      </w:r>
    </w:p>
    <w:bookmarkStart w:id="976" w:name="Appendix_A_39"/>
    <w:p w:rsidR="00E04142" w:rsidRDefault="00646C00">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2.3.3.2.2.1</w:t>
      </w:r>
      <w:r>
        <w:rPr>
          <w:rStyle w:val="Hyperlink"/>
        </w:rPr>
        <w:fldChar w:fldCharType="end"/>
      </w:r>
      <w:r>
        <w:t xml:space="preserve">: </w:t>
      </w:r>
      <w:bookmarkEnd w:id="976"/>
      <w:r>
        <w:t xml:space="preserve"> The </w:t>
      </w:r>
      <w:r>
        <w:rPr>
          <w:b/>
        </w:rPr>
        <w:t>GKPIDDSI_HIDDENCOUNT</w:t>
      </w:r>
      <w:r>
        <w:t xml:space="preserve"> property is written and interpreted by PowerPoint 97, PowerPoint 2000, PowerPoint 2002, Office PowerPoint 200</w:t>
      </w:r>
      <w:r>
        <w:t>3, Office PowerPoint 2007, PowerPoint 2010, and PowerPoint 2013 only. Word 97, Word 2000, Word 2002, Office Word 2003, Office Word 2007, Word 2010, Word 2013, Excel 97, Excel 2000, Excel 2002, Office Excel 2003, Office Excel 2007, Excel 2010, and Excel 201</w:t>
      </w:r>
      <w:r>
        <w:t>3 omit the property, write 0, or preserve an existing value but ignore it.</w:t>
      </w:r>
    </w:p>
    <w:bookmarkStart w:id="977" w:name="Appendix_A_40"/>
    <w:p w:rsidR="00E04142" w:rsidRDefault="00646C00">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2.3.3.2.2.1</w:t>
      </w:r>
      <w:r>
        <w:rPr>
          <w:rStyle w:val="Hyperlink"/>
        </w:rPr>
        <w:fldChar w:fldCharType="end"/>
      </w:r>
      <w:r>
        <w:t xml:space="preserve">: </w:t>
      </w:r>
      <w:bookmarkEnd w:id="977"/>
      <w:r>
        <w:t xml:space="preserve"> The </w:t>
      </w:r>
      <w:r>
        <w:rPr>
          <w:b/>
        </w:rPr>
        <w:t>GKPIDDSI_MMCLIPCOUNT</w:t>
      </w:r>
      <w:r>
        <w:t xml:space="preserve"> property is written and interpreted by PowerPoint 97, PowerPoint 2000, PowerPoint 2002</w:t>
      </w:r>
      <w:r>
        <w:t>, Office PowerPoint 2003, Office PowerPoint 2007, PowerPoint 2010, and PowerPoint 2013 only. Word 97, Word 2000, Word 2002, Office Word 2003, Office Word 2007, Word 2010, Word 2013, Excel 97, Excel 2000, Excel 2002, Office Excel 2003, Office Excel 2007, Ex</w:t>
      </w:r>
      <w:r>
        <w:t>cel 2010, and Excel 2013 omit the property, write 0, or preserve an existing value but ignore it.</w:t>
      </w:r>
    </w:p>
    <w:bookmarkStart w:id="978" w:name="Appendix_A_41"/>
    <w:p w:rsidR="00E04142" w:rsidRDefault="00646C00">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2.3.3.2.2.1</w:t>
      </w:r>
      <w:r>
        <w:rPr>
          <w:rStyle w:val="Hyperlink"/>
        </w:rPr>
        <w:fldChar w:fldCharType="end"/>
      </w:r>
      <w:r>
        <w:t xml:space="preserve">: </w:t>
      </w:r>
      <w:bookmarkEnd w:id="978"/>
      <w:r>
        <w:t xml:space="preserve"> The </w:t>
      </w:r>
      <w:r>
        <w:rPr>
          <w:b/>
        </w:rPr>
        <w:t>GKPIDDSI_LINKSDIRTY</w:t>
      </w:r>
      <w:r>
        <w:t xml:space="preserve"> property is interpreted by Word 97, Word 2000, Word 2002, Office</w:t>
      </w:r>
      <w:r>
        <w:t xml:space="preserve"> Word 2003, Office Word 2007, Word 2010, and Word 2013 only. PowerPoint 97, PowerPoint 2000, PowerPoint 2002, Office PowerPoint 2003, Office PowerPoint 2007, PowerPoint 2010, PowerPoint 2013, Excel 97, Excel 2000, Excel 2002, Office Excel 2003, Office Exce</w:t>
      </w:r>
      <w:r>
        <w:t>l 2007, Excel 2010, and Excel 2013 write 0x00000000 for the property value. Excel 97, Excel 2000, Excel 2002, Office Excel 2003, Office Excel 2007, Excel 2010, and Excel 2013 will preserve an existing value but ignore it (though in the value preservation c</w:t>
      </w:r>
      <w:r>
        <w:t>ase, a nonzero value will get converted to the value 0xFFFFFFF on save). PowerPoint 97, PowerPoint 2000, PowerPoint 2002, Office PowerPoint 2003, Office PowerPoint 2007, PowerPoint 2010, PowerPoint 2013, Excel 97, Excel 2000, Excel 2002, Office Excel 2003,</w:t>
      </w:r>
      <w:r>
        <w:t xml:space="preserve"> Office Excel 2007, Excel 2010, and Excel 2013 fix up linked fields regardless of the state </w:t>
      </w:r>
      <w:r>
        <w:lastRenderedPageBreak/>
        <w:t xml:space="preserve">of this property. Word 97, Word 2000, Word 2002, Office Word 2003, Office Word 2007, Word 2010, and Word 2013 write the </w:t>
      </w:r>
      <w:r>
        <w:rPr>
          <w:b/>
        </w:rPr>
        <w:t>GKPIDDSI_LINKSDIRTY</w:t>
      </w:r>
      <w:r>
        <w:t xml:space="preserve"> property as FALSE (0x000</w:t>
      </w:r>
      <w:r>
        <w:t xml:space="preserve">00000) because they write out updated linked property values, if applicable, in the </w:t>
      </w:r>
      <w:hyperlink w:anchor="Section_54514afbff194348be71395854d4432d" w:history="1">
        <w:r>
          <w:rPr>
            <w:b/>
          </w:rPr>
          <w:t>User Defined Property Set</w:t>
        </w:r>
      </w:hyperlink>
      <w:r>
        <w:t xml:space="preserve"> (section 2.3.3.2.3) when saving a document.</w:t>
      </w:r>
    </w:p>
    <w:bookmarkStart w:id="979" w:name="Appendix_A_42"/>
    <w:p w:rsidR="00E04142" w:rsidRDefault="00646C00">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2.3.3.2.2.1</w:t>
      </w:r>
      <w:r>
        <w:rPr>
          <w:rStyle w:val="Hyperlink"/>
        </w:rPr>
        <w:fldChar w:fldCharType="end"/>
      </w:r>
      <w:r>
        <w:t xml:space="preserve">: </w:t>
      </w:r>
      <w:bookmarkEnd w:id="979"/>
      <w:r>
        <w:t xml:space="preserve"> The </w:t>
      </w:r>
      <w:r>
        <w:rPr>
          <w:b/>
        </w:rPr>
        <w:t>GKPIDDSI_CCHWITHSPACES</w:t>
      </w:r>
      <w:r>
        <w:t xml:space="preserve"> property is written and interpreted by Word 97, Word 2000, Word 2002, Office Word 2003, Office Word 2007, Word 2010, and Word 2013 only. PowerPoint 97, PowerPoint 2000, PowerPoint 2002, </w:t>
      </w:r>
      <w:r>
        <w:t>Office PowerPoint 2003, Office PowerPoint 2007, PowerPoint 2010, PowerPoint 2013, Excel 97, Excel 2000, Excel 2002, Office Excel 2003, Office Excel 2007, Excel 2010, and Excel 2013 omit the property, or will preserve an existing value but ignore it.</w:t>
      </w:r>
    </w:p>
    <w:bookmarkStart w:id="980" w:name="Appendix_A_43"/>
    <w:p w:rsidR="00E04142" w:rsidRDefault="00646C00">
      <w:r>
        <w:rPr>
          <w:rStyle w:val="Hyperlink"/>
        </w:rPr>
        <w:fldChar w:fldCharType="begin"/>
      </w:r>
      <w:r>
        <w:rPr>
          <w:rStyle w:val="Hyperlink"/>
        </w:rPr>
        <w:instrText xml:space="preserve"> HYP</w:instrText>
      </w:r>
      <w:r>
        <w:rPr>
          <w:rStyle w:val="Hyperlink"/>
        </w:rPr>
        <w:instrText xml:space="preserve">ERLINK \l "Appendix_A_Target_43" \h </w:instrText>
      </w:r>
      <w:r>
        <w:rPr>
          <w:rStyle w:val="Hyperlink"/>
        </w:rPr>
      </w:r>
      <w:r>
        <w:rPr>
          <w:rStyle w:val="Hyperlink"/>
        </w:rPr>
        <w:fldChar w:fldCharType="separate"/>
      </w:r>
      <w:r>
        <w:rPr>
          <w:rStyle w:val="Hyperlink"/>
        </w:rPr>
        <w:t>&lt;43&gt; Section 2.3.3.2.2.1</w:t>
      </w:r>
      <w:r>
        <w:rPr>
          <w:rStyle w:val="Hyperlink"/>
        </w:rPr>
        <w:fldChar w:fldCharType="end"/>
      </w:r>
      <w:r>
        <w:t xml:space="preserve">: </w:t>
      </w:r>
      <w:bookmarkEnd w:id="980"/>
      <w:r>
        <w:t xml:space="preserve"> Word 97, Word 2000, Word 2002, Office Word 2003, Office Word 2007, Word 2010, Word 2013, PowerPoint 97, PowerPoint 2000, PowerPoint 2002, Office PowerPoint 2003, Office PowerPoint 2007, PowerP</w:t>
      </w:r>
      <w:r>
        <w:t xml:space="preserve">oint 2010, PowerPoint 2013, Excel 97, Excel 2000, Excel 2002, Office Excel 2003, Office Excel 2007, Excel 2010, and Excel 2013 write the </w:t>
      </w:r>
      <w:r>
        <w:rPr>
          <w:b/>
        </w:rPr>
        <w:t>GKPIDDSI_HYPERLINKSCHANGED</w:t>
      </w:r>
      <w:r>
        <w:t xml:space="preserve"> property as FALSE because the applications write out an updated </w:t>
      </w:r>
      <w:r>
        <w:rPr>
          <w:b/>
        </w:rPr>
        <w:t>"_PID_HLINKS"</w:t>
      </w:r>
      <w:r>
        <w:t xml:space="preserve"> property, if a</w:t>
      </w:r>
      <w:r>
        <w:t>pplicable, in the User Defined Property Set (section 2.3.3.2.3) when saving a document.</w:t>
      </w:r>
    </w:p>
    <w:bookmarkStart w:id="981" w:name="Appendix_A_44"/>
    <w:p w:rsidR="00E04142" w:rsidRDefault="00646C00">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2.3.3.2.2.1</w:t>
      </w:r>
      <w:r>
        <w:rPr>
          <w:rStyle w:val="Hyperlink"/>
        </w:rPr>
        <w:fldChar w:fldCharType="end"/>
      </w:r>
      <w:r>
        <w:t xml:space="preserve">: </w:t>
      </w:r>
      <w:bookmarkEnd w:id="981"/>
      <w:r>
        <w:t xml:space="preserve"> Word 97, Word 2000, Word 2002, Office Word 2003, PowerPoint 97, PowerPoint 2000, PowerPoint 2002, </w:t>
      </w:r>
      <w:r>
        <w:t xml:space="preserve">Office PowerPoint 2003, Excel 97, Excel 2000, Excel 2002, and Office Excel 2003 write their respective application </w:t>
      </w:r>
      <w:hyperlink w:anchor="gt_e0d99b53-9426-4a45-8429-b012184a4045">
        <w:r>
          <w:rPr>
            <w:rStyle w:val="HyperlinkGreen"/>
            <w:b/>
          </w:rPr>
          <w:t>minor version</w:t>
        </w:r>
      </w:hyperlink>
      <w:r>
        <w:t xml:space="preserve"> numbers as the minor version number portion of the </w:t>
      </w:r>
      <w:r>
        <w:rPr>
          <w:b/>
        </w:rPr>
        <w:t>GKPIDDSI_VERSI</w:t>
      </w:r>
      <w:r>
        <w:rPr>
          <w:b/>
        </w:rPr>
        <w:t>ON</w:t>
      </w:r>
      <w:r>
        <w:t xml:space="preserve"> property.</w:t>
      </w:r>
    </w:p>
    <w:bookmarkStart w:id="982" w:name="Appendix_A_45"/>
    <w:p w:rsidR="00E04142" w:rsidRDefault="00646C00">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2.3.3.2.2.1</w:t>
      </w:r>
      <w:r>
        <w:rPr>
          <w:rStyle w:val="Hyperlink"/>
        </w:rPr>
        <w:fldChar w:fldCharType="end"/>
      </w:r>
      <w:r>
        <w:t xml:space="preserve">: </w:t>
      </w:r>
      <w:bookmarkEnd w:id="982"/>
      <w:r>
        <w:t xml:space="preserve"> PowerPoint 2000, PowerPoint 2002, Office PowerPoint 2003, Office PowerPoint 2007, PowerPoint 2010, PowerPoint 2013, Excel 2000, Excel 2002, Office Excel 2003, Office Excel 2</w:t>
      </w:r>
      <w:r>
        <w:t xml:space="preserve">007, Excel 2010, and Excel 2013 use this property for storing their VBA </w:t>
      </w:r>
      <w:hyperlink w:anchor="gt_ad0cf6e3-05c3-482d-ab0f-617f91871189">
        <w:r>
          <w:rPr>
            <w:rStyle w:val="HyperlinkGreen"/>
            <w:b/>
          </w:rPr>
          <w:t>digital signature</w:t>
        </w:r>
      </w:hyperlink>
      <w:r>
        <w:t>. Word 2000, Word 2002, Office Word 2003, Office Word 2007, Word 2010, and Word 2013 store their VBA digi</w:t>
      </w:r>
      <w:r>
        <w:t>tal signature in an unrelated location and will not write this property. Word 97, PowerPoint 97, and Excel 97 do not write digital signatures for VBA.</w:t>
      </w:r>
    </w:p>
    <w:bookmarkStart w:id="983" w:name="Appendix_A_46"/>
    <w:p w:rsidR="00E04142" w:rsidRDefault="00646C00">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2.3.3.2.2.1</w:t>
      </w:r>
      <w:r>
        <w:rPr>
          <w:rStyle w:val="Hyperlink"/>
        </w:rPr>
        <w:fldChar w:fldCharType="end"/>
      </w:r>
      <w:r>
        <w:t xml:space="preserve">: </w:t>
      </w:r>
      <w:bookmarkEnd w:id="983"/>
      <w:r>
        <w:t xml:space="preserve"> Word 97, Word 2000, Word 2002, Offi</w:t>
      </w:r>
      <w:r>
        <w:t>ce Word 2003, PowerPoint 97, PowerPoint 2000, PowerPoint 2002, Office PowerPoint 2003, Excel 97, Excel 2000, Excel 2002, and Office Excel 2003 do not write this property, but preserve an existing value if it already exists. Office Word 2007, Word 2010, Wor</w:t>
      </w:r>
      <w:r>
        <w:t>d 2013, Office PowerPoint 2007, PowerPoint 2010, PowerPoint 2013, Office Excel 2007, Excel 2010, and Excel 2013 will write this property if opening a file from or saving a file to a Windows SharePoint Services document library, in which case they will writ</w:t>
      </w:r>
      <w:r>
        <w:t>e the value "document".</w:t>
      </w:r>
    </w:p>
    <w:bookmarkStart w:id="984" w:name="Appendix_A_47"/>
    <w:p w:rsidR="00E04142" w:rsidRDefault="00646C00">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2.3.3.2.2.1</w:t>
      </w:r>
      <w:r>
        <w:rPr>
          <w:rStyle w:val="Hyperlink"/>
        </w:rPr>
        <w:fldChar w:fldCharType="end"/>
      </w:r>
      <w:r>
        <w:t xml:space="preserve">: </w:t>
      </w:r>
      <w:bookmarkEnd w:id="984"/>
      <w:r>
        <w:t xml:space="preserve"> Word 97, Word 2000, Word 2002, Office Word 2003, PowerPoint 97, PowerPoint 2000, PowerPoint 2002, Office PowerPoint 2003, Excel 97, Excel 2000, Excel 2002, and Of</w:t>
      </w:r>
      <w:r>
        <w:t>fice Excel 2003 do not write this property, but preserve an existing value if it already exists.</w:t>
      </w:r>
    </w:p>
    <w:bookmarkStart w:id="985" w:name="Appendix_A_48"/>
    <w:p w:rsidR="00E04142" w:rsidRDefault="00646C00">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2.3.3.2.2.1</w:t>
      </w:r>
      <w:r>
        <w:rPr>
          <w:rStyle w:val="Hyperlink"/>
        </w:rPr>
        <w:fldChar w:fldCharType="end"/>
      </w:r>
      <w:r>
        <w:t xml:space="preserve">: </w:t>
      </w:r>
      <w:bookmarkEnd w:id="985"/>
      <w:r>
        <w:t xml:space="preserve"> Word 97, Word 2000, Word 2002, Office Word 2003, Office Word 2007, Word 2010, Word 2013, </w:t>
      </w:r>
      <w:r>
        <w:t>PowerPoint 97, PowerPoint 2000, PowerPoint 2002, Office PowerPoint 2003, Office PowerPoint 2007, PowerPoint 2010, PowerPoint 2013, Excel 97, Excel 2000, Excel 2002, Office Excel 2003, Office Excel 2007, Excel 2010, and Excel 2013 do not write this property</w:t>
      </w:r>
      <w:r>
        <w:t>, but preserve an existing value if it already exists.</w:t>
      </w:r>
    </w:p>
    <w:bookmarkStart w:id="986" w:name="Appendix_A_49"/>
    <w:p w:rsidR="00E04142" w:rsidRDefault="00646C00">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2.3.3.2.2.1</w:t>
      </w:r>
      <w:r>
        <w:rPr>
          <w:rStyle w:val="Hyperlink"/>
        </w:rPr>
        <w:fldChar w:fldCharType="end"/>
      </w:r>
      <w:r>
        <w:t xml:space="preserve">: </w:t>
      </w:r>
      <w:bookmarkEnd w:id="986"/>
      <w:r>
        <w:t xml:space="preserve"> Word 97, Word 2000, Word 2002, Office Word 2003, Office Word 2007, Word 2010, Word 2013, PowerPoint 97, PowerPoint 2000, PowerPoint</w:t>
      </w:r>
      <w:r>
        <w:t xml:space="preserve"> 2002, Office PowerPoint 2003, Office PowerPoint 2007, PowerPoint 2010, PowerPoint 2013, Excel 97, Excel 2000, Excel 2002, Office Excel 2003, Office Excel 2007, Excel 2010, and Excel 2013 do not write this property, but preserve an existing value if it alr</w:t>
      </w:r>
      <w:r>
        <w:t>eady exists.</w:t>
      </w:r>
    </w:p>
    <w:bookmarkStart w:id="987" w:name="Appendix_A_50"/>
    <w:p w:rsidR="00E04142" w:rsidRDefault="00646C00">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2.3.3.2.3.2</w:t>
      </w:r>
      <w:r>
        <w:rPr>
          <w:rStyle w:val="Hyperlink"/>
        </w:rPr>
        <w:fldChar w:fldCharType="end"/>
      </w:r>
      <w:r>
        <w:t xml:space="preserve">: </w:t>
      </w:r>
      <w:bookmarkEnd w:id="987"/>
      <w:r>
        <w:t xml:space="preserve"> Excel 97 and Word 97 write a random </w:t>
      </w:r>
      <w:hyperlink w:anchor="gt_f49694cc-c350-462d-ab8e-816f0103c6c1">
        <w:r>
          <w:rPr>
            <w:rStyle w:val="HyperlinkGreen"/>
            <w:b/>
          </w:rPr>
          <w:t>GUID</w:t>
        </w:r>
      </w:hyperlink>
      <w:r>
        <w:t xml:space="preserve"> for the </w:t>
      </w:r>
      <w:r>
        <w:rPr>
          <w:b/>
        </w:rPr>
        <w:t>_PID_GUID</w:t>
      </w:r>
      <w:r>
        <w:t xml:space="preserve"> property if the property does not yet exist. PowerPo</w:t>
      </w:r>
      <w:r>
        <w:t>int 97 writes a random GUID for this property on document creation only.</w:t>
      </w:r>
    </w:p>
    <w:bookmarkStart w:id="988" w:name="Appendix_A_51"/>
    <w:p w:rsidR="00E04142" w:rsidRDefault="00646C00">
      <w:r>
        <w:rPr>
          <w:rStyle w:val="Hyperlink"/>
        </w:rPr>
        <w:lastRenderedPageBreak/>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2.3.3.2.3.2</w:t>
      </w:r>
      <w:r>
        <w:rPr>
          <w:rStyle w:val="Hyperlink"/>
        </w:rPr>
        <w:fldChar w:fldCharType="end"/>
      </w:r>
      <w:r>
        <w:t xml:space="preserve">: </w:t>
      </w:r>
      <w:bookmarkEnd w:id="988"/>
      <w:r>
        <w:t xml:space="preserve"> The </w:t>
      </w:r>
      <w:r>
        <w:rPr>
          <w:b/>
        </w:rPr>
        <w:t>_MarkAsFinal</w:t>
      </w:r>
      <w:r>
        <w:t xml:space="preserve"> property applies only to Office Excel 2007, Excel 2010, Excel 2013, Office Word 2007, Word 2010,</w:t>
      </w:r>
      <w:r>
        <w:t xml:space="preserve"> Word 2013, Office PowerPoint 2007, PowerPoint 2010, and PowerPoint 2013. Other applications do not write this property and ignore it on read, but preserve an existing value.</w:t>
      </w:r>
    </w:p>
    <w:bookmarkStart w:id="989" w:name="Appendix_A_52"/>
    <w:p w:rsidR="00E04142" w:rsidRDefault="00646C00">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2.3.3.2.3.2</w:t>
      </w:r>
      <w:r>
        <w:rPr>
          <w:rStyle w:val="Hyperlink"/>
        </w:rPr>
        <w:fldChar w:fldCharType="end"/>
      </w:r>
      <w:r>
        <w:t xml:space="preserve">: </w:t>
      </w:r>
      <w:bookmarkEnd w:id="989"/>
      <w:r>
        <w:t xml:space="preserve"> The </w:t>
      </w:r>
      <w:r>
        <w:rPr>
          <w:b/>
        </w:rPr>
        <w:t>Microso</w:t>
      </w:r>
      <w:r>
        <w:rPr>
          <w:b/>
        </w:rPr>
        <w:t>ft Theme</w:t>
      </w:r>
      <w:r>
        <w:t xml:space="preserve"> property applies only to Word 97, Word 2000, Word 2002, Office Word 2003, Office Word 2007, Word 2010, and Word 2013. Other applications do not write this property and ignore it on read, but preserve an existing value.</w:t>
      </w:r>
    </w:p>
    <w:bookmarkStart w:id="990" w:name="Appendix_A_53"/>
    <w:p w:rsidR="00E04142" w:rsidRDefault="00646C00">
      <w:r>
        <w:rPr>
          <w:rStyle w:val="Hyperlink"/>
        </w:rPr>
        <w:fldChar w:fldCharType="begin"/>
      </w:r>
      <w:r>
        <w:rPr>
          <w:rStyle w:val="Hyperlink"/>
        </w:rPr>
        <w:instrText xml:space="preserve"> HYPERLINK \l "Appendix_A_</w:instrText>
      </w:r>
      <w:r>
        <w:rPr>
          <w:rStyle w:val="Hyperlink"/>
        </w:rPr>
        <w:instrText xml:space="preserve">Target_53" \h </w:instrText>
      </w:r>
      <w:r>
        <w:rPr>
          <w:rStyle w:val="Hyperlink"/>
        </w:rPr>
      </w:r>
      <w:r>
        <w:rPr>
          <w:rStyle w:val="Hyperlink"/>
        </w:rPr>
        <w:fldChar w:fldCharType="separate"/>
      </w:r>
      <w:r>
        <w:rPr>
          <w:rStyle w:val="Hyperlink"/>
        </w:rPr>
        <w:t>&lt;53&gt; Section 2.3.3.2.3.2</w:t>
      </w:r>
      <w:r>
        <w:rPr>
          <w:rStyle w:val="Hyperlink"/>
        </w:rPr>
        <w:fldChar w:fldCharType="end"/>
      </w:r>
      <w:r>
        <w:t xml:space="preserve">: </w:t>
      </w:r>
      <w:bookmarkEnd w:id="990"/>
      <w:r>
        <w:t xml:space="preserve"> The </w:t>
      </w:r>
      <w:r>
        <w:rPr>
          <w:b/>
        </w:rPr>
        <w:t>Presentation</w:t>
      </w:r>
      <w:r>
        <w:t xml:space="preserve"> property applies only to Office PowerPoint 2007, PowerPoint 2010, and PowerPoint 2013. Other applications do not write this value and ignore it on read, but preserve an existing value.</w:t>
      </w:r>
    </w:p>
    <w:bookmarkStart w:id="991" w:name="Appendix_A_54"/>
    <w:p w:rsidR="00E04142" w:rsidRDefault="00646C00">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2.3.3.2.3.2</w:t>
      </w:r>
      <w:r>
        <w:rPr>
          <w:rStyle w:val="Hyperlink"/>
        </w:rPr>
        <w:fldChar w:fldCharType="end"/>
      </w:r>
      <w:r>
        <w:t xml:space="preserve">: </w:t>
      </w:r>
      <w:bookmarkEnd w:id="991"/>
      <w:r>
        <w:t xml:space="preserve"> The </w:t>
      </w:r>
      <w:r>
        <w:rPr>
          <w:b/>
        </w:rPr>
        <w:t>SlideDescription</w:t>
      </w:r>
      <w:r>
        <w:t xml:space="preserve"> property applies only to Office PowerPoint 2007, PowerPoint 2010, and PowerPoint 2013. Other applications do not write this value and ignore it on read, but preserve a</w:t>
      </w:r>
      <w:r>
        <w:t>n existing value.</w:t>
      </w:r>
    </w:p>
    <w:bookmarkStart w:id="992" w:name="Appendix_A_55"/>
    <w:p w:rsidR="00E04142" w:rsidRDefault="00646C00">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2.3.3.2.3.2</w:t>
      </w:r>
      <w:r>
        <w:rPr>
          <w:rStyle w:val="Hyperlink"/>
        </w:rPr>
        <w:fldChar w:fldCharType="end"/>
      </w:r>
      <w:r>
        <w:t xml:space="preserve">: </w:t>
      </w:r>
      <w:bookmarkEnd w:id="992"/>
      <w:r>
        <w:t xml:space="preserve"> The </w:t>
      </w:r>
      <w:r>
        <w:rPr>
          <w:b/>
        </w:rPr>
        <w:t>_AllowSignedDocumentWithoutReadOnly</w:t>
      </w:r>
      <w:r>
        <w:t xml:space="preserve"> property applies only to Office Excel 2007, Excel 2010, Excel 2013, Office Word 2007, Word 2010, Word 2013, Office PowerPoint 20</w:t>
      </w:r>
      <w:r>
        <w:t>07, PowerPoint 2010, and PowerPoint 2013. Previous versions of the applications ignore this property, but preserve an existing value.</w:t>
      </w:r>
    </w:p>
    <w:bookmarkStart w:id="993" w:name="Appendix_A_56"/>
    <w:p w:rsidR="00E04142" w:rsidRDefault="00646C00">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2.3.3.2.3.2</w:t>
      </w:r>
      <w:r>
        <w:rPr>
          <w:rStyle w:val="Hyperlink"/>
        </w:rPr>
        <w:fldChar w:fldCharType="end"/>
      </w:r>
      <w:r>
        <w:t xml:space="preserve">: </w:t>
      </w:r>
      <w:bookmarkEnd w:id="993"/>
      <w:r>
        <w:t xml:space="preserve"> The </w:t>
      </w:r>
      <w:r>
        <w:rPr>
          <w:b/>
        </w:rPr>
        <w:t>_TemplateID</w:t>
      </w:r>
      <w:r>
        <w:t xml:space="preserve"> property applies only to Office Word</w:t>
      </w:r>
      <w:r>
        <w:t xml:space="preserve"> 2003, Office PowerPoint 2003, Office Excel 2003, Office Word 2007, Office PowerPoint 2007, Office Excel 2007, Word 2010, Word 2013, PowerPoint 2010, PowerPoint 2013, Excel 2010, and Excel 2013. Previous versions of the applications ignore this property bu</w:t>
      </w:r>
      <w:r>
        <w:t>t preserve an existing value.</w:t>
      </w:r>
    </w:p>
    <w:bookmarkStart w:id="994" w:name="Appendix_A_57"/>
    <w:p w:rsidR="00E04142" w:rsidRDefault="00646C00">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2.3.3.2.3.2</w:t>
      </w:r>
      <w:r>
        <w:rPr>
          <w:rStyle w:val="Hyperlink"/>
        </w:rPr>
        <w:fldChar w:fldCharType="end"/>
      </w:r>
      <w:r>
        <w:t xml:space="preserve">: </w:t>
      </w:r>
      <w:bookmarkEnd w:id="994"/>
      <w:r>
        <w:t xml:space="preserve"> Unless otherwise specified, these properties apply only to Office Word 2003, Office PowerPoint 2003, Office Excel 2003, Office Word 2007, Office PowerPoint </w:t>
      </w:r>
      <w:r>
        <w:t xml:space="preserve">2007, Office Excel 2007, Word 2010, Word 2013, PowerPoint 2010, PowerPoint 2013, Excel 2010, and Excel 2013. Previous versions of the applications do not write these values and ignore them on read, but will preserve an existing value. </w:t>
      </w:r>
    </w:p>
    <w:bookmarkStart w:id="995" w:name="Appendix_A_58"/>
    <w:p w:rsidR="00E04142" w:rsidRDefault="00646C00">
      <w:r>
        <w:rPr>
          <w:rStyle w:val="Hyperlink"/>
        </w:rPr>
        <w:fldChar w:fldCharType="begin"/>
      </w:r>
      <w:r>
        <w:rPr>
          <w:rStyle w:val="Hyperlink"/>
        </w:rPr>
        <w:instrText xml:space="preserve"> HYPERLINK \l "App</w:instrText>
      </w:r>
      <w:r>
        <w:rPr>
          <w:rStyle w:val="Hyperlink"/>
        </w:rPr>
        <w:instrText xml:space="preserve">endix_A_Target_58" \h </w:instrText>
      </w:r>
      <w:r>
        <w:rPr>
          <w:rStyle w:val="Hyperlink"/>
        </w:rPr>
      </w:r>
      <w:r>
        <w:rPr>
          <w:rStyle w:val="Hyperlink"/>
        </w:rPr>
        <w:fldChar w:fldCharType="separate"/>
      </w:r>
      <w:r>
        <w:rPr>
          <w:rStyle w:val="Hyperlink"/>
        </w:rPr>
        <w:t>&lt;58&gt; Section 2.3.3.2.3.2</w:t>
      </w:r>
      <w:r>
        <w:rPr>
          <w:rStyle w:val="Hyperlink"/>
        </w:rPr>
        <w:fldChar w:fldCharType="end"/>
      </w:r>
      <w:r>
        <w:t xml:space="preserve">: </w:t>
      </w:r>
      <w:bookmarkEnd w:id="995"/>
      <w:r>
        <w:t xml:space="preserve"> The </w:t>
      </w:r>
      <w:r>
        <w:rPr>
          <w:b/>
        </w:rPr>
        <w:t>_CheckOutSrcUrl</w:t>
      </w:r>
      <w:r>
        <w:t xml:space="preserve"> property applies only to Office Word 2007, Office PowerPoint 2007, Office Excel 2007, Word 2010, Word 2013, PowerPoint 2010, PowerPoint 2013, Excel 2010, and Excel 2013. Previous version</w:t>
      </w:r>
      <w:r>
        <w:t>s of the applications do not write this value and ignore it on read, but will preserve an existing value.</w:t>
      </w:r>
    </w:p>
    <w:bookmarkStart w:id="996" w:name="Appendix_A_59"/>
    <w:p w:rsidR="00E04142" w:rsidRDefault="00646C00">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2.3.3.2.3.2</w:t>
      </w:r>
      <w:r>
        <w:rPr>
          <w:rStyle w:val="Hyperlink"/>
        </w:rPr>
        <w:fldChar w:fldCharType="end"/>
      </w:r>
      <w:r>
        <w:t xml:space="preserve">: </w:t>
      </w:r>
      <w:bookmarkEnd w:id="996"/>
      <w:r>
        <w:t xml:space="preserve"> Regardless of case, "none" is considered an invalid identifier for a </w:t>
      </w:r>
      <w:hyperlink w:anchor="gt_cc9fe152-6a63-4555-91f1-1543ff84035d">
        <w:r>
          <w:rPr>
            <w:rStyle w:val="HyperlinkGreen"/>
            <w:b/>
          </w:rPr>
          <w:t>smart document</w:t>
        </w:r>
      </w:hyperlink>
      <w:r>
        <w:t xml:space="preserve"> solution by Office Word 2003, Office Word 2007, Word 2010, Word 2013, Office Excel 2003, Office Excel 2007, Excel 2010, and Excel 2013.</w:t>
      </w:r>
    </w:p>
    <w:bookmarkStart w:id="997" w:name="Appendix_A_60"/>
    <w:p w:rsidR="00E04142" w:rsidRDefault="00646C00">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w:t>
      </w:r>
      <w:r>
        <w:rPr>
          <w:rStyle w:val="Hyperlink"/>
        </w:rPr>
        <w:t>n 2.3.3.2.3.2</w:t>
      </w:r>
      <w:r>
        <w:rPr>
          <w:rStyle w:val="Hyperlink"/>
        </w:rPr>
        <w:fldChar w:fldCharType="end"/>
      </w:r>
      <w:r>
        <w:t xml:space="preserve">: </w:t>
      </w:r>
      <w:bookmarkEnd w:id="997"/>
      <w:r>
        <w:t xml:space="preserve"> Office Word 2003, Office Word 2007, Word 2010, Word 2013, Office Excel 2003, Office Excel 2007, Excel 2010, and Excel 2013 read and write this property. Other applications do not write this value and ignore it on read, but will preserve an </w:t>
      </w:r>
      <w:r>
        <w:t>existing value.</w:t>
      </w:r>
    </w:p>
    <w:bookmarkStart w:id="998" w:name="Appendix_A_61"/>
    <w:p w:rsidR="00E04142" w:rsidRDefault="00646C00">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2.3.3.2.3.2</w:t>
      </w:r>
      <w:r>
        <w:rPr>
          <w:rStyle w:val="Hyperlink"/>
        </w:rPr>
        <w:fldChar w:fldCharType="end"/>
      </w:r>
      <w:r>
        <w:t xml:space="preserve">: </w:t>
      </w:r>
      <w:bookmarkEnd w:id="998"/>
      <w:r>
        <w:t xml:space="preserve"> Office Word 2003, Office Word 2007, Word 2010, Word 2013, Office Excel 2003, Office Excel 2007, Excel 2010, and Excel 2013 read and write this property. Other application</w:t>
      </w:r>
      <w:r>
        <w:t>s do not write this value and ignore it on read, but will preserve an existing value.</w:t>
      </w:r>
    </w:p>
    <w:bookmarkStart w:id="999" w:name="Appendix_A_62"/>
    <w:p w:rsidR="00E04142" w:rsidRDefault="00646C00">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2.3.3.2.3.2</w:t>
      </w:r>
      <w:r>
        <w:rPr>
          <w:rStyle w:val="Hyperlink"/>
        </w:rPr>
        <w:fldChar w:fldCharType="end"/>
      </w:r>
      <w:r>
        <w:t xml:space="preserve">: </w:t>
      </w:r>
      <w:bookmarkEnd w:id="999"/>
      <w:r>
        <w:t xml:space="preserve"> Office Word 2003, Office Word 2007, Word 2010, and Word 2013 read and write this property. Other app</w:t>
      </w:r>
      <w:r>
        <w:t>lications do not write this value and ignore it on read, but will preserve an existing value.</w:t>
      </w:r>
    </w:p>
    <w:bookmarkStart w:id="1000" w:name="Appendix_A_63"/>
    <w:p w:rsidR="00E04142" w:rsidRDefault="00646C00">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2.3.3.2.3.2</w:t>
      </w:r>
      <w:r>
        <w:rPr>
          <w:rStyle w:val="Hyperlink"/>
        </w:rPr>
        <w:fldChar w:fldCharType="end"/>
      </w:r>
      <w:r>
        <w:t xml:space="preserve">: </w:t>
      </w:r>
      <w:bookmarkEnd w:id="1000"/>
      <w:r>
        <w:t xml:space="preserve"> Regardless of case, "none" is considered an invalid identifier for a solution by </w:t>
      </w:r>
      <w:r>
        <w:t>Office Word 2003, Office Word 2007, Word 2010, and Word 2013.</w:t>
      </w:r>
    </w:p>
    <w:bookmarkStart w:id="1001" w:name="Appendix_A_64"/>
    <w:p w:rsidR="00E04142" w:rsidRDefault="00646C00">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2.3.3.2.3.2</w:t>
      </w:r>
      <w:r>
        <w:rPr>
          <w:rStyle w:val="Hyperlink"/>
        </w:rPr>
        <w:fldChar w:fldCharType="end"/>
      </w:r>
      <w:r>
        <w:t xml:space="preserve">: </w:t>
      </w:r>
      <w:bookmarkEnd w:id="1001"/>
      <w:r>
        <w:t xml:space="preserve"> Office Word 2003, Office Word 2007, Word 2010, and Word 2013 read and write this property. Other applications do not write t</w:t>
      </w:r>
      <w:r>
        <w:t>his value and ignore it on read, but will preserve an existing value.</w:t>
      </w:r>
    </w:p>
    <w:bookmarkStart w:id="1002" w:name="Appendix_A_65"/>
    <w:p w:rsidR="00E04142" w:rsidRDefault="00646C00">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2.3.3.2.3.2</w:t>
      </w:r>
      <w:r>
        <w:rPr>
          <w:rStyle w:val="Hyperlink"/>
        </w:rPr>
        <w:fldChar w:fldCharType="end"/>
      </w:r>
      <w:r>
        <w:t xml:space="preserve">: </w:t>
      </w:r>
      <w:bookmarkEnd w:id="1002"/>
      <w:r>
        <w:t xml:space="preserve"> For Office Word 2003, Office Excel 2003, Office Word 2007, Office Excel 2007, Word 2010, Word 2013, Excel 2010, and </w:t>
      </w:r>
      <w:r>
        <w:t xml:space="preserve">Excel 2013 documents, these solutions are generated through Visual Studio Tools for Office document </w:t>
      </w:r>
      <w:hyperlink w:anchor="gt_a3be101e-9d37-484a-a5e6-b70d559146c6">
        <w:r>
          <w:rPr>
            <w:rStyle w:val="HyperlinkGreen"/>
            <w:b/>
          </w:rPr>
          <w:t>add-in</w:t>
        </w:r>
      </w:hyperlink>
      <w:r>
        <w:t xml:space="preserve"> solutions. </w:t>
      </w:r>
      <w:hyperlink w:anchor="gt_5293dd75-4296-4f8b-bb9a-cfef88c3c44d">
        <w:r>
          <w:rPr>
            <w:rStyle w:val="HyperlinkGreen"/>
            <w:b/>
          </w:rPr>
          <w:t>Managed code</w:t>
        </w:r>
      </w:hyperlink>
      <w:r>
        <w:t xml:space="preserve"> document add-in solutions are not supported by other applications or versions.</w:t>
      </w:r>
    </w:p>
    <w:bookmarkStart w:id="1003" w:name="Appendix_A_66"/>
    <w:p w:rsidR="00E04142" w:rsidRDefault="00646C00">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2.3.3.2.3.2</w:t>
      </w:r>
      <w:r>
        <w:rPr>
          <w:rStyle w:val="Hyperlink"/>
        </w:rPr>
        <w:fldChar w:fldCharType="end"/>
      </w:r>
      <w:r>
        <w:t xml:space="preserve">: </w:t>
      </w:r>
      <w:bookmarkEnd w:id="1003"/>
      <w:r>
        <w:t xml:space="preserve"> Office Word 2003, Office Excel 2003, Office Word 2007, Office Excel 2007, Word 2010, Word 2013, Excel 2010</w:t>
      </w:r>
      <w:r>
        <w:t xml:space="preserve">, and Excel 2013 interpret this property and support managed code document add-in solutions. Other applications ignore the property on read, but will preserve an existing value. </w:t>
      </w:r>
    </w:p>
    <w:bookmarkStart w:id="1004" w:name="Appendix_A_67"/>
    <w:p w:rsidR="00E04142" w:rsidRDefault="00646C00">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2.3.3.2.3.2</w:t>
      </w:r>
      <w:r>
        <w:rPr>
          <w:rStyle w:val="Hyperlink"/>
        </w:rPr>
        <w:fldChar w:fldCharType="end"/>
      </w:r>
      <w:r>
        <w:t xml:space="preserve">: </w:t>
      </w:r>
      <w:bookmarkEnd w:id="1004"/>
      <w:r>
        <w:t xml:space="preserve"> Office </w:t>
      </w:r>
      <w:r>
        <w:t>Word 2003, Office Excel 2003, Office Word 2007, Office Excel 2007, Word 2010, Word 2013, Excel 2010, and Excel 2013 interpret this property and support managed code document add-in solutions. Other applications ignore the property on read, but will preserv</w:t>
      </w:r>
      <w:r>
        <w:t>e an existing value.</w:t>
      </w:r>
    </w:p>
    <w:bookmarkStart w:id="1005" w:name="Appendix_A_68"/>
    <w:p w:rsidR="00E04142" w:rsidRDefault="00646C00">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2.3.3.2.3.2</w:t>
      </w:r>
      <w:r>
        <w:rPr>
          <w:rStyle w:val="Hyperlink"/>
        </w:rPr>
        <w:fldChar w:fldCharType="end"/>
      </w:r>
      <w:r>
        <w:t xml:space="preserve">: </w:t>
      </w:r>
      <w:bookmarkEnd w:id="1005"/>
      <w:r>
        <w:t xml:space="preserve"> Unless otherwise specified, these properties apply only to Word 2002, PowerPoint 2002, Excel 2002, Office Word 2003, Office PowerPoint 2003, Office Excel 2003, Offic</w:t>
      </w:r>
      <w:r>
        <w:t>e Word 2007, Office PowerPoint 2007, Office Excel 2007, Word 2010, Word 2013, PowerPoint 2010, PowerPoint 2013, Excel 2010, and Excel 2013. Previous versions of the applications do not write these values and ignore them on read, but will preserve an existi</w:t>
      </w:r>
      <w:r>
        <w:t>ng value.</w:t>
      </w:r>
    </w:p>
    <w:bookmarkStart w:id="1006" w:name="Appendix_A_69"/>
    <w:p w:rsidR="00E04142" w:rsidRDefault="00646C00">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2.3.3.2.3.2</w:t>
      </w:r>
      <w:r>
        <w:rPr>
          <w:rStyle w:val="Hyperlink"/>
        </w:rPr>
        <w:fldChar w:fldCharType="end"/>
      </w:r>
      <w:r>
        <w:t xml:space="preserve">: </w:t>
      </w:r>
      <w:bookmarkEnd w:id="1006"/>
      <w:r>
        <w:t xml:space="preserve"> Office Word 2003, Office PowerPoint 2003, Office Excel 2003, Office Word 2007, Office PowerPoint 2007, Office Excel 2007, Word 2010, Word 2013, PowerPoint 2010, PowerPoint 2013</w:t>
      </w:r>
      <w:r>
        <w:t>, Excel 2010, and Excel 2013 read and write this property. Previous versions of the applications do not write this value and ignore it on read, but will preserve an existing value.</w:t>
      </w:r>
    </w:p>
    <w:bookmarkStart w:id="1007" w:name="Appendix_A_70"/>
    <w:p w:rsidR="00E04142" w:rsidRDefault="00646C00">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2.3.3.2.3.2</w:t>
      </w:r>
      <w:r>
        <w:rPr>
          <w:rStyle w:val="Hyperlink"/>
        </w:rPr>
        <w:fldChar w:fldCharType="end"/>
      </w:r>
      <w:r>
        <w:t xml:space="preserve">: </w:t>
      </w:r>
      <w:bookmarkEnd w:id="1007"/>
      <w:r>
        <w:t xml:space="preserve"> Offic</w:t>
      </w:r>
      <w:r>
        <w:t xml:space="preserve">e Word 2003, Office PowerPoint 2003, Office Excel 2003, Office Word 2007, Office PowerPoint 2007, Office Excel 2007, Word 2010, PowerPoint 2010, Excel 2010, Word 2013, PowerPoint 2013, and Excel 2013 ignore this property unless the registry key </w:t>
      </w:r>
      <w:r>
        <w:rPr>
          <w:b/>
        </w:rPr>
        <w:t>HKEY_CURREN</w:t>
      </w:r>
      <w:r>
        <w:rPr>
          <w:b/>
        </w:rPr>
        <w:t>T_USER\Software\Microsoft\Office\&lt;</w:t>
      </w:r>
      <w:r>
        <w:rPr>
          <w:b/>
          <w:i/>
        </w:rPr>
        <w:t>version</w:t>
      </w:r>
      <w:r>
        <w:rPr>
          <w:b/>
        </w:rPr>
        <w:t>&gt;\Outlook\Options\Mail</w:t>
      </w:r>
      <w:r>
        <w:t xml:space="preserve"> has a </w:t>
      </w:r>
      <w:r>
        <w:rPr>
          <w:b/>
        </w:rPr>
        <w:t>DWORD</w:t>
      </w:r>
      <w:r>
        <w:t xml:space="preserve"> value named "AdHocReviewBehavior" with a value of 0, where &lt;</w:t>
      </w:r>
      <w:r>
        <w:rPr>
          <w:i/>
        </w:rPr>
        <w:t>version</w:t>
      </w:r>
      <w:r>
        <w:t>&gt; is "11.0" for Office Word 2003, Office PowerPoint 2003, and Office Excel 2003; "12.0" for Office Word 2007, Off</w:t>
      </w:r>
      <w:r>
        <w:t>ice PowerPoint 2007, and Office Excel 2007; "14.0" for Word 2010, PowerPoint 2010, and Excel 2010; or "15.0" for Word 2013, PowerPoint 2013, and Excel 2013.</w:t>
      </w:r>
    </w:p>
    <w:bookmarkStart w:id="1008" w:name="Appendix_A_71"/>
    <w:p w:rsidR="00E04142" w:rsidRDefault="00646C00">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2.3.3.2.3.3</w:t>
      </w:r>
      <w:r>
        <w:rPr>
          <w:rStyle w:val="Hyperlink"/>
        </w:rPr>
        <w:fldChar w:fldCharType="end"/>
      </w:r>
      <w:r>
        <w:t xml:space="preserve">: </w:t>
      </w:r>
      <w:bookmarkEnd w:id="1008"/>
      <w:r>
        <w:t xml:space="preserve"> Word 97, Word 2000, Word 2002</w:t>
      </w:r>
      <w:r>
        <w:t>, Office Word 2003, Office Word 2007, Word 2010, and Word 2013 create links to bookmarks for their linked properties, where the link entry’s value is the name of the bookmark. Excel 97, Excel 2000, Excel 2002, Office Excel 2003, Office Excel 2007, Excel 20</w:t>
      </w:r>
      <w:r>
        <w:t>10, and Excel 2013 create links to named ranges for their linked properties, where the link entry’s value is the name of the range. PowerPoint 97, PowerPoint 2000, PowerPoint 2002, Office PowerPoint 2003, Office PowerPoint 2007, PowerPoint 2010, and PowerP</w:t>
      </w:r>
      <w:r>
        <w:t>oint 2013 create links to bookmark portions of slide content for their linked properties, where the link entry’s value is the identifier of the bookmarked slide content.</w:t>
      </w:r>
    </w:p>
    <w:bookmarkStart w:id="1009" w:name="Appendix_A_72"/>
    <w:p w:rsidR="00E04142" w:rsidRDefault="00646C00">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2.3.6</w:t>
      </w:r>
      <w:r>
        <w:rPr>
          <w:rStyle w:val="Hyperlink"/>
        </w:rPr>
        <w:fldChar w:fldCharType="end"/>
      </w:r>
      <w:r>
        <w:t xml:space="preserve">: </w:t>
      </w:r>
      <w:bookmarkEnd w:id="1009"/>
      <w:r>
        <w:t xml:space="preserve"> Word 97, Word 2000, Wo</w:t>
      </w:r>
      <w:r>
        <w:t xml:space="preserve">rd 2002, Office Word 2003, PowerPoint 97, PowerPoint 2000, PowerPoint 2002, Office PowerPoint 2003, Excel 97, Excel 2000, Excel 2002, and Office Excel 2003 do not create this </w:t>
      </w:r>
      <w:hyperlink w:anchor="gt_63525252-3f66-4459-9b64-5b77f57b2f84">
        <w:r>
          <w:rPr>
            <w:rStyle w:val="HyperlinkGreen"/>
            <w:b/>
          </w:rPr>
          <w:t>storage</w:t>
        </w:r>
      </w:hyperlink>
      <w:r>
        <w:t>.</w:t>
      </w:r>
    </w:p>
    <w:bookmarkStart w:id="1010" w:name="Appendix_A_73"/>
    <w:p w:rsidR="00E04142" w:rsidRDefault="00646C00">
      <w:r>
        <w:rPr>
          <w:rStyle w:val="Hyperlink"/>
        </w:rPr>
        <w:fldChar w:fldCharType="begin"/>
      </w:r>
      <w:r>
        <w:rPr>
          <w:rStyle w:val="Hyperlink"/>
        </w:rPr>
        <w:instrText xml:space="preserve"> HYPERLI</w:instrText>
      </w:r>
      <w:r>
        <w:rPr>
          <w:rStyle w:val="Hyperlink"/>
        </w:rPr>
        <w:instrText xml:space="preserve">NK \l "Appendix_A_Target_73" \h </w:instrText>
      </w:r>
      <w:r>
        <w:rPr>
          <w:rStyle w:val="Hyperlink"/>
        </w:rPr>
      </w:r>
      <w:r>
        <w:rPr>
          <w:rStyle w:val="Hyperlink"/>
        </w:rPr>
        <w:fldChar w:fldCharType="separate"/>
      </w:r>
      <w:r>
        <w:rPr>
          <w:rStyle w:val="Hyperlink"/>
        </w:rPr>
        <w:t>&lt;73&gt; Section 2.3.6.1.4</w:t>
      </w:r>
      <w:r>
        <w:rPr>
          <w:rStyle w:val="Hyperlink"/>
        </w:rPr>
        <w:fldChar w:fldCharType="end"/>
      </w:r>
      <w:r>
        <w:t xml:space="preserve">: </w:t>
      </w:r>
      <w:bookmarkEnd w:id="1010"/>
      <w:r>
        <w:t xml:space="preserve"> Custom XML data item with the target namespace http://schemas.microsoft.com/office/2006/coverPageProps is only written by Office Word 2007, Word 2010, and Word 2013.</w:t>
      </w:r>
    </w:p>
    <w:bookmarkStart w:id="1011" w:name="Appendix_A_74"/>
    <w:p w:rsidR="00E04142" w:rsidRDefault="00646C00">
      <w:r>
        <w:rPr>
          <w:rStyle w:val="Hyperlink"/>
        </w:rPr>
        <w:fldChar w:fldCharType="begin"/>
      </w:r>
      <w:r>
        <w:rPr>
          <w:rStyle w:val="Hyperlink"/>
        </w:rPr>
        <w:instrText xml:space="preserve"> HYPERLINK \l "Appendix_A_Targ</w:instrText>
      </w:r>
      <w:r>
        <w:rPr>
          <w:rStyle w:val="Hyperlink"/>
        </w:rPr>
        <w:instrText xml:space="preserve">et_74" \h </w:instrText>
      </w:r>
      <w:r>
        <w:rPr>
          <w:rStyle w:val="Hyperlink"/>
        </w:rPr>
      </w:r>
      <w:r>
        <w:rPr>
          <w:rStyle w:val="Hyperlink"/>
        </w:rPr>
        <w:fldChar w:fldCharType="separate"/>
      </w:r>
      <w:r>
        <w:rPr>
          <w:rStyle w:val="Hyperlink"/>
        </w:rPr>
        <w:t>&lt;74&gt; Section 4.3</w:t>
      </w:r>
      <w:r>
        <w:rPr>
          <w:rStyle w:val="Hyperlink"/>
        </w:rPr>
        <w:fldChar w:fldCharType="end"/>
      </w:r>
      <w:r>
        <w:t xml:space="preserve">: </w:t>
      </w:r>
      <w:bookmarkEnd w:id="1011"/>
      <w:r>
        <w:t xml:space="preserve"> If the digest data of the digital signature is not MD5 encoded, the signature will not be verified by existing versions of Word 97, Word 2000, Word 2002, Office Word 2003, Office Word 2007, Word 2010, Word 2013, PowerPoint 97,</w:t>
      </w:r>
      <w:r>
        <w:t xml:space="preserve"> PowerPoint 2000, PowerPoint 2002, Office PowerPoint 2003, Office PowerPoint 2007, PowerPoint 2010, PowerPoint 2013, Excel 97, Excel 2000, Excel 2002, Office Excel 2003, Office Excel 2007, Excel 2010, and Excel 2013.</w:t>
      </w:r>
    </w:p>
    <w:p w:rsidR="00E04142" w:rsidRDefault="00646C00">
      <w:pPr>
        <w:pStyle w:val="Heading1"/>
      </w:pPr>
      <w:bookmarkStart w:id="1012" w:name="section_7ddc5e929a1e4ca9938181e0f0ac67b2"/>
      <w:bookmarkStart w:id="1013" w:name="_Toc32918388"/>
      <w:r>
        <w:lastRenderedPageBreak/>
        <w:t>Change Tracking</w:t>
      </w:r>
      <w:bookmarkEnd w:id="1012"/>
      <w:bookmarkEnd w:id="10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46C00" w:rsidP="00380B90">
      <w:r w:rsidRPr="00F6169D">
        <w:t xml:space="preserve">This section identifies changes that were made to this document since the last release. Changes are classified as Major, Minor, or None. </w:t>
      </w:r>
    </w:p>
    <w:p w:rsidR="00380B90" w:rsidRDefault="00646C00"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646C00" w:rsidP="00380B90">
      <w:pPr>
        <w:pStyle w:val="ListParagraph"/>
        <w:numPr>
          <w:ilvl w:val="0"/>
          <w:numId w:val="87"/>
        </w:numPr>
        <w:contextualSpacing/>
      </w:pPr>
      <w:r>
        <w:t>A document revision that incorporates changes to interoperability requirements.</w:t>
      </w:r>
    </w:p>
    <w:p w:rsidR="00380B90" w:rsidRDefault="00646C00" w:rsidP="00380B90">
      <w:pPr>
        <w:pStyle w:val="ListParagraph"/>
        <w:numPr>
          <w:ilvl w:val="0"/>
          <w:numId w:val="87"/>
        </w:numPr>
        <w:contextualSpacing/>
      </w:pPr>
      <w:r>
        <w:t>A document revision that captures changes to protocol functionality.</w:t>
      </w:r>
    </w:p>
    <w:p w:rsidR="00380B90" w:rsidRDefault="00646C00"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646C00"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E04142" w:rsidRDefault="00646C00">
      <w:r>
        <w:t>The changes made to this document are listed in the follow</w:t>
      </w:r>
      <w:r>
        <w:t xml:space="preserve">ing table. For more information, please contact </w:t>
      </w:r>
      <w:hyperlink r:id="rId3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62"/>
        <w:gridCol w:w="5390"/>
        <w:gridCol w:w="1363"/>
      </w:tblGrid>
      <w:tr w:rsidR="00E04142" w:rsidTr="00E0414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04142" w:rsidRDefault="00646C00">
            <w:pPr>
              <w:pStyle w:val="TableHeaderText"/>
            </w:pPr>
            <w:r>
              <w:t>Section</w:t>
            </w:r>
          </w:p>
        </w:tc>
        <w:tc>
          <w:tcPr>
            <w:tcW w:w="0" w:type="auto"/>
            <w:vAlign w:val="center"/>
          </w:tcPr>
          <w:p w:rsidR="00E04142" w:rsidRDefault="00646C00">
            <w:pPr>
              <w:pStyle w:val="TableHeaderText"/>
            </w:pPr>
            <w:r>
              <w:t>Description</w:t>
            </w:r>
          </w:p>
        </w:tc>
        <w:tc>
          <w:tcPr>
            <w:tcW w:w="0" w:type="auto"/>
            <w:vAlign w:val="center"/>
          </w:tcPr>
          <w:p w:rsidR="00E04142" w:rsidRDefault="00646C00">
            <w:pPr>
              <w:pStyle w:val="TableHeaderText"/>
            </w:pPr>
            <w:r>
              <w:t>Revision class</w:t>
            </w:r>
          </w:p>
        </w:tc>
      </w:tr>
      <w:tr w:rsidR="00E04142" w:rsidTr="00E04142">
        <w:tc>
          <w:tcPr>
            <w:tcW w:w="0" w:type="auto"/>
            <w:vAlign w:val="center"/>
          </w:tcPr>
          <w:p w:rsidR="00E04142" w:rsidRDefault="00646C00">
            <w:pPr>
              <w:pStyle w:val="TableBodyText"/>
            </w:pPr>
            <w:hyperlink w:anchor="Section_3394ba979ea34b52ba45555bb5b8e94c">
              <w:r>
                <w:rPr>
                  <w:rStyle w:val="Hyperlink"/>
                </w:rPr>
                <w:t>2.3.3.2.3.2</w:t>
              </w:r>
            </w:hyperlink>
            <w:r>
              <w:t xml:space="preserve"> Reserved Properties</w:t>
            </w:r>
          </w:p>
        </w:tc>
        <w:tc>
          <w:tcPr>
            <w:tcW w:w="0" w:type="auto"/>
            <w:vAlign w:val="center"/>
          </w:tcPr>
          <w:p w:rsidR="00E04142" w:rsidRDefault="00646C00">
            <w:pPr>
              <w:pStyle w:val="TableBodyText"/>
            </w:pPr>
            <w:r>
              <w:t>Removed duplicate content and provided a link to existing content in MS-OI29500</w:t>
            </w:r>
          </w:p>
        </w:tc>
        <w:tc>
          <w:tcPr>
            <w:tcW w:w="0" w:type="auto"/>
            <w:vAlign w:val="center"/>
          </w:tcPr>
          <w:p w:rsidR="00E04142" w:rsidRDefault="00646C00">
            <w:pPr>
              <w:pStyle w:val="TableBodyText"/>
            </w:pPr>
            <w:r>
              <w:t>Minor</w:t>
            </w:r>
          </w:p>
        </w:tc>
      </w:tr>
    </w:tbl>
    <w:p w:rsidR="00E04142" w:rsidRDefault="00646C00">
      <w:pPr>
        <w:pStyle w:val="Heading1"/>
        <w:sectPr w:rsidR="00E04142">
          <w:footerReference w:type="default" r:id="rId315"/>
          <w:endnotePr>
            <w:numFmt w:val="decimal"/>
          </w:endnotePr>
          <w:type w:val="continuous"/>
          <w:pgSz w:w="12240" w:h="15840"/>
          <w:pgMar w:top="1080" w:right="1440" w:bottom="2016" w:left="1440" w:header="720" w:footer="720" w:gutter="0"/>
          <w:cols w:space="720"/>
          <w:docGrid w:linePitch="360"/>
        </w:sectPr>
      </w:pPr>
      <w:bookmarkStart w:id="1014" w:name="section_bb0a3ddb9c914ab4bfa83db40aead320"/>
      <w:bookmarkStart w:id="1015" w:name="_Toc32918389"/>
      <w:r>
        <w:lastRenderedPageBreak/>
        <w:t>Index</w:t>
      </w:r>
      <w:bookmarkEnd w:id="1014"/>
      <w:bookmarkEnd w:id="1015"/>
    </w:p>
    <w:p w:rsidR="00E04142" w:rsidRDefault="00646C00">
      <w:pPr>
        <w:pStyle w:val="indexheader"/>
      </w:pPr>
      <w:r>
        <w:t>A</w:t>
      </w:r>
    </w:p>
    <w:p w:rsidR="00E04142" w:rsidRDefault="00E04142">
      <w:pPr>
        <w:spacing w:before="0" w:after="0"/>
        <w:rPr>
          <w:sz w:val="16"/>
        </w:rPr>
      </w:pPr>
    </w:p>
    <w:p w:rsidR="00E04142" w:rsidRDefault="00646C00">
      <w:pPr>
        <w:pStyle w:val="indexentry0"/>
      </w:pPr>
      <w:hyperlink w:anchor="section_b3b33c72826242d7acaad46e1d55985f">
        <w:r>
          <w:rPr>
            <w:rStyle w:val="Hyperlink"/>
          </w:rPr>
          <w:t>Applicability</w:t>
        </w:r>
      </w:hyperlink>
      <w:r>
        <w:t xml:space="preserve"> </w:t>
      </w:r>
      <w:r>
        <w:fldChar w:fldCharType="begin"/>
      </w:r>
      <w:r>
        <w:instrText>PAGEREF section_b3b33c72826242d7acaad46e1d55985f</w:instrText>
      </w:r>
      <w:r>
        <w:fldChar w:fldCharType="separate"/>
      </w:r>
      <w:r>
        <w:rPr>
          <w:noProof/>
        </w:rPr>
        <w:t>23</w:t>
      </w:r>
      <w:r>
        <w:fldChar w:fldCharType="end"/>
      </w:r>
    </w:p>
    <w:p w:rsidR="00E04142" w:rsidRDefault="00646C00">
      <w:pPr>
        <w:pStyle w:val="indexentry0"/>
      </w:pPr>
      <w:r>
        <w:t xml:space="preserve">   </w:t>
      </w:r>
      <w:hyperlink w:anchor="section_9f9aa29768344d14831be17d7694002e">
        <w:r>
          <w:rPr>
            <w:rStyle w:val="Hyperlink"/>
          </w:rPr>
          <w:t>property set storage</w:t>
        </w:r>
      </w:hyperlink>
      <w:r>
        <w:t xml:space="preserve"> </w:t>
      </w:r>
      <w:r>
        <w:fldChar w:fldCharType="begin"/>
      </w:r>
      <w:r>
        <w:instrText>PAGEREF section_9</w:instrText>
      </w:r>
      <w:r>
        <w:instrText>f9aa29768344d14831be17d7694002e</w:instrText>
      </w:r>
      <w:r>
        <w:fldChar w:fldCharType="separate"/>
      </w:r>
      <w:r>
        <w:rPr>
          <w:noProof/>
        </w:rPr>
        <w:t>23</w:t>
      </w:r>
      <w:r>
        <w:fldChar w:fldCharType="end"/>
      </w:r>
    </w:p>
    <w:p w:rsidR="00E04142" w:rsidRDefault="00646C00">
      <w:pPr>
        <w:pStyle w:val="indexentry0"/>
      </w:pPr>
      <w:r>
        <w:t xml:space="preserve">   </w:t>
      </w:r>
      <w:hyperlink w:anchor="section_9f1e83998e3144f5b1f0eab03640eadc">
        <w:r>
          <w:rPr>
            <w:rStyle w:val="Hyperlink"/>
          </w:rPr>
          <w:t>toolbar customization</w:t>
        </w:r>
      </w:hyperlink>
      <w:r>
        <w:t xml:space="preserve"> </w:t>
      </w:r>
      <w:r>
        <w:fldChar w:fldCharType="begin"/>
      </w:r>
      <w:r>
        <w:instrText>PAGEREF section_9f1e83998e3144f5b1f0eab03640eadc</w:instrText>
      </w:r>
      <w:r>
        <w:fldChar w:fldCharType="separate"/>
      </w:r>
      <w:r>
        <w:rPr>
          <w:noProof/>
        </w:rPr>
        <w:t>23</w:t>
      </w:r>
      <w:r>
        <w:fldChar w:fldCharType="end"/>
      </w:r>
    </w:p>
    <w:p w:rsidR="00E04142" w:rsidRDefault="00646C00">
      <w:pPr>
        <w:pStyle w:val="indexentry0"/>
      </w:pPr>
      <w:r>
        <w:t xml:space="preserve">   </w:t>
      </w:r>
      <w:hyperlink w:anchor="section_1ee62b59b872477b974374470ec3fcbe">
        <w:r>
          <w:rPr>
            <w:rStyle w:val="Hyperlink"/>
          </w:rPr>
          <w:t>Visual Basic for Applications digital signature</w:t>
        </w:r>
      </w:hyperlink>
      <w:r>
        <w:t xml:space="preserve"> </w:t>
      </w:r>
      <w:r>
        <w:fldChar w:fldCharType="begin"/>
      </w:r>
      <w:r>
        <w:instrText>PAGEREF section_1ee62b59b872477b974374470ec3fcbe</w:instrText>
      </w:r>
      <w:r>
        <w:fldChar w:fldCharType="separate"/>
      </w:r>
      <w:r>
        <w:rPr>
          <w:noProof/>
        </w:rPr>
        <w:t>23</w:t>
      </w:r>
      <w:r>
        <w:fldChar w:fldCharType="end"/>
      </w:r>
    </w:p>
    <w:p w:rsidR="00E04142" w:rsidRDefault="00646C00">
      <w:pPr>
        <w:pStyle w:val="indexentry0"/>
      </w:pPr>
      <w:r>
        <w:t>Apply format exceptions</w:t>
      </w:r>
    </w:p>
    <w:p w:rsidR="00E04142" w:rsidRDefault="00646C00">
      <w:pPr>
        <w:pStyle w:val="indexentry0"/>
      </w:pPr>
      <w:r>
        <w:t xml:space="preserve">   </w:t>
      </w:r>
      <w:hyperlink w:anchor="section_e8dc883bc79c4dba8cf9bd5b35964b90">
        <w:r>
          <w:rPr>
            <w:rStyle w:val="Hyperlink"/>
          </w:rPr>
          <w:t>Bhutanese</w:t>
        </w:r>
      </w:hyperlink>
      <w:r>
        <w:t xml:space="preserve"> </w:t>
      </w:r>
      <w:r>
        <w:fldChar w:fldCharType="begin"/>
      </w:r>
      <w:r>
        <w:instrText>PAGEREF section_e8dc883bc79c4dba8cf9bd5b35964b90</w:instrText>
      </w:r>
      <w:r>
        <w:fldChar w:fldCharType="separate"/>
      </w:r>
      <w:r>
        <w:rPr>
          <w:noProof/>
        </w:rPr>
        <w:t>135</w:t>
      </w:r>
      <w:r>
        <w:fldChar w:fldCharType="end"/>
      </w:r>
    </w:p>
    <w:p w:rsidR="00E04142" w:rsidRDefault="00646C00">
      <w:pPr>
        <w:pStyle w:val="indexentry0"/>
      </w:pPr>
      <w:r>
        <w:t xml:space="preserve">   </w:t>
      </w:r>
      <w:hyperlink w:anchor="section_b38c49f616ce4115a5d83a5aeba713b7">
        <w:r>
          <w:rPr>
            <w:rStyle w:val="Hyperlink"/>
          </w:rPr>
          <w:t>Bokmal (Norwegian)</w:t>
        </w:r>
      </w:hyperlink>
      <w:r>
        <w:t xml:space="preserve"> </w:t>
      </w:r>
      <w:r>
        <w:fldChar w:fldCharType="begin"/>
      </w:r>
      <w:r>
        <w:instrText>PAGEREF section_b38c49f616ce4115a5d83a5aeba713b7</w:instrText>
      </w:r>
      <w:r>
        <w:fldChar w:fldCharType="separate"/>
      </w:r>
      <w:r>
        <w:rPr>
          <w:noProof/>
        </w:rPr>
        <w:t>132</w:t>
      </w:r>
      <w:r>
        <w:fldChar w:fldCharType="end"/>
      </w:r>
    </w:p>
    <w:p w:rsidR="00E04142" w:rsidRDefault="00646C00">
      <w:pPr>
        <w:pStyle w:val="indexentry0"/>
      </w:pPr>
      <w:r>
        <w:t xml:space="preserve">   </w:t>
      </w:r>
      <w:hyperlink w:anchor="section_3e6fa7b3d8c341af83d5ce35cfe6818d">
        <w:r>
          <w:rPr>
            <w:rStyle w:val="Hyperlink"/>
          </w:rPr>
          <w:t>Czech</w:t>
        </w:r>
      </w:hyperlink>
      <w:r>
        <w:t xml:space="preserve"> </w:t>
      </w:r>
      <w:r>
        <w:fldChar w:fldCharType="begin"/>
      </w:r>
      <w:r>
        <w:instrText>PAGEREF section_3e6fa7b3d8c341af83d5ce35cfe6818d</w:instrText>
      </w:r>
      <w:r>
        <w:fldChar w:fldCharType="separate"/>
      </w:r>
      <w:r>
        <w:rPr>
          <w:noProof/>
        </w:rPr>
        <w:t>133</w:t>
      </w:r>
      <w:r>
        <w:fldChar w:fldCharType="end"/>
      </w:r>
    </w:p>
    <w:p w:rsidR="00E04142" w:rsidRDefault="00646C00">
      <w:pPr>
        <w:pStyle w:val="indexentry0"/>
      </w:pPr>
      <w:r>
        <w:t xml:space="preserve">   </w:t>
      </w:r>
      <w:hyperlink w:anchor="section_f8dd4ba2ecb1407991e67ce644cc80ac">
        <w:r>
          <w:rPr>
            <w:rStyle w:val="Hyperlink"/>
          </w:rPr>
          <w:t>Danish</w:t>
        </w:r>
      </w:hyperlink>
      <w:r>
        <w:t xml:space="preserve"> </w:t>
      </w:r>
      <w:r>
        <w:fldChar w:fldCharType="begin"/>
      </w:r>
      <w:r>
        <w:instrText>PAGEREF section_f8dd4ba2ecb1407991e67ce644cc80ac</w:instrText>
      </w:r>
      <w:r>
        <w:fldChar w:fldCharType="separate"/>
      </w:r>
      <w:r>
        <w:rPr>
          <w:noProof/>
        </w:rPr>
        <w:t>133</w:t>
      </w:r>
      <w:r>
        <w:fldChar w:fldCharType="end"/>
      </w:r>
    </w:p>
    <w:p w:rsidR="00E04142" w:rsidRDefault="00646C00">
      <w:pPr>
        <w:pStyle w:val="indexentry0"/>
      </w:pPr>
      <w:r>
        <w:t xml:space="preserve">   </w:t>
      </w:r>
      <w:hyperlink w:anchor="section_cecb8c679f6f4edab1e4c7f5a43de7fe">
        <w:r>
          <w:rPr>
            <w:rStyle w:val="Hyperlink"/>
          </w:rPr>
          <w:t>Dutch</w:t>
        </w:r>
      </w:hyperlink>
      <w:r>
        <w:t xml:space="preserve"> </w:t>
      </w:r>
      <w:r>
        <w:fldChar w:fldCharType="begin"/>
      </w:r>
      <w:r>
        <w:instrText>PAGEREF section_cecb8c679f6f4edab1e4c7f5a43de7fe</w:instrText>
      </w:r>
      <w:r>
        <w:fldChar w:fldCharType="separate"/>
      </w:r>
      <w:r>
        <w:rPr>
          <w:noProof/>
        </w:rPr>
        <w:t>133</w:t>
      </w:r>
      <w:r>
        <w:fldChar w:fldCharType="end"/>
      </w:r>
    </w:p>
    <w:p w:rsidR="00E04142" w:rsidRDefault="00646C00">
      <w:pPr>
        <w:pStyle w:val="indexentry0"/>
      </w:pPr>
      <w:r>
        <w:t xml:space="preserve">   </w:t>
      </w:r>
      <w:hyperlink w:anchor="section_c6ed18a249414ec59ece73713234cf27">
        <w:r>
          <w:rPr>
            <w:rStyle w:val="Hyperlink"/>
          </w:rPr>
          <w:t>Finnish</w:t>
        </w:r>
      </w:hyperlink>
      <w:r>
        <w:t xml:space="preserve"> </w:t>
      </w:r>
      <w:r>
        <w:fldChar w:fldCharType="begin"/>
      </w:r>
      <w:r>
        <w:instrText>PAGEREF section_c6ed18a249414ec59ece73713234cf27</w:instrText>
      </w:r>
      <w:r>
        <w:fldChar w:fldCharType="separate"/>
      </w:r>
      <w:r>
        <w:rPr>
          <w:noProof/>
        </w:rPr>
        <w:t>133</w:t>
      </w:r>
      <w:r>
        <w:fldChar w:fldCharType="end"/>
      </w:r>
    </w:p>
    <w:p w:rsidR="00E04142" w:rsidRDefault="00646C00">
      <w:pPr>
        <w:pStyle w:val="indexentry0"/>
      </w:pPr>
      <w:r>
        <w:t xml:space="preserve">   </w:t>
      </w:r>
      <w:hyperlink w:anchor="section_2f434cef271f489cb017011d577a3880">
        <w:r>
          <w:rPr>
            <w:rStyle w:val="Hyperlink"/>
          </w:rPr>
          <w:t>French Canadian</w:t>
        </w:r>
      </w:hyperlink>
      <w:r>
        <w:t xml:space="preserve"> </w:t>
      </w:r>
      <w:r>
        <w:fldChar w:fldCharType="begin"/>
      </w:r>
      <w:r>
        <w:instrText>PAGEREF section_2f434cef271f489cb017011d577a3880</w:instrText>
      </w:r>
      <w:r>
        <w:fldChar w:fldCharType="separate"/>
      </w:r>
      <w:r>
        <w:rPr>
          <w:noProof/>
        </w:rPr>
        <w:t>133</w:t>
      </w:r>
      <w:r>
        <w:fldChar w:fldCharType="end"/>
      </w:r>
    </w:p>
    <w:p w:rsidR="00E04142" w:rsidRDefault="00646C00">
      <w:pPr>
        <w:pStyle w:val="indexentry0"/>
      </w:pPr>
      <w:r>
        <w:t xml:space="preserve">  </w:t>
      </w:r>
      <w:r>
        <w:t xml:space="preserve"> </w:t>
      </w:r>
      <w:hyperlink w:anchor="section_5057be85b6344f5781d9fd859c0aaf78">
        <w:r>
          <w:rPr>
            <w:rStyle w:val="Hyperlink"/>
          </w:rPr>
          <w:t>German</w:t>
        </w:r>
      </w:hyperlink>
      <w:r>
        <w:t xml:space="preserve"> </w:t>
      </w:r>
      <w:r>
        <w:fldChar w:fldCharType="begin"/>
      </w:r>
      <w:r>
        <w:instrText>PAGEREF section_5057be85b6344f5781d9fd859c0aaf78</w:instrText>
      </w:r>
      <w:r>
        <w:fldChar w:fldCharType="separate"/>
      </w:r>
      <w:r>
        <w:rPr>
          <w:noProof/>
        </w:rPr>
        <w:t>133</w:t>
      </w:r>
      <w:r>
        <w:fldChar w:fldCharType="end"/>
      </w:r>
    </w:p>
    <w:p w:rsidR="00E04142" w:rsidRDefault="00646C00">
      <w:pPr>
        <w:pStyle w:val="indexentry0"/>
      </w:pPr>
      <w:r>
        <w:t xml:space="preserve">   </w:t>
      </w:r>
      <w:hyperlink w:anchor="section_df404400602444eba084c8c8e3570009">
        <w:r>
          <w:rPr>
            <w:rStyle w:val="Hyperlink"/>
          </w:rPr>
          <w:t>Hungarian</w:t>
        </w:r>
      </w:hyperlink>
      <w:r>
        <w:t xml:space="preserve"> </w:t>
      </w:r>
      <w:r>
        <w:fldChar w:fldCharType="begin"/>
      </w:r>
      <w:r>
        <w:instrText>PAGEREF section_df404400602444eba084c8c8e3570009</w:instrText>
      </w:r>
      <w:r>
        <w:fldChar w:fldCharType="separate"/>
      </w:r>
      <w:r>
        <w:rPr>
          <w:noProof/>
        </w:rPr>
        <w:t>133</w:t>
      </w:r>
      <w:r>
        <w:fldChar w:fldCharType="end"/>
      </w:r>
    </w:p>
    <w:p w:rsidR="00E04142" w:rsidRDefault="00646C00">
      <w:pPr>
        <w:pStyle w:val="indexentry0"/>
      </w:pPr>
      <w:r>
        <w:t xml:space="preserve">   </w:t>
      </w:r>
      <w:hyperlink w:anchor="section_0c8c25de82dc4ba596b6f0ce56a7565b">
        <w:r>
          <w:rPr>
            <w:rStyle w:val="Hyperlink"/>
          </w:rPr>
          <w:t>Italian</w:t>
        </w:r>
      </w:hyperlink>
      <w:r>
        <w:t xml:space="preserve"> </w:t>
      </w:r>
      <w:r>
        <w:fldChar w:fldCharType="begin"/>
      </w:r>
      <w:r>
        <w:instrText>PAGEREF section_0c8c25de82dc4ba596b6f0ce56a7565b</w:instrText>
      </w:r>
      <w:r>
        <w:fldChar w:fldCharType="separate"/>
      </w:r>
      <w:r>
        <w:rPr>
          <w:noProof/>
        </w:rPr>
        <w:t>133</w:t>
      </w:r>
      <w:r>
        <w:fldChar w:fldCharType="end"/>
      </w:r>
    </w:p>
    <w:p w:rsidR="00E04142" w:rsidRDefault="00646C00">
      <w:pPr>
        <w:pStyle w:val="indexentry0"/>
      </w:pPr>
      <w:r>
        <w:t xml:space="preserve">   </w:t>
      </w:r>
      <w:hyperlink w:anchor="section_508fa132cc0a46d99100c9599b28bf83">
        <w:r>
          <w:rPr>
            <w:rStyle w:val="Hyperlink"/>
          </w:rPr>
          <w:t>Japanese</w:t>
        </w:r>
      </w:hyperlink>
      <w:r>
        <w:t xml:space="preserve"> </w:t>
      </w:r>
      <w:r>
        <w:fldChar w:fldCharType="begin"/>
      </w:r>
      <w:r>
        <w:instrText>PAGEREF section_508fa132cc0a46d99100c9599b28bf83</w:instrText>
      </w:r>
      <w:r>
        <w:fldChar w:fldCharType="separate"/>
      </w:r>
      <w:r>
        <w:rPr>
          <w:noProof/>
        </w:rPr>
        <w:t>133</w:t>
      </w:r>
      <w:r>
        <w:fldChar w:fldCharType="end"/>
      </w:r>
    </w:p>
    <w:p w:rsidR="00E04142" w:rsidRDefault="00646C00">
      <w:pPr>
        <w:pStyle w:val="indexentry0"/>
      </w:pPr>
      <w:r>
        <w:t xml:space="preserve">   </w:t>
      </w:r>
      <w:hyperlink w:anchor="section_523ebb796f384127ac43a1ec9ddabb0a">
        <w:r>
          <w:rPr>
            <w:rStyle w:val="Hyperlink"/>
          </w:rPr>
          <w:t>Kazakh</w:t>
        </w:r>
      </w:hyperlink>
      <w:r>
        <w:t xml:space="preserve"> </w:t>
      </w:r>
      <w:r>
        <w:fldChar w:fldCharType="begin"/>
      </w:r>
      <w:r>
        <w:instrText>PAGEREF section_523ebb796f384127ac43a1ec9ddabb0a</w:instrText>
      </w:r>
      <w:r>
        <w:fldChar w:fldCharType="separate"/>
      </w:r>
      <w:r>
        <w:rPr>
          <w:noProof/>
        </w:rPr>
        <w:t>134</w:t>
      </w:r>
      <w:r>
        <w:fldChar w:fldCharType="end"/>
      </w:r>
    </w:p>
    <w:p w:rsidR="00E04142" w:rsidRDefault="00646C00">
      <w:pPr>
        <w:pStyle w:val="indexentry0"/>
      </w:pPr>
      <w:r>
        <w:t xml:space="preserve">   </w:t>
      </w:r>
      <w:hyperlink w:anchor="section_f530a560001a4bcd8bf335ec0ef07353">
        <w:r>
          <w:rPr>
            <w:rStyle w:val="Hyperlink"/>
          </w:rPr>
          <w:t>Khmer</w:t>
        </w:r>
      </w:hyperlink>
      <w:r>
        <w:t xml:space="preserve"> </w:t>
      </w:r>
      <w:r>
        <w:fldChar w:fldCharType="begin"/>
      </w:r>
      <w:r>
        <w:instrText>PAGEREF section_f530a560001a4bcd8bf335ec0ef07353</w:instrText>
      </w:r>
      <w:r>
        <w:fldChar w:fldCharType="separate"/>
      </w:r>
      <w:r>
        <w:rPr>
          <w:noProof/>
        </w:rPr>
        <w:t>134</w:t>
      </w:r>
      <w:r>
        <w:fldChar w:fldCharType="end"/>
      </w:r>
    </w:p>
    <w:p w:rsidR="00E04142" w:rsidRDefault="00646C00">
      <w:pPr>
        <w:pStyle w:val="indexentry0"/>
      </w:pPr>
      <w:r>
        <w:t xml:space="preserve">   </w:t>
      </w:r>
      <w:hyperlink w:anchor="section_3386fc600ca843be808c809386d40fc1">
        <w:r>
          <w:rPr>
            <w:rStyle w:val="Hyperlink"/>
          </w:rPr>
          <w:t>Korean</w:t>
        </w:r>
      </w:hyperlink>
      <w:r>
        <w:t xml:space="preserve"> </w:t>
      </w:r>
      <w:r>
        <w:fldChar w:fldCharType="begin"/>
      </w:r>
      <w:r>
        <w:instrText>PAGEREF section_3386fc600ca843be808c809386d40fc1</w:instrText>
      </w:r>
      <w:r>
        <w:fldChar w:fldCharType="separate"/>
      </w:r>
      <w:r>
        <w:rPr>
          <w:noProof/>
        </w:rPr>
        <w:t>134</w:t>
      </w:r>
      <w:r>
        <w:fldChar w:fldCharType="end"/>
      </w:r>
    </w:p>
    <w:p w:rsidR="00E04142" w:rsidRDefault="00646C00">
      <w:pPr>
        <w:pStyle w:val="indexentry0"/>
      </w:pPr>
      <w:r>
        <w:t xml:space="preserve">   </w:t>
      </w:r>
      <w:hyperlink w:anchor="section_49386e4e393641bb9e6494d30d3d0f99">
        <w:r>
          <w:rPr>
            <w:rStyle w:val="Hyperlink"/>
          </w:rPr>
          <w:t>Lao</w:t>
        </w:r>
      </w:hyperlink>
      <w:r>
        <w:t xml:space="preserve"> </w:t>
      </w:r>
      <w:r>
        <w:fldChar w:fldCharType="begin"/>
      </w:r>
      <w:r>
        <w:instrText>PAGEREF section_49386e4e393641bb9e6494d30d3d0f99</w:instrText>
      </w:r>
      <w:r>
        <w:fldChar w:fldCharType="separate"/>
      </w:r>
      <w:r>
        <w:rPr>
          <w:noProof/>
        </w:rPr>
        <w:t>134</w:t>
      </w:r>
      <w:r>
        <w:fldChar w:fldCharType="end"/>
      </w:r>
    </w:p>
    <w:p w:rsidR="00E04142" w:rsidRDefault="00646C00">
      <w:pPr>
        <w:pStyle w:val="indexentry0"/>
      </w:pPr>
      <w:r>
        <w:t xml:space="preserve">   </w:t>
      </w:r>
      <w:hyperlink w:anchor="section_d29d131e76514a4b997b811a029cb6f6">
        <w:r>
          <w:rPr>
            <w:rStyle w:val="Hyperlink"/>
          </w:rPr>
          <w:t>Lithuanian</w:t>
        </w:r>
      </w:hyperlink>
      <w:r>
        <w:t xml:space="preserve"> </w:t>
      </w:r>
      <w:r>
        <w:fldChar w:fldCharType="begin"/>
      </w:r>
      <w:r>
        <w:instrText>PAGEREF section_d29d131e76514a4b997b811a029cb6f6</w:instrText>
      </w:r>
      <w:r>
        <w:fldChar w:fldCharType="separate"/>
      </w:r>
      <w:r>
        <w:rPr>
          <w:noProof/>
        </w:rPr>
        <w:t>134</w:t>
      </w:r>
      <w:r>
        <w:fldChar w:fldCharType="end"/>
      </w:r>
    </w:p>
    <w:p w:rsidR="00E04142" w:rsidRDefault="00646C00">
      <w:pPr>
        <w:pStyle w:val="indexentry0"/>
      </w:pPr>
      <w:r>
        <w:t xml:space="preserve">   </w:t>
      </w:r>
      <w:hyperlink w:anchor="section_e4e74b58661b41bdb47a0a05c564ef60">
        <w:r>
          <w:rPr>
            <w:rStyle w:val="Hyperlink"/>
          </w:rPr>
          <w:t>Polish</w:t>
        </w:r>
      </w:hyperlink>
      <w:r>
        <w:t xml:space="preserve"> </w:t>
      </w:r>
      <w:r>
        <w:fldChar w:fldCharType="begin"/>
      </w:r>
      <w:r>
        <w:instrText>PAGEREF section_e4e74b58661b41bdb47a0a05c564ef60</w:instrText>
      </w:r>
      <w:r>
        <w:fldChar w:fldCharType="separate"/>
      </w:r>
      <w:r>
        <w:rPr>
          <w:noProof/>
        </w:rPr>
        <w:t>134</w:t>
      </w:r>
      <w:r>
        <w:fldChar w:fldCharType="end"/>
      </w:r>
    </w:p>
    <w:p w:rsidR="00E04142" w:rsidRDefault="00646C00">
      <w:pPr>
        <w:pStyle w:val="indexentry0"/>
      </w:pPr>
      <w:r>
        <w:t xml:space="preserve">   </w:t>
      </w:r>
      <w:hyperlink w:anchor="section_fade7d578ff04a2094fb6bb97b40d9e6">
        <w:r>
          <w:rPr>
            <w:rStyle w:val="Hyperlink"/>
          </w:rPr>
          <w:t>Portuguese</w:t>
        </w:r>
      </w:hyperlink>
      <w:r>
        <w:t xml:space="preserve"> </w:t>
      </w:r>
      <w:r>
        <w:fldChar w:fldCharType="begin"/>
      </w:r>
      <w:r>
        <w:instrText>PAGEREF section_fade7d578ff04a2094fb6bb97b40d9e6</w:instrText>
      </w:r>
      <w:r>
        <w:fldChar w:fldCharType="separate"/>
      </w:r>
      <w:r>
        <w:rPr>
          <w:noProof/>
        </w:rPr>
        <w:t>134</w:t>
      </w:r>
      <w:r>
        <w:fldChar w:fldCharType="end"/>
      </w:r>
    </w:p>
    <w:p w:rsidR="00E04142" w:rsidRDefault="00646C00">
      <w:pPr>
        <w:pStyle w:val="indexentry0"/>
      </w:pPr>
      <w:r>
        <w:t xml:space="preserve">   </w:t>
      </w:r>
      <w:hyperlink w:anchor="section_3d87821b2b514fe8ac0c74f1792e587a">
        <w:r>
          <w:rPr>
            <w:rStyle w:val="Hyperlink"/>
          </w:rPr>
          <w:t>Russian</w:t>
        </w:r>
      </w:hyperlink>
      <w:r>
        <w:t xml:space="preserve"> </w:t>
      </w:r>
      <w:r>
        <w:fldChar w:fldCharType="begin"/>
      </w:r>
      <w:r>
        <w:instrText>PAGEREF section_3d87821b2b514fe8ac0c74f1792e587a</w:instrText>
      </w:r>
      <w:r>
        <w:fldChar w:fldCharType="separate"/>
      </w:r>
      <w:r>
        <w:rPr>
          <w:noProof/>
        </w:rPr>
        <w:t>134</w:t>
      </w:r>
      <w:r>
        <w:fldChar w:fldCharType="end"/>
      </w:r>
    </w:p>
    <w:p w:rsidR="00E04142" w:rsidRDefault="00646C00">
      <w:pPr>
        <w:pStyle w:val="indexentry0"/>
      </w:pPr>
      <w:r>
        <w:t xml:space="preserve">   </w:t>
      </w:r>
      <w:hyperlink w:anchor="section_48f983f3e9284d95b194090e4e103981">
        <w:r>
          <w:rPr>
            <w:rStyle w:val="Hyperlink"/>
          </w:rPr>
          <w:t>Spanish</w:t>
        </w:r>
      </w:hyperlink>
      <w:r>
        <w:t xml:space="preserve"> </w:t>
      </w:r>
      <w:r>
        <w:fldChar w:fldCharType="begin"/>
      </w:r>
      <w:r>
        <w:instrText>PAGEREF section_48f983f3e9284d95b194090e4e103981</w:instrText>
      </w:r>
      <w:r>
        <w:fldChar w:fldCharType="separate"/>
      </w:r>
      <w:r>
        <w:rPr>
          <w:noProof/>
        </w:rPr>
        <w:t>134</w:t>
      </w:r>
      <w:r>
        <w:fldChar w:fldCharType="end"/>
      </w:r>
    </w:p>
    <w:p w:rsidR="00E04142" w:rsidRDefault="00646C00">
      <w:pPr>
        <w:pStyle w:val="indexentry0"/>
      </w:pPr>
      <w:r>
        <w:t xml:space="preserve">   </w:t>
      </w:r>
      <w:hyperlink w:anchor="section_634c533fe82a40ca9c1516b067df6064">
        <w:r>
          <w:rPr>
            <w:rStyle w:val="Hyperlink"/>
          </w:rPr>
          <w:t>Swedish</w:t>
        </w:r>
      </w:hyperlink>
      <w:r>
        <w:t xml:space="preserve"> </w:t>
      </w:r>
      <w:r>
        <w:fldChar w:fldCharType="begin"/>
      </w:r>
      <w:r>
        <w:instrText>PAGEREF section_634c533fe82a40ca9c1516b067df6064</w:instrText>
      </w:r>
      <w:r>
        <w:fldChar w:fldCharType="separate"/>
      </w:r>
      <w:r>
        <w:rPr>
          <w:noProof/>
        </w:rPr>
        <w:t>134</w:t>
      </w:r>
      <w:r>
        <w:fldChar w:fldCharType="end"/>
      </w:r>
    </w:p>
    <w:p w:rsidR="00E04142" w:rsidRDefault="00646C00">
      <w:pPr>
        <w:pStyle w:val="indexentry0"/>
      </w:pPr>
      <w:r>
        <w:t xml:space="preserve">   </w:t>
      </w:r>
      <w:hyperlink w:anchor="section_a349cd4025df4f4883bb95ec7527797f">
        <w:r>
          <w:rPr>
            <w:rStyle w:val="Hyperlink"/>
          </w:rPr>
          <w:t>Tibetan</w:t>
        </w:r>
      </w:hyperlink>
      <w:r>
        <w:t xml:space="preserve"> </w:t>
      </w:r>
      <w:r>
        <w:fldChar w:fldCharType="begin"/>
      </w:r>
      <w:r>
        <w:instrText>PAGEREF section_a349cd4025df4f4883bb95ec7527797f</w:instrText>
      </w:r>
      <w:r>
        <w:fldChar w:fldCharType="separate"/>
      </w:r>
      <w:r>
        <w:rPr>
          <w:noProof/>
        </w:rPr>
        <w:t>135</w:t>
      </w:r>
      <w:r>
        <w:fldChar w:fldCharType="end"/>
      </w:r>
    </w:p>
    <w:p w:rsidR="00E04142" w:rsidRDefault="00646C00">
      <w:pPr>
        <w:pStyle w:val="indexentry0"/>
      </w:pPr>
      <w:r>
        <w:t xml:space="preserve">   </w:t>
      </w:r>
      <w:hyperlink w:anchor="section_827120fff2b244629dc6f8659a383a8c">
        <w:r>
          <w:rPr>
            <w:rStyle w:val="Hyperlink"/>
          </w:rPr>
          <w:t>Uzbek Cyrillic</w:t>
        </w:r>
      </w:hyperlink>
      <w:r>
        <w:t xml:space="preserve"> </w:t>
      </w:r>
      <w:r>
        <w:fldChar w:fldCharType="begin"/>
      </w:r>
      <w:r>
        <w:instrText>PAGEREF section_827120fff2b244629dc6f8659a383a8c</w:instrText>
      </w:r>
      <w:r>
        <w:fldChar w:fldCharType="separate"/>
      </w:r>
      <w:r>
        <w:rPr>
          <w:noProof/>
        </w:rPr>
        <w:t>135</w:t>
      </w:r>
      <w:r>
        <w:fldChar w:fldCharType="end"/>
      </w:r>
    </w:p>
    <w:p w:rsidR="00E04142" w:rsidRDefault="00646C00">
      <w:pPr>
        <w:pStyle w:val="indexentry0"/>
      </w:pPr>
      <w:r>
        <w:t xml:space="preserve">   </w:t>
      </w:r>
      <w:hyperlink w:anchor="section_0393b3a48fc9418b97bf26d2bc41f68d">
        <w:r>
          <w:rPr>
            <w:rStyle w:val="Hyperlink"/>
          </w:rPr>
          <w:t>Vietnamese</w:t>
        </w:r>
      </w:hyperlink>
      <w:r>
        <w:t xml:space="preserve"> </w:t>
      </w:r>
      <w:r>
        <w:fldChar w:fldCharType="begin"/>
      </w:r>
      <w:r>
        <w:instrText>PAGEREF section_0393b3a48fc9418b97bf26d2bc41f68d</w:instrText>
      </w:r>
      <w:r>
        <w:fldChar w:fldCharType="separate"/>
      </w:r>
      <w:r>
        <w:rPr>
          <w:noProof/>
        </w:rPr>
        <w:t>135</w:t>
      </w:r>
      <w:r>
        <w:fldChar w:fldCharType="end"/>
      </w:r>
    </w:p>
    <w:p w:rsidR="00E04142" w:rsidRDefault="00E04142">
      <w:pPr>
        <w:spacing w:before="0" w:after="0"/>
        <w:rPr>
          <w:sz w:val="16"/>
        </w:rPr>
      </w:pPr>
    </w:p>
    <w:p w:rsidR="00E04142" w:rsidRDefault="00646C00">
      <w:pPr>
        <w:pStyle w:val="indexheader"/>
      </w:pPr>
      <w:r>
        <w:t>C</w:t>
      </w:r>
    </w:p>
    <w:p w:rsidR="00E04142" w:rsidRDefault="00E04142">
      <w:pPr>
        <w:spacing w:before="0" w:after="0"/>
        <w:rPr>
          <w:sz w:val="16"/>
        </w:rPr>
      </w:pPr>
    </w:p>
    <w:p w:rsidR="00E04142" w:rsidRDefault="00646C00">
      <w:pPr>
        <w:pStyle w:val="indexentry0"/>
      </w:pPr>
      <w:hyperlink w:anchor="section_7ddc5e929a1e4ca9938181e0f0ac67b2">
        <w:r>
          <w:rPr>
            <w:rStyle w:val="Hyperlink"/>
          </w:rPr>
          <w:t>Change tracking</w:t>
        </w:r>
      </w:hyperlink>
      <w:r>
        <w:t xml:space="preserve"> </w:t>
      </w:r>
      <w:r>
        <w:fldChar w:fldCharType="begin"/>
      </w:r>
      <w:r>
        <w:instrText>PAGEREF section_7ddc5e929a1e4ca9938181e0f0ac67b2</w:instrText>
      </w:r>
      <w:r>
        <w:fldChar w:fldCharType="separate"/>
      </w:r>
      <w:r>
        <w:rPr>
          <w:noProof/>
        </w:rPr>
        <w:t>194</w:t>
      </w:r>
      <w:r>
        <w:fldChar w:fldCharType="end"/>
      </w:r>
    </w:p>
    <w:p w:rsidR="00E04142" w:rsidRDefault="00646C00">
      <w:pPr>
        <w:pStyle w:val="indexentry0"/>
      </w:pPr>
      <w:hyperlink w:anchor="section_5ea38ff9bfa242eb998830ff844edbc8">
        <w:r>
          <w:rPr>
            <w:rStyle w:val="Hyperlink"/>
          </w:rPr>
          <w:t>Common ABNF definitions</w:t>
        </w:r>
      </w:hyperlink>
      <w:r>
        <w:t xml:space="preserve"> </w:t>
      </w:r>
      <w:r>
        <w:fldChar w:fldCharType="begin"/>
      </w:r>
      <w:r>
        <w:instrText>PAGEREF section_5ea38ff9bfa242eb998830ff844edbc8</w:instrText>
      </w:r>
      <w:r>
        <w:fldChar w:fldCharType="separate"/>
      </w:r>
      <w:r>
        <w:rPr>
          <w:noProof/>
        </w:rPr>
        <w:t>25</w:t>
      </w:r>
      <w:r>
        <w:fldChar w:fldCharType="end"/>
      </w:r>
    </w:p>
    <w:p w:rsidR="00E04142" w:rsidRDefault="00646C00">
      <w:pPr>
        <w:pStyle w:val="indexentry0"/>
      </w:pPr>
      <w:r>
        <w:t>Common algorithms</w:t>
      </w:r>
    </w:p>
    <w:p w:rsidR="00E04142" w:rsidRDefault="00646C00">
      <w:pPr>
        <w:pStyle w:val="indexentry0"/>
      </w:pPr>
      <w:r>
        <w:t xml:space="preserve">   </w:t>
      </w:r>
      <w:hyperlink w:anchor="section_8b810eea93e24577bc840d4f05e41faf">
        <w:r>
          <w:rPr>
            <w:rStyle w:val="Hyperlink"/>
          </w:rPr>
          <w:t>date/time format from format index</w:t>
        </w:r>
      </w:hyperlink>
      <w:r>
        <w:t xml:space="preserve"> </w:t>
      </w:r>
      <w:r>
        <w:fldChar w:fldCharType="begin"/>
      </w:r>
      <w:r>
        <w:instrText>PAGEREF section_8b810eea93e24577bc840d4f05e41faf</w:instrText>
      </w:r>
      <w:r>
        <w:fldChar w:fldCharType="separate"/>
      </w:r>
      <w:r>
        <w:rPr>
          <w:noProof/>
        </w:rPr>
        <w:t>126</w:t>
      </w:r>
      <w:r>
        <w:fldChar w:fldCharType="end"/>
      </w:r>
    </w:p>
    <w:p w:rsidR="00E04142" w:rsidRDefault="00646C00">
      <w:pPr>
        <w:pStyle w:val="indexentry0"/>
      </w:pPr>
      <w:r>
        <w:t xml:space="preserve">   </w:t>
      </w:r>
      <w:hyperlink w:anchor="section_beb6ef90fb234c9f9d3acf1d68616441">
        <w:r>
          <w:rPr>
            <w:rStyle w:val="Hyperlink"/>
          </w:rPr>
          <w:t>hyperlink hash</w:t>
        </w:r>
      </w:hyperlink>
      <w:r>
        <w:t xml:space="preserve"> </w:t>
      </w:r>
      <w:r>
        <w:fldChar w:fldCharType="begin"/>
      </w:r>
      <w:r>
        <w:instrText>PAGEREF section_beb6ef90fb234c9f9d3acf1d68616441</w:instrText>
      </w:r>
      <w:r>
        <w:fldChar w:fldCharType="separate"/>
      </w:r>
      <w:r>
        <w:rPr>
          <w:noProof/>
        </w:rPr>
        <w:t>125</w:t>
      </w:r>
      <w:r>
        <w:fldChar w:fldCharType="end"/>
      </w:r>
    </w:p>
    <w:p w:rsidR="00E04142" w:rsidRDefault="00646C00">
      <w:pPr>
        <w:pStyle w:val="indexentry0"/>
      </w:pPr>
      <w:r>
        <w:t xml:space="preserve">   </w:t>
      </w:r>
      <w:hyperlink w:anchor="section_324014d139aa4038bbf4f3781732f767">
        <w:r>
          <w:rPr>
            <w:rStyle w:val="Hyperlink"/>
          </w:rPr>
          <w:t>MsoCrc32Compute</w:t>
        </w:r>
      </w:hyperlink>
      <w:r>
        <w:t xml:space="preserve"> </w:t>
      </w:r>
      <w:r>
        <w:fldChar w:fldCharType="begin"/>
      </w:r>
      <w:r>
        <w:instrText>PAGEREF section_324014d139aa4038bbf4f3781732f767</w:instrText>
      </w:r>
      <w:r>
        <w:fldChar w:fldCharType="separate"/>
      </w:r>
      <w:r>
        <w:rPr>
          <w:noProof/>
        </w:rPr>
        <w:t>126</w:t>
      </w:r>
      <w:r>
        <w:fldChar w:fldCharType="end"/>
      </w:r>
    </w:p>
    <w:p w:rsidR="00E04142" w:rsidRDefault="00646C00">
      <w:pPr>
        <w:pStyle w:val="indexentry0"/>
      </w:pPr>
      <w:r>
        <w:t xml:space="preserve">   </w:t>
      </w:r>
      <w:hyperlink w:anchor="section_fe607d6aedef4a9191a184f537a03554">
        <w:r>
          <w:rPr>
            <w:rStyle w:val="Hyperlink"/>
          </w:rPr>
          <w:t>Unicode string to unsigned integer hash</w:t>
        </w:r>
      </w:hyperlink>
      <w:r>
        <w:t xml:space="preserve"> </w:t>
      </w:r>
      <w:r>
        <w:fldChar w:fldCharType="begin"/>
      </w:r>
      <w:r>
        <w:instrText>PAGEREF section_fe6</w:instrText>
      </w:r>
      <w:r>
        <w:instrText>07d6aedef4a9191a184f537a03554</w:instrText>
      </w:r>
      <w:r>
        <w:fldChar w:fldCharType="separate"/>
      </w:r>
      <w:r>
        <w:rPr>
          <w:noProof/>
        </w:rPr>
        <w:t>125</w:t>
      </w:r>
      <w:r>
        <w:fldChar w:fldCharType="end"/>
      </w:r>
    </w:p>
    <w:p w:rsidR="00E04142" w:rsidRDefault="00646C00">
      <w:pPr>
        <w:pStyle w:val="indexentry0"/>
      </w:pPr>
      <w:r>
        <w:t>Common data types</w:t>
      </w:r>
    </w:p>
    <w:p w:rsidR="00E04142" w:rsidRDefault="00646C00">
      <w:pPr>
        <w:pStyle w:val="indexentry0"/>
      </w:pPr>
      <w:r>
        <w:t xml:space="preserve">   DataViewAspectEnum (</w:t>
      </w:r>
      <w:hyperlink w:anchor="Section_2c82dd3e362a42b2a56b44f09fb3cd8f">
        <w:r>
          <w:rPr>
            <w:rStyle w:val="Hyperlink"/>
          </w:rPr>
          <w:t>section 2.2.1.1</w:t>
        </w:r>
      </w:hyperlink>
      <w:r>
        <w:t xml:space="preserve"> </w:t>
      </w:r>
      <w:r>
        <w:fldChar w:fldCharType="begin"/>
      </w:r>
      <w:r>
        <w:instrText>PAGEREF Section_2c82dd3e362a42b2a56b44f09fb3cd8f</w:instrText>
      </w:r>
      <w:r>
        <w:fldChar w:fldCharType="separate"/>
      </w:r>
      <w:r>
        <w:rPr>
          <w:noProof/>
        </w:rPr>
        <w:t>27</w:t>
      </w:r>
      <w:r>
        <w:fldChar w:fldCharType="end"/>
      </w:r>
      <w:r>
        <w:t xml:space="preserve">, </w:t>
      </w:r>
      <w:hyperlink w:anchor="Section_a503927129944e5795187d5ae9836f0b">
        <w:r>
          <w:rPr>
            <w:rStyle w:val="Hyperlink"/>
          </w:rPr>
          <w:t>section 2.2.1.2</w:t>
        </w:r>
      </w:hyperlink>
      <w:r>
        <w:t xml:space="preserve"> </w:t>
      </w:r>
      <w:r>
        <w:fldChar w:fldCharType="begin"/>
      </w:r>
      <w:r>
        <w:instrText>PAGEREF Section_a503927129944e5795187d5ae9836f0b</w:instrText>
      </w:r>
      <w:r>
        <w:fldChar w:fldCharType="separate"/>
      </w:r>
      <w:r>
        <w:rPr>
          <w:noProof/>
        </w:rPr>
        <w:t>27</w:t>
      </w:r>
      <w:r>
        <w:fldChar w:fldCharType="end"/>
      </w:r>
      <w:r>
        <w:t>)</w:t>
      </w:r>
    </w:p>
    <w:p w:rsidR="00E04142" w:rsidRDefault="00646C00">
      <w:pPr>
        <w:pStyle w:val="indexentry0"/>
      </w:pPr>
      <w:r>
        <w:t xml:space="preserve">   </w:t>
      </w:r>
      <w:hyperlink w:anchor="section_0566aac8327c404186e5e4142458d93e">
        <w:r>
          <w:rPr>
            <w:rStyle w:val="Hyperlink"/>
          </w:rPr>
          <w:t>FilePointer</w:t>
        </w:r>
      </w:hyperlink>
      <w:r>
        <w:t xml:space="preserve"> </w:t>
      </w:r>
      <w:r>
        <w:fldChar w:fldCharType="begin"/>
      </w:r>
      <w:r>
        <w:instrText>PAGEREF section_0566aac8327c404186e5e4142458d93e</w:instrText>
      </w:r>
      <w:r>
        <w:fldChar w:fldCharType="separate"/>
      </w:r>
      <w:r>
        <w:rPr>
          <w:noProof/>
        </w:rPr>
        <w:t>30</w:t>
      </w:r>
      <w:r>
        <w:fldChar w:fldCharType="end"/>
      </w:r>
    </w:p>
    <w:p w:rsidR="00E04142" w:rsidRDefault="00646C00">
      <w:pPr>
        <w:pStyle w:val="indexentry0"/>
      </w:pPr>
      <w:r>
        <w:t xml:space="preserve">   </w:t>
      </w:r>
      <w:hyperlink w:anchor="section_eaf84504e46e44b087197bd8eff6d35b">
        <w:r>
          <w:rPr>
            <w:rStyle w:val="Hyperlink"/>
          </w:rPr>
          <w:t>FixedPoint</w:t>
        </w:r>
      </w:hyperlink>
      <w:r>
        <w:t xml:space="preserve"> </w:t>
      </w:r>
      <w:r>
        <w:fldChar w:fldCharType="begin"/>
      </w:r>
      <w:r>
        <w:instrText>PAGEREF section_eaf84504e46e44b087197bd8eff6d35b</w:instrText>
      </w:r>
      <w:r>
        <w:fldChar w:fldCharType="separate"/>
      </w:r>
      <w:r>
        <w:rPr>
          <w:noProof/>
        </w:rPr>
        <w:t>30</w:t>
      </w:r>
      <w:r>
        <w:fldChar w:fldCharType="end"/>
      </w:r>
    </w:p>
    <w:p w:rsidR="00E04142" w:rsidRDefault="00646C00">
      <w:pPr>
        <w:pStyle w:val="indexentry0"/>
      </w:pPr>
      <w:r>
        <w:t xml:space="preserve">   </w:t>
      </w:r>
      <w:hyperlink w:anchor="Section_57c8f7d4142644e0b58d6fa1a5a81659">
        <w:r>
          <w:rPr>
            <w:rStyle w:val="Hyperlink"/>
          </w:rPr>
          <w:t>MSONFC</w:t>
        </w:r>
      </w:hyperlink>
      <w:r>
        <w:t xml:space="preserve"> </w:t>
      </w:r>
      <w:r>
        <w:fldChar w:fldCharType="begin"/>
      </w:r>
      <w:r>
        <w:instrText>PAGEREF Section_57c8f7d4142644e0b58d6fa1a5a81659</w:instrText>
      </w:r>
      <w:r>
        <w:fldChar w:fldCharType="separate"/>
      </w:r>
      <w:r>
        <w:rPr>
          <w:noProof/>
        </w:rPr>
        <w:t>27</w:t>
      </w:r>
      <w:r>
        <w:fldChar w:fldCharType="end"/>
      </w:r>
    </w:p>
    <w:p w:rsidR="00E04142" w:rsidRDefault="00646C00">
      <w:pPr>
        <w:pStyle w:val="indexentry0"/>
      </w:pPr>
      <w:r>
        <w:t xml:space="preserve">   </w:t>
      </w:r>
      <w:hyperlink w:anchor="Section_d033a231279a42daa71c260412bdd451">
        <w:r>
          <w:rPr>
            <w:rStyle w:val="Hyperlink"/>
          </w:rPr>
          <w:t>WebScreenSizeEnum</w:t>
        </w:r>
      </w:hyperlink>
      <w:r>
        <w:t xml:space="preserve"> </w:t>
      </w:r>
      <w:r>
        <w:fldChar w:fldCharType="begin"/>
      </w:r>
      <w:r>
        <w:instrText>PAGEREF Section_d033a231279a42daa71c260412bdd451</w:instrText>
      </w:r>
      <w:r>
        <w:fldChar w:fldCharType="separate"/>
      </w:r>
      <w:r>
        <w:rPr>
          <w:noProof/>
        </w:rPr>
        <w:t>29</w:t>
      </w:r>
      <w:r>
        <w:fldChar w:fldCharType="end"/>
      </w:r>
    </w:p>
    <w:p w:rsidR="00E04142" w:rsidRDefault="00646C00">
      <w:pPr>
        <w:pStyle w:val="indexentry0"/>
      </w:pPr>
      <w:r>
        <w:t>Common objects</w:t>
      </w:r>
    </w:p>
    <w:p w:rsidR="00E04142" w:rsidRDefault="00646C00">
      <w:pPr>
        <w:pStyle w:val="indexentry0"/>
      </w:pPr>
      <w:r>
        <w:t xml:space="preserve">   </w:t>
      </w:r>
      <w:hyperlink w:anchor="section_3b94f5604aa24c89bd0f55e293c3fbc7">
        <w:r>
          <w:rPr>
            <w:rStyle w:val="Hyperlink"/>
          </w:rPr>
          <w:t>document signature serialized certificate store structure</w:t>
        </w:r>
      </w:hyperlink>
      <w:r>
        <w:t xml:space="preserve"> </w:t>
      </w:r>
      <w:r>
        <w:fldChar w:fldCharType="begin"/>
      </w:r>
      <w:r>
        <w:instrText>PAGEREF section_3b94f5604aa24c89bd0f55e293c3fbc7</w:instrText>
      </w:r>
      <w:r>
        <w:fldChar w:fldCharType="separate"/>
      </w:r>
      <w:r>
        <w:rPr>
          <w:noProof/>
        </w:rPr>
        <w:t>124</w:t>
      </w:r>
      <w:r>
        <w:fldChar w:fldCharType="end"/>
      </w:r>
    </w:p>
    <w:p w:rsidR="00E04142" w:rsidRDefault="00646C00">
      <w:pPr>
        <w:pStyle w:val="indexentry0"/>
      </w:pPr>
      <w:r>
        <w:t xml:space="preserve">   </w:t>
      </w:r>
      <w:hyperlink w:anchor="section_8826206b935b4daaaa292ee4134ef202">
        <w:r>
          <w:rPr>
            <w:rStyle w:val="Hyperlink"/>
          </w:rPr>
          <w:t>hyperlinks</w:t>
        </w:r>
      </w:hyperlink>
      <w:r>
        <w:t xml:space="preserve"> </w:t>
      </w:r>
      <w:r>
        <w:fldChar w:fldCharType="begin"/>
      </w:r>
      <w:r>
        <w:instrText>PAGEREF section_8826206b935b4daaaa292ee4134ef202</w:instrText>
      </w:r>
      <w:r>
        <w:fldChar w:fldCharType="separate"/>
      </w:r>
      <w:r>
        <w:rPr>
          <w:noProof/>
        </w:rPr>
        <w:t>104</w:t>
      </w:r>
      <w:r>
        <w:fldChar w:fldCharType="end"/>
      </w:r>
    </w:p>
    <w:p w:rsidR="00E04142" w:rsidRDefault="00646C00">
      <w:pPr>
        <w:pStyle w:val="indexentry0"/>
      </w:pPr>
      <w:r>
        <w:t xml:space="preserve">   </w:t>
      </w:r>
      <w:hyperlink w:anchor="section_f7c1375ecff349c6b62f39492273827c">
        <w:r>
          <w:rPr>
            <w:rStyle w:val="Hyperlink"/>
          </w:rPr>
          <w:t>MsoEnvelope</w:t>
        </w:r>
      </w:hyperlink>
      <w:r>
        <w:t xml:space="preserve"> </w:t>
      </w:r>
      <w:r>
        <w:fldChar w:fldCharType="begin"/>
      </w:r>
      <w:r>
        <w:instrText>PAGEREF section_f7c1375ecff349c6b62f39492273827c</w:instrText>
      </w:r>
      <w:r>
        <w:fldChar w:fldCharType="separate"/>
      </w:r>
      <w:r>
        <w:rPr>
          <w:noProof/>
        </w:rPr>
        <w:t>113</w:t>
      </w:r>
      <w:r>
        <w:fldChar w:fldCharType="end"/>
      </w:r>
    </w:p>
    <w:p w:rsidR="00E04142" w:rsidRDefault="00646C00">
      <w:pPr>
        <w:pStyle w:val="indexentry0"/>
      </w:pPr>
      <w:r>
        <w:t xml:space="preserve">   </w:t>
      </w:r>
      <w:hyperlink w:anchor="section_a38b2b42f81045358ffb175863574222">
        <w:r>
          <w:rPr>
            <w:rStyle w:val="Hyperlink"/>
          </w:rPr>
          <w:t>toolbar customization</w:t>
        </w:r>
      </w:hyperlink>
      <w:r>
        <w:t xml:space="preserve"> </w:t>
      </w:r>
      <w:r>
        <w:fldChar w:fldCharType="begin"/>
      </w:r>
      <w:r>
        <w:instrText>PAGEREF section_a38b2b42f81045358ffb175863574222</w:instrText>
      </w:r>
      <w:r>
        <w:fldChar w:fldCharType="separate"/>
      </w:r>
      <w:r>
        <w:rPr>
          <w:noProof/>
        </w:rPr>
        <w:t>30</w:t>
      </w:r>
      <w:r>
        <w:fldChar w:fldCharType="end"/>
      </w:r>
    </w:p>
    <w:p w:rsidR="00E04142" w:rsidRDefault="00646C00">
      <w:pPr>
        <w:pStyle w:val="indexentry0"/>
      </w:pPr>
      <w:r>
        <w:t>Cover page properties</w:t>
      </w:r>
    </w:p>
    <w:p w:rsidR="00E04142" w:rsidRDefault="00646C00">
      <w:pPr>
        <w:pStyle w:val="indexentry0"/>
      </w:pPr>
      <w:r>
        <w:t xml:space="preserve">   </w:t>
      </w:r>
      <w:hyperlink w:anchor="section_df05d7588d6647b4bbff5a7f11ae446c">
        <w:r>
          <w:rPr>
            <w:rStyle w:val="Hyperlink"/>
          </w:rPr>
          <w:t>Abstract</w:t>
        </w:r>
      </w:hyperlink>
      <w:r>
        <w:t xml:space="preserve"> </w:t>
      </w:r>
      <w:r>
        <w:fldChar w:fldCharType="begin"/>
      </w:r>
      <w:r>
        <w:instrText>PAGEREF section_df05d7588d6647b4bbff5a7f11ae446c</w:instrText>
      </w:r>
      <w:r>
        <w:fldChar w:fldCharType="separate"/>
      </w:r>
      <w:r>
        <w:rPr>
          <w:noProof/>
        </w:rPr>
        <w:t>101</w:t>
      </w:r>
      <w:r>
        <w:fldChar w:fldCharType="end"/>
      </w:r>
    </w:p>
    <w:p w:rsidR="00E04142" w:rsidRDefault="00646C00">
      <w:pPr>
        <w:pStyle w:val="indexentry0"/>
      </w:pPr>
      <w:r>
        <w:t xml:space="preserve">   </w:t>
      </w:r>
      <w:hyperlink w:anchor="section_c09e991e764a40748c201214c6634a48">
        <w:r>
          <w:rPr>
            <w:rStyle w:val="Hyperlink"/>
          </w:rPr>
          <w:t>CompanyAddress</w:t>
        </w:r>
      </w:hyperlink>
      <w:r>
        <w:t xml:space="preserve"> </w:t>
      </w:r>
      <w:r>
        <w:fldChar w:fldCharType="begin"/>
      </w:r>
      <w:r>
        <w:instrText>PAGEREF section_c09e991e764a40748c201214c6634a48</w:instrText>
      </w:r>
      <w:r>
        <w:fldChar w:fldCharType="separate"/>
      </w:r>
      <w:r>
        <w:rPr>
          <w:noProof/>
        </w:rPr>
        <w:t>101</w:t>
      </w:r>
      <w:r>
        <w:fldChar w:fldCharType="end"/>
      </w:r>
    </w:p>
    <w:p w:rsidR="00E04142" w:rsidRDefault="00646C00">
      <w:pPr>
        <w:pStyle w:val="indexentry0"/>
      </w:pPr>
      <w:r>
        <w:t xml:space="preserve">   </w:t>
      </w:r>
      <w:hyperlink w:anchor="section_e212a2749e464501afa1d4cf1f7f1256">
        <w:r>
          <w:rPr>
            <w:rStyle w:val="Hyperlink"/>
          </w:rPr>
          <w:t>CompanyEmail</w:t>
        </w:r>
      </w:hyperlink>
      <w:r>
        <w:t xml:space="preserve"> </w:t>
      </w:r>
      <w:r>
        <w:fldChar w:fldCharType="begin"/>
      </w:r>
      <w:r>
        <w:instrText>PAGEREF section_e212a2749e464501afa1d4cf1f7f1256</w:instrText>
      </w:r>
      <w:r>
        <w:fldChar w:fldCharType="separate"/>
      </w:r>
      <w:r>
        <w:rPr>
          <w:noProof/>
        </w:rPr>
        <w:t>102</w:t>
      </w:r>
      <w:r>
        <w:fldChar w:fldCharType="end"/>
      </w:r>
    </w:p>
    <w:p w:rsidR="00E04142" w:rsidRDefault="00646C00">
      <w:pPr>
        <w:pStyle w:val="indexentry0"/>
      </w:pPr>
      <w:r>
        <w:t xml:space="preserve">   </w:t>
      </w:r>
      <w:hyperlink w:anchor="section_eb00ac2c2e4447f9a150dee3880a2947">
        <w:r>
          <w:rPr>
            <w:rStyle w:val="Hyperlink"/>
          </w:rPr>
          <w:t>CompanyFax</w:t>
        </w:r>
      </w:hyperlink>
      <w:r>
        <w:t xml:space="preserve"> </w:t>
      </w:r>
      <w:r>
        <w:fldChar w:fldCharType="begin"/>
      </w:r>
      <w:r>
        <w:instrText>PAGEREF section_eb00ac2c2e4447f9a150dee3880a2947</w:instrText>
      </w:r>
      <w:r>
        <w:fldChar w:fldCharType="separate"/>
      </w:r>
      <w:r>
        <w:rPr>
          <w:noProof/>
        </w:rPr>
        <w:t>102</w:t>
      </w:r>
      <w:r>
        <w:fldChar w:fldCharType="end"/>
      </w:r>
    </w:p>
    <w:p w:rsidR="00E04142" w:rsidRDefault="00646C00">
      <w:pPr>
        <w:pStyle w:val="indexentry0"/>
      </w:pPr>
      <w:r>
        <w:t xml:space="preserve">   </w:t>
      </w:r>
      <w:hyperlink w:anchor="section_5a6b2056449a4ad4935ee114c8cf1218">
        <w:r>
          <w:rPr>
            <w:rStyle w:val="Hyperlink"/>
          </w:rPr>
          <w:t>CompanyPhone</w:t>
        </w:r>
      </w:hyperlink>
      <w:r>
        <w:t xml:space="preserve"> </w:t>
      </w:r>
      <w:r>
        <w:fldChar w:fldCharType="begin"/>
      </w:r>
      <w:r>
        <w:instrText>PAGEREF section_5a6b2056449a4ad4935ee114c8cf1218</w:instrText>
      </w:r>
      <w:r>
        <w:fldChar w:fldCharType="separate"/>
      </w:r>
      <w:r>
        <w:rPr>
          <w:noProof/>
        </w:rPr>
        <w:t>101</w:t>
      </w:r>
      <w:r>
        <w:fldChar w:fldCharType="end"/>
      </w:r>
    </w:p>
    <w:p w:rsidR="00E04142" w:rsidRDefault="00646C00">
      <w:pPr>
        <w:pStyle w:val="indexentry0"/>
      </w:pPr>
      <w:r>
        <w:t xml:space="preserve">   </w:t>
      </w:r>
      <w:hyperlink w:anchor="section_252c6032cf674f6c91d65f56ea66c7da">
        <w:r>
          <w:rPr>
            <w:rStyle w:val="Hyperlink"/>
          </w:rPr>
          <w:t>CoverPageProperties</w:t>
        </w:r>
      </w:hyperlink>
      <w:r>
        <w:t xml:space="preserve"> </w:t>
      </w:r>
      <w:r>
        <w:fldChar w:fldCharType="begin"/>
      </w:r>
      <w:r>
        <w:instrText>PAGEREF section_252c6032cf674f6c91d65f56ea66c7da</w:instrText>
      </w:r>
      <w:r>
        <w:fldChar w:fldCharType="separate"/>
      </w:r>
      <w:r>
        <w:rPr>
          <w:noProof/>
        </w:rPr>
        <w:t>102</w:t>
      </w:r>
      <w:r>
        <w:fldChar w:fldCharType="end"/>
      </w:r>
    </w:p>
    <w:p w:rsidR="00E04142" w:rsidRDefault="00646C00">
      <w:pPr>
        <w:pStyle w:val="indexentry0"/>
      </w:pPr>
      <w:r>
        <w:t xml:space="preserve">   </w:t>
      </w:r>
      <w:hyperlink w:anchor="section_9dccbce275e24276a0bbf066c67dbbae">
        <w:r>
          <w:rPr>
            <w:rStyle w:val="Hyperlink"/>
          </w:rPr>
          <w:t>PublishDate</w:t>
        </w:r>
      </w:hyperlink>
      <w:r>
        <w:t xml:space="preserve"> </w:t>
      </w:r>
      <w:r>
        <w:fldChar w:fldCharType="begin"/>
      </w:r>
      <w:r>
        <w:instrText>PAGEREF section_9dccbce275e24276a0bbf066c67dbbae</w:instrText>
      </w:r>
      <w:r>
        <w:fldChar w:fldCharType="separate"/>
      </w:r>
      <w:r>
        <w:rPr>
          <w:noProof/>
        </w:rPr>
        <w:t>101</w:t>
      </w:r>
      <w:r>
        <w:fldChar w:fldCharType="end"/>
      </w:r>
    </w:p>
    <w:p w:rsidR="00E04142" w:rsidRDefault="00646C00">
      <w:pPr>
        <w:pStyle w:val="indexentry0"/>
      </w:pPr>
      <w:r>
        <w:t xml:space="preserve">   </w:t>
      </w:r>
      <w:hyperlink w:anchor="section_0bc1d3233ce34b599dd4143bf9a1a7a9">
        <w:r>
          <w:rPr>
            <w:rStyle w:val="Hyperlink"/>
          </w:rPr>
          <w:t>ST_PublishDate</w:t>
        </w:r>
      </w:hyperlink>
      <w:r>
        <w:t xml:space="preserve"> </w:t>
      </w:r>
      <w:r>
        <w:fldChar w:fldCharType="begin"/>
      </w:r>
      <w:r>
        <w:instrText>PAGEREF section_0bc1d3233ce34b599dd4143bf9a1a7a9</w:instrText>
      </w:r>
      <w:r>
        <w:fldChar w:fldCharType="separate"/>
      </w:r>
      <w:r>
        <w:rPr>
          <w:noProof/>
        </w:rPr>
        <w:t>101</w:t>
      </w:r>
      <w:r>
        <w:fldChar w:fldCharType="end"/>
      </w:r>
    </w:p>
    <w:p w:rsidR="00E04142" w:rsidRDefault="00646C00">
      <w:pPr>
        <w:pStyle w:val="indexentry0"/>
      </w:pPr>
      <w:r>
        <w:t>Custom property editor</w:t>
      </w:r>
    </w:p>
    <w:p w:rsidR="00E04142" w:rsidRDefault="00646C00">
      <w:pPr>
        <w:pStyle w:val="indexentry0"/>
      </w:pPr>
      <w:r>
        <w:t xml:space="preserve">   </w:t>
      </w:r>
      <w:hyperlink w:anchor="section_2169d00b14074f15abcab1ee8aa2a2a1">
        <w:r>
          <w:rPr>
            <w:rStyle w:val="Hyperlink"/>
          </w:rPr>
          <w:t>customPropertyEditor</w:t>
        </w:r>
      </w:hyperlink>
      <w:r>
        <w:t xml:space="preserve"> </w:t>
      </w:r>
      <w:r>
        <w:fldChar w:fldCharType="begin"/>
      </w:r>
      <w:r>
        <w:instrText>PAGEREF section_2169d00b14074f15abcab1ee8aa2a2a1</w:instrText>
      </w:r>
      <w:r>
        <w:fldChar w:fldCharType="separate"/>
      </w:r>
      <w:r>
        <w:rPr>
          <w:noProof/>
        </w:rPr>
        <w:t>90</w:t>
      </w:r>
      <w:r>
        <w:fldChar w:fldCharType="end"/>
      </w:r>
    </w:p>
    <w:p w:rsidR="00E04142" w:rsidRDefault="00646C00">
      <w:pPr>
        <w:pStyle w:val="indexentry0"/>
      </w:pPr>
      <w:r>
        <w:t xml:space="preserve">   </w:t>
      </w:r>
      <w:hyperlink w:anchor="section_67e2ad00a4b74887a5b5f96ec69765a9">
        <w:r>
          <w:rPr>
            <w:rStyle w:val="Hyperlink"/>
          </w:rPr>
          <w:t>customPropertyEditors</w:t>
        </w:r>
      </w:hyperlink>
      <w:r>
        <w:t xml:space="preserve"> </w:t>
      </w:r>
      <w:r>
        <w:fldChar w:fldCharType="begin"/>
      </w:r>
      <w:r>
        <w:instrText>PA</w:instrText>
      </w:r>
      <w:r>
        <w:instrText>GEREF section_67e2ad00a4b74887a5b5f96ec69765a9</w:instrText>
      </w:r>
      <w:r>
        <w:fldChar w:fldCharType="separate"/>
      </w:r>
      <w:r>
        <w:rPr>
          <w:noProof/>
        </w:rPr>
        <w:t>91</w:t>
      </w:r>
      <w:r>
        <w:fldChar w:fldCharType="end"/>
      </w:r>
    </w:p>
    <w:p w:rsidR="00E04142" w:rsidRDefault="00646C00">
      <w:pPr>
        <w:pStyle w:val="indexentry0"/>
      </w:pPr>
      <w:r>
        <w:t xml:space="preserve">   </w:t>
      </w:r>
      <w:hyperlink w:anchor="section_b820dac0f2cf405f9da3912331ed527f">
        <w:r>
          <w:rPr>
            <w:rStyle w:val="Hyperlink"/>
          </w:rPr>
          <w:t>defaultPropertyEditorNamespace</w:t>
        </w:r>
      </w:hyperlink>
      <w:r>
        <w:t xml:space="preserve"> </w:t>
      </w:r>
      <w:r>
        <w:fldChar w:fldCharType="begin"/>
      </w:r>
      <w:r>
        <w:instrText>PAGEREF section_b820dac0f2cf405f9da3912331ed527f</w:instrText>
      </w:r>
      <w:r>
        <w:fldChar w:fldCharType="separate"/>
      </w:r>
      <w:r>
        <w:rPr>
          <w:noProof/>
        </w:rPr>
        <w:t>90</w:t>
      </w:r>
      <w:r>
        <w:fldChar w:fldCharType="end"/>
      </w:r>
    </w:p>
    <w:p w:rsidR="00E04142" w:rsidRDefault="00646C00">
      <w:pPr>
        <w:pStyle w:val="indexentry0"/>
      </w:pPr>
      <w:r>
        <w:t xml:space="preserve">   </w:t>
      </w:r>
      <w:hyperlink w:anchor="section_4eff429624e14042a785bc135c4d63df">
        <w:r>
          <w:rPr>
            <w:rStyle w:val="Hyperlink"/>
          </w:rPr>
          <w:t>XMLNamespace</w:t>
        </w:r>
      </w:hyperlink>
      <w:r>
        <w:t xml:space="preserve"> </w:t>
      </w:r>
      <w:r>
        <w:fldChar w:fldCharType="begin"/>
      </w:r>
      <w:r>
        <w:instrText>PAGEREF section_4eff429624e14042a785bc135c4d63df</w:instrText>
      </w:r>
      <w:r>
        <w:fldChar w:fldCharType="separate"/>
      </w:r>
      <w:r>
        <w:rPr>
          <w:noProof/>
        </w:rPr>
        <w:t>89</w:t>
      </w:r>
      <w:r>
        <w:fldChar w:fldCharType="end"/>
      </w:r>
    </w:p>
    <w:p w:rsidR="00E04142" w:rsidRDefault="00646C00">
      <w:pPr>
        <w:pStyle w:val="indexentry0"/>
      </w:pPr>
      <w:r>
        <w:t xml:space="preserve">   </w:t>
      </w:r>
      <w:hyperlink w:anchor="section_47b70b8b19764430ade6b3f6adf2262f">
        <w:r>
          <w:rPr>
            <w:rStyle w:val="Hyperlink"/>
          </w:rPr>
          <w:t>XSNLocator</w:t>
        </w:r>
      </w:hyperlink>
      <w:r>
        <w:t xml:space="preserve"> </w:t>
      </w:r>
      <w:r>
        <w:fldChar w:fldCharType="begin"/>
      </w:r>
      <w:r>
        <w:instrText>PAGEREF section_47b70b8b19764430ade6b3f6adf2262f</w:instrText>
      </w:r>
      <w:r>
        <w:fldChar w:fldCharType="separate"/>
      </w:r>
      <w:r>
        <w:rPr>
          <w:noProof/>
        </w:rPr>
        <w:t>90</w:t>
      </w:r>
      <w:r>
        <w:fldChar w:fldCharType="end"/>
      </w:r>
    </w:p>
    <w:p w:rsidR="00E04142" w:rsidRDefault="00646C00">
      <w:pPr>
        <w:pStyle w:val="indexentry0"/>
      </w:pPr>
      <w:hyperlink w:anchor="section_e4521fcce23542979351d268ebb7a9d7">
        <w:r>
          <w:rPr>
            <w:rStyle w:val="Hyperlink"/>
          </w:rPr>
          <w:t>Custom XML data storage</w:t>
        </w:r>
      </w:hyperlink>
      <w:r>
        <w:t xml:space="preserve"> </w:t>
      </w:r>
      <w:r>
        <w:fldChar w:fldCharType="begin"/>
      </w:r>
      <w:r>
        <w:instrText>PAGEREF section_e4521fcce23542979351d268ebb7a9d7</w:instrText>
      </w:r>
      <w:r>
        <w:fldChar w:fldCharType="separate"/>
      </w:r>
      <w:r>
        <w:rPr>
          <w:noProof/>
        </w:rPr>
        <w:t>89</w:t>
      </w:r>
      <w:r>
        <w:fldChar w:fldCharType="end"/>
      </w:r>
    </w:p>
    <w:p w:rsidR="00E04142" w:rsidRDefault="00646C00">
      <w:pPr>
        <w:pStyle w:val="indexentry0"/>
      </w:pPr>
      <w:r>
        <w:t xml:space="preserve">   </w:t>
      </w:r>
      <w:hyperlink w:anchor="section_8d4c97e66af4473aa6acef7ce89ccbf2">
        <w:r>
          <w:rPr>
            <w:rStyle w:val="Hyperlink"/>
          </w:rPr>
          <w:t>custom XML data storage properties</w:t>
        </w:r>
      </w:hyperlink>
      <w:r>
        <w:t xml:space="preserve"> </w:t>
      </w:r>
      <w:r>
        <w:fldChar w:fldCharType="begin"/>
      </w:r>
      <w:r>
        <w:instrText>PAGEREF section_8d4c97e66af4473aa6acef7ce89ccbf2</w:instrText>
      </w:r>
      <w:r>
        <w:fldChar w:fldCharType="separate"/>
      </w:r>
      <w:r>
        <w:rPr>
          <w:noProof/>
        </w:rPr>
        <w:t>103</w:t>
      </w:r>
      <w:r>
        <w:fldChar w:fldCharType="end"/>
      </w:r>
    </w:p>
    <w:p w:rsidR="00E04142" w:rsidRDefault="00646C00">
      <w:pPr>
        <w:pStyle w:val="indexentry0"/>
      </w:pPr>
      <w:r>
        <w:t xml:space="preserve">   </w:t>
      </w:r>
      <w:hyperlink w:anchor="section_b529581ef7d94e4086694155b82ca0d5">
        <w:r>
          <w:rPr>
            <w:rStyle w:val="Hyperlink"/>
          </w:rPr>
          <w:t>showOnOpen</w:t>
        </w:r>
      </w:hyperlink>
      <w:r>
        <w:t xml:space="preserve"> </w:t>
      </w:r>
      <w:r>
        <w:fldChar w:fldCharType="begin"/>
      </w:r>
      <w:r>
        <w:instrText>PAGEREF section_b529581ef7d94e4086694155b82ca0d5</w:instrText>
      </w:r>
      <w:r>
        <w:fldChar w:fldCharType="separate"/>
      </w:r>
      <w:r>
        <w:rPr>
          <w:noProof/>
        </w:rPr>
        <w:t>90</w:t>
      </w:r>
      <w:r>
        <w:fldChar w:fldCharType="end"/>
      </w:r>
    </w:p>
    <w:p w:rsidR="00E04142" w:rsidRDefault="00646C00">
      <w:pPr>
        <w:pStyle w:val="indexentry0"/>
      </w:pPr>
      <w:hyperlink w:anchor="section_4bd09eb4a447471ebb34b6be107ab54d">
        <w:r>
          <w:rPr>
            <w:rStyle w:val="Hyperlink"/>
          </w:rPr>
          <w:t>Custom XML dat</w:t>
        </w:r>
        <w:r>
          <w:rPr>
            <w:rStyle w:val="Hyperlink"/>
          </w:rPr>
          <w:t>a storage item</w:t>
        </w:r>
      </w:hyperlink>
      <w:r>
        <w:t xml:space="preserve"> </w:t>
      </w:r>
      <w:r>
        <w:fldChar w:fldCharType="begin"/>
      </w:r>
      <w:r>
        <w:instrText>PAGEREF section_4bd09eb4a447471ebb34b6be107ab54d</w:instrText>
      </w:r>
      <w:r>
        <w:fldChar w:fldCharType="separate"/>
      </w:r>
      <w:r>
        <w:rPr>
          <w:noProof/>
        </w:rPr>
        <w:t>89</w:t>
      </w:r>
      <w:r>
        <w:fldChar w:fldCharType="end"/>
      </w:r>
    </w:p>
    <w:p w:rsidR="00E04142" w:rsidRDefault="00646C00">
      <w:pPr>
        <w:pStyle w:val="indexentry0"/>
      </w:pPr>
      <w:r>
        <w:t xml:space="preserve">   </w:t>
      </w:r>
      <w:hyperlink w:anchor="section_1deeffdeda944ce78188af1ef5d29e67">
        <w:r>
          <w:rPr>
            <w:rStyle w:val="Hyperlink"/>
          </w:rPr>
          <w:t>cover page properties</w:t>
        </w:r>
      </w:hyperlink>
      <w:r>
        <w:t xml:space="preserve"> </w:t>
      </w:r>
      <w:r>
        <w:fldChar w:fldCharType="begin"/>
      </w:r>
      <w:r>
        <w:instrText>PAGEREF section_1deeffdeda944ce78188af1ef5d29e67</w:instrText>
      </w:r>
      <w:r>
        <w:fldChar w:fldCharType="separate"/>
      </w:r>
      <w:r>
        <w:rPr>
          <w:noProof/>
        </w:rPr>
        <w:t>101</w:t>
      </w:r>
      <w:r>
        <w:fldChar w:fldCharType="end"/>
      </w:r>
    </w:p>
    <w:p w:rsidR="00E04142" w:rsidRDefault="00646C00">
      <w:pPr>
        <w:pStyle w:val="indexentry0"/>
      </w:pPr>
      <w:r>
        <w:t xml:space="preserve">   </w:t>
      </w:r>
      <w:hyperlink w:anchor="section_85d6920daf9f49d9873bbab3e41ae0ff">
        <w:r>
          <w:rPr>
            <w:rStyle w:val="Hyperlink"/>
          </w:rPr>
          <w:t>custom property editor</w:t>
        </w:r>
      </w:hyperlink>
      <w:r>
        <w:t xml:space="preserve"> </w:t>
      </w:r>
      <w:r>
        <w:fldChar w:fldCharType="begin"/>
      </w:r>
      <w:r>
        <w:instrText>PAGEREF section_85d6920daf9f49d9873bbab3e41ae0ff</w:instrText>
      </w:r>
      <w:r>
        <w:fldChar w:fldCharType="separate"/>
      </w:r>
      <w:r>
        <w:rPr>
          <w:noProof/>
        </w:rPr>
        <w:t>89</w:t>
      </w:r>
      <w:r>
        <w:fldChar w:fldCharType="end"/>
      </w:r>
    </w:p>
    <w:p w:rsidR="00E04142" w:rsidRDefault="00646C00">
      <w:pPr>
        <w:pStyle w:val="indexentry0"/>
      </w:pPr>
      <w:r>
        <w:t xml:space="preserve">   </w:t>
      </w:r>
      <w:hyperlink w:anchor="section_cadcb03133274023952d6607c1ab634e">
        <w:r>
          <w:rPr>
            <w:rStyle w:val="Hyperlink"/>
          </w:rPr>
          <w:t>custom Xsn</w:t>
        </w:r>
      </w:hyperlink>
      <w:r>
        <w:t xml:space="preserve"> </w:t>
      </w:r>
      <w:r>
        <w:fldChar w:fldCharType="begin"/>
      </w:r>
      <w:r>
        <w:instrText>PAGEREF section_cadcb03133274023952d6607c1ab634e</w:instrText>
      </w:r>
      <w:r>
        <w:fldChar w:fldCharType="separate"/>
      </w:r>
      <w:r>
        <w:rPr>
          <w:noProof/>
        </w:rPr>
        <w:t>91</w:t>
      </w:r>
      <w:r>
        <w:fldChar w:fldCharType="end"/>
      </w:r>
    </w:p>
    <w:p w:rsidR="00E04142" w:rsidRDefault="00646C00">
      <w:pPr>
        <w:pStyle w:val="indexentry0"/>
      </w:pPr>
      <w:r>
        <w:t xml:space="preserve">   </w:t>
      </w:r>
      <w:hyperlink w:anchor="section_6ad9a50924ce46ffb28f77bcd3139b32">
        <w:r>
          <w:rPr>
            <w:rStyle w:val="Hyperlink"/>
          </w:rPr>
          <w:t>Long properties</w:t>
        </w:r>
      </w:hyperlink>
      <w:r>
        <w:t xml:space="preserve"> </w:t>
      </w:r>
      <w:r>
        <w:fldChar w:fldCharType="begin"/>
      </w:r>
      <w:r>
        <w:instrText>PAGEREF section_6ad9a50924ce46ffb28f77bcd3139b32</w:instrText>
      </w:r>
      <w:r>
        <w:fldChar w:fldCharType="separate"/>
      </w:r>
      <w:r>
        <w:rPr>
          <w:noProof/>
        </w:rPr>
        <w:t>102</w:t>
      </w:r>
      <w:r>
        <w:fldChar w:fldCharType="end"/>
      </w:r>
    </w:p>
    <w:p w:rsidR="00E04142" w:rsidRDefault="00646C00">
      <w:pPr>
        <w:pStyle w:val="indexentry0"/>
      </w:pPr>
      <w:r>
        <w:t>Custom XML data storage properties</w:t>
      </w:r>
    </w:p>
    <w:p w:rsidR="00E04142" w:rsidRDefault="00646C00">
      <w:pPr>
        <w:pStyle w:val="indexentry0"/>
      </w:pPr>
      <w:r>
        <w:t xml:space="preserve">   </w:t>
      </w:r>
      <w:hyperlink w:anchor="section_a8fb433020724dd8962bfc57e7dfc5dd">
        <w:r>
          <w:rPr>
            <w:rStyle w:val="Hyperlink"/>
          </w:rPr>
          <w:t>dataStoreItem</w:t>
        </w:r>
      </w:hyperlink>
      <w:r>
        <w:t xml:space="preserve"> </w:t>
      </w:r>
      <w:r>
        <w:fldChar w:fldCharType="begin"/>
      </w:r>
      <w:r>
        <w:instrText>PAGEREF section_a8fb433020724dd8962bfc57</w:instrText>
      </w:r>
      <w:r>
        <w:instrText>e7dfc5dd</w:instrText>
      </w:r>
      <w:r>
        <w:fldChar w:fldCharType="separate"/>
      </w:r>
      <w:r>
        <w:rPr>
          <w:noProof/>
        </w:rPr>
        <w:t>104</w:t>
      </w:r>
      <w:r>
        <w:fldChar w:fldCharType="end"/>
      </w:r>
    </w:p>
    <w:p w:rsidR="00E04142" w:rsidRDefault="00646C00">
      <w:pPr>
        <w:pStyle w:val="indexentry0"/>
      </w:pPr>
      <w:r>
        <w:t xml:space="preserve">   </w:t>
      </w:r>
      <w:hyperlink w:anchor="section_9cb777251f9c465bb7e880ef27929002">
        <w:r>
          <w:rPr>
            <w:rStyle w:val="Hyperlink"/>
          </w:rPr>
          <w:t>schemaRef</w:t>
        </w:r>
      </w:hyperlink>
      <w:r>
        <w:t xml:space="preserve"> </w:t>
      </w:r>
      <w:r>
        <w:fldChar w:fldCharType="begin"/>
      </w:r>
      <w:r>
        <w:instrText>PAGEREF section_9cb777251f9c465bb7e880ef27929002</w:instrText>
      </w:r>
      <w:r>
        <w:fldChar w:fldCharType="separate"/>
      </w:r>
      <w:r>
        <w:rPr>
          <w:noProof/>
        </w:rPr>
        <w:t>103</w:t>
      </w:r>
      <w:r>
        <w:fldChar w:fldCharType="end"/>
      </w:r>
    </w:p>
    <w:p w:rsidR="00E04142" w:rsidRDefault="00646C00">
      <w:pPr>
        <w:pStyle w:val="indexentry0"/>
      </w:pPr>
      <w:r>
        <w:t xml:space="preserve">   </w:t>
      </w:r>
      <w:hyperlink w:anchor="section_40b3b0b5243e4f6f8e645f446fb70ac2">
        <w:r>
          <w:rPr>
            <w:rStyle w:val="Hyperlink"/>
          </w:rPr>
          <w:t>schemaRefs</w:t>
        </w:r>
      </w:hyperlink>
      <w:r>
        <w:t xml:space="preserve"> </w:t>
      </w:r>
      <w:r>
        <w:fldChar w:fldCharType="begin"/>
      </w:r>
      <w:r>
        <w:instrText>PAGEREF section_40b3b0b5243e4f6f8e645f446fb70ac2</w:instrText>
      </w:r>
      <w:r>
        <w:fldChar w:fldCharType="separate"/>
      </w:r>
      <w:r>
        <w:rPr>
          <w:noProof/>
        </w:rPr>
        <w:t>104</w:t>
      </w:r>
      <w:r>
        <w:fldChar w:fldCharType="end"/>
      </w:r>
    </w:p>
    <w:p w:rsidR="00E04142" w:rsidRDefault="00646C00">
      <w:pPr>
        <w:pStyle w:val="indexentry0"/>
      </w:pPr>
      <w:r>
        <w:t xml:space="preserve">   </w:t>
      </w:r>
      <w:hyperlink w:anchor="section_2f3a48cb3142403c962afa02061b7d9b">
        <w:r>
          <w:rPr>
            <w:rStyle w:val="Hyperlink"/>
          </w:rPr>
          <w:t>ST_Guid</w:t>
        </w:r>
      </w:hyperlink>
      <w:r>
        <w:t xml:space="preserve"> </w:t>
      </w:r>
      <w:r>
        <w:fldChar w:fldCharType="begin"/>
      </w:r>
      <w:r>
        <w:instrText>PAGEREF section_2f3a48cb3142403c962afa02061b7d9b</w:instrText>
      </w:r>
      <w:r>
        <w:fldChar w:fldCharType="separate"/>
      </w:r>
      <w:r>
        <w:rPr>
          <w:noProof/>
        </w:rPr>
        <w:t>103</w:t>
      </w:r>
      <w:r>
        <w:fldChar w:fldCharType="end"/>
      </w:r>
    </w:p>
    <w:p w:rsidR="00E04142" w:rsidRDefault="00646C00">
      <w:pPr>
        <w:pStyle w:val="indexentry0"/>
      </w:pPr>
      <w:r>
        <w:t>Custom Xsn</w:t>
      </w:r>
    </w:p>
    <w:p w:rsidR="00E04142" w:rsidRDefault="00646C00">
      <w:pPr>
        <w:pStyle w:val="indexentry0"/>
      </w:pPr>
      <w:r>
        <w:t xml:space="preserve">   </w:t>
      </w:r>
      <w:hyperlink w:anchor="section_47752cf7ea8b4994a685259f261254e7">
        <w:r>
          <w:rPr>
            <w:rStyle w:val="Hyperlink"/>
          </w:rPr>
          <w:t>cac</w:t>
        </w:r>
        <w:r>
          <w:rPr>
            <w:rStyle w:val="Hyperlink"/>
          </w:rPr>
          <w:t>hed</w:t>
        </w:r>
      </w:hyperlink>
      <w:r>
        <w:t xml:space="preserve"> </w:t>
      </w:r>
      <w:r>
        <w:fldChar w:fldCharType="begin"/>
      </w:r>
      <w:r>
        <w:instrText>PAGEREF section_47752cf7ea8b4994a685259f261254e7</w:instrText>
      </w:r>
      <w:r>
        <w:fldChar w:fldCharType="separate"/>
      </w:r>
      <w:r>
        <w:rPr>
          <w:noProof/>
        </w:rPr>
        <w:t>92</w:t>
      </w:r>
      <w:r>
        <w:fldChar w:fldCharType="end"/>
      </w:r>
    </w:p>
    <w:p w:rsidR="00E04142" w:rsidRDefault="00646C00">
      <w:pPr>
        <w:pStyle w:val="indexentry0"/>
      </w:pPr>
      <w:r>
        <w:t xml:space="preserve">   </w:t>
      </w:r>
      <w:hyperlink w:anchor="section_ceb529d2572a46a7a8d33951e059de4f">
        <w:r>
          <w:rPr>
            <w:rStyle w:val="Hyperlink"/>
          </w:rPr>
          <w:t>customXsn</w:t>
        </w:r>
      </w:hyperlink>
      <w:r>
        <w:t xml:space="preserve"> </w:t>
      </w:r>
      <w:r>
        <w:fldChar w:fldCharType="begin"/>
      </w:r>
      <w:r>
        <w:instrText>PAGEREF section_ceb529d2572a46a7a8d33951e059de4f</w:instrText>
      </w:r>
      <w:r>
        <w:fldChar w:fldCharType="separate"/>
      </w:r>
      <w:r>
        <w:rPr>
          <w:noProof/>
        </w:rPr>
        <w:t>92</w:t>
      </w:r>
      <w:r>
        <w:fldChar w:fldCharType="end"/>
      </w:r>
    </w:p>
    <w:p w:rsidR="00E04142" w:rsidRDefault="00646C00">
      <w:pPr>
        <w:pStyle w:val="indexentry0"/>
      </w:pPr>
      <w:r>
        <w:t xml:space="preserve">   </w:t>
      </w:r>
      <w:hyperlink w:anchor="section_4feeb65bf49248b2bc25bd0155c9bf1f">
        <w:r>
          <w:rPr>
            <w:rStyle w:val="Hyperlink"/>
          </w:rPr>
          <w:t>openBy</w:t>
        </w:r>
        <w:r>
          <w:rPr>
            <w:rStyle w:val="Hyperlink"/>
          </w:rPr>
          <w:t>Default</w:t>
        </w:r>
      </w:hyperlink>
      <w:r>
        <w:t xml:space="preserve"> </w:t>
      </w:r>
      <w:r>
        <w:fldChar w:fldCharType="begin"/>
      </w:r>
      <w:r>
        <w:instrText>PAGEREF section_4feeb65bf49248b2bc25bd0155c9bf1f</w:instrText>
      </w:r>
      <w:r>
        <w:fldChar w:fldCharType="separate"/>
      </w:r>
      <w:r>
        <w:rPr>
          <w:noProof/>
        </w:rPr>
        <w:t>92</w:t>
      </w:r>
      <w:r>
        <w:fldChar w:fldCharType="end"/>
      </w:r>
    </w:p>
    <w:p w:rsidR="00E04142" w:rsidRDefault="00646C00">
      <w:pPr>
        <w:pStyle w:val="indexentry0"/>
      </w:pPr>
      <w:r>
        <w:t xml:space="preserve">   </w:t>
      </w:r>
      <w:hyperlink w:anchor="section_eb5c4d8a0cb745c5b46700c35243cc5a">
        <w:r>
          <w:rPr>
            <w:rStyle w:val="Hyperlink"/>
          </w:rPr>
          <w:t>ST_TrueFalse</w:t>
        </w:r>
      </w:hyperlink>
      <w:r>
        <w:t xml:space="preserve"> </w:t>
      </w:r>
      <w:r>
        <w:fldChar w:fldCharType="begin"/>
      </w:r>
      <w:r>
        <w:instrText>PAGEREF section_eb5c4d8a0cb745c5b46700c35243cc5a</w:instrText>
      </w:r>
      <w:r>
        <w:fldChar w:fldCharType="separate"/>
      </w:r>
      <w:r>
        <w:rPr>
          <w:noProof/>
        </w:rPr>
        <w:t>91</w:t>
      </w:r>
      <w:r>
        <w:fldChar w:fldCharType="end"/>
      </w:r>
    </w:p>
    <w:p w:rsidR="00E04142" w:rsidRDefault="00646C00">
      <w:pPr>
        <w:pStyle w:val="indexentry0"/>
      </w:pPr>
      <w:r>
        <w:t xml:space="preserve">   </w:t>
      </w:r>
      <w:hyperlink w:anchor="section_6a40521d8a294cc9b8590078594cd322">
        <w:r>
          <w:rPr>
            <w:rStyle w:val="Hyperlink"/>
          </w:rPr>
          <w:t>xsnLocation</w:t>
        </w:r>
      </w:hyperlink>
      <w:r>
        <w:t xml:space="preserve"> </w:t>
      </w:r>
      <w:r>
        <w:fldChar w:fldCharType="begin"/>
      </w:r>
      <w:r>
        <w:instrText>PAGEREF section_6a40521d8a294cc9b8590078594cd322</w:instrText>
      </w:r>
      <w:r>
        <w:fldChar w:fldCharType="separate"/>
      </w:r>
      <w:r>
        <w:rPr>
          <w:noProof/>
        </w:rPr>
        <w:t>91</w:t>
      </w:r>
      <w:r>
        <w:fldChar w:fldCharType="end"/>
      </w:r>
    </w:p>
    <w:p w:rsidR="00E04142" w:rsidRDefault="00646C00">
      <w:pPr>
        <w:pStyle w:val="indexentry0"/>
      </w:pPr>
      <w:r>
        <w:t xml:space="preserve">   </w:t>
      </w:r>
      <w:hyperlink w:anchor="section_b7a74aaeac8e4670987baac055ce7125">
        <w:r>
          <w:rPr>
            <w:rStyle w:val="Hyperlink"/>
          </w:rPr>
          <w:t>xsnScope</w:t>
        </w:r>
      </w:hyperlink>
      <w:r>
        <w:t xml:space="preserve"> </w:t>
      </w:r>
      <w:r>
        <w:fldChar w:fldCharType="begin"/>
      </w:r>
      <w:r>
        <w:instrText>PAGEREF section_b7a74aaeac8e4670987baac055ce7125</w:instrText>
      </w:r>
      <w:r>
        <w:fldChar w:fldCharType="separate"/>
      </w:r>
      <w:r>
        <w:rPr>
          <w:noProof/>
        </w:rPr>
        <w:t>92</w:t>
      </w:r>
      <w:r>
        <w:fldChar w:fldCharType="end"/>
      </w:r>
    </w:p>
    <w:p w:rsidR="00E04142" w:rsidRDefault="00E04142">
      <w:pPr>
        <w:spacing w:before="0" w:after="0"/>
        <w:rPr>
          <w:sz w:val="16"/>
        </w:rPr>
      </w:pPr>
    </w:p>
    <w:p w:rsidR="00E04142" w:rsidRDefault="00646C00">
      <w:pPr>
        <w:pStyle w:val="indexheader"/>
      </w:pPr>
      <w:r>
        <w:t>D</w:t>
      </w:r>
    </w:p>
    <w:p w:rsidR="00E04142" w:rsidRDefault="00E04142">
      <w:pPr>
        <w:spacing w:before="0" w:after="0"/>
        <w:rPr>
          <w:sz w:val="16"/>
        </w:rPr>
      </w:pPr>
    </w:p>
    <w:p w:rsidR="00E04142" w:rsidRDefault="00646C00">
      <w:pPr>
        <w:pStyle w:val="indexentry0"/>
      </w:pPr>
      <w:r>
        <w:t>Date/time format from format index</w:t>
      </w:r>
    </w:p>
    <w:p w:rsidR="00E04142" w:rsidRDefault="00646C00">
      <w:pPr>
        <w:pStyle w:val="indexentry0"/>
      </w:pPr>
      <w:r>
        <w:t xml:space="preserve">   </w:t>
      </w:r>
      <w:hyperlink w:anchor="section_e060e93ec7a948b58994b41e6bfef893">
        <w:r>
          <w:rPr>
            <w:rStyle w:val="Hyperlink"/>
          </w:rPr>
          <w:t>apply format exceptions</w:t>
        </w:r>
      </w:hyperlink>
      <w:r>
        <w:t xml:space="preserve"> </w:t>
      </w:r>
      <w:r>
        <w:fldChar w:fldCharType="begin"/>
      </w:r>
      <w:r>
        <w:instrText>PAGEREF section_e060e93ec7a948b58994b41e6bfef893</w:instrText>
      </w:r>
      <w:r>
        <w:fldChar w:fldCharType="separate"/>
      </w:r>
      <w:r>
        <w:rPr>
          <w:noProof/>
        </w:rPr>
        <w:t>132</w:t>
      </w:r>
      <w:r>
        <w:fldChar w:fldCharType="end"/>
      </w:r>
    </w:p>
    <w:p w:rsidR="00E04142" w:rsidRDefault="00646C00">
      <w:pPr>
        <w:pStyle w:val="indexentry0"/>
      </w:pPr>
      <w:r>
        <w:t xml:space="preserve">   </w:t>
      </w:r>
      <w:hyperlink w:anchor="section_7c195e8c262d42ef9c7d2bf9a8880c3e">
        <w:r>
          <w:rPr>
            <w:rStyle w:val="Hyperlink"/>
          </w:rPr>
          <w:t>base format strings</w:t>
        </w:r>
      </w:hyperlink>
      <w:r>
        <w:t xml:space="preserve"> </w:t>
      </w:r>
      <w:r>
        <w:fldChar w:fldCharType="begin"/>
      </w:r>
      <w:r>
        <w:instrText>PAGEREF section_7c195e8c262d42ef9c7d2bf9a8880c3e</w:instrText>
      </w:r>
      <w:r>
        <w:fldChar w:fldCharType="separate"/>
      </w:r>
      <w:r>
        <w:rPr>
          <w:noProof/>
        </w:rPr>
        <w:t>127</w:t>
      </w:r>
      <w:r>
        <w:fldChar w:fldCharType="end"/>
      </w:r>
    </w:p>
    <w:p w:rsidR="00E04142" w:rsidRDefault="00646C00">
      <w:pPr>
        <w:pStyle w:val="indexentry0"/>
      </w:pPr>
      <w:r>
        <w:t xml:space="preserve">   </w:t>
      </w:r>
      <w:hyperlink w:anchor="section_155503da75d84f02a1a4b13e7bba430b">
        <w:r>
          <w:rPr>
            <w:rStyle w:val="Hyperlink"/>
          </w:rPr>
          <w:t>format indices</w:t>
        </w:r>
      </w:hyperlink>
      <w:r>
        <w:t xml:space="preserve"> </w:t>
      </w:r>
      <w:r>
        <w:fldChar w:fldCharType="begin"/>
      </w:r>
      <w:r>
        <w:instrText>PAGEREF section_155503da75d84f02a1a4b13e7bba430b</w:instrText>
      </w:r>
      <w:r>
        <w:fldChar w:fldCharType="separate"/>
      </w:r>
      <w:r>
        <w:rPr>
          <w:noProof/>
        </w:rPr>
        <w:t>127</w:t>
      </w:r>
      <w:r>
        <w:fldChar w:fldCharType="end"/>
      </w:r>
    </w:p>
    <w:p w:rsidR="00E04142" w:rsidRDefault="00646C00">
      <w:pPr>
        <w:pStyle w:val="indexentry0"/>
      </w:pPr>
      <w:r>
        <w:t xml:space="preserve">   </w:t>
      </w:r>
      <w:hyperlink w:anchor="section_991de52a78bd474ebaa658a675501996">
        <w:r>
          <w:rPr>
            <w:rStyle w:val="Hyperlink"/>
          </w:rPr>
          <w:t>retrieve format</w:t>
        </w:r>
      </w:hyperlink>
      <w:r>
        <w:t xml:space="preserve"> </w:t>
      </w:r>
      <w:r>
        <w:fldChar w:fldCharType="begin"/>
      </w:r>
      <w:r>
        <w:instrText>PAGEREF section_991de52a78bd474ebaa658a</w:instrText>
      </w:r>
      <w:r>
        <w:instrText>675501996</w:instrText>
      </w:r>
      <w:r>
        <w:fldChar w:fldCharType="separate"/>
      </w:r>
      <w:r>
        <w:rPr>
          <w:noProof/>
        </w:rPr>
        <w:t>127</w:t>
      </w:r>
      <w:r>
        <w:fldChar w:fldCharType="end"/>
      </w:r>
    </w:p>
    <w:p w:rsidR="00E04142" w:rsidRDefault="00646C00">
      <w:pPr>
        <w:pStyle w:val="indexentry0"/>
      </w:pPr>
      <w:r>
        <w:t>Document signature serialized certificate store structure</w:t>
      </w:r>
    </w:p>
    <w:p w:rsidR="00E04142" w:rsidRDefault="00646C00">
      <w:pPr>
        <w:pStyle w:val="indexentry0"/>
      </w:pPr>
      <w:r>
        <w:t xml:space="preserve">   </w:t>
      </w:r>
      <w:hyperlink w:anchor="Section_37d4b77da7d340fe9c3bcd327444f6ff">
        <w:r>
          <w:rPr>
            <w:rStyle w:val="Hyperlink"/>
          </w:rPr>
          <w:t>DocSigSerializedCertStore</w:t>
        </w:r>
      </w:hyperlink>
      <w:r>
        <w:t xml:space="preserve"> </w:t>
      </w:r>
      <w:r>
        <w:fldChar w:fldCharType="begin"/>
      </w:r>
      <w:r>
        <w:instrText>PAGEREF Section_37d4b77da7d340fe9c3bcd327444f6ff</w:instrText>
      </w:r>
      <w:r>
        <w:fldChar w:fldCharType="separate"/>
      </w:r>
      <w:r>
        <w:rPr>
          <w:noProof/>
        </w:rPr>
        <w:t>124</w:t>
      </w:r>
      <w:r>
        <w:fldChar w:fldCharType="end"/>
      </w:r>
    </w:p>
    <w:p w:rsidR="00E04142" w:rsidRDefault="00646C00">
      <w:pPr>
        <w:pStyle w:val="indexentry0"/>
      </w:pPr>
      <w:r>
        <w:t>Document summary information examples</w:t>
      </w:r>
    </w:p>
    <w:p w:rsidR="00E04142" w:rsidRDefault="00646C0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E04142" w:rsidRDefault="00646C0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w:instrText>
      </w:r>
      <w:r>
        <w:instrText>7d1c7811d</w:instrText>
      </w:r>
      <w:r>
        <w:fldChar w:fldCharType="separate"/>
      </w:r>
      <w:r>
        <w:rPr>
          <w:noProof/>
        </w:rPr>
        <w:t>150</w:t>
      </w:r>
      <w:r>
        <w:fldChar w:fldCharType="end"/>
      </w:r>
    </w:p>
    <w:p w:rsidR="00E04142" w:rsidRDefault="00646C00">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section_c0e0190a08284638ab746fc190da3582</w:instrText>
      </w:r>
      <w:r>
        <w:fldChar w:fldCharType="separate"/>
      </w:r>
      <w:r>
        <w:rPr>
          <w:noProof/>
        </w:rPr>
        <w:t>147</w:t>
      </w:r>
      <w:r>
        <w:fldChar w:fldCharType="end"/>
      </w:r>
    </w:p>
    <w:p w:rsidR="00E04142" w:rsidRDefault="00646C00">
      <w:pPr>
        <w:pStyle w:val="indexentry0"/>
      </w:pPr>
      <w:r>
        <w:t xml:space="preserve">   </w:t>
      </w:r>
      <w:hyperlink w:anchor="section_2ea8be67a4a04e2eb42f49a182645562">
        <w:r>
          <w:rPr>
            <w:rStyle w:val="Hyperlink"/>
          </w:rPr>
          <w:t>document s</w:t>
        </w:r>
        <w:r>
          <w:rPr>
            <w:rStyle w:val="Hyperlink"/>
          </w:rPr>
          <w:t>ummary information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E04142" w:rsidRDefault="00646C00">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E04142" w:rsidRDefault="00646C0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E04142" w:rsidRDefault="00646C0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w:instrText>
      </w:r>
      <w:r>
        <w:instrText>c0e5ea0b1bc2328</w:instrText>
      </w:r>
      <w:r>
        <w:fldChar w:fldCharType="separate"/>
      </w:r>
      <w:r>
        <w:rPr>
          <w:noProof/>
        </w:rPr>
        <w:t>163</w:t>
      </w:r>
      <w:r>
        <w:fldChar w:fldCharType="end"/>
      </w:r>
    </w:p>
    <w:p w:rsidR="00E04142" w:rsidRDefault="00646C0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E04142" w:rsidRDefault="00646C00">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w:instrText>
      </w:r>
      <w:r>
        <w:instrText>a17baf223446bc95d4cd0ad42735f6</w:instrText>
      </w:r>
      <w:r>
        <w:fldChar w:fldCharType="separate"/>
      </w:r>
      <w:r>
        <w:rPr>
          <w:noProof/>
        </w:rPr>
        <w:t>164</w:t>
      </w:r>
      <w:r>
        <w:fldChar w:fldCharType="end"/>
      </w:r>
    </w:p>
    <w:p w:rsidR="00E04142" w:rsidRDefault="00646C0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E04142" w:rsidRDefault="00646C00">
      <w:pPr>
        <w:pStyle w:val="indexentry0"/>
      </w:pPr>
      <w:r>
        <w:t xml:space="preserve">   </w:t>
      </w:r>
      <w:hyperlink w:anchor="section_fcb66d121ea0407bae648ac68881703e">
        <w:r>
          <w:rPr>
            <w:rStyle w:val="Hyperlink"/>
          </w:rPr>
          <w:t>LinkElement - 3</w:t>
        </w:r>
      </w:hyperlink>
      <w:r>
        <w:t xml:space="preserve"> </w:t>
      </w:r>
      <w:r>
        <w:fldChar w:fldCharType="begin"/>
      </w:r>
      <w:r>
        <w:instrText>PAGERE</w:instrText>
      </w:r>
      <w:r>
        <w:instrText>F section_fcb66d121ea0407bae648ac68881703e</w:instrText>
      </w:r>
      <w:r>
        <w:fldChar w:fldCharType="separate"/>
      </w:r>
      <w:r>
        <w:rPr>
          <w:noProof/>
        </w:rPr>
        <w:t>168</w:t>
      </w:r>
      <w:r>
        <w:fldChar w:fldCharType="end"/>
      </w:r>
    </w:p>
    <w:p w:rsidR="00E04142" w:rsidRDefault="00646C0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E04142" w:rsidRDefault="00646C00">
      <w:pPr>
        <w:pStyle w:val="indexentry0"/>
      </w:pPr>
      <w:r>
        <w:t xml:space="preserve">   </w:t>
      </w:r>
      <w:hyperlink w:anchor="section_542e43e1ae964e63be5e9012ec4d1128">
        <w:r>
          <w:rPr>
            <w:rStyle w:val="Hyperlink"/>
          </w:rPr>
          <w:t xml:space="preserve">LinkElement </w:t>
        </w:r>
        <w:r>
          <w:rPr>
            <w:rStyle w:val="Hyperlink"/>
          </w:rPr>
          <w:t>- 5</w:t>
        </w:r>
      </w:hyperlink>
      <w:r>
        <w:t xml:space="preserve"> </w:t>
      </w:r>
      <w:r>
        <w:fldChar w:fldCharType="begin"/>
      </w:r>
      <w:r>
        <w:instrText>PAGEREF section_542e43e1ae964e63be5e9012ec4d1128</w:instrText>
      </w:r>
      <w:r>
        <w:fldChar w:fldCharType="separate"/>
      </w:r>
      <w:r>
        <w:rPr>
          <w:noProof/>
        </w:rPr>
        <w:t>171</w:t>
      </w:r>
      <w:r>
        <w:fldChar w:fldCharType="end"/>
      </w:r>
    </w:p>
    <w:p w:rsidR="00E04142" w:rsidRDefault="00646C0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E04142" w:rsidRDefault="00646C0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152</w:t>
      </w:r>
      <w:r>
        <w:fldChar w:fldCharType="end"/>
      </w:r>
    </w:p>
    <w:p w:rsidR="00E04142" w:rsidRDefault="00646C00">
      <w:pPr>
        <w:pStyle w:val="indexentry0"/>
      </w:pPr>
      <w:hyperlink w:anchor="section_56b90d28302b40f6ba611b024fcdf29c">
        <w:r>
          <w:rPr>
            <w:rStyle w:val="Hyperlink"/>
          </w:rPr>
          <w:t>Document Summary Information Examples example</w:t>
        </w:r>
      </w:hyperlink>
      <w:r>
        <w:t xml:space="preserve"> </w:t>
      </w:r>
      <w:r>
        <w:fldChar w:fldCharType="begin"/>
      </w:r>
      <w:r>
        <w:instrText>PAGEREF section_56b90d28302b40f6ba611b024fcdf29c</w:instrText>
      </w:r>
      <w:r>
        <w:fldChar w:fldCharType="separate"/>
      </w:r>
      <w:r>
        <w:rPr>
          <w:noProof/>
        </w:rPr>
        <w:t>143</w:t>
      </w:r>
      <w:r>
        <w:fldChar w:fldCharType="end"/>
      </w:r>
    </w:p>
    <w:p w:rsidR="00E04142" w:rsidRDefault="00646C00">
      <w:pPr>
        <w:pStyle w:val="indexentry0"/>
      </w:pPr>
      <w:r>
        <w:t>Document summary inform</w:t>
      </w:r>
      <w:r>
        <w:t>ation property set</w:t>
      </w:r>
    </w:p>
    <w:p w:rsidR="00E04142" w:rsidRDefault="00646C00">
      <w:pPr>
        <w:pStyle w:val="indexentry0"/>
      </w:pPr>
      <w:r>
        <w:t xml:space="preserve">   </w:t>
      </w:r>
      <w:hyperlink w:anchor="Section_3ef02e83afef4b6c9585c109edd24e07">
        <w:r>
          <w:rPr>
            <w:rStyle w:val="Hyperlink"/>
          </w:rPr>
          <w:t>PIDDSI</w:t>
        </w:r>
      </w:hyperlink>
      <w:r>
        <w:t xml:space="preserve"> </w:t>
      </w:r>
      <w:r>
        <w:fldChar w:fldCharType="begin"/>
      </w:r>
      <w:r>
        <w:instrText>PAGEREF Section_3ef02e83afef4b6c9585c109edd24e07</w:instrText>
      </w:r>
      <w:r>
        <w:fldChar w:fldCharType="separate"/>
      </w:r>
      <w:r>
        <w:rPr>
          <w:noProof/>
        </w:rPr>
        <w:t>75</w:t>
      </w:r>
      <w:r>
        <w:fldChar w:fldCharType="end"/>
      </w:r>
    </w:p>
    <w:p w:rsidR="00E04142" w:rsidRDefault="00646C00">
      <w:pPr>
        <w:pStyle w:val="indexentry0"/>
      </w:pPr>
      <w:r>
        <w:lastRenderedPageBreak/>
        <w:t>Document summary information property set overview</w:t>
      </w:r>
    </w:p>
    <w:p w:rsidR="00E04142" w:rsidRDefault="00646C0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E04142" w:rsidRDefault="00646C0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E04142" w:rsidRDefault="00646C00">
      <w:pPr>
        <w:pStyle w:val="indexentry0"/>
      </w:pPr>
      <w:r>
        <w:t xml:space="preserve">   </w:t>
      </w:r>
      <w:hyperlink w:anchor="section_742bc556d7884900b7aeb8fe1f2e4322">
        <w:r>
          <w:rPr>
            <w:rStyle w:val="Hyperlink"/>
          </w:rPr>
          <w:t>DocumentParts property</w:t>
        </w:r>
      </w:hyperlink>
      <w:r>
        <w:t xml:space="preserve"> </w:t>
      </w:r>
      <w:r>
        <w:fldChar w:fldCharType="begin"/>
      </w:r>
      <w:r>
        <w:instrText>PAGEREF section_742bc556d7884900b7aeb8fe1f2e4322</w:instrText>
      </w:r>
      <w:r>
        <w:fldChar w:fldCharType="separate"/>
      </w:r>
      <w:r>
        <w:rPr>
          <w:noProof/>
        </w:rPr>
        <w:t>152</w:t>
      </w:r>
      <w:r>
        <w:fldChar w:fldCharType="end"/>
      </w:r>
    </w:p>
    <w:p w:rsidR="00E04142" w:rsidRDefault="00646C0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E04142" w:rsidRDefault="00646C0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E04142" w:rsidRDefault="00646C0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w:instrText>
      </w:r>
      <w:r>
        <w:instrText>c48f4a3ce77c</w:instrText>
      </w:r>
      <w:r>
        <w:fldChar w:fldCharType="separate"/>
      </w:r>
      <w:r>
        <w:rPr>
          <w:noProof/>
        </w:rPr>
        <w:t>152</w:t>
      </w:r>
      <w:r>
        <w:fldChar w:fldCharType="end"/>
      </w:r>
    </w:p>
    <w:p w:rsidR="00E04142" w:rsidRDefault="00E04142">
      <w:pPr>
        <w:spacing w:before="0" w:after="0"/>
        <w:rPr>
          <w:sz w:val="16"/>
        </w:rPr>
      </w:pPr>
    </w:p>
    <w:p w:rsidR="00E04142" w:rsidRDefault="00646C00">
      <w:pPr>
        <w:pStyle w:val="indexheader"/>
      </w:pPr>
      <w:r>
        <w:t>E</w:t>
      </w:r>
    </w:p>
    <w:p w:rsidR="00E04142" w:rsidRDefault="00E04142">
      <w:pPr>
        <w:spacing w:before="0" w:after="0"/>
        <w:rPr>
          <w:sz w:val="16"/>
        </w:rPr>
      </w:pPr>
    </w:p>
    <w:p w:rsidR="00E04142" w:rsidRDefault="00646C00">
      <w:pPr>
        <w:pStyle w:val="indexentry0"/>
      </w:pPr>
      <w:r>
        <w:t>Examples</w:t>
      </w:r>
    </w:p>
    <w:p w:rsidR="00E04142" w:rsidRDefault="00646C00">
      <w:pPr>
        <w:pStyle w:val="indexentry0"/>
      </w:pPr>
      <w:r>
        <w:t xml:space="preserve">   </w:t>
      </w:r>
      <w:hyperlink w:anchor="section_29d75dd8a0654c23948c8f705f01f986">
        <w:r>
          <w:rPr>
            <w:rStyle w:val="Hyperlink"/>
          </w:rPr>
          <w:t>Category property</w:t>
        </w:r>
      </w:hyperlink>
      <w:r>
        <w:t xml:space="preserve"> </w:t>
      </w:r>
      <w:r>
        <w:fldChar w:fldCharType="begin"/>
      </w:r>
      <w:r>
        <w:instrText>PAGEREF section_29d75dd8a0654c23948c8f705f01f986</w:instrText>
      </w:r>
      <w:r>
        <w:fldChar w:fldCharType="separate"/>
      </w:r>
      <w:r>
        <w:rPr>
          <w:noProof/>
        </w:rPr>
        <w:t>151</w:t>
      </w:r>
      <w:r>
        <w:fldChar w:fldCharType="end"/>
      </w:r>
    </w:p>
    <w:p w:rsidR="00E04142" w:rsidRDefault="00646C00">
      <w:pPr>
        <w:pStyle w:val="indexentry0"/>
      </w:pPr>
      <w:r>
        <w:t xml:space="preserve">   </w:t>
      </w:r>
      <w:hyperlink w:anchor="section_ee2488688fde440db81bbc27d1c7811d">
        <w:r>
          <w:rPr>
            <w:rStyle w:val="Hyperlink"/>
          </w:rPr>
          <w:t>CodePage property</w:t>
        </w:r>
      </w:hyperlink>
      <w:r>
        <w:t xml:space="preserve"> </w:t>
      </w:r>
      <w:r>
        <w:fldChar w:fldCharType="begin"/>
      </w:r>
      <w:r>
        <w:instrText>PAGEREF section_ee2488688fde440db81bbc27d1c7811d</w:instrText>
      </w:r>
      <w:r>
        <w:fldChar w:fldCharType="separate"/>
      </w:r>
      <w:r>
        <w:rPr>
          <w:noProof/>
        </w:rPr>
        <w:t>150</w:t>
      </w:r>
      <w:r>
        <w:fldChar w:fldCharType="end"/>
      </w:r>
    </w:p>
    <w:p w:rsidR="00E04142" w:rsidRDefault="00646C00">
      <w:pPr>
        <w:pStyle w:val="indexentry0"/>
      </w:pPr>
      <w:r>
        <w:t xml:space="preserve">   </w:t>
      </w:r>
      <w:hyperlink w:anchor="section_56b90d28302b40f6ba611b024fcdf29c">
        <w:r>
          <w:rPr>
            <w:rStyle w:val="Hyperlink"/>
          </w:rPr>
          <w:t>document summary information</w:t>
        </w:r>
      </w:hyperlink>
      <w:r>
        <w:t xml:space="preserve"> </w:t>
      </w:r>
      <w:r>
        <w:fldChar w:fldCharType="begin"/>
      </w:r>
      <w:r>
        <w:instrText>PAGEREF section_56b90d28302b40f6ba611b024fcdf29c</w:instrText>
      </w:r>
      <w:r>
        <w:fldChar w:fldCharType="separate"/>
      </w:r>
      <w:r>
        <w:rPr>
          <w:noProof/>
        </w:rPr>
        <w:t>143</w:t>
      </w:r>
      <w:r>
        <w:fldChar w:fldCharType="end"/>
      </w:r>
    </w:p>
    <w:p w:rsidR="00E04142" w:rsidRDefault="00646C00">
      <w:pPr>
        <w:pStyle w:val="indexentry0"/>
      </w:pPr>
      <w:r>
        <w:t xml:space="preserve">   </w:t>
      </w:r>
      <w:hyperlink w:anchor="section_56b90d28302b40f6ba611b024fcdf29c">
        <w:r>
          <w:rPr>
            <w:rStyle w:val="Hyperlink"/>
          </w:rPr>
          <w:t>Document Summary Information Examples</w:t>
        </w:r>
      </w:hyperlink>
      <w:r>
        <w:t xml:space="preserve"> </w:t>
      </w:r>
      <w:r>
        <w:fldChar w:fldCharType="begin"/>
      </w:r>
      <w:r>
        <w:instrText>PAGEREF section_56b90d28302b40f6ba611b024fcdf29c</w:instrText>
      </w:r>
      <w:r>
        <w:fldChar w:fldCharType="separate"/>
      </w:r>
      <w:r>
        <w:rPr>
          <w:noProof/>
        </w:rPr>
        <w:t>143</w:t>
      </w:r>
      <w:r>
        <w:fldChar w:fldCharType="end"/>
      </w:r>
    </w:p>
    <w:p w:rsidR="00E04142" w:rsidRDefault="00646C00">
      <w:pPr>
        <w:pStyle w:val="indexentry0"/>
      </w:pPr>
      <w:r>
        <w:t xml:space="preserve">   </w:t>
      </w:r>
      <w:hyperlink w:anchor="section_c0e0190a08284638ab746fc190da3582">
        <w:r>
          <w:rPr>
            <w:rStyle w:val="Hyperlink"/>
          </w:rPr>
          <w:t>document summary information property set overview</w:t>
        </w:r>
      </w:hyperlink>
      <w:r>
        <w:t xml:space="preserve"> </w:t>
      </w:r>
      <w:r>
        <w:fldChar w:fldCharType="begin"/>
      </w:r>
      <w:r>
        <w:instrText>PAGEREF section_c0e0190a08284638ab746fc1</w:instrText>
      </w:r>
      <w:r>
        <w:instrText>90da3582</w:instrText>
      </w:r>
      <w:r>
        <w:fldChar w:fldCharType="separate"/>
      </w:r>
      <w:r>
        <w:rPr>
          <w:noProof/>
        </w:rPr>
        <w:t>147</w:t>
      </w:r>
      <w:r>
        <w:fldChar w:fldCharType="end"/>
      </w:r>
    </w:p>
    <w:p w:rsidR="00E04142" w:rsidRDefault="00646C00">
      <w:pPr>
        <w:pStyle w:val="indexentry0"/>
      </w:pPr>
      <w:r>
        <w:t xml:space="preserve">   </w:t>
      </w:r>
      <w:hyperlink w:anchor="section_2ea8be67a4a04e2eb42f49a182645562">
        <w:r>
          <w:rPr>
            <w:rStyle w:val="Hyperlink"/>
          </w:rPr>
          <w:t>document summary information stream overview</w:t>
        </w:r>
      </w:hyperlink>
      <w:r>
        <w:t xml:space="preserve"> </w:t>
      </w:r>
      <w:r>
        <w:fldChar w:fldCharType="begin"/>
      </w:r>
      <w:r>
        <w:instrText>PAGEREF section_2ea8be67a4a04e2eb42f49a182645562</w:instrText>
      </w:r>
      <w:r>
        <w:fldChar w:fldCharType="separate"/>
      </w:r>
      <w:r>
        <w:rPr>
          <w:noProof/>
        </w:rPr>
        <w:t>145</w:t>
      </w:r>
      <w:r>
        <w:fldChar w:fldCharType="end"/>
      </w:r>
    </w:p>
    <w:p w:rsidR="00E04142" w:rsidRDefault="00646C00">
      <w:pPr>
        <w:pStyle w:val="indexentry0"/>
      </w:pPr>
      <w:r>
        <w:t xml:space="preserve">   </w:t>
      </w:r>
      <w:hyperlink w:anchor="section_742bc556d7884900b7aeb8fe1f2e4322">
        <w:r>
          <w:rPr>
            <w:rStyle w:val="Hyperlink"/>
          </w:rPr>
          <w:t>DocumentParts pro</w:t>
        </w:r>
        <w:r>
          <w:rPr>
            <w:rStyle w:val="Hyperlink"/>
          </w:rPr>
          <w:t>perty</w:t>
        </w:r>
      </w:hyperlink>
      <w:r>
        <w:t xml:space="preserve"> </w:t>
      </w:r>
      <w:r>
        <w:fldChar w:fldCharType="begin"/>
      </w:r>
      <w:r>
        <w:instrText>PAGEREF section_742bc556d7884900b7aeb8fe1f2e4322</w:instrText>
      </w:r>
      <w:r>
        <w:fldChar w:fldCharType="separate"/>
      </w:r>
      <w:r>
        <w:rPr>
          <w:noProof/>
        </w:rPr>
        <w:t>152</w:t>
      </w:r>
      <w:r>
        <w:fldChar w:fldCharType="end"/>
      </w:r>
    </w:p>
    <w:p w:rsidR="00E04142" w:rsidRDefault="00646C00">
      <w:pPr>
        <w:pStyle w:val="indexentry0"/>
      </w:pPr>
      <w:r>
        <w:t xml:space="preserve">   </w:t>
      </w:r>
      <w:hyperlink w:anchor="section_887bb6a81f9c4d4abf3dcf6062e4c6a4">
        <w:r>
          <w:rPr>
            <w:rStyle w:val="Hyperlink"/>
          </w:rPr>
          <w:t>HeadingPairs property</w:t>
        </w:r>
      </w:hyperlink>
      <w:r>
        <w:t xml:space="preserve"> </w:t>
      </w:r>
      <w:r>
        <w:fldChar w:fldCharType="begin"/>
      </w:r>
      <w:r>
        <w:instrText>PAGEREF section_887bb6a81f9c4d4abf3dcf6062e4c6a4</w:instrText>
      </w:r>
      <w:r>
        <w:fldChar w:fldCharType="separate"/>
      </w:r>
      <w:r>
        <w:rPr>
          <w:noProof/>
        </w:rPr>
        <w:t>155</w:t>
      </w:r>
      <w:r>
        <w:fldChar w:fldCharType="end"/>
      </w:r>
    </w:p>
    <w:p w:rsidR="00E04142" w:rsidRDefault="00646C0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E04142" w:rsidRDefault="00646C00">
      <w:pPr>
        <w:pStyle w:val="indexentry0"/>
      </w:pPr>
      <w:r>
        <w:t xml:space="preserve">   </w:t>
      </w:r>
      <w:hyperlink w:anchor="section_c93a7a10a41945639a2ed4b4dc51cf94">
        <w:r>
          <w:rPr>
            <w:rStyle w:val="Hyperlink"/>
          </w:rPr>
          <w:t>LineCount property</w:t>
        </w:r>
      </w:hyperlink>
      <w:r>
        <w:t xml:space="preserve"> </w:t>
      </w:r>
      <w:r>
        <w:fldChar w:fldCharType="begin"/>
      </w:r>
      <w:r>
        <w:instrText>PAGEREF section_c93a7a10a41945639a2ed4b4dc51cf94</w:instrText>
      </w:r>
      <w:r>
        <w:fldChar w:fldCharType="separate"/>
      </w:r>
      <w:r>
        <w:rPr>
          <w:noProof/>
        </w:rPr>
        <w:t>151</w:t>
      </w:r>
      <w:r>
        <w:fldChar w:fldCharType="end"/>
      </w:r>
    </w:p>
    <w:p w:rsidR="00E04142" w:rsidRDefault="00646C00">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E04142" w:rsidRDefault="00646C0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w:instrText>
      </w:r>
      <w:r>
        <w:instrText>df22e</w:instrText>
      </w:r>
      <w:r>
        <w:fldChar w:fldCharType="separate"/>
      </w:r>
      <w:r>
        <w:rPr>
          <w:noProof/>
        </w:rPr>
        <w:t>166</w:t>
      </w:r>
      <w:r>
        <w:fldChar w:fldCharType="end"/>
      </w:r>
    </w:p>
    <w:p w:rsidR="00E04142" w:rsidRDefault="00646C00">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E04142" w:rsidRDefault="00646C0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w:instrText>
      </w:r>
      <w:r>
        <w:instrText>583baaabdbca3d932</w:instrText>
      </w:r>
      <w:r>
        <w:fldChar w:fldCharType="separate"/>
      </w:r>
      <w:r>
        <w:rPr>
          <w:noProof/>
        </w:rPr>
        <w:t>169</w:t>
      </w:r>
      <w:r>
        <w:fldChar w:fldCharType="end"/>
      </w:r>
    </w:p>
    <w:p w:rsidR="00E04142" w:rsidRDefault="00646C00">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E04142" w:rsidRDefault="00646C0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w:instrText>
      </w:r>
      <w:r>
        <w:instrText>fc24928e04955af22541a9084e45c</w:instrText>
      </w:r>
      <w:r>
        <w:fldChar w:fldCharType="separate"/>
      </w:r>
      <w:r>
        <w:rPr>
          <w:noProof/>
        </w:rPr>
        <w:t>173</w:t>
      </w:r>
      <w:r>
        <w:fldChar w:fldCharType="end"/>
      </w:r>
    </w:p>
    <w:p w:rsidR="00E04142" w:rsidRDefault="00646C00">
      <w:pPr>
        <w:pStyle w:val="indexentry0"/>
      </w:pPr>
      <w:r>
        <w:t xml:space="preserve">   </w:t>
      </w:r>
      <w:hyperlink w:anchor="section_073efdcc7d75400396a9c48f4a3ce77c">
        <w:r>
          <w:rPr>
            <w:rStyle w:val="Hyperlink"/>
          </w:rPr>
          <w:t>LinksDirty property</w:t>
        </w:r>
      </w:hyperlink>
      <w:r>
        <w:t xml:space="preserve"> </w:t>
      </w:r>
      <w:r>
        <w:fldChar w:fldCharType="begin"/>
      </w:r>
      <w:r>
        <w:instrText>PAGEREF section_073efdcc7d75400396a9c48f4a3ce77c</w:instrText>
      </w:r>
      <w:r>
        <w:fldChar w:fldCharType="separate"/>
      </w:r>
      <w:r>
        <w:rPr>
          <w:noProof/>
        </w:rPr>
        <w:t>152</w:t>
      </w:r>
      <w:r>
        <w:fldChar w:fldCharType="end"/>
      </w:r>
    </w:p>
    <w:p w:rsidR="00E04142" w:rsidRDefault="00646C00">
      <w:pPr>
        <w:pStyle w:val="indexentry0"/>
      </w:pPr>
      <w:r>
        <w:t xml:space="preserve">   </w:t>
      </w:r>
      <w:hyperlink w:anchor="section_1e45e265a6c0418f9b902d1fc53ad7ae">
        <w:r>
          <w:rPr>
            <w:rStyle w:val="Hyperlink"/>
          </w:rPr>
          <w:t>SmartTag</w:t>
        </w:r>
      </w:hyperlink>
      <w:r>
        <w:t xml:space="preserve"> </w:t>
      </w:r>
      <w:r>
        <w:fldChar w:fldCharType="begin"/>
      </w:r>
      <w:r>
        <w:instrText>PAGEREF se</w:instrText>
      </w:r>
      <w:r>
        <w:instrText>ction_1e45e265a6c0418f9b902d1fc53ad7ae</w:instrText>
      </w:r>
      <w:r>
        <w:fldChar w:fldCharType="separate"/>
      </w:r>
      <w:r>
        <w:rPr>
          <w:noProof/>
        </w:rPr>
        <w:t>175</w:t>
      </w:r>
      <w:r>
        <w:fldChar w:fldCharType="end"/>
      </w:r>
    </w:p>
    <w:p w:rsidR="00E04142" w:rsidRDefault="00646C00">
      <w:pPr>
        <w:pStyle w:val="indexentry0"/>
      </w:pPr>
      <w:r>
        <w:t xml:space="preserve">   </w:t>
      </w:r>
      <w:hyperlink w:anchor="section_1e45e265a6c0418f9b902d1fc53ad7ae">
        <w:r>
          <w:rPr>
            <w:rStyle w:val="Hyperlink"/>
          </w:rPr>
          <w:t>SmartTag Examples</w:t>
        </w:r>
      </w:hyperlink>
      <w:r>
        <w:t xml:space="preserve"> </w:t>
      </w:r>
      <w:r>
        <w:fldChar w:fldCharType="begin"/>
      </w:r>
      <w:r>
        <w:instrText>PAGEREF section_1e45e265a6c0418f9b902d1fc53ad7ae</w:instrText>
      </w:r>
      <w:r>
        <w:fldChar w:fldCharType="separate"/>
      </w:r>
      <w:r>
        <w:rPr>
          <w:noProof/>
        </w:rPr>
        <w:t>175</w:t>
      </w:r>
      <w:r>
        <w:fldChar w:fldCharType="end"/>
      </w:r>
    </w:p>
    <w:p w:rsidR="00E04142" w:rsidRDefault="00646C00">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136</w:t>
      </w:r>
      <w:r>
        <w:fldChar w:fldCharType="end"/>
      </w:r>
    </w:p>
    <w:p w:rsidR="00E04142" w:rsidRDefault="00646C00">
      <w:pPr>
        <w:pStyle w:val="indexentry0"/>
      </w:pPr>
      <w:r>
        <w:t xml:space="preserve">   </w:t>
      </w:r>
      <w:hyperlink w:anchor="section_9bece780e23c4b249fbf34b879863a34">
        <w:r>
          <w:rPr>
            <w:rStyle w:val="Hyperlink"/>
          </w:rPr>
          <w:t>toolbar customization</w:t>
        </w:r>
      </w:hyperlink>
      <w:r>
        <w:t xml:space="preserve"> </w:t>
      </w:r>
      <w:r>
        <w:fldChar w:fldCharType="begin"/>
      </w:r>
      <w:r>
        <w:instrText>PAGEREF section_9bece780e23c4b249fbf34b879863a34</w:instrText>
      </w:r>
      <w:r>
        <w:fldChar w:fldCharType="separate"/>
      </w:r>
      <w:r>
        <w:rPr>
          <w:noProof/>
        </w:rPr>
        <w:t>136</w:t>
      </w:r>
      <w:r>
        <w:fldChar w:fldCharType="end"/>
      </w:r>
    </w:p>
    <w:p w:rsidR="00E04142" w:rsidRDefault="00646C00">
      <w:pPr>
        <w:pStyle w:val="indexentry0"/>
      </w:pPr>
      <w:r>
        <w:t xml:space="preserve">   </w:t>
      </w:r>
      <w:hyperlink w:anchor="section_9bece780e23c4b249fbf34b879863a34">
        <w:r>
          <w:rPr>
            <w:rStyle w:val="Hyperlink"/>
          </w:rPr>
          <w:t>Toolbar Customization Examples</w:t>
        </w:r>
      </w:hyperlink>
      <w:r>
        <w:t xml:space="preserve"> </w:t>
      </w:r>
      <w:r>
        <w:fldChar w:fldCharType="begin"/>
      </w:r>
      <w:r>
        <w:instrText>PAGEREF section_9bece780e23c4b249fbf34b879863a34</w:instrText>
      </w:r>
      <w:r>
        <w:fldChar w:fldCharType="separate"/>
      </w:r>
      <w:r>
        <w:rPr>
          <w:noProof/>
        </w:rPr>
        <w:t>136</w:t>
      </w:r>
      <w:r>
        <w:fldChar w:fldCharType="end"/>
      </w:r>
    </w:p>
    <w:p w:rsidR="00E04142" w:rsidRDefault="00646C00">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141</w:t>
      </w:r>
      <w:r>
        <w:fldChar w:fldCharType="end"/>
      </w:r>
    </w:p>
    <w:p w:rsidR="00E04142" w:rsidRDefault="00646C00">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157</w:t>
      </w:r>
      <w:r>
        <w:fldChar w:fldCharType="end"/>
      </w:r>
    </w:p>
    <w:p w:rsidR="00E04142" w:rsidRDefault="00646C00">
      <w:pPr>
        <w:pStyle w:val="indexentry0"/>
      </w:pPr>
      <w:r>
        <w:t xml:space="preserve">   </w:t>
      </w:r>
      <w:hyperlink w:anchor="section_715a782baacd4743acadab3c55d694ee">
        <w:r>
          <w:rPr>
            <w:rStyle w:val="Hyperlink"/>
          </w:rPr>
          <w:t>Visual Basic for Applications Digital Sign</w:t>
        </w:r>
        <w:r>
          <w:rPr>
            <w:rStyle w:val="Hyperlink"/>
          </w:rPr>
          <w:t>ature Example Structures</w:t>
        </w:r>
      </w:hyperlink>
      <w:r>
        <w:t xml:space="preserve"> </w:t>
      </w:r>
      <w:r>
        <w:fldChar w:fldCharType="begin"/>
      </w:r>
      <w:r>
        <w:instrText>PAGEREF section_715a782baacd4743acadab3c55d694ee</w:instrText>
      </w:r>
      <w:r>
        <w:fldChar w:fldCharType="separate"/>
      </w:r>
      <w:r>
        <w:rPr>
          <w:noProof/>
        </w:rPr>
        <w:t>181</w:t>
      </w:r>
      <w:r>
        <w:fldChar w:fldCharType="end"/>
      </w:r>
    </w:p>
    <w:p w:rsidR="00E04142" w:rsidRDefault="00646C00">
      <w:pPr>
        <w:pStyle w:val="indexentry0"/>
      </w:pPr>
      <w:r>
        <w:t xml:space="preserve">   </w:t>
      </w:r>
      <w:hyperlink w:anchor="section_715a782baacd4743acadab3c55d694ee">
        <w:r>
          <w:rPr>
            <w:rStyle w:val="Hyperlink"/>
          </w:rPr>
          <w:t>Visual Basic for Applications digital signature storage structure</w:t>
        </w:r>
      </w:hyperlink>
      <w:r>
        <w:t xml:space="preserve"> </w:t>
      </w:r>
      <w:r>
        <w:fldChar w:fldCharType="begin"/>
      </w:r>
      <w:r>
        <w:instrText>PAGEREF section_715a782baacd4743acadab3c55d69</w:instrText>
      </w:r>
      <w:r>
        <w:instrText>4ee</w:instrText>
      </w:r>
      <w:r>
        <w:fldChar w:fldCharType="separate"/>
      </w:r>
      <w:r>
        <w:rPr>
          <w:noProof/>
        </w:rPr>
        <w:t>181</w:t>
      </w:r>
      <w:r>
        <w:fldChar w:fldCharType="end"/>
      </w:r>
    </w:p>
    <w:p w:rsidR="00E04142" w:rsidRDefault="00E04142">
      <w:pPr>
        <w:spacing w:before="0" w:after="0"/>
        <w:rPr>
          <w:sz w:val="16"/>
        </w:rPr>
      </w:pPr>
    </w:p>
    <w:p w:rsidR="00E04142" w:rsidRDefault="00646C00">
      <w:pPr>
        <w:pStyle w:val="indexheader"/>
      </w:pPr>
      <w:r>
        <w:t>F</w:t>
      </w:r>
    </w:p>
    <w:p w:rsidR="00E04142" w:rsidRDefault="00E04142">
      <w:pPr>
        <w:spacing w:before="0" w:after="0"/>
        <w:rPr>
          <w:sz w:val="16"/>
        </w:rPr>
      </w:pPr>
    </w:p>
    <w:p w:rsidR="00E04142" w:rsidRDefault="00646C00">
      <w:pPr>
        <w:pStyle w:val="indexentry0"/>
      </w:pPr>
      <w:hyperlink w:anchor="section_da9c3bfb7fa5497ba5f6f1f4af7ec634">
        <w:r>
          <w:rPr>
            <w:rStyle w:val="Hyperlink"/>
          </w:rPr>
          <w:t>Fields - vendor-extensible</w:t>
        </w:r>
      </w:hyperlink>
      <w:r>
        <w:t xml:space="preserve"> </w:t>
      </w:r>
      <w:r>
        <w:fldChar w:fldCharType="begin"/>
      </w:r>
      <w:r>
        <w:instrText>PAGEREF section_da9c3bfb7fa5497ba5f6f1f4af7ec634</w:instrText>
      </w:r>
      <w:r>
        <w:fldChar w:fldCharType="separate"/>
      </w:r>
      <w:r>
        <w:rPr>
          <w:noProof/>
        </w:rPr>
        <w:t>24</w:t>
      </w:r>
      <w:r>
        <w:fldChar w:fldCharType="end"/>
      </w:r>
    </w:p>
    <w:p w:rsidR="00E04142" w:rsidRDefault="00E04142">
      <w:pPr>
        <w:spacing w:before="0" w:after="0"/>
        <w:rPr>
          <w:sz w:val="16"/>
        </w:rPr>
      </w:pPr>
    </w:p>
    <w:p w:rsidR="00E04142" w:rsidRDefault="00646C00">
      <w:pPr>
        <w:pStyle w:val="indexheader"/>
      </w:pPr>
      <w:r>
        <w:t>G</w:t>
      </w:r>
    </w:p>
    <w:p w:rsidR="00E04142" w:rsidRDefault="00E04142">
      <w:pPr>
        <w:spacing w:before="0" w:after="0"/>
        <w:rPr>
          <w:sz w:val="16"/>
        </w:rPr>
      </w:pPr>
    </w:p>
    <w:p w:rsidR="00E04142" w:rsidRDefault="00646C00">
      <w:pPr>
        <w:pStyle w:val="indexentry0"/>
      </w:pPr>
      <w:hyperlink w:anchor="section_a9252df32d01462b96453d40fab05bc3">
        <w:r>
          <w:rPr>
            <w:rStyle w:val="Hyperlink"/>
          </w:rPr>
          <w:t>Glossary</w:t>
        </w:r>
      </w:hyperlink>
      <w:r>
        <w:t xml:space="preserve"> </w:t>
      </w:r>
      <w:r>
        <w:fldChar w:fldCharType="begin"/>
      </w:r>
      <w:r>
        <w:instrText>PAGEREF section_a9252df32d01462b96453d40fab05bc3</w:instrText>
      </w:r>
      <w:r>
        <w:fldChar w:fldCharType="separate"/>
      </w:r>
      <w:r>
        <w:rPr>
          <w:noProof/>
        </w:rPr>
        <w:t>9</w:t>
      </w:r>
      <w:r>
        <w:fldChar w:fldCharType="end"/>
      </w:r>
    </w:p>
    <w:p w:rsidR="00E04142" w:rsidRDefault="00E04142">
      <w:pPr>
        <w:spacing w:before="0" w:after="0"/>
        <w:rPr>
          <w:sz w:val="16"/>
        </w:rPr>
      </w:pPr>
    </w:p>
    <w:p w:rsidR="00E04142" w:rsidRDefault="00646C00">
      <w:pPr>
        <w:pStyle w:val="indexheader"/>
      </w:pPr>
      <w:r>
        <w:t>H</w:t>
      </w:r>
    </w:p>
    <w:p w:rsidR="00E04142" w:rsidRDefault="00E04142">
      <w:pPr>
        <w:spacing w:before="0" w:after="0"/>
        <w:rPr>
          <w:sz w:val="16"/>
        </w:rPr>
      </w:pPr>
    </w:p>
    <w:p w:rsidR="00E04142" w:rsidRDefault="00646C00">
      <w:pPr>
        <w:pStyle w:val="indexentry0"/>
      </w:pPr>
      <w:r>
        <w:t>Hyperlinks</w:t>
      </w:r>
    </w:p>
    <w:p w:rsidR="00E04142" w:rsidRDefault="00646C00">
      <w:pPr>
        <w:pStyle w:val="indexentry0"/>
      </w:pPr>
      <w:r>
        <w:t xml:space="preserve">   </w:t>
      </w:r>
      <w:hyperlink w:anchor="Section_e56f55e7320d45beb5463250dd314f82">
        <w:r>
          <w:rPr>
            <w:rStyle w:val="Hyperlink"/>
          </w:rPr>
          <w:t>AntiMoniker</w:t>
        </w:r>
      </w:hyperlink>
      <w:r>
        <w:t xml:space="preserve"> </w:t>
      </w:r>
      <w:r>
        <w:fldChar w:fldCharType="begin"/>
      </w:r>
      <w:r>
        <w:instrText>PAGEREF Section_e56f55e7320d45beb5463250dd314f82</w:instrText>
      </w:r>
      <w:r>
        <w:fldChar w:fldCharType="separate"/>
      </w:r>
      <w:r>
        <w:rPr>
          <w:noProof/>
        </w:rPr>
        <w:t>107</w:t>
      </w:r>
      <w:r>
        <w:fldChar w:fldCharType="end"/>
      </w:r>
    </w:p>
    <w:p w:rsidR="00E04142" w:rsidRDefault="00646C00">
      <w:pPr>
        <w:pStyle w:val="indexentry0"/>
      </w:pPr>
      <w:r>
        <w:t xml:space="preserve">   </w:t>
      </w:r>
      <w:hyperlink w:anchor="Section_b5e2deb030694bacbc749433311f691b">
        <w:r>
          <w:rPr>
            <w:rStyle w:val="Hyperlink"/>
          </w:rPr>
          <w:t>CompositeMoniker</w:t>
        </w:r>
      </w:hyperlink>
      <w:r>
        <w:t xml:space="preserve"> </w:t>
      </w:r>
      <w:r>
        <w:fldChar w:fldCharType="begin"/>
      </w:r>
      <w:r>
        <w:instrText>PAGEREF Section_b5e2deb030694bacbc749433311f691b</w:instrText>
      </w:r>
      <w:r>
        <w:fldChar w:fldCharType="separate"/>
      </w:r>
      <w:r>
        <w:rPr>
          <w:noProof/>
        </w:rPr>
        <w:t>107</w:t>
      </w:r>
      <w:r>
        <w:fldChar w:fldCharType="end"/>
      </w:r>
    </w:p>
    <w:p w:rsidR="00E04142" w:rsidRDefault="00646C00">
      <w:pPr>
        <w:pStyle w:val="indexentry0"/>
      </w:pPr>
      <w:r>
        <w:t xml:space="preserve">   </w:t>
      </w:r>
      <w:hyperlink w:anchor="Section_c28c62d7adc5405585dbd957069965ac">
        <w:r>
          <w:rPr>
            <w:rStyle w:val="Hyperlink"/>
          </w:rPr>
          <w:t>FileMoniker</w:t>
        </w:r>
      </w:hyperlink>
      <w:r>
        <w:t xml:space="preserve"> </w:t>
      </w:r>
      <w:r>
        <w:fldChar w:fldCharType="begin"/>
      </w:r>
      <w:r>
        <w:instrText>PAGEREF Section_c28c62d7adc5405585dbd957069965ac</w:instrText>
      </w:r>
      <w:r>
        <w:fldChar w:fldCharType="separate"/>
      </w:r>
      <w:r>
        <w:rPr>
          <w:noProof/>
        </w:rPr>
        <w:t>111</w:t>
      </w:r>
      <w:r>
        <w:fldChar w:fldCharType="end"/>
      </w:r>
    </w:p>
    <w:p w:rsidR="00E04142" w:rsidRDefault="00646C00">
      <w:pPr>
        <w:pStyle w:val="indexentry0"/>
      </w:pPr>
      <w:r>
        <w:t xml:space="preserve">   </w:t>
      </w:r>
      <w:hyperlink w:anchor="Section_c04372224868466081f86b7ee236d3f8">
        <w:r>
          <w:rPr>
            <w:rStyle w:val="Hyperlink"/>
          </w:rPr>
          <w:t>Hyperlink object</w:t>
        </w:r>
      </w:hyperlink>
      <w:r>
        <w:t xml:space="preserve"> </w:t>
      </w:r>
      <w:r>
        <w:fldChar w:fldCharType="begin"/>
      </w:r>
      <w:r>
        <w:instrText>PAGEREF Section_c04372224868466081f86b7ee236d3f8</w:instrText>
      </w:r>
      <w:r>
        <w:fldChar w:fldCharType="separate"/>
      </w:r>
      <w:r>
        <w:rPr>
          <w:noProof/>
        </w:rPr>
        <w:t>104</w:t>
      </w:r>
      <w:r>
        <w:fldChar w:fldCharType="end"/>
      </w:r>
    </w:p>
    <w:p w:rsidR="00E04142" w:rsidRDefault="00646C00">
      <w:pPr>
        <w:pStyle w:val="indexentry0"/>
      </w:pPr>
      <w:r>
        <w:t xml:space="preserve">   </w:t>
      </w:r>
      <w:hyperlink w:anchor="Section_0cc5cf392a1645a9a7fb8994ce3f01a5">
        <w:r>
          <w:rPr>
            <w:rStyle w:val="Hyperlink"/>
          </w:rPr>
          <w:t>HyperlinkMoniker</w:t>
        </w:r>
      </w:hyperlink>
      <w:r>
        <w:t xml:space="preserve"> </w:t>
      </w:r>
      <w:r>
        <w:fldChar w:fldCharType="begin"/>
      </w:r>
      <w:r>
        <w:instrText>PAGEREF Section_0cc5cf392a1645a9a7fb8994ce3f01a5</w:instrText>
      </w:r>
      <w:r>
        <w:fldChar w:fldCharType="separate"/>
      </w:r>
      <w:r>
        <w:rPr>
          <w:noProof/>
        </w:rPr>
        <w:t>106</w:t>
      </w:r>
      <w:r>
        <w:fldChar w:fldCharType="end"/>
      </w:r>
    </w:p>
    <w:p w:rsidR="00E04142" w:rsidRDefault="00646C00">
      <w:pPr>
        <w:pStyle w:val="indexentry0"/>
      </w:pPr>
      <w:r>
        <w:t xml:space="preserve">   </w:t>
      </w:r>
      <w:hyperlink w:anchor="Section_1a9f6231df634a95b9985c2b95b82965">
        <w:r>
          <w:rPr>
            <w:rStyle w:val="Hyperlink"/>
          </w:rPr>
          <w:t>HyperlinkString</w:t>
        </w:r>
      </w:hyperlink>
      <w:r>
        <w:t xml:space="preserve"> </w:t>
      </w:r>
      <w:r>
        <w:fldChar w:fldCharType="begin"/>
      </w:r>
      <w:r>
        <w:instrText>PAGEREF Section_1a9f6231df634a95b9985c2b95b82965</w:instrText>
      </w:r>
      <w:r>
        <w:fldChar w:fldCharType="separate"/>
      </w:r>
      <w:r>
        <w:rPr>
          <w:noProof/>
        </w:rPr>
        <w:t>112</w:t>
      </w:r>
      <w:r>
        <w:fldChar w:fldCharType="end"/>
      </w:r>
    </w:p>
    <w:p w:rsidR="00E04142" w:rsidRDefault="00646C00">
      <w:pPr>
        <w:pStyle w:val="indexentry0"/>
      </w:pPr>
      <w:r>
        <w:t xml:space="preserve">   </w:t>
      </w:r>
      <w:hyperlink w:anchor="Section_fae1319fa20942b4b60fb2bb25cdc22c">
        <w:r>
          <w:rPr>
            <w:rStyle w:val="Hyperlink"/>
          </w:rPr>
          <w:t>ItemMoniker</w:t>
        </w:r>
      </w:hyperlink>
      <w:r>
        <w:t xml:space="preserve"> </w:t>
      </w:r>
      <w:r>
        <w:fldChar w:fldCharType="begin"/>
      </w:r>
      <w:r>
        <w:instrText>PAGEREF Section_fae1319fa20942b4b60fb2bb25cdc22c</w:instrText>
      </w:r>
      <w:r>
        <w:fldChar w:fldCharType="separate"/>
      </w:r>
      <w:r>
        <w:rPr>
          <w:noProof/>
        </w:rPr>
        <w:t>108</w:t>
      </w:r>
      <w:r>
        <w:fldChar w:fldCharType="end"/>
      </w:r>
    </w:p>
    <w:p w:rsidR="00E04142" w:rsidRDefault="00646C00">
      <w:pPr>
        <w:pStyle w:val="indexentry0"/>
      </w:pPr>
      <w:r>
        <w:t xml:space="preserve">   </w:t>
      </w:r>
      <w:hyperlink w:anchor="Section_1786df8eb7924a28b7c54d9a91d2e401">
        <w:r>
          <w:rPr>
            <w:rStyle w:val="Hyperlink"/>
          </w:rPr>
          <w:t>URICreateFlags</w:t>
        </w:r>
      </w:hyperlink>
      <w:r>
        <w:t xml:space="preserve"> </w:t>
      </w:r>
      <w:r>
        <w:fldChar w:fldCharType="begin"/>
      </w:r>
      <w:r>
        <w:instrText>PAGEREF Section_1786df8eb7924a28b7c54d9a91d2e401</w:instrText>
      </w:r>
      <w:r>
        <w:fldChar w:fldCharType="separate"/>
      </w:r>
      <w:r>
        <w:rPr>
          <w:noProof/>
        </w:rPr>
        <w:t>110</w:t>
      </w:r>
      <w:r>
        <w:fldChar w:fldCharType="end"/>
      </w:r>
    </w:p>
    <w:p w:rsidR="00E04142" w:rsidRDefault="00646C00">
      <w:pPr>
        <w:pStyle w:val="indexentry0"/>
      </w:pPr>
      <w:r>
        <w:t xml:space="preserve">   </w:t>
      </w:r>
      <w:hyperlink w:anchor="Section_4948a119c4e446b696090525118552e8">
        <w:r>
          <w:rPr>
            <w:rStyle w:val="Hyperlink"/>
          </w:rPr>
          <w:t>URLMoniker</w:t>
        </w:r>
      </w:hyperlink>
      <w:r>
        <w:t xml:space="preserve"> </w:t>
      </w:r>
      <w:r>
        <w:fldChar w:fldCharType="begin"/>
      </w:r>
      <w:r>
        <w:instrText>PAGEREF Section_4948a119c4e446b696090525118552e8</w:instrText>
      </w:r>
      <w:r>
        <w:fldChar w:fldCharType="separate"/>
      </w:r>
      <w:r>
        <w:rPr>
          <w:noProof/>
        </w:rPr>
        <w:t>109</w:t>
      </w:r>
      <w:r>
        <w:fldChar w:fldCharType="end"/>
      </w:r>
    </w:p>
    <w:p w:rsidR="00E04142" w:rsidRDefault="00646C00">
      <w:pPr>
        <w:pStyle w:val="indexentry0"/>
      </w:pPr>
      <w:r>
        <w:t>Hyperlinks property example</w:t>
      </w:r>
    </w:p>
    <w:p w:rsidR="00E04142" w:rsidRDefault="00646C00">
      <w:pPr>
        <w:pStyle w:val="indexentry0"/>
      </w:pPr>
      <w:r>
        <w:t xml:space="preserve">   </w:t>
      </w:r>
      <w:hyperlink w:anchor="section_37a17baf223446bc95d4cd0ad42735f6">
        <w:r>
          <w:rPr>
            <w:rStyle w:val="Hyperlink"/>
          </w:rPr>
          <w:t>LinkElement - 1</w:t>
        </w:r>
      </w:hyperlink>
      <w:r>
        <w:t xml:space="preserve"> </w:t>
      </w:r>
      <w:r>
        <w:fldChar w:fldCharType="begin"/>
      </w:r>
      <w:r>
        <w:instrText>PAGEREF section_37a17baf223446bc95d4cd0ad42735f6</w:instrText>
      </w:r>
      <w:r>
        <w:fldChar w:fldCharType="separate"/>
      </w:r>
      <w:r>
        <w:rPr>
          <w:noProof/>
        </w:rPr>
        <w:t>164</w:t>
      </w:r>
      <w:r>
        <w:fldChar w:fldCharType="end"/>
      </w:r>
    </w:p>
    <w:p w:rsidR="00E04142" w:rsidRDefault="00646C00">
      <w:pPr>
        <w:pStyle w:val="indexentry0"/>
      </w:pPr>
      <w:r>
        <w:t xml:space="preserve">   </w:t>
      </w:r>
      <w:hyperlink w:anchor="section_e49f3f560ff446e89e2b113cdc0df22e">
        <w:r>
          <w:rPr>
            <w:rStyle w:val="Hyperlink"/>
          </w:rPr>
          <w:t>LinkElement - 2</w:t>
        </w:r>
      </w:hyperlink>
      <w:r>
        <w:t xml:space="preserve"> </w:t>
      </w:r>
      <w:r>
        <w:fldChar w:fldCharType="begin"/>
      </w:r>
      <w:r>
        <w:instrText>PAGEREF s</w:instrText>
      </w:r>
      <w:r>
        <w:instrText>ection_e49f3f560ff446e89e2b113cdc0df22e</w:instrText>
      </w:r>
      <w:r>
        <w:fldChar w:fldCharType="separate"/>
      </w:r>
      <w:r>
        <w:rPr>
          <w:noProof/>
        </w:rPr>
        <w:t>166</w:t>
      </w:r>
      <w:r>
        <w:fldChar w:fldCharType="end"/>
      </w:r>
    </w:p>
    <w:p w:rsidR="00E04142" w:rsidRDefault="00646C00">
      <w:pPr>
        <w:pStyle w:val="indexentry0"/>
      </w:pPr>
      <w:r>
        <w:t xml:space="preserve">   </w:t>
      </w:r>
      <w:hyperlink w:anchor="section_fcb66d121ea0407bae648ac68881703e">
        <w:r>
          <w:rPr>
            <w:rStyle w:val="Hyperlink"/>
          </w:rPr>
          <w:t>LinkElement - 3</w:t>
        </w:r>
      </w:hyperlink>
      <w:r>
        <w:t xml:space="preserve"> </w:t>
      </w:r>
      <w:r>
        <w:fldChar w:fldCharType="begin"/>
      </w:r>
      <w:r>
        <w:instrText>PAGEREF section_fcb66d121ea0407bae648ac68881703e</w:instrText>
      </w:r>
      <w:r>
        <w:fldChar w:fldCharType="separate"/>
      </w:r>
      <w:r>
        <w:rPr>
          <w:noProof/>
        </w:rPr>
        <w:t>168</w:t>
      </w:r>
      <w:r>
        <w:fldChar w:fldCharType="end"/>
      </w:r>
    </w:p>
    <w:p w:rsidR="00E04142" w:rsidRDefault="00646C0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E04142" w:rsidRDefault="00646C00">
      <w:pPr>
        <w:pStyle w:val="indexentry0"/>
      </w:pPr>
      <w:r>
        <w:t xml:space="preserve">   </w:t>
      </w:r>
      <w:hyperlink w:anchor="section_542e43e1ae964e63be5e9012ec4d1128">
        <w:r>
          <w:rPr>
            <w:rStyle w:val="Hyperlink"/>
          </w:rPr>
          <w:t>LinkElement - 5</w:t>
        </w:r>
      </w:hyperlink>
      <w:r>
        <w:t xml:space="preserve"> </w:t>
      </w:r>
      <w:r>
        <w:fldChar w:fldCharType="begin"/>
      </w:r>
      <w:r>
        <w:instrText>PAGEREF section_542e43e1ae964e63be5e9012ec4d1128</w:instrText>
      </w:r>
      <w:r>
        <w:fldChar w:fldCharType="separate"/>
      </w:r>
      <w:r>
        <w:rPr>
          <w:noProof/>
        </w:rPr>
        <w:t>171</w:t>
      </w:r>
      <w:r>
        <w:fldChar w:fldCharType="end"/>
      </w:r>
    </w:p>
    <w:p w:rsidR="00E04142" w:rsidRDefault="00646C00">
      <w:pPr>
        <w:pStyle w:val="indexentry0"/>
      </w:pPr>
      <w:r>
        <w:t xml:space="preserve">   </w:t>
      </w:r>
      <w:hyperlink w:anchor="section_caafc24928e04955af22541a9084e45c">
        <w:r>
          <w:rPr>
            <w:rStyle w:val="Hyperlink"/>
          </w:rPr>
          <w:t>Lin</w:t>
        </w:r>
        <w:r>
          <w:rPr>
            <w:rStyle w:val="Hyperlink"/>
          </w:rPr>
          <w:t>kElement - 6</w:t>
        </w:r>
      </w:hyperlink>
      <w:r>
        <w:t xml:space="preserve"> </w:t>
      </w:r>
      <w:r>
        <w:fldChar w:fldCharType="begin"/>
      </w:r>
      <w:r>
        <w:instrText>PAGEREF section_caafc24928e04955af22541a9084e45c</w:instrText>
      </w:r>
      <w:r>
        <w:fldChar w:fldCharType="separate"/>
      </w:r>
      <w:r>
        <w:rPr>
          <w:noProof/>
        </w:rPr>
        <w:t>173</w:t>
      </w:r>
      <w:r>
        <w:fldChar w:fldCharType="end"/>
      </w:r>
    </w:p>
    <w:p w:rsidR="00E04142" w:rsidRDefault="00E04142">
      <w:pPr>
        <w:spacing w:before="0" w:after="0"/>
        <w:rPr>
          <w:sz w:val="16"/>
        </w:rPr>
      </w:pPr>
    </w:p>
    <w:p w:rsidR="00E04142" w:rsidRDefault="00646C00">
      <w:pPr>
        <w:pStyle w:val="indexheader"/>
      </w:pPr>
      <w:r>
        <w:t>I</w:t>
      </w:r>
    </w:p>
    <w:p w:rsidR="00E04142" w:rsidRDefault="00E04142">
      <w:pPr>
        <w:spacing w:before="0" w:after="0"/>
        <w:rPr>
          <w:sz w:val="16"/>
        </w:rPr>
      </w:pPr>
    </w:p>
    <w:p w:rsidR="00E04142" w:rsidRDefault="00646C00">
      <w:pPr>
        <w:pStyle w:val="indexentry0"/>
      </w:pPr>
      <w:hyperlink w:anchor="section_366a68a0d3a348009c37d9c6c8170cb5">
        <w:r>
          <w:rPr>
            <w:rStyle w:val="Hyperlink"/>
          </w:rPr>
          <w:t>Informative references</w:t>
        </w:r>
      </w:hyperlink>
      <w:r>
        <w:t xml:space="preserve"> </w:t>
      </w:r>
      <w:r>
        <w:fldChar w:fldCharType="begin"/>
      </w:r>
      <w:r>
        <w:instrText>PAGEREF section_366a68a0d3a348009c37d9c6c8170cb5</w:instrText>
      </w:r>
      <w:r>
        <w:fldChar w:fldCharType="separate"/>
      </w:r>
      <w:r>
        <w:rPr>
          <w:noProof/>
        </w:rPr>
        <w:t>17</w:t>
      </w:r>
      <w:r>
        <w:fldChar w:fldCharType="end"/>
      </w:r>
    </w:p>
    <w:p w:rsidR="00E04142" w:rsidRDefault="00646C00">
      <w:pPr>
        <w:pStyle w:val="indexentry0"/>
      </w:pPr>
      <w:hyperlink w:anchor="section_37bc89592f4048baa2b2dbbbfa9a3d5a">
        <w:r>
          <w:rPr>
            <w:rStyle w:val="Hyperlink"/>
          </w:rPr>
          <w:t>Introduction</w:t>
        </w:r>
      </w:hyperlink>
      <w:r>
        <w:t xml:space="preserve"> </w:t>
      </w:r>
      <w:r>
        <w:fldChar w:fldCharType="begin"/>
      </w:r>
      <w:r>
        <w:instrText>PAGEREF section_37bc89592f4048baa2b2dbbbfa9a3d5a</w:instrText>
      </w:r>
      <w:r>
        <w:fldChar w:fldCharType="separate"/>
      </w:r>
      <w:r>
        <w:rPr>
          <w:noProof/>
        </w:rPr>
        <w:t>9</w:t>
      </w:r>
      <w:r>
        <w:fldChar w:fldCharType="end"/>
      </w:r>
    </w:p>
    <w:p w:rsidR="00E04142" w:rsidRDefault="00E04142">
      <w:pPr>
        <w:spacing w:before="0" w:after="0"/>
        <w:rPr>
          <w:sz w:val="16"/>
        </w:rPr>
      </w:pPr>
    </w:p>
    <w:p w:rsidR="00E04142" w:rsidRDefault="00646C00">
      <w:pPr>
        <w:pStyle w:val="indexheader"/>
      </w:pPr>
      <w:r>
        <w:t>L</w:t>
      </w:r>
    </w:p>
    <w:p w:rsidR="00E04142" w:rsidRDefault="00E04142">
      <w:pPr>
        <w:spacing w:before="0" w:after="0"/>
        <w:rPr>
          <w:sz w:val="16"/>
        </w:rPr>
      </w:pPr>
    </w:p>
    <w:p w:rsidR="00E04142" w:rsidRDefault="00646C00">
      <w:pPr>
        <w:pStyle w:val="indexentry0"/>
      </w:pPr>
      <w:r>
        <w:t>Long properties</w:t>
      </w:r>
    </w:p>
    <w:p w:rsidR="00E04142" w:rsidRDefault="00646C00">
      <w:pPr>
        <w:pStyle w:val="indexentry0"/>
      </w:pPr>
      <w:r>
        <w:t xml:space="preserve">   </w:t>
      </w:r>
      <w:hyperlink w:anchor="section_8ed57b888c0841dba4a93471853de759">
        <w:r>
          <w:rPr>
            <w:rStyle w:val="Hyperlink"/>
          </w:rPr>
          <w:t>LongProp</w:t>
        </w:r>
      </w:hyperlink>
      <w:r>
        <w:t xml:space="preserve"> </w:t>
      </w:r>
      <w:r>
        <w:fldChar w:fldCharType="begin"/>
      </w:r>
      <w:r>
        <w:instrText>PAGEREF section_8ed57b888c0841dba</w:instrText>
      </w:r>
      <w:r>
        <w:instrText>4a93471853de759</w:instrText>
      </w:r>
      <w:r>
        <w:fldChar w:fldCharType="separate"/>
      </w:r>
      <w:r>
        <w:rPr>
          <w:noProof/>
        </w:rPr>
        <w:t>102</w:t>
      </w:r>
      <w:r>
        <w:fldChar w:fldCharType="end"/>
      </w:r>
    </w:p>
    <w:p w:rsidR="00E04142" w:rsidRDefault="00646C00">
      <w:pPr>
        <w:pStyle w:val="indexentry0"/>
      </w:pPr>
      <w:r>
        <w:t xml:space="preserve">   </w:t>
      </w:r>
      <w:hyperlink w:anchor="section_3e0d6857c12443a6a14493ee50a79e44">
        <w:r>
          <w:rPr>
            <w:rStyle w:val="Hyperlink"/>
          </w:rPr>
          <w:t>LongProperties</w:t>
        </w:r>
      </w:hyperlink>
      <w:r>
        <w:t xml:space="preserve"> </w:t>
      </w:r>
      <w:r>
        <w:fldChar w:fldCharType="begin"/>
      </w:r>
      <w:r>
        <w:instrText>PAGEREF section_3e0d6857c12443a6a14493ee50a79e44</w:instrText>
      </w:r>
      <w:r>
        <w:fldChar w:fldCharType="separate"/>
      </w:r>
      <w:r>
        <w:rPr>
          <w:noProof/>
        </w:rPr>
        <w:t>103</w:t>
      </w:r>
      <w:r>
        <w:fldChar w:fldCharType="end"/>
      </w:r>
    </w:p>
    <w:p w:rsidR="00E04142" w:rsidRDefault="00E04142">
      <w:pPr>
        <w:spacing w:before="0" w:after="0"/>
        <w:rPr>
          <w:sz w:val="16"/>
        </w:rPr>
      </w:pPr>
    </w:p>
    <w:p w:rsidR="00E04142" w:rsidRDefault="00646C00">
      <w:pPr>
        <w:pStyle w:val="indexheader"/>
      </w:pPr>
      <w:r>
        <w:t>M</w:t>
      </w:r>
    </w:p>
    <w:p w:rsidR="00E04142" w:rsidRDefault="00E04142">
      <w:pPr>
        <w:spacing w:before="0" w:after="0"/>
        <w:rPr>
          <w:sz w:val="16"/>
        </w:rPr>
      </w:pPr>
    </w:p>
    <w:p w:rsidR="00E04142" w:rsidRDefault="00646C00">
      <w:pPr>
        <w:pStyle w:val="indexentry0"/>
      </w:pPr>
      <w:r>
        <w:t>MsoCrc32Compute</w:t>
      </w:r>
    </w:p>
    <w:p w:rsidR="00E04142" w:rsidRDefault="00646C00">
      <w:pPr>
        <w:pStyle w:val="indexentry0"/>
      </w:pPr>
      <w:r>
        <w:t xml:space="preserve">   </w:t>
      </w:r>
      <w:hyperlink w:anchor="section_4186e6d756d6456992e814a9c93f2af1">
        <w:r>
          <w:rPr>
            <w:rStyle w:val="Hyperlink"/>
          </w:rPr>
          <w:t>caching algorithm</w:t>
        </w:r>
      </w:hyperlink>
      <w:r>
        <w:t xml:space="preserve"> </w:t>
      </w:r>
      <w:r>
        <w:fldChar w:fldCharType="begin"/>
      </w:r>
      <w:r>
        <w:instrText>PAGEREF section_4186e6d756d6456992e814a9c93f2af1</w:instrText>
      </w:r>
      <w:r>
        <w:fldChar w:fldCharType="separate"/>
      </w:r>
      <w:r>
        <w:rPr>
          <w:noProof/>
        </w:rPr>
        <w:t>126</w:t>
      </w:r>
      <w:r>
        <w:fldChar w:fldCharType="end"/>
      </w:r>
    </w:p>
    <w:p w:rsidR="00E04142" w:rsidRDefault="00646C00">
      <w:pPr>
        <w:pStyle w:val="indexentry0"/>
      </w:pPr>
      <w:r>
        <w:t xml:space="preserve">   </w:t>
      </w:r>
      <w:hyperlink w:anchor="section_ba71f3bafa454b65bb36ac3b465d6761">
        <w:r>
          <w:rPr>
            <w:rStyle w:val="Hyperlink"/>
          </w:rPr>
          <w:t>CRC computation</w:t>
        </w:r>
      </w:hyperlink>
      <w:r>
        <w:t xml:space="preserve"> </w:t>
      </w:r>
      <w:r>
        <w:fldChar w:fldCharType="begin"/>
      </w:r>
      <w:r>
        <w:instrText>PAGEREF section_ba71f3bafa454b65bb36ac3b465d6761</w:instrText>
      </w:r>
      <w:r>
        <w:fldChar w:fldCharType="separate"/>
      </w:r>
      <w:r>
        <w:rPr>
          <w:noProof/>
        </w:rPr>
        <w:t>126</w:t>
      </w:r>
      <w:r>
        <w:fldChar w:fldCharType="end"/>
      </w:r>
    </w:p>
    <w:p w:rsidR="00E04142" w:rsidRDefault="00646C00">
      <w:pPr>
        <w:pStyle w:val="indexentry0"/>
      </w:pPr>
      <w:r>
        <w:t>MsoEnvelope</w:t>
      </w:r>
    </w:p>
    <w:p w:rsidR="00E04142" w:rsidRDefault="00646C00">
      <w:pPr>
        <w:pStyle w:val="indexentry0"/>
      </w:pPr>
      <w:r>
        <w:t xml:space="preserve">   </w:t>
      </w:r>
      <w:hyperlink w:anchor="Section_a8ff6fd332d14fd0ad6a5f3a0cf3bcce">
        <w:r>
          <w:rPr>
            <w:rStyle w:val="Hyperlink"/>
          </w:rPr>
          <w:t>EnvAttachment</w:t>
        </w:r>
      </w:hyperlink>
      <w:r>
        <w:t xml:space="preserve"> </w:t>
      </w:r>
      <w:r>
        <w:fldChar w:fldCharType="begin"/>
      </w:r>
      <w:r>
        <w:instrText>PAGEREF Section_a8ff6fd332d14fd0ad6a5f3a0cf3bcce</w:instrText>
      </w:r>
      <w:r>
        <w:fldChar w:fldCharType="separate"/>
      </w:r>
      <w:r>
        <w:rPr>
          <w:noProof/>
        </w:rPr>
        <w:t>123</w:t>
      </w:r>
      <w:r>
        <w:fldChar w:fldCharType="end"/>
      </w:r>
    </w:p>
    <w:p w:rsidR="00E04142" w:rsidRDefault="00646C00">
      <w:pPr>
        <w:pStyle w:val="indexentry0"/>
      </w:pPr>
      <w:r>
        <w:t xml:space="preserve">   </w:t>
      </w:r>
      <w:hyperlink w:anchor="Section_706192e0b6734ba2a1548f4dfc9f0165">
        <w:r>
          <w:rPr>
            <w:rStyle w:val="Hyperlink"/>
          </w:rPr>
          <w:t>EnvAttachmentCollection</w:t>
        </w:r>
      </w:hyperlink>
      <w:r>
        <w:t xml:space="preserve"> </w:t>
      </w:r>
      <w:r>
        <w:fldChar w:fldCharType="begin"/>
      </w:r>
      <w:r>
        <w:instrText>PAGEREF Section_706192e0b6734ba2a1548f4dfc9f0165</w:instrText>
      </w:r>
      <w:r>
        <w:fldChar w:fldCharType="separate"/>
      </w:r>
      <w:r>
        <w:rPr>
          <w:noProof/>
        </w:rPr>
        <w:t>122</w:t>
      </w:r>
      <w:r>
        <w:fldChar w:fldCharType="end"/>
      </w:r>
    </w:p>
    <w:p w:rsidR="00E04142" w:rsidRDefault="00646C00">
      <w:pPr>
        <w:pStyle w:val="indexentry0"/>
      </w:pPr>
      <w:r>
        <w:t xml:space="preserve">   </w:t>
      </w:r>
      <w:hyperlink w:anchor="Section_5deabdf8d4604a4ca0a64cb7cefaf75d">
        <w:r>
          <w:rPr>
            <w:rStyle w:val="Hyperlink"/>
          </w:rPr>
          <w:t>EnvRecipientCollection</w:t>
        </w:r>
      </w:hyperlink>
      <w:r>
        <w:t xml:space="preserve"> </w:t>
      </w:r>
      <w:r>
        <w:fldChar w:fldCharType="begin"/>
      </w:r>
      <w:r>
        <w:instrText>PAGEREF Section_5deabdf8d4604a4ca0a64cb7cefaf75d</w:instrText>
      </w:r>
      <w:r>
        <w:fldChar w:fldCharType="separate"/>
      </w:r>
      <w:r>
        <w:rPr>
          <w:noProof/>
        </w:rPr>
        <w:t>117</w:t>
      </w:r>
      <w:r>
        <w:fldChar w:fldCharType="end"/>
      </w:r>
    </w:p>
    <w:p w:rsidR="00E04142" w:rsidRDefault="00646C00">
      <w:pPr>
        <w:pStyle w:val="indexentry0"/>
      </w:pPr>
      <w:r>
        <w:t xml:space="preserve">   </w:t>
      </w:r>
      <w:hyperlink w:anchor="Section_f9e2a31453104779b5a8ecf6817703bd">
        <w:r>
          <w:rPr>
            <w:rStyle w:val="Hyperlink"/>
          </w:rPr>
          <w:t>EnvRecipientProperties</w:t>
        </w:r>
      </w:hyperlink>
      <w:r>
        <w:t xml:space="preserve"> </w:t>
      </w:r>
      <w:r>
        <w:fldChar w:fldCharType="begin"/>
      </w:r>
      <w:r>
        <w:instrText>PAGEREF Section_f9e2a31453104779b5a8ecf6817703bd</w:instrText>
      </w:r>
      <w:r>
        <w:fldChar w:fldCharType="separate"/>
      </w:r>
      <w:r>
        <w:rPr>
          <w:noProof/>
        </w:rPr>
        <w:t>118</w:t>
      </w:r>
      <w:r>
        <w:fldChar w:fldCharType="end"/>
      </w:r>
    </w:p>
    <w:p w:rsidR="00E04142" w:rsidRDefault="00646C00">
      <w:pPr>
        <w:pStyle w:val="indexentry0"/>
      </w:pPr>
      <w:r>
        <w:t xml:space="preserve">   </w:t>
      </w:r>
      <w:hyperlink w:anchor="Section_8df36d0a49eb4f41910bcec9ba5120e8">
        <w:r>
          <w:rPr>
            <w:rStyle w:val="Hyperlink"/>
          </w:rPr>
          <w:t>EnvRecipientProperty</w:t>
        </w:r>
      </w:hyperlink>
      <w:r>
        <w:t xml:space="preserve"> </w:t>
      </w:r>
      <w:r>
        <w:fldChar w:fldCharType="begin"/>
      </w:r>
      <w:r>
        <w:instrText>PAGEREF Section_8df36d0a49eb4f41910bcec9ba5120e8</w:instrText>
      </w:r>
      <w:r>
        <w:fldChar w:fldCharType="separate"/>
      </w:r>
      <w:r>
        <w:rPr>
          <w:noProof/>
        </w:rPr>
        <w:t>118</w:t>
      </w:r>
      <w:r>
        <w:fldChar w:fldCharType="end"/>
      </w:r>
    </w:p>
    <w:p w:rsidR="00E04142" w:rsidRDefault="00646C00">
      <w:pPr>
        <w:pStyle w:val="indexentry0"/>
      </w:pPr>
      <w:r>
        <w:t xml:space="preserve">   </w:t>
      </w:r>
      <w:hyperlink w:anchor="Section_2ce2498ef44f4ceaaf7059c3abc4c129">
        <w:r>
          <w:rPr>
            <w:rStyle w:val="Hyperlink"/>
          </w:rPr>
          <w:t>EnvRecipientPropertyBlob</w:t>
        </w:r>
      </w:hyperlink>
      <w:r>
        <w:t xml:space="preserve"> </w:t>
      </w:r>
      <w:r>
        <w:fldChar w:fldCharType="begin"/>
      </w:r>
      <w:r>
        <w:instrText>PAGEREF Section_2ce2498ef44f4</w:instrText>
      </w:r>
      <w:r>
        <w:instrText>ceaaf7059c3abc4c129</w:instrText>
      </w:r>
      <w:r>
        <w:fldChar w:fldCharType="separate"/>
      </w:r>
      <w:r>
        <w:rPr>
          <w:noProof/>
        </w:rPr>
        <w:t>119</w:t>
      </w:r>
      <w:r>
        <w:fldChar w:fldCharType="end"/>
      </w:r>
    </w:p>
    <w:p w:rsidR="00E04142" w:rsidRDefault="00646C00">
      <w:pPr>
        <w:pStyle w:val="indexentry0"/>
      </w:pPr>
      <w:r>
        <w:t xml:space="preserve">   </w:t>
      </w:r>
      <w:hyperlink w:anchor="Section_01e96fcbe7504b1f94249d05b8545403">
        <w:r>
          <w:rPr>
            <w:rStyle w:val="Hyperlink"/>
          </w:rPr>
          <w:t>IntroText</w:t>
        </w:r>
      </w:hyperlink>
      <w:r>
        <w:t xml:space="preserve"> </w:t>
      </w:r>
      <w:r>
        <w:fldChar w:fldCharType="begin"/>
      </w:r>
      <w:r>
        <w:instrText>PAGEREF Section_01e96fcbe7504b1f94249d05b8545403</w:instrText>
      </w:r>
      <w:r>
        <w:fldChar w:fldCharType="separate"/>
      </w:r>
      <w:r>
        <w:rPr>
          <w:noProof/>
        </w:rPr>
        <w:t>123</w:t>
      </w:r>
      <w:r>
        <w:fldChar w:fldCharType="end"/>
      </w:r>
    </w:p>
    <w:p w:rsidR="00E04142" w:rsidRDefault="00646C00">
      <w:pPr>
        <w:pStyle w:val="indexentry0"/>
      </w:pPr>
      <w:r>
        <w:t xml:space="preserve">   </w:t>
      </w:r>
      <w:hyperlink w:anchor="Section_52f153930e4f4bd9a521dcb8f0a869ef">
        <w:r>
          <w:rPr>
            <w:rStyle w:val="Hyperlink"/>
          </w:rPr>
          <w:t>MsoEnvelope</w:t>
        </w:r>
      </w:hyperlink>
      <w:r>
        <w:t xml:space="preserve"> </w:t>
      </w:r>
      <w:r>
        <w:fldChar w:fldCharType="begin"/>
      </w:r>
      <w:r>
        <w:instrText>PAGEREF Section_52f153930e4f4bd9a521dcb8f0a869ef</w:instrText>
      </w:r>
      <w:r>
        <w:fldChar w:fldCharType="separate"/>
      </w:r>
      <w:r>
        <w:rPr>
          <w:noProof/>
        </w:rPr>
        <w:t>113</w:t>
      </w:r>
      <w:r>
        <w:fldChar w:fldCharType="end"/>
      </w:r>
    </w:p>
    <w:p w:rsidR="00E04142" w:rsidRDefault="00646C00">
      <w:pPr>
        <w:pStyle w:val="indexentry0"/>
      </w:pPr>
      <w:r>
        <w:t xml:space="preserve">   </w:t>
      </w:r>
      <w:hyperlink w:anchor="Section_d1be9a70298942a0a6e873473fe98911">
        <w:r>
          <w:rPr>
            <w:rStyle w:val="Hyperlink"/>
          </w:rPr>
          <w:t>MsoEnvelopeCLSID</w:t>
        </w:r>
      </w:hyperlink>
      <w:r>
        <w:t xml:space="preserve"> </w:t>
      </w:r>
      <w:r>
        <w:fldChar w:fldCharType="begin"/>
      </w:r>
      <w:r>
        <w:instrText>PAGEREF Section_d1be9a70298942a0a6e873473fe98911</w:instrText>
      </w:r>
      <w:r>
        <w:fldChar w:fldCharType="separate"/>
      </w:r>
      <w:r>
        <w:rPr>
          <w:noProof/>
        </w:rPr>
        <w:t>113</w:t>
      </w:r>
      <w:r>
        <w:fldChar w:fldCharType="end"/>
      </w:r>
    </w:p>
    <w:p w:rsidR="00E04142" w:rsidRDefault="00646C00">
      <w:pPr>
        <w:pStyle w:val="indexentry0"/>
      </w:pPr>
      <w:r>
        <w:t xml:space="preserve">   </w:t>
      </w:r>
      <w:hyperlink w:anchor="Section_5eb7ad4f284c427ea7f6b2b418a0b403">
        <w:r>
          <w:rPr>
            <w:rStyle w:val="Hyperlink"/>
          </w:rPr>
          <w:t>PT_BI</w:t>
        </w:r>
        <w:r>
          <w:rPr>
            <w:rStyle w:val="Hyperlink"/>
          </w:rPr>
          <w:t>NARY</w:t>
        </w:r>
      </w:hyperlink>
      <w:r>
        <w:t xml:space="preserve"> </w:t>
      </w:r>
      <w:r>
        <w:fldChar w:fldCharType="begin"/>
      </w:r>
      <w:r>
        <w:instrText>PAGEREF Section_5eb7ad4f284c427ea7f6b2b418a0b403</w:instrText>
      </w:r>
      <w:r>
        <w:fldChar w:fldCharType="separate"/>
      </w:r>
      <w:r>
        <w:rPr>
          <w:noProof/>
        </w:rPr>
        <w:t>121</w:t>
      </w:r>
      <w:r>
        <w:fldChar w:fldCharType="end"/>
      </w:r>
    </w:p>
    <w:p w:rsidR="00E04142" w:rsidRDefault="00646C00">
      <w:pPr>
        <w:pStyle w:val="indexentry0"/>
      </w:pPr>
      <w:r>
        <w:t xml:space="preserve">   </w:t>
      </w:r>
      <w:hyperlink w:anchor="Section_bfed9f7b80e24683b8aae31c269edc37">
        <w:r>
          <w:rPr>
            <w:rStyle w:val="Hyperlink"/>
          </w:rPr>
          <w:t>PT_BOOLEAN</w:t>
        </w:r>
      </w:hyperlink>
      <w:r>
        <w:t xml:space="preserve"> </w:t>
      </w:r>
      <w:r>
        <w:fldChar w:fldCharType="begin"/>
      </w:r>
      <w:r>
        <w:instrText>PAGEREF Section_bfed9f7b80e24683b8aae31c269edc37</w:instrText>
      </w:r>
      <w:r>
        <w:fldChar w:fldCharType="separate"/>
      </w:r>
      <w:r>
        <w:rPr>
          <w:noProof/>
        </w:rPr>
        <w:t>120</w:t>
      </w:r>
      <w:r>
        <w:fldChar w:fldCharType="end"/>
      </w:r>
    </w:p>
    <w:p w:rsidR="00E04142" w:rsidRDefault="00646C00">
      <w:pPr>
        <w:pStyle w:val="indexentry0"/>
      </w:pPr>
      <w:r>
        <w:t xml:space="preserve">   </w:t>
      </w:r>
      <w:hyperlink w:anchor="Section_b26e9a2c53c047e89961999b63be162a">
        <w:r>
          <w:rPr>
            <w:rStyle w:val="Hyperlink"/>
          </w:rPr>
          <w:t>PT_E</w:t>
        </w:r>
        <w:r>
          <w:rPr>
            <w:rStyle w:val="Hyperlink"/>
          </w:rPr>
          <w:t>RROR</w:t>
        </w:r>
      </w:hyperlink>
      <w:r>
        <w:t xml:space="preserve"> </w:t>
      </w:r>
      <w:r>
        <w:fldChar w:fldCharType="begin"/>
      </w:r>
      <w:r>
        <w:instrText>PAGEREF Section_b26e9a2c53c047e89961999b63be162a</w:instrText>
      </w:r>
      <w:r>
        <w:fldChar w:fldCharType="separate"/>
      </w:r>
      <w:r>
        <w:rPr>
          <w:noProof/>
        </w:rPr>
        <w:t>120</w:t>
      </w:r>
      <w:r>
        <w:fldChar w:fldCharType="end"/>
      </w:r>
    </w:p>
    <w:p w:rsidR="00E04142" w:rsidRDefault="00646C00">
      <w:pPr>
        <w:pStyle w:val="indexentry0"/>
      </w:pPr>
      <w:r>
        <w:t xml:space="preserve">   </w:t>
      </w:r>
      <w:hyperlink w:anchor="Section_14c87459b96747838c07c577771d4692">
        <w:r>
          <w:rPr>
            <w:rStyle w:val="Hyperlink"/>
          </w:rPr>
          <w:t>PT_LONG</w:t>
        </w:r>
      </w:hyperlink>
      <w:r>
        <w:t xml:space="preserve"> </w:t>
      </w:r>
      <w:r>
        <w:fldChar w:fldCharType="begin"/>
      </w:r>
      <w:r>
        <w:instrText>PAGEREF Section_14c87459b96747838c07c577771d4692</w:instrText>
      </w:r>
      <w:r>
        <w:fldChar w:fldCharType="separate"/>
      </w:r>
      <w:r>
        <w:rPr>
          <w:noProof/>
        </w:rPr>
        <w:t>119</w:t>
      </w:r>
      <w:r>
        <w:fldChar w:fldCharType="end"/>
      </w:r>
    </w:p>
    <w:p w:rsidR="00E04142" w:rsidRDefault="00646C00">
      <w:pPr>
        <w:pStyle w:val="indexentry0"/>
      </w:pPr>
      <w:r>
        <w:t xml:space="preserve">   </w:t>
      </w:r>
      <w:hyperlink w:anchor="Section_21b12ab606c44eaabf302224ccac74f1">
        <w:r>
          <w:rPr>
            <w:rStyle w:val="Hyperlink"/>
          </w:rPr>
          <w:t>PT_MV_BINARY</w:t>
        </w:r>
      </w:hyperlink>
      <w:r>
        <w:t xml:space="preserve"> </w:t>
      </w:r>
      <w:r>
        <w:fldChar w:fldCharType="begin"/>
      </w:r>
      <w:r>
        <w:instrText>PAGEREF Section_21b12ab606c44eaabf302224ccac74f1</w:instrText>
      </w:r>
      <w:r>
        <w:fldChar w:fldCharType="separate"/>
      </w:r>
      <w:r>
        <w:rPr>
          <w:noProof/>
        </w:rPr>
        <w:t>122</w:t>
      </w:r>
      <w:r>
        <w:fldChar w:fldCharType="end"/>
      </w:r>
    </w:p>
    <w:p w:rsidR="00E04142" w:rsidRDefault="00646C00">
      <w:pPr>
        <w:pStyle w:val="indexentry0"/>
      </w:pPr>
      <w:r>
        <w:t xml:space="preserve">   </w:t>
      </w:r>
      <w:hyperlink w:anchor="Section_19c08692116741bf9801053c11225c69">
        <w:r>
          <w:rPr>
            <w:rStyle w:val="Hyperlink"/>
          </w:rPr>
          <w:t>PT_MV_STRING8</w:t>
        </w:r>
      </w:hyperlink>
      <w:r>
        <w:t xml:space="preserve"> </w:t>
      </w:r>
      <w:r>
        <w:fldChar w:fldCharType="begin"/>
      </w:r>
      <w:r>
        <w:instrText>PAGEREF Section_19c08692116741bf9801053c11225c69</w:instrText>
      </w:r>
      <w:r>
        <w:fldChar w:fldCharType="separate"/>
      </w:r>
      <w:r>
        <w:rPr>
          <w:noProof/>
        </w:rPr>
        <w:t>121</w:t>
      </w:r>
      <w:r>
        <w:fldChar w:fldCharType="end"/>
      </w:r>
    </w:p>
    <w:p w:rsidR="00E04142" w:rsidRDefault="00646C00">
      <w:pPr>
        <w:pStyle w:val="indexentry0"/>
      </w:pPr>
      <w:r>
        <w:t xml:space="preserve">   </w:t>
      </w:r>
      <w:hyperlink w:anchor="Section_baff4515df094c9f85ecc5c1b2750111">
        <w:r>
          <w:rPr>
            <w:rStyle w:val="Hyperlink"/>
          </w:rPr>
          <w:t>PT_NULL</w:t>
        </w:r>
      </w:hyperlink>
      <w:r>
        <w:t xml:space="preserve"> </w:t>
      </w:r>
      <w:r>
        <w:fldChar w:fldCharType="begin"/>
      </w:r>
      <w:r>
        <w:instrText>PAGEREF Section_baff4515df094c9f85ecc5c1b2750111</w:instrText>
      </w:r>
      <w:r>
        <w:fldChar w:fldCharType="separate"/>
      </w:r>
      <w:r>
        <w:rPr>
          <w:noProof/>
        </w:rPr>
        <w:t>119</w:t>
      </w:r>
      <w:r>
        <w:fldChar w:fldCharType="end"/>
      </w:r>
    </w:p>
    <w:p w:rsidR="00E04142" w:rsidRDefault="00646C00">
      <w:pPr>
        <w:pStyle w:val="indexentry0"/>
      </w:pPr>
      <w:r>
        <w:t xml:space="preserve">   </w:t>
      </w:r>
      <w:hyperlink w:anchor="Section_0c75d01a68c844bf9b4480a73d052db5">
        <w:r>
          <w:rPr>
            <w:rStyle w:val="Hyperlink"/>
          </w:rPr>
          <w:t>PT_STRING8</w:t>
        </w:r>
      </w:hyperlink>
      <w:r>
        <w:t xml:space="preserve"> </w:t>
      </w:r>
      <w:r>
        <w:fldChar w:fldCharType="begin"/>
      </w:r>
      <w:r>
        <w:instrText>PAGEREF Section_0c75d01a68c844bf9b4480a73d052db5</w:instrText>
      </w:r>
      <w:r>
        <w:fldChar w:fldCharType="separate"/>
      </w:r>
      <w:r>
        <w:rPr>
          <w:noProof/>
        </w:rPr>
        <w:t>120</w:t>
      </w:r>
      <w:r>
        <w:fldChar w:fldCharType="end"/>
      </w:r>
    </w:p>
    <w:p w:rsidR="00E04142" w:rsidRDefault="00646C00">
      <w:pPr>
        <w:pStyle w:val="indexentry0"/>
      </w:pPr>
      <w:r>
        <w:t xml:space="preserve">   </w:t>
      </w:r>
      <w:hyperlink w:anchor="Section_b9f7856615ae419fafa944265c9f4092">
        <w:r>
          <w:rPr>
            <w:rStyle w:val="Hyperlink"/>
          </w:rPr>
          <w:t>PT_SYSTIME</w:t>
        </w:r>
      </w:hyperlink>
      <w:r>
        <w:t xml:space="preserve"> </w:t>
      </w:r>
      <w:r>
        <w:fldChar w:fldCharType="begin"/>
      </w:r>
      <w:r>
        <w:instrText>PAGEREF Section_b9f7856615ae419fafa944265c9f4092</w:instrText>
      </w:r>
      <w:r>
        <w:fldChar w:fldCharType="separate"/>
      </w:r>
      <w:r>
        <w:rPr>
          <w:noProof/>
        </w:rPr>
        <w:t>120</w:t>
      </w:r>
      <w:r>
        <w:fldChar w:fldCharType="end"/>
      </w:r>
    </w:p>
    <w:p w:rsidR="00E04142" w:rsidRDefault="00646C00">
      <w:pPr>
        <w:pStyle w:val="indexentry0"/>
      </w:pPr>
      <w:r>
        <w:t xml:space="preserve">   </w:t>
      </w:r>
      <w:hyperlink w:anchor="Section_274cc379b1964a8f89baeb9cf0baf7fc">
        <w:r>
          <w:rPr>
            <w:rStyle w:val="Hyperlink"/>
          </w:rPr>
          <w:t>PT_UNICODE</w:t>
        </w:r>
      </w:hyperlink>
      <w:r>
        <w:t xml:space="preserve"> </w:t>
      </w:r>
      <w:r>
        <w:fldChar w:fldCharType="begin"/>
      </w:r>
      <w:r>
        <w:instrText>PAGEREF Section_274cc379b1964a8f89baeb9cf0baf7fc</w:instrText>
      </w:r>
      <w:r>
        <w:fldChar w:fldCharType="separate"/>
      </w:r>
      <w:r>
        <w:rPr>
          <w:noProof/>
        </w:rPr>
        <w:t>121</w:t>
      </w:r>
      <w:r>
        <w:fldChar w:fldCharType="end"/>
      </w:r>
    </w:p>
    <w:p w:rsidR="00E04142" w:rsidRDefault="00E04142">
      <w:pPr>
        <w:spacing w:before="0" w:after="0"/>
        <w:rPr>
          <w:sz w:val="16"/>
        </w:rPr>
      </w:pPr>
    </w:p>
    <w:p w:rsidR="00E04142" w:rsidRDefault="00646C00">
      <w:pPr>
        <w:pStyle w:val="indexheader"/>
      </w:pPr>
      <w:r>
        <w:t>N</w:t>
      </w:r>
    </w:p>
    <w:p w:rsidR="00E04142" w:rsidRDefault="00E04142">
      <w:pPr>
        <w:spacing w:before="0" w:after="0"/>
        <w:rPr>
          <w:sz w:val="16"/>
        </w:rPr>
      </w:pPr>
    </w:p>
    <w:p w:rsidR="00E04142" w:rsidRDefault="00646C00">
      <w:pPr>
        <w:pStyle w:val="indexentry0"/>
      </w:pPr>
      <w:hyperlink w:anchor="section_5b8f8b38b2ed4d89b91a585888ccbf5d">
        <w:r>
          <w:rPr>
            <w:rStyle w:val="Hyperlink"/>
          </w:rPr>
          <w:t>Normative references</w:t>
        </w:r>
      </w:hyperlink>
      <w:r>
        <w:t xml:space="preserve"> </w:t>
      </w:r>
      <w:r>
        <w:fldChar w:fldCharType="begin"/>
      </w:r>
      <w:r>
        <w:instrText>PAGEREF section_5b8f8b38b2ed4d89b91a585888ccbf5d</w:instrText>
      </w:r>
      <w:r>
        <w:fldChar w:fldCharType="separate"/>
      </w:r>
      <w:r>
        <w:rPr>
          <w:noProof/>
        </w:rPr>
        <w:t>15</w:t>
      </w:r>
      <w:r>
        <w:fldChar w:fldCharType="end"/>
      </w:r>
    </w:p>
    <w:p w:rsidR="00E04142" w:rsidRDefault="00E04142">
      <w:pPr>
        <w:spacing w:before="0" w:after="0"/>
        <w:rPr>
          <w:sz w:val="16"/>
        </w:rPr>
      </w:pPr>
    </w:p>
    <w:p w:rsidR="00E04142" w:rsidRDefault="00646C00">
      <w:pPr>
        <w:pStyle w:val="indexheader"/>
      </w:pPr>
      <w:r>
        <w:t>O</w:t>
      </w:r>
    </w:p>
    <w:p w:rsidR="00E04142" w:rsidRDefault="00E04142">
      <w:pPr>
        <w:spacing w:before="0" w:after="0"/>
        <w:rPr>
          <w:sz w:val="16"/>
        </w:rPr>
      </w:pPr>
    </w:p>
    <w:p w:rsidR="00E04142" w:rsidRDefault="00646C00">
      <w:pPr>
        <w:pStyle w:val="indexentry0"/>
      </w:pPr>
      <w:hyperlink w:anchor="section_0105a8ee6e664b1281a5d3d39c8270f2">
        <w:r>
          <w:rPr>
            <w:rStyle w:val="Hyperlink"/>
          </w:rPr>
          <w:t>OLE property sets</w:t>
        </w:r>
      </w:hyperlink>
      <w:r>
        <w:t xml:space="preserve"> </w:t>
      </w:r>
      <w:r>
        <w:fldChar w:fldCharType="begin"/>
      </w:r>
      <w:r>
        <w:instrText>PAGEREF section_0105a8ee6e664b1281a5d3d39c8270f2</w:instrText>
      </w:r>
      <w:r>
        <w:fldChar w:fldCharType="separate"/>
      </w:r>
      <w:r>
        <w:rPr>
          <w:noProof/>
        </w:rPr>
        <w:t>72</w:t>
      </w:r>
      <w:r>
        <w:fldChar w:fldCharType="end"/>
      </w:r>
    </w:p>
    <w:p w:rsidR="00E04142" w:rsidRDefault="00646C00">
      <w:pPr>
        <w:pStyle w:val="indexentry0"/>
      </w:pPr>
      <w:r>
        <w:t xml:space="preserve">   </w:t>
      </w:r>
      <w:hyperlink w:anchor="section_fe59ffd979e944fba1c92466057b05c6">
        <w:r>
          <w:rPr>
            <w:rStyle w:val="Hyperlink"/>
          </w:rPr>
          <w:t>document summary information property set</w:t>
        </w:r>
      </w:hyperlink>
      <w:r>
        <w:t xml:space="preserve"> </w:t>
      </w:r>
      <w:r>
        <w:fldChar w:fldCharType="begin"/>
      </w:r>
      <w:r>
        <w:instrText>PAGEREF section_fe59ffd979e944fba1c92466057b05c6</w:instrText>
      </w:r>
      <w:r>
        <w:fldChar w:fldCharType="separate"/>
      </w:r>
      <w:r>
        <w:rPr>
          <w:noProof/>
        </w:rPr>
        <w:t>75</w:t>
      </w:r>
      <w:r>
        <w:fldChar w:fldCharType="end"/>
      </w:r>
    </w:p>
    <w:p w:rsidR="00E04142" w:rsidRDefault="00646C00">
      <w:pPr>
        <w:pStyle w:val="indexentry0"/>
      </w:pPr>
      <w:r>
        <w:t xml:space="preserve">   </w:t>
      </w:r>
      <w:hyperlink w:anchor="section_11b5612735f44bfaa23f23935a6edf54">
        <w:r>
          <w:rPr>
            <w:rStyle w:val="Hyperlink"/>
          </w:rPr>
          <w:t>summary information property set</w:t>
        </w:r>
      </w:hyperlink>
      <w:r>
        <w:t xml:space="preserve"> </w:t>
      </w:r>
      <w:r>
        <w:fldChar w:fldCharType="begin"/>
      </w:r>
      <w:r>
        <w:instrText>PAGEREF section_11b5612735f44bfaa23f23935a6edf54</w:instrText>
      </w:r>
      <w:r>
        <w:fldChar w:fldCharType="separate"/>
      </w:r>
      <w:r>
        <w:rPr>
          <w:noProof/>
        </w:rPr>
        <w:t>72</w:t>
      </w:r>
      <w:r>
        <w:fldChar w:fldCharType="end"/>
      </w:r>
    </w:p>
    <w:p w:rsidR="00E04142" w:rsidRDefault="00646C00">
      <w:pPr>
        <w:pStyle w:val="indexentry0"/>
      </w:pPr>
      <w:hyperlink w:anchor="section_4bc12f0c60314f7e94def76e1eac4794">
        <w:r>
          <w:rPr>
            <w:rStyle w:val="Hyperlink"/>
          </w:rPr>
          <w:t>Overview (synopsis)</w:t>
        </w:r>
      </w:hyperlink>
      <w:r>
        <w:t xml:space="preserve"> </w:t>
      </w:r>
      <w:r>
        <w:fldChar w:fldCharType="begin"/>
      </w:r>
      <w:r>
        <w:instrText>PAGEREF section_4bc12f0c60314f7e94def76e1eac4794</w:instrText>
      </w:r>
      <w:r>
        <w:fldChar w:fldCharType="separate"/>
      </w:r>
      <w:r>
        <w:rPr>
          <w:noProof/>
        </w:rPr>
        <w:t>17</w:t>
      </w:r>
      <w:r>
        <w:fldChar w:fldCharType="end"/>
      </w:r>
    </w:p>
    <w:p w:rsidR="00E04142" w:rsidRDefault="00E04142">
      <w:pPr>
        <w:spacing w:before="0" w:after="0"/>
        <w:rPr>
          <w:sz w:val="16"/>
        </w:rPr>
      </w:pPr>
    </w:p>
    <w:p w:rsidR="00E04142" w:rsidRDefault="00646C00">
      <w:pPr>
        <w:pStyle w:val="indexheader"/>
      </w:pPr>
      <w:r>
        <w:t>P</w:t>
      </w:r>
    </w:p>
    <w:p w:rsidR="00E04142" w:rsidRDefault="00E04142">
      <w:pPr>
        <w:spacing w:before="0" w:after="0"/>
        <w:rPr>
          <w:sz w:val="16"/>
        </w:rPr>
      </w:pPr>
    </w:p>
    <w:p w:rsidR="00E04142" w:rsidRDefault="00646C00">
      <w:pPr>
        <w:pStyle w:val="indexentry0"/>
      </w:pPr>
      <w:hyperlink w:anchor="section_76e644d885d243f3bbc8c649f080e101">
        <w:r>
          <w:rPr>
            <w:rStyle w:val="Hyperlink"/>
          </w:rPr>
          <w:t>Prod</w:t>
        </w:r>
        <w:r>
          <w:rPr>
            <w:rStyle w:val="Hyperlink"/>
          </w:rPr>
          <w:t>uct behavior</w:t>
        </w:r>
      </w:hyperlink>
      <w:r>
        <w:t xml:space="preserve"> </w:t>
      </w:r>
      <w:r>
        <w:fldChar w:fldCharType="begin"/>
      </w:r>
      <w:r>
        <w:instrText>PAGEREF section_76e644d885d243f3bbc8c649f080e101</w:instrText>
      </w:r>
      <w:r>
        <w:fldChar w:fldCharType="separate"/>
      </w:r>
      <w:r>
        <w:rPr>
          <w:noProof/>
        </w:rPr>
        <w:t>186</w:t>
      </w:r>
      <w:r>
        <w:fldChar w:fldCharType="end"/>
      </w:r>
    </w:p>
    <w:p w:rsidR="00E04142" w:rsidRDefault="00646C00">
      <w:pPr>
        <w:pStyle w:val="indexentry0"/>
      </w:pPr>
      <w:hyperlink w:anchor="section_9673a168c71544eb882502cfa2b4627d">
        <w:r>
          <w:rPr>
            <w:rStyle w:val="Hyperlink"/>
          </w:rPr>
          <w:t>Property set storage</w:t>
        </w:r>
      </w:hyperlink>
      <w:r>
        <w:t xml:space="preserve"> </w:t>
      </w:r>
      <w:r>
        <w:fldChar w:fldCharType="begin"/>
      </w:r>
      <w:r>
        <w:instrText>PAGEREF section_9673a168c71544eb882502cfa2b4627d</w:instrText>
      </w:r>
      <w:r>
        <w:fldChar w:fldCharType="separate"/>
      </w:r>
      <w:r>
        <w:rPr>
          <w:noProof/>
        </w:rPr>
        <w:t>61</w:t>
      </w:r>
      <w:r>
        <w:fldChar w:fldCharType="end"/>
      </w:r>
    </w:p>
    <w:p w:rsidR="00E04142" w:rsidRDefault="00646C00">
      <w:pPr>
        <w:pStyle w:val="indexentry0"/>
      </w:pPr>
      <w:hyperlink w:anchor="section_0bc7362e62d4496995ff4c19edb1b104">
        <w:r>
          <w:rPr>
            <w:rStyle w:val="Hyperlink"/>
          </w:rPr>
          <w:t>Property types</w:t>
        </w:r>
      </w:hyperlink>
      <w:r>
        <w:t xml:space="preserve"> </w:t>
      </w:r>
      <w:r>
        <w:fldChar w:fldCharType="begin"/>
      </w:r>
      <w:r>
        <w:instrText>PAGEREF section_0bc7362e62d4496995ff4c19edb1b104</w:instrText>
      </w:r>
      <w:r>
        <w:fldChar w:fldCharType="separate"/>
      </w:r>
      <w:r>
        <w:rPr>
          <w:noProof/>
        </w:rPr>
        <w:t>62</w:t>
      </w:r>
      <w:r>
        <w:fldChar w:fldCharType="end"/>
      </w:r>
    </w:p>
    <w:p w:rsidR="00E04142" w:rsidRDefault="00646C00">
      <w:pPr>
        <w:pStyle w:val="indexentry0"/>
      </w:pPr>
      <w:r>
        <w:t xml:space="preserve">   </w:t>
      </w:r>
      <w:hyperlink w:anchor="Section_fac324c9ff39442ebd181a91a723a818">
        <w:r>
          <w:rPr>
            <w:rStyle w:val="Hyperlink"/>
          </w:rPr>
          <w:t>Lpstr</w:t>
        </w:r>
      </w:hyperlink>
      <w:r>
        <w:t xml:space="preserve"> </w:t>
      </w:r>
      <w:r>
        <w:fldChar w:fldCharType="begin"/>
      </w:r>
      <w:r>
        <w:instrText>PAGEREF Section_fac324c9ff39442ebd181a91a723a818</w:instrText>
      </w:r>
      <w:r>
        <w:fldChar w:fldCharType="separate"/>
      </w:r>
      <w:r>
        <w:rPr>
          <w:noProof/>
        </w:rPr>
        <w:t>63</w:t>
      </w:r>
      <w:r>
        <w:fldChar w:fldCharType="end"/>
      </w:r>
    </w:p>
    <w:p w:rsidR="00E04142" w:rsidRDefault="00646C00">
      <w:pPr>
        <w:pStyle w:val="indexentry0"/>
      </w:pPr>
      <w:r>
        <w:t xml:space="preserve">   </w:t>
      </w:r>
      <w:hyperlink w:anchor="Section_e5f5c0973b4440f293ccab4ce521f82d">
        <w:r>
          <w:rPr>
            <w:rStyle w:val="Hyperlink"/>
          </w:rPr>
          <w:t>Lpwstr</w:t>
        </w:r>
      </w:hyperlink>
      <w:r>
        <w:t xml:space="preserve"> </w:t>
      </w:r>
      <w:r>
        <w:fldChar w:fldCharType="begin"/>
      </w:r>
      <w:r>
        <w:instrText>PAGEREF Section_e5f5c0973b4440f293ccab4ce521f82d</w:instrText>
      </w:r>
      <w:r>
        <w:fldChar w:fldCharType="separate"/>
      </w:r>
      <w:r>
        <w:rPr>
          <w:noProof/>
        </w:rPr>
        <w:t>64</w:t>
      </w:r>
      <w:r>
        <w:fldChar w:fldCharType="end"/>
      </w:r>
    </w:p>
    <w:p w:rsidR="00E04142" w:rsidRDefault="00646C00">
      <w:pPr>
        <w:pStyle w:val="indexentry0"/>
      </w:pPr>
      <w:r>
        <w:t xml:space="preserve">   </w:t>
      </w:r>
      <w:hyperlink w:anchor="Section_6ac486b48d634cdebd729c2306a482fe">
        <w:r>
          <w:rPr>
            <w:rStyle w:val="Hyperlink"/>
          </w:rPr>
          <w:t>PropertySetSystemIdentifier</w:t>
        </w:r>
      </w:hyperlink>
      <w:r>
        <w:t xml:space="preserve"> </w:t>
      </w:r>
      <w:r>
        <w:fldChar w:fldCharType="begin"/>
      </w:r>
      <w:r>
        <w:instrText>PAGEREF Section_6ac486b48d634cdebd729c2306a482fe</w:instrText>
      </w:r>
      <w:r>
        <w:fldChar w:fldCharType="separate"/>
      </w:r>
      <w:r>
        <w:rPr>
          <w:noProof/>
        </w:rPr>
        <w:t>62</w:t>
      </w:r>
      <w:r>
        <w:fldChar w:fldCharType="end"/>
      </w:r>
    </w:p>
    <w:p w:rsidR="00E04142" w:rsidRDefault="00646C00">
      <w:pPr>
        <w:pStyle w:val="indexentry0"/>
      </w:pPr>
      <w:r>
        <w:t xml:space="preserve">   </w:t>
      </w:r>
      <w:hyperlink w:anchor="Section_a8f75582c3d34a5bbbca62ed6a05711d">
        <w:r>
          <w:rPr>
            <w:rStyle w:val="Hyperlink"/>
          </w:rPr>
          <w:t>UnalignedLpstr</w:t>
        </w:r>
      </w:hyperlink>
      <w:r>
        <w:t xml:space="preserve"> </w:t>
      </w:r>
      <w:r>
        <w:fldChar w:fldCharType="begin"/>
      </w:r>
      <w:r>
        <w:instrText>PAGEREF Section_a8f75582c3d34a5bbbca62ed6a05711d</w:instrText>
      </w:r>
      <w:r>
        <w:fldChar w:fldCharType="separate"/>
      </w:r>
      <w:r>
        <w:rPr>
          <w:noProof/>
        </w:rPr>
        <w:t>64</w:t>
      </w:r>
      <w:r>
        <w:fldChar w:fldCharType="end"/>
      </w:r>
    </w:p>
    <w:p w:rsidR="00E04142" w:rsidRDefault="00646C00">
      <w:pPr>
        <w:pStyle w:val="indexentry0"/>
      </w:pPr>
      <w:r>
        <w:t xml:space="preserve">   </w:t>
      </w:r>
      <w:hyperlink w:anchor="Section_754880cc03d448e794fcd9f6573f11af">
        <w:r>
          <w:rPr>
            <w:rStyle w:val="Hyperlink"/>
          </w:rPr>
          <w:t>VecVtHy</w:t>
        </w:r>
        <w:r>
          <w:rPr>
            <w:rStyle w:val="Hyperlink"/>
          </w:rPr>
          <w:t>perlink</w:t>
        </w:r>
      </w:hyperlink>
      <w:r>
        <w:t xml:space="preserve"> </w:t>
      </w:r>
      <w:r>
        <w:fldChar w:fldCharType="begin"/>
      </w:r>
      <w:r>
        <w:instrText>PAGEREF Section_754880cc03d448e794fcd9f6573f11af</w:instrText>
      </w:r>
      <w:r>
        <w:fldChar w:fldCharType="separate"/>
      </w:r>
      <w:r>
        <w:rPr>
          <w:noProof/>
        </w:rPr>
        <w:t>71</w:t>
      </w:r>
      <w:r>
        <w:fldChar w:fldCharType="end"/>
      </w:r>
    </w:p>
    <w:p w:rsidR="00E04142" w:rsidRDefault="00646C00">
      <w:pPr>
        <w:pStyle w:val="indexentry0"/>
      </w:pPr>
      <w:r>
        <w:lastRenderedPageBreak/>
        <w:t xml:space="preserve">   </w:t>
      </w:r>
      <w:hyperlink w:anchor="Section_e1f6b35d7e064dbc880ba074fabcd06d">
        <w:r>
          <w:rPr>
            <w:rStyle w:val="Hyperlink"/>
          </w:rPr>
          <w:t>VtDigSig</w:t>
        </w:r>
      </w:hyperlink>
      <w:r>
        <w:t xml:space="preserve"> </w:t>
      </w:r>
      <w:r>
        <w:fldChar w:fldCharType="begin"/>
      </w:r>
      <w:r>
        <w:instrText>PAGEREF Section_e1f6b35d7e064dbc880ba074fabcd06d</w:instrText>
      </w:r>
      <w:r>
        <w:fldChar w:fldCharType="separate"/>
      </w:r>
      <w:r>
        <w:rPr>
          <w:noProof/>
        </w:rPr>
        <w:t>69</w:t>
      </w:r>
      <w:r>
        <w:fldChar w:fldCharType="end"/>
      </w:r>
    </w:p>
    <w:p w:rsidR="00E04142" w:rsidRDefault="00646C00">
      <w:pPr>
        <w:pStyle w:val="indexentry0"/>
      </w:pPr>
      <w:r>
        <w:t xml:space="preserve">   </w:t>
      </w:r>
      <w:hyperlink w:anchor="Section_a7c3987feaa64f8cbc5cf0dd124eb32f">
        <w:r>
          <w:rPr>
            <w:rStyle w:val="Hyperlink"/>
          </w:rPr>
          <w:t>VtD</w:t>
        </w:r>
        <w:r>
          <w:rPr>
            <w:rStyle w:val="Hyperlink"/>
          </w:rPr>
          <w:t>igSigValue</w:t>
        </w:r>
      </w:hyperlink>
      <w:r>
        <w:t xml:space="preserve"> </w:t>
      </w:r>
      <w:r>
        <w:fldChar w:fldCharType="begin"/>
      </w:r>
      <w:r>
        <w:instrText>PAGEREF Section_a7c3987feaa64f8cbc5cf0dd124eb32f</w:instrText>
      </w:r>
      <w:r>
        <w:fldChar w:fldCharType="separate"/>
      </w:r>
      <w:r>
        <w:rPr>
          <w:noProof/>
        </w:rPr>
        <w:t>69</w:t>
      </w:r>
      <w:r>
        <w:fldChar w:fldCharType="end"/>
      </w:r>
    </w:p>
    <w:p w:rsidR="00E04142" w:rsidRDefault="00646C00">
      <w:pPr>
        <w:pStyle w:val="indexentry0"/>
      </w:pPr>
      <w:r>
        <w:t xml:space="preserve">   </w:t>
      </w:r>
      <w:hyperlink w:anchor="Section_8d8db7dc9a0c4bcc9ad5a2937bb559b0">
        <w:r>
          <w:rPr>
            <w:rStyle w:val="Hyperlink"/>
          </w:rPr>
          <w:t>VtHeadingPair</w:t>
        </w:r>
      </w:hyperlink>
      <w:r>
        <w:t xml:space="preserve"> </w:t>
      </w:r>
      <w:r>
        <w:fldChar w:fldCharType="begin"/>
      </w:r>
      <w:r>
        <w:instrText>PAGEREF Section_8d8db7dc9a0c4bcc9ad5a2937bb559b0</w:instrText>
      </w:r>
      <w:r>
        <w:fldChar w:fldCharType="separate"/>
      </w:r>
      <w:r>
        <w:rPr>
          <w:noProof/>
        </w:rPr>
        <w:t>68</w:t>
      </w:r>
      <w:r>
        <w:fldChar w:fldCharType="end"/>
      </w:r>
    </w:p>
    <w:p w:rsidR="00E04142" w:rsidRDefault="00646C00">
      <w:pPr>
        <w:pStyle w:val="indexentry0"/>
      </w:pPr>
      <w:r>
        <w:t xml:space="preserve">   </w:t>
      </w:r>
      <w:hyperlink w:anchor="Section_2225d544e06344ff9f70739f1c14d592">
        <w:r>
          <w:rPr>
            <w:rStyle w:val="Hyperlink"/>
          </w:rPr>
          <w:t>VtHyperlink</w:t>
        </w:r>
      </w:hyperlink>
      <w:r>
        <w:t xml:space="preserve"> </w:t>
      </w:r>
      <w:r>
        <w:fldChar w:fldCharType="begin"/>
      </w:r>
      <w:r>
        <w:instrText>PAGEREF Section_2225d544e06344ff9f70739f1c14d592</w:instrText>
      </w:r>
      <w:r>
        <w:fldChar w:fldCharType="separate"/>
      </w:r>
      <w:r>
        <w:rPr>
          <w:noProof/>
        </w:rPr>
        <w:t>70</w:t>
      </w:r>
      <w:r>
        <w:fldChar w:fldCharType="end"/>
      </w:r>
    </w:p>
    <w:p w:rsidR="00E04142" w:rsidRDefault="00646C00">
      <w:pPr>
        <w:pStyle w:val="indexentry0"/>
      </w:pPr>
      <w:r>
        <w:t xml:space="preserve">   </w:t>
      </w:r>
      <w:hyperlink w:anchor="Section_4df4d1a8bb4746bdacd7944e817338e7">
        <w:r>
          <w:rPr>
            <w:rStyle w:val="Hyperlink"/>
          </w:rPr>
          <w:t>VtHyperlinks</w:t>
        </w:r>
      </w:hyperlink>
      <w:r>
        <w:t xml:space="preserve"> </w:t>
      </w:r>
      <w:r>
        <w:fldChar w:fldCharType="begin"/>
      </w:r>
      <w:r>
        <w:instrText>PAGEREF Section_4df4d1a8bb4746bdacd7944e817338e7</w:instrText>
      </w:r>
      <w:r>
        <w:fldChar w:fldCharType="separate"/>
      </w:r>
      <w:r>
        <w:rPr>
          <w:noProof/>
        </w:rPr>
        <w:t>72</w:t>
      </w:r>
      <w:r>
        <w:fldChar w:fldCharType="end"/>
      </w:r>
    </w:p>
    <w:p w:rsidR="00E04142" w:rsidRDefault="00646C00">
      <w:pPr>
        <w:pStyle w:val="indexentry0"/>
      </w:pPr>
      <w:r>
        <w:t xml:space="preserve">   </w:t>
      </w:r>
      <w:hyperlink w:anchor="Section_f65d95215c8d4888a23ecc1b9f9d7da5">
        <w:r>
          <w:rPr>
            <w:rStyle w:val="Hyperlink"/>
          </w:rPr>
          <w:t>VtHyperlinkValue</w:t>
        </w:r>
      </w:hyperlink>
      <w:r>
        <w:t xml:space="preserve"> </w:t>
      </w:r>
      <w:r>
        <w:fldChar w:fldCharType="begin"/>
      </w:r>
      <w:r>
        <w:instrText>PAGEREF Section_f65d95215c8d4888a23ecc1b9f9d7da5</w:instrText>
      </w:r>
      <w:r>
        <w:fldChar w:fldCharType="separate"/>
      </w:r>
      <w:r>
        <w:rPr>
          <w:noProof/>
        </w:rPr>
        <w:t>71</w:t>
      </w:r>
      <w:r>
        <w:fldChar w:fldCharType="end"/>
      </w:r>
    </w:p>
    <w:p w:rsidR="00E04142" w:rsidRDefault="00646C00">
      <w:pPr>
        <w:pStyle w:val="indexentry0"/>
      </w:pPr>
      <w:r>
        <w:t xml:space="preserve">   </w:t>
      </w:r>
      <w:hyperlink w:anchor="Section_60485cf2d8d94a7f99b1d1cf275ae83c">
        <w:r>
          <w:rPr>
            <w:rStyle w:val="Hyperlink"/>
          </w:rPr>
          <w:t>VtString</w:t>
        </w:r>
      </w:hyperlink>
      <w:r>
        <w:t xml:space="preserve"> </w:t>
      </w:r>
      <w:r>
        <w:fldChar w:fldCharType="begin"/>
      </w:r>
      <w:r>
        <w:instrText>PAGEREF Section_60485cf2d8d94a7f99b1d1cf275ae83c</w:instrText>
      </w:r>
      <w:r>
        <w:fldChar w:fldCharType="separate"/>
      </w:r>
      <w:r>
        <w:rPr>
          <w:noProof/>
        </w:rPr>
        <w:t>67</w:t>
      </w:r>
      <w:r>
        <w:fldChar w:fldCharType="end"/>
      </w:r>
    </w:p>
    <w:p w:rsidR="00E04142" w:rsidRDefault="00646C00">
      <w:pPr>
        <w:pStyle w:val="indexentry0"/>
      </w:pPr>
      <w:r>
        <w:t xml:space="preserve">   </w:t>
      </w:r>
      <w:hyperlink w:anchor="Section_4af3a094890c4ecc832cf212bfebbfa9">
        <w:r>
          <w:rPr>
            <w:rStyle w:val="Hyperlink"/>
          </w:rPr>
          <w:t>VtThumbnail</w:t>
        </w:r>
      </w:hyperlink>
      <w:r>
        <w:t xml:space="preserve"> </w:t>
      </w:r>
      <w:r>
        <w:fldChar w:fldCharType="begin"/>
      </w:r>
      <w:r>
        <w:instrText>PAGEREF Section_4af3a094890c4ecc832cf212bfebbfa9</w:instrText>
      </w:r>
      <w:r>
        <w:fldChar w:fldCharType="separate"/>
      </w:r>
      <w:r>
        <w:rPr>
          <w:noProof/>
        </w:rPr>
        <w:t>63</w:t>
      </w:r>
      <w:r>
        <w:fldChar w:fldCharType="end"/>
      </w:r>
    </w:p>
    <w:p w:rsidR="00E04142" w:rsidRDefault="00646C00">
      <w:pPr>
        <w:pStyle w:val="indexentry0"/>
      </w:pPr>
      <w:r>
        <w:t xml:space="preserve">   </w:t>
      </w:r>
      <w:hyperlink w:anchor="Section_427efceff31c4d9e9e4ed28ff9bb6e0b">
        <w:r>
          <w:rPr>
            <w:rStyle w:val="Hyperlink"/>
          </w:rPr>
          <w:t>VtThumbnailValue</w:t>
        </w:r>
      </w:hyperlink>
      <w:r>
        <w:t xml:space="preserve"> </w:t>
      </w:r>
      <w:r>
        <w:fldChar w:fldCharType="begin"/>
      </w:r>
      <w:r>
        <w:instrText>PAGEREF Section_427efceff31c4d9e9e4ed28ff9bb6e</w:instrText>
      </w:r>
      <w:r>
        <w:instrText>0b</w:instrText>
      </w:r>
      <w:r>
        <w:fldChar w:fldCharType="separate"/>
      </w:r>
      <w:r>
        <w:rPr>
          <w:noProof/>
        </w:rPr>
        <w:t>62</w:t>
      </w:r>
      <w:r>
        <w:fldChar w:fldCharType="end"/>
      </w:r>
    </w:p>
    <w:p w:rsidR="00E04142" w:rsidRDefault="00646C00">
      <w:pPr>
        <w:pStyle w:val="indexentry0"/>
      </w:pPr>
      <w:r>
        <w:t xml:space="preserve">   </w:t>
      </w:r>
      <w:hyperlink w:anchor="Section_eb04ce67f96b4ea4adf77f75847c7abb">
        <w:r>
          <w:rPr>
            <w:rStyle w:val="Hyperlink"/>
          </w:rPr>
          <w:t>VtUnalignedString</w:t>
        </w:r>
      </w:hyperlink>
      <w:r>
        <w:t xml:space="preserve"> </w:t>
      </w:r>
      <w:r>
        <w:fldChar w:fldCharType="begin"/>
      </w:r>
      <w:r>
        <w:instrText>PAGEREF Section_eb04ce67f96b4ea4adf77f75847c7abb</w:instrText>
      </w:r>
      <w:r>
        <w:fldChar w:fldCharType="separate"/>
      </w:r>
      <w:r>
        <w:rPr>
          <w:noProof/>
        </w:rPr>
        <w:t>67</w:t>
      </w:r>
      <w:r>
        <w:fldChar w:fldCharType="end"/>
      </w:r>
    </w:p>
    <w:p w:rsidR="00E04142" w:rsidRDefault="00646C00">
      <w:pPr>
        <w:pStyle w:val="indexentry0"/>
      </w:pPr>
      <w:r>
        <w:t xml:space="preserve">   </w:t>
      </w:r>
      <w:hyperlink w:anchor="Section_3aaaf9e84f1a42fa9359fe0ab0c1cccc">
        <w:r>
          <w:rPr>
            <w:rStyle w:val="Hyperlink"/>
          </w:rPr>
          <w:t>VtVecHeadingPair</w:t>
        </w:r>
      </w:hyperlink>
      <w:r>
        <w:t xml:space="preserve"> </w:t>
      </w:r>
      <w:r>
        <w:fldChar w:fldCharType="begin"/>
      </w:r>
      <w:r>
        <w:instrText>PAGEREF Section_3aaaf9e84f1a42f</w:instrText>
      </w:r>
      <w:r>
        <w:instrText>a9359fe0ab0c1cccc</w:instrText>
      </w:r>
      <w:r>
        <w:fldChar w:fldCharType="separate"/>
      </w:r>
      <w:r>
        <w:rPr>
          <w:noProof/>
        </w:rPr>
        <w:t>68</w:t>
      </w:r>
      <w:r>
        <w:fldChar w:fldCharType="end"/>
      </w:r>
    </w:p>
    <w:p w:rsidR="00E04142" w:rsidRDefault="00646C00">
      <w:pPr>
        <w:pStyle w:val="indexentry0"/>
      </w:pPr>
      <w:r>
        <w:t xml:space="preserve">   </w:t>
      </w:r>
      <w:hyperlink w:anchor="Section_7eaa201d3fe149178e393690a3a36c11">
        <w:r>
          <w:rPr>
            <w:rStyle w:val="Hyperlink"/>
          </w:rPr>
          <w:t>VtVecHeadingPairValue</w:t>
        </w:r>
      </w:hyperlink>
      <w:r>
        <w:t xml:space="preserve"> </w:t>
      </w:r>
      <w:r>
        <w:fldChar w:fldCharType="begin"/>
      </w:r>
      <w:r>
        <w:instrText>PAGEREF Section_7eaa201d3fe149178e393690a3a36c11</w:instrText>
      </w:r>
      <w:r>
        <w:fldChar w:fldCharType="separate"/>
      </w:r>
      <w:r>
        <w:rPr>
          <w:noProof/>
        </w:rPr>
        <w:t>68</w:t>
      </w:r>
      <w:r>
        <w:fldChar w:fldCharType="end"/>
      </w:r>
    </w:p>
    <w:p w:rsidR="00E04142" w:rsidRDefault="00646C00">
      <w:pPr>
        <w:pStyle w:val="indexentry0"/>
      </w:pPr>
      <w:r>
        <w:t xml:space="preserve">   </w:t>
      </w:r>
      <w:hyperlink w:anchor="Section_2dc59d31a90349bba1f145fc01c8b8b0">
        <w:r>
          <w:rPr>
            <w:rStyle w:val="Hyperlink"/>
          </w:rPr>
          <w:t>VtVecLpwstr</w:t>
        </w:r>
      </w:hyperlink>
      <w:r>
        <w:t xml:space="preserve"> </w:t>
      </w:r>
      <w:r>
        <w:fldChar w:fldCharType="begin"/>
      </w:r>
      <w:r>
        <w:instrText>PAGEREF Section_2</w:instrText>
      </w:r>
      <w:r>
        <w:instrText>dc59d31a90349bba1f145fc01c8b8b0</w:instrText>
      </w:r>
      <w:r>
        <w:fldChar w:fldCharType="separate"/>
      </w:r>
      <w:r>
        <w:rPr>
          <w:noProof/>
        </w:rPr>
        <w:t>65</w:t>
      </w:r>
      <w:r>
        <w:fldChar w:fldCharType="end"/>
      </w:r>
    </w:p>
    <w:p w:rsidR="00E04142" w:rsidRDefault="00646C00">
      <w:pPr>
        <w:pStyle w:val="indexentry0"/>
      </w:pPr>
      <w:r>
        <w:t xml:space="preserve">   </w:t>
      </w:r>
      <w:hyperlink w:anchor="Section_112762c273624710afad1f4c8bc6a814">
        <w:r>
          <w:rPr>
            <w:rStyle w:val="Hyperlink"/>
          </w:rPr>
          <w:t>VtVecLpwstrValue</w:t>
        </w:r>
      </w:hyperlink>
      <w:r>
        <w:t xml:space="preserve"> </w:t>
      </w:r>
      <w:r>
        <w:fldChar w:fldCharType="begin"/>
      </w:r>
      <w:r>
        <w:instrText>PAGEREF Section_112762c273624710afad1f4c8bc6a814</w:instrText>
      </w:r>
      <w:r>
        <w:fldChar w:fldCharType="separate"/>
      </w:r>
      <w:r>
        <w:rPr>
          <w:noProof/>
        </w:rPr>
        <w:t>65</w:t>
      </w:r>
      <w:r>
        <w:fldChar w:fldCharType="end"/>
      </w:r>
    </w:p>
    <w:p w:rsidR="00E04142" w:rsidRDefault="00646C00">
      <w:pPr>
        <w:pStyle w:val="indexentry0"/>
      </w:pPr>
      <w:r>
        <w:t xml:space="preserve">   </w:t>
      </w:r>
      <w:hyperlink w:anchor="Section_523af67dd69a4eb1848ba299674ac9b8">
        <w:r>
          <w:rPr>
            <w:rStyle w:val="Hyperlink"/>
          </w:rPr>
          <w:t>VtVecUnalignedLpstr</w:t>
        </w:r>
      </w:hyperlink>
      <w:r>
        <w:t xml:space="preserve"> </w:t>
      </w:r>
      <w:r>
        <w:fldChar w:fldCharType="begin"/>
      </w:r>
      <w:r>
        <w:instrText>PAGEREF Section_523af67dd69a4eb1848ba299674ac9b8</w:instrText>
      </w:r>
      <w:r>
        <w:fldChar w:fldCharType="separate"/>
      </w:r>
      <w:r>
        <w:rPr>
          <w:noProof/>
        </w:rPr>
        <w:t>66</w:t>
      </w:r>
      <w:r>
        <w:fldChar w:fldCharType="end"/>
      </w:r>
    </w:p>
    <w:p w:rsidR="00E04142" w:rsidRDefault="00646C00">
      <w:pPr>
        <w:pStyle w:val="indexentry0"/>
      </w:pPr>
      <w:r>
        <w:t xml:space="preserve">   </w:t>
      </w:r>
      <w:hyperlink w:anchor="Section_cd95ca9770c748288b5bb86263348026">
        <w:r>
          <w:rPr>
            <w:rStyle w:val="Hyperlink"/>
          </w:rPr>
          <w:t>VtVecUnalignedLpstrValue</w:t>
        </w:r>
      </w:hyperlink>
      <w:r>
        <w:t xml:space="preserve"> </w:t>
      </w:r>
      <w:r>
        <w:fldChar w:fldCharType="begin"/>
      </w:r>
      <w:r>
        <w:instrText>PAGEREF Section_cd95ca9770c748288b5bb86263348026</w:instrText>
      </w:r>
      <w:r>
        <w:fldChar w:fldCharType="separate"/>
      </w:r>
      <w:r>
        <w:rPr>
          <w:noProof/>
        </w:rPr>
        <w:t>66</w:t>
      </w:r>
      <w:r>
        <w:fldChar w:fldCharType="end"/>
      </w:r>
    </w:p>
    <w:p w:rsidR="00E04142" w:rsidRDefault="00E04142">
      <w:pPr>
        <w:spacing w:before="0" w:after="0"/>
        <w:rPr>
          <w:sz w:val="16"/>
        </w:rPr>
      </w:pPr>
    </w:p>
    <w:p w:rsidR="00E04142" w:rsidRDefault="00646C00">
      <w:pPr>
        <w:pStyle w:val="indexheader"/>
      </w:pPr>
      <w:r>
        <w:t>R</w:t>
      </w:r>
    </w:p>
    <w:p w:rsidR="00E04142" w:rsidRDefault="00E04142">
      <w:pPr>
        <w:spacing w:before="0" w:after="0"/>
        <w:rPr>
          <w:sz w:val="16"/>
        </w:rPr>
      </w:pPr>
    </w:p>
    <w:p w:rsidR="00E04142" w:rsidRDefault="00646C00">
      <w:pPr>
        <w:pStyle w:val="indexentry0"/>
      </w:pPr>
      <w:hyperlink w:anchor="section_45556c0e0f424c79864e503cd04e38ba">
        <w:r>
          <w:rPr>
            <w:rStyle w:val="Hyperlink"/>
          </w:rPr>
          <w:t>RefEdit control</w:t>
        </w:r>
      </w:hyperlink>
      <w:r>
        <w:t xml:space="preserve"> </w:t>
      </w:r>
      <w:r>
        <w:fldChar w:fldCharType="begin"/>
      </w:r>
      <w:r>
        <w:instrText>PAGEREF section_45556c0e0f424c79864e503cd04e38ba</w:instrText>
      </w:r>
      <w:r>
        <w:fldChar w:fldCharType="separate"/>
      </w:r>
      <w:r>
        <w:rPr>
          <w:noProof/>
        </w:rPr>
        <w:t>88</w:t>
      </w:r>
      <w:r>
        <w:fldChar w:fldCharType="end"/>
      </w:r>
    </w:p>
    <w:p w:rsidR="00E04142" w:rsidRDefault="00646C00">
      <w:pPr>
        <w:pStyle w:val="indexentry0"/>
      </w:pPr>
      <w:hyperlink w:anchor="section_fe61815c6f8f461f9fed6dced41eb261">
        <w:r>
          <w:rPr>
            <w:rStyle w:val="Hyperlink"/>
          </w:rPr>
          <w:t>References</w:t>
        </w:r>
      </w:hyperlink>
      <w:r>
        <w:t xml:space="preserve"> </w:t>
      </w:r>
      <w:r>
        <w:fldChar w:fldCharType="begin"/>
      </w:r>
      <w:r>
        <w:instrText>PAGEREF section_fe61815c6f8f461f9fed6dced41eb261</w:instrText>
      </w:r>
      <w:r>
        <w:fldChar w:fldCharType="separate"/>
      </w:r>
      <w:r>
        <w:rPr>
          <w:noProof/>
        </w:rPr>
        <w:t>15</w:t>
      </w:r>
      <w:r>
        <w:fldChar w:fldCharType="end"/>
      </w:r>
    </w:p>
    <w:p w:rsidR="00E04142" w:rsidRDefault="00646C00">
      <w:pPr>
        <w:pStyle w:val="indexentry0"/>
      </w:pPr>
      <w:r>
        <w:t xml:space="preserve">   </w:t>
      </w:r>
      <w:hyperlink w:anchor="section_366a68a0d3a348009c37d9c6c8170cb5">
        <w:r>
          <w:rPr>
            <w:rStyle w:val="Hyperlink"/>
          </w:rPr>
          <w:t>informative</w:t>
        </w:r>
      </w:hyperlink>
      <w:r>
        <w:t xml:space="preserve"> </w:t>
      </w:r>
      <w:r>
        <w:fldChar w:fldCharType="begin"/>
      </w:r>
      <w:r>
        <w:instrText>PAGEREF section_366a68a0d3a348009c37d9c6c8170cb5</w:instrText>
      </w:r>
      <w:r>
        <w:fldChar w:fldCharType="separate"/>
      </w:r>
      <w:r>
        <w:rPr>
          <w:noProof/>
        </w:rPr>
        <w:t>17</w:t>
      </w:r>
      <w:r>
        <w:fldChar w:fldCharType="end"/>
      </w:r>
    </w:p>
    <w:p w:rsidR="00E04142" w:rsidRDefault="00646C00">
      <w:pPr>
        <w:pStyle w:val="indexentry0"/>
      </w:pPr>
      <w:r>
        <w:t xml:space="preserve">   </w:t>
      </w:r>
      <w:hyperlink w:anchor="section_5b8f8b38b2ed4d89b91a585888ccbf5d">
        <w:r>
          <w:rPr>
            <w:rStyle w:val="Hyperlink"/>
          </w:rPr>
          <w:t>normative</w:t>
        </w:r>
      </w:hyperlink>
      <w:r>
        <w:t xml:space="preserve"> </w:t>
      </w:r>
      <w:r>
        <w:fldChar w:fldCharType="begin"/>
      </w:r>
      <w:r>
        <w:instrText>PAGEREF section_5b8f8b38b2ed4d89b91a585888ccbf5d</w:instrText>
      </w:r>
      <w:r>
        <w:fldChar w:fldCharType="separate"/>
      </w:r>
      <w:r>
        <w:rPr>
          <w:noProof/>
        </w:rPr>
        <w:t>15</w:t>
      </w:r>
      <w:r>
        <w:fldChar w:fldCharType="end"/>
      </w:r>
    </w:p>
    <w:p w:rsidR="00E04142" w:rsidRDefault="00646C00">
      <w:pPr>
        <w:pStyle w:val="indexentry0"/>
      </w:pPr>
      <w:r>
        <w:t>Relationship to protocols and other structures</w:t>
      </w:r>
    </w:p>
    <w:p w:rsidR="00E04142" w:rsidRDefault="00646C00">
      <w:pPr>
        <w:pStyle w:val="indexentry0"/>
      </w:pPr>
      <w:r>
        <w:t xml:space="preserve">   </w:t>
      </w:r>
      <w:hyperlink w:anchor="section_22209f6e161c46c3b1c217e07f146460">
        <w:r>
          <w:rPr>
            <w:rStyle w:val="Hyperlink"/>
          </w:rPr>
          <w:t>property set storage</w:t>
        </w:r>
      </w:hyperlink>
      <w:r>
        <w:t xml:space="preserve"> </w:t>
      </w:r>
      <w:r>
        <w:fldChar w:fldCharType="begin"/>
      </w:r>
      <w:r>
        <w:instrText>PAGEREF section_22209f6e161c46c3b1c217e07f146460</w:instrText>
      </w:r>
      <w:r>
        <w:fldChar w:fldCharType="separate"/>
      </w:r>
      <w:r>
        <w:rPr>
          <w:noProof/>
        </w:rPr>
        <w:t>23</w:t>
      </w:r>
      <w:r>
        <w:fldChar w:fldCharType="end"/>
      </w:r>
    </w:p>
    <w:p w:rsidR="00E04142" w:rsidRDefault="00646C00">
      <w:pPr>
        <w:pStyle w:val="indexentry0"/>
      </w:pPr>
      <w:r>
        <w:t xml:space="preserve">   </w:t>
      </w:r>
      <w:hyperlink w:anchor="section_884451bdb7a5486c93632b984d92226e">
        <w:r>
          <w:rPr>
            <w:rStyle w:val="Hyperlink"/>
          </w:rPr>
          <w:t>to</w:t>
        </w:r>
        <w:r>
          <w:rPr>
            <w:rStyle w:val="Hyperlink"/>
          </w:rPr>
          <w:t>olbar customization</w:t>
        </w:r>
      </w:hyperlink>
      <w:r>
        <w:t xml:space="preserve"> </w:t>
      </w:r>
      <w:r>
        <w:fldChar w:fldCharType="begin"/>
      </w:r>
      <w:r>
        <w:instrText>PAGEREF section_884451bdb7a5486c93632b984d92226e</w:instrText>
      </w:r>
      <w:r>
        <w:fldChar w:fldCharType="separate"/>
      </w:r>
      <w:r>
        <w:rPr>
          <w:noProof/>
        </w:rPr>
        <w:t>22</w:t>
      </w:r>
      <w:r>
        <w:fldChar w:fldCharType="end"/>
      </w:r>
    </w:p>
    <w:p w:rsidR="00E04142" w:rsidRDefault="00646C00">
      <w:pPr>
        <w:pStyle w:val="indexentry0"/>
      </w:pPr>
      <w:r>
        <w:t xml:space="preserve">   </w:t>
      </w:r>
      <w:hyperlink w:anchor="section_1281abccebd9419f8c0be995c5789d7d">
        <w:r>
          <w:rPr>
            <w:rStyle w:val="Hyperlink"/>
          </w:rPr>
          <w:t>Visual Basic for Applications Digital Signature</w:t>
        </w:r>
      </w:hyperlink>
      <w:r>
        <w:t xml:space="preserve"> </w:t>
      </w:r>
      <w:r>
        <w:fldChar w:fldCharType="begin"/>
      </w:r>
      <w:r>
        <w:instrText>PAGEREF section_1281abccebd9419f8c0be995c5789d7d</w:instrText>
      </w:r>
      <w:r>
        <w:fldChar w:fldCharType="separate"/>
      </w:r>
      <w:r>
        <w:rPr>
          <w:noProof/>
        </w:rPr>
        <w:t>23</w:t>
      </w:r>
      <w:r>
        <w:fldChar w:fldCharType="end"/>
      </w:r>
    </w:p>
    <w:p w:rsidR="00E04142" w:rsidRDefault="00646C00">
      <w:pPr>
        <w:pStyle w:val="indexentry0"/>
      </w:pPr>
      <w:r>
        <w:t>Retrieve format</w:t>
      </w:r>
    </w:p>
    <w:p w:rsidR="00E04142" w:rsidRDefault="00646C00">
      <w:pPr>
        <w:pStyle w:val="indexentry0"/>
      </w:pPr>
      <w:r>
        <w:t xml:space="preserve">  </w:t>
      </w:r>
      <w:r>
        <w:t xml:space="preserve"> </w:t>
      </w:r>
      <w:hyperlink w:anchor="section_fc1c7b8a34fa4e669449fb8e5719d368">
        <w:r>
          <w:rPr>
            <w:rStyle w:val="Hyperlink"/>
          </w:rPr>
          <w:t>Chinese formats</w:t>
        </w:r>
      </w:hyperlink>
      <w:r>
        <w:t xml:space="preserve"> </w:t>
      </w:r>
      <w:r>
        <w:fldChar w:fldCharType="begin"/>
      </w:r>
      <w:r>
        <w:instrText>PAGEREF section_fc1c7b8a34fa4e669449fb8e5719d368</w:instrText>
      </w:r>
      <w:r>
        <w:fldChar w:fldCharType="separate"/>
      </w:r>
      <w:r>
        <w:rPr>
          <w:noProof/>
        </w:rPr>
        <w:t>128</w:t>
      </w:r>
      <w:r>
        <w:fldChar w:fldCharType="end"/>
      </w:r>
    </w:p>
    <w:p w:rsidR="00E04142" w:rsidRDefault="00646C00">
      <w:pPr>
        <w:pStyle w:val="indexentry0"/>
      </w:pPr>
      <w:r>
        <w:t xml:space="preserve">   </w:t>
      </w:r>
      <w:hyperlink w:anchor="section_06344de126ec4490a4d73d6311fc0bb5">
        <w:r>
          <w:rPr>
            <w:rStyle w:val="Hyperlink"/>
          </w:rPr>
          <w:t>formats for all other locales</w:t>
        </w:r>
      </w:hyperlink>
      <w:r>
        <w:t xml:space="preserve"> </w:t>
      </w:r>
      <w:r>
        <w:fldChar w:fldCharType="begin"/>
      </w:r>
      <w:r>
        <w:instrText>PAGEREF section_06344de126ec4490a4d73d6311fc0bb5</w:instrText>
      </w:r>
      <w:r>
        <w:fldChar w:fldCharType="separate"/>
      </w:r>
      <w:r>
        <w:rPr>
          <w:noProof/>
        </w:rPr>
        <w:t>131</w:t>
      </w:r>
      <w:r>
        <w:fldChar w:fldCharType="end"/>
      </w:r>
    </w:p>
    <w:p w:rsidR="00E04142" w:rsidRDefault="00646C00">
      <w:pPr>
        <w:pStyle w:val="indexentry0"/>
      </w:pPr>
      <w:r>
        <w:t xml:space="preserve">   </w:t>
      </w:r>
      <w:hyperlink w:anchor="section_58059fc1f2494a10bab4faf361360e88">
        <w:r>
          <w:rPr>
            <w:rStyle w:val="Hyperlink"/>
          </w:rPr>
          <w:t>Hindi formats</w:t>
        </w:r>
      </w:hyperlink>
      <w:r>
        <w:t xml:space="preserve"> </w:t>
      </w:r>
      <w:r>
        <w:fldChar w:fldCharType="begin"/>
      </w:r>
      <w:r>
        <w:instrText>PAGEREF section_58059fc1f2494a10bab4faf361360e88</w:instrText>
      </w:r>
      <w:r>
        <w:fldChar w:fldCharType="separate"/>
      </w:r>
      <w:r>
        <w:rPr>
          <w:noProof/>
        </w:rPr>
        <w:t>128</w:t>
      </w:r>
      <w:r>
        <w:fldChar w:fldCharType="end"/>
      </w:r>
    </w:p>
    <w:p w:rsidR="00E04142" w:rsidRDefault="00646C00">
      <w:pPr>
        <w:pStyle w:val="indexentry0"/>
      </w:pPr>
      <w:r>
        <w:t xml:space="preserve">   </w:t>
      </w:r>
      <w:hyperlink w:anchor="section_0f59a13d46d04835bec88c430ba26f54">
        <w:r>
          <w:rPr>
            <w:rStyle w:val="Hyperlink"/>
          </w:rPr>
          <w:t>Japanese</w:t>
        </w:r>
        <w:r>
          <w:rPr>
            <w:rStyle w:val="Hyperlink"/>
          </w:rPr>
          <w:t xml:space="preserve"> formats</w:t>
        </w:r>
      </w:hyperlink>
      <w:r>
        <w:t xml:space="preserve"> </w:t>
      </w:r>
      <w:r>
        <w:fldChar w:fldCharType="begin"/>
      </w:r>
      <w:r>
        <w:instrText>PAGEREF section_0f59a13d46d04835bec88c430ba26f54</w:instrText>
      </w:r>
      <w:r>
        <w:fldChar w:fldCharType="separate"/>
      </w:r>
      <w:r>
        <w:rPr>
          <w:noProof/>
        </w:rPr>
        <w:t>129</w:t>
      </w:r>
      <w:r>
        <w:fldChar w:fldCharType="end"/>
      </w:r>
    </w:p>
    <w:p w:rsidR="00E04142" w:rsidRDefault="00646C00">
      <w:pPr>
        <w:pStyle w:val="indexentry0"/>
      </w:pPr>
      <w:r>
        <w:t xml:space="preserve">   </w:t>
      </w:r>
      <w:hyperlink w:anchor="section_d3008e516ff043798b441a9569c4dbba">
        <w:r>
          <w:rPr>
            <w:rStyle w:val="Hyperlink"/>
          </w:rPr>
          <w:t>Korean formats</w:t>
        </w:r>
      </w:hyperlink>
      <w:r>
        <w:t xml:space="preserve"> </w:t>
      </w:r>
      <w:r>
        <w:fldChar w:fldCharType="begin"/>
      </w:r>
      <w:r>
        <w:instrText>PAGEREF section_d3008e516ff043798b441a9569c4dbba</w:instrText>
      </w:r>
      <w:r>
        <w:fldChar w:fldCharType="separate"/>
      </w:r>
      <w:r>
        <w:rPr>
          <w:noProof/>
        </w:rPr>
        <w:t>129</w:t>
      </w:r>
      <w:r>
        <w:fldChar w:fldCharType="end"/>
      </w:r>
    </w:p>
    <w:p w:rsidR="00E04142" w:rsidRDefault="00646C00">
      <w:pPr>
        <w:pStyle w:val="indexentry0"/>
      </w:pPr>
      <w:r>
        <w:t xml:space="preserve">   </w:t>
      </w:r>
      <w:hyperlink w:anchor="section_28531aa4ed214946a5e64d2cff6f843f">
        <w:r>
          <w:rPr>
            <w:rStyle w:val="Hyperlink"/>
          </w:rPr>
          <w:t>Taiwanese formats</w:t>
        </w:r>
      </w:hyperlink>
      <w:r>
        <w:t xml:space="preserve"> </w:t>
      </w:r>
      <w:r>
        <w:fldChar w:fldCharType="begin"/>
      </w:r>
      <w:r>
        <w:instrText>PAGEREF section_28531aa4ed214946a5e64d2cff6f843f</w:instrText>
      </w:r>
      <w:r>
        <w:fldChar w:fldCharType="separate"/>
      </w:r>
      <w:r>
        <w:rPr>
          <w:noProof/>
        </w:rPr>
        <w:t>130</w:t>
      </w:r>
      <w:r>
        <w:fldChar w:fldCharType="end"/>
      </w:r>
    </w:p>
    <w:p w:rsidR="00E04142" w:rsidRDefault="00646C00">
      <w:pPr>
        <w:pStyle w:val="indexentry0"/>
      </w:pPr>
      <w:r>
        <w:t xml:space="preserve">   </w:t>
      </w:r>
      <w:hyperlink w:anchor="section_6fa4db1946f841afa974beb3f4aa053e">
        <w:r>
          <w:rPr>
            <w:rStyle w:val="Hyperlink"/>
          </w:rPr>
          <w:t>Thai formats</w:t>
        </w:r>
      </w:hyperlink>
      <w:r>
        <w:t xml:space="preserve"> </w:t>
      </w:r>
      <w:r>
        <w:fldChar w:fldCharType="begin"/>
      </w:r>
      <w:r>
        <w:instrText>PAGEREF section_6fa4db1946f841afa974beb3f4aa053e</w:instrText>
      </w:r>
      <w:r>
        <w:fldChar w:fldCharType="separate"/>
      </w:r>
      <w:r>
        <w:rPr>
          <w:noProof/>
        </w:rPr>
        <w:t>130</w:t>
      </w:r>
      <w:r>
        <w:fldChar w:fldCharType="end"/>
      </w:r>
    </w:p>
    <w:p w:rsidR="00E04142" w:rsidRDefault="00646C00">
      <w:pPr>
        <w:pStyle w:val="indexentry0"/>
      </w:pPr>
      <w:r>
        <w:t xml:space="preserve">   </w:t>
      </w:r>
      <w:hyperlink w:anchor="section_db987d364d92407aa9699aa4173d8692">
        <w:r>
          <w:rPr>
            <w:rStyle w:val="Hyperlink"/>
          </w:rPr>
          <w:t>Yi formats</w:t>
        </w:r>
      </w:hyperlink>
      <w:r>
        <w:t xml:space="preserve"> </w:t>
      </w:r>
      <w:r>
        <w:fldChar w:fldCharType="begin"/>
      </w:r>
      <w:r>
        <w:instrText>PAGEREF section_db987d364d92407aa9699aa4173d8692</w:instrText>
      </w:r>
      <w:r>
        <w:fldChar w:fldCharType="separate"/>
      </w:r>
      <w:r>
        <w:rPr>
          <w:noProof/>
        </w:rPr>
        <w:t>131</w:t>
      </w:r>
      <w:r>
        <w:fldChar w:fldCharType="end"/>
      </w:r>
    </w:p>
    <w:p w:rsidR="00E04142" w:rsidRDefault="00E04142">
      <w:pPr>
        <w:spacing w:before="0" w:after="0"/>
        <w:rPr>
          <w:sz w:val="16"/>
        </w:rPr>
      </w:pPr>
    </w:p>
    <w:p w:rsidR="00E04142" w:rsidRDefault="00646C00">
      <w:pPr>
        <w:pStyle w:val="indexheader"/>
      </w:pPr>
      <w:r>
        <w:t>S</w:t>
      </w:r>
    </w:p>
    <w:p w:rsidR="00E04142" w:rsidRDefault="00E04142">
      <w:pPr>
        <w:spacing w:before="0" w:after="0"/>
        <w:rPr>
          <w:sz w:val="16"/>
        </w:rPr>
      </w:pPr>
    </w:p>
    <w:p w:rsidR="00E04142" w:rsidRDefault="00646C00">
      <w:pPr>
        <w:pStyle w:val="indexentry0"/>
      </w:pPr>
      <w:hyperlink w:anchor="section_5a76628af8624994a57eec37de5c6c78">
        <w:r>
          <w:rPr>
            <w:rStyle w:val="Hyperlink"/>
          </w:rPr>
          <w:t>Schema for content type</w:t>
        </w:r>
      </w:hyperlink>
      <w:r>
        <w:t xml:space="preserve"> </w:t>
      </w:r>
      <w:r>
        <w:fldChar w:fldCharType="begin"/>
      </w:r>
      <w:r>
        <w:instrText>PAGEREF section_5a76628af8624994a57eec37de5c6c78</w:instrText>
      </w:r>
      <w:r>
        <w:fldChar w:fldCharType="separate"/>
      </w:r>
      <w:r>
        <w:rPr>
          <w:noProof/>
        </w:rPr>
        <w:t>93</w:t>
      </w:r>
      <w:r>
        <w:fldChar w:fldCharType="end"/>
      </w:r>
    </w:p>
    <w:p w:rsidR="00E04142" w:rsidRDefault="00646C00">
      <w:pPr>
        <w:pStyle w:val="indexentry0"/>
      </w:pPr>
      <w:r>
        <w:t xml:space="preserve">   </w:t>
      </w:r>
      <w:hyperlink w:anchor="section_e03d125c11a44decae95996d808aa344">
        <w:r>
          <w:rPr>
            <w:rStyle w:val="Hyperlink"/>
          </w:rPr>
          <w:t>ContentTypeId</w:t>
        </w:r>
      </w:hyperlink>
      <w:r>
        <w:t xml:space="preserve"> </w:t>
      </w:r>
      <w:r>
        <w:fldChar w:fldCharType="begin"/>
      </w:r>
      <w:r>
        <w:instrText>PAGEREF section_e03d125c11a44decae95996d808aa344</w:instrText>
      </w:r>
      <w:r>
        <w:fldChar w:fldCharType="separate"/>
      </w:r>
      <w:r>
        <w:rPr>
          <w:noProof/>
        </w:rPr>
        <w:t>93</w:t>
      </w:r>
      <w:r>
        <w:fldChar w:fldCharType="end"/>
      </w:r>
    </w:p>
    <w:p w:rsidR="00E04142" w:rsidRDefault="00646C00">
      <w:pPr>
        <w:pStyle w:val="indexentry0"/>
      </w:pPr>
      <w:r>
        <w:t xml:space="preserve">   </w:t>
      </w:r>
      <w:hyperlink w:anchor="section_708783bb2f0e4fa490372a952688f757">
        <w:r>
          <w:rPr>
            <w:rStyle w:val="Hyperlink"/>
          </w:rPr>
          <w:t>contentTypeSchema</w:t>
        </w:r>
      </w:hyperlink>
      <w:r>
        <w:t xml:space="preserve"> </w:t>
      </w:r>
      <w:r>
        <w:fldChar w:fldCharType="begin"/>
      </w:r>
      <w:r>
        <w:instrText>PAGEREF section_708783bb2f0e4fa490372a952688f757</w:instrText>
      </w:r>
      <w:r>
        <w:fldChar w:fldCharType="separate"/>
      </w:r>
      <w:r>
        <w:rPr>
          <w:noProof/>
        </w:rPr>
        <w:t>98</w:t>
      </w:r>
      <w:r>
        <w:fldChar w:fldCharType="end"/>
      </w:r>
    </w:p>
    <w:p w:rsidR="00E04142" w:rsidRDefault="00646C00">
      <w:pPr>
        <w:pStyle w:val="indexentry0"/>
      </w:pPr>
      <w:r>
        <w:t xml:space="preserve">   </w:t>
      </w:r>
      <w:hyperlink w:anchor="section_e1f362d7a9e543b387fafa73531ad4e2">
        <w:r>
          <w:rPr>
            <w:rStyle w:val="Hyperlink"/>
          </w:rPr>
          <w:t>DummyContentTypeElement</w:t>
        </w:r>
      </w:hyperlink>
      <w:r>
        <w:t xml:space="preserve"> </w:t>
      </w:r>
      <w:r>
        <w:fldChar w:fldCharType="begin"/>
      </w:r>
      <w:r>
        <w:instrText>PAGEREF section_e1f362d7a9e543b387fafa73531ad4e2</w:instrText>
      </w:r>
      <w:r>
        <w:fldChar w:fldCharType="separate"/>
      </w:r>
      <w:r>
        <w:rPr>
          <w:noProof/>
        </w:rPr>
        <w:t>93</w:t>
      </w:r>
      <w:r>
        <w:fldChar w:fldCharType="end"/>
      </w:r>
    </w:p>
    <w:p w:rsidR="00E04142" w:rsidRDefault="00646C00">
      <w:pPr>
        <w:pStyle w:val="indexentry0"/>
      </w:pPr>
      <w:r>
        <w:t xml:space="preserve">   </w:t>
      </w:r>
      <w:hyperlink w:anchor="section_7100e5ee24f74cec89d01e03ed3129ee">
        <w:r>
          <w:rPr>
            <w:rStyle w:val="Hyperlink"/>
          </w:rPr>
          <w:t>IntNonNegative</w:t>
        </w:r>
      </w:hyperlink>
      <w:r>
        <w:t xml:space="preserve"> </w:t>
      </w:r>
      <w:r>
        <w:fldChar w:fldCharType="begin"/>
      </w:r>
      <w:r>
        <w:instrText>PAGEREF section_7100e5ee24f74cec89d0</w:instrText>
      </w:r>
      <w:r>
        <w:instrText>1e03ed3129ee</w:instrText>
      </w:r>
      <w:r>
        <w:fldChar w:fldCharType="separate"/>
      </w:r>
      <w:r>
        <w:rPr>
          <w:noProof/>
        </w:rPr>
        <w:t>93</w:t>
      </w:r>
      <w:r>
        <w:fldChar w:fldCharType="end"/>
      </w:r>
    </w:p>
    <w:p w:rsidR="00E04142" w:rsidRDefault="00646C00">
      <w:pPr>
        <w:pStyle w:val="indexentry0"/>
      </w:pPr>
      <w:r>
        <w:t xml:space="preserve">   </w:t>
      </w:r>
      <w:hyperlink w:anchor="section_a19e7eeb1ab54d64bcc9dff9a6399ba4">
        <w:r>
          <w:rPr>
            <w:rStyle w:val="Hyperlink"/>
          </w:rPr>
          <w:t>schema</w:t>
        </w:r>
      </w:hyperlink>
      <w:r>
        <w:t xml:space="preserve"> </w:t>
      </w:r>
      <w:r>
        <w:fldChar w:fldCharType="begin"/>
      </w:r>
      <w:r>
        <w:instrText>PAGEREF section_a19e7eeb1ab54d64bcc9dff9a6399ba4</w:instrText>
      </w:r>
      <w:r>
        <w:fldChar w:fldCharType="separate"/>
      </w:r>
      <w:r>
        <w:rPr>
          <w:noProof/>
        </w:rPr>
        <w:t>98</w:t>
      </w:r>
      <w:r>
        <w:fldChar w:fldCharType="end"/>
      </w:r>
    </w:p>
    <w:p w:rsidR="00E04142" w:rsidRDefault="00646C00">
      <w:pPr>
        <w:pStyle w:val="indexentry0"/>
      </w:pPr>
      <w:r>
        <w:t xml:space="preserve">   </w:t>
      </w:r>
      <w:hyperlink w:anchor="section_7632be5c7d4844a5959ea5b4bdcc8ffc">
        <w:r>
          <w:rPr>
            <w:rStyle w:val="Hyperlink"/>
          </w:rPr>
          <w:t>UniqueIdentifierWithoutBraces</w:t>
        </w:r>
      </w:hyperlink>
      <w:r>
        <w:t xml:space="preserve"> </w:t>
      </w:r>
      <w:r>
        <w:fldChar w:fldCharType="begin"/>
      </w:r>
      <w:r>
        <w:instrText>PAGEREF section_763</w:instrText>
      </w:r>
      <w:r>
        <w:instrText>2be5c7d4844a5959ea5b4bdcc8ffc</w:instrText>
      </w:r>
      <w:r>
        <w:fldChar w:fldCharType="separate"/>
      </w:r>
      <w:r>
        <w:rPr>
          <w:noProof/>
        </w:rPr>
        <w:t>93</w:t>
      </w:r>
      <w:r>
        <w:fldChar w:fldCharType="end"/>
      </w:r>
    </w:p>
    <w:p w:rsidR="00E04142" w:rsidRDefault="00646C00">
      <w:pPr>
        <w:pStyle w:val="indexentry0"/>
      </w:pPr>
      <w:r>
        <w:t xml:space="preserve">   </w:t>
      </w:r>
      <w:hyperlink w:anchor="section_50ffad9914214f9e9e601b1bf1fedf28">
        <w:r>
          <w:rPr>
            <w:rStyle w:val="Hyperlink"/>
          </w:rPr>
          <w:t>UniqueIdentifierWithoutBracesOrEmpty</w:t>
        </w:r>
      </w:hyperlink>
      <w:r>
        <w:t xml:space="preserve"> </w:t>
      </w:r>
      <w:r>
        <w:fldChar w:fldCharType="begin"/>
      </w:r>
      <w:r>
        <w:instrText>PAGEREF section_50ffad9914214f9e9e601b1bf1fedf28</w:instrText>
      </w:r>
      <w:r>
        <w:fldChar w:fldCharType="separate"/>
      </w:r>
      <w:r>
        <w:rPr>
          <w:noProof/>
        </w:rPr>
        <w:t>93</w:t>
      </w:r>
      <w:r>
        <w:fldChar w:fldCharType="end"/>
      </w:r>
    </w:p>
    <w:p w:rsidR="00E04142" w:rsidRDefault="00646C00">
      <w:pPr>
        <w:pStyle w:val="indexentry0"/>
      </w:pPr>
      <w:r>
        <w:t>Security</w:t>
      </w:r>
    </w:p>
    <w:p w:rsidR="00E04142" w:rsidRDefault="00646C00">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E04142" w:rsidRDefault="00646C00">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E04142" w:rsidRDefault="00646C00">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185</w:t>
      </w:r>
      <w:r>
        <w:fldChar w:fldCharType="end"/>
      </w:r>
    </w:p>
    <w:p w:rsidR="00E04142" w:rsidRDefault="00646C00">
      <w:pPr>
        <w:pStyle w:val="indexentry0"/>
      </w:pPr>
      <w:r>
        <w:t>Security considerations</w:t>
      </w:r>
    </w:p>
    <w:p w:rsidR="00E04142" w:rsidRDefault="00646C00">
      <w:pPr>
        <w:pStyle w:val="indexentry0"/>
      </w:pPr>
      <w:r>
        <w:t xml:space="preserve">   </w:t>
      </w:r>
      <w:hyperlink w:anchor="section_a55c16e74ec94e1f91e157c007ab04b3">
        <w:r>
          <w:rPr>
            <w:rStyle w:val="Hyperlink"/>
          </w:rPr>
          <w:t>property set storage</w:t>
        </w:r>
      </w:hyperlink>
      <w:r>
        <w:t xml:space="preserve"> </w:t>
      </w:r>
      <w:r>
        <w:fldChar w:fldCharType="begin"/>
      </w:r>
      <w:r>
        <w:instrText>PAGEREF section_a55c16e74ec94e1f91e157c007ab04b3</w:instrText>
      </w:r>
      <w:r>
        <w:fldChar w:fldCharType="separate"/>
      </w:r>
      <w:r>
        <w:rPr>
          <w:noProof/>
        </w:rPr>
        <w:t>185</w:t>
      </w:r>
      <w:r>
        <w:fldChar w:fldCharType="end"/>
      </w:r>
    </w:p>
    <w:p w:rsidR="00E04142" w:rsidRDefault="00646C00">
      <w:pPr>
        <w:pStyle w:val="indexentry0"/>
      </w:pPr>
      <w:r>
        <w:t xml:space="preserve">   </w:t>
      </w:r>
      <w:hyperlink w:anchor="section_a50bb0b780f849a8b1f03c0b3dde3cfa">
        <w:r>
          <w:rPr>
            <w:rStyle w:val="Hyperlink"/>
          </w:rPr>
          <w:t>toolbar customization</w:t>
        </w:r>
      </w:hyperlink>
      <w:r>
        <w:t xml:space="preserve"> </w:t>
      </w:r>
      <w:r>
        <w:fldChar w:fldCharType="begin"/>
      </w:r>
      <w:r>
        <w:instrText>PAGEREF section_a50bb0b780f849a8b1f03c0b3dde3cfa</w:instrText>
      </w:r>
      <w:r>
        <w:fldChar w:fldCharType="separate"/>
      </w:r>
      <w:r>
        <w:rPr>
          <w:noProof/>
        </w:rPr>
        <w:t>185</w:t>
      </w:r>
      <w:r>
        <w:fldChar w:fldCharType="end"/>
      </w:r>
    </w:p>
    <w:p w:rsidR="00E04142" w:rsidRDefault="00646C00">
      <w:pPr>
        <w:pStyle w:val="indexentry0"/>
      </w:pPr>
      <w:r>
        <w:t xml:space="preserve">   </w:t>
      </w:r>
      <w:hyperlink w:anchor="section_40c8dab3e8db4c66a6be8cec06351b1e">
        <w:r>
          <w:rPr>
            <w:rStyle w:val="Hyperlink"/>
          </w:rPr>
          <w:t>Visual Basic for Applications digital signature</w:t>
        </w:r>
      </w:hyperlink>
      <w:r>
        <w:t xml:space="preserve"> </w:t>
      </w:r>
      <w:r>
        <w:fldChar w:fldCharType="begin"/>
      </w:r>
      <w:r>
        <w:instrText>PAGEREF section_40c8dab3e8db4c66a6be8cec06351b1e</w:instrText>
      </w:r>
      <w:r>
        <w:fldChar w:fldCharType="separate"/>
      </w:r>
      <w:r>
        <w:rPr>
          <w:noProof/>
        </w:rPr>
        <w:t>185</w:t>
      </w:r>
      <w:r>
        <w:fldChar w:fldCharType="end"/>
      </w:r>
    </w:p>
    <w:p w:rsidR="00E04142" w:rsidRDefault="00646C00">
      <w:pPr>
        <w:pStyle w:val="indexentry0"/>
      </w:pPr>
      <w:hyperlink w:anchor="section_195c2fd2a9164d6fa2c10f53f2596494">
        <w:r>
          <w:rPr>
            <w:rStyle w:val="Hyperlink"/>
          </w:rPr>
          <w:t>Serialized certificate store structure</w:t>
        </w:r>
      </w:hyperlink>
      <w:r>
        <w:t xml:space="preserve"> </w:t>
      </w:r>
      <w:r>
        <w:fldChar w:fldCharType="begin"/>
      </w:r>
      <w:r>
        <w:instrText>PAGEREF section_195c2fd2a9164</w:instrText>
      </w:r>
      <w:r>
        <w:instrText>d6fa2c10f53f2596494</w:instrText>
      </w:r>
      <w:r>
        <w:fldChar w:fldCharType="separate"/>
      </w:r>
      <w:r>
        <w:rPr>
          <w:noProof/>
        </w:rPr>
        <w:t>59</w:t>
      </w:r>
      <w:r>
        <w:fldChar w:fldCharType="end"/>
      </w:r>
    </w:p>
    <w:p w:rsidR="00E04142" w:rsidRDefault="00646C00">
      <w:pPr>
        <w:pStyle w:val="indexentry0"/>
      </w:pPr>
      <w:r>
        <w:t xml:space="preserve">   </w:t>
      </w:r>
      <w:hyperlink w:anchor="Section_462654f19be347f59c1ea6d328ac52e0">
        <w:r>
          <w:rPr>
            <w:rStyle w:val="Hyperlink"/>
          </w:rPr>
          <w:t>CertStoreCertificateGroup</w:t>
        </w:r>
      </w:hyperlink>
      <w:r>
        <w:t xml:space="preserve"> </w:t>
      </w:r>
      <w:r>
        <w:fldChar w:fldCharType="begin"/>
      </w:r>
      <w:r>
        <w:instrText>PAGEREF Section_462654f19be347f59c1ea6d328ac52e0</w:instrText>
      </w:r>
      <w:r>
        <w:fldChar w:fldCharType="separate"/>
      </w:r>
      <w:r>
        <w:rPr>
          <w:noProof/>
        </w:rPr>
        <w:t>60</w:t>
      </w:r>
      <w:r>
        <w:fldChar w:fldCharType="end"/>
      </w:r>
    </w:p>
    <w:p w:rsidR="00E04142" w:rsidRDefault="00646C00">
      <w:pPr>
        <w:pStyle w:val="indexentry0"/>
      </w:pPr>
      <w:r>
        <w:t xml:space="preserve">   </w:t>
      </w:r>
      <w:hyperlink w:anchor="Section_020eb66c88e3466b80f60e3ce84d0544">
        <w:r>
          <w:rPr>
            <w:rStyle w:val="Hyperlink"/>
          </w:rPr>
          <w:t>EndElementMarkerEntry</w:t>
        </w:r>
      </w:hyperlink>
      <w:r>
        <w:t xml:space="preserve"> </w:t>
      </w:r>
      <w:r>
        <w:fldChar w:fldCharType="begin"/>
      </w:r>
      <w:r>
        <w:instrText>P</w:instrText>
      </w:r>
      <w:r>
        <w:instrText>AGEREF Section_020eb66c88e3466b80f60e3ce84d0544</w:instrText>
      </w:r>
      <w:r>
        <w:fldChar w:fldCharType="separate"/>
      </w:r>
      <w:r>
        <w:rPr>
          <w:noProof/>
        </w:rPr>
        <w:t>59</w:t>
      </w:r>
      <w:r>
        <w:fldChar w:fldCharType="end"/>
      </w:r>
    </w:p>
    <w:p w:rsidR="00E04142" w:rsidRDefault="00646C00">
      <w:pPr>
        <w:pStyle w:val="indexentry0"/>
      </w:pPr>
      <w:r>
        <w:t xml:space="preserve">   </w:t>
      </w:r>
      <w:hyperlink w:anchor="Section_38a1970aa95e49a4bcaf6d8c10ddd5ac">
        <w:r>
          <w:rPr>
            <w:rStyle w:val="Hyperlink"/>
          </w:rPr>
          <w:t>SerializedCertificateEntry</w:t>
        </w:r>
      </w:hyperlink>
      <w:r>
        <w:t xml:space="preserve"> </w:t>
      </w:r>
      <w:r>
        <w:fldChar w:fldCharType="begin"/>
      </w:r>
      <w:r>
        <w:instrText>PAGEREF Section_38a1970aa95e49a4bcaf6d8c10ddd5ac</w:instrText>
      </w:r>
      <w:r>
        <w:fldChar w:fldCharType="separate"/>
      </w:r>
      <w:r>
        <w:rPr>
          <w:noProof/>
        </w:rPr>
        <w:t>59</w:t>
      </w:r>
      <w:r>
        <w:fldChar w:fldCharType="end"/>
      </w:r>
    </w:p>
    <w:p w:rsidR="00E04142" w:rsidRDefault="00646C00">
      <w:pPr>
        <w:pStyle w:val="indexentry0"/>
      </w:pPr>
      <w:r>
        <w:t xml:space="preserve">   </w:t>
      </w:r>
      <w:hyperlink w:anchor="Section_b8e9c71efe594c568419a2ed2a5858f0">
        <w:r>
          <w:rPr>
            <w:rStyle w:val="Hyperlink"/>
          </w:rPr>
          <w:t>SerializedPropertyEntry</w:t>
        </w:r>
      </w:hyperlink>
      <w:r>
        <w:t xml:space="preserve"> </w:t>
      </w:r>
      <w:r>
        <w:fldChar w:fldCharType="begin"/>
      </w:r>
      <w:r>
        <w:instrText>PAGEREF Section_b8e9c71efe594c568419a2ed2a5858f0</w:instrText>
      </w:r>
      <w:r>
        <w:fldChar w:fldCharType="separate"/>
      </w:r>
      <w:r>
        <w:rPr>
          <w:noProof/>
        </w:rPr>
        <w:t>60</w:t>
      </w:r>
      <w:r>
        <w:fldChar w:fldCharType="end"/>
      </w:r>
    </w:p>
    <w:p w:rsidR="00E04142" w:rsidRDefault="00646C00">
      <w:pPr>
        <w:pStyle w:val="indexentry0"/>
      </w:pPr>
      <w:r>
        <w:t xml:space="preserve">   </w:t>
      </w:r>
      <w:hyperlink w:anchor="Section_e88d644c80f84016a2c093fc5b110877">
        <w:r>
          <w:rPr>
            <w:rStyle w:val="Hyperlink"/>
          </w:rPr>
          <w:t>VBASigSerializedCertStore</w:t>
        </w:r>
      </w:hyperlink>
      <w:r>
        <w:t xml:space="preserve"> </w:t>
      </w:r>
      <w:r>
        <w:fldChar w:fldCharType="begin"/>
      </w:r>
      <w:r>
        <w:instrText>PAGEREF Section_e88d644c80f84016a2c093fc5b110877</w:instrText>
      </w:r>
      <w:r>
        <w:fldChar w:fldCharType="separate"/>
      </w:r>
      <w:r>
        <w:rPr>
          <w:noProof/>
        </w:rPr>
        <w:t>61</w:t>
      </w:r>
      <w:r>
        <w:fldChar w:fldCharType="end"/>
      </w:r>
    </w:p>
    <w:p w:rsidR="00E04142" w:rsidRDefault="00646C00">
      <w:pPr>
        <w:pStyle w:val="indexentry0"/>
      </w:pPr>
      <w:r>
        <w:t>SignedData contentInfo structure</w:t>
      </w:r>
      <w:r>
        <w:t>s</w:t>
      </w:r>
    </w:p>
    <w:p w:rsidR="00E04142" w:rsidRDefault="00646C00">
      <w:pPr>
        <w:pStyle w:val="indexentry0"/>
      </w:pPr>
      <w:r>
        <w:t xml:space="preserve">   </w:t>
      </w:r>
      <w:hyperlink w:anchor="section_1537695a28f048288b7bd6dab62b8030">
        <w:r>
          <w:rPr>
            <w:rStyle w:val="Hyperlink"/>
          </w:rPr>
          <w:t>SpcIndirectDataContent</w:t>
        </w:r>
      </w:hyperlink>
      <w:r>
        <w:t xml:space="preserve"> </w:t>
      </w:r>
      <w:r>
        <w:fldChar w:fldCharType="begin"/>
      </w:r>
      <w:r>
        <w:instrText>PAGEREF section_1537695a28f048288b7bd6dab62b8030</w:instrText>
      </w:r>
      <w:r>
        <w:fldChar w:fldCharType="separate"/>
      </w:r>
      <w:r>
        <w:rPr>
          <w:noProof/>
        </w:rPr>
        <w:t>54</w:t>
      </w:r>
      <w:r>
        <w:fldChar w:fldCharType="end"/>
      </w:r>
    </w:p>
    <w:p w:rsidR="00E04142" w:rsidRDefault="00646C00">
      <w:pPr>
        <w:pStyle w:val="indexentry0"/>
      </w:pPr>
      <w:r>
        <w:t xml:space="preserve">   </w:t>
      </w:r>
      <w:hyperlink w:anchor="section_b44805870ab848428323961c477da0e6">
        <w:r>
          <w:rPr>
            <w:rStyle w:val="Hyperlink"/>
          </w:rPr>
          <w:t>SpcIndirectDataContentV2</w:t>
        </w:r>
      </w:hyperlink>
      <w:r>
        <w:t xml:space="preserve"> </w:t>
      </w:r>
      <w:r>
        <w:fldChar w:fldCharType="begin"/>
      </w:r>
      <w:r>
        <w:instrText>PAGEREF section_b44805870ab848428323961c477da0e6</w:instrText>
      </w:r>
      <w:r>
        <w:fldChar w:fldCharType="separate"/>
      </w:r>
      <w:r>
        <w:rPr>
          <w:noProof/>
        </w:rPr>
        <w:t>55</w:t>
      </w:r>
      <w:r>
        <w:fldChar w:fldCharType="end"/>
      </w:r>
    </w:p>
    <w:p w:rsidR="00E04142" w:rsidRDefault="00646C00">
      <w:pPr>
        <w:pStyle w:val="indexentry0"/>
      </w:pPr>
      <w:r>
        <w:t>SignerInfo authenticatedAttributes structures</w:t>
      </w:r>
    </w:p>
    <w:p w:rsidR="00E04142" w:rsidRDefault="00646C00">
      <w:pPr>
        <w:pStyle w:val="indexentry0"/>
      </w:pPr>
      <w:r>
        <w:t xml:space="preserve">   </w:t>
      </w:r>
      <w:hyperlink w:anchor="section_7cb90c30902f48d7a5ee686ce1ff0d36">
        <w:r>
          <w:rPr>
            <w:rStyle w:val="Hyperlink"/>
          </w:rPr>
          <w:t>SpcLink</w:t>
        </w:r>
      </w:hyperlink>
      <w:r>
        <w:t xml:space="preserve"> </w:t>
      </w:r>
      <w:r>
        <w:fldChar w:fldCharType="begin"/>
      </w:r>
      <w:r>
        <w:instrText>PAGEREF section_7cb90c30902f48d7a5ee686ce1ff0d36</w:instrText>
      </w:r>
      <w:r>
        <w:fldChar w:fldCharType="separate"/>
      </w:r>
      <w:r>
        <w:rPr>
          <w:noProof/>
        </w:rPr>
        <w:t>57</w:t>
      </w:r>
      <w:r>
        <w:fldChar w:fldCharType="end"/>
      </w:r>
    </w:p>
    <w:p w:rsidR="00E04142" w:rsidRDefault="00646C00">
      <w:pPr>
        <w:pStyle w:val="indexentry0"/>
      </w:pPr>
      <w:r>
        <w:t xml:space="preserve">   </w:t>
      </w:r>
      <w:hyperlink w:anchor="section_917556324b0d44ca89a99699afbbd268">
        <w:r>
          <w:rPr>
            <w:rStyle w:val="Hyperlink"/>
          </w:rPr>
          <w:t>SpcSpOpusInfo</w:t>
        </w:r>
      </w:hyperlink>
      <w:r>
        <w:t xml:space="preserve"> </w:t>
      </w:r>
      <w:r>
        <w:fldChar w:fldCharType="begin"/>
      </w:r>
      <w:r>
        <w:instrText>PAGEREF section_917556324b0d44ca89a99699afbbd268</w:instrText>
      </w:r>
      <w:r>
        <w:fldChar w:fldCharType="separate"/>
      </w:r>
      <w:r>
        <w:rPr>
          <w:noProof/>
        </w:rPr>
        <w:t>57</w:t>
      </w:r>
      <w:r>
        <w:fldChar w:fldCharType="end"/>
      </w:r>
    </w:p>
    <w:p w:rsidR="00E04142" w:rsidRDefault="00646C00">
      <w:pPr>
        <w:pStyle w:val="indexentry0"/>
      </w:pPr>
      <w:r>
        <w:t xml:space="preserve">   </w:t>
      </w:r>
      <w:hyperlink w:anchor="section_c541e3e43d044cbd82db1b73163427fd">
        <w:r>
          <w:rPr>
            <w:rStyle w:val="Hyperlink"/>
          </w:rPr>
          <w:t>SpcStatementType</w:t>
        </w:r>
      </w:hyperlink>
      <w:r>
        <w:t xml:space="preserve"> </w:t>
      </w:r>
      <w:r>
        <w:fldChar w:fldCharType="begin"/>
      </w:r>
      <w:r>
        <w:instrText>PAGEREF section_c541e3e43d044cbd82db1b73163427fd</w:instrText>
      </w:r>
      <w:r>
        <w:fldChar w:fldCharType="separate"/>
      </w:r>
      <w:r>
        <w:rPr>
          <w:noProof/>
        </w:rPr>
        <w:t>57</w:t>
      </w:r>
      <w:r>
        <w:fldChar w:fldCharType="end"/>
      </w:r>
    </w:p>
    <w:p w:rsidR="00E04142" w:rsidRDefault="00646C00">
      <w:pPr>
        <w:pStyle w:val="indexentry0"/>
      </w:pPr>
      <w:r>
        <w:t xml:space="preserve">   </w:t>
      </w:r>
      <w:hyperlink w:anchor="section_d5bcc38d051f47758c4474d52e301702">
        <w:r>
          <w:rPr>
            <w:rStyle w:val="Hyperlink"/>
          </w:rPr>
          <w:t>SpcString</w:t>
        </w:r>
      </w:hyperlink>
      <w:r>
        <w:t xml:space="preserve"> </w:t>
      </w:r>
      <w:r>
        <w:fldChar w:fldCharType="begin"/>
      </w:r>
      <w:r>
        <w:instrText>PAGEREF section_d5bcc38d051f47758c4474d52e301702</w:instrText>
      </w:r>
      <w:r>
        <w:fldChar w:fldCharType="separate"/>
      </w:r>
      <w:r>
        <w:rPr>
          <w:noProof/>
        </w:rPr>
        <w:t>57</w:t>
      </w:r>
      <w:r>
        <w:fldChar w:fldCharType="end"/>
      </w:r>
    </w:p>
    <w:p w:rsidR="00E04142" w:rsidRDefault="00646C00">
      <w:pPr>
        <w:pStyle w:val="indexentry0"/>
      </w:pPr>
      <w:hyperlink w:anchor="section_2dca257e8a014526adc2bbc62861f05b">
        <w:r>
          <w:rPr>
            <w:rStyle w:val="Hyperlink"/>
          </w:rPr>
          <w:t>SignerInfo unauthenticatedAttributes</w:t>
        </w:r>
      </w:hyperlink>
      <w:r>
        <w:t xml:space="preserve"> </w:t>
      </w:r>
      <w:r>
        <w:fldChar w:fldCharType="begin"/>
      </w:r>
      <w:r>
        <w:instrText>PAGEREF section_2dca257e8a014526adc2bbc62861f05b</w:instrText>
      </w:r>
      <w:r>
        <w:fldChar w:fldCharType="separate"/>
      </w:r>
      <w:r>
        <w:rPr>
          <w:noProof/>
        </w:rPr>
        <w:t>58</w:t>
      </w:r>
      <w:r>
        <w:fldChar w:fldCharType="end"/>
      </w:r>
    </w:p>
    <w:p w:rsidR="00E04142" w:rsidRDefault="00646C00">
      <w:pPr>
        <w:pStyle w:val="indexentry0"/>
      </w:pPr>
      <w:hyperlink w:anchor="section_1e45e265a6c0418f9b902d1fc53ad7ae">
        <w:r>
          <w:rPr>
            <w:rStyle w:val="Hyperlink"/>
          </w:rPr>
          <w:t>SmartTag Examples example</w:t>
        </w:r>
      </w:hyperlink>
      <w:r>
        <w:t xml:space="preserve"> </w:t>
      </w:r>
      <w:r>
        <w:fldChar w:fldCharType="begin"/>
      </w:r>
      <w:r>
        <w:instrText>PAGEREF section_1e45e265a6c0418f9b902d1fc53ad7ae</w:instrText>
      </w:r>
      <w:r>
        <w:fldChar w:fldCharType="separate"/>
      </w:r>
      <w:r>
        <w:rPr>
          <w:noProof/>
        </w:rPr>
        <w:t>175</w:t>
      </w:r>
      <w:r>
        <w:fldChar w:fldCharType="end"/>
      </w:r>
    </w:p>
    <w:p w:rsidR="00E04142" w:rsidRDefault="00646C00">
      <w:pPr>
        <w:pStyle w:val="indexentry0"/>
      </w:pPr>
      <w:hyperlink w:anchor="section_55082f95b0e94cdc98dde89bc184c1b0">
        <w:r>
          <w:rPr>
            <w:rStyle w:val="Hyperlink"/>
          </w:rPr>
          <w:t>SmartTag objects</w:t>
        </w:r>
      </w:hyperlink>
      <w:r>
        <w:t xml:space="preserve"> </w:t>
      </w:r>
      <w:r>
        <w:fldChar w:fldCharType="begin"/>
      </w:r>
      <w:r>
        <w:instrText>PAGEREF section_55082f95b0e94cdc</w:instrText>
      </w:r>
      <w:r>
        <w:instrText>98dde89bc184c1b0</w:instrText>
      </w:r>
      <w:r>
        <w:fldChar w:fldCharType="separate"/>
      </w:r>
      <w:r>
        <w:rPr>
          <w:noProof/>
        </w:rPr>
        <w:t>85</w:t>
      </w:r>
      <w:r>
        <w:fldChar w:fldCharType="end"/>
      </w:r>
    </w:p>
    <w:p w:rsidR="00E04142" w:rsidRDefault="00646C00">
      <w:pPr>
        <w:pStyle w:val="indexentry0"/>
      </w:pPr>
      <w:r>
        <w:t xml:space="preserve">   </w:t>
      </w:r>
      <w:hyperlink w:anchor="Section_e20c3d1400c8439b87a07cd8bc7dfdd9">
        <w:r>
          <w:rPr>
            <w:rStyle w:val="Hyperlink"/>
          </w:rPr>
          <w:t>FactoidType</w:t>
        </w:r>
      </w:hyperlink>
      <w:r>
        <w:t xml:space="preserve"> </w:t>
      </w:r>
      <w:r>
        <w:fldChar w:fldCharType="begin"/>
      </w:r>
      <w:r>
        <w:instrText>PAGEREF Section_e20c3d1400c8439b87a07cd8bc7dfdd9</w:instrText>
      </w:r>
      <w:r>
        <w:fldChar w:fldCharType="separate"/>
      </w:r>
      <w:r>
        <w:rPr>
          <w:noProof/>
        </w:rPr>
        <w:t>86</w:t>
      </w:r>
      <w:r>
        <w:fldChar w:fldCharType="end"/>
      </w:r>
    </w:p>
    <w:p w:rsidR="00E04142" w:rsidRDefault="00646C00">
      <w:pPr>
        <w:pStyle w:val="indexentry0"/>
      </w:pPr>
      <w:r>
        <w:t xml:space="preserve">   </w:t>
      </w:r>
      <w:hyperlink w:anchor="Section_0f70d2f799e9485398feedfc98825792">
        <w:r>
          <w:rPr>
            <w:rStyle w:val="Hyperlink"/>
          </w:rPr>
          <w:t>PBString</w:t>
        </w:r>
      </w:hyperlink>
      <w:r>
        <w:t xml:space="preserve"> </w:t>
      </w:r>
      <w:r>
        <w:fldChar w:fldCharType="begin"/>
      </w:r>
      <w:r>
        <w:instrText>PAGEREF Section_0f70d2f799e9485398feedfc98825792</w:instrText>
      </w:r>
      <w:r>
        <w:fldChar w:fldCharType="separate"/>
      </w:r>
      <w:r>
        <w:rPr>
          <w:noProof/>
        </w:rPr>
        <w:t>88</w:t>
      </w:r>
      <w:r>
        <w:fldChar w:fldCharType="end"/>
      </w:r>
    </w:p>
    <w:p w:rsidR="00E04142" w:rsidRDefault="00646C00">
      <w:pPr>
        <w:pStyle w:val="indexentry0"/>
      </w:pPr>
      <w:r>
        <w:t xml:space="preserve">   </w:t>
      </w:r>
      <w:hyperlink w:anchor="Section_61d78938ed384cb39c6b9f42fdd24894">
        <w:r>
          <w:rPr>
            <w:rStyle w:val="Hyperlink"/>
          </w:rPr>
          <w:t>Property</w:t>
        </w:r>
      </w:hyperlink>
      <w:r>
        <w:t xml:space="preserve"> </w:t>
      </w:r>
      <w:r>
        <w:fldChar w:fldCharType="begin"/>
      </w:r>
      <w:r>
        <w:instrText>PAGEREF Section_61d78938ed384cb39c6b9f42fdd24894</w:instrText>
      </w:r>
      <w:r>
        <w:fldChar w:fldCharType="separate"/>
      </w:r>
      <w:r>
        <w:rPr>
          <w:noProof/>
        </w:rPr>
        <w:t>88</w:t>
      </w:r>
      <w:r>
        <w:fldChar w:fldCharType="end"/>
      </w:r>
    </w:p>
    <w:p w:rsidR="00E04142" w:rsidRDefault="00646C00">
      <w:pPr>
        <w:pStyle w:val="indexentry0"/>
      </w:pPr>
      <w:r>
        <w:t xml:space="preserve">   </w:t>
      </w:r>
      <w:hyperlink w:anchor="Section_5dbba3b5db16449ebb6286967fa7d21b">
        <w:r>
          <w:rPr>
            <w:rStyle w:val="Hyperlink"/>
          </w:rPr>
          <w:t>PropertyBag</w:t>
        </w:r>
      </w:hyperlink>
      <w:r>
        <w:t xml:space="preserve"> </w:t>
      </w:r>
      <w:r>
        <w:fldChar w:fldCharType="begin"/>
      </w:r>
      <w:r>
        <w:instrText>PAGEREF Section_5dbba3b5db16449ebb6286967fa7d21b</w:instrText>
      </w:r>
      <w:r>
        <w:fldChar w:fldCharType="separate"/>
      </w:r>
      <w:r>
        <w:rPr>
          <w:noProof/>
        </w:rPr>
        <w:t>87</w:t>
      </w:r>
      <w:r>
        <w:fldChar w:fldCharType="end"/>
      </w:r>
    </w:p>
    <w:p w:rsidR="00E04142" w:rsidRDefault="00646C00">
      <w:pPr>
        <w:pStyle w:val="indexentry0"/>
      </w:pPr>
      <w:r>
        <w:t xml:space="preserve">   </w:t>
      </w:r>
      <w:hyperlink w:anchor="Section_e9e83dea3953448f8cdd2392b6ba76a3">
        <w:r>
          <w:rPr>
            <w:rStyle w:val="Hyperlink"/>
          </w:rPr>
          <w:t>PropertyBagStore</w:t>
        </w:r>
      </w:hyperlink>
      <w:r>
        <w:t xml:space="preserve"> </w:t>
      </w:r>
      <w:r>
        <w:fldChar w:fldCharType="begin"/>
      </w:r>
      <w:r>
        <w:instrText>PAGEREF Section_e9e83dea3953448f8cdd2392b6ba76a3</w:instrText>
      </w:r>
      <w:r>
        <w:fldChar w:fldCharType="separate"/>
      </w:r>
      <w:r>
        <w:rPr>
          <w:noProof/>
        </w:rPr>
        <w:t>85</w:t>
      </w:r>
      <w:r>
        <w:fldChar w:fldCharType="end"/>
      </w:r>
    </w:p>
    <w:p w:rsidR="00E04142" w:rsidRDefault="00646C00">
      <w:pPr>
        <w:pStyle w:val="indexentry0"/>
      </w:pPr>
      <w:r>
        <w:t>Structure overview (synopsis)</w:t>
      </w:r>
    </w:p>
    <w:p w:rsidR="00E04142" w:rsidRDefault="00646C00">
      <w:pPr>
        <w:pStyle w:val="indexentry0"/>
      </w:pPr>
      <w:r>
        <w:t xml:space="preserve">   </w:t>
      </w:r>
      <w:hyperlink w:anchor="section_d6caa7df142c4991b863541235e23a07">
        <w:r>
          <w:rPr>
            <w:rStyle w:val="Hyperlink"/>
          </w:rPr>
          <w:t>byte ordering</w:t>
        </w:r>
      </w:hyperlink>
      <w:r>
        <w:t xml:space="preserve"> </w:t>
      </w:r>
      <w:r>
        <w:fldChar w:fldCharType="begin"/>
      </w:r>
      <w:r>
        <w:instrText>PAGEREF section_d6caa7df142c4991b863541235e23a07</w:instrText>
      </w:r>
      <w:r>
        <w:fldChar w:fldCharType="separate"/>
      </w:r>
      <w:r>
        <w:rPr>
          <w:noProof/>
        </w:rPr>
        <w:t>22</w:t>
      </w:r>
      <w:r>
        <w:fldChar w:fldCharType="end"/>
      </w:r>
    </w:p>
    <w:p w:rsidR="00E04142" w:rsidRDefault="00646C00">
      <w:pPr>
        <w:pStyle w:val="indexentry0"/>
      </w:pPr>
      <w:r>
        <w:t xml:space="preserve">   </w:t>
      </w:r>
      <w:hyperlink w:anchor="section_8419d374b2ec49fbb73650dd19108910">
        <w:r>
          <w:rPr>
            <w:rStyle w:val="Hyperlink"/>
          </w:rPr>
          <w:t>property set storage</w:t>
        </w:r>
      </w:hyperlink>
      <w:r>
        <w:t xml:space="preserve"> </w:t>
      </w:r>
      <w:r>
        <w:fldChar w:fldCharType="begin"/>
      </w:r>
      <w:r>
        <w:instrText>PAGEREF section_8419d374b2ec49fbb73650dd</w:instrText>
      </w:r>
      <w:r>
        <w:instrText>19108910</w:instrText>
      </w:r>
      <w:r>
        <w:fldChar w:fldCharType="separate"/>
      </w:r>
      <w:r>
        <w:rPr>
          <w:noProof/>
        </w:rPr>
        <w:t>19</w:t>
      </w:r>
      <w:r>
        <w:fldChar w:fldCharType="end"/>
      </w:r>
    </w:p>
    <w:p w:rsidR="00E04142" w:rsidRDefault="00646C00">
      <w:pPr>
        <w:pStyle w:val="indexentry0"/>
      </w:pPr>
      <w:r>
        <w:t xml:space="preserve">   </w:t>
      </w:r>
      <w:hyperlink w:anchor="section_85f8bdd6a41b4b28b2c365ab1e335853">
        <w:r>
          <w:rPr>
            <w:rStyle w:val="Hyperlink"/>
          </w:rPr>
          <w:t>RefEdit control</w:t>
        </w:r>
      </w:hyperlink>
      <w:r>
        <w:t xml:space="preserve"> </w:t>
      </w:r>
      <w:r>
        <w:fldChar w:fldCharType="begin"/>
      </w:r>
      <w:r>
        <w:instrText>PAGEREF section_85f8bdd6a41b4b28b2c365ab1e335853</w:instrText>
      </w:r>
      <w:r>
        <w:fldChar w:fldCharType="separate"/>
      </w:r>
      <w:r>
        <w:rPr>
          <w:noProof/>
        </w:rPr>
        <w:t>20</w:t>
      </w:r>
      <w:r>
        <w:fldChar w:fldCharType="end"/>
      </w:r>
    </w:p>
    <w:p w:rsidR="00E04142" w:rsidRDefault="00646C00">
      <w:pPr>
        <w:pStyle w:val="indexentry0"/>
      </w:pPr>
      <w:r>
        <w:t xml:space="preserve">   </w:t>
      </w:r>
      <w:hyperlink w:anchor="section_44bf31f6e72445e0891fc97b60ad942b">
        <w:r>
          <w:rPr>
            <w:rStyle w:val="Hyperlink"/>
          </w:rPr>
          <w:t>toolbar customization</w:t>
        </w:r>
      </w:hyperlink>
      <w:r>
        <w:t xml:space="preserve"> </w:t>
      </w:r>
      <w:r>
        <w:fldChar w:fldCharType="begin"/>
      </w:r>
      <w:r>
        <w:instrText>PAGEREF section_44bf31</w:instrText>
      </w:r>
      <w:r>
        <w:instrText>f6e72445e0891fc97b60ad942b</w:instrText>
      </w:r>
      <w:r>
        <w:fldChar w:fldCharType="separate"/>
      </w:r>
      <w:r>
        <w:rPr>
          <w:noProof/>
        </w:rPr>
        <w:t>17</w:t>
      </w:r>
      <w:r>
        <w:fldChar w:fldCharType="end"/>
      </w:r>
    </w:p>
    <w:p w:rsidR="00E04142" w:rsidRDefault="00646C00">
      <w:pPr>
        <w:pStyle w:val="indexentry0"/>
      </w:pPr>
      <w:r>
        <w:t xml:space="preserve">   </w:t>
      </w:r>
      <w:hyperlink w:anchor="section_210c866a8b2f40ad8db8874130e1383a">
        <w:r>
          <w:rPr>
            <w:rStyle w:val="Hyperlink"/>
          </w:rPr>
          <w:t>Visual Basic for Applications digital signature</w:t>
        </w:r>
      </w:hyperlink>
      <w:r>
        <w:t xml:space="preserve"> </w:t>
      </w:r>
      <w:r>
        <w:fldChar w:fldCharType="begin"/>
      </w:r>
      <w:r>
        <w:instrText>PAGEREF section_210c866a8b2f40ad8db8874130e1383a</w:instrText>
      </w:r>
      <w:r>
        <w:fldChar w:fldCharType="separate"/>
      </w:r>
      <w:r>
        <w:rPr>
          <w:noProof/>
        </w:rPr>
        <w:t>20</w:t>
      </w:r>
      <w:r>
        <w:fldChar w:fldCharType="end"/>
      </w:r>
    </w:p>
    <w:p w:rsidR="00E04142" w:rsidRDefault="00646C00">
      <w:pPr>
        <w:pStyle w:val="indexentry0"/>
      </w:pPr>
      <w:r>
        <w:t>Summary information property set</w:t>
      </w:r>
    </w:p>
    <w:p w:rsidR="00E04142" w:rsidRDefault="00646C00">
      <w:pPr>
        <w:pStyle w:val="indexentry0"/>
      </w:pPr>
      <w:r>
        <w:t xml:space="preserve">   </w:t>
      </w:r>
      <w:hyperlink w:anchor="Section_87667163ea1e4d679eec47cad74e8030">
        <w:r>
          <w:rPr>
            <w:rStyle w:val="Hyperlink"/>
          </w:rPr>
          <w:t>PIDSI</w:t>
        </w:r>
      </w:hyperlink>
      <w:r>
        <w:t xml:space="preserve"> </w:t>
      </w:r>
      <w:r>
        <w:fldChar w:fldCharType="begin"/>
      </w:r>
      <w:r>
        <w:instrText>PAGEREF Section_87667163ea1e4d679eec47cad74e8030</w:instrText>
      </w:r>
      <w:r>
        <w:fldChar w:fldCharType="separate"/>
      </w:r>
      <w:r>
        <w:rPr>
          <w:noProof/>
        </w:rPr>
        <w:t>73</w:t>
      </w:r>
      <w:r>
        <w:fldChar w:fldCharType="end"/>
      </w:r>
    </w:p>
    <w:p w:rsidR="00E04142" w:rsidRDefault="00E04142">
      <w:pPr>
        <w:spacing w:before="0" w:after="0"/>
        <w:rPr>
          <w:sz w:val="16"/>
        </w:rPr>
      </w:pPr>
    </w:p>
    <w:p w:rsidR="00E04142" w:rsidRDefault="00646C00">
      <w:pPr>
        <w:pStyle w:val="indexheader"/>
      </w:pPr>
      <w:r>
        <w:t>T</w:t>
      </w:r>
    </w:p>
    <w:p w:rsidR="00E04142" w:rsidRDefault="00E04142">
      <w:pPr>
        <w:spacing w:before="0" w:after="0"/>
        <w:rPr>
          <w:sz w:val="16"/>
        </w:rPr>
      </w:pPr>
    </w:p>
    <w:p w:rsidR="00E04142" w:rsidRDefault="00646C00">
      <w:pPr>
        <w:pStyle w:val="indexentry0"/>
      </w:pPr>
      <w:r>
        <w:t>Toolbar customization (</w:t>
      </w:r>
      <w:hyperlink w:anchor="section_44bf31f6e72445e0891fc97b60ad942b">
        <w:r>
          <w:rPr>
            <w:rStyle w:val="Hyperlink"/>
          </w:rPr>
          <w:t>section 1.3.1</w:t>
        </w:r>
      </w:hyperlink>
      <w:r>
        <w:t xml:space="preserve"> </w:t>
      </w:r>
      <w:r>
        <w:fldChar w:fldCharType="begin"/>
      </w:r>
      <w:r>
        <w:instrText>PAGEREF section_44bf31f6e72445e</w:instrText>
      </w:r>
      <w:r>
        <w:instrText>0891fc97b60ad942b</w:instrText>
      </w:r>
      <w:r>
        <w:fldChar w:fldCharType="separate"/>
      </w:r>
      <w:r>
        <w:rPr>
          <w:noProof/>
        </w:rPr>
        <w:t>17</w:t>
      </w:r>
      <w:r>
        <w:fldChar w:fldCharType="end"/>
      </w:r>
      <w:r>
        <w:t xml:space="preserve">, </w:t>
      </w:r>
      <w:hyperlink w:anchor="section_884451bdb7a5486c93632b984d92226e">
        <w:r>
          <w:rPr>
            <w:rStyle w:val="Hyperlink"/>
          </w:rPr>
          <w:t>section 1.4.1</w:t>
        </w:r>
      </w:hyperlink>
      <w:r>
        <w:t xml:space="preserve"> </w:t>
      </w:r>
      <w:r>
        <w:fldChar w:fldCharType="begin"/>
      </w:r>
      <w:r>
        <w:instrText>PAGEREF section_884451bdb7a5486c93632b984d92226e</w:instrText>
      </w:r>
      <w:r>
        <w:fldChar w:fldCharType="separate"/>
      </w:r>
      <w:r>
        <w:rPr>
          <w:noProof/>
        </w:rPr>
        <w:t>22</w:t>
      </w:r>
      <w:r>
        <w:fldChar w:fldCharType="end"/>
      </w:r>
      <w:r>
        <w:t xml:space="preserve">, </w:t>
      </w:r>
      <w:hyperlink w:anchor="section_9f1e83998e3144f5b1f0eab03640eadc">
        <w:r>
          <w:rPr>
            <w:rStyle w:val="Hyperlink"/>
          </w:rPr>
          <w:t>section 1.5.1</w:t>
        </w:r>
      </w:hyperlink>
      <w:r>
        <w:t xml:space="preserve"> </w:t>
      </w:r>
      <w:r>
        <w:fldChar w:fldCharType="begin"/>
      </w:r>
      <w:r>
        <w:instrText>PAGEREF section_9f1e83998e3</w:instrText>
      </w:r>
      <w:r>
        <w:instrText>144f5b1f0eab03640eadc</w:instrText>
      </w:r>
      <w:r>
        <w:fldChar w:fldCharType="separate"/>
      </w:r>
      <w:r>
        <w:rPr>
          <w:noProof/>
        </w:rPr>
        <w:t>23</w:t>
      </w:r>
      <w:r>
        <w:fldChar w:fldCharType="end"/>
      </w:r>
      <w:r>
        <w:t xml:space="preserve">, </w:t>
      </w:r>
      <w:hyperlink w:anchor="section_d85df01755284489a94f8fd5cf42369a">
        <w:r>
          <w:rPr>
            <w:rStyle w:val="Hyperlink"/>
          </w:rPr>
          <w:t>section 1.6.1</w:t>
        </w:r>
      </w:hyperlink>
      <w:r>
        <w:t xml:space="preserve"> </w:t>
      </w:r>
      <w:r>
        <w:fldChar w:fldCharType="begin"/>
      </w:r>
      <w:r>
        <w:instrText>PAGEREF section_d85df01755284489a94f8fd5cf42369a</w:instrText>
      </w:r>
      <w:r>
        <w:fldChar w:fldCharType="separate"/>
      </w:r>
      <w:r>
        <w:rPr>
          <w:noProof/>
        </w:rPr>
        <w:t>23</w:t>
      </w:r>
      <w:r>
        <w:fldChar w:fldCharType="end"/>
      </w:r>
      <w:r>
        <w:t xml:space="preserve">, </w:t>
      </w:r>
      <w:hyperlink w:anchor="section_efed041370ae47b48db2bf9f1e0e3ca1">
        <w:r>
          <w:rPr>
            <w:rStyle w:val="Hyperlink"/>
          </w:rPr>
          <w:t>section 1.7.1</w:t>
        </w:r>
      </w:hyperlink>
      <w:r>
        <w:t xml:space="preserve"> </w:t>
      </w:r>
      <w:r>
        <w:fldChar w:fldCharType="begin"/>
      </w:r>
      <w:r>
        <w:instrText>PAGEREF section_efed041</w:instrText>
      </w:r>
      <w:r>
        <w:instrText>370ae47b48db2bf9f1e0e3ca1</w:instrText>
      </w:r>
      <w:r>
        <w:fldChar w:fldCharType="separate"/>
      </w:r>
      <w:r>
        <w:rPr>
          <w:noProof/>
        </w:rPr>
        <w:t>24</w:t>
      </w:r>
      <w:r>
        <w:fldChar w:fldCharType="end"/>
      </w:r>
      <w:r>
        <w:t xml:space="preserve">, </w:t>
      </w:r>
      <w:hyperlink w:anchor="section_a38b2b42f81045358ffb175863574222">
        <w:r>
          <w:rPr>
            <w:rStyle w:val="Hyperlink"/>
          </w:rPr>
          <w:t>section 2.3.1</w:t>
        </w:r>
      </w:hyperlink>
      <w:r>
        <w:t xml:space="preserve"> </w:t>
      </w:r>
      <w:r>
        <w:fldChar w:fldCharType="begin"/>
      </w:r>
      <w:r>
        <w:instrText>PAGEREF section_a38b2b42f81045358ffb175863574222</w:instrText>
      </w:r>
      <w:r>
        <w:fldChar w:fldCharType="separate"/>
      </w:r>
      <w:r>
        <w:rPr>
          <w:noProof/>
        </w:rPr>
        <w:t>30</w:t>
      </w:r>
      <w:r>
        <w:fldChar w:fldCharType="end"/>
      </w:r>
      <w:r>
        <w:t>)</w:t>
      </w:r>
    </w:p>
    <w:p w:rsidR="00E04142" w:rsidRDefault="00646C00">
      <w:pPr>
        <w:pStyle w:val="indexentry0"/>
      </w:pPr>
      <w:r>
        <w:t xml:space="preserve">   </w:t>
      </w:r>
      <w:hyperlink w:anchor="Section_5eb5fc23797e4e428ef1ef844994d7d4">
        <w:r>
          <w:rPr>
            <w:rStyle w:val="Hyperlink"/>
          </w:rPr>
          <w:t>BITMAPINFOHEADER</w:t>
        </w:r>
      </w:hyperlink>
      <w:r>
        <w:t xml:space="preserve"> </w:t>
      </w:r>
      <w:r>
        <w:fldChar w:fldCharType="begin"/>
      </w:r>
      <w:r>
        <w:instrText>PAGEREF Secti</w:instrText>
      </w:r>
      <w:r>
        <w:instrText>on_5eb5fc23797e4e428ef1ef844994d7d4</w:instrText>
      </w:r>
      <w:r>
        <w:fldChar w:fldCharType="separate"/>
      </w:r>
      <w:r>
        <w:rPr>
          <w:noProof/>
        </w:rPr>
        <w:t>31</w:t>
      </w:r>
      <w:r>
        <w:fldChar w:fldCharType="end"/>
      </w:r>
    </w:p>
    <w:p w:rsidR="00E04142" w:rsidRDefault="00646C00">
      <w:pPr>
        <w:pStyle w:val="indexentry0"/>
      </w:pPr>
      <w:r>
        <w:t xml:space="preserve">   </w:t>
      </w:r>
      <w:hyperlink w:anchor="Section_635c7c9d5a7f45dc98c1577be7d0f7ac">
        <w:r>
          <w:rPr>
            <w:rStyle w:val="Hyperlink"/>
          </w:rPr>
          <w:t>RGBQuad</w:t>
        </w:r>
      </w:hyperlink>
      <w:r>
        <w:t xml:space="preserve"> </w:t>
      </w:r>
      <w:r>
        <w:fldChar w:fldCharType="begin"/>
      </w:r>
      <w:r>
        <w:instrText>PAGEREF Section_635c7c9d5a7f45dc98c1577be7d0f7ac</w:instrText>
      </w:r>
      <w:r>
        <w:fldChar w:fldCharType="separate"/>
      </w:r>
      <w:r>
        <w:rPr>
          <w:noProof/>
        </w:rPr>
        <w:t>32</w:t>
      </w:r>
      <w:r>
        <w:fldChar w:fldCharType="end"/>
      </w:r>
    </w:p>
    <w:p w:rsidR="00E04142" w:rsidRDefault="00646C00">
      <w:pPr>
        <w:pStyle w:val="indexentry0"/>
      </w:pPr>
      <w:r>
        <w:t xml:space="preserve">   </w:t>
      </w:r>
      <w:hyperlink w:anchor="Section_21c05acf851f4874bdcbd69e94bffed1">
        <w:r>
          <w:rPr>
            <w:rStyle w:val="Hyperlink"/>
          </w:rPr>
          <w:t>SRECT</w:t>
        </w:r>
      </w:hyperlink>
      <w:r>
        <w:t xml:space="preserve"> </w:t>
      </w:r>
      <w:r>
        <w:fldChar w:fldCharType="begin"/>
      </w:r>
      <w:r>
        <w:instrText>PAGEREF Section_21c05acf851f4874bdcbd69e94bffed1</w:instrText>
      </w:r>
      <w:r>
        <w:fldChar w:fldCharType="separate"/>
      </w:r>
      <w:r>
        <w:rPr>
          <w:noProof/>
        </w:rPr>
        <w:t>33</w:t>
      </w:r>
      <w:r>
        <w:fldChar w:fldCharType="end"/>
      </w:r>
    </w:p>
    <w:p w:rsidR="00E04142" w:rsidRDefault="00646C00">
      <w:pPr>
        <w:pStyle w:val="indexentry0"/>
      </w:pPr>
      <w:r>
        <w:t xml:space="preserve">   </w:t>
      </w:r>
      <w:hyperlink w:anchor="Section_4b59413771ec456fbaf9ba1dd0a28c5c">
        <w:r>
          <w:rPr>
            <w:rStyle w:val="Hyperlink"/>
          </w:rPr>
          <w:t>TB</w:t>
        </w:r>
      </w:hyperlink>
      <w:r>
        <w:t xml:space="preserve"> </w:t>
      </w:r>
      <w:r>
        <w:fldChar w:fldCharType="begin"/>
      </w:r>
      <w:r>
        <w:instrText>PAGEREF Section_4b59413771ec456fbaf9ba1dd0a28c5c</w:instrText>
      </w:r>
      <w:r>
        <w:fldChar w:fldCharType="separate"/>
      </w:r>
      <w:r>
        <w:rPr>
          <w:noProof/>
        </w:rPr>
        <w:t>34</w:t>
      </w:r>
      <w:r>
        <w:fldChar w:fldCharType="end"/>
      </w:r>
    </w:p>
    <w:p w:rsidR="00E04142" w:rsidRDefault="00646C00">
      <w:pPr>
        <w:pStyle w:val="indexentry0"/>
      </w:pPr>
      <w:r>
        <w:t xml:space="preserve">   </w:t>
      </w:r>
      <w:hyperlink w:anchor="Section_24c6da6cfc9f4815ad189a7a3a6d9205">
        <w:r>
          <w:rPr>
            <w:rStyle w:val="Hyperlink"/>
          </w:rPr>
          <w:t>TBCBitmap</w:t>
        </w:r>
      </w:hyperlink>
      <w:r>
        <w:t xml:space="preserve"> </w:t>
      </w:r>
      <w:r>
        <w:fldChar w:fldCharType="begin"/>
      </w:r>
      <w:r>
        <w:instrText>PAGEREF</w:instrText>
      </w:r>
      <w:r>
        <w:instrText xml:space="preserve"> Section_24c6da6cfc9f4815ad189a7a3a6d9205</w:instrText>
      </w:r>
      <w:r>
        <w:fldChar w:fldCharType="separate"/>
      </w:r>
      <w:r>
        <w:rPr>
          <w:noProof/>
        </w:rPr>
        <w:t>30</w:t>
      </w:r>
      <w:r>
        <w:fldChar w:fldCharType="end"/>
      </w:r>
    </w:p>
    <w:p w:rsidR="00E04142" w:rsidRDefault="00646C00">
      <w:pPr>
        <w:pStyle w:val="indexentry0"/>
      </w:pPr>
      <w:r>
        <w:t xml:space="preserve">   </w:t>
      </w:r>
      <w:hyperlink w:anchor="Section_d6b3333d6f7042848b41752d3ede4116">
        <w:r>
          <w:rPr>
            <w:rStyle w:val="Hyperlink"/>
          </w:rPr>
          <w:t>TBCBSFlags</w:t>
        </w:r>
      </w:hyperlink>
      <w:r>
        <w:t xml:space="preserve"> </w:t>
      </w:r>
      <w:r>
        <w:fldChar w:fldCharType="begin"/>
      </w:r>
      <w:r>
        <w:instrText>PAGEREF Section_d6b3333d6f7042848b41752d3ede4116</w:instrText>
      </w:r>
      <w:r>
        <w:fldChar w:fldCharType="separate"/>
      </w:r>
      <w:r>
        <w:rPr>
          <w:noProof/>
        </w:rPr>
        <w:t>47</w:t>
      </w:r>
      <w:r>
        <w:fldChar w:fldCharType="end"/>
      </w:r>
    </w:p>
    <w:p w:rsidR="00E04142" w:rsidRDefault="00646C00">
      <w:pPr>
        <w:pStyle w:val="indexentry0"/>
      </w:pPr>
      <w:r>
        <w:t xml:space="preserve">   </w:t>
      </w:r>
      <w:hyperlink w:anchor="Section_6f6f5f9fe2f04f0d9d6fb15395b364c0">
        <w:r>
          <w:rPr>
            <w:rStyle w:val="Hyperlink"/>
          </w:rPr>
          <w:t>TBCBSpecific</w:t>
        </w:r>
      </w:hyperlink>
      <w:r>
        <w:t xml:space="preserve"> </w:t>
      </w:r>
      <w:r>
        <w:fldChar w:fldCharType="begin"/>
      </w:r>
      <w:r>
        <w:instrText>PAG</w:instrText>
      </w:r>
      <w:r>
        <w:instrText>EREF Section_6f6f5f9fe2f04f0d9d6fb15395b364c0</w:instrText>
      </w:r>
      <w:r>
        <w:fldChar w:fldCharType="separate"/>
      </w:r>
      <w:r>
        <w:rPr>
          <w:noProof/>
        </w:rPr>
        <w:t>46</w:t>
      </w:r>
      <w:r>
        <w:fldChar w:fldCharType="end"/>
      </w:r>
    </w:p>
    <w:p w:rsidR="00E04142" w:rsidRDefault="00646C00">
      <w:pPr>
        <w:pStyle w:val="indexentry0"/>
      </w:pPr>
      <w:r>
        <w:t xml:space="preserve">   </w:t>
      </w:r>
      <w:hyperlink w:anchor="Section_aa9aecdd1d154724adecc1f6bd7e8c59">
        <w:r>
          <w:rPr>
            <w:rStyle w:val="Hyperlink"/>
          </w:rPr>
          <w:t>TBCCDData</w:t>
        </w:r>
      </w:hyperlink>
      <w:r>
        <w:t xml:space="preserve"> </w:t>
      </w:r>
      <w:r>
        <w:fldChar w:fldCharType="begin"/>
      </w:r>
      <w:r>
        <w:instrText>PAGEREF Section_aa9aecdd1d154724adecc1f6bd7e8c59</w:instrText>
      </w:r>
      <w:r>
        <w:fldChar w:fldCharType="separate"/>
      </w:r>
      <w:r>
        <w:rPr>
          <w:noProof/>
        </w:rPr>
        <w:t>49</w:t>
      </w:r>
      <w:r>
        <w:fldChar w:fldCharType="end"/>
      </w:r>
    </w:p>
    <w:p w:rsidR="00E04142" w:rsidRDefault="00646C00">
      <w:pPr>
        <w:pStyle w:val="indexentry0"/>
      </w:pPr>
      <w:r>
        <w:t xml:space="preserve">   </w:t>
      </w:r>
      <w:hyperlink w:anchor="Section_d264bd1960084eb5ba7ce1e12a80c7a3">
        <w:r>
          <w:rPr>
            <w:rStyle w:val="Hyperlink"/>
          </w:rPr>
          <w:t>TBCComboDropdow</w:t>
        </w:r>
        <w:r>
          <w:rPr>
            <w:rStyle w:val="Hyperlink"/>
          </w:rPr>
          <w:t>nSpecific</w:t>
        </w:r>
      </w:hyperlink>
      <w:r>
        <w:t xml:space="preserve"> </w:t>
      </w:r>
      <w:r>
        <w:fldChar w:fldCharType="begin"/>
      </w:r>
      <w:r>
        <w:instrText>PAGEREF Section_d264bd1960084eb5ba7ce1e12a80c7a3</w:instrText>
      </w:r>
      <w:r>
        <w:fldChar w:fldCharType="separate"/>
      </w:r>
      <w:r>
        <w:rPr>
          <w:noProof/>
        </w:rPr>
        <w:t>48</w:t>
      </w:r>
      <w:r>
        <w:fldChar w:fldCharType="end"/>
      </w:r>
    </w:p>
    <w:p w:rsidR="00E04142" w:rsidRDefault="00646C00">
      <w:pPr>
        <w:pStyle w:val="indexentry0"/>
      </w:pPr>
      <w:r>
        <w:t xml:space="preserve">   </w:t>
      </w:r>
      <w:hyperlink w:anchor="Section_2abc9423fd1b49c490986846ddc07283">
        <w:r>
          <w:rPr>
            <w:rStyle w:val="Hyperlink"/>
          </w:rPr>
          <w:t>TBCData</w:t>
        </w:r>
      </w:hyperlink>
      <w:r>
        <w:t xml:space="preserve"> </w:t>
      </w:r>
      <w:r>
        <w:fldChar w:fldCharType="begin"/>
      </w:r>
      <w:r>
        <w:instrText>PAGEREF Section_2abc9423fd1b49c490986846ddc07283</w:instrText>
      </w:r>
      <w:r>
        <w:fldChar w:fldCharType="separate"/>
      </w:r>
      <w:r>
        <w:rPr>
          <w:noProof/>
        </w:rPr>
        <w:t>43</w:t>
      </w:r>
      <w:r>
        <w:fldChar w:fldCharType="end"/>
      </w:r>
    </w:p>
    <w:p w:rsidR="00E04142" w:rsidRDefault="00646C00">
      <w:pPr>
        <w:pStyle w:val="indexentry0"/>
      </w:pPr>
      <w:r>
        <w:t xml:space="preserve">   </w:t>
      </w:r>
      <w:hyperlink w:anchor="Section_feebb647ba9c40378718babc740201c5">
        <w:r>
          <w:rPr>
            <w:rStyle w:val="Hyperlink"/>
          </w:rPr>
          <w:t>TB</w:t>
        </w:r>
        <w:r>
          <w:rPr>
            <w:rStyle w:val="Hyperlink"/>
          </w:rPr>
          <w:t>CExtraInfo</w:t>
        </w:r>
      </w:hyperlink>
      <w:r>
        <w:t xml:space="preserve"> </w:t>
      </w:r>
      <w:r>
        <w:fldChar w:fldCharType="begin"/>
      </w:r>
      <w:r>
        <w:instrText>PAGEREF Section_feebb647ba9c40378718babc740201c5</w:instrText>
      </w:r>
      <w:r>
        <w:fldChar w:fldCharType="separate"/>
      </w:r>
      <w:r>
        <w:rPr>
          <w:noProof/>
        </w:rPr>
        <w:t>45</w:t>
      </w:r>
      <w:r>
        <w:fldChar w:fldCharType="end"/>
      </w:r>
    </w:p>
    <w:p w:rsidR="00E04142" w:rsidRDefault="00646C00">
      <w:pPr>
        <w:pStyle w:val="indexentry0"/>
      </w:pPr>
      <w:r>
        <w:t xml:space="preserve">   </w:t>
      </w:r>
      <w:hyperlink w:anchor="Section_8b35e28b45f14e92ab1a39fa84e0fb2b">
        <w:r>
          <w:rPr>
            <w:rStyle w:val="Hyperlink"/>
          </w:rPr>
          <w:t>TBCFlags</w:t>
        </w:r>
      </w:hyperlink>
      <w:r>
        <w:t xml:space="preserve"> </w:t>
      </w:r>
      <w:r>
        <w:fldChar w:fldCharType="begin"/>
      </w:r>
      <w:r>
        <w:instrText>PAGEREF Section_8b35e28b45f14e92ab1a39fa84e0fb2b</w:instrText>
      </w:r>
      <w:r>
        <w:fldChar w:fldCharType="separate"/>
      </w:r>
      <w:r>
        <w:rPr>
          <w:noProof/>
        </w:rPr>
        <w:t>40</w:t>
      </w:r>
      <w:r>
        <w:fldChar w:fldCharType="end"/>
      </w:r>
    </w:p>
    <w:p w:rsidR="00E04142" w:rsidRDefault="00646C00">
      <w:pPr>
        <w:pStyle w:val="indexentry0"/>
      </w:pPr>
      <w:r>
        <w:t xml:space="preserve">   </w:t>
      </w:r>
      <w:hyperlink w:anchor="Section_99109267262941139ceca9481d6d606d">
        <w:r>
          <w:rPr>
            <w:rStyle w:val="Hyperlink"/>
          </w:rPr>
          <w:t>TBCGeneralInfo</w:t>
        </w:r>
      </w:hyperlink>
      <w:r>
        <w:t xml:space="preserve"> </w:t>
      </w:r>
      <w:r>
        <w:fldChar w:fldCharType="begin"/>
      </w:r>
      <w:r>
        <w:instrText>PAGEREF Section_99109267262941139ceca9481d6d606d</w:instrText>
      </w:r>
      <w:r>
        <w:fldChar w:fldCharType="separate"/>
      </w:r>
      <w:r>
        <w:rPr>
          <w:noProof/>
        </w:rPr>
        <w:t>44</w:t>
      </w:r>
      <w:r>
        <w:fldChar w:fldCharType="end"/>
      </w:r>
    </w:p>
    <w:p w:rsidR="00E04142" w:rsidRDefault="00646C00">
      <w:pPr>
        <w:pStyle w:val="indexentry0"/>
      </w:pPr>
      <w:r>
        <w:t xml:space="preserve">   </w:t>
      </w:r>
      <w:hyperlink w:anchor="Section_5a7caae568844e45b93687022aa2f2d6">
        <w:r>
          <w:rPr>
            <w:rStyle w:val="Hyperlink"/>
          </w:rPr>
          <w:t>TBCGIFlags</w:t>
        </w:r>
      </w:hyperlink>
      <w:r>
        <w:t xml:space="preserve"> </w:t>
      </w:r>
      <w:r>
        <w:fldChar w:fldCharType="begin"/>
      </w:r>
      <w:r>
        <w:instrText>PAGEREF Section_5a7caae568844e45b93687022aa2f2d6</w:instrText>
      </w:r>
      <w:r>
        <w:fldChar w:fldCharType="separate"/>
      </w:r>
      <w:r>
        <w:rPr>
          <w:noProof/>
        </w:rPr>
        <w:t>44</w:t>
      </w:r>
      <w:r>
        <w:fldChar w:fldCharType="end"/>
      </w:r>
    </w:p>
    <w:p w:rsidR="00E04142" w:rsidRDefault="00646C00">
      <w:pPr>
        <w:pStyle w:val="indexentry0"/>
      </w:pPr>
      <w:r>
        <w:t xml:space="preserve">   </w:t>
      </w:r>
      <w:hyperlink w:anchor="Section_6fec0363d40148aaacdf46b7a8bf31db">
        <w:r>
          <w:rPr>
            <w:rStyle w:val="Hyperlink"/>
          </w:rPr>
          <w:t>TBCHeader</w:t>
        </w:r>
      </w:hyperlink>
      <w:r>
        <w:t xml:space="preserve"> </w:t>
      </w:r>
      <w:r>
        <w:fldChar w:fldCharType="begin"/>
      </w:r>
      <w:r>
        <w:instrText>PAGEREF Section_6fec0363d40148aaacdf46b7a8bf31db</w:instrText>
      </w:r>
      <w:r>
        <w:fldChar w:fldCharType="separate"/>
      </w:r>
      <w:r>
        <w:rPr>
          <w:noProof/>
        </w:rPr>
        <w:t>39</w:t>
      </w:r>
      <w:r>
        <w:fldChar w:fldCharType="end"/>
      </w:r>
    </w:p>
    <w:p w:rsidR="00E04142" w:rsidRDefault="00646C00">
      <w:pPr>
        <w:pStyle w:val="indexentry0"/>
      </w:pPr>
      <w:r>
        <w:t xml:space="preserve">   </w:t>
      </w:r>
      <w:hyperlink w:anchor="Section_912bf645a367471b9d4efc29583a01bc">
        <w:r>
          <w:rPr>
            <w:rStyle w:val="Hyperlink"/>
          </w:rPr>
          <w:t>TBCMenuSpecific</w:t>
        </w:r>
      </w:hyperlink>
      <w:r>
        <w:t xml:space="preserve"> </w:t>
      </w:r>
      <w:r>
        <w:fldChar w:fldCharType="begin"/>
      </w:r>
      <w:r>
        <w:instrText>PAGEREF Section_912bf645a367471b9d4efc29583a01bc</w:instrText>
      </w:r>
      <w:r>
        <w:fldChar w:fldCharType="separate"/>
      </w:r>
      <w:r>
        <w:rPr>
          <w:noProof/>
        </w:rPr>
        <w:t>49</w:t>
      </w:r>
      <w:r>
        <w:fldChar w:fldCharType="end"/>
      </w:r>
    </w:p>
    <w:p w:rsidR="00E04142" w:rsidRDefault="00646C00">
      <w:pPr>
        <w:pStyle w:val="indexentry0"/>
      </w:pPr>
      <w:r>
        <w:t xml:space="preserve">   </w:t>
      </w:r>
      <w:hyperlink w:anchor="Section_df3f6f9b34c6451fad13765c2cb63c09">
        <w:r>
          <w:rPr>
            <w:rStyle w:val="Hyperlink"/>
          </w:rPr>
          <w:t>TBCSFlags</w:t>
        </w:r>
      </w:hyperlink>
      <w:r>
        <w:t xml:space="preserve"> </w:t>
      </w:r>
      <w:r>
        <w:fldChar w:fldCharType="begin"/>
      </w:r>
      <w:r>
        <w:instrText>PAGEREF Section_df3f6f9b34c6451fad13765c2cb63c09</w:instrText>
      </w:r>
      <w:r>
        <w:fldChar w:fldCharType="separate"/>
      </w:r>
      <w:r>
        <w:rPr>
          <w:noProof/>
        </w:rPr>
        <w:t>40</w:t>
      </w:r>
      <w:r>
        <w:fldChar w:fldCharType="end"/>
      </w:r>
    </w:p>
    <w:p w:rsidR="00E04142" w:rsidRDefault="00646C00">
      <w:pPr>
        <w:pStyle w:val="indexentry0"/>
      </w:pPr>
      <w:r>
        <w:t xml:space="preserve">   </w:t>
      </w:r>
      <w:hyperlink w:anchor="Section_2809bc150e0d4c959444e624aa9b76ec">
        <w:r>
          <w:rPr>
            <w:rStyle w:val="Hyperlink"/>
          </w:rPr>
          <w:t>TBFlags</w:t>
        </w:r>
      </w:hyperlink>
      <w:r>
        <w:t xml:space="preserve"> </w:t>
      </w:r>
      <w:r>
        <w:fldChar w:fldCharType="begin"/>
      </w:r>
      <w:r>
        <w:instrText>PAGEREF Section_2809bc150e0d4c959444e624aa9b76ec</w:instrText>
      </w:r>
      <w:r>
        <w:fldChar w:fldCharType="separate"/>
      </w:r>
      <w:r>
        <w:rPr>
          <w:noProof/>
        </w:rPr>
        <w:t>36</w:t>
      </w:r>
      <w:r>
        <w:fldChar w:fldCharType="end"/>
      </w:r>
    </w:p>
    <w:p w:rsidR="00E04142" w:rsidRDefault="00646C00">
      <w:pPr>
        <w:pStyle w:val="indexentry0"/>
      </w:pPr>
      <w:r>
        <w:t xml:space="preserve">   </w:t>
      </w:r>
      <w:hyperlink w:anchor="Section_e51860d90eb74d6b8608a6eaf078dd53">
        <w:r>
          <w:rPr>
            <w:rStyle w:val="Hyperlink"/>
          </w:rPr>
          <w:t>TBTRFlags</w:t>
        </w:r>
      </w:hyperlink>
      <w:r>
        <w:t xml:space="preserve"> </w:t>
      </w:r>
      <w:r>
        <w:fldChar w:fldCharType="begin"/>
      </w:r>
      <w:r>
        <w:instrText>PAGEREF Section_e51860d90eb74d6b8608a6eaf078dd53</w:instrText>
      </w:r>
      <w:r>
        <w:fldChar w:fldCharType="separate"/>
      </w:r>
      <w:r>
        <w:rPr>
          <w:noProof/>
        </w:rPr>
        <w:t>34</w:t>
      </w:r>
      <w:r>
        <w:fldChar w:fldCharType="end"/>
      </w:r>
    </w:p>
    <w:p w:rsidR="00E04142" w:rsidRDefault="00646C00">
      <w:pPr>
        <w:pStyle w:val="indexentry0"/>
      </w:pPr>
      <w:r>
        <w:t xml:space="preserve">   </w:t>
      </w:r>
      <w:hyperlink w:anchor="Section_1b41ab5402664559bc7b92a02483362b">
        <w:r>
          <w:rPr>
            <w:rStyle w:val="Hyperlink"/>
          </w:rPr>
          <w:t>TBVisualData</w:t>
        </w:r>
      </w:hyperlink>
      <w:r>
        <w:t xml:space="preserve"> </w:t>
      </w:r>
      <w:r>
        <w:fldChar w:fldCharType="begin"/>
      </w:r>
      <w:r>
        <w:instrText>PAGEREF Section_1b41ab5402664559bc7b92a02483362b</w:instrText>
      </w:r>
      <w:r>
        <w:fldChar w:fldCharType="separate"/>
      </w:r>
      <w:r>
        <w:rPr>
          <w:noProof/>
        </w:rPr>
        <w:t>36</w:t>
      </w:r>
      <w:r>
        <w:fldChar w:fldCharType="end"/>
      </w:r>
    </w:p>
    <w:p w:rsidR="00E04142" w:rsidRDefault="00646C00">
      <w:pPr>
        <w:pStyle w:val="indexentry0"/>
      </w:pPr>
      <w:r>
        <w:t xml:space="preserve">  </w:t>
      </w:r>
      <w:r>
        <w:t xml:space="preserve"> </w:t>
      </w:r>
      <w:hyperlink w:anchor="Section_9aa198843ab34da3a4aff2db446befda">
        <w:r>
          <w:rPr>
            <w:rStyle w:val="Hyperlink"/>
          </w:rPr>
          <w:t>WString</w:t>
        </w:r>
      </w:hyperlink>
      <w:r>
        <w:t xml:space="preserve"> </w:t>
      </w:r>
      <w:r>
        <w:fldChar w:fldCharType="begin"/>
      </w:r>
      <w:r>
        <w:instrText>PAGEREF Section_9aa198843ab34da3a4aff2db446befda</w:instrText>
      </w:r>
      <w:r>
        <w:fldChar w:fldCharType="separate"/>
      </w:r>
      <w:r>
        <w:rPr>
          <w:noProof/>
        </w:rPr>
        <w:t>33</w:t>
      </w:r>
      <w:r>
        <w:fldChar w:fldCharType="end"/>
      </w:r>
    </w:p>
    <w:p w:rsidR="00E04142" w:rsidRDefault="00646C00">
      <w:pPr>
        <w:pStyle w:val="indexentry0"/>
      </w:pPr>
      <w:r>
        <w:t>Toolbar customization examples</w:t>
      </w:r>
    </w:p>
    <w:p w:rsidR="00E04142" w:rsidRDefault="00646C00">
      <w:pPr>
        <w:pStyle w:val="indexentry0"/>
      </w:pPr>
      <w:r>
        <w:t xml:space="preserve">   </w:t>
      </w:r>
      <w:hyperlink w:anchor="section_1a66784c61e64ee58e499d39be874354">
        <w:r>
          <w:rPr>
            <w:rStyle w:val="Hyperlink"/>
          </w:rPr>
          <w:t>toolbar control</w:t>
        </w:r>
      </w:hyperlink>
      <w:r>
        <w:t xml:space="preserve"> </w:t>
      </w:r>
      <w:r>
        <w:fldChar w:fldCharType="begin"/>
      </w:r>
      <w:r>
        <w:instrText>PAGEREF section_1a66784c61e64ee58e499d39be874354</w:instrText>
      </w:r>
      <w:r>
        <w:fldChar w:fldCharType="separate"/>
      </w:r>
      <w:r>
        <w:rPr>
          <w:noProof/>
        </w:rPr>
        <w:t>136</w:t>
      </w:r>
      <w:r>
        <w:fldChar w:fldCharType="end"/>
      </w:r>
    </w:p>
    <w:p w:rsidR="00E04142" w:rsidRDefault="00646C00">
      <w:pPr>
        <w:pStyle w:val="indexentry0"/>
      </w:pPr>
      <w:r>
        <w:t xml:space="preserve">   </w:t>
      </w:r>
      <w:hyperlink w:anchor="section_8209042370e744b29ea0c69f55208358">
        <w:r>
          <w:rPr>
            <w:rStyle w:val="Hyperlink"/>
          </w:rPr>
          <w:t>toolbar delta</w:t>
        </w:r>
      </w:hyperlink>
      <w:r>
        <w:t xml:space="preserve"> </w:t>
      </w:r>
      <w:r>
        <w:fldChar w:fldCharType="begin"/>
      </w:r>
      <w:r>
        <w:instrText>PAGEREF section_8209042370e744b29ea0c69f55208358</w:instrText>
      </w:r>
      <w:r>
        <w:fldChar w:fldCharType="separate"/>
      </w:r>
      <w:r>
        <w:rPr>
          <w:noProof/>
        </w:rPr>
        <w:t>141</w:t>
      </w:r>
      <w:r>
        <w:fldChar w:fldCharType="end"/>
      </w:r>
    </w:p>
    <w:p w:rsidR="00E04142" w:rsidRDefault="00646C00">
      <w:pPr>
        <w:pStyle w:val="indexentry0"/>
      </w:pPr>
      <w:hyperlink w:anchor="section_9bece780e23c4b249fbf34b879863a34">
        <w:r>
          <w:rPr>
            <w:rStyle w:val="Hyperlink"/>
          </w:rPr>
          <w:t>Toolbar Cus</w:t>
        </w:r>
        <w:r>
          <w:rPr>
            <w:rStyle w:val="Hyperlink"/>
          </w:rPr>
          <w:t>tomization Examples example</w:t>
        </w:r>
      </w:hyperlink>
      <w:r>
        <w:t xml:space="preserve"> </w:t>
      </w:r>
      <w:r>
        <w:fldChar w:fldCharType="begin"/>
      </w:r>
      <w:r>
        <w:instrText>PAGEREF section_9bece780e23c4b249fbf34b879863a34</w:instrText>
      </w:r>
      <w:r>
        <w:fldChar w:fldCharType="separate"/>
      </w:r>
      <w:r>
        <w:rPr>
          <w:noProof/>
        </w:rPr>
        <w:t>136</w:t>
      </w:r>
      <w:r>
        <w:fldChar w:fldCharType="end"/>
      </w:r>
    </w:p>
    <w:p w:rsidR="00E04142" w:rsidRDefault="00646C00">
      <w:pPr>
        <w:pStyle w:val="indexentry0"/>
      </w:pPr>
      <w:hyperlink w:anchor="section_7ddc5e929a1e4ca9938181e0f0ac67b2">
        <w:r>
          <w:rPr>
            <w:rStyle w:val="Hyperlink"/>
          </w:rPr>
          <w:t>Tracking changes</w:t>
        </w:r>
      </w:hyperlink>
      <w:r>
        <w:t xml:space="preserve"> </w:t>
      </w:r>
      <w:r>
        <w:fldChar w:fldCharType="begin"/>
      </w:r>
      <w:r>
        <w:instrText>PAGEREF section_7ddc5e929a1e4ca9938181e0f0ac67b2</w:instrText>
      </w:r>
      <w:r>
        <w:fldChar w:fldCharType="separate"/>
      </w:r>
      <w:r>
        <w:rPr>
          <w:noProof/>
        </w:rPr>
        <w:t>194</w:t>
      </w:r>
      <w:r>
        <w:fldChar w:fldCharType="end"/>
      </w:r>
    </w:p>
    <w:p w:rsidR="00E04142" w:rsidRDefault="00E04142">
      <w:pPr>
        <w:spacing w:before="0" w:after="0"/>
        <w:rPr>
          <w:sz w:val="16"/>
        </w:rPr>
      </w:pPr>
    </w:p>
    <w:p w:rsidR="00E04142" w:rsidRDefault="00646C00">
      <w:pPr>
        <w:pStyle w:val="indexheader"/>
      </w:pPr>
      <w:r>
        <w:t>U</w:t>
      </w:r>
    </w:p>
    <w:p w:rsidR="00E04142" w:rsidRDefault="00E04142">
      <w:pPr>
        <w:spacing w:before="0" w:after="0"/>
        <w:rPr>
          <w:sz w:val="16"/>
        </w:rPr>
      </w:pPr>
    </w:p>
    <w:p w:rsidR="00E04142" w:rsidRDefault="00646C00">
      <w:pPr>
        <w:pStyle w:val="indexentry0"/>
      </w:pPr>
      <w:hyperlink w:anchor="section_54514afbff194348be71395854d4432d">
        <w:r>
          <w:rPr>
            <w:rStyle w:val="Hyperlink"/>
          </w:rPr>
          <w:t>User defined property set</w:t>
        </w:r>
      </w:hyperlink>
      <w:r>
        <w:t xml:space="preserve"> </w:t>
      </w:r>
      <w:r>
        <w:fldChar w:fldCharType="begin"/>
      </w:r>
      <w:r>
        <w:instrText>PAGEREF section_54514afbff194348be71395854d4432d</w:instrText>
      </w:r>
      <w:r>
        <w:fldChar w:fldCharType="separate"/>
      </w:r>
      <w:r>
        <w:rPr>
          <w:noProof/>
        </w:rPr>
        <w:t>79</w:t>
      </w:r>
      <w:r>
        <w:fldChar w:fldCharType="end"/>
      </w:r>
    </w:p>
    <w:p w:rsidR="00E04142" w:rsidRDefault="00646C00">
      <w:pPr>
        <w:pStyle w:val="indexentry0"/>
      </w:pPr>
      <w:r>
        <w:t xml:space="preserve">   </w:t>
      </w:r>
      <w:hyperlink w:anchor="section_97ac7ca64fab4fb582527bb52a36fde2">
        <w:r>
          <w:rPr>
            <w:rStyle w:val="Hyperlink"/>
          </w:rPr>
          <w:t>linked properties</w:t>
        </w:r>
      </w:hyperlink>
      <w:r>
        <w:t xml:space="preserve"> </w:t>
      </w:r>
      <w:r>
        <w:fldChar w:fldCharType="begin"/>
      </w:r>
      <w:r>
        <w:instrText>PAGEREF section_97ac7ca64fab4fb582527bb52a36fde2</w:instrText>
      </w:r>
      <w:r>
        <w:fldChar w:fldCharType="separate"/>
      </w:r>
      <w:r>
        <w:rPr>
          <w:noProof/>
        </w:rPr>
        <w:t>85</w:t>
      </w:r>
      <w:r>
        <w:fldChar w:fldCharType="end"/>
      </w:r>
    </w:p>
    <w:p w:rsidR="00E04142" w:rsidRDefault="00646C00">
      <w:pPr>
        <w:pStyle w:val="indexentry0"/>
      </w:pPr>
      <w:r>
        <w:t xml:space="preserve">   </w:t>
      </w:r>
      <w:hyperlink w:anchor="section_3394ba979ea34b52ba45555bb5b8e94c">
        <w:r>
          <w:rPr>
            <w:rStyle w:val="Hyperlink"/>
          </w:rPr>
          <w:t>reserved properties</w:t>
        </w:r>
      </w:hyperlink>
      <w:r>
        <w:t xml:space="preserve"> </w:t>
      </w:r>
      <w:r>
        <w:fldChar w:fldCharType="begin"/>
      </w:r>
      <w:r>
        <w:instrText>PAGEREF section_3394ba979ea34b52ba45555bb5b8e94c</w:instrText>
      </w:r>
      <w:r>
        <w:fldChar w:fldCharType="separate"/>
      </w:r>
      <w:r>
        <w:rPr>
          <w:noProof/>
        </w:rPr>
        <w:t>80</w:t>
      </w:r>
      <w:r>
        <w:fldChar w:fldCharType="end"/>
      </w:r>
    </w:p>
    <w:p w:rsidR="00E04142" w:rsidRDefault="00646C00">
      <w:pPr>
        <w:pStyle w:val="indexentry0"/>
      </w:pPr>
      <w:hyperlink w:anchor="section_1edd5ada132a4108af3323225e159aa8">
        <w:r>
          <w:rPr>
            <w:rStyle w:val="Hyperlink"/>
          </w:rPr>
          <w:t>User defined property set constraints</w:t>
        </w:r>
      </w:hyperlink>
      <w:r>
        <w:t xml:space="preserve"> </w:t>
      </w:r>
      <w:r>
        <w:fldChar w:fldCharType="begin"/>
      </w:r>
      <w:r>
        <w:instrText>PAGEREF section_1edd5ada132a4108af</w:instrText>
      </w:r>
      <w:r>
        <w:instrText>3323225e159aa8</w:instrText>
      </w:r>
      <w:r>
        <w:fldChar w:fldCharType="separate"/>
      </w:r>
      <w:r>
        <w:rPr>
          <w:noProof/>
        </w:rPr>
        <w:t>79</w:t>
      </w:r>
      <w:r>
        <w:fldChar w:fldCharType="end"/>
      </w:r>
    </w:p>
    <w:p w:rsidR="00E04142" w:rsidRDefault="00646C00">
      <w:pPr>
        <w:pStyle w:val="indexentry0"/>
      </w:pPr>
      <w:r>
        <w:t xml:space="preserve">   </w:t>
      </w:r>
      <w:hyperlink w:anchor="section_1414f765ea8e4a1ea19c641500e5f93d">
        <w:r>
          <w:rPr>
            <w:rStyle w:val="Hyperlink"/>
          </w:rPr>
          <w:t>required properties</w:t>
        </w:r>
      </w:hyperlink>
      <w:r>
        <w:t xml:space="preserve"> </w:t>
      </w:r>
      <w:r>
        <w:fldChar w:fldCharType="begin"/>
      </w:r>
      <w:r>
        <w:instrText>PAGEREF section_1414f765ea8e4a1ea19c641500e5f93d</w:instrText>
      </w:r>
      <w:r>
        <w:fldChar w:fldCharType="separate"/>
      </w:r>
      <w:r>
        <w:rPr>
          <w:noProof/>
        </w:rPr>
        <w:t>79</w:t>
      </w:r>
      <w:r>
        <w:fldChar w:fldCharType="end"/>
      </w:r>
    </w:p>
    <w:p w:rsidR="00E04142" w:rsidRDefault="00646C00">
      <w:pPr>
        <w:pStyle w:val="indexentry0"/>
      </w:pPr>
      <w:r>
        <w:t xml:space="preserve">   </w:t>
      </w:r>
      <w:hyperlink w:anchor="section_f49b1757718e4292a42f4164ce9abdf1">
        <w:r>
          <w:rPr>
            <w:rStyle w:val="Hyperlink"/>
          </w:rPr>
          <w:t>supported types</w:t>
        </w:r>
      </w:hyperlink>
      <w:r>
        <w:t xml:space="preserve"> </w:t>
      </w:r>
      <w:r>
        <w:fldChar w:fldCharType="begin"/>
      </w:r>
      <w:r>
        <w:instrText>PAGEREF section_f49b1757718e4292a42f4164ce9abdf1</w:instrText>
      </w:r>
      <w:r>
        <w:fldChar w:fldCharType="separate"/>
      </w:r>
      <w:r>
        <w:rPr>
          <w:noProof/>
        </w:rPr>
        <w:t>79</w:t>
      </w:r>
      <w:r>
        <w:fldChar w:fldCharType="end"/>
      </w:r>
    </w:p>
    <w:p w:rsidR="00E04142" w:rsidRDefault="00646C00">
      <w:pPr>
        <w:pStyle w:val="indexentry0"/>
      </w:pPr>
      <w:r>
        <w:t>User defined property set examples</w:t>
      </w:r>
    </w:p>
    <w:p w:rsidR="00E04142" w:rsidRDefault="00646C00">
      <w:pPr>
        <w:pStyle w:val="indexentry0"/>
      </w:pPr>
      <w:r>
        <w:t xml:space="preserve">   </w:t>
      </w:r>
      <w:hyperlink w:anchor="section_283eeaa13610403da42032c8a16945e0">
        <w:r>
          <w:rPr>
            <w:rStyle w:val="Hyperlink"/>
          </w:rPr>
          <w:t>user defined property set overview</w:t>
        </w:r>
      </w:hyperlink>
      <w:r>
        <w:t xml:space="preserve"> </w:t>
      </w:r>
      <w:r>
        <w:fldChar w:fldCharType="begin"/>
      </w:r>
      <w:r>
        <w:instrText>PAGEREF section_283eeaa13610403da42032c8a16945e0</w:instrText>
      </w:r>
      <w:r>
        <w:fldChar w:fldCharType="separate"/>
      </w:r>
      <w:r>
        <w:rPr>
          <w:noProof/>
        </w:rPr>
        <w:t>157</w:t>
      </w:r>
      <w:r>
        <w:fldChar w:fldCharType="end"/>
      </w:r>
    </w:p>
    <w:p w:rsidR="00E04142" w:rsidRDefault="00646C00">
      <w:pPr>
        <w:pStyle w:val="indexentry0"/>
      </w:pPr>
      <w:r>
        <w:t>User defined prope</w:t>
      </w:r>
      <w:r>
        <w:t>rty set overview</w:t>
      </w:r>
    </w:p>
    <w:p w:rsidR="00E04142" w:rsidRDefault="00646C00">
      <w:pPr>
        <w:pStyle w:val="indexentry0"/>
      </w:pPr>
      <w:r>
        <w:t xml:space="preserve">   </w:t>
      </w:r>
      <w:hyperlink w:anchor="section_fbfec8b87db44a60bc0e5ea0b1bc2328">
        <w:r>
          <w:rPr>
            <w:rStyle w:val="Hyperlink"/>
          </w:rPr>
          <w:t>Hyperlinks property</w:t>
        </w:r>
      </w:hyperlink>
      <w:r>
        <w:t xml:space="preserve"> </w:t>
      </w:r>
      <w:r>
        <w:fldChar w:fldCharType="begin"/>
      </w:r>
      <w:r>
        <w:instrText>PAGEREF section_fbfec8b87db44a60bc0e5ea0b1bc2328</w:instrText>
      </w:r>
      <w:r>
        <w:fldChar w:fldCharType="separate"/>
      </w:r>
      <w:r>
        <w:rPr>
          <w:noProof/>
        </w:rPr>
        <w:t>163</w:t>
      </w:r>
      <w:r>
        <w:fldChar w:fldCharType="end"/>
      </w:r>
    </w:p>
    <w:p w:rsidR="00E04142" w:rsidRDefault="00646C00">
      <w:pPr>
        <w:pStyle w:val="indexentry0"/>
      </w:pPr>
      <w:r>
        <w:lastRenderedPageBreak/>
        <w:t xml:space="preserve">   </w:t>
      </w:r>
      <w:hyperlink w:anchor="section_37a17baf223446bc95d4cd0ad42735f6">
        <w:r>
          <w:rPr>
            <w:rStyle w:val="Hyperlink"/>
          </w:rPr>
          <w:t>LinkElement - 1</w:t>
        </w:r>
      </w:hyperlink>
      <w:r>
        <w:t xml:space="preserve"> </w:t>
      </w:r>
      <w:r>
        <w:fldChar w:fldCharType="begin"/>
      </w:r>
      <w:r>
        <w:instrText>PAGEREF section_3</w:instrText>
      </w:r>
      <w:r>
        <w:instrText>7a17baf223446bc95d4cd0ad42735f6</w:instrText>
      </w:r>
      <w:r>
        <w:fldChar w:fldCharType="separate"/>
      </w:r>
      <w:r>
        <w:rPr>
          <w:noProof/>
        </w:rPr>
        <w:t>164</w:t>
      </w:r>
      <w:r>
        <w:fldChar w:fldCharType="end"/>
      </w:r>
    </w:p>
    <w:p w:rsidR="00E04142" w:rsidRDefault="00646C00">
      <w:pPr>
        <w:pStyle w:val="indexentry0"/>
      </w:pPr>
      <w:r>
        <w:t xml:space="preserve">   </w:t>
      </w:r>
      <w:hyperlink w:anchor="section_e49f3f560ff446e89e2b113cdc0df22e">
        <w:r>
          <w:rPr>
            <w:rStyle w:val="Hyperlink"/>
          </w:rPr>
          <w:t>LinkElement - 2</w:t>
        </w:r>
      </w:hyperlink>
      <w:r>
        <w:t xml:space="preserve"> </w:t>
      </w:r>
      <w:r>
        <w:fldChar w:fldCharType="begin"/>
      </w:r>
      <w:r>
        <w:instrText>PAGEREF section_e49f3f560ff446e89e2b113cdc0df22e</w:instrText>
      </w:r>
      <w:r>
        <w:fldChar w:fldCharType="separate"/>
      </w:r>
      <w:r>
        <w:rPr>
          <w:noProof/>
        </w:rPr>
        <w:t>166</w:t>
      </w:r>
      <w:r>
        <w:fldChar w:fldCharType="end"/>
      </w:r>
    </w:p>
    <w:p w:rsidR="00E04142" w:rsidRDefault="00646C00">
      <w:pPr>
        <w:pStyle w:val="indexentry0"/>
      </w:pPr>
      <w:r>
        <w:t xml:space="preserve">   </w:t>
      </w:r>
      <w:hyperlink w:anchor="section_fcb66d121ea0407bae648ac68881703e">
        <w:r>
          <w:rPr>
            <w:rStyle w:val="Hyperlink"/>
          </w:rPr>
          <w:t>LinkElement - 3</w:t>
        </w:r>
      </w:hyperlink>
      <w:r>
        <w:t xml:space="preserve"> </w:t>
      </w:r>
      <w:r>
        <w:fldChar w:fldCharType="begin"/>
      </w:r>
      <w:r>
        <w:instrText>PAGER</w:instrText>
      </w:r>
      <w:r>
        <w:instrText>EF section_fcb66d121ea0407bae648ac68881703e</w:instrText>
      </w:r>
      <w:r>
        <w:fldChar w:fldCharType="separate"/>
      </w:r>
      <w:r>
        <w:rPr>
          <w:noProof/>
        </w:rPr>
        <w:t>168</w:t>
      </w:r>
      <w:r>
        <w:fldChar w:fldCharType="end"/>
      </w:r>
    </w:p>
    <w:p w:rsidR="00E04142" w:rsidRDefault="00646C00">
      <w:pPr>
        <w:pStyle w:val="indexentry0"/>
      </w:pPr>
      <w:r>
        <w:t xml:space="preserve">   </w:t>
      </w:r>
      <w:hyperlink w:anchor="section_c0c7621ea29d4f5583baaabdbca3d932">
        <w:r>
          <w:rPr>
            <w:rStyle w:val="Hyperlink"/>
          </w:rPr>
          <w:t>LinkElement - 4</w:t>
        </w:r>
      </w:hyperlink>
      <w:r>
        <w:t xml:space="preserve"> </w:t>
      </w:r>
      <w:r>
        <w:fldChar w:fldCharType="begin"/>
      </w:r>
      <w:r>
        <w:instrText>PAGEREF section_c0c7621ea29d4f5583baaabdbca3d932</w:instrText>
      </w:r>
      <w:r>
        <w:fldChar w:fldCharType="separate"/>
      </w:r>
      <w:r>
        <w:rPr>
          <w:noProof/>
        </w:rPr>
        <w:t>169</w:t>
      </w:r>
      <w:r>
        <w:fldChar w:fldCharType="end"/>
      </w:r>
    </w:p>
    <w:p w:rsidR="00E04142" w:rsidRDefault="00646C00">
      <w:pPr>
        <w:pStyle w:val="indexentry0"/>
      </w:pPr>
      <w:r>
        <w:t xml:space="preserve">   </w:t>
      </w:r>
      <w:hyperlink w:anchor="section_542e43e1ae964e63be5e9012ec4d1128">
        <w:r>
          <w:rPr>
            <w:rStyle w:val="Hyperlink"/>
          </w:rPr>
          <w:t>LinkElement</w:t>
        </w:r>
        <w:r>
          <w:rPr>
            <w:rStyle w:val="Hyperlink"/>
          </w:rPr>
          <w:t xml:space="preserve"> - 5</w:t>
        </w:r>
      </w:hyperlink>
      <w:r>
        <w:t xml:space="preserve"> </w:t>
      </w:r>
      <w:r>
        <w:fldChar w:fldCharType="begin"/>
      </w:r>
      <w:r>
        <w:instrText>PAGEREF section_542e43e1ae964e63be5e9012ec4d1128</w:instrText>
      </w:r>
      <w:r>
        <w:fldChar w:fldCharType="separate"/>
      </w:r>
      <w:r>
        <w:rPr>
          <w:noProof/>
        </w:rPr>
        <w:t>171</w:t>
      </w:r>
      <w:r>
        <w:fldChar w:fldCharType="end"/>
      </w:r>
    </w:p>
    <w:p w:rsidR="00E04142" w:rsidRDefault="00646C00">
      <w:pPr>
        <w:pStyle w:val="indexentry0"/>
      </w:pPr>
      <w:r>
        <w:t xml:space="preserve">   </w:t>
      </w:r>
      <w:hyperlink w:anchor="section_caafc24928e04955af22541a9084e45c">
        <w:r>
          <w:rPr>
            <w:rStyle w:val="Hyperlink"/>
          </w:rPr>
          <w:t>LinkElement - 6</w:t>
        </w:r>
      </w:hyperlink>
      <w:r>
        <w:t xml:space="preserve"> </w:t>
      </w:r>
      <w:r>
        <w:fldChar w:fldCharType="begin"/>
      </w:r>
      <w:r>
        <w:instrText>PAGEREF section_caafc24928e04955af22541a9084e45c</w:instrText>
      </w:r>
      <w:r>
        <w:fldChar w:fldCharType="separate"/>
      </w:r>
      <w:r>
        <w:rPr>
          <w:noProof/>
        </w:rPr>
        <w:t>173</w:t>
      </w:r>
      <w:r>
        <w:fldChar w:fldCharType="end"/>
      </w:r>
    </w:p>
    <w:p w:rsidR="00E04142" w:rsidRDefault="00E04142">
      <w:pPr>
        <w:spacing w:before="0" w:after="0"/>
        <w:rPr>
          <w:sz w:val="16"/>
        </w:rPr>
      </w:pPr>
    </w:p>
    <w:p w:rsidR="00E04142" w:rsidRDefault="00646C00">
      <w:pPr>
        <w:pStyle w:val="indexheader"/>
      </w:pPr>
      <w:r>
        <w:t>V</w:t>
      </w:r>
    </w:p>
    <w:p w:rsidR="00E04142" w:rsidRDefault="00E04142">
      <w:pPr>
        <w:spacing w:before="0" w:after="0"/>
        <w:rPr>
          <w:sz w:val="16"/>
        </w:rPr>
      </w:pPr>
    </w:p>
    <w:p w:rsidR="00E04142" w:rsidRDefault="00646C00">
      <w:pPr>
        <w:pStyle w:val="indexentry0"/>
      </w:pPr>
      <w:hyperlink w:anchor="section_7c4ce2e22a714b028f51b9f0eeed756a">
        <w:r>
          <w:rPr>
            <w:rStyle w:val="Hyperlink"/>
          </w:rPr>
          <w:t>VBA Digital Signature</w:t>
        </w:r>
      </w:hyperlink>
      <w:r>
        <w:t xml:space="preserve"> </w:t>
      </w:r>
      <w:r>
        <w:fldChar w:fldCharType="begin"/>
      </w:r>
      <w:r>
        <w:instrText>PAGEREF section_7c4ce2e22a714b028f51b9f0eeed756a</w:instrText>
      </w:r>
      <w:r>
        <w:fldChar w:fldCharType="separate"/>
      </w:r>
      <w:r>
        <w:rPr>
          <w:noProof/>
        </w:rPr>
        <w:t>53</w:t>
      </w:r>
      <w:r>
        <w:fldChar w:fldCharType="end"/>
      </w:r>
    </w:p>
    <w:p w:rsidR="00E04142" w:rsidRDefault="00646C00">
      <w:pPr>
        <w:pStyle w:val="indexentry0"/>
      </w:pPr>
      <w:r>
        <w:t xml:space="preserve">   </w:t>
      </w:r>
      <w:hyperlink w:anchor="section_708462617bc14c3094fe29ebf7f697ff">
        <w:r>
          <w:rPr>
            <w:rStyle w:val="Hyperlink"/>
          </w:rPr>
          <w:t>SignedData constraints</w:t>
        </w:r>
      </w:hyperlink>
      <w:r>
        <w:t xml:space="preserve"> </w:t>
      </w:r>
      <w:r>
        <w:fldChar w:fldCharType="begin"/>
      </w:r>
      <w:r>
        <w:instrText>PAGEREF section_708462617bc14c</w:instrText>
      </w:r>
      <w:r>
        <w:instrText>3094fe29ebf7f697ff</w:instrText>
      </w:r>
      <w:r>
        <w:fldChar w:fldCharType="separate"/>
      </w:r>
      <w:r>
        <w:rPr>
          <w:noProof/>
        </w:rPr>
        <w:t>53</w:t>
      </w:r>
      <w:r>
        <w:fldChar w:fldCharType="end"/>
      </w:r>
    </w:p>
    <w:p w:rsidR="00E04142" w:rsidRDefault="00646C00">
      <w:pPr>
        <w:pStyle w:val="indexentry0"/>
      </w:pPr>
      <w:r>
        <w:t xml:space="preserve">   </w:t>
      </w:r>
      <w:hyperlink w:anchor="section_e76b1494adce4c9a953388ea82d31cc2">
        <w:r>
          <w:rPr>
            <w:rStyle w:val="Hyperlink"/>
          </w:rPr>
          <w:t>SignedData contentInfo structures</w:t>
        </w:r>
      </w:hyperlink>
      <w:r>
        <w:t xml:space="preserve"> </w:t>
      </w:r>
      <w:r>
        <w:fldChar w:fldCharType="begin"/>
      </w:r>
      <w:r>
        <w:instrText>PAGEREF section_e76b1494adce4c9a953388ea82d31cc2</w:instrText>
      </w:r>
      <w:r>
        <w:fldChar w:fldCharType="separate"/>
      </w:r>
      <w:r>
        <w:rPr>
          <w:noProof/>
        </w:rPr>
        <w:t>54</w:t>
      </w:r>
      <w:r>
        <w:fldChar w:fldCharType="end"/>
      </w:r>
    </w:p>
    <w:p w:rsidR="00E04142" w:rsidRDefault="00646C00">
      <w:pPr>
        <w:pStyle w:val="indexentry0"/>
      </w:pPr>
      <w:r>
        <w:t xml:space="preserve">   </w:t>
      </w:r>
      <w:hyperlink w:anchor="section_e0c3e0df4ced45339a3014caaf94cd83">
        <w:r>
          <w:rPr>
            <w:rStyle w:val="Hyperlink"/>
          </w:rPr>
          <w:t>SignerInfo authent</w:t>
        </w:r>
        <w:r>
          <w:rPr>
            <w:rStyle w:val="Hyperlink"/>
          </w:rPr>
          <w:t>icatedAttributes structures</w:t>
        </w:r>
      </w:hyperlink>
      <w:r>
        <w:t xml:space="preserve"> </w:t>
      </w:r>
      <w:r>
        <w:fldChar w:fldCharType="begin"/>
      </w:r>
      <w:r>
        <w:instrText>PAGEREF section_e0c3e0df4ced45339a3014caaf94cd83</w:instrText>
      </w:r>
      <w:r>
        <w:fldChar w:fldCharType="separate"/>
      </w:r>
      <w:r>
        <w:rPr>
          <w:noProof/>
        </w:rPr>
        <w:t>57</w:t>
      </w:r>
      <w:r>
        <w:fldChar w:fldCharType="end"/>
      </w:r>
    </w:p>
    <w:p w:rsidR="00E04142" w:rsidRDefault="00646C00">
      <w:pPr>
        <w:pStyle w:val="indexentry0"/>
      </w:pPr>
      <w:r>
        <w:t xml:space="preserve">   </w:t>
      </w:r>
      <w:hyperlink w:anchor="section_05ee163f764f40cf921c400bd104a665">
        <w:r>
          <w:rPr>
            <w:rStyle w:val="Hyperlink"/>
          </w:rPr>
          <w:t>SignerInfo constraints</w:t>
        </w:r>
      </w:hyperlink>
      <w:r>
        <w:t xml:space="preserve"> </w:t>
      </w:r>
      <w:r>
        <w:fldChar w:fldCharType="begin"/>
      </w:r>
      <w:r>
        <w:instrText>PAGEREF section_05ee163f764f40cf921c400bd104a665</w:instrText>
      </w:r>
      <w:r>
        <w:fldChar w:fldCharType="separate"/>
      </w:r>
      <w:r>
        <w:rPr>
          <w:noProof/>
        </w:rPr>
        <w:t>53</w:t>
      </w:r>
      <w:r>
        <w:fldChar w:fldCharType="end"/>
      </w:r>
    </w:p>
    <w:p w:rsidR="00E04142" w:rsidRDefault="00646C00">
      <w:pPr>
        <w:pStyle w:val="indexentry0"/>
      </w:pPr>
      <w:hyperlink w:anchor="section_fb2ddf4fc927478bb27ecf4d3bff2898">
        <w:r>
          <w:rPr>
            <w:rStyle w:val="Hyperlink"/>
          </w:rPr>
          <w:t>VBA digital signature verification</w:t>
        </w:r>
      </w:hyperlink>
      <w:r>
        <w:t xml:space="preserve"> </w:t>
      </w:r>
      <w:r>
        <w:fldChar w:fldCharType="begin"/>
      </w:r>
      <w:r>
        <w:instrText>PAGEREF section_fb2ddf4fc927478bb27ecf4d3bff2898</w:instrText>
      </w:r>
      <w:r>
        <w:fldChar w:fldCharType="separate"/>
      </w:r>
      <w:r>
        <w:rPr>
          <w:noProof/>
        </w:rPr>
        <w:t>58</w:t>
      </w:r>
      <w:r>
        <w:fldChar w:fldCharType="end"/>
      </w:r>
    </w:p>
    <w:p w:rsidR="00E04142" w:rsidRDefault="00646C00">
      <w:pPr>
        <w:pStyle w:val="indexentry0"/>
      </w:pPr>
      <w:r>
        <w:t xml:space="preserve">   </w:t>
      </w:r>
      <w:hyperlink w:anchor="section_d4a5396376c54e8c9c7e459e8426cec7">
        <w:r>
          <w:rPr>
            <w:rStyle w:val="Hyperlink"/>
          </w:rPr>
          <w:t>certificate processing</w:t>
        </w:r>
      </w:hyperlink>
      <w:r>
        <w:t xml:space="preserve"> </w:t>
      </w:r>
      <w:r>
        <w:fldChar w:fldCharType="begin"/>
      </w:r>
      <w:r>
        <w:instrText>PAGEREF section_d4a5396376c54e8c9c7e459e8426cec7</w:instrText>
      </w:r>
      <w:r>
        <w:fldChar w:fldCharType="separate"/>
      </w:r>
      <w:r>
        <w:rPr>
          <w:noProof/>
        </w:rPr>
        <w:t>58</w:t>
      </w:r>
      <w:r>
        <w:fldChar w:fldCharType="end"/>
      </w:r>
    </w:p>
    <w:p w:rsidR="00E04142" w:rsidRDefault="00646C00">
      <w:pPr>
        <w:pStyle w:val="indexentry0"/>
      </w:pPr>
      <w:r>
        <w:t xml:space="preserve">   </w:t>
      </w:r>
      <w:hyperlink w:anchor="section_ad34050a39bb4482b973db85586bccd8">
        <w:r>
          <w:rPr>
            <w:rStyle w:val="Hyperlink"/>
          </w:rPr>
          <w:t>Timestamp processing</w:t>
        </w:r>
      </w:hyperlink>
      <w:r>
        <w:t xml:space="preserve"> </w:t>
      </w:r>
      <w:r>
        <w:fldChar w:fldCharType="begin"/>
      </w:r>
      <w:r>
        <w:instrText>PAGEREF section_ad34050a39bb4482b973db85586bccd8</w:instrText>
      </w:r>
      <w:r>
        <w:fldChar w:fldCharType="separate"/>
      </w:r>
      <w:r>
        <w:rPr>
          <w:noProof/>
        </w:rPr>
        <w:t>58</w:t>
      </w:r>
      <w:r>
        <w:fldChar w:fldCharType="end"/>
      </w:r>
    </w:p>
    <w:p w:rsidR="00E04142" w:rsidRDefault="00646C00">
      <w:pPr>
        <w:pStyle w:val="indexentry0"/>
      </w:pPr>
      <w:hyperlink w:anchor="section_da9c3bfb7fa5497ba5f6f1f4af7ec634">
        <w:r>
          <w:rPr>
            <w:rStyle w:val="Hyperlink"/>
          </w:rPr>
          <w:t>Vendor-extensible fields</w:t>
        </w:r>
      </w:hyperlink>
      <w:r>
        <w:t xml:space="preserve"> </w:t>
      </w:r>
      <w:r>
        <w:fldChar w:fldCharType="begin"/>
      </w:r>
      <w:r>
        <w:instrText>PAGEREF section_da9c3bfb7fa</w:instrText>
      </w:r>
      <w:r>
        <w:instrText>5497ba5f6f1f4af7ec634</w:instrText>
      </w:r>
      <w:r>
        <w:fldChar w:fldCharType="separate"/>
      </w:r>
      <w:r>
        <w:rPr>
          <w:noProof/>
        </w:rPr>
        <w:t>24</w:t>
      </w:r>
      <w:r>
        <w:fldChar w:fldCharType="end"/>
      </w:r>
    </w:p>
    <w:p w:rsidR="00E04142" w:rsidRDefault="00646C00">
      <w:pPr>
        <w:pStyle w:val="indexentry0"/>
      </w:pPr>
      <w:r>
        <w:t xml:space="preserve">   </w:t>
      </w:r>
      <w:hyperlink w:anchor="section_711cba7a97a14411bf707040ee98e9e1">
        <w:r>
          <w:rPr>
            <w:rStyle w:val="Hyperlink"/>
          </w:rPr>
          <w:t>property set storage</w:t>
        </w:r>
      </w:hyperlink>
      <w:r>
        <w:t xml:space="preserve"> </w:t>
      </w:r>
      <w:r>
        <w:fldChar w:fldCharType="begin"/>
      </w:r>
      <w:r>
        <w:instrText>PAGEREF section_711cba7a97a14411bf707040ee98e9e1</w:instrText>
      </w:r>
      <w:r>
        <w:fldChar w:fldCharType="separate"/>
      </w:r>
      <w:r>
        <w:rPr>
          <w:noProof/>
        </w:rPr>
        <w:t>24</w:t>
      </w:r>
      <w:r>
        <w:fldChar w:fldCharType="end"/>
      </w:r>
    </w:p>
    <w:p w:rsidR="00E04142" w:rsidRDefault="00646C00">
      <w:pPr>
        <w:pStyle w:val="indexentry0"/>
      </w:pPr>
      <w:r>
        <w:t xml:space="preserve">   </w:t>
      </w:r>
      <w:hyperlink w:anchor="section_efed041370ae47b48db2bf9f1e0e3ca1">
        <w:r>
          <w:rPr>
            <w:rStyle w:val="Hyperlink"/>
          </w:rPr>
          <w:t>toolbar customization</w:t>
        </w:r>
      </w:hyperlink>
      <w:r>
        <w:t xml:space="preserve"> </w:t>
      </w:r>
      <w:r>
        <w:fldChar w:fldCharType="begin"/>
      </w:r>
      <w:r>
        <w:instrText>PAGEREF section_efed041370ae47b48db2bf9f1e0e3ca1</w:instrText>
      </w:r>
      <w:r>
        <w:fldChar w:fldCharType="separate"/>
      </w:r>
      <w:r>
        <w:rPr>
          <w:noProof/>
        </w:rPr>
        <w:t>24</w:t>
      </w:r>
      <w:r>
        <w:fldChar w:fldCharType="end"/>
      </w:r>
    </w:p>
    <w:p w:rsidR="00E04142" w:rsidRDefault="00646C00">
      <w:pPr>
        <w:pStyle w:val="indexentry0"/>
      </w:pPr>
      <w:r>
        <w:t xml:space="preserve">   </w:t>
      </w:r>
      <w:hyperlink w:anchor="section_1b44a4f1c92a4ad6ba6dfca5bce54c96">
        <w:r>
          <w:rPr>
            <w:rStyle w:val="Hyperlink"/>
          </w:rPr>
          <w:t>Visual Basic for Applications digital signature</w:t>
        </w:r>
      </w:hyperlink>
      <w:r>
        <w:t xml:space="preserve"> </w:t>
      </w:r>
      <w:r>
        <w:fldChar w:fldCharType="begin"/>
      </w:r>
      <w:r>
        <w:instrText>PAGEREF section_1b44a4f1c92a4ad6ba6dfca5bce54c96</w:instrText>
      </w:r>
      <w:r>
        <w:fldChar w:fldCharType="separate"/>
      </w:r>
      <w:r>
        <w:rPr>
          <w:noProof/>
        </w:rPr>
        <w:t>24</w:t>
      </w:r>
      <w:r>
        <w:fldChar w:fldCharType="end"/>
      </w:r>
    </w:p>
    <w:p w:rsidR="00E04142" w:rsidRDefault="00646C00">
      <w:pPr>
        <w:pStyle w:val="indexentry0"/>
      </w:pPr>
      <w:r>
        <w:t>Versioning and localization</w:t>
      </w:r>
    </w:p>
    <w:p w:rsidR="00E04142" w:rsidRDefault="00646C00">
      <w:pPr>
        <w:pStyle w:val="indexentry0"/>
      </w:pPr>
      <w:r>
        <w:t xml:space="preserve">   </w:t>
      </w:r>
      <w:hyperlink w:anchor="section_53d0db9d75f9427182caaf37fd7f17c9">
        <w:r>
          <w:rPr>
            <w:rStyle w:val="Hyperlink"/>
          </w:rPr>
          <w:t>property set storage</w:t>
        </w:r>
      </w:hyperlink>
      <w:r>
        <w:t xml:space="preserve"> </w:t>
      </w:r>
      <w:r>
        <w:fldChar w:fldCharType="begin"/>
      </w:r>
      <w:r>
        <w:instrText>PAGEREF section_53d0db9d75f9427182caaf37fd7f17c9</w:instrText>
      </w:r>
      <w:r>
        <w:fldChar w:fldCharType="separate"/>
      </w:r>
      <w:r>
        <w:rPr>
          <w:noProof/>
        </w:rPr>
        <w:t>24</w:t>
      </w:r>
      <w:r>
        <w:fldChar w:fldCharType="end"/>
      </w:r>
    </w:p>
    <w:p w:rsidR="00E04142" w:rsidRDefault="00646C00">
      <w:pPr>
        <w:pStyle w:val="indexentry0"/>
      </w:pPr>
      <w:r>
        <w:t xml:space="preserve">   </w:t>
      </w:r>
      <w:hyperlink w:anchor="section_d85df01755284489a94f8fd5cf42369a">
        <w:r>
          <w:rPr>
            <w:rStyle w:val="Hyperlink"/>
          </w:rPr>
          <w:t>toolbar customization</w:t>
        </w:r>
      </w:hyperlink>
      <w:r>
        <w:t xml:space="preserve"> </w:t>
      </w:r>
      <w:r>
        <w:fldChar w:fldCharType="begin"/>
      </w:r>
      <w:r>
        <w:instrText>PAGEREF section_d85df01755284489a94f8fd</w:instrText>
      </w:r>
      <w:r>
        <w:instrText>5cf42369a</w:instrText>
      </w:r>
      <w:r>
        <w:fldChar w:fldCharType="separate"/>
      </w:r>
      <w:r>
        <w:rPr>
          <w:noProof/>
        </w:rPr>
        <w:t>23</w:t>
      </w:r>
      <w:r>
        <w:fldChar w:fldCharType="end"/>
      </w:r>
    </w:p>
    <w:p w:rsidR="00E04142" w:rsidRDefault="00646C00">
      <w:pPr>
        <w:pStyle w:val="indexentry0"/>
      </w:pPr>
      <w:r>
        <w:t xml:space="preserve">   </w:t>
      </w:r>
      <w:hyperlink w:anchor="section_b8a898bce787420e81fb0558c385f8ad">
        <w:r>
          <w:rPr>
            <w:rStyle w:val="Hyperlink"/>
          </w:rPr>
          <w:t>Visual Basic for Applications digital signature</w:t>
        </w:r>
      </w:hyperlink>
      <w:r>
        <w:t xml:space="preserve"> </w:t>
      </w:r>
      <w:r>
        <w:fldChar w:fldCharType="begin"/>
      </w:r>
      <w:r>
        <w:instrText>PAGEREF section_b8a898bce787420e81fb0558c385f8ad</w:instrText>
      </w:r>
      <w:r>
        <w:fldChar w:fldCharType="separate"/>
      </w:r>
      <w:r>
        <w:rPr>
          <w:noProof/>
        </w:rPr>
        <w:t>24</w:t>
      </w:r>
      <w:r>
        <w:fldChar w:fldCharType="end"/>
      </w:r>
    </w:p>
    <w:p w:rsidR="00E04142" w:rsidRDefault="00646C00">
      <w:pPr>
        <w:pStyle w:val="indexentry0"/>
      </w:pPr>
      <w:hyperlink w:anchor="section_715a782baacd4743acadab3c55d694ee">
        <w:r>
          <w:rPr>
            <w:rStyle w:val="Hyperlink"/>
          </w:rPr>
          <w:t>Visual Basic for</w:t>
        </w:r>
        <w:r>
          <w:rPr>
            <w:rStyle w:val="Hyperlink"/>
          </w:rPr>
          <w:t xml:space="preserve"> Applications Digital Signature Example Structures example</w:t>
        </w:r>
      </w:hyperlink>
      <w:r>
        <w:t xml:space="preserve"> </w:t>
      </w:r>
      <w:r>
        <w:fldChar w:fldCharType="begin"/>
      </w:r>
      <w:r>
        <w:instrText>PAGEREF section_715a782baacd4743acadab3c55d694ee</w:instrText>
      </w:r>
      <w:r>
        <w:fldChar w:fldCharType="separate"/>
      </w:r>
      <w:r>
        <w:rPr>
          <w:noProof/>
        </w:rPr>
        <w:t>181</w:t>
      </w:r>
      <w:r>
        <w:fldChar w:fldCharType="end"/>
      </w:r>
    </w:p>
    <w:p w:rsidR="00E04142" w:rsidRDefault="00646C00">
      <w:pPr>
        <w:pStyle w:val="indexentry0"/>
      </w:pPr>
      <w:hyperlink w:anchor="section_f80ee18cd72f4c3c9ea5a56f396322e0">
        <w:r>
          <w:rPr>
            <w:rStyle w:val="Hyperlink"/>
          </w:rPr>
          <w:t>Visual Basic for Applications digital signature storage</w:t>
        </w:r>
      </w:hyperlink>
      <w:r>
        <w:t xml:space="preserve"> </w:t>
      </w:r>
      <w:r>
        <w:fldChar w:fldCharType="begin"/>
      </w:r>
      <w:r>
        <w:instrText>PAGEREF section_f80ee18c</w:instrText>
      </w:r>
      <w:r>
        <w:instrText>d72f4c3c9ea5a56f396322e0</w:instrText>
      </w:r>
      <w:r>
        <w:fldChar w:fldCharType="separate"/>
      </w:r>
      <w:r>
        <w:rPr>
          <w:noProof/>
        </w:rPr>
        <w:t>50</w:t>
      </w:r>
      <w:r>
        <w:fldChar w:fldCharType="end"/>
      </w:r>
    </w:p>
    <w:p w:rsidR="00E04142" w:rsidRDefault="00646C00">
      <w:pPr>
        <w:pStyle w:val="indexentry0"/>
      </w:pPr>
      <w:r>
        <w:t xml:space="preserve">   </w:t>
      </w:r>
      <w:hyperlink w:anchor="Section_bc21c922b7ae473690aa86afb6403462">
        <w:r>
          <w:rPr>
            <w:rStyle w:val="Hyperlink"/>
          </w:rPr>
          <w:t>DigSigBlob</w:t>
        </w:r>
      </w:hyperlink>
      <w:r>
        <w:t xml:space="preserve"> </w:t>
      </w:r>
      <w:r>
        <w:fldChar w:fldCharType="begin"/>
      </w:r>
      <w:r>
        <w:instrText>PAGEREF Section_bc21c922b7ae473690aa86afb6403462</w:instrText>
      </w:r>
      <w:r>
        <w:fldChar w:fldCharType="separate"/>
      </w:r>
      <w:r>
        <w:rPr>
          <w:noProof/>
        </w:rPr>
        <w:t>52</w:t>
      </w:r>
      <w:r>
        <w:fldChar w:fldCharType="end"/>
      </w:r>
    </w:p>
    <w:p w:rsidR="00E04142" w:rsidRDefault="00646C00">
      <w:pPr>
        <w:pStyle w:val="indexentry0"/>
      </w:pPr>
      <w:r>
        <w:t xml:space="preserve">   </w:t>
      </w:r>
      <w:hyperlink w:anchor="Section_30a00273dbee422fb488f4b8430ae046">
        <w:r>
          <w:rPr>
            <w:rStyle w:val="Hyperlink"/>
          </w:rPr>
          <w:t>DigSigInfoSerialized</w:t>
        </w:r>
      </w:hyperlink>
      <w:r>
        <w:t xml:space="preserve"> </w:t>
      </w:r>
      <w:r>
        <w:fldChar w:fldCharType="begin"/>
      </w:r>
      <w:r>
        <w:instrText>PAGEREF Section_30a00273dbee422fb488f4b8430ae046</w:instrText>
      </w:r>
      <w:r>
        <w:fldChar w:fldCharType="separate"/>
      </w:r>
      <w:r>
        <w:rPr>
          <w:noProof/>
        </w:rPr>
        <w:t>50</w:t>
      </w:r>
      <w:r>
        <w:fldChar w:fldCharType="end"/>
      </w:r>
    </w:p>
    <w:p w:rsidR="00E04142" w:rsidRDefault="00646C00">
      <w:pPr>
        <w:pStyle w:val="indexentry0"/>
      </w:pPr>
      <w:r>
        <w:t xml:space="preserve">   </w:t>
      </w:r>
      <w:hyperlink w:anchor="Section_0a2166b32e294b12886dd89f23c6824c">
        <w:r>
          <w:rPr>
            <w:rStyle w:val="Hyperlink"/>
          </w:rPr>
          <w:t>WordSigBlob</w:t>
        </w:r>
      </w:hyperlink>
      <w:r>
        <w:t xml:space="preserve"> </w:t>
      </w:r>
      <w:r>
        <w:fldChar w:fldCharType="begin"/>
      </w:r>
      <w:r>
        <w:instrText>PAGEREF Section_0a2166b32e294b12886dd89f23c6824c</w:instrText>
      </w:r>
      <w:r>
        <w:fldChar w:fldCharType="separate"/>
      </w:r>
      <w:r>
        <w:rPr>
          <w:noProof/>
        </w:rPr>
        <w:t>52</w:t>
      </w:r>
      <w:r>
        <w:fldChar w:fldCharType="end"/>
      </w:r>
    </w:p>
    <w:p w:rsidR="00E04142" w:rsidRDefault="00E04142">
      <w:pPr>
        <w:rPr>
          <w:rStyle w:val="InlineCode"/>
        </w:rPr>
      </w:pPr>
      <w:bookmarkStart w:id="1016" w:name="EndOfDocument_ST"/>
      <w:bookmarkEnd w:id="1016"/>
    </w:p>
    <w:sectPr w:rsidR="00E04142">
      <w:footerReference w:type="default" r:id="rId31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42" w:rsidRDefault="00646C00">
      <w:r>
        <w:separator/>
      </w:r>
    </w:p>
    <w:p w:rsidR="00E04142" w:rsidRDefault="00E04142"/>
  </w:endnote>
  <w:endnote w:type="continuationSeparator" w:id="0">
    <w:p w:rsidR="00E04142" w:rsidRDefault="00646C00">
      <w:r>
        <w:continuationSeparator/>
      </w:r>
    </w:p>
    <w:p w:rsidR="00E04142" w:rsidRDefault="00E04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42" w:rsidRDefault="00646C00">
    <w:pPr>
      <w:pStyle w:val="Footer"/>
      <w:jc w:val="right"/>
    </w:pPr>
    <w:r>
      <w:fldChar w:fldCharType="begin"/>
    </w:r>
    <w:r>
      <w:instrText xml:space="preserve"> PAGE </w:instrText>
    </w:r>
    <w:r>
      <w:fldChar w:fldCharType="separate"/>
    </w:r>
    <w:r>
      <w:rPr>
        <w:noProof/>
      </w:rPr>
      <w:t>195</w:t>
    </w:r>
    <w:r>
      <w:fldChar w:fldCharType="end"/>
    </w:r>
    <w:r>
      <w:t xml:space="preserve"> / </w:t>
    </w:r>
    <w:r>
      <w:fldChar w:fldCharType="begin"/>
    </w:r>
    <w:r>
      <w:instrText xml:space="preserve"> NUMPAGES </w:instrText>
    </w:r>
    <w:r>
      <w:fldChar w:fldCharType="separate"/>
    </w:r>
    <w:r>
      <w:rPr>
        <w:noProof/>
      </w:rPr>
      <w:t>198</w:t>
    </w:r>
    <w:r>
      <w:fldChar w:fldCharType="end"/>
    </w:r>
  </w:p>
  <w:p w:rsidR="00E04142" w:rsidRDefault="00646C00">
    <w:pPr>
      <w:pStyle w:val="PageFooter"/>
    </w:pPr>
    <w:r>
      <w:t>[MS-OSHARED] - v20200219</w:t>
    </w:r>
  </w:p>
  <w:p w:rsidR="00E04142" w:rsidRDefault="00646C00">
    <w:pPr>
      <w:pStyle w:val="PageFooter"/>
    </w:pPr>
    <w:r>
      <w:t>Office Common Data Types and Objects Structures</w:t>
    </w:r>
  </w:p>
  <w:p w:rsidR="00E04142" w:rsidRDefault="00646C00">
    <w:pPr>
      <w:pStyle w:val="PageFooter"/>
    </w:pPr>
    <w:r>
      <w:t>Copyright © 2020 Microsoft Corporation</w:t>
    </w:r>
  </w:p>
  <w:p w:rsidR="00E04142" w:rsidRDefault="00646C00">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142" w:rsidRDefault="00646C00">
    <w:pPr>
      <w:pStyle w:val="Footer"/>
      <w:jc w:val="right"/>
    </w:pPr>
    <w:r>
      <w:fldChar w:fldCharType="begin"/>
    </w:r>
    <w:r>
      <w:instrText xml:space="preserve"> PAGE </w:instrText>
    </w:r>
    <w:r>
      <w:fldChar w:fldCharType="separate"/>
    </w:r>
    <w:r>
      <w:rPr>
        <w:noProof/>
      </w:rPr>
      <w:t>198</w:t>
    </w:r>
    <w:r>
      <w:fldChar w:fldCharType="end"/>
    </w:r>
    <w:r>
      <w:t xml:space="preserve"> / </w:t>
    </w:r>
    <w:r>
      <w:fldChar w:fldCharType="begin"/>
    </w:r>
    <w:r>
      <w:instrText xml:space="preserve"> NUMPAGES </w:instrText>
    </w:r>
    <w:r>
      <w:fldChar w:fldCharType="separate"/>
    </w:r>
    <w:r>
      <w:rPr>
        <w:noProof/>
      </w:rPr>
      <w:t>198</w:t>
    </w:r>
    <w:r>
      <w:fldChar w:fldCharType="end"/>
    </w:r>
  </w:p>
  <w:p w:rsidR="00E04142" w:rsidRDefault="00646C00">
    <w:pPr>
      <w:pStyle w:val="PageFooter"/>
    </w:pPr>
    <w:r>
      <w:t>[MS-OSHARED] - v20200219</w:t>
    </w:r>
  </w:p>
  <w:p w:rsidR="00E04142" w:rsidRDefault="00646C00">
    <w:pPr>
      <w:pStyle w:val="PageFooter"/>
    </w:pPr>
    <w:r>
      <w:t>Office Common Data Types and Objects Structures</w:t>
    </w:r>
  </w:p>
  <w:p w:rsidR="00E04142" w:rsidRDefault="00646C00">
    <w:pPr>
      <w:pStyle w:val="PageFooter"/>
    </w:pPr>
    <w:r>
      <w:t>Copyright © 2020 Microsoft Corporation</w:t>
    </w:r>
  </w:p>
  <w:p w:rsidR="00E04142" w:rsidRDefault="00646C00">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42" w:rsidRDefault="00646C00">
      <w:r>
        <w:separator/>
      </w:r>
    </w:p>
    <w:p w:rsidR="00E04142" w:rsidRDefault="00E04142"/>
  </w:footnote>
  <w:footnote w:type="continuationSeparator" w:id="0">
    <w:p w:rsidR="00E04142" w:rsidRDefault="00646C00">
      <w:r>
        <w:continuationSeparator/>
      </w:r>
    </w:p>
    <w:p w:rsidR="00E04142" w:rsidRDefault="00E041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E7C21"/>
    <w:multiLevelType w:val="hybridMultilevel"/>
    <w:tmpl w:val="B75493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1E6EBD"/>
    <w:multiLevelType w:val="hybridMultilevel"/>
    <w:tmpl w:val="0AEC78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E48214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572375"/>
    <w:multiLevelType w:val="hybridMultilevel"/>
    <w:tmpl w:val="D4BE36E0"/>
    <w:lvl w:ilvl="0" w:tplc="04090001">
      <w:start w:val="1"/>
      <w:numFmt w:val="bullet"/>
      <w:lvlText w:val="§"/>
      <w:lvlJc w:val="left"/>
      <w:pPr>
        <w:ind w:left="360" w:hanging="360"/>
      </w:pPr>
      <w:rPr>
        <w:rFonts w:ascii="Wingdings" w:hAnsi="Wingdings" w:hint="default"/>
      </w:rPr>
    </w:lvl>
    <w:lvl w:ilvl="1" w:tplc="7EE6C87E">
      <w:start w:val="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B9449E"/>
    <w:multiLevelType w:val="hybridMultilevel"/>
    <w:tmpl w:val="4FB2BF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354274"/>
    <w:multiLevelType w:val="hybridMultilevel"/>
    <w:tmpl w:val="1B10A8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09D6878"/>
    <w:multiLevelType w:val="hybridMultilevel"/>
    <w:tmpl w:val="241C9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BAC2C97"/>
    <w:multiLevelType w:val="hybridMultilevel"/>
    <w:tmpl w:val="AB10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D211450"/>
    <w:multiLevelType w:val="hybridMultilevel"/>
    <w:tmpl w:val="F53A76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2FF57C7E"/>
    <w:multiLevelType w:val="hybridMultilevel"/>
    <w:tmpl w:val="8E4A36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26E5A39"/>
    <w:multiLevelType w:val="multilevel"/>
    <w:tmpl w:val="F08859E4"/>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decimal"/>
      <w:lvlText w:val="%4."/>
      <w:lvlJc w:val="left"/>
      <w:pPr>
        <w:tabs>
          <w:tab w:val="num" w:pos="2880"/>
        </w:tabs>
        <w:ind w:left="1440" w:hanging="360"/>
      </w:pPr>
      <w:rPr>
        <w:rFonts w:hint="default"/>
      </w:rPr>
    </w:lvl>
    <w:lvl w:ilvl="4">
      <w:start w:val="1"/>
      <w:numFmt w:val="decimal"/>
      <w:lvlText w:val="%5."/>
      <w:lvlJc w:val="left"/>
      <w:pPr>
        <w:tabs>
          <w:tab w:val="num" w:pos="3600"/>
        </w:tabs>
        <w:ind w:left="1800" w:hanging="360"/>
      </w:pPr>
      <w:rPr>
        <w:rFonts w:hint="default"/>
      </w:rPr>
    </w:lvl>
    <w:lvl w:ilvl="5">
      <w:start w:val="1"/>
      <w:numFmt w:val="decimal"/>
      <w:lvlText w:val="%6."/>
      <w:lvlJc w:val="left"/>
      <w:pPr>
        <w:tabs>
          <w:tab w:val="num" w:pos="4320"/>
        </w:tabs>
        <w:ind w:left="2160" w:hanging="360"/>
      </w:pPr>
      <w:rPr>
        <w:rFonts w:hint="default"/>
      </w:rPr>
    </w:lvl>
    <w:lvl w:ilvl="6">
      <w:start w:val="1"/>
      <w:numFmt w:val="decimal"/>
      <w:lvlText w:val="%7."/>
      <w:lvlJc w:val="left"/>
      <w:pPr>
        <w:tabs>
          <w:tab w:val="num" w:pos="5040"/>
        </w:tabs>
        <w:ind w:left="2520" w:hanging="360"/>
      </w:pPr>
      <w:rPr>
        <w:rFonts w:hint="default"/>
      </w:rPr>
    </w:lvl>
    <w:lvl w:ilvl="7">
      <w:start w:val="1"/>
      <w:numFmt w:val="decimal"/>
      <w:lvlText w:val="%8."/>
      <w:lvlJc w:val="left"/>
      <w:pPr>
        <w:tabs>
          <w:tab w:val="num" w:pos="5760"/>
        </w:tabs>
        <w:ind w:left="2880" w:hanging="360"/>
      </w:pPr>
      <w:rPr>
        <w:rFonts w:hint="default"/>
      </w:rPr>
    </w:lvl>
    <w:lvl w:ilvl="8">
      <w:start w:val="1"/>
      <w:numFmt w:val="decimal"/>
      <w:lvlText w:val="%9."/>
      <w:lvlJc w:val="left"/>
      <w:pPr>
        <w:tabs>
          <w:tab w:val="num" w:pos="6480"/>
        </w:tabs>
        <w:ind w:left="3240" w:hanging="360"/>
      </w:pPr>
      <w:rPr>
        <w:rFonts w:hint="default"/>
      </w:rPr>
    </w:lvl>
  </w:abstractNum>
  <w:abstractNum w:abstractNumId="28" w15:restartNumberingAfterBreak="0">
    <w:nsid w:val="35D56F47"/>
    <w:multiLevelType w:val="hybridMultilevel"/>
    <w:tmpl w:val="94FE51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600572A"/>
    <w:multiLevelType w:val="multilevel"/>
    <w:tmpl w:val="6A2CA67E"/>
    <w:lvl w:ilvl="0">
      <w:start w:val="1"/>
      <w:numFmt w:val="bullet"/>
      <w:lvlText w:val="§"/>
      <w:lvlJc w:val="left"/>
      <w:pPr>
        <w:tabs>
          <w:tab w:val="num" w:pos="720"/>
        </w:tabs>
        <w:ind w:left="360" w:hanging="360"/>
      </w:pPr>
      <w:rPr>
        <w:rFonts w:ascii="Wingdings" w:hAnsi="Wingdings" w:hint="default"/>
      </w:rPr>
    </w:lvl>
    <w:lvl w:ilvl="1">
      <w:start w:val="1"/>
      <w:numFmt w:val="bullet"/>
      <w:lvlText w:val="§"/>
      <w:lvlJc w:val="left"/>
      <w:pPr>
        <w:tabs>
          <w:tab w:val="num" w:pos="1440"/>
        </w:tabs>
        <w:ind w:left="720" w:hanging="360"/>
      </w:pPr>
      <w:rPr>
        <w:rFonts w:ascii="Wingdings" w:hAnsi="Wingdings" w:hint="default"/>
      </w:r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6477D40"/>
    <w:multiLevelType w:val="hybridMultilevel"/>
    <w:tmpl w:val="C7549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74E5C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8E0B67"/>
    <w:multiLevelType w:val="multilevel"/>
    <w:tmpl w:val="0409001F"/>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0D0520"/>
    <w:multiLevelType w:val="hybridMultilevel"/>
    <w:tmpl w:val="DA78A57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C812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41D54F03"/>
    <w:multiLevelType w:val="hybridMultilevel"/>
    <w:tmpl w:val="EE4A34A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DB0769"/>
    <w:multiLevelType w:val="hybridMultilevel"/>
    <w:tmpl w:val="CE588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FE37FD"/>
    <w:multiLevelType w:val="hybridMultilevel"/>
    <w:tmpl w:val="2BF60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7AA5AF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99156D2"/>
    <w:multiLevelType w:val="hybridMultilevel"/>
    <w:tmpl w:val="E35E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BF7649C"/>
    <w:multiLevelType w:val="hybridMultilevel"/>
    <w:tmpl w:val="F4946C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D401C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2FE670C"/>
    <w:multiLevelType w:val="hybridMultilevel"/>
    <w:tmpl w:val="27FC4C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D523C77"/>
    <w:multiLevelType w:val="hybridMultilevel"/>
    <w:tmpl w:val="D4D44C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F60744"/>
    <w:multiLevelType w:val="hybridMultilevel"/>
    <w:tmpl w:val="C4FC80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70E970E3"/>
    <w:multiLevelType w:val="hybridMultilevel"/>
    <w:tmpl w:val="0994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5" w15:restartNumberingAfterBreak="0">
    <w:nsid w:val="73333A31"/>
    <w:multiLevelType w:val="hybridMultilevel"/>
    <w:tmpl w:val="39F61B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749006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7868125B"/>
    <w:multiLevelType w:val="multilevel"/>
    <w:tmpl w:val="46548D1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0" w15:restartNumberingAfterBreak="0">
    <w:nsid w:val="7D057056"/>
    <w:multiLevelType w:val="hybridMultilevel"/>
    <w:tmpl w:val="D69E0BF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4"/>
  </w:num>
  <w:num w:numId="2">
    <w:abstractNumId w:val="21"/>
  </w:num>
  <w:num w:numId="3">
    <w:abstractNumId w:val="16"/>
  </w:num>
  <w:num w:numId="4">
    <w:abstractNumId w:val="69"/>
  </w:num>
  <w:num w:numId="5">
    <w:abstractNumId w:val="24"/>
  </w:num>
  <w:num w:numId="6">
    <w:abstractNumId w:val="18"/>
  </w:num>
  <w:num w:numId="7">
    <w:abstractNumId w:val="63"/>
  </w:num>
  <w:num w:numId="8">
    <w:abstractNumId w:val="17"/>
  </w:num>
  <w:num w:numId="9">
    <w:abstractNumId w:val="2"/>
  </w:num>
  <w:num w:numId="10">
    <w:abstractNumId w:val="44"/>
  </w:num>
  <w:num w:numId="11">
    <w:abstractNumId w:val="26"/>
  </w:num>
  <w:num w:numId="12">
    <w:abstractNumId w:val="13"/>
  </w:num>
  <w:num w:numId="13">
    <w:abstractNumId w:val="64"/>
  </w:num>
  <w:num w:numId="14">
    <w:abstractNumId w:val="0"/>
  </w:num>
  <w:num w:numId="15">
    <w:abstractNumId w:val="53"/>
  </w:num>
  <w:num w:numId="16">
    <w:abstractNumId w:val="53"/>
  </w:num>
  <w:num w:numId="17">
    <w:abstractNumId w:val="53"/>
  </w:num>
  <w:num w:numId="18">
    <w:abstractNumId w:val="53"/>
  </w:num>
  <w:num w:numId="19">
    <w:abstractNumId w:val="53"/>
  </w:num>
  <w:num w:numId="20">
    <w:abstractNumId w:val="53"/>
  </w:num>
  <w:num w:numId="21">
    <w:abstractNumId w:val="53"/>
  </w:num>
  <w:num w:numId="22">
    <w:abstractNumId w:val="53"/>
  </w:num>
  <w:num w:numId="23">
    <w:abstractNumId w:val="53"/>
  </w:num>
  <w:num w:numId="24">
    <w:abstractNumId w:val="33"/>
  </w:num>
  <w:num w:numId="25">
    <w:abstractNumId w:val="62"/>
  </w:num>
  <w:num w:numId="26">
    <w:abstractNumId w:val="6"/>
  </w:num>
  <w:num w:numId="27">
    <w:abstractNumId w:val="40"/>
  </w:num>
  <w:num w:numId="28">
    <w:abstractNumId w:val="37"/>
  </w:num>
  <w:num w:numId="29">
    <w:abstractNumId w:val="8"/>
  </w:num>
  <w:num w:numId="30">
    <w:abstractNumId w:val="9"/>
  </w:num>
  <w:num w:numId="31">
    <w:abstractNumId w:val="20"/>
  </w:num>
  <w:num w:numId="32">
    <w:abstractNumId w:val="43"/>
  </w:num>
  <w:num w:numId="33">
    <w:abstractNumId w:val="11"/>
  </w:num>
  <w:num w:numId="34">
    <w:abstractNumId w:val="57"/>
  </w:num>
  <w:num w:numId="35">
    <w:abstractNumId w:val="50"/>
  </w:num>
  <w:num w:numId="36">
    <w:abstractNumId w:val="55"/>
  </w:num>
  <w:num w:numId="37">
    <w:abstractNumId w:val="14"/>
  </w:num>
  <w:num w:numId="38">
    <w:abstractNumId w:val="19"/>
  </w:num>
  <w:num w:numId="39">
    <w:abstractNumId w:val="48"/>
  </w:num>
  <w:num w:numId="40">
    <w:abstractNumId w:val="41"/>
  </w:num>
  <w:num w:numId="41">
    <w:abstractNumId w:val="38"/>
  </w:num>
  <w:num w:numId="42">
    <w:abstractNumId w:val="52"/>
  </w:num>
  <w:num w:numId="43">
    <w:abstractNumId w:val="59"/>
  </w:num>
  <w:num w:numId="44">
    <w:abstractNumId w:val="68"/>
  </w:num>
  <w:num w:numId="45">
    <w:abstractNumId w:val="56"/>
  </w:num>
  <w:num w:numId="46">
    <w:abstractNumId w:val="10"/>
  </w:num>
  <w:num w:numId="47">
    <w:abstractNumId w:val="58"/>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29"/>
  </w:num>
  <w:num w:numId="51">
    <w:abstractNumId w:val="67"/>
  </w:num>
  <w:num w:numId="52">
    <w:abstractNumId w:val="65"/>
  </w:num>
  <w:num w:numId="53">
    <w:abstractNumId w:val="47"/>
  </w:num>
  <w:num w:numId="54">
    <w:abstractNumId w:val="3"/>
  </w:num>
  <w:num w:numId="55">
    <w:abstractNumId w:val="1"/>
  </w:num>
  <w:num w:numId="56">
    <w:abstractNumId w:val="30"/>
  </w:num>
  <w:num w:numId="57">
    <w:abstractNumId w:val="3"/>
  </w:num>
  <w:num w:numId="58">
    <w:abstractNumId w:val="1"/>
  </w:num>
  <w:num w:numId="59">
    <w:abstractNumId w:val="30"/>
  </w:num>
  <w:num w:numId="60">
    <w:abstractNumId w:val="23"/>
  </w:num>
  <w:num w:numId="61">
    <w:abstractNumId w:val="22"/>
  </w:num>
  <w:num w:numId="62">
    <w:abstractNumId w:val="39"/>
  </w:num>
  <w:num w:numId="63">
    <w:abstractNumId w:val="61"/>
  </w:num>
  <w:num w:numId="64">
    <w:abstractNumId w:val="60"/>
  </w:num>
  <w:num w:numId="65">
    <w:abstractNumId w:val="46"/>
  </w:num>
  <w:num w:numId="66">
    <w:abstractNumId w:val="34"/>
  </w:num>
  <w:num w:numId="67">
    <w:abstractNumId w:val="5"/>
  </w:num>
  <w:num w:numId="68">
    <w:abstractNumId w:val="27"/>
  </w:num>
  <w:num w:numId="69">
    <w:abstractNumId w:val="15"/>
  </w:num>
  <w:num w:numId="70">
    <w:abstractNumId w:val="32"/>
  </w:num>
  <w:num w:numId="71">
    <w:abstractNumId w:val="36"/>
  </w:num>
  <w:num w:numId="72">
    <w:abstractNumId w:val="28"/>
  </w:num>
  <w:num w:numId="73">
    <w:abstractNumId w:val="7"/>
  </w:num>
  <w:num w:numId="74">
    <w:abstractNumId w:val="70"/>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51"/>
  </w:num>
  <w:num w:numId="79">
    <w:abstractNumId w:val="51"/>
  </w:num>
  <w:num w:numId="80">
    <w:abstractNumId w:val="42"/>
  </w:num>
  <w:num w:numId="81">
    <w:abstractNumId w:val="25"/>
  </w:num>
  <w:num w:numId="82">
    <w:abstractNumId w:val="45"/>
  </w:num>
  <w:num w:numId="83">
    <w:abstractNumId w:val="66"/>
  </w:num>
  <w:num w:numId="84">
    <w:abstractNumId w:val="4"/>
  </w:num>
  <w:num w:numId="85">
    <w:abstractNumId w:val="31"/>
  </w:num>
  <w:num w:numId="86">
    <w:abstractNumId w:val="35"/>
  </w:num>
  <w:num w:numId="87">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04142"/>
    <w:rsid w:val="00646C00"/>
    <w:rsid w:val="00E0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CTDOC%5d.pdf" TargetMode="External"/><Relationship Id="rId299" Type="http://schemas.openxmlformats.org/officeDocument/2006/relationships/hyperlink" Target="%5bMS-DOC%5d.pdf" TargetMode="External"/><Relationship Id="rId21" Type="http://schemas.openxmlformats.org/officeDocument/2006/relationships/hyperlink" Target="%5bMS-CFB%5d.pdf" TargetMode="External"/><Relationship Id="rId63" Type="http://schemas.openxmlformats.org/officeDocument/2006/relationships/hyperlink" Target="https://go.microsoft.com/fwlink/?LinkId=121364" TargetMode="External"/><Relationship Id="rId159" Type="http://schemas.openxmlformats.org/officeDocument/2006/relationships/hyperlink" Target="%5bMS-OLEPS%5d.pdf" TargetMode="External"/><Relationship Id="rId170" Type="http://schemas.openxmlformats.org/officeDocument/2006/relationships/hyperlink" Target="http://msdn.microsoft.com/en-us/library/f122b9d7-e5cf-4484-8466-83f6fd94b3cc/" TargetMode="External"/><Relationship Id="rId226" Type="http://schemas.openxmlformats.org/officeDocument/2006/relationships/hyperlink" Target="%5bMS-OI29500%5d.pdf" TargetMode="External"/><Relationship Id="rId268" Type="http://schemas.openxmlformats.org/officeDocument/2006/relationships/hyperlink" Target="%5bMS-DOC%5d.pdf" TargetMode="External"/><Relationship Id="rId32" Type="http://schemas.openxmlformats.org/officeDocument/2006/relationships/hyperlink" Target="%5bMS-CTDOC%5d.pdf" TargetMode="External"/><Relationship Id="rId74" Type="http://schemas.openxmlformats.org/officeDocument/2006/relationships/image" Target="media/image3.bin"/><Relationship Id="rId128" Type="http://schemas.openxmlformats.org/officeDocument/2006/relationships/hyperlink" Target="https://go.microsoft.com/fwlink/?LinkId=120478" TargetMode="External"/><Relationship Id="rId5" Type="http://schemas.openxmlformats.org/officeDocument/2006/relationships/settings" Target="settings.xml"/><Relationship Id="rId181" Type="http://schemas.openxmlformats.org/officeDocument/2006/relationships/hyperlink" Target="http://msdn.microsoft.com/en-us/library/f122b9d7-e5cf-4484-8466-83f6fd94b3cc/" TargetMode="External"/><Relationship Id="rId237" Type="http://schemas.openxmlformats.org/officeDocument/2006/relationships/hyperlink" Target="%5bMS-IPFF%5d.pdf" TargetMode="External"/><Relationship Id="rId279" Type="http://schemas.openxmlformats.org/officeDocument/2006/relationships/image" Target="media/image8.bin"/><Relationship Id="rId43" Type="http://schemas.openxmlformats.org/officeDocument/2006/relationships/hyperlink" Target="%5bMS-OI29500%5d.pdf" TargetMode="External"/><Relationship Id="rId139" Type="http://schemas.openxmlformats.org/officeDocument/2006/relationships/hyperlink" Target="https://go.microsoft.com/fwlink/?LinkId=90414" TargetMode="External"/><Relationship Id="rId290" Type="http://schemas.openxmlformats.org/officeDocument/2006/relationships/image" Target="media/image9.bin"/><Relationship Id="rId304" Type="http://schemas.openxmlformats.org/officeDocument/2006/relationships/hyperlink" Target="%5bMS-PPT%5d.pdf" TargetMode="External"/><Relationship Id="rId85" Type="http://schemas.openxmlformats.org/officeDocument/2006/relationships/hyperlink" Target="%5bMS-CTXLS%5d.pdf" TargetMode="External"/><Relationship Id="rId150" Type="http://schemas.openxmlformats.org/officeDocument/2006/relationships/hyperlink" Target="http://msdn.microsoft.com/en-us/library/f122b9d7-e5cf-4484-8466-83f6fd94b3cc/" TargetMode="External"/><Relationship Id="rId192" Type="http://schemas.openxmlformats.org/officeDocument/2006/relationships/hyperlink" Target="http://msdn.microsoft.com/en-us/library/f122b9d7-e5cf-4484-8466-83f6fd94b3cc/" TargetMode="External"/><Relationship Id="rId206" Type="http://schemas.openxmlformats.org/officeDocument/2006/relationships/hyperlink" Target="http://msdn.microsoft.com/en-us/library/aefcbddf-f299-4f5e-a9da-65ce4ca55075/" TargetMode="External"/><Relationship Id="rId248" Type="http://schemas.openxmlformats.org/officeDocument/2006/relationships/hyperlink" Target="%5bMS-DTYP%5d.pdf"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5bMS-DOC%5d.pdf" TargetMode="External"/><Relationship Id="rId315" Type="http://schemas.openxmlformats.org/officeDocument/2006/relationships/footer" Target="footer1.xml"/><Relationship Id="rId54" Type="http://schemas.openxmlformats.org/officeDocument/2006/relationships/hyperlink" Target="https://go.microsoft.com/fwlink/?LinkId=90317" TargetMode="External"/><Relationship Id="rId96" Type="http://schemas.openxmlformats.org/officeDocument/2006/relationships/hyperlink" Target="%5bMS-OVBA%5d.pdf" TargetMode="External"/><Relationship Id="rId161" Type="http://schemas.openxmlformats.org/officeDocument/2006/relationships/hyperlink" Target="%5bMS-OLEPS%5d.pdf" TargetMode="External"/><Relationship Id="rId217" Type="http://schemas.openxmlformats.org/officeDocument/2006/relationships/hyperlink" Target="%5bMS-OLEPS%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90453" TargetMode="External"/><Relationship Id="rId119" Type="http://schemas.openxmlformats.org/officeDocument/2006/relationships/hyperlink" Target="https://go.microsoft.com/fwlink/?LinkId=510681" TargetMode="External"/><Relationship Id="rId270" Type="http://schemas.openxmlformats.org/officeDocument/2006/relationships/hyperlink" Target="%5bMS-XLS%5d.pdf" TargetMode="External"/><Relationship Id="rId65" Type="http://schemas.openxmlformats.org/officeDocument/2006/relationships/hyperlink" Target="https://go.microsoft.com/fwlink/?LinkId=121363" TargetMode="External"/><Relationship Id="rId130" Type="http://schemas.openxmlformats.org/officeDocument/2006/relationships/hyperlink" Target="https://go.microsoft.com/fwlink/?LinkId=120478" TargetMode="External"/><Relationship Id="rId172" Type="http://schemas.openxmlformats.org/officeDocument/2006/relationships/hyperlink" Target="http://msdn.microsoft.com/en-us/library/f122b9d7-e5cf-4484-8466-83f6fd94b3cc/" TargetMode="External"/><Relationship Id="rId228" Type="http://schemas.openxmlformats.org/officeDocument/2006/relationships/hyperlink" Target="http://msdn.microsoft.com/en-us/library/9389a815-d71c-4dd2-b272-2b3a8177f004/" TargetMode="External"/><Relationship Id="rId13" Type="http://schemas.openxmlformats.org/officeDocument/2006/relationships/hyperlink" Target="https://www.microsoft.com/trademarks" TargetMode="External"/><Relationship Id="rId109" Type="http://schemas.openxmlformats.org/officeDocument/2006/relationships/hyperlink" Target="%5bMS-WMF%5d.pdf" TargetMode="External"/><Relationship Id="rId260" Type="http://schemas.openxmlformats.org/officeDocument/2006/relationships/hyperlink" Target="%5bMS-OXCDATA%5d.pdf" TargetMode="External"/><Relationship Id="rId281" Type="http://schemas.openxmlformats.org/officeDocument/2006/relationships/hyperlink" Target="%5bMS-DOC%5d.docx" TargetMode="External"/><Relationship Id="rId316" Type="http://schemas.openxmlformats.org/officeDocument/2006/relationships/footer" Target="footer2.xml"/><Relationship Id="rId34" Type="http://schemas.openxmlformats.org/officeDocument/2006/relationships/hyperlink" Target="%5bMS-DOC%5d.pdf" TargetMode="External"/><Relationship Id="rId55" Type="http://schemas.openxmlformats.org/officeDocument/2006/relationships/hyperlink" Target="https://go.microsoft.com/fwlink/?LinkId=90414" TargetMode="External"/><Relationship Id="rId76" Type="http://schemas.openxmlformats.org/officeDocument/2006/relationships/hyperlink" Target="%5bMS-XLS%5d.pdf" TargetMode="External"/><Relationship Id="rId97" Type="http://schemas.openxmlformats.org/officeDocument/2006/relationships/hyperlink" Target="%5bMS-DOC%5d.pdf" TargetMode="External"/><Relationship Id="rId120" Type="http://schemas.openxmlformats.org/officeDocument/2006/relationships/hyperlink" Target="https://go.microsoft.com/fwlink/?LinkId=120478" TargetMode="External"/><Relationship Id="rId141" Type="http://schemas.openxmlformats.org/officeDocument/2006/relationships/hyperlink" Target="https://go.microsoft.com/fwlink/?LinkId=90414" TargetMode="External"/><Relationship Id="rId7" Type="http://schemas.openxmlformats.org/officeDocument/2006/relationships/footnotes" Target="footnotes.xml"/><Relationship Id="rId162" Type="http://schemas.openxmlformats.org/officeDocument/2006/relationships/hyperlink" Target="http://msdn.microsoft.com/en-us/library/f122b9d7-e5cf-4484-8466-83f6fd94b3cc/" TargetMode="External"/><Relationship Id="rId183" Type="http://schemas.openxmlformats.org/officeDocument/2006/relationships/hyperlink" Target="http://msdn.microsoft.com/en-us/library/f122b9d7-e5cf-4484-8466-83f6fd94b3cc/" TargetMode="External"/><Relationship Id="rId218" Type="http://schemas.openxmlformats.org/officeDocument/2006/relationships/hyperlink" Target="http://msdn.microsoft.com/en-us/library/f122b9d7-e5cf-4484-8466-83f6fd94b3cc/" TargetMode="External"/><Relationship Id="rId239" Type="http://schemas.openxmlformats.org/officeDocument/2006/relationships/hyperlink" Target="https://go.microsoft.com/fwlink/?LinkId=90563" TargetMode="External"/><Relationship Id="rId250" Type="http://schemas.openxmlformats.org/officeDocument/2006/relationships/hyperlink" Target="https://go.microsoft.com/fwlink/?LinkId=90453" TargetMode="External"/><Relationship Id="rId271" Type="http://schemas.openxmlformats.org/officeDocument/2006/relationships/hyperlink" Target="%5bMS-DOC%5d.pdf" TargetMode="External"/><Relationship Id="rId292" Type="http://schemas.openxmlformats.org/officeDocument/2006/relationships/hyperlink" Target="http://msdn.microsoft.com/en-us/library/f59e6c94-a0ae-4d1b-85d3-f01c35779a22/" TargetMode="External"/><Relationship Id="rId306" Type="http://schemas.openxmlformats.org/officeDocument/2006/relationships/hyperlink" Target="https://go.microsoft.com/fwlink/?LinkId=90414" TargetMode="External"/><Relationship Id="rId24" Type="http://schemas.openxmlformats.org/officeDocument/2006/relationships/hyperlink" Target="https://go.microsoft.com/fwlink/?LinkId=90287" TargetMode="External"/><Relationship Id="rId45" Type="http://schemas.openxmlformats.org/officeDocument/2006/relationships/hyperlink" Target="%5bMS-OVBA%5d.pdf" TargetMode="External"/><Relationship Id="rId66" Type="http://schemas.openxmlformats.org/officeDocument/2006/relationships/hyperlink" Target="https://go.microsoft.com/fwlink/?LinkId=120839" TargetMode="External"/><Relationship Id="rId87" Type="http://schemas.openxmlformats.org/officeDocument/2006/relationships/hyperlink" Target="%5bMS-DOC%5d.pdf" TargetMode="External"/><Relationship Id="rId110" Type="http://schemas.openxmlformats.org/officeDocument/2006/relationships/hyperlink" Target="http://msdn.microsoft.com/en-us/library/7376542a-cce9-4625-8ead-585e9538f9f1/" TargetMode="External"/><Relationship Id="rId131" Type="http://schemas.openxmlformats.org/officeDocument/2006/relationships/hyperlink" Target="https://go.microsoft.com/fwlink/?LinkId=120478" TargetMode="External"/><Relationship Id="rId152" Type="http://schemas.openxmlformats.org/officeDocument/2006/relationships/hyperlink" Target="http://msdn.microsoft.com/en-us/library/b8910736-7f4a-469a-9644-aed68a71d7d1/" TargetMode="External"/><Relationship Id="rId173" Type="http://schemas.openxmlformats.org/officeDocument/2006/relationships/hyperlink" Target="%5bMS-OLEPS%5d.pdf" TargetMode="External"/><Relationship Id="rId194" Type="http://schemas.openxmlformats.org/officeDocument/2006/relationships/hyperlink" Target="http://msdn.microsoft.com/en-us/library/aefcbddf-f299-4f5e-a9da-65ce4ca55075/" TargetMode="External"/><Relationship Id="rId208" Type="http://schemas.openxmlformats.org/officeDocument/2006/relationships/hyperlink" Target="%5bMS-OLEPS%5d.pdf" TargetMode="External"/><Relationship Id="rId229" Type="http://schemas.openxmlformats.org/officeDocument/2006/relationships/hyperlink" Target="http://msdn.microsoft.com/en-us/library/f59e6c94-a0ae-4d1b-85d3-f01c35779a22/" TargetMode="External"/><Relationship Id="rId240" Type="http://schemas.openxmlformats.org/officeDocument/2006/relationships/hyperlink" Target="%5bMS-WSSCAML%5d.pdf" TargetMode="External"/><Relationship Id="rId261" Type="http://schemas.openxmlformats.org/officeDocument/2006/relationships/hyperlink" Target="%5bMS-OXCDATA%5d.pdf" TargetMode="External"/><Relationship Id="rId14" Type="http://schemas.openxmlformats.org/officeDocument/2006/relationships/hyperlink" Target="mailto:dochelp@microsoft.com" TargetMode="External"/><Relationship Id="rId35" Type="http://schemas.openxmlformats.org/officeDocument/2006/relationships/hyperlink" Target="%5bMS-DTYP%5d.pdf" TargetMode="External"/><Relationship Id="rId56" Type="http://schemas.openxmlformats.org/officeDocument/2006/relationships/hyperlink" Target="https://go.microsoft.com/fwlink/?LinkId=90453" TargetMode="External"/><Relationship Id="rId77" Type="http://schemas.openxmlformats.org/officeDocument/2006/relationships/hyperlink" Target="%5bMS-PPT%5d.pdf" TargetMode="External"/><Relationship Id="rId100" Type="http://schemas.openxmlformats.org/officeDocument/2006/relationships/hyperlink" Target="%5bMS-PPT%5d.pdf" TargetMode="External"/><Relationship Id="rId282" Type="http://schemas.openxmlformats.org/officeDocument/2006/relationships/hyperlink" Target="%5bMS-DOC%5d.docx" TargetMode="External"/><Relationship Id="rId317" Type="http://schemas.openxmlformats.org/officeDocument/2006/relationships/fontTable" Target="fontTable.xml"/><Relationship Id="rId8" Type="http://schemas.openxmlformats.org/officeDocument/2006/relationships/endnotes" Target="endnotes.xml"/><Relationship Id="rId98" Type="http://schemas.openxmlformats.org/officeDocument/2006/relationships/hyperlink" Target="%5bMS-XLS%5d.pdf" TargetMode="External"/><Relationship Id="rId121" Type="http://schemas.openxmlformats.org/officeDocument/2006/relationships/hyperlink" Target="https://go.microsoft.com/fwlink/?LinkId=510681" TargetMode="External"/><Relationship Id="rId142" Type="http://schemas.openxmlformats.org/officeDocument/2006/relationships/hyperlink" Target="https://go.microsoft.com/fwlink/?LinkId=120478" TargetMode="External"/><Relationship Id="rId163" Type="http://schemas.openxmlformats.org/officeDocument/2006/relationships/hyperlink" Target="%5bMS-OLEPS%5d.pdf" TargetMode="External"/><Relationship Id="rId184" Type="http://schemas.openxmlformats.org/officeDocument/2006/relationships/hyperlink" Target="%5bMS-OLEPS%5d.pdf" TargetMode="External"/><Relationship Id="rId219" Type="http://schemas.openxmlformats.org/officeDocument/2006/relationships/hyperlink" Target="http://msdn.microsoft.com/en-us/library/8d5b2778-3821-4e2d-b1fc-f52d6ad1e446/" TargetMode="External"/><Relationship Id="rId230" Type="http://schemas.openxmlformats.org/officeDocument/2006/relationships/hyperlink" Target="%5bMS-OFORMS%5d.pdf" TargetMode="External"/><Relationship Id="rId251" Type="http://schemas.openxmlformats.org/officeDocument/2006/relationships/hyperlink" Target="https://go.microsoft.com/fwlink/?LinkId=120601" TargetMode="External"/><Relationship Id="rId25" Type="http://schemas.openxmlformats.org/officeDocument/2006/relationships/hyperlink" Target="%5bMS-DTYP%5d.pdf" TargetMode="External"/><Relationship Id="rId46" Type="http://schemas.openxmlformats.org/officeDocument/2006/relationships/hyperlink" Target="%5bMS-OXCDATA%5d.pdf" TargetMode="External"/><Relationship Id="rId67" Type="http://schemas.openxmlformats.org/officeDocument/2006/relationships/hyperlink" Target="https://go.microsoft.com/fwlink/?LinkId=121360" TargetMode="External"/><Relationship Id="rId272" Type="http://schemas.openxmlformats.org/officeDocument/2006/relationships/hyperlink" Target="%5bMS-XLS%5d.docx" TargetMode="External"/><Relationship Id="rId293" Type="http://schemas.openxmlformats.org/officeDocument/2006/relationships/hyperlink" Target="http://msdn.microsoft.com/en-us/library/aefcbddf-f299-4f5e-a9da-65ce4ca55075/" TargetMode="External"/><Relationship Id="rId307" Type="http://schemas.openxmlformats.org/officeDocument/2006/relationships/hyperlink" Target="%5bMS-OVBA%5d.pdf" TargetMode="External"/><Relationship Id="rId88" Type="http://schemas.openxmlformats.org/officeDocument/2006/relationships/hyperlink" Target="%5bMS-PPT%5d.pdf" TargetMode="External"/><Relationship Id="rId111" Type="http://schemas.openxmlformats.org/officeDocument/2006/relationships/hyperlink" Target="%5bMS-WMF%5d.pdf" TargetMode="External"/><Relationship Id="rId132" Type="http://schemas.openxmlformats.org/officeDocument/2006/relationships/hyperlink" Target="https://go.microsoft.com/fwlink/?LinkId=120478" TargetMode="External"/><Relationship Id="rId153" Type="http://schemas.openxmlformats.org/officeDocument/2006/relationships/hyperlink" Target="http://msdn.microsoft.com/en-us/library/a4c32611-5b79-4965-8f50-50639c138e16/" TargetMode="External"/><Relationship Id="rId174" Type="http://schemas.openxmlformats.org/officeDocument/2006/relationships/hyperlink" Target="http://msdn.microsoft.com/en-us/library/f122b9d7-e5cf-4484-8466-83f6fd94b3cc/" TargetMode="External"/><Relationship Id="rId195" Type="http://schemas.openxmlformats.org/officeDocument/2006/relationships/hyperlink" Target="http://msdn.microsoft.com/en-us/library/b8910736-7f4a-469a-9644-aed68a71d7d1/" TargetMode="External"/><Relationship Id="rId209" Type="http://schemas.openxmlformats.org/officeDocument/2006/relationships/hyperlink" Target="http://msdn.microsoft.com/en-us/library/6e65d6fa-6044-4e23-ae71-d65d1e3b1249/" TargetMode="External"/><Relationship Id="rId220" Type="http://schemas.openxmlformats.org/officeDocument/2006/relationships/hyperlink" Target="%5bMS-DTYP%5d.pdf" TargetMode="External"/><Relationship Id="rId241" Type="http://schemas.openxmlformats.org/officeDocument/2006/relationships/hyperlink" Target="https://go.microsoft.com/fwlink/?LinkId=90275" TargetMode="External"/><Relationship Id="rId15" Type="http://schemas.openxmlformats.org/officeDocument/2006/relationships/hyperlink" Target="https://go.microsoft.com/fwlink/?LinkId=90689" TargetMode="External"/><Relationship Id="rId36" Type="http://schemas.openxmlformats.org/officeDocument/2006/relationships/hyperlink" Target="%5bMS-EMF%5d.pdf" TargetMode="External"/><Relationship Id="rId57" Type="http://schemas.openxmlformats.org/officeDocument/2006/relationships/hyperlink" Target="https://go.microsoft.com/fwlink/?LinkId=123096" TargetMode="External"/><Relationship Id="rId262" Type="http://schemas.openxmlformats.org/officeDocument/2006/relationships/hyperlink" Target="%5bMS-OXCDATA%5d.pdf" TargetMode="External"/><Relationship Id="rId283" Type="http://schemas.openxmlformats.org/officeDocument/2006/relationships/hyperlink" Target="%5bMS-DOC%5d.pdf" TargetMode="External"/><Relationship Id="rId318" Type="http://schemas.openxmlformats.org/officeDocument/2006/relationships/theme" Target="theme/theme1.xml"/><Relationship Id="rId78" Type="http://schemas.openxmlformats.org/officeDocument/2006/relationships/image" Target="media/image5.bin"/><Relationship Id="rId99" Type="http://schemas.openxmlformats.org/officeDocument/2006/relationships/hyperlink" Target="%5bMS-DOC%5d.pdf" TargetMode="External"/><Relationship Id="rId101" Type="http://schemas.openxmlformats.org/officeDocument/2006/relationships/hyperlink" Target="%5bMS-XLS%5d.pdf" TargetMode="External"/><Relationship Id="rId122" Type="http://schemas.openxmlformats.org/officeDocument/2006/relationships/hyperlink" Target="https://go.microsoft.com/fwlink/?LinkId=120478" TargetMode="External"/><Relationship Id="rId143" Type="http://schemas.openxmlformats.org/officeDocument/2006/relationships/hyperlink" Target="%5bMS-OLEPS%5d.pdf" TargetMode="External"/><Relationship Id="rId164" Type="http://schemas.openxmlformats.org/officeDocument/2006/relationships/hyperlink" Target="http://msdn.microsoft.com/en-us/library/f122b9d7-e5cf-4484-8466-83f6fd94b3cc/" TargetMode="External"/><Relationship Id="rId185" Type="http://schemas.openxmlformats.org/officeDocument/2006/relationships/hyperlink" Target="http://msdn.microsoft.com/en-us/library/f122b9d7-e5cf-4484-8466-83f6fd94b3cc/" TargetMode="External"/><Relationship Id="rId9" Type="http://schemas.openxmlformats.org/officeDocument/2006/relationships/hyperlink" Target="https://go.microsoft.com/fwlink/?LinkId=214445" TargetMode="External"/><Relationship Id="rId210" Type="http://schemas.openxmlformats.org/officeDocument/2006/relationships/hyperlink" Target="http://msdn.microsoft.com/en-us/library/e5484a83-3cc1-43a6-afcf-6558059fe36e/" TargetMode="External"/><Relationship Id="rId26" Type="http://schemas.openxmlformats.org/officeDocument/2006/relationships/hyperlink" Target="https://go.microsoft.com/fwlink/?LinkId=90602" TargetMode="External"/><Relationship Id="rId231" Type="http://schemas.openxmlformats.org/officeDocument/2006/relationships/hyperlink" Target="%5bMS-WSSCAML%5d.pdf" TargetMode="External"/><Relationship Id="rId252" Type="http://schemas.openxmlformats.org/officeDocument/2006/relationships/hyperlink" Target="https://go.microsoft.com/fwlink/?LinkId=121362" TargetMode="External"/><Relationship Id="rId273" Type="http://schemas.openxmlformats.org/officeDocument/2006/relationships/hyperlink" Target="%5bMS-XLS%5d.docx" TargetMode="External"/><Relationship Id="rId294" Type="http://schemas.openxmlformats.org/officeDocument/2006/relationships/hyperlink" Target="%5bMS-OLEPS%5d.pdf" TargetMode="External"/><Relationship Id="rId308" Type="http://schemas.openxmlformats.org/officeDocument/2006/relationships/hyperlink" Target="%5bMS-CTXLS%5d.pdf" TargetMode="External"/><Relationship Id="rId47" Type="http://schemas.openxmlformats.org/officeDocument/2006/relationships/hyperlink" Target="%5bMS-OXPROPS%5d.pdf" TargetMode="External"/><Relationship Id="rId68" Type="http://schemas.openxmlformats.org/officeDocument/2006/relationships/hyperlink" Target="%5bMS-XLS%5d.pdf" TargetMode="External"/><Relationship Id="rId89" Type="http://schemas.openxmlformats.org/officeDocument/2006/relationships/hyperlink" Target="%5bMS-XLS%5d.pdf" TargetMode="External"/><Relationship Id="rId112" Type="http://schemas.openxmlformats.org/officeDocument/2006/relationships/hyperlink" Target="http://msdn.microsoft.com/en-us/library/567172fa-b8a2-4d79-86a2-5e21d6659ef3/" TargetMode="External"/><Relationship Id="rId133" Type="http://schemas.openxmlformats.org/officeDocument/2006/relationships/hyperlink" Target="https://go.microsoft.com/fwlink/?LinkId=120478" TargetMode="External"/><Relationship Id="rId154" Type="http://schemas.openxmlformats.org/officeDocument/2006/relationships/hyperlink" Target="%5bMS-OLEPS%5d.pdf" TargetMode="External"/><Relationship Id="rId175" Type="http://schemas.openxmlformats.org/officeDocument/2006/relationships/hyperlink" Target="%5bMS-OLEPS%5d.pdf" TargetMode="External"/><Relationship Id="rId196" Type="http://schemas.openxmlformats.org/officeDocument/2006/relationships/hyperlink" Target="%5bMS-DTYP%5d.pdf" TargetMode="External"/><Relationship Id="rId200" Type="http://schemas.openxmlformats.org/officeDocument/2006/relationships/hyperlink" Target="http://msdn.microsoft.com/en-us/library/e5484a83-3cc1-43a6-afcf-6558059fe36e/" TargetMode="External"/><Relationship Id="rId16" Type="http://schemas.openxmlformats.org/officeDocument/2006/relationships/hyperlink" Target="%5bMS-DCOM%5d.pdf" TargetMode="External"/><Relationship Id="rId221" Type="http://schemas.openxmlformats.org/officeDocument/2006/relationships/hyperlink" Target="%5bMS-OFFCRYPTO%5d.pdf" TargetMode="External"/><Relationship Id="rId242" Type="http://schemas.openxmlformats.org/officeDocument/2006/relationships/hyperlink" Target="%5bMS-LISTSWS%5d.pdf" TargetMode="External"/><Relationship Id="rId263" Type="http://schemas.openxmlformats.org/officeDocument/2006/relationships/hyperlink" Target="%5bMS-OXCDATA%5d.pdf" TargetMode="External"/><Relationship Id="rId284" Type="http://schemas.openxmlformats.org/officeDocument/2006/relationships/hyperlink" Target="%5bMS-OLEPS%5d.pdf" TargetMode="External"/><Relationship Id="rId37" Type="http://schemas.openxmlformats.org/officeDocument/2006/relationships/hyperlink" Target="%5bMS-IPFF%5d.pdf" TargetMode="External"/><Relationship Id="rId58" Type="http://schemas.openxmlformats.org/officeDocument/2006/relationships/hyperlink" Target="https://go.microsoft.com/fwlink/?LinkId=90563" TargetMode="External"/><Relationship Id="rId79" Type="http://schemas.openxmlformats.org/officeDocument/2006/relationships/hyperlink" Target="%5bMS-DOC%5d.pdf" TargetMode="External"/><Relationship Id="rId102" Type="http://schemas.openxmlformats.org/officeDocument/2006/relationships/hyperlink" Target="%5bMS-OLEPS%5d.pdf" TargetMode="External"/><Relationship Id="rId123" Type="http://schemas.openxmlformats.org/officeDocument/2006/relationships/hyperlink" Target="https://go.microsoft.com/fwlink/?LinkId=510682" TargetMode="External"/><Relationship Id="rId144" Type="http://schemas.openxmlformats.org/officeDocument/2006/relationships/hyperlink" Target="%5bMS-OLEPS%5d.pdf" TargetMode="External"/><Relationship Id="rId90" Type="http://schemas.openxmlformats.org/officeDocument/2006/relationships/hyperlink" Target="%5bMS-ODRAW%5d.pdf" TargetMode="External"/><Relationship Id="rId165" Type="http://schemas.openxmlformats.org/officeDocument/2006/relationships/hyperlink" Target="%5bMS-OLEPS%5d.pdf" TargetMode="External"/><Relationship Id="rId186" Type="http://schemas.openxmlformats.org/officeDocument/2006/relationships/hyperlink" Target="%5bMS-OLEPS%5d.pdf" TargetMode="External"/><Relationship Id="rId211" Type="http://schemas.openxmlformats.org/officeDocument/2006/relationships/hyperlink" Target="http://msdn.microsoft.com/en-us/library/aefcbddf-f299-4f5e-a9da-65ce4ca55075/" TargetMode="External"/><Relationship Id="rId232" Type="http://schemas.openxmlformats.org/officeDocument/2006/relationships/hyperlink" Target="%5bMS-IPFF%5d.pdf" TargetMode="External"/><Relationship Id="rId253" Type="http://schemas.openxmlformats.org/officeDocument/2006/relationships/hyperlink" Target="%5bMS-DTYP%5d.pdf" TargetMode="External"/><Relationship Id="rId274" Type="http://schemas.openxmlformats.org/officeDocument/2006/relationships/hyperlink" Target="%5bMS-CTXLS%5d.pdf" TargetMode="External"/><Relationship Id="rId295" Type="http://schemas.openxmlformats.org/officeDocument/2006/relationships/hyperlink" Target="http://msdn.microsoft.com/en-us/library/99127b7f-c440-4697-91a4-c853086d6b33/" TargetMode="External"/><Relationship Id="rId309" Type="http://schemas.openxmlformats.org/officeDocument/2006/relationships/hyperlink" Target="%5bMS-CTDOC%5d.pdf" TargetMode="External"/><Relationship Id="rId27" Type="http://schemas.openxmlformats.org/officeDocument/2006/relationships/hyperlink" Target="https://go.microsoft.com/fwlink/?LinkId=90317" TargetMode="External"/><Relationship Id="rId48" Type="http://schemas.openxmlformats.org/officeDocument/2006/relationships/hyperlink" Target="%5bMS-WMF%5d.pdf" TargetMode="External"/><Relationship Id="rId69" Type="http://schemas.openxmlformats.org/officeDocument/2006/relationships/image" Target="media/image1.bin"/><Relationship Id="rId113" Type="http://schemas.openxmlformats.org/officeDocument/2006/relationships/hyperlink" Target="%5bMS-CTDOC%5d.pdf" TargetMode="External"/><Relationship Id="rId134" Type="http://schemas.openxmlformats.org/officeDocument/2006/relationships/hyperlink" Target="https://go.microsoft.com/fwlink/?LinkId=510682" TargetMode="External"/><Relationship Id="rId80" Type="http://schemas.openxmlformats.org/officeDocument/2006/relationships/image" Target="media/image6.bin"/><Relationship Id="rId155" Type="http://schemas.openxmlformats.org/officeDocument/2006/relationships/hyperlink" Target="http://msdn.microsoft.com/en-us/library/b8910736-7f4a-469a-9644-aed68a71d7d1/" TargetMode="External"/><Relationship Id="rId176" Type="http://schemas.openxmlformats.org/officeDocument/2006/relationships/hyperlink" Target="http://msdn.microsoft.com/en-us/library/f122b9d7-e5cf-4484-8466-83f6fd94b3cc/" TargetMode="External"/><Relationship Id="rId197" Type="http://schemas.openxmlformats.org/officeDocument/2006/relationships/hyperlink" Target="http://msdn.microsoft.com/en-us/library/2c57429b-fdd4-488f-b5fc-9e4cf020fcdf/" TargetMode="External"/><Relationship Id="rId201" Type="http://schemas.openxmlformats.org/officeDocument/2006/relationships/hyperlink" Target="http://msdn.microsoft.com/en-us/library/aefcbddf-f299-4f5e-a9da-65ce4ca55075/" TargetMode="External"/><Relationship Id="rId222" Type="http://schemas.openxmlformats.org/officeDocument/2006/relationships/hyperlink" Target="https://go.microsoft.com/fwlink/?LinkId=123096" TargetMode="External"/><Relationship Id="rId243" Type="http://schemas.openxmlformats.org/officeDocument/2006/relationships/hyperlink" Target="%5bMS-DTYP%5d.pdf" TargetMode="External"/><Relationship Id="rId264" Type="http://schemas.openxmlformats.org/officeDocument/2006/relationships/hyperlink" Target="%5bMS-OXCDATA%5d.pdf" TargetMode="External"/><Relationship Id="rId285" Type="http://schemas.openxmlformats.org/officeDocument/2006/relationships/hyperlink" Target="http://msdn.microsoft.com/en-us/library/6e65d6fa-6044-4e23-ae71-d65d1e3b1249/" TargetMode="External"/><Relationship Id="rId17" Type="http://schemas.openxmlformats.org/officeDocument/2006/relationships/hyperlink" Target="https://go.microsoft.com/fwlink/?LinkId=90590" TargetMode="External"/><Relationship Id="rId38" Type="http://schemas.openxmlformats.org/officeDocument/2006/relationships/hyperlink" Target="%5bMS-LCID%5d.pdf" TargetMode="External"/><Relationship Id="rId59" Type="http://schemas.openxmlformats.org/officeDocument/2006/relationships/hyperlink" Target="%5bMS-PPT%5d.pdf" TargetMode="External"/><Relationship Id="rId103" Type="http://schemas.openxmlformats.org/officeDocument/2006/relationships/hyperlink" Target="http://msdn.microsoft.com/en-us/library/b8910736-7f4a-469a-9644-aed68a71d7d1/" TargetMode="External"/><Relationship Id="rId124" Type="http://schemas.openxmlformats.org/officeDocument/2006/relationships/hyperlink" Target="https://go.microsoft.com/fwlink/?LinkId=510681" TargetMode="External"/><Relationship Id="rId310" Type="http://schemas.openxmlformats.org/officeDocument/2006/relationships/hyperlink" Target="%5bMS-OLEPS%5d.pdf" TargetMode="External"/><Relationship Id="rId70" Type="http://schemas.openxmlformats.org/officeDocument/2006/relationships/hyperlink" Target="%5bMS-DOC%5d.pdf" TargetMode="External"/><Relationship Id="rId91" Type="http://schemas.openxmlformats.org/officeDocument/2006/relationships/hyperlink" Target="https://go.microsoft.com/fwlink/?LinkId=510681" TargetMode="External"/><Relationship Id="rId145" Type="http://schemas.openxmlformats.org/officeDocument/2006/relationships/hyperlink" Target="%5bMS-OLEPS%5d.pdf" TargetMode="External"/><Relationship Id="rId166" Type="http://schemas.openxmlformats.org/officeDocument/2006/relationships/hyperlink" Target="http://msdn.microsoft.com/en-us/library/f122b9d7-e5cf-4484-8466-83f6fd94b3cc/" TargetMode="External"/><Relationship Id="rId187" Type="http://schemas.openxmlformats.org/officeDocument/2006/relationships/hyperlink" Target="%5bMS-OLEPS%5d.pdf" TargetMode="External"/><Relationship Id="rId1" Type="http://schemas.openxmlformats.org/officeDocument/2006/relationships/customXml" Target="../customXml/item1.xml"/><Relationship Id="rId212" Type="http://schemas.openxmlformats.org/officeDocument/2006/relationships/hyperlink" Target="%5bMS-OLEPS%5d.pdf" TargetMode="External"/><Relationship Id="rId233" Type="http://schemas.openxmlformats.org/officeDocument/2006/relationships/hyperlink" Target="%5bMS-IPFF%5d.pdf" TargetMode="External"/><Relationship Id="rId254" Type="http://schemas.openxmlformats.org/officeDocument/2006/relationships/hyperlink" Target="%5bMS-OXPROPS%5d.pdf" TargetMode="External"/><Relationship Id="rId28" Type="http://schemas.openxmlformats.org/officeDocument/2006/relationships/hyperlink" Target="https://go.microsoft.com/fwlink/?linkid=850906" TargetMode="External"/><Relationship Id="rId49" Type="http://schemas.openxmlformats.org/officeDocument/2006/relationships/hyperlink" Target="%5bMS-WSSCAML%5d.pdf" TargetMode="External"/><Relationship Id="rId114" Type="http://schemas.openxmlformats.org/officeDocument/2006/relationships/hyperlink" Target="%5bMS-CTXLS%5d.pdf" TargetMode="External"/><Relationship Id="rId275" Type="http://schemas.openxmlformats.org/officeDocument/2006/relationships/hyperlink" Target="%5bMS-WMF%5d.pdf" TargetMode="External"/><Relationship Id="rId296" Type="http://schemas.openxmlformats.org/officeDocument/2006/relationships/hyperlink" Target="http://msdn.microsoft.com/en-us/library/333959a3-a999-4eca-8627-48a224e63e77/" TargetMode="External"/><Relationship Id="rId300" Type="http://schemas.openxmlformats.org/officeDocument/2006/relationships/hyperlink" Target="%5bMS-DOC%5d.pdf" TargetMode="External"/><Relationship Id="rId60" Type="http://schemas.openxmlformats.org/officeDocument/2006/relationships/hyperlink" Target="https://go.microsoft.com/fwlink/?LinkId=121211" TargetMode="External"/><Relationship Id="rId81" Type="http://schemas.openxmlformats.org/officeDocument/2006/relationships/image" Target="media/image7.bin"/><Relationship Id="rId135" Type="http://schemas.openxmlformats.org/officeDocument/2006/relationships/hyperlink" Target="https://go.microsoft.com/fwlink/?LinkId=510681" TargetMode="External"/><Relationship Id="rId156" Type="http://schemas.openxmlformats.org/officeDocument/2006/relationships/hyperlink" Target="http://msdn.microsoft.com/en-us/library/a4c32611-5b79-4965-8f50-50639c138e16/" TargetMode="External"/><Relationship Id="rId177" Type="http://schemas.openxmlformats.org/officeDocument/2006/relationships/hyperlink" Target="%5bMS-OLEPS%5d.pdf" TargetMode="External"/><Relationship Id="rId198" Type="http://schemas.openxmlformats.org/officeDocument/2006/relationships/hyperlink" Target="%5bMS-OLEPS%5d.pdf" TargetMode="External"/><Relationship Id="rId202" Type="http://schemas.openxmlformats.org/officeDocument/2006/relationships/hyperlink" Target="%5bMS-OLEPS%5d.pdf" TargetMode="External"/><Relationship Id="rId223" Type="http://schemas.openxmlformats.org/officeDocument/2006/relationships/hyperlink" Target="http://msdn.microsoft.com/en-us/library/2c57429b-fdd4-488f-b5fc-9e4cf020fcdf/" TargetMode="External"/><Relationship Id="rId244" Type="http://schemas.openxmlformats.org/officeDocument/2006/relationships/hyperlink" Target="https://go.microsoft.com/fwlink/?LinkId=121363" TargetMode="External"/><Relationship Id="rId18" Type="http://schemas.openxmlformats.org/officeDocument/2006/relationships/hyperlink" Target="https://go.microsoft.com/fwlink/?LinkId=90460" TargetMode="External"/><Relationship Id="rId39" Type="http://schemas.openxmlformats.org/officeDocument/2006/relationships/hyperlink" Target="%5bMS-LISTSWS%5d.pdf" TargetMode="External"/><Relationship Id="rId265" Type="http://schemas.openxmlformats.org/officeDocument/2006/relationships/hyperlink" Target="%5bMS-OXCDATA%5d.pdf" TargetMode="External"/><Relationship Id="rId286" Type="http://schemas.openxmlformats.org/officeDocument/2006/relationships/hyperlink" Target="%5bMS-OLEPS%5d.pdf" TargetMode="External"/><Relationship Id="rId50" Type="http://schemas.openxmlformats.org/officeDocument/2006/relationships/hyperlink" Target="%5bMS-XLS%5d.pdf" TargetMode="External"/><Relationship Id="rId104" Type="http://schemas.openxmlformats.org/officeDocument/2006/relationships/hyperlink" Target="https://go.microsoft.com/fwlink/?LinkId=510681" TargetMode="External"/><Relationship Id="rId125" Type="http://schemas.openxmlformats.org/officeDocument/2006/relationships/hyperlink" Target="https://go.microsoft.com/fwlink/?LinkId=510682" TargetMode="External"/><Relationship Id="rId146" Type="http://schemas.openxmlformats.org/officeDocument/2006/relationships/hyperlink" Target="http://msdn.microsoft.com/en-us/library/e5175413-9dad-4a8d-bd1f-058eb301fdc9/" TargetMode="External"/><Relationship Id="rId167" Type="http://schemas.openxmlformats.org/officeDocument/2006/relationships/hyperlink" Target="%5bMS-OLEPS%5d.pdf" TargetMode="External"/><Relationship Id="rId188" Type="http://schemas.openxmlformats.org/officeDocument/2006/relationships/hyperlink" Target="http://msdn.microsoft.com/en-us/library/e5484a83-3cc1-43a6-afcf-6558059fe36e/" TargetMode="External"/><Relationship Id="rId311" Type="http://schemas.openxmlformats.org/officeDocument/2006/relationships/hyperlink" Target="%5bMS-DOC%5d.pdf" TargetMode="External"/><Relationship Id="rId71" Type="http://schemas.openxmlformats.org/officeDocument/2006/relationships/image" Target="media/image2.bin"/><Relationship Id="rId92" Type="http://schemas.openxmlformats.org/officeDocument/2006/relationships/hyperlink" Target="https://go.microsoft.com/fwlink/?LinkId=510682" TargetMode="External"/><Relationship Id="rId213" Type="http://schemas.openxmlformats.org/officeDocument/2006/relationships/hyperlink" Target="http://msdn.microsoft.com/en-us/library/4177a4bc-5547-49fe-a4d9-4767350fd9cf/" TargetMode="External"/><Relationship Id="rId234" Type="http://schemas.openxmlformats.org/officeDocument/2006/relationships/hyperlink" Target="%5bMS-IPFF%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55" Type="http://schemas.openxmlformats.org/officeDocument/2006/relationships/hyperlink" Target="%5bMS-OXCDATA%5d.pdf" TargetMode="External"/><Relationship Id="rId276" Type="http://schemas.openxmlformats.org/officeDocument/2006/relationships/hyperlink" Target="http://msdn.microsoft.com/en-us/library/7376542a-cce9-4625-8ead-585e9538f9f1/" TargetMode="External"/><Relationship Id="rId297" Type="http://schemas.openxmlformats.org/officeDocument/2006/relationships/hyperlink" Target="%5bMS-DOC%5d.pdf" TargetMode="External"/><Relationship Id="rId40" Type="http://schemas.openxmlformats.org/officeDocument/2006/relationships/hyperlink" Target="%5bMS-ODRAW%5d.pdf" TargetMode="External"/><Relationship Id="rId115" Type="http://schemas.openxmlformats.org/officeDocument/2006/relationships/hyperlink" Target="%5bMS-CTDOC%5d.pdf" TargetMode="External"/><Relationship Id="rId136" Type="http://schemas.openxmlformats.org/officeDocument/2006/relationships/hyperlink" Target="https://go.microsoft.com/fwlink/?LinkId=90414" TargetMode="External"/><Relationship Id="rId157" Type="http://schemas.openxmlformats.org/officeDocument/2006/relationships/hyperlink" Target="%5bMS-OLEPS%5d.pdf" TargetMode="External"/><Relationship Id="rId178" Type="http://schemas.openxmlformats.org/officeDocument/2006/relationships/hyperlink" Target="http://msdn.microsoft.com/en-us/library/f122b9d7-e5cf-4484-8466-83f6fd94b3cc/" TargetMode="External"/><Relationship Id="rId301" Type="http://schemas.openxmlformats.org/officeDocument/2006/relationships/hyperlink" Target="%5bMS-DOC%5d.pdf" TargetMode="External"/><Relationship Id="rId61" Type="http://schemas.openxmlformats.org/officeDocument/2006/relationships/hyperlink" Target="https://go.microsoft.com/fwlink/?LinkId=120601" TargetMode="External"/><Relationship Id="rId82" Type="http://schemas.openxmlformats.org/officeDocument/2006/relationships/hyperlink" Target="%5bMS-XLS%5d.pdf" TargetMode="External"/><Relationship Id="rId199" Type="http://schemas.openxmlformats.org/officeDocument/2006/relationships/hyperlink" Target="http://msdn.microsoft.com/en-us/library/6e65d6fa-6044-4e23-ae71-d65d1e3b1249/" TargetMode="External"/><Relationship Id="rId203" Type="http://schemas.openxmlformats.org/officeDocument/2006/relationships/hyperlink" Target="http://msdn.microsoft.com/en-us/library/4177a4bc-5547-49fe-a4d9-4767350fd9cf/"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120839" TargetMode="External"/><Relationship Id="rId245" Type="http://schemas.openxmlformats.org/officeDocument/2006/relationships/hyperlink" Target="https://go.microsoft.com/fwlink/?LinkId=121364" TargetMode="External"/><Relationship Id="rId266" Type="http://schemas.openxmlformats.org/officeDocument/2006/relationships/hyperlink" Target="%5bMS-OXPROPS%5d.pdf" TargetMode="External"/><Relationship Id="rId287" Type="http://schemas.openxmlformats.org/officeDocument/2006/relationships/hyperlink" Target="http://msdn.microsoft.com/en-us/library/f59e6c94-a0ae-4d1b-85d3-f01c35779a22/" TargetMode="External"/><Relationship Id="rId30" Type="http://schemas.openxmlformats.org/officeDocument/2006/relationships/hyperlink" Target="https://go.microsoft.com/fwlink/?LinkId=200054" TargetMode="External"/><Relationship Id="rId105" Type="http://schemas.openxmlformats.org/officeDocument/2006/relationships/hyperlink" Target="https://go.microsoft.com/fwlink/?LinkId=123096" TargetMode="External"/><Relationship Id="rId126" Type="http://schemas.openxmlformats.org/officeDocument/2006/relationships/hyperlink" Target="https://go.microsoft.com/fwlink/?LinkId=120478" TargetMode="External"/><Relationship Id="rId147" Type="http://schemas.openxmlformats.org/officeDocument/2006/relationships/hyperlink" Target="%5bMS-WMF%5d.pdf" TargetMode="External"/><Relationship Id="rId168" Type="http://schemas.openxmlformats.org/officeDocument/2006/relationships/hyperlink" Target="http://msdn.microsoft.com/en-us/library/f122b9d7-e5cf-4484-8466-83f6fd94b3cc/" TargetMode="External"/><Relationship Id="rId312" Type="http://schemas.openxmlformats.org/officeDocument/2006/relationships/hyperlink" Target="%5bMS-XLS%5d.pdf" TargetMode="External"/><Relationship Id="rId51" Type="http://schemas.openxmlformats.org/officeDocument/2006/relationships/hyperlink" Target="https://go.microsoft.com/fwlink/?LinkId=510681" TargetMode="External"/><Relationship Id="rId72" Type="http://schemas.openxmlformats.org/officeDocument/2006/relationships/hyperlink" Target="%5bMS-OLEPS%5d.pdf" TargetMode="External"/><Relationship Id="rId93" Type="http://schemas.openxmlformats.org/officeDocument/2006/relationships/hyperlink" Target="%5bMS-XLS%5d.pdf" TargetMode="External"/><Relationship Id="rId189" Type="http://schemas.openxmlformats.org/officeDocument/2006/relationships/hyperlink" Target="http://msdn.microsoft.com/en-us/library/f7933d28-2cc4-4b36-bc23-8861cbcd37c4/" TargetMode="External"/><Relationship Id="rId3" Type="http://schemas.openxmlformats.org/officeDocument/2006/relationships/numbering" Target="numbering.xml"/><Relationship Id="rId214" Type="http://schemas.openxmlformats.org/officeDocument/2006/relationships/hyperlink" Target="http://msdn.microsoft.com/en-us/library/b8910736-7f4a-469a-9644-aed68a71d7d1/" TargetMode="External"/><Relationship Id="rId235" Type="http://schemas.openxmlformats.org/officeDocument/2006/relationships/hyperlink" Target="%5bMS-IPFF%5d.pdf" TargetMode="External"/><Relationship Id="rId256" Type="http://schemas.openxmlformats.org/officeDocument/2006/relationships/hyperlink" Target="%5bMS-OXCDATA%5d.pdf" TargetMode="External"/><Relationship Id="rId277" Type="http://schemas.openxmlformats.org/officeDocument/2006/relationships/hyperlink" Target="http://msdn.microsoft.com/en-us/library/567172fa-b8a2-4d79-86a2-5e21d6659ef3/" TargetMode="External"/><Relationship Id="rId298" Type="http://schemas.openxmlformats.org/officeDocument/2006/relationships/hyperlink" Target="%5bMS-DOC%5d.pdf" TargetMode="External"/><Relationship Id="rId116" Type="http://schemas.openxmlformats.org/officeDocument/2006/relationships/hyperlink" Target="%5bMS-CTXLS%5d.pdf" TargetMode="External"/><Relationship Id="rId137" Type="http://schemas.openxmlformats.org/officeDocument/2006/relationships/hyperlink" Target="https://go.microsoft.com/fwlink/?LinkId=510681" TargetMode="External"/><Relationship Id="rId158" Type="http://schemas.openxmlformats.org/officeDocument/2006/relationships/hyperlink" Target="http://msdn.microsoft.com/en-us/library/9660cb24-953a-4e60-adf2-37cc0e779d19/" TargetMode="External"/><Relationship Id="rId302" Type="http://schemas.openxmlformats.org/officeDocument/2006/relationships/hyperlink" Target="%5bMS-ODRAW%5d.pdf" TargetMode="External"/><Relationship Id="rId20" Type="http://schemas.openxmlformats.org/officeDocument/2006/relationships/hyperlink" Target="https://go.microsoft.com/fwlink/?LinkId=90296" TargetMode="External"/><Relationship Id="rId41" Type="http://schemas.openxmlformats.org/officeDocument/2006/relationships/hyperlink" Target="%5bMS-OFFCRYPTO%5d.pdf" TargetMode="External"/><Relationship Id="rId62" Type="http://schemas.openxmlformats.org/officeDocument/2006/relationships/hyperlink" Target="https://go.microsoft.com/fwlink/?LinkId=121362" TargetMode="External"/><Relationship Id="rId83" Type="http://schemas.openxmlformats.org/officeDocument/2006/relationships/hyperlink" Target="%5bMS-DOC%5d.pdf" TargetMode="External"/><Relationship Id="rId179" Type="http://schemas.openxmlformats.org/officeDocument/2006/relationships/hyperlink" Target="%5bMS-ODRAW%5d.pdf" TargetMode="External"/><Relationship Id="rId190" Type="http://schemas.openxmlformats.org/officeDocument/2006/relationships/hyperlink" Target="%5bMS-OLEPS%5d.pdf" TargetMode="External"/><Relationship Id="rId204" Type="http://schemas.openxmlformats.org/officeDocument/2006/relationships/hyperlink" Target="http://msdn.microsoft.com/en-us/library/f122b9d7-e5cf-4484-8466-83f6fd94b3cc/" TargetMode="External"/><Relationship Id="rId225" Type="http://schemas.openxmlformats.org/officeDocument/2006/relationships/hyperlink" Target="https://go.microsoft.com/fwlink/?LinkId=121211" TargetMode="External"/><Relationship Id="rId246" Type="http://schemas.openxmlformats.org/officeDocument/2006/relationships/hyperlink" Target="https://go.microsoft.com/fwlink/?LinkId=121361" TargetMode="External"/><Relationship Id="rId267" Type="http://schemas.openxmlformats.org/officeDocument/2006/relationships/hyperlink" Target="%5bMS-OFFCRYPTO%5d.pdf" TargetMode="External"/><Relationship Id="rId288" Type="http://schemas.openxmlformats.org/officeDocument/2006/relationships/hyperlink" Target="http://msdn.microsoft.com/en-us/library/f122b9d7-e5cf-4484-8466-83f6fd94b3cc/" TargetMode="External"/><Relationship Id="rId106" Type="http://schemas.openxmlformats.org/officeDocument/2006/relationships/hyperlink" Target="https://go.microsoft.com/fwlink/?LinkId=200054" TargetMode="External"/><Relationship Id="rId127" Type="http://schemas.openxmlformats.org/officeDocument/2006/relationships/hyperlink" Target="%5bMS-OVBA%5d.pdf" TargetMode="External"/><Relationship Id="rId313" Type="http://schemas.openxmlformats.org/officeDocument/2006/relationships/hyperlink" Target="%5bMS-ODRAW%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0478" TargetMode="External"/><Relationship Id="rId52" Type="http://schemas.openxmlformats.org/officeDocument/2006/relationships/hyperlink" Target="https://go.microsoft.com/fwlink/?LinkId=510682" TargetMode="External"/><Relationship Id="rId73" Type="http://schemas.openxmlformats.org/officeDocument/2006/relationships/hyperlink" Target="http://msdn.microsoft.com/en-us/library/df2e0abe-365f-4bf8-a630-6c1f560238c8/" TargetMode="External"/><Relationship Id="rId94" Type="http://schemas.openxmlformats.org/officeDocument/2006/relationships/hyperlink" Target="%5bMS-PPT%5d.pdf" TargetMode="External"/><Relationship Id="rId148" Type="http://schemas.openxmlformats.org/officeDocument/2006/relationships/hyperlink" Target="%5bMS-EMF%5d.pdf" TargetMode="External"/><Relationship Id="rId169" Type="http://schemas.openxmlformats.org/officeDocument/2006/relationships/hyperlink" Target="%5bMS-OLEPS%5d.pdf" TargetMode="External"/><Relationship Id="rId4" Type="http://schemas.openxmlformats.org/officeDocument/2006/relationships/styles" Target="styles.xml"/><Relationship Id="rId180" Type="http://schemas.openxmlformats.org/officeDocument/2006/relationships/hyperlink" Target="%5bMS-OLEPS%5d.pdf" TargetMode="External"/><Relationship Id="rId215" Type="http://schemas.openxmlformats.org/officeDocument/2006/relationships/hyperlink" Target="%5bMS-OLEPS%5d.pdf" TargetMode="External"/><Relationship Id="rId236" Type="http://schemas.openxmlformats.org/officeDocument/2006/relationships/hyperlink" Target="%5bMS-IPFF%5d.pdf" TargetMode="External"/><Relationship Id="rId257" Type="http://schemas.openxmlformats.org/officeDocument/2006/relationships/hyperlink" Target="%5bMS-OXCDATA%5d.pdf" TargetMode="External"/><Relationship Id="rId278" Type="http://schemas.openxmlformats.org/officeDocument/2006/relationships/hyperlink" Target="%5bMS-DOC%5d.pdf" TargetMode="External"/><Relationship Id="rId303" Type="http://schemas.openxmlformats.org/officeDocument/2006/relationships/hyperlink" Target="%5bMS-XLS%5d.pdf" TargetMode="External"/><Relationship Id="rId42" Type="http://schemas.openxmlformats.org/officeDocument/2006/relationships/hyperlink" Target="%5bMS-OFORMS%5d.pdf" TargetMode="External"/><Relationship Id="rId84" Type="http://schemas.openxmlformats.org/officeDocument/2006/relationships/hyperlink" Target="%5bMS-CTDOC%5d.pdf" TargetMode="External"/><Relationship Id="rId138" Type="http://schemas.openxmlformats.org/officeDocument/2006/relationships/hyperlink" Target="https://go.microsoft.com/fwlink/?LinkId=90414" TargetMode="External"/><Relationship Id="rId191" Type="http://schemas.openxmlformats.org/officeDocument/2006/relationships/hyperlink" Target="http://msdn.microsoft.com/en-us/library/4177a4bc-5547-49fe-a4d9-4767350fd9cf/" TargetMode="External"/><Relationship Id="rId205" Type="http://schemas.openxmlformats.org/officeDocument/2006/relationships/hyperlink" Target="http://msdn.microsoft.com/en-us/library/f59e6c94-a0ae-4d1b-85d3-f01c35779a22/" TargetMode="External"/><Relationship Id="rId247" Type="http://schemas.openxmlformats.org/officeDocument/2006/relationships/hyperlink" Target="https://go.microsoft.com/fwlink/?LinkId=121360" TargetMode="External"/><Relationship Id="rId107" Type="http://schemas.openxmlformats.org/officeDocument/2006/relationships/hyperlink" Target="%5bMS-XLS%5d.pdf" TargetMode="External"/><Relationship Id="rId289" Type="http://schemas.openxmlformats.org/officeDocument/2006/relationships/hyperlink" Target="http://msdn.microsoft.com/en-us/library/aefcbddf-f299-4f5e-a9da-65ce4ca55075/" TargetMode="External"/><Relationship Id="rId11" Type="http://schemas.openxmlformats.org/officeDocument/2006/relationships/hyperlink" Target="mailto:iplg@microsoft.com" TargetMode="External"/><Relationship Id="rId53" Type="http://schemas.openxmlformats.org/officeDocument/2006/relationships/hyperlink" Target="https://go.microsoft.com/fwlink/?LinkId=90275" TargetMode="External"/><Relationship Id="rId149" Type="http://schemas.openxmlformats.org/officeDocument/2006/relationships/hyperlink" Target="%5bMS-OLEPS%5d.pdf" TargetMode="External"/><Relationship Id="rId314" Type="http://schemas.openxmlformats.org/officeDocument/2006/relationships/hyperlink" Target="mailto:dochelp@microsoft.com" TargetMode="External"/><Relationship Id="rId95" Type="http://schemas.openxmlformats.org/officeDocument/2006/relationships/hyperlink" Target="%5bMS-DOC%5d.pdf" TargetMode="External"/><Relationship Id="rId160" Type="http://schemas.openxmlformats.org/officeDocument/2006/relationships/hyperlink" Target="http://msdn.microsoft.com/en-us/library/f122b9d7-e5cf-4484-8466-83f6fd94b3cc/" TargetMode="External"/><Relationship Id="rId216" Type="http://schemas.openxmlformats.org/officeDocument/2006/relationships/hyperlink" Target="http://msdn.microsoft.com/en-us/library/f122b9d7-e5cf-4484-8466-83f6fd94b3cc/" TargetMode="External"/><Relationship Id="rId258" Type="http://schemas.openxmlformats.org/officeDocument/2006/relationships/hyperlink" Target="%5bMS-OXCDATA%5d.pdf" TargetMode="External"/><Relationship Id="rId22" Type="http://schemas.openxmlformats.org/officeDocument/2006/relationships/hyperlink" Target="https://go.microsoft.com/fwlink/?LinkId=154659" TargetMode="External"/><Relationship Id="rId64" Type="http://schemas.openxmlformats.org/officeDocument/2006/relationships/hyperlink" Target="https://go.microsoft.com/fwlink/?LinkId=121361" TargetMode="External"/><Relationship Id="rId118" Type="http://schemas.openxmlformats.org/officeDocument/2006/relationships/hyperlink" Target="%5bMS-CTXLS%5d.pdf" TargetMode="External"/><Relationship Id="rId171" Type="http://schemas.openxmlformats.org/officeDocument/2006/relationships/hyperlink" Target="%5bMS-OLEPS%5d.pdf" TargetMode="External"/><Relationship Id="rId227" Type="http://schemas.openxmlformats.org/officeDocument/2006/relationships/hyperlink" Target="%5bMS-OLEPS%5d.pdf" TargetMode="External"/><Relationship Id="rId269" Type="http://schemas.openxmlformats.org/officeDocument/2006/relationships/hyperlink" Target="%5bMS-XLS%5d.pdf" TargetMode="External"/><Relationship Id="rId33" Type="http://schemas.openxmlformats.org/officeDocument/2006/relationships/hyperlink" Target="%5bMS-CTXLS%5d.pdf" TargetMode="External"/><Relationship Id="rId129" Type="http://schemas.openxmlformats.org/officeDocument/2006/relationships/hyperlink" Target="%5bMS-OVBA%5d.pdf" TargetMode="External"/><Relationship Id="rId280" Type="http://schemas.openxmlformats.org/officeDocument/2006/relationships/hyperlink" Target="%5bMS-DOC%5d.docx" TargetMode="External"/><Relationship Id="rId75" Type="http://schemas.openxmlformats.org/officeDocument/2006/relationships/image" Target="media/image4.bin"/><Relationship Id="rId140" Type="http://schemas.openxmlformats.org/officeDocument/2006/relationships/hyperlink" Target="https://go.microsoft.com/fwlink/?LinkId=120478" TargetMode="External"/><Relationship Id="rId182" Type="http://schemas.openxmlformats.org/officeDocument/2006/relationships/hyperlink" Target="%5bMS-OLEPS%5d.pdf" TargetMode="External"/><Relationship Id="rId6" Type="http://schemas.openxmlformats.org/officeDocument/2006/relationships/webSettings" Target="webSettings.xml"/><Relationship Id="rId238" Type="http://schemas.openxmlformats.org/officeDocument/2006/relationships/hyperlink" Target="%5bMS-LCID%5d.pdf" TargetMode="External"/><Relationship Id="rId291" Type="http://schemas.openxmlformats.org/officeDocument/2006/relationships/hyperlink" Target="%5bMS-OLEPS%5d.pdf" TargetMode="External"/><Relationship Id="rId305" Type="http://schemas.openxmlformats.org/officeDocument/2006/relationships/hyperlink" Target="%5bMS-DOC%5d.pdf" TargetMode="External"/><Relationship Id="rId44" Type="http://schemas.openxmlformats.org/officeDocument/2006/relationships/hyperlink" Target="%5bMS-OLEPS%5d.pdf" TargetMode="External"/><Relationship Id="rId86" Type="http://schemas.openxmlformats.org/officeDocument/2006/relationships/hyperlink" Target="%5bMS-OLEPS%5d.pdf" TargetMode="External"/><Relationship Id="rId151" Type="http://schemas.openxmlformats.org/officeDocument/2006/relationships/hyperlink" Target="%5bMS-OLEPS%5d.pdf" TargetMode="External"/><Relationship Id="rId193" Type="http://schemas.openxmlformats.org/officeDocument/2006/relationships/hyperlink" Target="http://msdn.microsoft.com/en-us/library/f59e6c94-a0ae-4d1b-85d3-f01c35779a22/" TargetMode="External"/><Relationship Id="rId207" Type="http://schemas.openxmlformats.org/officeDocument/2006/relationships/hyperlink" Target="http://msdn.microsoft.com/en-us/library/b8910736-7f4a-469a-9644-aed68a71d7d1/" TargetMode="External"/><Relationship Id="rId249" Type="http://schemas.openxmlformats.org/officeDocument/2006/relationships/hyperlink" Target="https://go.microsoft.com/fwlink/?LinkId=90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E5D748E-9993-4560-8E73-98A0B83F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88211</Words>
  <Characters>502806</Characters>
  <Application>Microsoft Office Word</Application>
  <DocSecurity>0</DocSecurity>
  <Lines>4190</Lines>
  <Paragraphs>1179</Paragraphs>
  <ScaleCrop>false</ScaleCrop>
  <Company/>
  <LinksUpToDate>false</LinksUpToDate>
  <CharactersWithSpaces>589838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2020-02-18T19:35:00Z</dcterms:created>
  <dcterms:modified xsi:type="dcterms:W3CDTF">2020-02-18T19:35:00Z</dcterms:modified>
</cp:coreProperties>
</file>