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7D" w:rsidRDefault="00F42333">
      <w:bookmarkStart w:id="0" w:name="_GoBack"/>
      <w:bookmarkEnd w:id="0"/>
      <w:r>
        <w:rPr>
          <w:b/>
          <w:sz w:val="28"/>
        </w:rPr>
        <w:t xml:space="preserve">[MS-OFFCRYPTO]: </w:t>
      </w:r>
    </w:p>
    <w:p w:rsidR="00C0597D" w:rsidRDefault="00F42333">
      <w:r>
        <w:rPr>
          <w:b/>
          <w:sz w:val="28"/>
        </w:rPr>
        <w:t>Office Document Cryptography Structure</w:t>
      </w:r>
    </w:p>
    <w:p w:rsidR="00C0597D" w:rsidRDefault="00C0597D">
      <w:pPr>
        <w:pStyle w:val="CoverHR"/>
      </w:pPr>
    </w:p>
    <w:p w:rsidR="00B346DF" w:rsidRPr="00893F99" w:rsidRDefault="00F42333" w:rsidP="00B346DF">
      <w:pPr>
        <w:pStyle w:val="MSDNH2"/>
        <w:spacing w:line="288" w:lineRule="auto"/>
        <w:textAlignment w:val="top"/>
      </w:pPr>
      <w:r>
        <w:t>Intellectual Property Rights Notice for Open Specifications Documentation</w:t>
      </w:r>
    </w:p>
    <w:p w:rsidR="00B346DF" w:rsidRDefault="00F42333" w:rsidP="00B346DF">
      <w:pPr>
        <w:pStyle w:val="ListParagraph"/>
        <w:numPr>
          <w:ilvl w:val="0"/>
          <w:numId w:val="14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42333" w:rsidP="00B346DF">
      <w:pPr>
        <w:pStyle w:val="ListParagraph"/>
        <w:numPr>
          <w:ilvl w:val="0"/>
          <w:numId w:val="14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42333" w:rsidP="00B346DF">
      <w:pPr>
        <w:pStyle w:val="ListParagraph"/>
        <w:numPr>
          <w:ilvl w:val="0"/>
          <w:numId w:val="141"/>
        </w:numPr>
        <w:spacing w:before="0" w:after="120"/>
        <w:contextualSpacing/>
        <w:textAlignment w:val="top"/>
      </w:pPr>
      <w:r>
        <w:rPr>
          <w:b/>
        </w:rPr>
        <w:t>No Trade Secrets</w:t>
      </w:r>
      <w:r>
        <w:t>. Microsoft</w:t>
      </w:r>
      <w:r>
        <w:t xml:space="preserve"> does not claim any trade secret rights in this documentation. </w:t>
      </w:r>
    </w:p>
    <w:p w:rsidR="00B346DF" w:rsidRDefault="00F42333" w:rsidP="00B346DF">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42333" w:rsidP="00B346DF">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42333" w:rsidP="00B346DF">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42333" w:rsidP="00B346DF">
      <w:pPr>
        <w:pStyle w:val="ListParagraph"/>
        <w:numPr>
          <w:ilvl w:val="0"/>
          <w:numId w:val="14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4233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4233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0597D" w:rsidRDefault="00F4233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0597D" w:rsidRDefault="00F423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0" w:type="auto"/>
          </w:tcPr>
          <w:p w:rsidR="00C0597D" w:rsidRDefault="00F42333">
            <w:pPr>
              <w:pStyle w:val="TableHeaderText"/>
            </w:pPr>
            <w:r>
              <w:t>Date</w:t>
            </w:r>
          </w:p>
        </w:tc>
        <w:tc>
          <w:tcPr>
            <w:tcW w:w="0" w:type="auto"/>
          </w:tcPr>
          <w:p w:rsidR="00C0597D" w:rsidRDefault="00F42333">
            <w:pPr>
              <w:pStyle w:val="TableHeaderText"/>
            </w:pPr>
            <w:r>
              <w:t>Revision History</w:t>
            </w:r>
          </w:p>
        </w:tc>
        <w:tc>
          <w:tcPr>
            <w:tcW w:w="0" w:type="auto"/>
          </w:tcPr>
          <w:p w:rsidR="00C0597D" w:rsidRDefault="00F42333">
            <w:pPr>
              <w:pStyle w:val="TableHeaderText"/>
            </w:pPr>
            <w:r>
              <w:t>Revision Class</w:t>
            </w:r>
          </w:p>
        </w:tc>
        <w:tc>
          <w:tcPr>
            <w:tcW w:w="0" w:type="auto"/>
          </w:tcPr>
          <w:p w:rsidR="00C0597D" w:rsidRDefault="00F42333">
            <w:pPr>
              <w:pStyle w:val="TableHeaderText"/>
            </w:pPr>
            <w:r>
              <w:t>Comments</w:t>
            </w:r>
          </w:p>
        </w:tc>
      </w:tr>
      <w:tr w:rsidR="00C0597D" w:rsidTr="00C0597D">
        <w:tc>
          <w:tcPr>
            <w:tcW w:w="0" w:type="auto"/>
            <w:vAlign w:val="center"/>
          </w:tcPr>
          <w:p w:rsidR="00C0597D" w:rsidRDefault="00F42333">
            <w:pPr>
              <w:pStyle w:val="TableBodyText"/>
            </w:pPr>
            <w:r>
              <w:t>4/4/2008</w:t>
            </w:r>
          </w:p>
        </w:tc>
        <w:tc>
          <w:tcPr>
            <w:tcW w:w="0" w:type="auto"/>
            <w:vAlign w:val="center"/>
          </w:tcPr>
          <w:p w:rsidR="00C0597D" w:rsidRDefault="00F42333">
            <w:pPr>
              <w:pStyle w:val="TableBodyText"/>
            </w:pPr>
            <w:r>
              <w:t>0.1</w:t>
            </w:r>
          </w:p>
        </w:tc>
        <w:tc>
          <w:tcPr>
            <w:tcW w:w="0" w:type="auto"/>
            <w:vAlign w:val="center"/>
          </w:tcPr>
          <w:p w:rsidR="00C0597D" w:rsidRDefault="00F42333">
            <w:pPr>
              <w:pStyle w:val="TableBodyText"/>
            </w:pPr>
            <w:r>
              <w:t>New</w:t>
            </w:r>
          </w:p>
        </w:tc>
        <w:tc>
          <w:tcPr>
            <w:tcW w:w="0" w:type="auto"/>
            <w:vAlign w:val="center"/>
          </w:tcPr>
          <w:p w:rsidR="00C0597D" w:rsidRDefault="00F42333">
            <w:pPr>
              <w:pStyle w:val="TableBodyText"/>
            </w:pPr>
            <w:r>
              <w:t>Initial Availability</w:t>
            </w:r>
          </w:p>
        </w:tc>
      </w:tr>
      <w:tr w:rsidR="00C0597D" w:rsidTr="00C0597D">
        <w:tc>
          <w:tcPr>
            <w:tcW w:w="0" w:type="auto"/>
            <w:vAlign w:val="center"/>
          </w:tcPr>
          <w:p w:rsidR="00C0597D" w:rsidRDefault="00F42333">
            <w:pPr>
              <w:pStyle w:val="TableBodyText"/>
            </w:pPr>
            <w:r>
              <w:t>6/27/2008</w:t>
            </w:r>
          </w:p>
        </w:tc>
        <w:tc>
          <w:tcPr>
            <w:tcW w:w="0" w:type="auto"/>
            <w:vAlign w:val="center"/>
          </w:tcPr>
          <w:p w:rsidR="00C0597D" w:rsidRDefault="00F42333">
            <w:pPr>
              <w:pStyle w:val="TableBodyText"/>
            </w:pPr>
            <w:r>
              <w:t>1.0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10/6/2008</w:t>
            </w:r>
          </w:p>
        </w:tc>
        <w:tc>
          <w:tcPr>
            <w:tcW w:w="0" w:type="auto"/>
            <w:vAlign w:val="center"/>
          </w:tcPr>
          <w:p w:rsidR="00C0597D" w:rsidRDefault="00F42333">
            <w:pPr>
              <w:pStyle w:val="TableBodyText"/>
            </w:pPr>
            <w:r>
              <w:t>1.01</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12/12/2008</w:t>
            </w:r>
          </w:p>
        </w:tc>
        <w:tc>
          <w:tcPr>
            <w:tcW w:w="0" w:type="auto"/>
            <w:vAlign w:val="center"/>
          </w:tcPr>
          <w:p w:rsidR="00C0597D" w:rsidRDefault="00F42333">
            <w:pPr>
              <w:pStyle w:val="TableBodyText"/>
            </w:pPr>
            <w:r>
              <w:t>1.02</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3/18/2009</w:t>
            </w:r>
          </w:p>
        </w:tc>
        <w:tc>
          <w:tcPr>
            <w:tcW w:w="0" w:type="auto"/>
            <w:vAlign w:val="center"/>
          </w:tcPr>
          <w:p w:rsidR="00C0597D" w:rsidRDefault="00F42333">
            <w:pPr>
              <w:pStyle w:val="TableBodyText"/>
            </w:pPr>
            <w:r>
              <w:t>1.03</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7/13/2009</w:t>
            </w:r>
          </w:p>
        </w:tc>
        <w:tc>
          <w:tcPr>
            <w:tcW w:w="0" w:type="auto"/>
            <w:vAlign w:val="center"/>
          </w:tcPr>
          <w:p w:rsidR="00C0597D" w:rsidRDefault="00F42333">
            <w:pPr>
              <w:pStyle w:val="TableBodyText"/>
            </w:pPr>
            <w:r>
              <w:t>1.04</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8/28/2009</w:t>
            </w:r>
          </w:p>
        </w:tc>
        <w:tc>
          <w:tcPr>
            <w:tcW w:w="0" w:type="auto"/>
            <w:vAlign w:val="center"/>
          </w:tcPr>
          <w:p w:rsidR="00C0597D" w:rsidRDefault="00F42333">
            <w:pPr>
              <w:pStyle w:val="TableBodyText"/>
            </w:pPr>
            <w:r>
              <w:t>1.05</w:t>
            </w:r>
          </w:p>
        </w:tc>
        <w:tc>
          <w:tcPr>
            <w:tcW w:w="0" w:type="auto"/>
            <w:vAlign w:val="center"/>
          </w:tcPr>
          <w:p w:rsidR="00C0597D" w:rsidRDefault="00F42333">
            <w:pPr>
              <w:pStyle w:val="TableBodyText"/>
            </w:pPr>
            <w:r>
              <w:t>M</w:t>
            </w:r>
            <w:r>
              <w:t>ajor</w:t>
            </w:r>
          </w:p>
        </w:tc>
        <w:tc>
          <w:tcPr>
            <w:tcW w:w="0" w:type="auto"/>
            <w:vAlign w:val="center"/>
          </w:tcPr>
          <w:p w:rsidR="00C0597D" w:rsidRDefault="00F42333">
            <w:pPr>
              <w:pStyle w:val="TableBodyText"/>
            </w:pPr>
            <w:r>
              <w:t>Updated and revised the technical content</w:t>
            </w:r>
          </w:p>
        </w:tc>
      </w:tr>
      <w:tr w:rsidR="00C0597D" w:rsidTr="00C0597D">
        <w:tc>
          <w:tcPr>
            <w:tcW w:w="0" w:type="auto"/>
            <w:vAlign w:val="center"/>
          </w:tcPr>
          <w:p w:rsidR="00C0597D" w:rsidRDefault="00F42333">
            <w:pPr>
              <w:pStyle w:val="TableBodyText"/>
            </w:pPr>
            <w:r>
              <w:t>11/6/2009</w:t>
            </w:r>
          </w:p>
        </w:tc>
        <w:tc>
          <w:tcPr>
            <w:tcW w:w="0" w:type="auto"/>
            <w:vAlign w:val="center"/>
          </w:tcPr>
          <w:p w:rsidR="00C0597D" w:rsidRDefault="00F42333">
            <w:pPr>
              <w:pStyle w:val="TableBodyText"/>
            </w:pPr>
            <w:r>
              <w:t>1.06</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2/19/2010</w:t>
            </w:r>
          </w:p>
        </w:tc>
        <w:tc>
          <w:tcPr>
            <w:tcW w:w="0" w:type="auto"/>
            <w:vAlign w:val="center"/>
          </w:tcPr>
          <w:p w:rsidR="00C0597D" w:rsidRDefault="00F42333">
            <w:pPr>
              <w:pStyle w:val="TableBodyText"/>
            </w:pPr>
            <w:r>
              <w:t>2.0</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3/31/2010</w:t>
            </w:r>
          </w:p>
        </w:tc>
        <w:tc>
          <w:tcPr>
            <w:tcW w:w="0" w:type="auto"/>
            <w:vAlign w:val="center"/>
          </w:tcPr>
          <w:p w:rsidR="00C0597D" w:rsidRDefault="00F42333">
            <w:pPr>
              <w:pStyle w:val="TableBodyText"/>
            </w:pPr>
            <w:r>
              <w:t>2.01</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4/30/2010</w:t>
            </w:r>
          </w:p>
        </w:tc>
        <w:tc>
          <w:tcPr>
            <w:tcW w:w="0" w:type="auto"/>
            <w:vAlign w:val="center"/>
          </w:tcPr>
          <w:p w:rsidR="00C0597D" w:rsidRDefault="00F42333">
            <w:pPr>
              <w:pStyle w:val="TableBodyText"/>
            </w:pPr>
            <w:r>
              <w:t>2.02</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6/7/2010</w:t>
            </w:r>
          </w:p>
        </w:tc>
        <w:tc>
          <w:tcPr>
            <w:tcW w:w="0" w:type="auto"/>
            <w:vAlign w:val="center"/>
          </w:tcPr>
          <w:p w:rsidR="00C0597D" w:rsidRDefault="00F42333">
            <w:pPr>
              <w:pStyle w:val="TableBodyText"/>
            </w:pPr>
            <w:r>
              <w:t>2.03</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Revised and edited the technical content</w:t>
            </w:r>
          </w:p>
        </w:tc>
      </w:tr>
      <w:tr w:rsidR="00C0597D" w:rsidTr="00C0597D">
        <w:tc>
          <w:tcPr>
            <w:tcW w:w="0" w:type="auto"/>
            <w:vAlign w:val="center"/>
          </w:tcPr>
          <w:p w:rsidR="00C0597D" w:rsidRDefault="00F42333">
            <w:pPr>
              <w:pStyle w:val="TableBodyText"/>
            </w:pPr>
            <w:r>
              <w:t>6/29/2010</w:t>
            </w:r>
          </w:p>
        </w:tc>
        <w:tc>
          <w:tcPr>
            <w:tcW w:w="0" w:type="auto"/>
            <w:vAlign w:val="center"/>
          </w:tcPr>
          <w:p w:rsidR="00C0597D" w:rsidRDefault="00F42333">
            <w:pPr>
              <w:pStyle w:val="TableBodyText"/>
            </w:pPr>
            <w:r>
              <w:t>2.04</w:t>
            </w:r>
          </w:p>
        </w:tc>
        <w:tc>
          <w:tcPr>
            <w:tcW w:w="0" w:type="auto"/>
            <w:vAlign w:val="center"/>
          </w:tcPr>
          <w:p w:rsidR="00C0597D" w:rsidRDefault="00F42333">
            <w:pPr>
              <w:pStyle w:val="TableBodyText"/>
            </w:pPr>
            <w:r>
              <w:t>Editorial</w:t>
            </w:r>
          </w:p>
        </w:tc>
        <w:tc>
          <w:tcPr>
            <w:tcW w:w="0" w:type="auto"/>
            <w:vAlign w:val="center"/>
          </w:tcPr>
          <w:p w:rsidR="00C0597D" w:rsidRDefault="00F42333">
            <w:pPr>
              <w:pStyle w:val="TableBodyText"/>
            </w:pPr>
            <w:r>
              <w:t>Changed language and formatting in the technical content.</w:t>
            </w:r>
          </w:p>
        </w:tc>
      </w:tr>
      <w:tr w:rsidR="00C0597D" w:rsidTr="00C0597D">
        <w:tc>
          <w:tcPr>
            <w:tcW w:w="0" w:type="auto"/>
            <w:vAlign w:val="center"/>
          </w:tcPr>
          <w:p w:rsidR="00C0597D" w:rsidRDefault="00F42333">
            <w:pPr>
              <w:pStyle w:val="TableBodyText"/>
            </w:pPr>
            <w:r>
              <w:t>7/23/2010</w:t>
            </w:r>
          </w:p>
        </w:tc>
        <w:tc>
          <w:tcPr>
            <w:tcW w:w="0" w:type="auto"/>
            <w:vAlign w:val="center"/>
          </w:tcPr>
          <w:p w:rsidR="00C0597D" w:rsidRDefault="00F42333">
            <w:pPr>
              <w:pStyle w:val="TableBodyText"/>
            </w:pPr>
            <w:r>
              <w:t>2.05</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9/27/2010</w:t>
            </w:r>
          </w:p>
        </w:tc>
        <w:tc>
          <w:tcPr>
            <w:tcW w:w="0" w:type="auto"/>
            <w:vAlign w:val="center"/>
          </w:tcPr>
          <w:p w:rsidR="00C0597D" w:rsidRDefault="00F42333">
            <w:pPr>
              <w:pStyle w:val="TableBodyText"/>
            </w:pPr>
            <w:r>
              <w:t>2.05</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11/15/2010</w:t>
            </w:r>
          </w:p>
        </w:tc>
        <w:tc>
          <w:tcPr>
            <w:tcW w:w="0" w:type="auto"/>
            <w:vAlign w:val="center"/>
          </w:tcPr>
          <w:p w:rsidR="00C0597D" w:rsidRDefault="00F42333">
            <w:pPr>
              <w:pStyle w:val="TableBodyText"/>
            </w:pPr>
            <w:r>
              <w:t>2.05</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12/17/2010</w:t>
            </w:r>
          </w:p>
        </w:tc>
        <w:tc>
          <w:tcPr>
            <w:tcW w:w="0" w:type="auto"/>
            <w:vAlign w:val="center"/>
          </w:tcPr>
          <w:p w:rsidR="00C0597D" w:rsidRDefault="00F42333">
            <w:pPr>
              <w:pStyle w:val="TableBodyText"/>
            </w:pPr>
            <w:r>
              <w:t>2.05</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3/18/2011</w:t>
            </w:r>
          </w:p>
        </w:tc>
        <w:tc>
          <w:tcPr>
            <w:tcW w:w="0" w:type="auto"/>
            <w:vAlign w:val="center"/>
          </w:tcPr>
          <w:p w:rsidR="00C0597D" w:rsidRDefault="00F42333">
            <w:pPr>
              <w:pStyle w:val="TableBodyText"/>
            </w:pPr>
            <w:r>
              <w:t>2.05</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6/10/2011</w:t>
            </w:r>
          </w:p>
        </w:tc>
        <w:tc>
          <w:tcPr>
            <w:tcW w:w="0" w:type="auto"/>
            <w:vAlign w:val="center"/>
          </w:tcPr>
          <w:p w:rsidR="00C0597D" w:rsidRDefault="00F42333">
            <w:pPr>
              <w:pStyle w:val="TableBodyText"/>
            </w:pPr>
            <w:r>
              <w:t>2.05</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1/20/2012</w:t>
            </w:r>
          </w:p>
        </w:tc>
        <w:tc>
          <w:tcPr>
            <w:tcW w:w="0" w:type="auto"/>
            <w:vAlign w:val="center"/>
          </w:tcPr>
          <w:p w:rsidR="00C0597D" w:rsidRDefault="00F42333">
            <w:pPr>
              <w:pStyle w:val="TableBodyText"/>
            </w:pPr>
            <w:r>
              <w:t>2.6</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4/11/2012</w:t>
            </w:r>
          </w:p>
        </w:tc>
        <w:tc>
          <w:tcPr>
            <w:tcW w:w="0" w:type="auto"/>
            <w:vAlign w:val="center"/>
          </w:tcPr>
          <w:p w:rsidR="00C0597D" w:rsidRDefault="00F42333">
            <w:pPr>
              <w:pStyle w:val="TableBodyText"/>
            </w:pPr>
            <w:r>
              <w:t>2.6</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7/16/2012</w:t>
            </w:r>
          </w:p>
        </w:tc>
        <w:tc>
          <w:tcPr>
            <w:tcW w:w="0" w:type="auto"/>
            <w:vAlign w:val="center"/>
          </w:tcPr>
          <w:p w:rsidR="00C0597D" w:rsidRDefault="00F42333">
            <w:pPr>
              <w:pStyle w:val="TableBodyText"/>
            </w:pPr>
            <w:r>
              <w:t>2.</w:t>
            </w:r>
            <w:r>
              <w:t>7</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10/8/2012</w:t>
            </w:r>
          </w:p>
        </w:tc>
        <w:tc>
          <w:tcPr>
            <w:tcW w:w="0" w:type="auto"/>
            <w:vAlign w:val="center"/>
          </w:tcPr>
          <w:p w:rsidR="00C0597D" w:rsidRDefault="00F42333">
            <w:pPr>
              <w:pStyle w:val="TableBodyText"/>
            </w:pPr>
            <w:r>
              <w:t>2.8</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2/11/2013</w:t>
            </w:r>
          </w:p>
        </w:tc>
        <w:tc>
          <w:tcPr>
            <w:tcW w:w="0" w:type="auto"/>
            <w:vAlign w:val="center"/>
          </w:tcPr>
          <w:p w:rsidR="00C0597D" w:rsidRDefault="00F42333">
            <w:pPr>
              <w:pStyle w:val="TableBodyText"/>
            </w:pPr>
            <w:r>
              <w:t>2.8</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7/30/2013</w:t>
            </w:r>
          </w:p>
        </w:tc>
        <w:tc>
          <w:tcPr>
            <w:tcW w:w="0" w:type="auto"/>
            <w:vAlign w:val="center"/>
          </w:tcPr>
          <w:p w:rsidR="00C0597D" w:rsidRDefault="00F42333">
            <w:pPr>
              <w:pStyle w:val="TableBodyText"/>
            </w:pPr>
            <w:r>
              <w:t>2.8</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11/18/2013</w:t>
            </w:r>
          </w:p>
        </w:tc>
        <w:tc>
          <w:tcPr>
            <w:tcW w:w="0" w:type="auto"/>
            <w:vAlign w:val="center"/>
          </w:tcPr>
          <w:p w:rsidR="00C0597D" w:rsidRDefault="00F42333">
            <w:pPr>
              <w:pStyle w:val="TableBodyText"/>
            </w:pPr>
            <w:r>
              <w:t>2.8</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lastRenderedPageBreak/>
              <w:t>2/10/2014</w:t>
            </w:r>
          </w:p>
        </w:tc>
        <w:tc>
          <w:tcPr>
            <w:tcW w:w="0" w:type="auto"/>
            <w:vAlign w:val="center"/>
          </w:tcPr>
          <w:p w:rsidR="00C0597D" w:rsidRDefault="00F42333">
            <w:pPr>
              <w:pStyle w:val="TableBodyText"/>
            </w:pPr>
            <w:r>
              <w:t>2.8</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4/30/2014</w:t>
            </w:r>
          </w:p>
        </w:tc>
        <w:tc>
          <w:tcPr>
            <w:tcW w:w="0" w:type="auto"/>
            <w:vAlign w:val="center"/>
          </w:tcPr>
          <w:p w:rsidR="00C0597D" w:rsidRDefault="00F42333">
            <w:pPr>
              <w:pStyle w:val="TableBodyText"/>
            </w:pPr>
            <w:r>
              <w:t>3.0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7/31/2014</w:t>
            </w:r>
          </w:p>
        </w:tc>
        <w:tc>
          <w:tcPr>
            <w:tcW w:w="0" w:type="auto"/>
            <w:vAlign w:val="center"/>
          </w:tcPr>
          <w:p w:rsidR="00C0597D" w:rsidRDefault="00F42333">
            <w:pPr>
              <w:pStyle w:val="TableBodyText"/>
            </w:pPr>
            <w:r>
              <w:t>3.0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10/30/2014</w:t>
            </w:r>
          </w:p>
        </w:tc>
        <w:tc>
          <w:tcPr>
            <w:tcW w:w="0" w:type="auto"/>
            <w:vAlign w:val="center"/>
          </w:tcPr>
          <w:p w:rsidR="00C0597D" w:rsidRDefault="00F42333">
            <w:pPr>
              <w:pStyle w:val="TableBodyText"/>
            </w:pPr>
            <w:r>
              <w:t>3.0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3/16/2015</w:t>
            </w:r>
          </w:p>
        </w:tc>
        <w:tc>
          <w:tcPr>
            <w:tcW w:w="0" w:type="auto"/>
            <w:vAlign w:val="center"/>
          </w:tcPr>
          <w:p w:rsidR="00C0597D" w:rsidRDefault="00F42333">
            <w:pPr>
              <w:pStyle w:val="TableBodyText"/>
            </w:pPr>
            <w:r>
              <w:t>4.0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9/4/2015</w:t>
            </w:r>
          </w:p>
        </w:tc>
        <w:tc>
          <w:tcPr>
            <w:tcW w:w="0" w:type="auto"/>
            <w:vAlign w:val="center"/>
          </w:tcPr>
          <w:p w:rsidR="00C0597D" w:rsidRDefault="00F42333">
            <w:pPr>
              <w:pStyle w:val="TableBodyText"/>
            </w:pPr>
            <w:r>
              <w:t>4.0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7/15/2016</w:t>
            </w:r>
          </w:p>
        </w:tc>
        <w:tc>
          <w:tcPr>
            <w:tcW w:w="0" w:type="auto"/>
            <w:vAlign w:val="center"/>
          </w:tcPr>
          <w:p w:rsidR="00C0597D" w:rsidRDefault="00F42333">
            <w:pPr>
              <w:pStyle w:val="TableBodyText"/>
            </w:pPr>
            <w:r>
              <w:t>4.0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9/14/2016</w:t>
            </w:r>
          </w:p>
        </w:tc>
        <w:tc>
          <w:tcPr>
            <w:tcW w:w="0" w:type="auto"/>
            <w:vAlign w:val="center"/>
          </w:tcPr>
          <w:p w:rsidR="00C0597D" w:rsidRDefault="00F42333">
            <w:pPr>
              <w:pStyle w:val="TableBodyText"/>
            </w:pPr>
            <w:r>
              <w:t>4.0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6/20/2017</w:t>
            </w:r>
          </w:p>
        </w:tc>
        <w:tc>
          <w:tcPr>
            <w:tcW w:w="0" w:type="auto"/>
            <w:vAlign w:val="center"/>
          </w:tcPr>
          <w:p w:rsidR="00C0597D" w:rsidRDefault="00F42333">
            <w:pPr>
              <w:pStyle w:val="TableBodyText"/>
            </w:pPr>
            <w:r>
              <w:t>4.0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w:t>
            </w:r>
            <w:r>
              <w:t xml:space="preserve"> the technical content.</w:t>
            </w:r>
          </w:p>
        </w:tc>
      </w:tr>
      <w:tr w:rsidR="00C0597D" w:rsidTr="00C0597D">
        <w:tc>
          <w:tcPr>
            <w:tcW w:w="0" w:type="auto"/>
            <w:vAlign w:val="center"/>
          </w:tcPr>
          <w:p w:rsidR="00C0597D" w:rsidRDefault="00F42333">
            <w:pPr>
              <w:pStyle w:val="TableBodyText"/>
            </w:pPr>
            <w:r>
              <w:t>12/12/2017</w:t>
            </w:r>
          </w:p>
        </w:tc>
        <w:tc>
          <w:tcPr>
            <w:tcW w:w="0" w:type="auto"/>
            <w:vAlign w:val="center"/>
          </w:tcPr>
          <w:p w:rsidR="00C0597D" w:rsidRDefault="00F42333">
            <w:pPr>
              <w:pStyle w:val="TableBodyText"/>
            </w:pPr>
            <w:r>
              <w:t>4.1</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4/27/2018</w:t>
            </w:r>
          </w:p>
        </w:tc>
        <w:tc>
          <w:tcPr>
            <w:tcW w:w="0" w:type="auto"/>
            <w:vAlign w:val="center"/>
          </w:tcPr>
          <w:p w:rsidR="00C0597D" w:rsidRDefault="00F42333">
            <w:pPr>
              <w:pStyle w:val="TableBodyText"/>
            </w:pPr>
            <w:r>
              <w:t>5.0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8/28/2018</w:t>
            </w:r>
          </w:p>
        </w:tc>
        <w:tc>
          <w:tcPr>
            <w:tcW w:w="0" w:type="auto"/>
            <w:vAlign w:val="center"/>
          </w:tcPr>
          <w:p w:rsidR="00C0597D" w:rsidRDefault="00F42333">
            <w:pPr>
              <w:pStyle w:val="TableBodyText"/>
            </w:pPr>
            <w:r>
              <w:t>6.0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12/11/2018</w:t>
            </w:r>
          </w:p>
        </w:tc>
        <w:tc>
          <w:tcPr>
            <w:tcW w:w="0" w:type="auto"/>
            <w:vAlign w:val="center"/>
          </w:tcPr>
          <w:p w:rsidR="00C0597D" w:rsidRDefault="00F42333">
            <w:pPr>
              <w:pStyle w:val="TableBodyText"/>
            </w:pPr>
            <w:r>
              <w:t>6.1</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11/17/2020</w:t>
            </w:r>
          </w:p>
        </w:tc>
        <w:tc>
          <w:tcPr>
            <w:tcW w:w="0" w:type="auto"/>
            <w:vAlign w:val="center"/>
          </w:tcPr>
          <w:p w:rsidR="00C0597D" w:rsidRDefault="00F42333">
            <w:pPr>
              <w:pStyle w:val="TableBodyText"/>
            </w:pPr>
            <w:r>
              <w:t>7.0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2/16/2021</w:t>
            </w:r>
          </w:p>
        </w:tc>
        <w:tc>
          <w:tcPr>
            <w:tcW w:w="0" w:type="auto"/>
            <w:vAlign w:val="center"/>
          </w:tcPr>
          <w:p w:rsidR="00C0597D" w:rsidRDefault="00F42333">
            <w:pPr>
              <w:pStyle w:val="TableBodyText"/>
            </w:pPr>
            <w:r>
              <w:t>7.1</w:t>
            </w:r>
          </w:p>
        </w:tc>
        <w:tc>
          <w:tcPr>
            <w:tcW w:w="0" w:type="auto"/>
            <w:vAlign w:val="center"/>
          </w:tcPr>
          <w:p w:rsidR="00C0597D" w:rsidRDefault="00F42333">
            <w:pPr>
              <w:pStyle w:val="TableBodyText"/>
            </w:pPr>
            <w:r>
              <w:t>Minor</w:t>
            </w:r>
          </w:p>
        </w:tc>
        <w:tc>
          <w:tcPr>
            <w:tcW w:w="0" w:type="auto"/>
            <w:vAlign w:val="center"/>
          </w:tcPr>
          <w:p w:rsidR="00C0597D" w:rsidRDefault="00F42333">
            <w:pPr>
              <w:pStyle w:val="TableBodyText"/>
            </w:pPr>
            <w:r>
              <w:t>Clarified the meaning of the technical content.</w:t>
            </w:r>
          </w:p>
        </w:tc>
      </w:tr>
      <w:tr w:rsidR="00C0597D" w:rsidTr="00C0597D">
        <w:tc>
          <w:tcPr>
            <w:tcW w:w="0" w:type="auto"/>
            <w:vAlign w:val="center"/>
          </w:tcPr>
          <w:p w:rsidR="00C0597D" w:rsidRDefault="00F42333">
            <w:pPr>
              <w:pStyle w:val="TableBodyText"/>
            </w:pPr>
            <w:r>
              <w:t>4/22/2021</w:t>
            </w:r>
          </w:p>
        </w:tc>
        <w:tc>
          <w:tcPr>
            <w:tcW w:w="0" w:type="auto"/>
            <w:vAlign w:val="center"/>
          </w:tcPr>
          <w:p w:rsidR="00C0597D" w:rsidRDefault="00F42333">
            <w:pPr>
              <w:pStyle w:val="TableBodyText"/>
            </w:pPr>
            <w:r>
              <w:t>8.0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7/20/2021</w:t>
            </w:r>
          </w:p>
        </w:tc>
        <w:tc>
          <w:tcPr>
            <w:tcW w:w="0" w:type="auto"/>
            <w:vAlign w:val="center"/>
          </w:tcPr>
          <w:p w:rsidR="00C0597D" w:rsidRDefault="00F42333">
            <w:pPr>
              <w:pStyle w:val="TableBodyText"/>
            </w:pPr>
            <w:r>
              <w:t>9.0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8/17/2021</w:t>
            </w:r>
          </w:p>
        </w:tc>
        <w:tc>
          <w:tcPr>
            <w:tcW w:w="0" w:type="auto"/>
            <w:vAlign w:val="center"/>
          </w:tcPr>
          <w:p w:rsidR="00C0597D" w:rsidRDefault="00F42333">
            <w:pPr>
              <w:pStyle w:val="TableBodyText"/>
            </w:pPr>
            <w:r>
              <w:t>10.0</w:t>
            </w:r>
          </w:p>
        </w:tc>
        <w:tc>
          <w:tcPr>
            <w:tcW w:w="0" w:type="auto"/>
            <w:vAlign w:val="center"/>
          </w:tcPr>
          <w:p w:rsidR="00C0597D" w:rsidRDefault="00F42333">
            <w:pPr>
              <w:pStyle w:val="TableBodyText"/>
            </w:pPr>
            <w:r>
              <w:t>Major</w:t>
            </w:r>
          </w:p>
        </w:tc>
        <w:tc>
          <w:tcPr>
            <w:tcW w:w="0" w:type="auto"/>
            <w:vAlign w:val="center"/>
          </w:tcPr>
          <w:p w:rsidR="00C0597D" w:rsidRDefault="00F42333">
            <w:pPr>
              <w:pStyle w:val="TableBodyText"/>
            </w:pPr>
            <w:r>
              <w:t>Significantly changed the technical content.</w:t>
            </w:r>
          </w:p>
        </w:tc>
      </w:tr>
      <w:tr w:rsidR="00C0597D" w:rsidTr="00C0597D">
        <w:tc>
          <w:tcPr>
            <w:tcW w:w="0" w:type="auto"/>
            <w:vAlign w:val="center"/>
          </w:tcPr>
          <w:p w:rsidR="00C0597D" w:rsidRDefault="00F42333">
            <w:pPr>
              <w:pStyle w:val="TableBodyText"/>
            </w:pPr>
            <w:r>
              <w:t>10/5/2021</w:t>
            </w:r>
          </w:p>
        </w:tc>
        <w:tc>
          <w:tcPr>
            <w:tcW w:w="0" w:type="auto"/>
            <w:vAlign w:val="center"/>
          </w:tcPr>
          <w:p w:rsidR="00C0597D" w:rsidRDefault="00F42333">
            <w:pPr>
              <w:pStyle w:val="TableBodyText"/>
            </w:pPr>
            <w:r>
              <w:t>10.0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r w:rsidR="00C0597D" w:rsidTr="00C0597D">
        <w:tc>
          <w:tcPr>
            <w:tcW w:w="0" w:type="auto"/>
            <w:vAlign w:val="center"/>
          </w:tcPr>
          <w:p w:rsidR="00C0597D" w:rsidRDefault="00F42333">
            <w:pPr>
              <w:pStyle w:val="TableBodyText"/>
            </w:pPr>
            <w:r>
              <w:t>5/16/2023</w:t>
            </w:r>
          </w:p>
        </w:tc>
        <w:tc>
          <w:tcPr>
            <w:tcW w:w="0" w:type="auto"/>
            <w:vAlign w:val="center"/>
          </w:tcPr>
          <w:p w:rsidR="00C0597D" w:rsidRDefault="00F42333">
            <w:pPr>
              <w:pStyle w:val="TableBodyText"/>
            </w:pPr>
            <w:r>
              <w:t>10.0</w:t>
            </w:r>
          </w:p>
        </w:tc>
        <w:tc>
          <w:tcPr>
            <w:tcW w:w="0" w:type="auto"/>
            <w:vAlign w:val="center"/>
          </w:tcPr>
          <w:p w:rsidR="00C0597D" w:rsidRDefault="00F42333">
            <w:pPr>
              <w:pStyle w:val="TableBodyText"/>
            </w:pPr>
            <w:r>
              <w:t>None</w:t>
            </w:r>
          </w:p>
        </w:tc>
        <w:tc>
          <w:tcPr>
            <w:tcW w:w="0" w:type="auto"/>
            <w:vAlign w:val="center"/>
          </w:tcPr>
          <w:p w:rsidR="00C0597D" w:rsidRDefault="00F42333">
            <w:pPr>
              <w:pStyle w:val="TableBodyText"/>
            </w:pPr>
            <w:r>
              <w:t>No changes to the meaning, language, or formatting of the technical content.</w:t>
            </w:r>
          </w:p>
        </w:tc>
      </w:tr>
    </w:tbl>
    <w:p w:rsidR="00C0597D" w:rsidRDefault="00F42333">
      <w:pPr>
        <w:pStyle w:val="TOCHeading"/>
      </w:pPr>
      <w:r>
        <w:lastRenderedPageBreak/>
        <w:t>Table of Contents</w:t>
      </w:r>
    </w:p>
    <w:p w:rsidR="00F42333" w:rsidRDefault="00F423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615" w:history="1">
        <w:r w:rsidRPr="00F56299">
          <w:rPr>
            <w:rStyle w:val="Hyperlink"/>
            <w:noProof/>
          </w:rPr>
          <w:t>1</w:t>
        </w:r>
        <w:r>
          <w:rPr>
            <w:rFonts w:asciiTheme="minorHAnsi" w:eastAsiaTheme="minorEastAsia" w:hAnsiTheme="minorHAnsi" w:cstheme="minorBidi"/>
            <w:b w:val="0"/>
            <w:bCs w:val="0"/>
            <w:noProof/>
            <w:sz w:val="22"/>
            <w:szCs w:val="22"/>
          </w:rPr>
          <w:tab/>
        </w:r>
        <w:r w:rsidRPr="00F56299">
          <w:rPr>
            <w:rStyle w:val="Hyperlink"/>
            <w:noProof/>
          </w:rPr>
          <w:t>Introduction</w:t>
        </w:r>
        <w:r>
          <w:rPr>
            <w:noProof/>
            <w:webHidden/>
          </w:rPr>
          <w:tab/>
        </w:r>
        <w:r>
          <w:rPr>
            <w:noProof/>
            <w:webHidden/>
          </w:rPr>
          <w:fldChar w:fldCharType="begin"/>
        </w:r>
        <w:r>
          <w:rPr>
            <w:noProof/>
            <w:webHidden/>
          </w:rPr>
          <w:instrText xml:space="preserve"> PAGEREF _Toc134678615 \h </w:instrText>
        </w:r>
        <w:r>
          <w:rPr>
            <w:noProof/>
            <w:webHidden/>
          </w:rPr>
        </w:r>
        <w:r>
          <w:rPr>
            <w:noProof/>
            <w:webHidden/>
          </w:rPr>
          <w:fldChar w:fldCharType="separate"/>
        </w:r>
        <w:r>
          <w:rPr>
            <w:noProof/>
            <w:webHidden/>
          </w:rPr>
          <w:t>8</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16" w:history="1">
        <w:r w:rsidRPr="00F56299">
          <w:rPr>
            <w:rStyle w:val="Hyperlink"/>
            <w:noProof/>
          </w:rPr>
          <w:t>1.1</w:t>
        </w:r>
        <w:r>
          <w:rPr>
            <w:rFonts w:asciiTheme="minorHAnsi" w:eastAsiaTheme="minorEastAsia" w:hAnsiTheme="minorHAnsi" w:cstheme="minorBidi"/>
            <w:noProof/>
            <w:sz w:val="22"/>
            <w:szCs w:val="22"/>
          </w:rPr>
          <w:tab/>
        </w:r>
        <w:r w:rsidRPr="00F56299">
          <w:rPr>
            <w:rStyle w:val="Hyperlink"/>
            <w:noProof/>
          </w:rPr>
          <w:t>Glossary</w:t>
        </w:r>
        <w:r>
          <w:rPr>
            <w:noProof/>
            <w:webHidden/>
          </w:rPr>
          <w:tab/>
        </w:r>
        <w:r>
          <w:rPr>
            <w:noProof/>
            <w:webHidden/>
          </w:rPr>
          <w:fldChar w:fldCharType="begin"/>
        </w:r>
        <w:r>
          <w:rPr>
            <w:noProof/>
            <w:webHidden/>
          </w:rPr>
          <w:instrText xml:space="preserve"> PAGEREF _Toc134678616 \h </w:instrText>
        </w:r>
        <w:r>
          <w:rPr>
            <w:noProof/>
            <w:webHidden/>
          </w:rPr>
        </w:r>
        <w:r>
          <w:rPr>
            <w:noProof/>
            <w:webHidden/>
          </w:rPr>
          <w:fldChar w:fldCharType="separate"/>
        </w:r>
        <w:r>
          <w:rPr>
            <w:noProof/>
            <w:webHidden/>
          </w:rPr>
          <w:t>8</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17" w:history="1">
        <w:r w:rsidRPr="00F56299">
          <w:rPr>
            <w:rStyle w:val="Hyperlink"/>
            <w:noProof/>
          </w:rPr>
          <w:t>1.2</w:t>
        </w:r>
        <w:r>
          <w:rPr>
            <w:rFonts w:asciiTheme="minorHAnsi" w:eastAsiaTheme="minorEastAsia" w:hAnsiTheme="minorHAnsi" w:cstheme="minorBidi"/>
            <w:noProof/>
            <w:sz w:val="22"/>
            <w:szCs w:val="22"/>
          </w:rPr>
          <w:tab/>
        </w:r>
        <w:r w:rsidRPr="00F56299">
          <w:rPr>
            <w:rStyle w:val="Hyperlink"/>
            <w:noProof/>
          </w:rPr>
          <w:t>References</w:t>
        </w:r>
        <w:r>
          <w:rPr>
            <w:noProof/>
            <w:webHidden/>
          </w:rPr>
          <w:tab/>
        </w:r>
        <w:r>
          <w:rPr>
            <w:noProof/>
            <w:webHidden/>
          </w:rPr>
          <w:fldChar w:fldCharType="begin"/>
        </w:r>
        <w:r>
          <w:rPr>
            <w:noProof/>
            <w:webHidden/>
          </w:rPr>
          <w:instrText xml:space="preserve"> PAGEREF _Toc134678617 \h </w:instrText>
        </w:r>
        <w:r>
          <w:rPr>
            <w:noProof/>
            <w:webHidden/>
          </w:rPr>
        </w:r>
        <w:r>
          <w:rPr>
            <w:noProof/>
            <w:webHidden/>
          </w:rPr>
          <w:fldChar w:fldCharType="separate"/>
        </w:r>
        <w:r>
          <w:rPr>
            <w:noProof/>
            <w:webHidden/>
          </w:rPr>
          <w:t>12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18" w:history="1">
        <w:r w:rsidRPr="00F56299">
          <w:rPr>
            <w:rStyle w:val="Hyperlink"/>
            <w:noProof/>
          </w:rPr>
          <w:t>1.2.1</w:t>
        </w:r>
        <w:r>
          <w:rPr>
            <w:rFonts w:asciiTheme="minorHAnsi" w:eastAsiaTheme="minorEastAsia" w:hAnsiTheme="minorHAnsi" w:cstheme="minorBidi"/>
            <w:noProof/>
            <w:sz w:val="22"/>
            <w:szCs w:val="22"/>
          </w:rPr>
          <w:tab/>
        </w:r>
        <w:r w:rsidRPr="00F56299">
          <w:rPr>
            <w:rStyle w:val="Hyperlink"/>
            <w:noProof/>
          </w:rPr>
          <w:t>Normative References</w:t>
        </w:r>
        <w:r>
          <w:rPr>
            <w:noProof/>
            <w:webHidden/>
          </w:rPr>
          <w:tab/>
        </w:r>
        <w:r>
          <w:rPr>
            <w:noProof/>
            <w:webHidden/>
          </w:rPr>
          <w:fldChar w:fldCharType="begin"/>
        </w:r>
        <w:r>
          <w:rPr>
            <w:noProof/>
            <w:webHidden/>
          </w:rPr>
          <w:instrText xml:space="preserve"> PAGEREF _Toc134678618 \h </w:instrText>
        </w:r>
        <w:r>
          <w:rPr>
            <w:noProof/>
            <w:webHidden/>
          </w:rPr>
        </w:r>
        <w:r>
          <w:rPr>
            <w:noProof/>
            <w:webHidden/>
          </w:rPr>
          <w:fldChar w:fldCharType="separate"/>
        </w:r>
        <w:r>
          <w:rPr>
            <w:noProof/>
            <w:webHidden/>
          </w:rPr>
          <w:t>12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19" w:history="1">
        <w:r w:rsidRPr="00F56299">
          <w:rPr>
            <w:rStyle w:val="Hyperlink"/>
            <w:noProof/>
          </w:rPr>
          <w:t>1.2.2</w:t>
        </w:r>
        <w:r>
          <w:rPr>
            <w:rFonts w:asciiTheme="minorHAnsi" w:eastAsiaTheme="minorEastAsia" w:hAnsiTheme="minorHAnsi" w:cstheme="minorBidi"/>
            <w:noProof/>
            <w:sz w:val="22"/>
            <w:szCs w:val="22"/>
          </w:rPr>
          <w:tab/>
        </w:r>
        <w:r w:rsidRPr="00F56299">
          <w:rPr>
            <w:rStyle w:val="Hyperlink"/>
            <w:noProof/>
          </w:rPr>
          <w:t>Informative References</w:t>
        </w:r>
        <w:r>
          <w:rPr>
            <w:noProof/>
            <w:webHidden/>
          </w:rPr>
          <w:tab/>
        </w:r>
        <w:r>
          <w:rPr>
            <w:noProof/>
            <w:webHidden/>
          </w:rPr>
          <w:fldChar w:fldCharType="begin"/>
        </w:r>
        <w:r>
          <w:rPr>
            <w:noProof/>
            <w:webHidden/>
          </w:rPr>
          <w:instrText xml:space="preserve"> PAGEREF _Toc134678619 \h </w:instrText>
        </w:r>
        <w:r>
          <w:rPr>
            <w:noProof/>
            <w:webHidden/>
          </w:rPr>
        </w:r>
        <w:r>
          <w:rPr>
            <w:noProof/>
            <w:webHidden/>
          </w:rPr>
          <w:fldChar w:fldCharType="separate"/>
        </w:r>
        <w:r>
          <w:rPr>
            <w:noProof/>
            <w:webHidden/>
          </w:rPr>
          <w:t>14</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20" w:history="1">
        <w:r w:rsidRPr="00F56299">
          <w:rPr>
            <w:rStyle w:val="Hyperlink"/>
            <w:noProof/>
          </w:rPr>
          <w:t>1.3</w:t>
        </w:r>
        <w:r>
          <w:rPr>
            <w:rFonts w:asciiTheme="minorHAnsi" w:eastAsiaTheme="minorEastAsia" w:hAnsiTheme="minorHAnsi" w:cstheme="minorBidi"/>
            <w:noProof/>
            <w:sz w:val="22"/>
            <w:szCs w:val="22"/>
          </w:rPr>
          <w:tab/>
        </w:r>
        <w:r w:rsidRPr="00F56299">
          <w:rPr>
            <w:rStyle w:val="Hyperlink"/>
            <w:noProof/>
          </w:rPr>
          <w:t>Overview</w:t>
        </w:r>
        <w:r>
          <w:rPr>
            <w:noProof/>
            <w:webHidden/>
          </w:rPr>
          <w:tab/>
        </w:r>
        <w:r>
          <w:rPr>
            <w:noProof/>
            <w:webHidden/>
          </w:rPr>
          <w:fldChar w:fldCharType="begin"/>
        </w:r>
        <w:r>
          <w:rPr>
            <w:noProof/>
            <w:webHidden/>
          </w:rPr>
          <w:instrText xml:space="preserve"> PAGEREF _Toc134678620 \h </w:instrText>
        </w:r>
        <w:r>
          <w:rPr>
            <w:noProof/>
            <w:webHidden/>
          </w:rPr>
        </w:r>
        <w:r>
          <w:rPr>
            <w:noProof/>
            <w:webHidden/>
          </w:rPr>
          <w:fldChar w:fldCharType="separate"/>
        </w:r>
        <w:r>
          <w:rPr>
            <w:noProof/>
            <w:webHidden/>
          </w:rPr>
          <w:t>14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21" w:history="1">
        <w:r w:rsidRPr="00F56299">
          <w:rPr>
            <w:rStyle w:val="Hyperlink"/>
            <w:noProof/>
          </w:rPr>
          <w:t>1.3.1</w:t>
        </w:r>
        <w:r>
          <w:rPr>
            <w:rFonts w:asciiTheme="minorHAnsi" w:eastAsiaTheme="minorEastAsia" w:hAnsiTheme="minorHAnsi" w:cstheme="minorBidi"/>
            <w:noProof/>
            <w:sz w:val="22"/>
            <w:szCs w:val="22"/>
          </w:rPr>
          <w:tab/>
        </w:r>
        <w:r w:rsidRPr="00F56299">
          <w:rPr>
            <w:rStyle w:val="Hyperlink"/>
            <w:noProof/>
          </w:rPr>
          <w:t>Data Spaces</w:t>
        </w:r>
        <w:r>
          <w:rPr>
            <w:noProof/>
            <w:webHidden/>
          </w:rPr>
          <w:tab/>
        </w:r>
        <w:r>
          <w:rPr>
            <w:noProof/>
            <w:webHidden/>
          </w:rPr>
          <w:fldChar w:fldCharType="begin"/>
        </w:r>
        <w:r>
          <w:rPr>
            <w:noProof/>
            <w:webHidden/>
          </w:rPr>
          <w:instrText xml:space="preserve"> PAGEREF _Toc134678621 \h </w:instrText>
        </w:r>
        <w:r>
          <w:rPr>
            <w:noProof/>
            <w:webHidden/>
          </w:rPr>
        </w:r>
        <w:r>
          <w:rPr>
            <w:noProof/>
            <w:webHidden/>
          </w:rPr>
          <w:fldChar w:fldCharType="separate"/>
        </w:r>
        <w:r>
          <w:rPr>
            <w:noProof/>
            <w:webHidden/>
          </w:rPr>
          <w:t>14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22" w:history="1">
        <w:r w:rsidRPr="00F56299">
          <w:rPr>
            <w:rStyle w:val="Hyperlink"/>
            <w:noProof/>
          </w:rPr>
          <w:t>1.3.2</w:t>
        </w:r>
        <w:r>
          <w:rPr>
            <w:rFonts w:asciiTheme="minorHAnsi" w:eastAsiaTheme="minorEastAsia" w:hAnsiTheme="minorHAnsi" w:cstheme="minorBidi"/>
            <w:noProof/>
            <w:sz w:val="22"/>
            <w:szCs w:val="22"/>
          </w:rPr>
          <w:tab/>
        </w:r>
        <w:r w:rsidRPr="00F56299">
          <w:rPr>
            <w:rStyle w:val="Hyperlink"/>
            <w:noProof/>
          </w:rPr>
          <w:t>Information Rights Management Data Space</w:t>
        </w:r>
        <w:r>
          <w:rPr>
            <w:noProof/>
            <w:webHidden/>
          </w:rPr>
          <w:tab/>
        </w:r>
        <w:r>
          <w:rPr>
            <w:noProof/>
            <w:webHidden/>
          </w:rPr>
          <w:fldChar w:fldCharType="begin"/>
        </w:r>
        <w:r>
          <w:rPr>
            <w:noProof/>
            <w:webHidden/>
          </w:rPr>
          <w:instrText xml:space="preserve"> PAGEREF _Toc134678622 \h </w:instrText>
        </w:r>
        <w:r>
          <w:rPr>
            <w:noProof/>
            <w:webHidden/>
          </w:rPr>
        </w:r>
        <w:r>
          <w:rPr>
            <w:noProof/>
            <w:webHidden/>
          </w:rPr>
          <w:fldChar w:fldCharType="separate"/>
        </w:r>
        <w:r>
          <w:rPr>
            <w:noProof/>
            <w:webHidden/>
          </w:rPr>
          <w:t>15</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23" w:history="1">
        <w:r w:rsidRPr="00F56299">
          <w:rPr>
            <w:rStyle w:val="Hyperlink"/>
            <w:noProof/>
          </w:rPr>
          <w:t>1.3.3</w:t>
        </w:r>
        <w:r>
          <w:rPr>
            <w:rFonts w:asciiTheme="minorHAnsi" w:eastAsiaTheme="minorEastAsia" w:hAnsiTheme="minorHAnsi" w:cstheme="minorBidi"/>
            <w:noProof/>
            <w:sz w:val="22"/>
            <w:szCs w:val="22"/>
          </w:rPr>
          <w:tab/>
        </w:r>
        <w:r w:rsidRPr="00F56299">
          <w:rPr>
            <w:rStyle w:val="Hyperlink"/>
            <w:noProof/>
          </w:rPr>
          <w:t>Encryption</w:t>
        </w:r>
        <w:r>
          <w:rPr>
            <w:noProof/>
            <w:webHidden/>
          </w:rPr>
          <w:tab/>
        </w:r>
        <w:r>
          <w:rPr>
            <w:noProof/>
            <w:webHidden/>
          </w:rPr>
          <w:fldChar w:fldCharType="begin"/>
        </w:r>
        <w:r>
          <w:rPr>
            <w:noProof/>
            <w:webHidden/>
          </w:rPr>
          <w:instrText xml:space="preserve"> PAGEREF _Toc134678623 \h </w:instrText>
        </w:r>
        <w:r>
          <w:rPr>
            <w:noProof/>
            <w:webHidden/>
          </w:rPr>
        </w:r>
        <w:r>
          <w:rPr>
            <w:noProof/>
            <w:webHidden/>
          </w:rPr>
          <w:fldChar w:fldCharType="separate"/>
        </w:r>
        <w:r>
          <w:rPr>
            <w:noProof/>
            <w:webHidden/>
          </w:rPr>
          <w:t>17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24" w:history="1">
        <w:r w:rsidRPr="00F56299">
          <w:rPr>
            <w:rStyle w:val="Hyperlink"/>
            <w:noProof/>
          </w:rPr>
          <w:t>1.3.3.1</w:t>
        </w:r>
        <w:r>
          <w:rPr>
            <w:rFonts w:asciiTheme="minorHAnsi" w:eastAsiaTheme="minorEastAsia" w:hAnsiTheme="minorHAnsi" w:cstheme="minorBidi"/>
            <w:noProof/>
            <w:sz w:val="22"/>
            <w:szCs w:val="22"/>
          </w:rPr>
          <w:tab/>
        </w:r>
        <w:r w:rsidRPr="00F56299">
          <w:rPr>
            <w:rStyle w:val="Hyperlink"/>
            <w:noProof/>
          </w:rPr>
          <w:t>XOR Obfuscation</w:t>
        </w:r>
        <w:r>
          <w:rPr>
            <w:noProof/>
            <w:webHidden/>
          </w:rPr>
          <w:tab/>
        </w:r>
        <w:r>
          <w:rPr>
            <w:noProof/>
            <w:webHidden/>
          </w:rPr>
          <w:fldChar w:fldCharType="begin"/>
        </w:r>
        <w:r>
          <w:rPr>
            <w:noProof/>
            <w:webHidden/>
          </w:rPr>
          <w:instrText xml:space="preserve"> PAGEREF _Toc134678624 \h </w:instrText>
        </w:r>
        <w:r>
          <w:rPr>
            <w:noProof/>
            <w:webHidden/>
          </w:rPr>
        </w:r>
        <w:r>
          <w:rPr>
            <w:noProof/>
            <w:webHidden/>
          </w:rPr>
          <w:fldChar w:fldCharType="separate"/>
        </w:r>
        <w:r>
          <w:rPr>
            <w:noProof/>
            <w:webHidden/>
          </w:rPr>
          <w:t>17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25" w:history="1">
        <w:r w:rsidRPr="00F56299">
          <w:rPr>
            <w:rStyle w:val="Hyperlink"/>
            <w:noProof/>
          </w:rPr>
          <w:t>1.3.3.2</w:t>
        </w:r>
        <w:r>
          <w:rPr>
            <w:rFonts w:asciiTheme="minorHAnsi" w:eastAsiaTheme="minorEastAsia" w:hAnsiTheme="minorHAnsi" w:cstheme="minorBidi"/>
            <w:noProof/>
            <w:sz w:val="22"/>
            <w:szCs w:val="22"/>
          </w:rPr>
          <w:tab/>
        </w:r>
        <w:r w:rsidRPr="00F56299">
          <w:rPr>
            <w:rStyle w:val="Hyperlink"/>
            <w:noProof/>
          </w:rPr>
          <w:t>40-bit RC4 Encryption</w:t>
        </w:r>
        <w:r>
          <w:rPr>
            <w:noProof/>
            <w:webHidden/>
          </w:rPr>
          <w:tab/>
        </w:r>
        <w:r>
          <w:rPr>
            <w:noProof/>
            <w:webHidden/>
          </w:rPr>
          <w:fldChar w:fldCharType="begin"/>
        </w:r>
        <w:r>
          <w:rPr>
            <w:noProof/>
            <w:webHidden/>
          </w:rPr>
          <w:instrText xml:space="preserve"> PAGEREF _Toc134678625 \h </w:instrText>
        </w:r>
        <w:r>
          <w:rPr>
            <w:noProof/>
            <w:webHidden/>
          </w:rPr>
        </w:r>
        <w:r>
          <w:rPr>
            <w:noProof/>
            <w:webHidden/>
          </w:rPr>
          <w:fldChar w:fldCharType="separate"/>
        </w:r>
        <w:r>
          <w:rPr>
            <w:noProof/>
            <w:webHidden/>
          </w:rPr>
          <w:t>17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26" w:history="1">
        <w:r w:rsidRPr="00F56299">
          <w:rPr>
            <w:rStyle w:val="Hyperlink"/>
            <w:noProof/>
          </w:rPr>
          <w:t>1.3.3.3</w:t>
        </w:r>
        <w:r>
          <w:rPr>
            <w:rFonts w:asciiTheme="minorHAnsi" w:eastAsiaTheme="minorEastAsia" w:hAnsiTheme="minorHAnsi" w:cstheme="minorBidi"/>
            <w:noProof/>
            <w:sz w:val="22"/>
            <w:szCs w:val="22"/>
          </w:rPr>
          <w:tab/>
        </w:r>
        <w:r w:rsidRPr="00F56299">
          <w:rPr>
            <w:rStyle w:val="Hyperlink"/>
            <w:noProof/>
          </w:rPr>
          <w:t>CryptoAPI RC4 Encryption</w:t>
        </w:r>
        <w:r>
          <w:rPr>
            <w:noProof/>
            <w:webHidden/>
          </w:rPr>
          <w:tab/>
        </w:r>
        <w:r>
          <w:rPr>
            <w:noProof/>
            <w:webHidden/>
          </w:rPr>
          <w:fldChar w:fldCharType="begin"/>
        </w:r>
        <w:r>
          <w:rPr>
            <w:noProof/>
            <w:webHidden/>
          </w:rPr>
          <w:instrText xml:space="preserve"> PAGEREF _Toc134678626 \h </w:instrText>
        </w:r>
        <w:r>
          <w:rPr>
            <w:noProof/>
            <w:webHidden/>
          </w:rPr>
        </w:r>
        <w:r>
          <w:rPr>
            <w:noProof/>
            <w:webHidden/>
          </w:rPr>
          <w:fldChar w:fldCharType="separate"/>
        </w:r>
        <w:r>
          <w:rPr>
            <w:noProof/>
            <w:webHidden/>
          </w:rPr>
          <w:t>17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27" w:history="1">
        <w:r w:rsidRPr="00F56299">
          <w:rPr>
            <w:rStyle w:val="Hyperlink"/>
            <w:noProof/>
          </w:rPr>
          <w:t>1.3.3.4</w:t>
        </w:r>
        <w:r>
          <w:rPr>
            <w:rFonts w:asciiTheme="minorHAnsi" w:eastAsiaTheme="minorEastAsia" w:hAnsiTheme="minorHAnsi" w:cstheme="minorBidi"/>
            <w:noProof/>
            <w:sz w:val="22"/>
            <w:szCs w:val="22"/>
          </w:rPr>
          <w:tab/>
        </w:r>
        <w:r w:rsidRPr="00F56299">
          <w:rPr>
            <w:rStyle w:val="Hyperlink"/>
            <w:noProof/>
          </w:rPr>
          <w:t>ECMA-376 Document Encryption</w:t>
        </w:r>
        <w:r>
          <w:rPr>
            <w:noProof/>
            <w:webHidden/>
          </w:rPr>
          <w:tab/>
        </w:r>
        <w:r>
          <w:rPr>
            <w:noProof/>
            <w:webHidden/>
          </w:rPr>
          <w:fldChar w:fldCharType="begin"/>
        </w:r>
        <w:r>
          <w:rPr>
            <w:noProof/>
            <w:webHidden/>
          </w:rPr>
          <w:instrText xml:space="preserve"> PAGEREF _Toc134678627 \h </w:instrText>
        </w:r>
        <w:r>
          <w:rPr>
            <w:noProof/>
            <w:webHidden/>
          </w:rPr>
        </w:r>
        <w:r>
          <w:rPr>
            <w:noProof/>
            <w:webHidden/>
          </w:rPr>
          <w:fldChar w:fldCharType="separate"/>
        </w:r>
        <w:r>
          <w:rPr>
            <w:noProof/>
            <w:webHidden/>
          </w:rPr>
          <w:t>17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28" w:history="1">
        <w:r w:rsidRPr="00F56299">
          <w:rPr>
            <w:rStyle w:val="Hyperlink"/>
            <w:noProof/>
          </w:rPr>
          <w:t>1.3.3.5</w:t>
        </w:r>
        <w:r>
          <w:rPr>
            <w:rFonts w:asciiTheme="minorHAnsi" w:eastAsiaTheme="minorEastAsia" w:hAnsiTheme="minorHAnsi" w:cstheme="minorBidi"/>
            <w:noProof/>
            <w:sz w:val="22"/>
            <w:szCs w:val="22"/>
          </w:rPr>
          <w:tab/>
        </w:r>
        <w:r w:rsidRPr="00F56299">
          <w:rPr>
            <w:rStyle w:val="Hyperlink"/>
            <w:noProof/>
          </w:rPr>
          <w:t>Cypher Block Chaining For Information Rights Management</w:t>
        </w:r>
        <w:r>
          <w:rPr>
            <w:noProof/>
            <w:webHidden/>
          </w:rPr>
          <w:tab/>
        </w:r>
        <w:r>
          <w:rPr>
            <w:noProof/>
            <w:webHidden/>
          </w:rPr>
          <w:fldChar w:fldCharType="begin"/>
        </w:r>
        <w:r>
          <w:rPr>
            <w:noProof/>
            <w:webHidden/>
          </w:rPr>
          <w:instrText xml:space="preserve"> PAGEREF _Toc134678628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29" w:history="1">
        <w:r w:rsidRPr="00F56299">
          <w:rPr>
            <w:rStyle w:val="Hyperlink"/>
            <w:noProof/>
          </w:rPr>
          <w:t>1.3.4</w:t>
        </w:r>
        <w:r>
          <w:rPr>
            <w:rFonts w:asciiTheme="minorHAnsi" w:eastAsiaTheme="minorEastAsia" w:hAnsiTheme="minorHAnsi" w:cstheme="minorBidi"/>
            <w:noProof/>
            <w:sz w:val="22"/>
            <w:szCs w:val="22"/>
          </w:rPr>
          <w:tab/>
        </w:r>
        <w:r w:rsidRPr="00F56299">
          <w:rPr>
            <w:rStyle w:val="Hyperlink"/>
            <w:noProof/>
          </w:rPr>
          <w:t>Write Protection</w:t>
        </w:r>
        <w:r>
          <w:rPr>
            <w:noProof/>
            <w:webHidden/>
          </w:rPr>
          <w:tab/>
        </w:r>
        <w:r>
          <w:rPr>
            <w:noProof/>
            <w:webHidden/>
          </w:rPr>
          <w:fldChar w:fldCharType="begin"/>
        </w:r>
        <w:r>
          <w:rPr>
            <w:noProof/>
            <w:webHidden/>
          </w:rPr>
          <w:instrText xml:space="preserve"> PAGEREF _Toc134678629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30" w:history="1">
        <w:r w:rsidRPr="00F56299">
          <w:rPr>
            <w:rStyle w:val="Hyperlink"/>
            <w:noProof/>
          </w:rPr>
          <w:t>1.3.5</w:t>
        </w:r>
        <w:r>
          <w:rPr>
            <w:rFonts w:asciiTheme="minorHAnsi" w:eastAsiaTheme="minorEastAsia" w:hAnsiTheme="minorHAnsi" w:cstheme="minorBidi"/>
            <w:noProof/>
            <w:sz w:val="22"/>
            <w:szCs w:val="22"/>
          </w:rPr>
          <w:tab/>
        </w:r>
        <w:r w:rsidRPr="00F56299">
          <w:rPr>
            <w:rStyle w:val="Hyperlink"/>
            <w:noProof/>
          </w:rPr>
          <w:t>Digital Signatures</w:t>
        </w:r>
        <w:r>
          <w:rPr>
            <w:noProof/>
            <w:webHidden/>
          </w:rPr>
          <w:tab/>
        </w:r>
        <w:r>
          <w:rPr>
            <w:noProof/>
            <w:webHidden/>
          </w:rPr>
          <w:fldChar w:fldCharType="begin"/>
        </w:r>
        <w:r>
          <w:rPr>
            <w:noProof/>
            <w:webHidden/>
          </w:rPr>
          <w:instrText xml:space="preserve"> PAGEREF _Toc134678630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31" w:history="1">
        <w:r w:rsidRPr="00F56299">
          <w:rPr>
            <w:rStyle w:val="Hyperlink"/>
            <w:noProof/>
          </w:rPr>
          <w:t>1.3.6</w:t>
        </w:r>
        <w:r>
          <w:rPr>
            <w:rFonts w:asciiTheme="minorHAnsi" w:eastAsiaTheme="minorEastAsia" w:hAnsiTheme="minorHAnsi" w:cstheme="minorBidi"/>
            <w:noProof/>
            <w:sz w:val="22"/>
            <w:szCs w:val="22"/>
          </w:rPr>
          <w:tab/>
        </w:r>
        <w:r w:rsidRPr="00F56299">
          <w:rPr>
            <w:rStyle w:val="Hyperlink"/>
            <w:noProof/>
          </w:rPr>
          <w:t>Byte Ordering</w:t>
        </w:r>
        <w:r>
          <w:rPr>
            <w:noProof/>
            <w:webHidden/>
          </w:rPr>
          <w:tab/>
        </w:r>
        <w:r>
          <w:rPr>
            <w:noProof/>
            <w:webHidden/>
          </w:rPr>
          <w:fldChar w:fldCharType="begin"/>
        </w:r>
        <w:r>
          <w:rPr>
            <w:noProof/>
            <w:webHidden/>
          </w:rPr>
          <w:instrText xml:space="preserve"> PAGEREF _Toc134678631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32" w:history="1">
        <w:r w:rsidRPr="00F56299">
          <w:rPr>
            <w:rStyle w:val="Hyperlink"/>
            <w:noProof/>
          </w:rPr>
          <w:t>1.3.7</w:t>
        </w:r>
        <w:r>
          <w:rPr>
            <w:rFonts w:asciiTheme="minorHAnsi" w:eastAsiaTheme="minorEastAsia" w:hAnsiTheme="minorHAnsi" w:cstheme="minorBidi"/>
            <w:noProof/>
            <w:sz w:val="22"/>
            <w:szCs w:val="22"/>
          </w:rPr>
          <w:tab/>
        </w:r>
        <w:r w:rsidRPr="00F56299">
          <w:rPr>
            <w:rStyle w:val="Hyperlink"/>
            <w:noProof/>
          </w:rPr>
          <w:t>String Encoding</w:t>
        </w:r>
        <w:r>
          <w:rPr>
            <w:noProof/>
            <w:webHidden/>
          </w:rPr>
          <w:tab/>
        </w:r>
        <w:r>
          <w:rPr>
            <w:noProof/>
            <w:webHidden/>
          </w:rPr>
          <w:fldChar w:fldCharType="begin"/>
        </w:r>
        <w:r>
          <w:rPr>
            <w:noProof/>
            <w:webHidden/>
          </w:rPr>
          <w:instrText xml:space="preserve"> PAGEREF _Toc134678632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33" w:history="1">
        <w:r w:rsidRPr="00F56299">
          <w:rPr>
            <w:rStyle w:val="Hyperlink"/>
            <w:noProof/>
          </w:rPr>
          <w:t>1.3.8</w:t>
        </w:r>
        <w:r>
          <w:rPr>
            <w:rFonts w:asciiTheme="minorHAnsi" w:eastAsiaTheme="minorEastAsia" w:hAnsiTheme="minorHAnsi" w:cstheme="minorBidi"/>
            <w:noProof/>
            <w:sz w:val="22"/>
            <w:szCs w:val="22"/>
          </w:rPr>
          <w:tab/>
        </w:r>
        <w:r w:rsidRPr="00F56299">
          <w:rPr>
            <w:rStyle w:val="Hyperlink"/>
            <w:noProof/>
          </w:rPr>
          <w:t>OLE Compound File Path Encoding</w:t>
        </w:r>
        <w:r>
          <w:rPr>
            <w:noProof/>
            <w:webHidden/>
          </w:rPr>
          <w:tab/>
        </w:r>
        <w:r>
          <w:rPr>
            <w:noProof/>
            <w:webHidden/>
          </w:rPr>
          <w:fldChar w:fldCharType="begin"/>
        </w:r>
        <w:r>
          <w:rPr>
            <w:noProof/>
            <w:webHidden/>
          </w:rPr>
          <w:instrText xml:space="preserve"> PAGEREF _Toc134678633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34" w:history="1">
        <w:r w:rsidRPr="00F56299">
          <w:rPr>
            <w:rStyle w:val="Hyperlink"/>
            <w:noProof/>
          </w:rPr>
          <w:t>1.3.9</w:t>
        </w:r>
        <w:r>
          <w:rPr>
            <w:rFonts w:asciiTheme="minorHAnsi" w:eastAsiaTheme="minorEastAsia" w:hAnsiTheme="minorHAnsi" w:cstheme="minorBidi"/>
            <w:noProof/>
            <w:sz w:val="22"/>
            <w:szCs w:val="22"/>
          </w:rPr>
          <w:tab/>
        </w:r>
        <w:r w:rsidRPr="00F56299">
          <w:rPr>
            <w:rStyle w:val="Hyperlink"/>
            <w:noProof/>
          </w:rPr>
          <w:t>Pseudocode Standard Objects</w:t>
        </w:r>
        <w:r>
          <w:rPr>
            <w:noProof/>
            <w:webHidden/>
          </w:rPr>
          <w:tab/>
        </w:r>
        <w:r>
          <w:rPr>
            <w:noProof/>
            <w:webHidden/>
          </w:rPr>
          <w:fldChar w:fldCharType="begin"/>
        </w:r>
        <w:r>
          <w:rPr>
            <w:noProof/>
            <w:webHidden/>
          </w:rPr>
          <w:instrText xml:space="preserve"> PAGEREF _Toc134678634 \h </w:instrText>
        </w:r>
        <w:r>
          <w:rPr>
            <w:noProof/>
            <w:webHidden/>
          </w:rPr>
        </w:r>
        <w:r>
          <w:rPr>
            <w:noProof/>
            <w:webHidden/>
          </w:rPr>
          <w:fldChar w:fldCharType="separate"/>
        </w:r>
        <w:r>
          <w:rPr>
            <w:noProof/>
            <w:webHidden/>
          </w:rPr>
          <w:t>18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35" w:history="1">
        <w:r w:rsidRPr="00F56299">
          <w:rPr>
            <w:rStyle w:val="Hyperlink"/>
            <w:noProof/>
          </w:rPr>
          <w:t>1.3.9.1</w:t>
        </w:r>
        <w:r>
          <w:rPr>
            <w:rFonts w:asciiTheme="minorHAnsi" w:eastAsiaTheme="minorEastAsia" w:hAnsiTheme="minorHAnsi" w:cstheme="minorBidi"/>
            <w:noProof/>
            <w:sz w:val="22"/>
            <w:szCs w:val="22"/>
          </w:rPr>
          <w:tab/>
        </w:r>
        <w:r w:rsidRPr="00F56299">
          <w:rPr>
            <w:rStyle w:val="Hyperlink"/>
            <w:noProof/>
          </w:rPr>
          <w:t>Array</w:t>
        </w:r>
        <w:r>
          <w:rPr>
            <w:noProof/>
            <w:webHidden/>
          </w:rPr>
          <w:tab/>
        </w:r>
        <w:r>
          <w:rPr>
            <w:noProof/>
            <w:webHidden/>
          </w:rPr>
          <w:fldChar w:fldCharType="begin"/>
        </w:r>
        <w:r>
          <w:rPr>
            <w:noProof/>
            <w:webHidden/>
          </w:rPr>
          <w:instrText xml:space="preserve"> PAGEREF _Toc134678635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36" w:history="1">
        <w:r w:rsidRPr="00F56299">
          <w:rPr>
            <w:rStyle w:val="Hyperlink"/>
            <w:noProof/>
          </w:rPr>
          <w:t>1.3.9.2</w:t>
        </w:r>
        <w:r>
          <w:rPr>
            <w:rFonts w:asciiTheme="minorHAnsi" w:eastAsiaTheme="minorEastAsia" w:hAnsiTheme="minorHAnsi" w:cstheme="minorBidi"/>
            <w:noProof/>
            <w:sz w:val="22"/>
            <w:szCs w:val="22"/>
          </w:rPr>
          <w:tab/>
        </w:r>
        <w:r w:rsidRPr="00F56299">
          <w:rPr>
            <w:rStyle w:val="Hyperlink"/>
            <w:noProof/>
          </w:rPr>
          <w:t>String</w:t>
        </w:r>
        <w:r>
          <w:rPr>
            <w:noProof/>
            <w:webHidden/>
          </w:rPr>
          <w:tab/>
        </w:r>
        <w:r>
          <w:rPr>
            <w:noProof/>
            <w:webHidden/>
          </w:rPr>
          <w:fldChar w:fldCharType="begin"/>
        </w:r>
        <w:r>
          <w:rPr>
            <w:noProof/>
            <w:webHidden/>
          </w:rPr>
          <w:instrText xml:space="preserve"> PAGEREF _Toc134678636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37" w:history="1">
        <w:r w:rsidRPr="00F56299">
          <w:rPr>
            <w:rStyle w:val="Hyperlink"/>
            <w:noProof/>
          </w:rPr>
          <w:t>1.3.9.3</w:t>
        </w:r>
        <w:r>
          <w:rPr>
            <w:rFonts w:asciiTheme="minorHAnsi" w:eastAsiaTheme="minorEastAsia" w:hAnsiTheme="minorHAnsi" w:cstheme="minorBidi"/>
            <w:noProof/>
            <w:sz w:val="22"/>
            <w:szCs w:val="22"/>
          </w:rPr>
          <w:tab/>
        </w:r>
        <w:r w:rsidRPr="00F56299">
          <w:rPr>
            <w:rStyle w:val="Hyperlink"/>
            <w:noProof/>
          </w:rPr>
          <w:t>Storage</w:t>
        </w:r>
        <w:r>
          <w:rPr>
            <w:noProof/>
            <w:webHidden/>
          </w:rPr>
          <w:tab/>
        </w:r>
        <w:r>
          <w:rPr>
            <w:noProof/>
            <w:webHidden/>
          </w:rPr>
          <w:fldChar w:fldCharType="begin"/>
        </w:r>
        <w:r>
          <w:rPr>
            <w:noProof/>
            <w:webHidden/>
          </w:rPr>
          <w:instrText xml:space="preserve"> PAGEREF _Toc134678637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38" w:history="1">
        <w:r w:rsidRPr="00F56299">
          <w:rPr>
            <w:rStyle w:val="Hyperlink"/>
            <w:noProof/>
          </w:rPr>
          <w:t>1.3.9.4</w:t>
        </w:r>
        <w:r>
          <w:rPr>
            <w:rFonts w:asciiTheme="minorHAnsi" w:eastAsiaTheme="minorEastAsia" w:hAnsiTheme="minorHAnsi" w:cstheme="minorBidi"/>
            <w:noProof/>
            <w:sz w:val="22"/>
            <w:szCs w:val="22"/>
          </w:rPr>
          <w:tab/>
        </w:r>
        <w:r w:rsidRPr="00F56299">
          <w:rPr>
            <w:rStyle w:val="Hyperlink"/>
            <w:noProof/>
          </w:rPr>
          <w:t>Stream</w:t>
        </w:r>
        <w:r>
          <w:rPr>
            <w:noProof/>
            <w:webHidden/>
          </w:rPr>
          <w:tab/>
        </w:r>
        <w:r>
          <w:rPr>
            <w:noProof/>
            <w:webHidden/>
          </w:rPr>
          <w:fldChar w:fldCharType="begin"/>
        </w:r>
        <w:r>
          <w:rPr>
            <w:noProof/>
            <w:webHidden/>
          </w:rPr>
          <w:instrText xml:space="preserve"> PAGEREF _Toc134678638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39" w:history="1">
        <w:r w:rsidRPr="00F56299">
          <w:rPr>
            <w:rStyle w:val="Hyperlink"/>
            <w:noProof/>
          </w:rPr>
          <w:t>1.4</w:t>
        </w:r>
        <w:r>
          <w:rPr>
            <w:rFonts w:asciiTheme="minorHAnsi" w:eastAsiaTheme="minorEastAsia" w:hAnsiTheme="minorHAnsi" w:cstheme="minorBidi"/>
            <w:noProof/>
            <w:sz w:val="22"/>
            <w:szCs w:val="22"/>
          </w:rPr>
          <w:tab/>
        </w:r>
        <w:r w:rsidRPr="00F56299">
          <w:rPr>
            <w:rStyle w:val="Hyperlink"/>
            <w:noProof/>
          </w:rPr>
          <w:t>Relationship to Protocols and Other Structures</w:t>
        </w:r>
        <w:r>
          <w:rPr>
            <w:noProof/>
            <w:webHidden/>
          </w:rPr>
          <w:tab/>
        </w:r>
        <w:r>
          <w:rPr>
            <w:noProof/>
            <w:webHidden/>
          </w:rPr>
          <w:fldChar w:fldCharType="begin"/>
        </w:r>
        <w:r>
          <w:rPr>
            <w:noProof/>
            <w:webHidden/>
          </w:rPr>
          <w:instrText xml:space="preserve"> PAGEREF _Toc134678639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40" w:history="1">
        <w:r w:rsidRPr="00F56299">
          <w:rPr>
            <w:rStyle w:val="Hyperlink"/>
            <w:noProof/>
          </w:rPr>
          <w:t>1.5</w:t>
        </w:r>
        <w:r>
          <w:rPr>
            <w:rFonts w:asciiTheme="minorHAnsi" w:eastAsiaTheme="minorEastAsia" w:hAnsiTheme="minorHAnsi" w:cstheme="minorBidi"/>
            <w:noProof/>
            <w:sz w:val="22"/>
            <w:szCs w:val="22"/>
          </w:rPr>
          <w:tab/>
        </w:r>
        <w:r w:rsidRPr="00F56299">
          <w:rPr>
            <w:rStyle w:val="Hyperlink"/>
            <w:noProof/>
          </w:rPr>
          <w:t>Applicability Statement</w:t>
        </w:r>
        <w:r>
          <w:rPr>
            <w:noProof/>
            <w:webHidden/>
          </w:rPr>
          <w:tab/>
        </w:r>
        <w:r>
          <w:rPr>
            <w:noProof/>
            <w:webHidden/>
          </w:rPr>
          <w:fldChar w:fldCharType="begin"/>
        </w:r>
        <w:r>
          <w:rPr>
            <w:noProof/>
            <w:webHidden/>
          </w:rPr>
          <w:instrText xml:space="preserve"> PAGEREF _Toc134678640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41" w:history="1">
        <w:r w:rsidRPr="00F56299">
          <w:rPr>
            <w:rStyle w:val="Hyperlink"/>
            <w:noProof/>
          </w:rPr>
          <w:t>1.5.1</w:t>
        </w:r>
        <w:r>
          <w:rPr>
            <w:rFonts w:asciiTheme="minorHAnsi" w:eastAsiaTheme="minorEastAsia" w:hAnsiTheme="minorHAnsi" w:cstheme="minorBidi"/>
            <w:noProof/>
            <w:sz w:val="22"/>
            <w:szCs w:val="22"/>
          </w:rPr>
          <w:tab/>
        </w:r>
        <w:r w:rsidRPr="00F56299">
          <w:rPr>
            <w:rStyle w:val="Hyperlink"/>
            <w:noProof/>
          </w:rPr>
          <w:t>Data Spaces</w:t>
        </w:r>
        <w:r>
          <w:rPr>
            <w:noProof/>
            <w:webHidden/>
          </w:rPr>
          <w:tab/>
        </w:r>
        <w:r>
          <w:rPr>
            <w:noProof/>
            <w:webHidden/>
          </w:rPr>
          <w:fldChar w:fldCharType="begin"/>
        </w:r>
        <w:r>
          <w:rPr>
            <w:noProof/>
            <w:webHidden/>
          </w:rPr>
          <w:instrText xml:space="preserve"> PAGEREF _Toc134678641 \h </w:instrText>
        </w:r>
        <w:r>
          <w:rPr>
            <w:noProof/>
            <w:webHidden/>
          </w:rPr>
        </w:r>
        <w:r>
          <w:rPr>
            <w:noProof/>
            <w:webHidden/>
          </w:rPr>
          <w:fldChar w:fldCharType="separate"/>
        </w:r>
        <w:r>
          <w:rPr>
            <w:noProof/>
            <w:webHidden/>
          </w:rPr>
          <w:t>19</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42" w:history="1">
        <w:r w:rsidRPr="00F56299">
          <w:rPr>
            <w:rStyle w:val="Hyperlink"/>
            <w:noProof/>
          </w:rPr>
          <w:t>1.5.2</w:t>
        </w:r>
        <w:r>
          <w:rPr>
            <w:rFonts w:asciiTheme="minorHAnsi" w:eastAsiaTheme="minorEastAsia" w:hAnsiTheme="minorHAnsi" w:cstheme="minorBidi"/>
            <w:noProof/>
            <w:sz w:val="22"/>
            <w:szCs w:val="22"/>
          </w:rPr>
          <w:tab/>
        </w:r>
        <w:r w:rsidRPr="00F56299">
          <w:rPr>
            <w:rStyle w:val="Hyperlink"/>
            <w:noProof/>
          </w:rPr>
          <w:t>Information Rights Management Data Space</w:t>
        </w:r>
        <w:r>
          <w:rPr>
            <w:noProof/>
            <w:webHidden/>
          </w:rPr>
          <w:tab/>
        </w:r>
        <w:r>
          <w:rPr>
            <w:noProof/>
            <w:webHidden/>
          </w:rPr>
          <w:fldChar w:fldCharType="begin"/>
        </w:r>
        <w:r>
          <w:rPr>
            <w:noProof/>
            <w:webHidden/>
          </w:rPr>
          <w:instrText xml:space="preserve"> PAGEREF _Toc134678642 \h </w:instrText>
        </w:r>
        <w:r>
          <w:rPr>
            <w:noProof/>
            <w:webHidden/>
          </w:rPr>
        </w:r>
        <w:r>
          <w:rPr>
            <w:noProof/>
            <w:webHidden/>
          </w:rPr>
          <w:fldChar w:fldCharType="separate"/>
        </w:r>
        <w:r>
          <w:rPr>
            <w:noProof/>
            <w:webHidden/>
          </w:rPr>
          <w:t>20</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43" w:history="1">
        <w:r w:rsidRPr="00F56299">
          <w:rPr>
            <w:rStyle w:val="Hyperlink"/>
            <w:noProof/>
          </w:rPr>
          <w:t>1.5.3</w:t>
        </w:r>
        <w:r>
          <w:rPr>
            <w:rFonts w:asciiTheme="minorHAnsi" w:eastAsiaTheme="minorEastAsia" w:hAnsiTheme="minorHAnsi" w:cstheme="minorBidi"/>
            <w:noProof/>
            <w:sz w:val="22"/>
            <w:szCs w:val="22"/>
          </w:rPr>
          <w:tab/>
        </w:r>
        <w:r w:rsidRPr="00F56299">
          <w:rPr>
            <w:rStyle w:val="Hyperlink"/>
            <w:noProof/>
          </w:rPr>
          <w:t>Encryption</w:t>
        </w:r>
        <w:r>
          <w:rPr>
            <w:noProof/>
            <w:webHidden/>
          </w:rPr>
          <w:tab/>
        </w:r>
        <w:r>
          <w:rPr>
            <w:noProof/>
            <w:webHidden/>
          </w:rPr>
          <w:fldChar w:fldCharType="begin"/>
        </w:r>
        <w:r>
          <w:rPr>
            <w:noProof/>
            <w:webHidden/>
          </w:rPr>
          <w:instrText xml:space="preserve"> PAGEREF _Toc134678643 \h </w:instrText>
        </w:r>
        <w:r>
          <w:rPr>
            <w:noProof/>
            <w:webHidden/>
          </w:rPr>
        </w:r>
        <w:r>
          <w:rPr>
            <w:noProof/>
            <w:webHidden/>
          </w:rPr>
          <w:fldChar w:fldCharType="separate"/>
        </w:r>
        <w:r>
          <w:rPr>
            <w:noProof/>
            <w:webHidden/>
          </w:rPr>
          <w:t>20</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44" w:history="1">
        <w:r w:rsidRPr="00F56299">
          <w:rPr>
            <w:rStyle w:val="Hyperlink"/>
            <w:noProof/>
          </w:rPr>
          <w:t>1.6</w:t>
        </w:r>
        <w:r>
          <w:rPr>
            <w:rFonts w:asciiTheme="minorHAnsi" w:eastAsiaTheme="minorEastAsia" w:hAnsiTheme="minorHAnsi" w:cstheme="minorBidi"/>
            <w:noProof/>
            <w:sz w:val="22"/>
            <w:szCs w:val="22"/>
          </w:rPr>
          <w:tab/>
        </w:r>
        <w:r w:rsidRPr="00F56299">
          <w:rPr>
            <w:rStyle w:val="Hyperlink"/>
            <w:noProof/>
          </w:rPr>
          <w:t>Versioning and Localization</w:t>
        </w:r>
        <w:r>
          <w:rPr>
            <w:noProof/>
            <w:webHidden/>
          </w:rPr>
          <w:tab/>
        </w:r>
        <w:r>
          <w:rPr>
            <w:noProof/>
            <w:webHidden/>
          </w:rPr>
          <w:fldChar w:fldCharType="begin"/>
        </w:r>
        <w:r>
          <w:rPr>
            <w:noProof/>
            <w:webHidden/>
          </w:rPr>
          <w:instrText xml:space="preserve"> PAGEREF _Toc134678644 \h </w:instrText>
        </w:r>
        <w:r>
          <w:rPr>
            <w:noProof/>
            <w:webHidden/>
          </w:rPr>
        </w:r>
        <w:r>
          <w:rPr>
            <w:noProof/>
            <w:webHidden/>
          </w:rPr>
          <w:fldChar w:fldCharType="separate"/>
        </w:r>
        <w:r>
          <w:rPr>
            <w:noProof/>
            <w:webHidden/>
          </w:rPr>
          <w:t>20</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45" w:history="1">
        <w:r w:rsidRPr="00F56299">
          <w:rPr>
            <w:rStyle w:val="Hyperlink"/>
            <w:noProof/>
          </w:rPr>
          <w:t>1.7</w:t>
        </w:r>
        <w:r>
          <w:rPr>
            <w:rFonts w:asciiTheme="minorHAnsi" w:eastAsiaTheme="minorEastAsia" w:hAnsiTheme="minorHAnsi" w:cstheme="minorBidi"/>
            <w:noProof/>
            <w:sz w:val="22"/>
            <w:szCs w:val="22"/>
          </w:rPr>
          <w:tab/>
        </w:r>
        <w:r w:rsidRPr="00F56299">
          <w:rPr>
            <w:rStyle w:val="Hyperlink"/>
            <w:noProof/>
          </w:rPr>
          <w:t>Vendor-Extensible Fields</w:t>
        </w:r>
        <w:r>
          <w:rPr>
            <w:noProof/>
            <w:webHidden/>
          </w:rPr>
          <w:tab/>
        </w:r>
        <w:r>
          <w:rPr>
            <w:noProof/>
            <w:webHidden/>
          </w:rPr>
          <w:fldChar w:fldCharType="begin"/>
        </w:r>
        <w:r>
          <w:rPr>
            <w:noProof/>
            <w:webHidden/>
          </w:rPr>
          <w:instrText xml:space="preserve"> PAGEREF _Toc134678645 \h </w:instrText>
        </w:r>
        <w:r>
          <w:rPr>
            <w:noProof/>
            <w:webHidden/>
          </w:rPr>
        </w:r>
        <w:r>
          <w:rPr>
            <w:noProof/>
            <w:webHidden/>
          </w:rPr>
          <w:fldChar w:fldCharType="separate"/>
        </w:r>
        <w:r>
          <w:rPr>
            <w:noProof/>
            <w:webHidden/>
          </w:rPr>
          <w:t>20</w:t>
        </w:r>
        <w:r>
          <w:rPr>
            <w:noProof/>
            <w:webHidden/>
          </w:rPr>
          <w:fldChar w:fldCharType="end"/>
        </w:r>
      </w:hyperlink>
    </w:p>
    <w:p w:rsidR="00F42333" w:rsidRDefault="00F42333">
      <w:pPr>
        <w:pStyle w:val="TOC1"/>
        <w:rPr>
          <w:rFonts w:asciiTheme="minorHAnsi" w:eastAsiaTheme="minorEastAsia" w:hAnsiTheme="minorHAnsi" w:cstheme="minorBidi"/>
          <w:b w:val="0"/>
          <w:bCs w:val="0"/>
          <w:noProof/>
          <w:sz w:val="22"/>
          <w:szCs w:val="22"/>
        </w:rPr>
      </w:pPr>
      <w:hyperlink w:anchor="_Toc134678646" w:history="1">
        <w:r w:rsidRPr="00F56299">
          <w:rPr>
            <w:rStyle w:val="Hyperlink"/>
            <w:noProof/>
          </w:rPr>
          <w:t>2</w:t>
        </w:r>
        <w:r>
          <w:rPr>
            <w:rFonts w:asciiTheme="minorHAnsi" w:eastAsiaTheme="minorEastAsia" w:hAnsiTheme="minorHAnsi" w:cstheme="minorBidi"/>
            <w:b w:val="0"/>
            <w:bCs w:val="0"/>
            <w:noProof/>
            <w:sz w:val="22"/>
            <w:szCs w:val="22"/>
          </w:rPr>
          <w:tab/>
        </w:r>
        <w:r w:rsidRPr="00F56299">
          <w:rPr>
            <w:rStyle w:val="Hyperlink"/>
            <w:noProof/>
          </w:rPr>
          <w:t>Structures</w:t>
        </w:r>
        <w:r>
          <w:rPr>
            <w:noProof/>
            <w:webHidden/>
          </w:rPr>
          <w:tab/>
        </w:r>
        <w:r>
          <w:rPr>
            <w:noProof/>
            <w:webHidden/>
          </w:rPr>
          <w:fldChar w:fldCharType="begin"/>
        </w:r>
        <w:r>
          <w:rPr>
            <w:noProof/>
            <w:webHidden/>
          </w:rPr>
          <w:instrText xml:space="preserve"> PAGEREF _Toc134678646 \h </w:instrText>
        </w:r>
        <w:r>
          <w:rPr>
            <w:noProof/>
            <w:webHidden/>
          </w:rPr>
        </w:r>
        <w:r>
          <w:rPr>
            <w:noProof/>
            <w:webHidden/>
          </w:rPr>
          <w:fldChar w:fldCharType="separate"/>
        </w:r>
        <w:r>
          <w:rPr>
            <w:noProof/>
            <w:webHidden/>
          </w:rPr>
          <w:t>21</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47" w:history="1">
        <w:r w:rsidRPr="00F56299">
          <w:rPr>
            <w:rStyle w:val="Hyperlink"/>
            <w:noProof/>
          </w:rPr>
          <w:t>2.1</w:t>
        </w:r>
        <w:r>
          <w:rPr>
            <w:rFonts w:asciiTheme="minorHAnsi" w:eastAsiaTheme="minorEastAsia" w:hAnsiTheme="minorHAnsi" w:cstheme="minorBidi"/>
            <w:noProof/>
            <w:sz w:val="22"/>
            <w:szCs w:val="22"/>
          </w:rPr>
          <w:tab/>
        </w:r>
        <w:r w:rsidRPr="00F56299">
          <w:rPr>
            <w:rStyle w:val="Hyperlink"/>
            <w:noProof/>
          </w:rPr>
          <w:t>Data Spaces</w:t>
        </w:r>
        <w:r>
          <w:rPr>
            <w:noProof/>
            <w:webHidden/>
          </w:rPr>
          <w:tab/>
        </w:r>
        <w:r>
          <w:rPr>
            <w:noProof/>
            <w:webHidden/>
          </w:rPr>
          <w:fldChar w:fldCharType="begin"/>
        </w:r>
        <w:r>
          <w:rPr>
            <w:noProof/>
            <w:webHidden/>
          </w:rPr>
          <w:instrText xml:space="preserve"> PAGEREF _Toc134678647 \h </w:instrText>
        </w:r>
        <w:r>
          <w:rPr>
            <w:noProof/>
            <w:webHidden/>
          </w:rPr>
        </w:r>
        <w:r>
          <w:rPr>
            <w:noProof/>
            <w:webHidden/>
          </w:rPr>
          <w:fldChar w:fldCharType="separate"/>
        </w:r>
        <w:r>
          <w:rPr>
            <w:noProof/>
            <w:webHidden/>
          </w:rPr>
          <w:t>21</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48" w:history="1">
        <w:r w:rsidRPr="00F56299">
          <w:rPr>
            <w:rStyle w:val="Hyperlink"/>
            <w:noProof/>
          </w:rPr>
          <w:t>2.1.1</w:t>
        </w:r>
        <w:r>
          <w:rPr>
            <w:rFonts w:asciiTheme="minorHAnsi" w:eastAsiaTheme="minorEastAsia" w:hAnsiTheme="minorHAnsi" w:cstheme="minorBidi"/>
            <w:noProof/>
            <w:sz w:val="22"/>
            <w:szCs w:val="22"/>
          </w:rPr>
          <w:tab/>
        </w:r>
        <w:r w:rsidRPr="00F56299">
          <w:rPr>
            <w:rStyle w:val="Hyperlink"/>
            <w:noProof/>
          </w:rPr>
          <w:t>File</w:t>
        </w:r>
        <w:r>
          <w:rPr>
            <w:noProof/>
            <w:webHidden/>
          </w:rPr>
          <w:tab/>
        </w:r>
        <w:r>
          <w:rPr>
            <w:noProof/>
            <w:webHidden/>
          </w:rPr>
          <w:fldChar w:fldCharType="begin"/>
        </w:r>
        <w:r>
          <w:rPr>
            <w:noProof/>
            <w:webHidden/>
          </w:rPr>
          <w:instrText xml:space="preserve"> PAGEREF _Toc134678648 \h </w:instrText>
        </w:r>
        <w:r>
          <w:rPr>
            <w:noProof/>
            <w:webHidden/>
          </w:rPr>
        </w:r>
        <w:r>
          <w:rPr>
            <w:noProof/>
            <w:webHidden/>
          </w:rPr>
          <w:fldChar w:fldCharType="separate"/>
        </w:r>
        <w:r>
          <w:rPr>
            <w:noProof/>
            <w:webHidden/>
          </w:rPr>
          <w:t>21</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49" w:history="1">
        <w:r w:rsidRPr="00F56299">
          <w:rPr>
            <w:rStyle w:val="Hyperlink"/>
            <w:noProof/>
          </w:rPr>
          <w:t>2.1.2</w:t>
        </w:r>
        <w:r>
          <w:rPr>
            <w:rFonts w:asciiTheme="minorHAnsi" w:eastAsiaTheme="minorEastAsia" w:hAnsiTheme="minorHAnsi" w:cstheme="minorBidi"/>
            <w:noProof/>
            <w:sz w:val="22"/>
            <w:szCs w:val="22"/>
          </w:rPr>
          <w:tab/>
        </w:r>
        <w:r w:rsidRPr="00F56299">
          <w:rPr>
            <w:rStyle w:val="Hyperlink"/>
            <w:noProof/>
          </w:rPr>
          <w:t>Length-Prefixed Padded Unicode String (UNICODE-LP-P4)</w:t>
        </w:r>
        <w:r>
          <w:rPr>
            <w:noProof/>
            <w:webHidden/>
          </w:rPr>
          <w:tab/>
        </w:r>
        <w:r>
          <w:rPr>
            <w:noProof/>
            <w:webHidden/>
          </w:rPr>
          <w:fldChar w:fldCharType="begin"/>
        </w:r>
        <w:r>
          <w:rPr>
            <w:noProof/>
            <w:webHidden/>
          </w:rPr>
          <w:instrText xml:space="preserve"> PAGEREF _Toc134678649 \h </w:instrText>
        </w:r>
        <w:r>
          <w:rPr>
            <w:noProof/>
            <w:webHidden/>
          </w:rPr>
        </w:r>
        <w:r>
          <w:rPr>
            <w:noProof/>
            <w:webHidden/>
          </w:rPr>
          <w:fldChar w:fldCharType="separate"/>
        </w:r>
        <w:r>
          <w:rPr>
            <w:noProof/>
            <w:webHidden/>
          </w:rPr>
          <w:t>22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0" w:history="1">
        <w:r w:rsidRPr="00F56299">
          <w:rPr>
            <w:rStyle w:val="Hyperlink"/>
            <w:noProof/>
          </w:rPr>
          <w:t>2.1.3</w:t>
        </w:r>
        <w:r>
          <w:rPr>
            <w:rFonts w:asciiTheme="minorHAnsi" w:eastAsiaTheme="minorEastAsia" w:hAnsiTheme="minorHAnsi" w:cstheme="minorBidi"/>
            <w:noProof/>
            <w:sz w:val="22"/>
            <w:szCs w:val="22"/>
          </w:rPr>
          <w:tab/>
        </w:r>
        <w:r w:rsidRPr="00F56299">
          <w:rPr>
            <w:rStyle w:val="Hyperlink"/>
            <w:noProof/>
          </w:rPr>
          <w:t>Length-Prefixed UTF-8 String (UTF-8-LP-P4)</w:t>
        </w:r>
        <w:r>
          <w:rPr>
            <w:noProof/>
            <w:webHidden/>
          </w:rPr>
          <w:tab/>
        </w:r>
        <w:r>
          <w:rPr>
            <w:noProof/>
            <w:webHidden/>
          </w:rPr>
          <w:fldChar w:fldCharType="begin"/>
        </w:r>
        <w:r>
          <w:rPr>
            <w:noProof/>
            <w:webHidden/>
          </w:rPr>
          <w:instrText xml:space="preserve"> PAGEREF _Toc134678650 \h </w:instrText>
        </w:r>
        <w:r>
          <w:rPr>
            <w:noProof/>
            <w:webHidden/>
          </w:rPr>
        </w:r>
        <w:r>
          <w:rPr>
            <w:noProof/>
            <w:webHidden/>
          </w:rPr>
          <w:fldChar w:fldCharType="separate"/>
        </w:r>
        <w:r>
          <w:rPr>
            <w:noProof/>
            <w:webHidden/>
          </w:rPr>
          <w:t>23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1" w:history="1">
        <w:r w:rsidRPr="00F56299">
          <w:rPr>
            <w:rStyle w:val="Hyperlink"/>
            <w:noProof/>
          </w:rPr>
          <w:t>2.1.4</w:t>
        </w:r>
        <w:r>
          <w:rPr>
            <w:rFonts w:asciiTheme="minorHAnsi" w:eastAsiaTheme="minorEastAsia" w:hAnsiTheme="minorHAnsi" w:cstheme="minorBidi"/>
            <w:noProof/>
            <w:sz w:val="22"/>
            <w:szCs w:val="22"/>
          </w:rPr>
          <w:tab/>
        </w:r>
        <w:r w:rsidRPr="00F56299">
          <w:rPr>
            <w:rStyle w:val="Hyperlink"/>
            <w:noProof/>
          </w:rPr>
          <w:t>Version</w:t>
        </w:r>
        <w:r>
          <w:rPr>
            <w:noProof/>
            <w:webHidden/>
          </w:rPr>
          <w:tab/>
        </w:r>
        <w:r>
          <w:rPr>
            <w:noProof/>
            <w:webHidden/>
          </w:rPr>
          <w:fldChar w:fldCharType="begin"/>
        </w:r>
        <w:r>
          <w:rPr>
            <w:noProof/>
            <w:webHidden/>
          </w:rPr>
          <w:instrText xml:space="preserve"> PAGEREF _Toc134678651 \h </w:instrText>
        </w:r>
        <w:r>
          <w:rPr>
            <w:noProof/>
            <w:webHidden/>
          </w:rPr>
        </w:r>
        <w:r>
          <w:rPr>
            <w:noProof/>
            <w:webHidden/>
          </w:rPr>
          <w:fldChar w:fldCharType="separate"/>
        </w:r>
        <w:r>
          <w:rPr>
            <w:noProof/>
            <w:webHidden/>
          </w:rPr>
          <w:t>23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2" w:history="1">
        <w:r w:rsidRPr="00F56299">
          <w:rPr>
            <w:rStyle w:val="Hyperlink"/>
            <w:noProof/>
          </w:rPr>
          <w:t>2.1.5</w:t>
        </w:r>
        <w:r>
          <w:rPr>
            <w:rFonts w:asciiTheme="minorHAnsi" w:eastAsiaTheme="minorEastAsia" w:hAnsiTheme="minorHAnsi" w:cstheme="minorBidi"/>
            <w:noProof/>
            <w:sz w:val="22"/>
            <w:szCs w:val="22"/>
          </w:rPr>
          <w:tab/>
        </w:r>
        <w:r w:rsidRPr="00F56299">
          <w:rPr>
            <w:rStyle w:val="Hyperlink"/>
            <w:noProof/>
          </w:rPr>
          <w:t>DataSpaceVersionInfo</w:t>
        </w:r>
        <w:r>
          <w:rPr>
            <w:noProof/>
            <w:webHidden/>
          </w:rPr>
          <w:tab/>
        </w:r>
        <w:r>
          <w:rPr>
            <w:noProof/>
            <w:webHidden/>
          </w:rPr>
          <w:fldChar w:fldCharType="begin"/>
        </w:r>
        <w:r>
          <w:rPr>
            <w:noProof/>
            <w:webHidden/>
          </w:rPr>
          <w:instrText xml:space="preserve"> PAGEREF _Toc134678652 \h </w:instrText>
        </w:r>
        <w:r>
          <w:rPr>
            <w:noProof/>
            <w:webHidden/>
          </w:rPr>
        </w:r>
        <w:r>
          <w:rPr>
            <w:noProof/>
            <w:webHidden/>
          </w:rPr>
          <w:fldChar w:fldCharType="separate"/>
        </w:r>
        <w:r>
          <w:rPr>
            <w:noProof/>
            <w:webHidden/>
          </w:rPr>
          <w:t>23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3" w:history="1">
        <w:r w:rsidRPr="00F56299">
          <w:rPr>
            <w:rStyle w:val="Hyperlink"/>
            <w:noProof/>
          </w:rPr>
          <w:t>2.1.6</w:t>
        </w:r>
        <w:r>
          <w:rPr>
            <w:rFonts w:asciiTheme="minorHAnsi" w:eastAsiaTheme="minorEastAsia" w:hAnsiTheme="minorHAnsi" w:cstheme="minorBidi"/>
            <w:noProof/>
            <w:sz w:val="22"/>
            <w:szCs w:val="22"/>
          </w:rPr>
          <w:tab/>
        </w:r>
        <w:r w:rsidRPr="00F56299">
          <w:rPr>
            <w:rStyle w:val="Hyperlink"/>
            <w:noProof/>
          </w:rPr>
          <w:t>DataSpaceMap</w:t>
        </w:r>
        <w:r>
          <w:rPr>
            <w:noProof/>
            <w:webHidden/>
          </w:rPr>
          <w:tab/>
        </w:r>
        <w:r>
          <w:rPr>
            <w:noProof/>
            <w:webHidden/>
          </w:rPr>
          <w:fldChar w:fldCharType="begin"/>
        </w:r>
        <w:r>
          <w:rPr>
            <w:noProof/>
            <w:webHidden/>
          </w:rPr>
          <w:instrText xml:space="preserve"> PAGEREF _Toc134678653 \h </w:instrText>
        </w:r>
        <w:r>
          <w:rPr>
            <w:noProof/>
            <w:webHidden/>
          </w:rPr>
        </w:r>
        <w:r>
          <w:rPr>
            <w:noProof/>
            <w:webHidden/>
          </w:rPr>
          <w:fldChar w:fldCharType="separate"/>
        </w:r>
        <w:r>
          <w:rPr>
            <w:noProof/>
            <w:webHidden/>
          </w:rPr>
          <w:t>24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54" w:history="1">
        <w:r w:rsidRPr="00F56299">
          <w:rPr>
            <w:rStyle w:val="Hyperlink"/>
            <w:noProof/>
          </w:rPr>
          <w:t>2.1.6.1</w:t>
        </w:r>
        <w:r>
          <w:rPr>
            <w:rFonts w:asciiTheme="minorHAnsi" w:eastAsiaTheme="minorEastAsia" w:hAnsiTheme="minorHAnsi" w:cstheme="minorBidi"/>
            <w:noProof/>
            <w:sz w:val="22"/>
            <w:szCs w:val="22"/>
          </w:rPr>
          <w:tab/>
        </w:r>
        <w:r w:rsidRPr="00F56299">
          <w:rPr>
            <w:rStyle w:val="Hyperlink"/>
            <w:noProof/>
          </w:rPr>
          <w:t>DataSpaceMapEntry Structure</w:t>
        </w:r>
        <w:r>
          <w:rPr>
            <w:noProof/>
            <w:webHidden/>
          </w:rPr>
          <w:tab/>
        </w:r>
        <w:r>
          <w:rPr>
            <w:noProof/>
            <w:webHidden/>
          </w:rPr>
          <w:fldChar w:fldCharType="begin"/>
        </w:r>
        <w:r>
          <w:rPr>
            <w:noProof/>
            <w:webHidden/>
          </w:rPr>
          <w:instrText xml:space="preserve"> PAGEREF _Toc134678654 \h </w:instrText>
        </w:r>
        <w:r>
          <w:rPr>
            <w:noProof/>
            <w:webHidden/>
          </w:rPr>
        </w:r>
        <w:r>
          <w:rPr>
            <w:noProof/>
            <w:webHidden/>
          </w:rPr>
          <w:fldChar w:fldCharType="separate"/>
        </w:r>
        <w:r>
          <w:rPr>
            <w:noProof/>
            <w:webHidden/>
          </w:rPr>
          <w:t>25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55" w:history="1">
        <w:r w:rsidRPr="00F56299">
          <w:rPr>
            <w:rStyle w:val="Hyperlink"/>
            <w:noProof/>
          </w:rPr>
          <w:t>2.1.6.2</w:t>
        </w:r>
        <w:r>
          <w:rPr>
            <w:rFonts w:asciiTheme="minorHAnsi" w:eastAsiaTheme="minorEastAsia" w:hAnsiTheme="minorHAnsi" w:cstheme="minorBidi"/>
            <w:noProof/>
            <w:sz w:val="22"/>
            <w:szCs w:val="22"/>
          </w:rPr>
          <w:tab/>
        </w:r>
        <w:r w:rsidRPr="00F56299">
          <w:rPr>
            <w:rStyle w:val="Hyperlink"/>
            <w:noProof/>
          </w:rPr>
          <w:t>DataSpaceReferenceComponent Structure</w:t>
        </w:r>
        <w:r>
          <w:rPr>
            <w:noProof/>
            <w:webHidden/>
          </w:rPr>
          <w:tab/>
        </w:r>
        <w:r>
          <w:rPr>
            <w:noProof/>
            <w:webHidden/>
          </w:rPr>
          <w:fldChar w:fldCharType="begin"/>
        </w:r>
        <w:r>
          <w:rPr>
            <w:noProof/>
            <w:webHidden/>
          </w:rPr>
          <w:instrText xml:space="preserve"> PAGEREF _Toc134678655 \h </w:instrText>
        </w:r>
        <w:r>
          <w:rPr>
            <w:noProof/>
            <w:webHidden/>
          </w:rPr>
        </w:r>
        <w:r>
          <w:rPr>
            <w:noProof/>
            <w:webHidden/>
          </w:rPr>
          <w:fldChar w:fldCharType="separate"/>
        </w:r>
        <w:r>
          <w:rPr>
            <w:noProof/>
            <w:webHidden/>
          </w:rPr>
          <w:t>25</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6" w:history="1">
        <w:r w:rsidRPr="00F56299">
          <w:rPr>
            <w:rStyle w:val="Hyperlink"/>
            <w:noProof/>
          </w:rPr>
          <w:t>2.1.7</w:t>
        </w:r>
        <w:r>
          <w:rPr>
            <w:rFonts w:asciiTheme="minorHAnsi" w:eastAsiaTheme="minorEastAsia" w:hAnsiTheme="minorHAnsi" w:cstheme="minorBidi"/>
            <w:noProof/>
            <w:sz w:val="22"/>
            <w:szCs w:val="22"/>
          </w:rPr>
          <w:tab/>
        </w:r>
        <w:r w:rsidRPr="00F56299">
          <w:rPr>
            <w:rStyle w:val="Hyperlink"/>
            <w:noProof/>
          </w:rPr>
          <w:t>DataSpaceDefinition</w:t>
        </w:r>
        <w:r>
          <w:rPr>
            <w:noProof/>
            <w:webHidden/>
          </w:rPr>
          <w:tab/>
        </w:r>
        <w:r>
          <w:rPr>
            <w:noProof/>
            <w:webHidden/>
          </w:rPr>
          <w:fldChar w:fldCharType="begin"/>
        </w:r>
        <w:r>
          <w:rPr>
            <w:noProof/>
            <w:webHidden/>
          </w:rPr>
          <w:instrText xml:space="preserve"> PAGEREF _Toc134678656 \h </w:instrText>
        </w:r>
        <w:r>
          <w:rPr>
            <w:noProof/>
            <w:webHidden/>
          </w:rPr>
        </w:r>
        <w:r>
          <w:rPr>
            <w:noProof/>
            <w:webHidden/>
          </w:rPr>
          <w:fldChar w:fldCharType="separate"/>
        </w:r>
        <w:r>
          <w:rPr>
            <w:noProof/>
            <w:webHidden/>
          </w:rPr>
          <w:t>26</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7" w:history="1">
        <w:r w:rsidRPr="00F56299">
          <w:rPr>
            <w:rStyle w:val="Hyperlink"/>
            <w:noProof/>
          </w:rPr>
          <w:t>2.1.8</w:t>
        </w:r>
        <w:r>
          <w:rPr>
            <w:rFonts w:asciiTheme="minorHAnsi" w:eastAsiaTheme="minorEastAsia" w:hAnsiTheme="minorHAnsi" w:cstheme="minorBidi"/>
            <w:noProof/>
            <w:sz w:val="22"/>
            <w:szCs w:val="22"/>
          </w:rPr>
          <w:tab/>
        </w:r>
        <w:r w:rsidRPr="00F56299">
          <w:rPr>
            <w:rStyle w:val="Hyperlink"/>
            <w:noProof/>
          </w:rPr>
          <w:t>TransformInfoHeader</w:t>
        </w:r>
        <w:r>
          <w:rPr>
            <w:noProof/>
            <w:webHidden/>
          </w:rPr>
          <w:tab/>
        </w:r>
        <w:r>
          <w:rPr>
            <w:noProof/>
            <w:webHidden/>
          </w:rPr>
          <w:fldChar w:fldCharType="begin"/>
        </w:r>
        <w:r>
          <w:rPr>
            <w:noProof/>
            <w:webHidden/>
          </w:rPr>
          <w:instrText xml:space="preserve"> PAGEREF _Toc134678657 \h </w:instrText>
        </w:r>
        <w:r>
          <w:rPr>
            <w:noProof/>
            <w:webHidden/>
          </w:rPr>
        </w:r>
        <w:r>
          <w:rPr>
            <w:noProof/>
            <w:webHidden/>
          </w:rPr>
          <w:fldChar w:fldCharType="separate"/>
        </w:r>
        <w:r>
          <w:rPr>
            <w:noProof/>
            <w:webHidden/>
          </w:rPr>
          <w:t>27</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58" w:history="1">
        <w:r w:rsidRPr="00F56299">
          <w:rPr>
            <w:rStyle w:val="Hyperlink"/>
            <w:noProof/>
          </w:rPr>
          <w:t>2.1.9</w:t>
        </w:r>
        <w:r>
          <w:rPr>
            <w:rFonts w:asciiTheme="minorHAnsi" w:eastAsiaTheme="minorEastAsia" w:hAnsiTheme="minorHAnsi" w:cstheme="minorBidi"/>
            <w:noProof/>
            <w:sz w:val="22"/>
            <w:szCs w:val="22"/>
          </w:rPr>
          <w:tab/>
        </w:r>
        <w:r w:rsidRPr="00F56299">
          <w:rPr>
            <w:rStyle w:val="Hyperlink"/>
            <w:noProof/>
          </w:rPr>
          <w:t>EncryptionTransformInfo</w:t>
        </w:r>
        <w:r>
          <w:rPr>
            <w:noProof/>
            <w:webHidden/>
          </w:rPr>
          <w:tab/>
        </w:r>
        <w:r>
          <w:rPr>
            <w:noProof/>
            <w:webHidden/>
          </w:rPr>
          <w:fldChar w:fldCharType="begin"/>
        </w:r>
        <w:r>
          <w:rPr>
            <w:noProof/>
            <w:webHidden/>
          </w:rPr>
          <w:instrText xml:space="preserve"> PAGEREF _Toc134678658 \h </w:instrText>
        </w:r>
        <w:r>
          <w:rPr>
            <w:noProof/>
            <w:webHidden/>
          </w:rPr>
        </w:r>
        <w:r>
          <w:rPr>
            <w:noProof/>
            <w:webHidden/>
          </w:rPr>
          <w:fldChar w:fldCharType="separate"/>
        </w:r>
        <w:r>
          <w:rPr>
            <w:noProof/>
            <w:webHidden/>
          </w:rPr>
          <w:t>27</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59" w:history="1">
        <w:r w:rsidRPr="00F56299">
          <w:rPr>
            <w:rStyle w:val="Hyperlink"/>
            <w:noProof/>
          </w:rPr>
          <w:t>2.2</w:t>
        </w:r>
        <w:r>
          <w:rPr>
            <w:rFonts w:asciiTheme="minorHAnsi" w:eastAsiaTheme="minorEastAsia" w:hAnsiTheme="minorHAnsi" w:cstheme="minorBidi"/>
            <w:noProof/>
            <w:sz w:val="22"/>
            <w:szCs w:val="22"/>
          </w:rPr>
          <w:tab/>
        </w:r>
        <w:r w:rsidRPr="00F56299">
          <w:rPr>
            <w:rStyle w:val="Hyperlink"/>
            <w:noProof/>
          </w:rPr>
          <w:t>Information Rights Management Data Space</w:t>
        </w:r>
        <w:r>
          <w:rPr>
            <w:noProof/>
            <w:webHidden/>
          </w:rPr>
          <w:tab/>
        </w:r>
        <w:r>
          <w:rPr>
            <w:noProof/>
            <w:webHidden/>
          </w:rPr>
          <w:fldChar w:fldCharType="begin"/>
        </w:r>
        <w:r>
          <w:rPr>
            <w:noProof/>
            <w:webHidden/>
          </w:rPr>
          <w:instrText xml:space="preserve"> PAGEREF _Toc134678659 \h </w:instrText>
        </w:r>
        <w:r>
          <w:rPr>
            <w:noProof/>
            <w:webHidden/>
          </w:rPr>
        </w:r>
        <w:r>
          <w:rPr>
            <w:noProof/>
            <w:webHidden/>
          </w:rPr>
          <w:fldChar w:fldCharType="separate"/>
        </w:r>
        <w:r>
          <w:rPr>
            <w:noProof/>
            <w:webHidden/>
          </w:rPr>
          <w:t>28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0" w:history="1">
        <w:r w:rsidRPr="00F56299">
          <w:rPr>
            <w:rStyle w:val="Hyperlink"/>
            <w:noProof/>
          </w:rPr>
          <w:t>2.2.1</w:t>
        </w:r>
        <w:r>
          <w:rPr>
            <w:rFonts w:asciiTheme="minorHAnsi" w:eastAsiaTheme="minorEastAsia" w:hAnsiTheme="minorHAnsi" w:cstheme="minorBidi"/>
            <w:noProof/>
            <w:sz w:val="22"/>
            <w:szCs w:val="22"/>
          </w:rPr>
          <w:tab/>
        </w:r>
        <w:r w:rsidRPr="00F56299">
          <w:rPr>
            <w:rStyle w:val="Hyperlink"/>
            <w:noProof/>
          </w:rPr>
          <w:t>\0x06DataSpaces\DataSpaceMap Stream</w:t>
        </w:r>
        <w:r>
          <w:rPr>
            <w:noProof/>
            <w:webHidden/>
          </w:rPr>
          <w:tab/>
        </w:r>
        <w:r>
          <w:rPr>
            <w:noProof/>
            <w:webHidden/>
          </w:rPr>
          <w:fldChar w:fldCharType="begin"/>
        </w:r>
        <w:r>
          <w:rPr>
            <w:noProof/>
            <w:webHidden/>
          </w:rPr>
          <w:instrText xml:space="preserve"> PAGEREF _Toc134678660 \h </w:instrText>
        </w:r>
        <w:r>
          <w:rPr>
            <w:noProof/>
            <w:webHidden/>
          </w:rPr>
        </w:r>
        <w:r>
          <w:rPr>
            <w:noProof/>
            <w:webHidden/>
          </w:rPr>
          <w:fldChar w:fldCharType="separate"/>
        </w:r>
        <w:r>
          <w:rPr>
            <w:noProof/>
            <w:webHidden/>
          </w:rPr>
          <w:t>28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1" w:history="1">
        <w:r w:rsidRPr="00F56299">
          <w:rPr>
            <w:rStyle w:val="Hyperlink"/>
            <w:noProof/>
          </w:rPr>
          <w:t>2.2.2</w:t>
        </w:r>
        <w:r>
          <w:rPr>
            <w:rFonts w:asciiTheme="minorHAnsi" w:eastAsiaTheme="minorEastAsia" w:hAnsiTheme="minorHAnsi" w:cstheme="minorBidi"/>
            <w:noProof/>
            <w:sz w:val="22"/>
            <w:szCs w:val="22"/>
          </w:rPr>
          <w:tab/>
        </w:r>
        <w:r w:rsidRPr="00F56299">
          <w:rPr>
            <w:rStyle w:val="Hyperlink"/>
            <w:noProof/>
          </w:rPr>
          <w:t>\0x06DataSpaces\DataSpaceInfo Storage</w:t>
        </w:r>
        <w:r>
          <w:rPr>
            <w:noProof/>
            <w:webHidden/>
          </w:rPr>
          <w:tab/>
        </w:r>
        <w:r>
          <w:rPr>
            <w:noProof/>
            <w:webHidden/>
          </w:rPr>
          <w:fldChar w:fldCharType="begin"/>
        </w:r>
        <w:r>
          <w:rPr>
            <w:noProof/>
            <w:webHidden/>
          </w:rPr>
          <w:instrText xml:space="preserve"> PAGEREF _Toc134678661 \h </w:instrText>
        </w:r>
        <w:r>
          <w:rPr>
            <w:noProof/>
            <w:webHidden/>
          </w:rPr>
        </w:r>
        <w:r>
          <w:rPr>
            <w:noProof/>
            <w:webHidden/>
          </w:rPr>
          <w:fldChar w:fldCharType="separate"/>
        </w:r>
        <w:r>
          <w:rPr>
            <w:noProof/>
            <w:webHidden/>
          </w:rPr>
          <w:t>29</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2" w:history="1">
        <w:r w:rsidRPr="00F56299">
          <w:rPr>
            <w:rStyle w:val="Hyperlink"/>
            <w:noProof/>
          </w:rPr>
          <w:t>2.2.3</w:t>
        </w:r>
        <w:r>
          <w:rPr>
            <w:rFonts w:asciiTheme="minorHAnsi" w:eastAsiaTheme="minorEastAsia" w:hAnsiTheme="minorHAnsi" w:cstheme="minorBidi"/>
            <w:noProof/>
            <w:sz w:val="22"/>
            <w:szCs w:val="22"/>
          </w:rPr>
          <w:tab/>
        </w:r>
        <w:r w:rsidRPr="00F56299">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_Toc134678662 \h </w:instrText>
        </w:r>
        <w:r>
          <w:rPr>
            <w:noProof/>
            <w:webHidden/>
          </w:rPr>
        </w:r>
        <w:r>
          <w:rPr>
            <w:noProof/>
            <w:webHidden/>
          </w:rPr>
          <w:fldChar w:fldCharType="separate"/>
        </w:r>
        <w:r>
          <w:rPr>
            <w:noProof/>
            <w:webHidden/>
          </w:rPr>
          <w:t>29</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3" w:history="1">
        <w:r w:rsidRPr="00F56299">
          <w:rPr>
            <w:rStyle w:val="Hyperlink"/>
            <w:noProof/>
          </w:rPr>
          <w:t>2.2.4</w:t>
        </w:r>
        <w:r>
          <w:rPr>
            <w:rFonts w:asciiTheme="minorHAnsi" w:eastAsiaTheme="minorEastAsia" w:hAnsiTheme="minorHAnsi" w:cstheme="minorBidi"/>
            <w:noProof/>
            <w:sz w:val="22"/>
            <w:szCs w:val="22"/>
          </w:rPr>
          <w:tab/>
        </w:r>
        <w:r w:rsidRPr="00F56299">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_Toc134678663 \h </w:instrText>
        </w:r>
        <w:r>
          <w:rPr>
            <w:noProof/>
            <w:webHidden/>
          </w:rPr>
        </w:r>
        <w:r>
          <w:rPr>
            <w:noProof/>
            <w:webHidden/>
          </w:rPr>
          <w:fldChar w:fldCharType="separate"/>
        </w:r>
        <w:r>
          <w:rPr>
            <w:noProof/>
            <w:webHidden/>
          </w:rPr>
          <w:t>30</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4" w:history="1">
        <w:r w:rsidRPr="00F56299">
          <w:rPr>
            <w:rStyle w:val="Hyperlink"/>
            <w:noProof/>
          </w:rPr>
          <w:t>2.2.5</w:t>
        </w:r>
        <w:r>
          <w:rPr>
            <w:rFonts w:asciiTheme="minorHAnsi" w:eastAsiaTheme="minorEastAsia" w:hAnsiTheme="minorHAnsi" w:cstheme="minorBidi"/>
            <w:noProof/>
            <w:sz w:val="22"/>
            <w:szCs w:val="22"/>
          </w:rPr>
          <w:tab/>
        </w:r>
        <w:r w:rsidRPr="00F56299">
          <w:rPr>
            <w:rStyle w:val="Hyperlink"/>
            <w:noProof/>
          </w:rPr>
          <w:t>ExtensibilityHeader</w:t>
        </w:r>
        <w:r>
          <w:rPr>
            <w:noProof/>
            <w:webHidden/>
          </w:rPr>
          <w:tab/>
        </w:r>
        <w:r>
          <w:rPr>
            <w:noProof/>
            <w:webHidden/>
          </w:rPr>
          <w:fldChar w:fldCharType="begin"/>
        </w:r>
        <w:r>
          <w:rPr>
            <w:noProof/>
            <w:webHidden/>
          </w:rPr>
          <w:instrText xml:space="preserve"> PAGEREF _Toc134678664 \h </w:instrText>
        </w:r>
        <w:r>
          <w:rPr>
            <w:noProof/>
            <w:webHidden/>
          </w:rPr>
        </w:r>
        <w:r>
          <w:rPr>
            <w:noProof/>
            <w:webHidden/>
          </w:rPr>
          <w:fldChar w:fldCharType="separate"/>
        </w:r>
        <w:r>
          <w:rPr>
            <w:noProof/>
            <w:webHidden/>
          </w:rPr>
          <w:t>31</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5" w:history="1">
        <w:r w:rsidRPr="00F56299">
          <w:rPr>
            <w:rStyle w:val="Hyperlink"/>
            <w:noProof/>
          </w:rPr>
          <w:t>2.2.6</w:t>
        </w:r>
        <w:r>
          <w:rPr>
            <w:rFonts w:asciiTheme="minorHAnsi" w:eastAsiaTheme="minorEastAsia" w:hAnsiTheme="minorHAnsi" w:cstheme="minorBidi"/>
            <w:noProof/>
            <w:sz w:val="22"/>
            <w:szCs w:val="22"/>
          </w:rPr>
          <w:tab/>
        </w:r>
        <w:r w:rsidRPr="00F56299">
          <w:rPr>
            <w:rStyle w:val="Hyperlink"/>
            <w:noProof/>
          </w:rPr>
          <w:t>IRMDSTransformInfo</w:t>
        </w:r>
        <w:r>
          <w:rPr>
            <w:noProof/>
            <w:webHidden/>
          </w:rPr>
          <w:tab/>
        </w:r>
        <w:r>
          <w:rPr>
            <w:noProof/>
            <w:webHidden/>
          </w:rPr>
          <w:fldChar w:fldCharType="begin"/>
        </w:r>
        <w:r>
          <w:rPr>
            <w:noProof/>
            <w:webHidden/>
          </w:rPr>
          <w:instrText xml:space="preserve"> PAGEREF _Toc134678665 \h </w:instrText>
        </w:r>
        <w:r>
          <w:rPr>
            <w:noProof/>
            <w:webHidden/>
          </w:rPr>
        </w:r>
        <w:r>
          <w:rPr>
            <w:noProof/>
            <w:webHidden/>
          </w:rPr>
          <w:fldChar w:fldCharType="separate"/>
        </w:r>
        <w:r>
          <w:rPr>
            <w:noProof/>
            <w:webHidden/>
          </w:rPr>
          <w:t>31</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6" w:history="1">
        <w:r w:rsidRPr="00F56299">
          <w:rPr>
            <w:rStyle w:val="Hyperlink"/>
            <w:noProof/>
          </w:rPr>
          <w:t>2.2.7</w:t>
        </w:r>
        <w:r>
          <w:rPr>
            <w:rFonts w:asciiTheme="minorHAnsi" w:eastAsiaTheme="minorEastAsia" w:hAnsiTheme="minorHAnsi" w:cstheme="minorBidi"/>
            <w:noProof/>
            <w:sz w:val="22"/>
            <w:szCs w:val="22"/>
          </w:rPr>
          <w:tab/>
        </w:r>
        <w:r w:rsidRPr="00F56299">
          <w:rPr>
            <w:rStyle w:val="Hyperlink"/>
            <w:noProof/>
          </w:rPr>
          <w:t>End-User License Stream</w:t>
        </w:r>
        <w:r>
          <w:rPr>
            <w:noProof/>
            <w:webHidden/>
          </w:rPr>
          <w:tab/>
        </w:r>
        <w:r>
          <w:rPr>
            <w:noProof/>
            <w:webHidden/>
          </w:rPr>
          <w:fldChar w:fldCharType="begin"/>
        </w:r>
        <w:r>
          <w:rPr>
            <w:noProof/>
            <w:webHidden/>
          </w:rPr>
          <w:instrText xml:space="preserve"> PAGEREF _Toc134678666 \h </w:instrText>
        </w:r>
        <w:r>
          <w:rPr>
            <w:noProof/>
            <w:webHidden/>
          </w:rPr>
        </w:r>
        <w:r>
          <w:rPr>
            <w:noProof/>
            <w:webHidden/>
          </w:rPr>
          <w:fldChar w:fldCharType="separate"/>
        </w:r>
        <w:r>
          <w:rPr>
            <w:noProof/>
            <w:webHidden/>
          </w:rPr>
          <w:t>31</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7" w:history="1">
        <w:r w:rsidRPr="00F56299">
          <w:rPr>
            <w:rStyle w:val="Hyperlink"/>
            <w:noProof/>
          </w:rPr>
          <w:t>2.2.8</w:t>
        </w:r>
        <w:r>
          <w:rPr>
            <w:rFonts w:asciiTheme="minorHAnsi" w:eastAsiaTheme="minorEastAsia" w:hAnsiTheme="minorHAnsi" w:cstheme="minorBidi"/>
            <w:noProof/>
            <w:sz w:val="22"/>
            <w:szCs w:val="22"/>
          </w:rPr>
          <w:tab/>
        </w:r>
        <w:r w:rsidRPr="00F56299">
          <w:rPr>
            <w:rStyle w:val="Hyperlink"/>
            <w:noProof/>
          </w:rPr>
          <w:t>LicenseID</w:t>
        </w:r>
        <w:r>
          <w:rPr>
            <w:noProof/>
            <w:webHidden/>
          </w:rPr>
          <w:tab/>
        </w:r>
        <w:r>
          <w:rPr>
            <w:noProof/>
            <w:webHidden/>
          </w:rPr>
          <w:fldChar w:fldCharType="begin"/>
        </w:r>
        <w:r>
          <w:rPr>
            <w:noProof/>
            <w:webHidden/>
          </w:rPr>
          <w:instrText xml:space="preserve"> PAGEREF _Toc134678667 \h </w:instrText>
        </w:r>
        <w:r>
          <w:rPr>
            <w:noProof/>
            <w:webHidden/>
          </w:rPr>
        </w:r>
        <w:r>
          <w:rPr>
            <w:noProof/>
            <w:webHidden/>
          </w:rPr>
          <w:fldChar w:fldCharType="separate"/>
        </w:r>
        <w:r>
          <w:rPr>
            <w:noProof/>
            <w:webHidden/>
          </w:rPr>
          <w:t>32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8" w:history="1">
        <w:r w:rsidRPr="00F56299">
          <w:rPr>
            <w:rStyle w:val="Hyperlink"/>
            <w:noProof/>
          </w:rPr>
          <w:t>2.2.9</w:t>
        </w:r>
        <w:r>
          <w:rPr>
            <w:rFonts w:asciiTheme="minorHAnsi" w:eastAsiaTheme="minorEastAsia" w:hAnsiTheme="minorHAnsi" w:cstheme="minorBidi"/>
            <w:noProof/>
            <w:sz w:val="22"/>
            <w:szCs w:val="22"/>
          </w:rPr>
          <w:tab/>
        </w:r>
        <w:r w:rsidRPr="00F56299">
          <w:rPr>
            <w:rStyle w:val="Hyperlink"/>
            <w:noProof/>
          </w:rPr>
          <w:t>EndUserLicenseHeader</w:t>
        </w:r>
        <w:r>
          <w:rPr>
            <w:noProof/>
            <w:webHidden/>
          </w:rPr>
          <w:tab/>
        </w:r>
        <w:r>
          <w:rPr>
            <w:noProof/>
            <w:webHidden/>
          </w:rPr>
          <w:fldChar w:fldCharType="begin"/>
        </w:r>
        <w:r>
          <w:rPr>
            <w:noProof/>
            <w:webHidden/>
          </w:rPr>
          <w:instrText xml:space="preserve"> PAGEREF _Toc134678668 \h </w:instrText>
        </w:r>
        <w:r>
          <w:rPr>
            <w:noProof/>
            <w:webHidden/>
          </w:rPr>
        </w:r>
        <w:r>
          <w:rPr>
            <w:noProof/>
            <w:webHidden/>
          </w:rPr>
          <w:fldChar w:fldCharType="separate"/>
        </w:r>
        <w:r>
          <w:rPr>
            <w:noProof/>
            <w:webHidden/>
          </w:rPr>
          <w:t>32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69" w:history="1">
        <w:r w:rsidRPr="00F56299">
          <w:rPr>
            <w:rStyle w:val="Hyperlink"/>
            <w:noProof/>
          </w:rPr>
          <w:t>2.2.10</w:t>
        </w:r>
        <w:r>
          <w:rPr>
            <w:rFonts w:asciiTheme="minorHAnsi" w:eastAsiaTheme="minorEastAsia" w:hAnsiTheme="minorHAnsi" w:cstheme="minorBidi"/>
            <w:noProof/>
            <w:sz w:val="22"/>
            <w:szCs w:val="22"/>
          </w:rPr>
          <w:tab/>
        </w:r>
        <w:r w:rsidRPr="00F56299">
          <w:rPr>
            <w:rStyle w:val="Hyperlink"/>
            <w:noProof/>
          </w:rPr>
          <w:t>Protected Content Stream</w:t>
        </w:r>
        <w:r>
          <w:rPr>
            <w:noProof/>
            <w:webHidden/>
          </w:rPr>
          <w:tab/>
        </w:r>
        <w:r>
          <w:rPr>
            <w:noProof/>
            <w:webHidden/>
          </w:rPr>
          <w:fldChar w:fldCharType="begin"/>
        </w:r>
        <w:r>
          <w:rPr>
            <w:noProof/>
            <w:webHidden/>
          </w:rPr>
          <w:instrText xml:space="preserve"> PAGEREF _Toc134678669 \h </w:instrText>
        </w:r>
        <w:r>
          <w:rPr>
            <w:noProof/>
            <w:webHidden/>
          </w:rPr>
        </w:r>
        <w:r>
          <w:rPr>
            <w:noProof/>
            <w:webHidden/>
          </w:rPr>
          <w:fldChar w:fldCharType="separate"/>
        </w:r>
        <w:r>
          <w:rPr>
            <w:noProof/>
            <w:webHidden/>
          </w:rPr>
          <w:t>32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70" w:history="1">
        <w:r w:rsidRPr="00F56299">
          <w:rPr>
            <w:rStyle w:val="Hyperlink"/>
            <w:noProof/>
          </w:rPr>
          <w:t>2.2.11</w:t>
        </w:r>
        <w:r>
          <w:rPr>
            <w:rFonts w:asciiTheme="minorHAnsi" w:eastAsiaTheme="minorEastAsia" w:hAnsiTheme="minorHAnsi" w:cstheme="minorBidi"/>
            <w:noProof/>
            <w:sz w:val="22"/>
            <w:szCs w:val="22"/>
          </w:rPr>
          <w:tab/>
        </w:r>
        <w:r w:rsidRPr="00F56299">
          <w:rPr>
            <w:rStyle w:val="Hyperlink"/>
            <w:noProof/>
          </w:rPr>
          <w:t>Viewer Content Stream</w:t>
        </w:r>
        <w:r>
          <w:rPr>
            <w:noProof/>
            <w:webHidden/>
          </w:rPr>
          <w:tab/>
        </w:r>
        <w:r>
          <w:rPr>
            <w:noProof/>
            <w:webHidden/>
          </w:rPr>
          <w:fldChar w:fldCharType="begin"/>
        </w:r>
        <w:r>
          <w:rPr>
            <w:noProof/>
            <w:webHidden/>
          </w:rPr>
          <w:instrText xml:space="preserve"> PAGEREF _Toc134678670 \h </w:instrText>
        </w:r>
        <w:r>
          <w:rPr>
            <w:noProof/>
            <w:webHidden/>
          </w:rPr>
        </w:r>
        <w:r>
          <w:rPr>
            <w:noProof/>
            <w:webHidden/>
          </w:rPr>
          <w:fldChar w:fldCharType="separate"/>
        </w:r>
        <w:r>
          <w:rPr>
            <w:noProof/>
            <w:webHidden/>
          </w:rPr>
          <w:t>33</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671" w:history="1">
        <w:r w:rsidRPr="00F56299">
          <w:rPr>
            <w:rStyle w:val="Hyperlink"/>
            <w:noProof/>
          </w:rPr>
          <w:t>2.3</w:t>
        </w:r>
        <w:r>
          <w:rPr>
            <w:rFonts w:asciiTheme="minorHAnsi" w:eastAsiaTheme="minorEastAsia" w:hAnsiTheme="minorHAnsi" w:cstheme="minorBidi"/>
            <w:noProof/>
            <w:sz w:val="22"/>
            <w:szCs w:val="22"/>
          </w:rPr>
          <w:tab/>
        </w:r>
        <w:r w:rsidRPr="00F56299">
          <w:rPr>
            <w:rStyle w:val="Hyperlink"/>
            <w:noProof/>
          </w:rPr>
          <w:t>Encryption</w:t>
        </w:r>
        <w:r>
          <w:rPr>
            <w:noProof/>
            <w:webHidden/>
          </w:rPr>
          <w:tab/>
        </w:r>
        <w:r>
          <w:rPr>
            <w:noProof/>
            <w:webHidden/>
          </w:rPr>
          <w:fldChar w:fldCharType="begin"/>
        </w:r>
        <w:r>
          <w:rPr>
            <w:noProof/>
            <w:webHidden/>
          </w:rPr>
          <w:instrText xml:space="preserve"> PAGEREF _Toc134678671 \h </w:instrText>
        </w:r>
        <w:r>
          <w:rPr>
            <w:noProof/>
            <w:webHidden/>
          </w:rPr>
        </w:r>
        <w:r>
          <w:rPr>
            <w:noProof/>
            <w:webHidden/>
          </w:rPr>
          <w:fldChar w:fldCharType="separate"/>
        </w:r>
        <w:r>
          <w:rPr>
            <w:noProof/>
            <w:webHidden/>
          </w:rPr>
          <w:t>33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72" w:history="1">
        <w:r w:rsidRPr="00F56299">
          <w:rPr>
            <w:rStyle w:val="Hyperlink"/>
            <w:noProof/>
          </w:rPr>
          <w:t>2.3.1</w:t>
        </w:r>
        <w:r>
          <w:rPr>
            <w:rFonts w:asciiTheme="minorHAnsi" w:eastAsiaTheme="minorEastAsia" w:hAnsiTheme="minorHAnsi" w:cstheme="minorBidi"/>
            <w:noProof/>
            <w:sz w:val="22"/>
            <w:szCs w:val="22"/>
          </w:rPr>
          <w:tab/>
        </w:r>
        <w:r w:rsidRPr="00F56299">
          <w:rPr>
            <w:rStyle w:val="Hyperlink"/>
            <w:noProof/>
          </w:rPr>
          <w:t>EncryptionHeaderFlags</w:t>
        </w:r>
        <w:r>
          <w:rPr>
            <w:noProof/>
            <w:webHidden/>
          </w:rPr>
          <w:tab/>
        </w:r>
        <w:r>
          <w:rPr>
            <w:noProof/>
            <w:webHidden/>
          </w:rPr>
          <w:fldChar w:fldCharType="begin"/>
        </w:r>
        <w:r>
          <w:rPr>
            <w:noProof/>
            <w:webHidden/>
          </w:rPr>
          <w:instrText xml:space="preserve"> PAGEREF _Toc134678672 \h </w:instrText>
        </w:r>
        <w:r>
          <w:rPr>
            <w:noProof/>
            <w:webHidden/>
          </w:rPr>
        </w:r>
        <w:r>
          <w:rPr>
            <w:noProof/>
            <w:webHidden/>
          </w:rPr>
          <w:fldChar w:fldCharType="separate"/>
        </w:r>
        <w:r>
          <w:rPr>
            <w:noProof/>
            <w:webHidden/>
          </w:rPr>
          <w:t>34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73" w:history="1">
        <w:r w:rsidRPr="00F56299">
          <w:rPr>
            <w:rStyle w:val="Hyperlink"/>
            <w:noProof/>
          </w:rPr>
          <w:t>2.3.2</w:t>
        </w:r>
        <w:r>
          <w:rPr>
            <w:rFonts w:asciiTheme="minorHAnsi" w:eastAsiaTheme="minorEastAsia" w:hAnsiTheme="minorHAnsi" w:cstheme="minorBidi"/>
            <w:noProof/>
            <w:sz w:val="22"/>
            <w:szCs w:val="22"/>
          </w:rPr>
          <w:tab/>
        </w:r>
        <w:r w:rsidRPr="00F56299">
          <w:rPr>
            <w:rStyle w:val="Hyperlink"/>
            <w:noProof/>
          </w:rPr>
          <w:t>EncryptionHeader</w:t>
        </w:r>
        <w:r>
          <w:rPr>
            <w:noProof/>
            <w:webHidden/>
          </w:rPr>
          <w:tab/>
        </w:r>
        <w:r>
          <w:rPr>
            <w:noProof/>
            <w:webHidden/>
          </w:rPr>
          <w:fldChar w:fldCharType="begin"/>
        </w:r>
        <w:r>
          <w:rPr>
            <w:noProof/>
            <w:webHidden/>
          </w:rPr>
          <w:instrText xml:space="preserve"> PAGEREF _Toc134678673 \h </w:instrText>
        </w:r>
        <w:r>
          <w:rPr>
            <w:noProof/>
            <w:webHidden/>
          </w:rPr>
        </w:r>
        <w:r>
          <w:rPr>
            <w:noProof/>
            <w:webHidden/>
          </w:rPr>
          <w:fldChar w:fldCharType="separate"/>
        </w:r>
        <w:r>
          <w:rPr>
            <w:noProof/>
            <w:webHidden/>
          </w:rPr>
          <w:t>34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74" w:history="1">
        <w:r w:rsidRPr="00F56299">
          <w:rPr>
            <w:rStyle w:val="Hyperlink"/>
            <w:noProof/>
          </w:rPr>
          <w:t>2.3.3</w:t>
        </w:r>
        <w:r>
          <w:rPr>
            <w:rFonts w:asciiTheme="minorHAnsi" w:eastAsiaTheme="minorEastAsia" w:hAnsiTheme="minorHAnsi" w:cstheme="minorBidi"/>
            <w:noProof/>
            <w:sz w:val="22"/>
            <w:szCs w:val="22"/>
          </w:rPr>
          <w:tab/>
        </w:r>
        <w:r w:rsidRPr="00F56299">
          <w:rPr>
            <w:rStyle w:val="Hyperlink"/>
            <w:noProof/>
          </w:rPr>
          <w:t>EncryptionVerifier</w:t>
        </w:r>
        <w:r>
          <w:rPr>
            <w:noProof/>
            <w:webHidden/>
          </w:rPr>
          <w:tab/>
        </w:r>
        <w:r>
          <w:rPr>
            <w:noProof/>
            <w:webHidden/>
          </w:rPr>
          <w:fldChar w:fldCharType="begin"/>
        </w:r>
        <w:r>
          <w:rPr>
            <w:noProof/>
            <w:webHidden/>
          </w:rPr>
          <w:instrText xml:space="preserve"> PAGEREF _Toc134678674 \h </w:instrText>
        </w:r>
        <w:r>
          <w:rPr>
            <w:noProof/>
            <w:webHidden/>
          </w:rPr>
        </w:r>
        <w:r>
          <w:rPr>
            <w:noProof/>
            <w:webHidden/>
          </w:rPr>
          <w:fldChar w:fldCharType="separate"/>
        </w:r>
        <w:r>
          <w:rPr>
            <w:noProof/>
            <w:webHidden/>
          </w:rPr>
          <w:t>36</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75" w:history="1">
        <w:r w:rsidRPr="00F56299">
          <w:rPr>
            <w:rStyle w:val="Hyperlink"/>
            <w:noProof/>
          </w:rPr>
          <w:t>2.3.4</w:t>
        </w:r>
        <w:r>
          <w:rPr>
            <w:rFonts w:asciiTheme="minorHAnsi" w:eastAsiaTheme="minorEastAsia" w:hAnsiTheme="minorHAnsi" w:cstheme="minorBidi"/>
            <w:noProof/>
            <w:sz w:val="22"/>
            <w:szCs w:val="22"/>
          </w:rPr>
          <w:tab/>
        </w:r>
        <w:r w:rsidRPr="00F56299">
          <w:rPr>
            <w:rStyle w:val="Hyperlink"/>
            <w:noProof/>
          </w:rPr>
          <w:t>ECMA-376 Document Encryption</w:t>
        </w:r>
        <w:r>
          <w:rPr>
            <w:noProof/>
            <w:webHidden/>
          </w:rPr>
          <w:tab/>
        </w:r>
        <w:r>
          <w:rPr>
            <w:noProof/>
            <w:webHidden/>
          </w:rPr>
          <w:fldChar w:fldCharType="begin"/>
        </w:r>
        <w:r>
          <w:rPr>
            <w:noProof/>
            <w:webHidden/>
          </w:rPr>
          <w:instrText xml:space="preserve"> PAGEREF _Toc134678675 \h </w:instrText>
        </w:r>
        <w:r>
          <w:rPr>
            <w:noProof/>
            <w:webHidden/>
          </w:rPr>
        </w:r>
        <w:r>
          <w:rPr>
            <w:noProof/>
            <w:webHidden/>
          </w:rPr>
          <w:fldChar w:fldCharType="separate"/>
        </w:r>
        <w:r>
          <w:rPr>
            <w:noProof/>
            <w:webHidden/>
          </w:rPr>
          <w:t>38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76" w:history="1">
        <w:r w:rsidRPr="00F56299">
          <w:rPr>
            <w:rStyle w:val="Hyperlink"/>
            <w:noProof/>
          </w:rPr>
          <w:t>2.3.4.1</w:t>
        </w:r>
        <w:r>
          <w:rPr>
            <w:rFonts w:asciiTheme="minorHAnsi" w:eastAsiaTheme="minorEastAsia" w:hAnsiTheme="minorHAnsi" w:cstheme="minorBidi"/>
            <w:noProof/>
            <w:sz w:val="22"/>
            <w:szCs w:val="22"/>
          </w:rPr>
          <w:tab/>
        </w:r>
        <w:r w:rsidRPr="00F56299">
          <w:rPr>
            <w:rStyle w:val="Hyperlink"/>
            <w:noProof/>
          </w:rPr>
          <w:t>\0x06DataSpaces\DataSpaceMap Stream</w:t>
        </w:r>
        <w:r>
          <w:rPr>
            <w:noProof/>
            <w:webHidden/>
          </w:rPr>
          <w:tab/>
        </w:r>
        <w:r>
          <w:rPr>
            <w:noProof/>
            <w:webHidden/>
          </w:rPr>
          <w:fldChar w:fldCharType="begin"/>
        </w:r>
        <w:r>
          <w:rPr>
            <w:noProof/>
            <w:webHidden/>
          </w:rPr>
          <w:instrText xml:space="preserve"> PAGEREF _Toc134678676 \h </w:instrText>
        </w:r>
        <w:r>
          <w:rPr>
            <w:noProof/>
            <w:webHidden/>
          </w:rPr>
        </w:r>
        <w:r>
          <w:rPr>
            <w:noProof/>
            <w:webHidden/>
          </w:rPr>
          <w:fldChar w:fldCharType="separate"/>
        </w:r>
        <w:r>
          <w:rPr>
            <w:noProof/>
            <w:webHidden/>
          </w:rPr>
          <w:t>38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77" w:history="1">
        <w:r w:rsidRPr="00F56299">
          <w:rPr>
            <w:rStyle w:val="Hyperlink"/>
            <w:noProof/>
          </w:rPr>
          <w:t>2.3.4.2</w:t>
        </w:r>
        <w:r>
          <w:rPr>
            <w:rFonts w:asciiTheme="minorHAnsi" w:eastAsiaTheme="minorEastAsia" w:hAnsiTheme="minorHAnsi" w:cstheme="minorBidi"/>
            <w:noProof/>
            <w:sz w:val="22"/>
            <w:szCs w:val="22"/>
          </w:rPr>
          <w:tab/>
        </w:r>
        <w:r w:rsidRPr="00F56299">
          <w:rPr>
            <w:rStyle w:val="Hyperlink"/>
            <w:noProof/>
          </w:rPr>
          <w:t>\0x06DataSpaces\DataSpaceInfo Storage</w:t>
        </w:r>
        <w:r>
          <w:rPr>
            <w:noProof/>
            <w:webHidden/>
          </w:rPr>
          <w:tab/>
        </w:r>
        <w:r>
          <w:rPr>
            <w:noProof/>
            <w:webHidden/>
          </w:rPr>
          <w:fldChar w:fldCharType="begin"/>
        </w:r>
        <w:r>
          <w:rPr>
            <w:noProof/>
            <w:webHidden/>
          </w:rPr>
          <w:instrText xml:space="preserve"> PAGEREF _Toc134678677 \h </w:instrText>
        </w:r>
        <w:r>
          <w:rPr>
            <w:noProof/>
            <w:webHidden/>
          </w:rPr>
        </w:r>
        <w:r>
          <w:rPr>
            <w:noProof/>
            <w:webHidden/>
          </w:rPr>
          <w:fldChar w:fldCharType="separate"/>
        </w:r>
        <w:r>
          <w:rPr>
            <w:noProof/>
            <w:webHidden/>
          </w:rPr>
          <w:t>38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78" w:history="1">
        <w:r w:rsidRPr="00F56299">
          <w:rPr>
            <w:rStyle w:val="Hyperlink"/>
            <w:noProof/>
          </w:rPr>
          <w:t>2.3.4.3</w:t>
        </w:r>
        <w:r>
          <w:rPr>
            <w:rFonts w:asciiTheme="minorHAnsi" w:eastAsiaTheme="minorEastAsia" w:hAnsiTheme="minorHAnsi" w:cstheme="minorBidi"/>
            <w:noProof/>
            <w:sz w:val="22"/>
            <w:szCs w:val="22"/>
          </w:rPr>
          <w:tab/>
        </w:r>
        <w:r w:rsidRPr="00F56299">
          <w:rPr>
            <w:rStyle w:val="Hyperlink"/>
            <w:noProof/>
          </w:rPr>
          <w:t>\0x06DataSpaces\TransformInfo Storage</w:t>
        </w:r>
        <w:r>
          <w:rPr>
            <w:noProof/>
            <w:webHidden/>
          </w:rPr>
          <w:tab/>
        </w:r>
        <w:r>
          <w:rPr>
            <w:noProof/>
            <w:webHidden/>
          </w:rPr>
          <w:fldChar w:fldCharType="begin"/>
        </w:r>
        <w:r>
          <w:rPr>
            <w:noProof/>
            <w:webHidden/>
          </w:rPr>
          <w:instrText xml:space="preserve"> PAGEREF _Toc134678678 \h </w:instrText>
        </w:r>
        <w:r>
          <w:rPr>
            <w:noProof/>
            <w:webHidden/>
          </w:rPr>
        </w:r>
        <w:r>
          <w:rPr>
            <w:noProof/>
            <w:webHidden/>
          </w:rPr>
          <w:fldChar w:fldCharType="separate"/>
        </w:r>
        <w:r>
          <w:rPr>
            <w:noProof/>
            <w:webHidden/>
          </w:rPr>
          <w:t>38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79" w:history="1">
        <w:r w:rsidRPr="00F56299">
          <w:rPr>
            <w:rStyle w:val="Hyperlink"/>
            <w:noProof/>
          </w:rPr>
          <w:t>2.3.4.4</w:t>
        </w:r>
        <w:r>
          <w:rPr>
            <w:rFonts w:asciiTheme="minorHAnsi" w:eastAsiaTheme="minorEastAsia" w:hAnsiTheme="minorHAnsi" w:cstheme="minorBidi"/>
            <w:noProof/>
            <w:sz w:val="22"/>
            <w:szCs w:val="22"/>
          </w:rPr>
          <w:tab/>
        </w:r>
        <w:r w:rsidRPr="00F56299">
          <w:rPr>
            <w:rStyle w:val="Hyperlink"/>
            <w:noProof/>
          </w:rPr>
          <w:t>\EncryptedPackage Stream</w:t>
        </w:r>
        <w:r>
          <w:rPr>
            <w:noProof/>
            <w:webHidden/>
          </w:rPr>
          <w:tab/>
        </w:r>
        <w:r>
          <w:rPr>
            <w:noProof/>
            <w:webHidden/>
          </w:rPr>
          <w:fldChar w:fldCharType="begin"/>
        </w:r>
        <w:r>
          <w:rPr>
            <w:noProof/>
            <w:webHidden/>
          </w:rPr>
          <w:instrText xml:space="preserve"> PAGEREF _Toc134678679 \h </w:instrText>
        </w:r>
        <w:r>
          <w:rPr>
            <w:noProof/>
            <w:webHidden/>
          </w:rPr>
        </w:r>
        <w:r>
          <w:rPr>
            <w:noProof/>
            <w:webHidden/>
          </w:rPr>
          <w:fldChar w:fldCharType="separate"/>
        </w:r>
        <w:r>
          <w:rPr>
            <w:noProof/>
            <w:webHidden/>
          </w:rPr>
          <w:t>39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0" w:history="1">
        <w:r w:rsidRPr="00F56299">
          <w:rPr>
            <w:rStyle w:val="Hyperlink"/>
            <w:noProof/>
          </w:rPr>
          <w:t>2.3.4.5</w:t>
        </w:r>
        <w:r>
          <w:rPr>
            <w:rFonts w:asciiTheme="minorHAnsi" w:eastAsiaTheme="minorEastAsia" w:hAnsiTheme="minorHAnsi" w:cstheme="minorBidi"/>
            <w:noProof/>
            <w:sz w:val="22"/>
            <w:szCs w:val="22"/>
          </w:rPr>
          <w:tab/>
        </w:r>
        <w:r w:rsidRPr="00F56299">
          <w:rPr>
            <w:rStyle w:val="Hyperlink"/>
            <w:noProof/>
          </w:rPr>
          <w:t>\EncryptionInfo Stream (Standard Encryption)</w:t>
        </w:r>
        <w:r>
          <w:rPr>
            <w:noProof/>
            <w:webHidden/>
          </w:rPr>
          <w:tab/>
        </w:r>
        <w:r>
          <w:rPr>
            <w:noProof/>
            <w:webHidden/>
          </w:rPr>
          <w:fldChar w:fldCharType="begin"/>
        </w:r>
        <w:r>
          <w:rPr>
            <w:noProof/>
            <w:webHidden/>
          </w:rPr>
          <w:instrText xml:space="preserve"> PAGEREF _Toc134678680 \h </w:instrText>
        </w:r>
        <w:r>
          <w:rPr>
            <w:noProof/>
            <w:webHidden/>
          </w:rPr>
        </w:r>
        <w:r>
          <w:rPr>
            <w:noProof/>
            <w:webHidden/>
          </w:rPr>
          <w:fldChar w:fldCharType="separate"/>
        </w:r>
        <w:r>
          <w:rPr>
            <w:noProof/>
            <w:webHidden/>
          </w:rPr>
          <w:t>39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1" w:history="1">
        <w:r w:rsidRPr="00F56299">
          <w:rPr>
            <w:rStyle w:val="Hyperlink"/>
            <w:noProof/>
          </w:rPr>
          <w:t>2.3.4.6</w:t>
        </w:r>
        <w:r>
          <w:rPr>
            <w:rFonts w:asciiTheme="minorHAnsi" w:eastAsiaTheme="minorEastAsia" w:hAnsiTheme="minorHAnsi" w:cstheme="minorBidi"/>
            <w:noProof/>
            <w:sz w:val="22"/>
            <w:szCs w:val="22"/>
          </w:rPr>
          <w:tab/>
        </w:r>
        <w:r w:rsidRPr="00F56299">
          <w:rPr>
            <w:rStyle w:val="Hyperlink"/>
            <w:noProof/>
          </w:rPr>
          <w:t>\EncryptionInfo Stream (Extensible Encryption)</w:t>
        </w:r>
        <w:r>
          <w:rPr>
            <w:noProof/>
            <w:webHidden/>
          </w:rPr>
          <w:tab/>
        </w:r>
        <w:r>
          <w:rPr>
            <w:noProof/>
            <w:webHidden/>
          </w:rPr>
          <w:fldChar w:fldCharType="begin"/>
        </w:r>
        <w:r>
          <w:rPr>
            <w:noProof/>
            <w:webHidden/>
          </w:rPr>
          <w:instrText xml:space="preserve"> PAGEREF _Toc134678681 \h </w:instrText>
        </w:r>
        <w:r>
          <w:rPr>
            <w:noProof/>
            <w:webHidden/>
          </w:rPr>
        </w:r>
        <w:r>
          <w:rPr>
            <w:noProof/>
            <w:webHidden/>
          </w:rPr>
          <w:fldChar w:fldCharType="separate"/>
        </w:r>
        <w:r>
          <w:rPr>
            <w:noProof/>
            <w:webHidden/>
          </w:rPr>
          <w:t>40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2" w:history="1">
        <w:r w:rsidRPr="00F56299">
          <w:rPr>
            <w:rStyle w:val="Hyperlink"/>
            <w:noProof/>
          </w:rPr>
          <w:t>2.3.4.7</w:t>
        </w:r>
        <w:r>
          <w:rPr>
            <w:rFonts w:asciiTheme="minorHAnsi" w:eastAsiaTheme="minorEastAsia" w:hAnsiTheme="minorHAnsi" w:cstheme="minorBidi"/>
            <w:noProof/>
            <w:sz w:val="22"/>
            <w:szCs w:val="22"/>
          </w:rPr>
          <w:tab/>
        </w:r>
        <w:r w:rsidRPr="00F56299">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_Toc134678682 \h </w:instrText>
        </w:r>
        <w:r>
          <w:rPr>
            <w:noProof/>
            <w:webHidden/>
          </w:rPr>
        </w:r>
        <w:r>
          <w:rPr>
            <w:noProof/>
            <w:webHidden/>
          </w:rPr>
          <w:fldChar w:fldCharType="separate"/>
        </w:r>
        <w:r>
          <w:rPr>
            <w:noProof/>
            <w:webHidden/>
          </w:rPr>
          <w:t>42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3" w:history="1">
        <w:r w:rsidRPr="00F56299">
          <w:rPr>
            <w:rStyle w:val="Hyperlink"/>
            <w:noProof/>
          </w:rPr>
          <w:t>2.3.4.8</w:t>
        </w:r>
        <w:r>
          <w:rPr>
            <w:rFonts w:asciiTheme="minorHAnsi" w:eastAsiaTheme="minorEastAsia" w:hAnsiTheme="minorHAnsi" w:cstheme="minorBidi"/>
            <w:noProof/>
            <w:sz w:val="22"/>
            <w:szCs w:val="22"/>
          </w:rPr>
          <w:tab/>
        </w:r>
        <w:r w:rsidRPr="00F56299">
          <w:rPr>
            <w:rStyle w:val="Hyperlink"/>
            <w:noProof/>
          </w:rPr>
          <w:t>Password Verifier Generation (Standard Encryption)</w:t>
        </w:r>
        <w:r>
          <w:rPr>
            <w:noProof/>
            <w:webHidden/>
          </w:rPr>
          <w:tab/>
        </w:r>
        <w:r>
          <w:rPr>
            <w:noProof/>
            <w:webHidden/>
          </w:rPr>
          <w:fldChar w:fldCharType="begin"/>
        </w:r>
        <w:r>
          <w:rPr>
            <w:noProof/>
            <w:webHidden/>
          </w:rPr>
          <w:instrText xml:space="preserve"> PAGEREF _Toc134678683 \h </w:instrText>
        </w:r>
        <w:r>
          <w:rPr>
            <w:noProof/>
            <w:webHidden/>
          </w:rPr>
        </w:r>
        <w:r>
          <w:rPr>
            <w:noProof/>
            <w:webHidden/>
          </w:rPr>
          <w:fldChar w:fldCharType="separate"/>
        </w:r>
        <w:r>
          <w:rPr>
            <w:noProof/>
            <w:webHidden/>
          </w:rPr>
          <w:t>43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4" w:history="1">
        <w:r w:rsidRPr="00F56299">
          <w:rPr>
            <w:rStyle w:val="Hyperlink"/>
            <w:noProof/>
          </w:rPr>
          <w:t>2.3.4.9</w:t>
        </w:r>
        <w:r>
          <w:rPr>
            <w:rFonts w:asciiTheme="minorHAnsi" w:eastAsiaTheme="minorEastAsia" w:hAnsiTheme="minorHAnsi" w:cstheme="minorBidi"/>
            <w:noProof/>
            <w:sz w:val="22"/>
            <w:szCs w:val="22"/>
          </w:rPr>
          <w:tab/>
        </w:r>
        <w:r w:rsidRPr="00F56299">
          <w:rPr>
            <w:rStyle w:val="Hyperlink"/>
            <w:noProof/>
          </w:rPr>
          <w:t>Password Verification (Standard Encryption)</w:t>
        </w:r>
        <w:r>
          <w:rPr>
            <w:noProof/>
            <w:webHidden/>
          </w:rPr>
          <w:tab/>
        </w:r>
        <w:r>
          <w:rPr>
            <w:noProof/>
            <w:webHidden/>
          </w:rPr>
          <w:fldChar w:fldCharType="begin"/>
        </w:r>
        <w:r>
          <w:rPr>
            <w:noProof/>
            <w:webHidden/>
          </w:rPr>
          <w:instrText xml:space="preserve"> PAGEREF _Toc134678684 \h </w:instrText>
        </w:r>
        <w:r>
          <w:rPr>
            <w:noProof/>
            <w:webHidden/>
          </w:rPr>
        </w:r>
        <w:r>
          <w:rPr>
            <w:noProof/>
            <w:webHidden/>
          </w:rPr>
          <w:fldChar w:fldCharType="separate"/>
        </w:r>
        <w:r>
          <w:rPr>
            <w:noProof/>
            <w:webHidden/>
          </w:rPr>
          <w:t>43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5" w:history="1">
        <w:r w:rsidRPr="00F56299">
          <w:rPr>
            <w:rStyle w:val="Hyperlink"/>
            <w:noProof/>
          </w:rPr>
          <w:t>2.3.4.10</w:t>
        </w:r>
        <w:r>
          <w:rPr>
            <w:rFonts w:asciiTheme="minorHAnsi" w:eastAsiaTheme="minorEastAsia" w:hAnsiTheme="minorHAnsi" w:cstheme="minorBidi"/>
            <w:noProof/>
            <w:sz w:val="22"/>
            <w:szCs w:val="22"/>
          </w:rPr>
          <w:tab/>
        </w:r>
        <w:r w:rsidRPr="00F56299">
          <w:rPr>
            <w:rStyle w:val="Hyperlink"/>
            <w:noProof/>
          </w:rPr>
          <w:t>\EncryptionInfo Stream (Agile Encryption)</w:t>
        </w:r>
        <w:r>
          <w:rPr>
            <w:noProof/>
            <w:webHidden/>
          </w:rPr>
          <w:tab/>
        </w:r>
        <w:r>
          <w:rPr>
            <w:noProof/>
            <w:webHidden/>
          </w:rPr>
          <w:fldChar w:fldCharType="begin"/>
        </w:r>
        <w:r>
          <w:rPr>
            <w:noProof/>
            <w:webHidden/>
          </w:rPr>
          <w:instrText xml:space="preserve"> PAGEREF _Toc134678685 \h </w:instrText>
        </w:r>
        <w:r>
          <w:rPr>
            <w:noProof/>
            <w:webHidden/>
          </w:rPr>
        </w:r>
        <w:r>
          <w:rPr>
            <w:noProof/>
            <w:webHidden/>
          </w:rPr>
          <w:fldChar w:fldCharType="separate"/>
        </w:r>
        <w:r>
          <w:rPr>
            <w:noProof/>
            <w:webHidden/>
          </w:rPr>
          <w:t>44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6" w:history="1">
        <w:r w:rsidRPr="00F56299">
          <w:rPr>
            <w:rStyle w:val="Hyperlink"/>
            <w:noProof/>
          </w:rPr>
          <w:t>2.3.4.11</w:t>
        </w:r>
        <w:r>
          <w:rPr>
            <w:rFonts w:asciiTheme="minorHAnsi" w:eastAsiaTheme="minorEastAsia" w:hAnsiTheme="minorHAnsi" w:cstheme="minorBidi"/>
            <w:noProof/>
            <w:sz w:val="22"/>
            <w:szCs w:val="22"/>
          </w:rPr>
          <w:tab/>
        </w:r>
        <w:r w:rsidRPr="00F56299">
          <w:rPr>
            <w:rStyle w:val="Hyperlink"/>
            <w:noProof/>
          </w:rPr>
          <w:t>Encryption Key Generation (Agile Encryption)</w:t>
        </w:r>
        <w:r>
          <w:rPr>
            <w:noProof/>
            <w:webHidden/>
          </w:rPr>
          <w:tab/>
        </w:r>
        <w:r>
          <w:rPr>
            <w:noProof/>
            <w:webHidden/>
          </w:rPr>
          <w:fldChar w:fldCharType="begin"/>
        </w:r>
        <w:r>
          <w:rPr>
            <w:noProof/>
            <w:webHidden/>
          </w:rPr>
          <w:instrText xml:space="preserve"> PAGEREF _Toc134678686 \h </w:instrText>
        </w:r>
        <w:r>
          <w:rPr>
            <w:noProof/>
            <w:webHidden/>
          </w:rPr>
        </w:r>
        <w:r>
          <w:rPr>
            <w:noProof/>
            <w:webHidden/>
          </w:rPr>
          <w:fldChar w:fldCharType="separate"/>
        </w:r>
        <w:r>
          <w:rPr>
            <w:noProof/>
            <w:webHidden/>
          </w:rPr>
          <w:t>49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7" w:history="1">
        <w:r w:rsidRPr="00F56299">
          <w:rPr>
            <w:rStyle w:val="Hyperlink"/>
            <w:noProof/>
          </w:rPr>
          <w:t>2.3.4.12</w:t>
        </w:r>
        <w:r>
          <w:rPr>
            <w:rFonts w:asciiTheme="minorHAnsi" w:eastAsiaTheme="minorEastAsia" w:hAnsiTheme="minorHAnsi" w:cstheme="minorBidi"/>
            <w:noProof/>
            <w:sz w:val="22"/>
            <w:szCs w:val="22"/>
          </w:rPr>
          <w:tab/>
        </w:r>
        <w:r w:rsidRPr="00F56299">
          <w:rPr>
            <w:rStyle w:val="Hyperlink"/>
            <w:noProof/>
          </w:rPr>
          <w:t>Initialization Vector Generation (Agile Encryption)</w:t>
        </w:r>
        <w:r>
          <w:rPr>
            <w:noProof/>
            <w:webHidden/>
          </w:rPr>
          <w:tab/>
        </w:r>
        <w:r>
          <w:rPr>
            <w:noProof/>
            <w:webHidden/>
          </w:rPr>
          <w:fldChar w:fldCharType="begin"/>
        </w:r>
        <w:r>
          <w:rPr>
            <w:noProof/>
            <w:webHidden/>
          </w:rPr>
          <w:instrText xml:space="preserve"> PAGEREF _Toc134678687 \h </w:instrText>
        </w:r>
        <w:r>
          <w:rPr>
            <w:noProof/>
            <w:webHidden/>
          </w:rPr>
        </w:r>
        <w:r>
          <w:rPr>
            <w:noProof/>
            <w:webHidden/>
          </w:rPr>
          <w:fldChar w:fldCharType="separate"/>
        </w:r>
        <w:r>
          <w:rPr>
            <w:noProof/>
            <w:webHidden/>
          </w:rPr>
          <w:t>50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8" w:history="1">
        <w:r w:rsidRPr="00F56299">
          <w:rPr>
            <w:rStyle w:val="Hyperlink"/>
            <w:noProof/>
          </w:rPr>
          <w:t>2.3.4.13</w:t>
        </w:r>
        <w:r>
          <w:rPr>
            <w:rFonts w:asciiTheme="minorHAnsi" w:eastAsiaTheme="minorEastAsia" w:hAnsiTheme="minorHAnsi" w:cstheme="minorBidi"/>
            <w:noProof/>
            <w:sz w:val="22"/>
            <w:szCs w:val="22"/>
          </w:rPr>
          <w:tab/>
        </w:r>
        <w:r w:rsidRPr="00F56299">
          <w:rPr>
            <w:rStyle w:val="Hyperlink"/>
            <w:noProof/>
          </w:rPr>
          <w:t>PasswordKeyEncryptor Generation (Agile Encryption)</w:t>
        </w:r>
        <w:r>
          <w:rPr>
            <w:noProof/>
            <w:webHidden/>
          </w:rPr>
          <w:tab/>
        </w:r>
        <w:r>
          <w:rPr>
            <w:noProof/>
            <w:webHidden/>
          </w:rPr>
          <w:fldChar w:fldCharType="begin"/>
        </w:r>
        <w:r>
          <w:rPr>
            <w:noProof/>
            <w:webHidden/>
          </w:rPr>
          <w:instrText xml:space="preserve"> PAGEREF _Toc134678688 \h </w:instrText>
        </w:r>
        <w:r>
          <w:rPr>
            <w:noProof/>
            <w:webHidden/>
          </w:rPr>
        </w:r>
        <w:r>
          <w:rPr>
            <w:noProof/>
            <w:webHidden/>
          </w:rPr>
          <w:fldChar w:fldCharType="separate"/>
        </w:r>
        <w:r>
          <w:rPr>
            <w:noProof/>
            <w:webHidden/>
          </w:rPr>
          <w:t>50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89" w:history="1">
        <w:r w:rsidRPr="00F56299">
          <w:rPr>
            <w:rStyle w:val="Hyperlink"/>
            <w:noProof/>
          </w:rPr>
          <w:t>2.3.4.14</w:t>
        </w:r>
        <w:r>
          <w:rPr>
            <w:rFonts w:asciiTheme="minorHAnsi" w:eastAsiaTheme="minorEastAsia" w:hAnsiTheme="minorHAnsi" w:cstheme="minorBidi"/>
            <w:noProof/>
            <w:sz w:val="22"/>
            <w:szCs w:val="22"/>
          </w:rPr>
          <w:tab/>
        </w:r>
        <w:r w:rsidRPr="00F56299">
          <w:rPr>
            <w:rStyle w:val="Hyperlink"/>
            <w:noProof/>
          </w:rPr>
          <w:t>DataIntegrity Generation (Agile Encryption)</w:t>
        </w:r>
        <w:r>
          <w:rPr>
            <w:noProof/>
            <w:webHidden/>
          </w:rPr>
          <w:tab/>
        </w:r>
        <w:r>
          <w:rPr>
            <w:noProof/>
            <w:webHidden/>
          </w:rPr>
          <w:fldChar w:fldCharType="begin"/>
        </w:r>
        <w:r>
          <w:rPr>
            <w:noProof/>
            <w:webHidden/>
          </w:rPr>
          <w:instrText xml:space="preserve"> PAGEREF _Toc134678689 \h </w:instrText>
        </w:r>
        <w:r>
          <w:rPr>
            <w:noProof/>
            <w:webHidden/>
          </w:rPr>
        </w:r>
        <w:r>
          <w:rPr>
            <w:noProof/>
            <w:webHidden/>
          </w:rPr>
          <w:fldChar w:fldCharType="separate"/>
        </w:r>
        <w:r>
          <w:rPr>
            <w:noProof/>
            <w:webHidden/>
          </w:rPr>
          <w:t>52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0" w:history="1">
        <w:r w:rsidRPr="00F56299">
          <w:rPr>
            <w:rStyle w:val="Hyperlink"/>
            <w:noProof/>
          </w:rPr>
          <w:t>2.3.4.15</w:t>
        </w:r>
        <w:r>
          <w:rPr>
            <w:rFonts w:asciiTheme="minorHAnsi" w:eastAsiaTheme="minorEastAsia" w:hAnsiTheme="minorHAnsi" w:cstheme="minorBidi"/>
            <w:noProof/>
            <w:sz w:val="22"/>
            <w:szCs w:val="22"/>
          </w:rPr>
          <w:tab/>
        </w:r>
        <w:r w:rsidRPr="00F56299">
          <w:rPr>
            <w:rStyle w:val="Hyperlink"/>
            <w:noProof/>
          </w:rPr>
          <w:t>Data Encryption (Agile Encryption)</w:t>
        </w:r>
        <w:r>
          <w:rPr>
            <w:noProof/>
            <w:webHidden/>
          </w:rPr>
          <w:tab/>
        </w:r>
        <w:r>
          <w:rPr>
            <w:noProof/>
            <w:webHidden/>
          </w:rPr>
          <w:fldChar w:fldCharType="begin"/>
        </w:r>
        <w:r>
          <w:rPr>
            <w:noProof/>
            <w:webHidden/>
          </w:rPr>
          <w:instrText xml:space="preserve"> PAGEREF _Toc134678690 \h </w:instrText>
        </w:r>
        <w:r>
          <w:rPr>
            <w:noProof/>
            <w:webHidden/>
          </w:rPr>
        </w:r>
        <w:r>
          <w:rPr>
            <w:noProof/>
            <w:webHidden/>
          </w:rPr>
          <w:fldChar w:fldCharType="separate"/>
        </w:r>
        <w:r>
          <w:rPr>
            <w:noProof/>
            <w:webHidden/>
          </w:rPr>
          <w:t>52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91" w:history="1">
        <w:r w:rsidRPr="00F56299">
          <w:rPr>
            <w:rStyle w:val="Hyperlink"/>
            <w:noProof/>
          </w:rPr>
          <w:t>2.3.5</w:t>
        </w:r>
        <w:r>
          <w:rPr>
            <w:rFonts w:asciiTheme="minorHAnsi" w:eastAsiaTheme="minorEastAsia" w:hAnsiTheme="minorHAnsi" w:cstheme="minorBidi"/>
            <w:noProof/>
            <w:sz w:val="22"/>
            <w:szCs w:val="22"/>
          </w:rPr>
          <w:tab/>
        </w:r>
        <w:r w:rsidRPr="00F56299">
          <w:rPr>
            <w:rStyle w:val="Hyperlink"/>
            <w:noProof/>
          </w:rPr>
          <w:t>Office Binary Document RC4 CryptoAPI Encryption</w:t>
        </w:r>
        <w:r>
          <w:rPr>
            <w:noProof/>
            <w:webHidden/>
          </w:rPr>
          <w:tab/>
        </w:r>
        <w:r>
          <w:rPr>
            <w:noProof/>
            <w:webHidden/>
          </w:rPr>
          <w:fldChar w:fldCharType="begin"/>
        </w:r>
        <w:r>
          <w:rPr>
            <w:noProof/>
            <w:webHidden/>
          </w:rPr>
          <w:instrText xml:space="preserve"> PAGEREF _Toc134678691 \h </w:instrText>
        </w:r>
        <w:r>
          <w:rPr>
            <w:noProof/>
            <w:webHidden/>
          </w:rPr>
        </w:r>
        <w:r>
          <w:rPr>
            <w:noProof/>
            <w:webHidden/>
          </w:rPr>
          <w:fldChar w:fldCharType="separate"/>
        </w:r>
        <w:r>
          <w:rPr>
            <w:noProof/>
            <w:webHidden/>
          </w:rPr>
          <w:t>53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2" w:history="1">
        <w:r w:rsidRPr="00F56299">
          <w:rPr>
            <w:rStyle w:val="Hyperlink"/>
            <w:noProof/>
          </w:rPr>
          <w:t>2.3.5.1</w:t>
        </w:r>
        <w:r>
          <w:rPr>
            <w:rFonts w:asciiTheme="minorHAnsi" w:eastAsiaTheme="minorEastAsia" w:hAnsiTheme="minorHAnsi" w:cstheme="minorBidi"/>
            <w:noProof/>
            <w:sz w:val="22"/>
            <w:szCs w:val="22"/>
          </w:rPr>
          <w:tab/>
        </w:r>
        <w:r w:rsidRPr="00F56299">
          <w:rPr>
            <w:rStyle w:val="Hyperlink"/>
            <w:noProof/>
          </w:rPr>
          <w:t>RC4 CryptoAPI Encryption Header</w:t>
        </w:r>
        <w:r>
          <w:rPr>
            <w:noProof/>
            <w:webHidden/>
          </w:rPr>
          <w:tab/>
        </w:r>
        <w:r>
          <w:rPr>
            <w:noProof/>
            <w:webHidden/>
          </w:rPr>
          <w:fldChar w:fldCharType="begin"/>
        </w:r>
        <w:r>
          <w:rPr>
            <w:noProof/>
            <w:webHidden/>
          </w:rPr>
          <w:instrText xml:space="preserve"> PAGEREF _Toc134678692 \h </w:instrText>
        </w:r>
        <w:r>
          <w:rPr>
            <w:noProof/>
            <w:webHidden/>
          </w:rPr>
        </w:r>
        <w:r>
          <w:rPr>
            <w:noProof/>
            <w:webHidden/>
          </w:rPr>
          <w:fldChar w:fldCharType="separate"/>
        </w:r>
        <w:r>
          <w:rPr>
            <w:noProof/>
            <w:webHidden/>
          </w:rPr>
          <w:t>53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3" w:history="1">
        <w:r w:rsidRPr="00F56299">
          <w:rPr>
            <w:rStyle w:val="Hyperlink"/>
            <w:noProof/>
          </w:rPr>
          <w:t>2.3.5.2</w:t>
        </w:r>
        <w:r>
          <w:rPr>
            <w:rFonts w:asciiTheme="minorHAnsi" w:eastAsiaTheme="minorEastAsia" w:hAnsiTheme="minorHAnsi" w:cstheme="minorBidi"/>
            <w:noProof/>
            <w:sz w:val="22"/>
            <w:szCs w:val="22"/>
          </w:rPr>
          <w:tab/>
        </w:r>
        <w:r w:rsidRPr="00F56299">
          <w:rPr>
            <w:rStyle w:val="Hyperlink"/>
            <w:noProof/>
          </w:rPr>
          <w:t>RC4 CryptoAPI Encryption Key Generation</w:t>
        </w:r>
        <w:r>
          <w:rPr>
            <w:noProof/>
            <w:webHidden/>
          </w:rPr>
          <w:tab/>
        </w:r>
        <w:r>
          <w:rPr>
            <w:noProof/>
            <w:webHidden/>
          </w:rPr>
          <w:fldChar w:fldCharType="begin"/>
        </w:r>
        <w:r>
          <w:rPr>
            <w:noProof/>
            <w:webHidden/>
          </w:rPr>
          <w:instrText xml:space="preserve"> PAGEREF _Toc134678693 \h </w:instrText>
        </w:r>
        <w:r>
          <w:rPr>
            <w:noProof/>
            <w:webHidden/>
          </w:rPr>
        </w:r>
        <w:r>
          <w:rPr>
            <w:noProof/>
            <w:webHidden/>
          </w:rPr>
          <w:fldChar w:fldCharType="separate"/>
        </w:r>
        <w:r>
          <w:rPr>
            <w:noProof/>
            <w:webHidden/>
          </w:rPr>
          <w:t>54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4" w:history="1">
        <w:r w:rsidRPr="00F56299">
          <w:rPr>
            <w:rStyle w:val="Hyperlink"/>
            <w:noProof/>
          </w:rPr>
          <w:t>2.3.5.3</w:t>
        </w:r>
        <w:r>
          <w:rPr>
            <w:rFonts w:asciiTheme="minorHAnsi" w:eastAsiaTheme="minorEastAsia" w:hAnsiTheme="minorHAnsi" w:cstheme="minorBidi"/>
            <w:noProof/>
            <w:sz w:val="22"/>
            <w:szCs w:val="22"/>
          </w:rPr>
          <w:tab/>
        </w:r>
        <w:r w:rsidRPr="00F56299">
          <w:rPr>
            <w:rStyle w:val="Hyperlink"/>
            <w:noProof/>
          </w:rPr>
          <w:t>RC4 CryptoAPI EncryptedStreamDescriptor Structure</w:t>
        </w:r>
        <w:r>
          <w:rPr>
            <w:noProof/>
            <w:webHidden/>
          </w:rPr>
          <w:tab/>
        </w:r>
        <w:r>
          <w:rPr>
            <w:noProof/>
            <w:webHidden/>
          </w:rPr>
          <w:fldChar w:fldCharType="begin"/>
        </w:r>
        <w:r>
          <w:rPr>
            <w:noProof/>
            <w:webHidden/>
          </w:rPr>
          <w:instrText xml:space="preserve"> PAGEREF _Toc134678694 \h </w:instrText>
        </w:r>
        <w:r>
          <w:rPr>
            <w:noProof/>
            <w:webHidden/>
          </w:rPr>
        </w:r>
        <w:r>
          <w:rPr>
            <w:noProof/>
            <w:webHidden/>
          </w:rPr>
          <w:fldChar w:fldCharType="separate"/>
        </w:r>
        <w:r>
          <w:rPr>
            <w:noProof/>
            <w:webHidden/>
          </w:rPr>
          <w:t>55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5" w:history="1">
        <w:r w:rsidRPr="00F56299">
          <w:rPr>
            <w:rStyle w:val="Hyperlink"/>
            <w:noProof/>
          </w:rPr>
          <w:t>2.3.5.4</w:t>
        </w:r>
        <w:r>
          <w:rPr>
            <w:rFonts w:asciiTheme="minorHAnsi" w:eastAsiaTheme="minorEastAsia" w:hAnsiTheme="minorHAnsi" w:cstheme="minorBidi"/>
            <w:noProof/>
            <w:sz w:val="22"/>
            <w:szCs w:val="22"/>
          </w:rPr>
          <w:tab/>
        </w:r>
        <w:r w:rsidRPr="00F56299">
          <w:rPr>
            <w:rStyle w:val="Hyperlink"/>
            <w:noProof/>
          </w:rPr>
          <w:t>RC4 CryptoAPI Encrypted Summary Stream</w:t>
        </w:r>
        <w:r>
          <w:rPr>
            <w:noProof/>
            <w:webHidden/>
          </w:rPr>
          <w:tab/>
        </w:r>
        <w:r>
          <w:rPr>
            <w:noProof/>
            <w:webHidden/>
          </w:rPr>
          <w:fldChar w:fldCharType="begin"/>
        </w:r>
        <w:r>
          <w:rPr>
            <w:noProof/>
            <w:webHidden/>
          </w:rPr>
          <w:instrText xml:space="preserve"> PAGEREF _Toc134678695 \h </w:instrText>
        </w:r>
        <w:r>
          <w:rPr>
            <w:noProof/>
            <w:webHidden/>
          </w:rPr>
        </w:r>
        <w:r>
          <w:rPr>
            <w:noProof/>
            <w:webHidden/>
          </w:rPr>
          <w:fldChar w:fldCharType="separate"/>
        </w:r>
        <w:r>
          <w:rPr>
            <w:noProof/>
            <w:webHidden/>
          </w:rPr>
          <w:t>55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6" w:history="1">
        <w:r w:rsidRPr="00F56299">
          <w:rPr>
            <w:rStyle w:val="Hyperlink"/>
            <w:noProof/>
          </w:rPr>
          <w:t>2.3.5.5</w:t>
        </w:r>
        <w:r>
          <w:rPr>
            <w:rFonts w:asciiTheme="minorHAnsi" w:eastAsiaTheme="minorEastAsia" w:hAnsiTheme="minorHAnsi" w:cstheme="minorBidi"/>
            <w:noProof/>
            <w:sz w:val="22"/>
            <w:szCs w:val="22"/>
          </w:rPr>
          <w:tab/>
        </w:r>
        <w:r w:rsidRPr="00F56299">
          <w:rPr>
            <w:rStyle w:val="Hyperlink"/>
            <w:noProof/>
          </w:rPr>
          <w:t>Password Verifier Generation</w:t>
        </w:r>
        <w:r>
          <w:rPr>
            <w:noProof/>
            <w:webHidden/>
          </w:rPr>
          <w:tab/>
        </w:r>
        <w:r>
          <w:rPr>
            <w:noProof/>
            <w:webHidden/>
          </w:rPr>
          <w:fldChar w:fldCharType="begin"/>
        </w:r>
        <w:r>
          <w:rPr>
            <w:noProof/>
            <w:webHidden/>
          </w:rPr>
          <w:instrText xml:space="preserve"> PAGEREF _Toc134678696 \h </w:instrText>
        </w:r>
        <w:r>
          <w:rPr>
            <w:noProof/>
            <w:webHidden/>
          </w:rPr>
        </w:r>
        <w:r>
          <w:rPr>
            <w:noProof/>
            <w:webHidden/>
          </w:rPr>
          <w:fldChar w:fldCharType="separate"/>
        </w:r>
        <w:r>
          <w:rPr>
            <w:noProof/>
            <w:webHidden/>
          </w:rPr>
          <w:t>57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7" w:history="1">
        <w:r w:rsidRPr="00F56299">
          <w:rPr>
            <w:rStyle w:val="Hyperlink"/>
            <w:noProof/>
          </w:rPr>
          <w:t>2.3.5.6</w:t>
        </w:r>
        <w:r>
          <w:rPr>
            <w:rFonts w:asciiTheme="minorHAnsi" w:eastAsiaTheme="minorEastAsia" w:hAnsiTheme="minorHAnsi" w:cstheme="minorBidi"/>
            <w:noProof/>
            <w:sz w:val="22"/>
            <w:szCs w:val="22"/>
          </w:rPr>
          <w:tab/>
        </w:r>
        <w:r w:rsidRPr="00F56299">
          <w:rPr>
            <w:rStyle w:val="Hyperlink"/>
            <w:noProof/>
          </w:rPr>
          <w:t>Password Verification</w:t>
        </w:r>
        <w:r>
          <w:rPr>
            <w:noProof/>
            <w:webHidden/>
          </w:rPr>
          <w:tab/>
        </w:r>
        <w:r>
          <w:rPr>
            <w:noProof/>
            <w:webHidden/>
          </w:rPr>
          <w:fldChar w:fldCharType="begin"/>
        </w:r>
        <w:r>
          <w:rPr>
            <w:noProof/>
            <w:webHidden/>
          </w:rPr>
          <w:instrText xml:space="preserve"> PAGEREF _Toc134678697 \h </w:instrText>
        </w:r>
        <w:r>
          <w:rPr>
            <w:noProof/>
            <w:webHidden/>
          </w:rPr>
        </w:r>
        <w:r>
          <w:rPr>
            <w:noProof/>
            <w:webHidden/>
          </w:rPr>
          <w:fldChar w:fldCharType="separate"/>
        </w:r>
        <w:r>
          <w:rPr>
            <w:noProof/>
            <w:webHidden/>
          </w:rPr>
          <w:t>57</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698" w:history="1">
        <w:r w:rsidRPr="00F56299">
          <w:rPr>
            <w:rStyle w:val="Hyperlink"/>
            <w:noProof/>
          </w:rPr>
          <w:t>2.3.6</w:t>
        </w:r>
        <w:r>
          <w:rPr>
            <w:rFonts w:asciiTheme="minorHAnsi" w:eastAsiaTheme="minorEastAsia" w:hAnsiTheme="minorHAnsi" w:cstheme="minorBidi"/>
            <w:noProof/>
            <w:sz w:val="22"/>
            <w:szCs w:val="22"/>
          </w:rPr>
          <w:tab/>
        </w:r>
        <w:r w:rsidRPr="00F56299">
          <w:rPr>
            <w:rStyle w:val="Hyperlink"/>
            <w:noProof/>
          </w:rPr>
          <w:t>Office Binary Document RC4 Encryption</w:t>
        </w:r>
        <w:r>
          <w:rPr>
            <w:noProof/>
            <w:webHidden/>
          </w:rPr>
          <w:tab/>
        </w:r>
        <w:r>
          <w:rPr>
            <w:noProof/>
            <w:webHidden/>
          </w:rPr>
          <w:fldChar w:fldCharType="begin"/>
        </w:r>
        <w:r>
          <w:rPr>
            <w:noProof/>
            <w:webHidden/>
          </w:rPr>
          <w:instrText xml:space="preserve"> PAGEREF _Toc134678698 \h </w:instrText>
        </w:r>
        <w:r>
          <w:rPr>
            <w:noProof/>
            <w:webHidden/>
          </w:rPr>
        </w:r>
        <w:r>
          <w:rPr>
            <w:noProof/>
            <w:webHidden/>
          </w:rPr>
          <w:fldChar w:fldCharType="separate"/>
        </w:r>
        <w:r>
          <w:rPr>
            <w:noProof/>
            <w:webHidden/>
          </w:rPr>
          <w:t>58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699" w:history="1">
        <w:r w:rsidRPr="00F56299">
          <w:rPr>
            <w:rStyle w:val="Hyperlink"/>
            <w:noProof/>
          </w:rPr>
          <w:t>2.3.6.1</w:t>
        </w:r>
        <w:r>
          <w:rPr>
            <w:rFonts w:asciiTheme="minorHAnsi" w:eastAsiaTheme="minorEastAsia" w:hAnsiTheme="minorHAnsi" w:cstheme="minorBidi"/>
            <w:noProof/>
            <w:sz w:val="22"/>
            <w:szCs w:val="22"/>
          </w:rPr>
          <w:tab/>
        </w:r>
        <w:r w:rsidRPr="00F56299">
          <w:rPr>
            <w:rStyle w:val="Hyperlink"/>
            <w:noProof/>
          </w:rPr>
          <w:t>RC4 Encryption Header</w:t>
        </w:r>
        <w:r>
          <w:rPr>
            <w:noProof/>
            <w:webHidden/>
          </w:rPr>
          <w:tab/>
        </w:r>
        <w:r>
          <w:rPr>
            <w:noProof/>
            <w:webHidden/>
          </w:rPr>
          <w:fldChar w:fldCharType="begin"/>
        </w:r>
        <w:r>
          <w:rPr>
            <w:noProof/>
            <w:webHidden/>
          </w:rPr>
          <w:instrText xml:space="preserve"> PAGEREF _Toc134678699 \h </w:instrText>
        </w:r>
        <w:r>
          <w:rPr>
            <w:noProof/>
            <w:webHidden/>
          </w:rPr>
        </w:r>
        <w:r>
          <w:rPr>
            <w:noProof/>
            <w:webHidden/>
          </w:rPr>
          <w:fldChar w:fldCharType="separate"/>
        </w:r>
        <w:r>
          <w:rPr>
            <w:noProof/>
            <w:webHidden/>
          </w:rPr>
          <w:t>58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0" w:history="1">
        <w:r w:rsidRPr="00F56299">
          <w:rPr>
            <w:rStyle w:val="Hyperlink"/>
            <w:noProof/>
          </w:rPr>
          <w:t>2.3.6.2</w:t>
        </w:r>
        <w:r>
          <w:rPr>
            <w:rFonts w:asciiTheme="minorHAnsi" w:eastAsiaTheme="minorEastAsia" w:hAnsiTheme="minorHAnsi" w:cstheme="minorBidi"/>
            <w:noProof/>
            <w:sz w:val="22"/>
            <w:szCs w:val="22"/>
          </w:rPr>
          <w:tab/>
        </w:r>
        <w:r w:rsidRPr="00F56299">
          <w:rPr>
            <w:rStyle w:val="Hyperlink"/>
            <w:noProof/>
          </w:rPr>
          <w:t>Encryption Key Derivation</w:t>
        </w:r>
        <w:r>
          <w:rPr>
            <w:noProof/>
            <w:webHidden/>
          </w:rPr>
          <w:tab/>
        </w:r>
        <w:r>
          <w:rPr>
            <w:noProof/>
            <w:webHidden/>
          </w:rPr>
          <w:fldChar w:fldCharType="begin"/>
        </w:r>
        <w:r>
          <w:rPr>
            <w:noProof/>
            <w:webHidden/>
          </w:rPr>
          <w:instrText xml:space="preserve"> PAGEREF _Toc134678700 \h </w:instrText>
        </w:r>
        <w:r>
          <w:rPr>
            <w:noProof/>
            <w:webHidden/>
          </w:rPr>
        </w:r>
        <w:r>
          <w:rPr>
            <w:noProof/>
            <w:webHidden/>
          </w:rPr>
          <w:fldChar w:fldCharType="separate"/>
        </w:r>
        <w:r>
          <w:rPr>
            <w:noProof/>
            <w:webHidden/>
          </w:rPr>
          <w:t>59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1" w:history="1">
        <w:r w:rsidRPr="00F56299">
          <w:rPr>
            <w:rStyle w:val="Hyperlink"/>
            <w:noProof/>
          </w:rPr>
          <w:t>2.3.6.3</w:t>
        </w:r>
        <w:r>
          <w:rPr>
            <w:rFonts w:asciiTheme="minorHAnsi" w:eastAsiaTheme="minorEastAsia" w:hAnsiTheme="minorHAnsi" w:cstheme="minorBidi"/>
            <w:noProof/>
            <w:sz w:val="22"/>
            <w:szCs w:val="22"/>
          </w:rPr>
          <w:tab/>
        </w:r>
        <w:r w:rsidRPr="00F56299">
          <w:rPr>
            <w:rStyle w:val="Hyperlink"/>
            <w:noProof/>
          </w:rPr>
          <w:t>Password Verifier Generation</w:t>
        </w:r>
        <w:r>
          <w:rPr>
            <w:noProof/>
            <w:webHidden/>
          </w:rPr>
          <w:tab/>
        </w:r>
        <w:r>
          <w:rPr>
            <w:noProof/>
            <w:webHidden/>
          </w:rPr>
          <w:fldChar w:fldCharType="begin"/>
        </w:r>
        <w:r>
          <w:rPr>
            <w:noProof/>
            <w:webHidden/>
          </w:rPr>
          <w:instrText xml:space="preserve"> PAGEREF _Toc134678701 \h </w:instrText>
        </w:r>
        <w:r>
          <w:rPr>
            <w:noProof/>
            <w:webHidden/>
          </w:rPr>
        </w:r>
        <w:r>
          <w:rPr>
            <w:noProof/>
            <w:webHidden/>
          </w:rPr>
          <w:fldChar w:fldCharType="separate"/>
        </w:r>
        <w:r>
          <w:rPr>
            <w:noProof/>
            <w:webHidden/>
          </w:rPr>
          <w:t>59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2" w:history="1">
        <w:r w:rsidRPr="00F56299">
          <w:rPr>
            <w:rStyle w:val="Hyperlink"/>
            <w:noProof/>
          </w:rPr>
          <w:t>2.3.6.4</w:t>
        </w:r>
        <w:r>
          <w:rPr>
            <w:rFonts w:asciiTheme="minorHAnsi" w:eastAsiaTheme="minorEastAsia" w:hAnsiTheme="minorHAnsi" w:cstheme="minorBidi"/>
            <w:noProof/>
            <w:sz w:val="22"/>
            <w:szCs w:val="22"/>
          </w:rPr>
          <w:tab/>
        </w:r>
        <w:r w:rsidRPr="00F56299">
          <w:rPr>
            <w:rStyle w:val="Hyperlink"/>
            <w:noProof/>
          </w:rPr>
          <w:t>Password Verification</w:t>
        </w:r>
        <w:r>
          <w:rPr>
            <w:noProof/>
            <w:webHidden/>
          </w:rPr>
          <w:tab/>
        </w:r>
        <w:r>
          <w:rPr>
            <w:noProof/>
            <w:webHidden/>
          </w:rPr>
          <w:fldChar w:fldCharType="begin"/>
        </w:r>
        <w:r>
          <w:rPr>
            <w:noProof/>
            <w:webHidden/>
          </w:rPr>
          <w:instrText xml:space="preserve"> PAGEREF _Toc134678702 \h </w:instrText>
        </w:r>
        <w:r>
          <w:rPr>
            <w:noProof/>
            <w:webHidden/>
          </w:rPr>
        </w:r>
        <w:r>
          <w:rPr>
            <w:noProof/>
            <w:webHidden/>
          </w:rPr>
          <w:fldChar w:fldCharType="separate"/>
        </w:r>
        <w:r>
          <w:rPr>
            <w:noProof/>
            <w:webHidden/>
          </w:rPr>
          <w:t>59</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03" w:history="1">
        <w:r w:rsidRPr="00F56299">
          <w:rPr>
            <w:rStyle w:val="Hyperlink"/>
            <w:noProof/>
          </w:rPr>
          <w:t>2.3.7</w:t>
        </w:r>
        <w:r>
          <w:rPr>
            <w:rFonts w:asciiTheme="minorHAnsi" w:eastAsiaTheme="minorEastAsia" w:hAnsiTheme="minorHAnsi" w:cstheme="minorBidi"/>
            <w:noProof/>
            <w:sz w:val="22"/>
            <w:szCs w:val="22"/>
          </w:rPr>
          <w:tab/>
        </w:r>
        <w:r w:rsidRPr="00F56299">
          <w:rPr>
            <w:rStyle w:val="Hyperlink"/>
            <w:noProof/>
          </w:rPr>
          <w:t>XOR Obfuscation</w:t>
        </w:r>
        <w:r>
          <w:rPr>
            <w:noProof/>
            <w:webHidden/>
          </w:rPr>
          <w:tab/>
        </w:r>
        <w:r>
          <w:rPr>
            <w:noProof/>
            <w:webHidden/>
          </w:rPr>
          <w:fldChar w:fldCharType="begin"/>
        </w:r>
        <w:r>
          <w:rPr>
            <w:noProof/>
            <w:webHidden/>
          </w:rPr>
          <w:instrText xml:space="preserve"> PAGEREF _Toc134678703 \h </w:instrText>
        </w:r>
        <w:r>
          <w:rPr>
            <w:noProof/>
            <w:webHidden/>
          </w:rPr>
        </w:r>
        <w:r>
          <w:rPr>
            <w:noProof/>
            <w:webHidden/>
          </w:rPr>
          <w:fldChar w:fldCharType="separate"/>
        </w:r>
        <w:r>
          <w:rPr>
            <w:noProof/>
            <w:webHidden/>
          </w:rPr>
          <w:t>60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4" w:history="1">
        <w:r w:rsidRPr="00F56299">
          <w:rPr>
            <w:rStyle w:val="Hyperlink"/>
            <w:noProof/>
          </w:rPr>
          <w:t>2.3.7.1</w:t>
        </w:r>
        <w:r>
          <w:rPr>
            <w:rFonts w:asciiTheme="minorHAnsi" w:eastAsiaTheme="minorEastAsia" w:hAnsiTheme="minorHAnsi" w:cstheme="minorBidi"/>
            <w:noProof/>
            <w:sz w:val="22"/>
            <w:szCs w:val="22"/>
          </w:rPr>
          <w:tab/>
        </w:r>
        <w:r w:rsidRPr="00F56299">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_Toc134678704 \h </w:instrText>
        </w:r>
        <w:r>
          <w:rPr>
            <w:noProof/>
            <w:webHidden/>
          </w:rPr>
        </w:r>
        <w:r>
          <w:rPr>
            <w:noProof/>
            <w:webHidden/>
          </w:rPr>
          <w:fldChar w:fldCharType="separate"/>
        </w:r>
        <w:r>
          <w:rPr>
            <w:noProof/>
            <w:webHidden/>
          </w:rPr>
          <w:t>60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5" w:history="1">
        <w:r w:rsidRPr="00F56299">
          <w:rPr>
            <w:rStyle w:val="Hyperlink"/>
            <w:noProof/>
          </w:rPr>
          <w:t>2.3.7.2</w:t>
        </w:r>
        <w:r>
          <w:rPr>
            <w:rFonts w:asciiTheme="minorHAnsi" w:eastAsiaTheme="minorEastAsia" w:hAnsiTheme="minorHAnsi" w:cstheme="minorBidi"/>
            <w:noProof/>
            <w:sz w:val="22"/>
            <w:szCs w:val="22"/>
          </w:rPr>
          <w:tab/>
        </w:r>
        <w:r w:rsidRPr="00F56299">
          <w:rPr>
            <w:rStyle w:val="Hyperlink"/>
            <w:noProof/>
          </w:rPr>
          <w:t>Binary Document XOR Array Initialization Method 1</w:t>
        </w:r>
        <w:r>
          <w:rPr>
            <w:noProof/>
            <w:webHidden/>
          </w:rPr>
          <w:tab/>
        </w:r>
        <w:r>
          <w:rPr>
            <w:noProof/>
            <w:webHidden/>
          </w:rPr>
          <w:fldChar w:fldCharType="begin"/>
        </w:r>
        <w:r>
          <w:rPr>
            <w:noProof/>
            <w:webHidden/>
          </w:rPr>
          <w:instrText xml:space="preserve"> PAGEREF _Toc134678705 \h </w:instrText>
        </w:r>
        <w:r>
          <w:rPr>
            <w:noProof/>
            <w:webHidden/>
          </w:rPr>
        </w:r>
        <w:r>
          <w:rPr>
            <w:noProof/>
            <w:webHidden/>
          </w:rPr>
          <w:fldChar w:fldCharType="separate"/>
        </w:r>
        <w:r>
          <w:rPr>
            <w:noProof/>
            <w:webHidden/>
          </w:rPr>
          <w:t>60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6" w:history="1">
        <w:r w:rsidRPr="00F56299">
          <w:rPr>
            <w:rStyle w:val="Hyperlink"/>
            <w:noProof/>
          </w:rPr>
          <w:t>2.3.7.3</w:t>
        </w:r>
        <w:r>
          <w:rPr>
            <w:rFonts w:asciiTheme="minorHAnsi" w:eastAsiaTheme="minorEastAsia" w:hAnsiTheme="minorHAnsi" w:cstheme="minorBidi"/>
            <w:noProof/>
            <w:sz w:val="22"/>
            <w:szCs w:val="22"/>
          </w:rPr>
          <w:tab/>
        </w:r>
        <w:r w:rsidRPr="00F56299">
          <w:rPr>
            <w:rStyle w:val="Hyperlink"/>
            <w:noProof/>
          </w:rPr>
          <w:t>Binary Document XOR Data Transformation Method 1</w:t>
        </w:r>
        <w:r>
          <w:rPr>
            <w:noProof/>
            <w:webHidden/>
          </w:rPr>
          <w:tab/>
        </w:r>
        <w:r>
          <w:rPr>
            <w:noProof/>
            <w:webHidden/>
          </w:rPr>
          <w:fldChar w:fldCharType="begin"/>
        </w:r>
        <w:r>
          <w:rPr>
            <w:noProof/>
            <w:webHidden/>
          </w:rPr>
          <w:instrText xml:space="preserve"> PAGEREF _Toc134678706 \h </w:instrText>
        </w:r>
        <w:r>
          <w:rPr>
            <w:noProof/>
            <w:webHidden/>
          </w:rPr>
        </w:r>
        <w:r>
          <w:rPr>
            <w:noProof/>
            <w:webHidden/>
          </w:rPr>
          <w:fldChar w:fldCharType="separate"/>
        </w:r>
        <w:r>
          <w:rPr>
            <w:noProof/>
            <w:webHidden/>
          </w:rPr>
          <w:t>62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7" w:history="1">
        <w:r w:rsidRPr="00F56299">
          <w:rPr>
            <w:rStyle w:val="Hyperlink"/>
            <w:noProof/>
          </w:rPr>
          <w:t>2.3.7.4</w:t>
        </w:r>
        <w:r>
          <w:rPr>
            <w:rFonts w:asciiTheme="minorHAnsi" w:eastAsiaTheme="minorEastAsia" w:hAnsiTheme="minorHAnsi" w:cstheme="minorBidi"/>
            <w:noProof/>
            <w:sz w:val="22"/>
            <w:szCs w:val="22"/>
          </w:rPr>
          <w:tab/>
        </w:r>
        <w:r w:rsidRPr="00F56299">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_Toc134678707 \h </w:instrText>
        </w:r>
        <w:r>
          <w:rPr>
            <w:noProof/>
            <w:webHidden/>
          </w:rPr>
        </w:r>
        <w:r>
          <w:rPr>
            <w:noProof/>
            <w:webHidden/>
          </w:rPr>
          <w:fldChar w:fldCharType="separate"/>
        </w:r>
        <w:r>
          <w:rPr>
            <w:noProof/>
            <w:webHidden/>
          </w:rPr>
          <w:t>63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8" w:history="1">
        <w:r w:rsidRPr="00F56299">
          <w:rPr>
            <w:rStyle w:val="Hyperlink"/>
            <w:noProof/>
          </w:rPr>
          <w:t>2.3.7.5</w:t>
        </w:r>
        <w:r>
          <w:rPr>
            <w:rFonts w:asciiTheme="minorHAnsi" w:eastAsiaTheme="minorEastAsia" w:hAnsiTheme="minorHAnsi" w:cstheme="minorBidi"/>
            <w:noProof/>
            <w:sz w:val="22"/>
            <w:szCs w:val="22"/>
          </w:rPr>
          <w:tab/>
        </w:r>
        <w:r w:rsidRPr="00F56299">
          <w:rPr>
            <w:rStyle w:val="Hyperlink"/>
            <w:noProof/>
          </w:rPr>
          <w:t>Binary Document XOR Array Initialization Method 2</w:t>
        </w:r>
        <w:r>
          <w:rPr>
            <w:noProof/>
            <w:webHidden/>
          </w:rPr>
          <w:tab/>
        </w:r>
        <w:r>
          <w:rPr>
            <w:noProof/>
            <w:webHidden/>
          </w:rPr>
          <w:fldChar w:fldCharType="begin"/>
        </w:r>
        <w:r>
          <w:rPr>
            <w:noProof/>
            <w:webHidden/>
          </w:rPr>
          <w:instrText xml:space="preserve"> PAGEREF _Toc134678708 \h </w:instrText>
        </w:r>
        <w:r>
          <w:rPr>
            <w:noProof/>
            <w:webHidden/>
          </w:rPr>
        </w:r>
        <w:r>
          <w:rPr>
            <w:noProof/>
            <w:webHidden/>
          </w:rPr>
          <w:fldChar w:fldCharType="separate"/>
        </w:r>
        <w:r>
          <w:rPr>
            <w:noProof/>
            <w:webHidden/>
          </w:rPr>
          <w:t>64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09" w:history="1">
        <w:r w:rsidRPr="00F56299">
          <w:rPr>
            <w:rStyle w:val="Hyperlink"/>
            <w:noProof/>
          </w:rPr>
          <w:t>2.3.7.6</w:t>
        </w:r>
        <w:r>
          <w:rPr>
            <w:rFonts w:asciiTheme="minorHAnsi" w:eastAsiaTheme="minorEastAsia" w:hAnsiTheme="minorHAnsi" w:cstheme="minorBidi"/>
            <w:noProof/>
            <w:sz w:val="22"/>
            <w:szCs w:val="22"/>
          </w:rPr>
          <w:tab/>
        </w:r>
        <w:r w:rsidRPr="00F56299">
          <w:rPr>
            <w:rStyle w:val="Hyperlink"/>
            <w:noProof/>
          </w:rPr>
          <w:t>Binary Document XOR Data Transformation Method 2</w:t>
        </w:r>
        <w:r>
          <w:rPr>
            <w:noProof/>
            <w:webHidden/>
          </w:rPr>
          <w:tab/>
        </w:r>
        <w:r>
          <w:rPr>
            <w:noProof/>
            <w:webHidden/>
          </w:rPr>
          <w:fldChar w:fldCharType="begin"/>
        </w:r>
        <w:r>
          <w:rPr>
            <w:noProof/>
            <w:webHidden/>
          </w:rPr>
          <w:instrText xml:space="preserve"> PAGEREF _Toc134678709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10" w:history="1">
        <w:r w:rsidRPr="00F56299">
          <w:rPr>
            <w:rStyle w:val="Hyperlink"/>
            <w:noProof/>
          </w:rPr>
          <w:t>2.3.7.7</w:t>
        </w:r>
        <w:r>
          <w:rPr>
            <w:rFonts w:asciiTheme="minorHAnsi" w:eastAsiaTheme="minorEastAsia" w:hAnsiTheme="minorHAnsi" w:cstheme="minorBidi"/>
            <w:noProof/>
            <w:sz w:val="22"/>
            <w:szCs w:val="22"/>
          </w:rPr>
          <w:tab/>
        </w:r>
        <w:r w:rsidRPr="00F56299">
          <w:rPr>
            <w:rStyle w:val="Hyperlink"/>
            <w:noProof/>
          </w:rPr>
          <w:t>Password Verification</w:t>
        </w:r>
        <w:r>
          <w:rPr>
            <w:noProof/>
            <w:webHidden/>
          </w:rPr>
          <w:tab/>
        </w:r>
        <w:r>
          <w:rPr>
            <w:noProof/>
            <w:webHidden/>
          </w:rPr>
          <w:fldChar w:fldCharType="begin"/>
        </w:r>
        <w:r>
          <w:rPr>
            <w:noProof/>
            <w:webHidden/>
          </w:rPr>
          <w:instrText xml:space="preserve"> PAGEREF _Toc134678710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11" w:history="1">
        <w:r w:rsidRPr="00F56299">
          <w:rPr>
            <w:rStyle w:val="Hyperlink"/>
            <w:noProof/>
          </w:rPr>
          <w:t>2.4</w:t>
        </w:r>
        <w:r>
          <w:rPr>
            <w:rFonts w:asciiTheme="minorHAnsi" w:eastAsiaTheme="minorEastAsia" w:hAnsiTheme="minorHAnsi" w:cstheme="minorBidi"/>
            <w:noProof/>
            <w:sz w:val="22"/>
            <w:szCs w:val="22"/>
          </w:rPr>
          <w:tab/>
        </w:r>
        <w:r w:rsidRPr="00F56299">
          <w:rPr>
            <w:rStyle w:val="Hyperlink"/>
            <w:noProof/>
          </w:rPr>
          <w:t>Document Write Protection</w:t>
        </w:r>
        <w:r>
          <w:rPr>
            <w:noProof/>
            <w:webHidden/>
          </w:rPr>
          <w:tab/>
        </w:r>
        <w:r>
          <w:rPr>
            <w:noProof/>
            <w:webHidden/>
          </w:rPr>
          <w:fldChar w:fldCharType="begin"/>
        </w:r>
        <w:r>
          <w:rPr>
            <w:noProof/>
            <w:webHidden/>
          </w:rPr>
          <w:instrText xml:space="preserve"> PAGEREF _Toc134678711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12" w:history="1">
        <w:r w:rsidRPr="00F56299">
          <w:rPr>
            <w:rStyle w:val="Hyperlink"/>
            <w:noProof/>
          </w:rPr>
          <w:t>2.4.1</w:t>
        </w:r>
        <w:r>
          <w:rPr>
            <w:rFonts w:asciiTheme="minorHAnsi" w:eastAsiaTheme="minorEastAsia" w:hAnsiTheme="minorHAnsi" w:cstheme="minorBidi"/>
            <w:noProof/>
            <w:sz w:val="22"/>
            <w:szCs w:val="22"/>
          </w:rPr>
          <w:tab/>
        </w:r>
        <w:r w:rsidRPr="00F56299">
          <w:rPr>
            <w:rStyle w:val="Hyperlink"/>
            <w:noProof/>
          </w:rPr>
          <w:t>ECMA-376 Document Write Protection</w:t>
        </w:r>
        <w:r>
          <w:rPr>
            <w:noProof/>
            <w:webHidden/>
          </w:rPr>
          <w:tab/>
        </w:r>
        <w:r>
          <w:rPr>
            <w:noProof/>
            <w:webHidden/>
          </w:rPr>
          <w:fldChar w:fldCharType="begin"/>
        </w:r>
        <w:r>
          <w:rPr>
            <w:noProof/>
            <w:webHidden/>
          </w:rPr>
          <w:instrText xml:space="preserve"> PAGEREF _Toc134678712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13" w:history="1">
        <w:r w:rsidRPr="00F56299">
          <w:rPr>
            <w:rStyle w:val="Hyperlink"/>
            <w:noProof/>
          </w:rPr>
          <w:t>2.4.2</w:t>
        </w:r>
        <w:r>
          <w:rPr>
            <w:rFonts w:asciiTheme="minorHAnsi" w:eastAsiaTheme="minorEastAsia" w:hAnsiTheme="minorHAnsi" w:cstheme="minorBidi"/>
            <w:noProof/>
            <w:sz w:val="22"/>
            <w:szCs w:val="22"/>
          </w:rPr>
          <w:tab/>
        </w:r>
        <w:r w:rsidRPr="00F56299">
          <w:rPr>
            <w:rStyle w:val="Hyperlink"/>
            <w:noProof/>
          </w:rPr>
          <w:t>Binary Document Write Protection</w:t>
        </w:r>
        <w:r>
          <w:rPr>
            <w:noProof/>
            <w:webHidden/>
          </w:rPr>
          <w:tab/>
        </w:r>
        <w:r>
          <w:rPr>
            <w:noProof/>
            <w:webHidden/>
          </w:rPr>
          <w:fldChar w:fldCharType="begin"/>
        </w:r>
        <w:r>
          <w:rPr>
            <w:noProof/>
            <w:webHidden/>
          </w:rPr>
          <w:instrText xml:space="preserve"> PAGEREF _Toc134678713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14" w:history="1">
        <w:r w:rsidRPr="00F56299">
          <w:rPr>
            <w:rStyle w:val="Hyperlink"/>
            <w:noProof/>
          </w:rPr>
          <w:t>2.4.2.1</w:t>
        </w:r>
        <w:r>
          <w:rPr>
            <w:rFonts w:asciiTheme="minorHAnsi" w:eastAsiaTheme="minorEastAsia" w:hAnsiTheme="minorHAnsi" w:cstheme="minorBidi"/>
            <w:noProof/>
            <w:sz w:val="22"/>
            <w:szCs w:val="22"/>
          </w:rPr>
          <w:tab/>
        </w:r>
        <w:r w:rsidRPr="00F56299">
          <w:rPr>
            <w:rStyle w:val="Hyperlink"/>
            <w:noProof/>
          </w:rPr>
          <w:t>Binary Document Write Protection Method 1</w:t>
        </w:r>
        <w:r>
          <w:rPr>
            <w:noProof/>
            <w:webHidden/>
          </w:rPr>
          <w:tab/>
        </w:r>
        <w:r>
          <w:rPr>
            <w:noProof/>
            <w:webHidden/>
          </w:rPr>
          <w:fldChar w:fldCharType="begin"/>
        </w:r>
        <w:r>
          <w:rPr>
            <w:noProof/>
            <w:webHidden/>
          </w:rPr>
          <w:instrText xml:space="preserve"> PAGEREF _Toc134678714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15" w:history="1">
        <w:r w:rsidRPr="00F56299">
          <w:rPr>
            <w:rStyle w:val="Hyperlink"/>
            <w:noProof/>
          </w:rPr>
          <w:t>2.4.2.2</w:t>
        </w:r>
        <w:r>
          <w:rPr>
            <w:rFonts w:asciiTheme="minorHAnsi" w:eastAsiaTheme="minorEastAsia" w:hAnsiTheme="minorHAnsi" w:cstheme="minorBidi"/>
            <w:noProof/>
            <w:sz w:val="22"/>
            <w:szCs w:val="22"/>
          </w:rPr>
          <w:tab/>
        </w:r>
        <w:r w:rsidRPr="00F56299">
          <w:rPr>
            <w:rStyle w:val="Hyperlink"/>
            <w:noProof/>
          </w:rPr>
          <w:t>Binary Document Write Protection Method 2</w:t>
        </w:r>
        <w:r>
          <w:rPr>
            <w:noProof/>
            <w:webHidden/>
          </w:rPr>
          <w:tab/>
        </w:r>
        <w:r>
          <w:rPr>
            <w:noProof/>
            <w:webHidden/>
          </w:rPr>
          <w:fldChar w:fldCharType="begin"/>
        </w:r>
        <w:r>
          <w:rPr>
            <w:noProof/>
            <w:webHidden/>
          </w:rPr>
          <w:instrText xml:space="preserve"> PAGEREF _Toc134678715 \h </w:instrText>
        </w:r>
        <w:r>
          <w:rPr>
            <w:noProof/>
            <w:webHidden/>
          </w:rPr>
        </w:r>
        <w:r>
          <w:rPr>
            <w:noProof/>
            <w:webHidden/>
          </w:rPr>
          <w:fldChar w:fldCharType="separate"/>
        </w:r>
        <w:r>
          <w:rPr>
            <w:noProof/>
            <w:webHidden/>
          </w:rPr>
          <w:t>65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16" w:history="1">
        <w:r w:rsidRPr="00F56299">
          <w:rPr>
            <w:rStyle w:val="Hyperlink"/>
            <w:noProof/>
          </w:rPr>
          <w:t>2.4.2.3</w:t>
        </w:r>
        <w:r>
          <w:rPr>
            <w:rFonts w:asciiTheme="minorHAnsi" w:eastAsiaTheme="minorEastAsia" w:hAnsiTheme="minorHAnsi" w:cstheme="minorBidi"/>
            <w:noProof/>
            <w:sz w:val="22"/>
            <w:szCs w:val="22"/>
          </w:rPr>
          <w:tab/>
        </w:r>
        <w:r w:rsidRPr="00F56299">
          <w:rPr>
            <w:rStyle w:val="Hyperlink"/>
            <w:noProof/>
          </w:rPr>
          <w:t>Binary Document Write Protection Method 3</w:t>
        </w:r>
        <w:r>
          <w:rPr>
            <w:noProof/>
            <w:webHidden/>
          </w:rPr>
          <w:tab/>
        </w:r>
        <w:r>
          <w:rPr>
            <w:noProof/>
            <w:webHidden/>
          </w:rPr>
          <w:fldChar w:fldCharType="begin"/>
        </w:r>
        <w:r>
          <w:rPr>
            <w:noProof/>
            <w:webHidden/>
          </w:rPr>
          <w:instrText xml:space="preserve"> PAGEREF _Toc134678716 \h </w:instrText>
        </w:r>
        <w:r>
          <w:rPr>
            <w:noProof/>
            <w:webHidden/>
          </w:rPr>
        </w:r>
        <w:r>
          <w:rPr>
            <w:noProof/>
            <w:webHidden/>
          </w:rPr>
          <w:fldChar w:fldCharType="separate"/>
        </w:r>
        <w:r>
          <w:rPr>
            <w:noProof/>
            <w:webHidden/>
          </w:rPr>
          <w:t>66</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17" w:history="1">
        <w:r w:rsidRPr="00F56299">
          <w:rPr>
            <w:rStyle w:val="Hyperlink"/>
            <w:noProof/>
          </w:rPr>
          <w:t>2.4.2.4</w:t>
        </w:r>
        <w:r>
          <w:rPr>
            <w:rFonts w:asciiTheme="minorHAnsi" w:eastAsiaTheme="minorEastAsia" w:hAnsiTheme="minorHAnsi" w:cstheme="minorBidi"/>
            <w:noProof/>
            <w:sz w:val="22"/>
            <w:szCs w:val="22"/>
          </w:rPr>
          <w:tab/>
        </w:r>
        <w:r w:rsidRPr="00F56299">
          <w:rPr>
            <w:rStyle w:val="Hyperlink"/>
            <w:noProof/>
          </w:rPr>
          <w:t>ISO Write Protection Method</w:t>
        </w:r>
        <w:r>
          <w:rPr>
            <w:noProof/>
            <w:webHidden/>
          </w:rPr>
          <w:tab/>
        </w:r>
        <w:r>
          <w:rPr>
            <w:noProof/>
            <w:webHidden/>
          </w:rPr>
          <w:fldChar w:fldCharType="begin"/>
        </w:r>
        <w:r>
          <w:rPr>
            <w:noProof/>
            <w:webHidden/>
          </w:rPr>
          <w:instrText xml:space="preserve"> PAGEREF _Toc134678717 \h </w:instrText>
        </w:r>
        <w:r>
          <w:rPr>
            <w:noProof/>
            <w:webHidden/>
          </w:rPr>
        </w:r>
        <w:r>
          <w:rPr>
            <w:noProof/>
            <w:webHidden/>
          </w:rPr>
          <w:fldChar w:fldCharType="separate"/>
        </w:r>
        <w:r>
          <w:rPr>
            <w:noProof/>
            <w:webHidden/>
          </w:rPr>
          <w:t>66</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18" w:history="1">
        <w:r w:rsidRPr="00F56299">
          <w:rPr>
            <w:rStyle w:val="Hyperlink"/>
            <w:noProof/>
          </w:rPr>
          <w:t>2.5</w:t>
        </w:r>
        <w:r>
          <w:rPr>
            <w:rFonts w:asciiTheme="minorHAnsi" w:eastAsiaTheme="minorEastAsia" w:hAnsiTheme="minorHAnsi" w:cstheme="minorBidi"/>
            <w:noProof/>
            <w:sz w:val="22"/>
            <w:szCs w:val="22"/>
          </w:rPr>
          <w:tab/>
        </w:r>
        <w:r w:rsidRPr="00F56299">
          <w:rPr>
            <w:rStyle w:val="Hyperlink"/>
            <w:noProof/>
          </w:rPr>
          <w:t>Binary Document Digital Signatures</w:t>
        </w:r>
        <w:r>
          <w:rPr>
            <w:noProof/>
            <w:webHidden/>
          </w:rPr>
          <w:tab/>
        </w:r>
        <w:r>
          <w:rPr>
            <w:noProof/>
            <w:webHidden/>
          </w:rPr>
          <w:fldChar w:fldCharType="begin"/>
        </w:r>
        <w:r>
          <w:rPr>
            <w:noProof/>
            <w:webHidden/>
          </w:rPr>
          <w:instrText xml:space="preserve"> PAGEREF _Toc134678718 \h </w:instrText>
        </w:r>
        <w:r>
          <w:rPr>
            <w:noProof/>
            <w:webHidden/>
          </w:rPr>
        </w:r>
        <w:r>
          <w:rPr>
            <w:noProof/>
            <w:webHidden/>
          </w:rPr>
          <w:fldChar w:fldCharType="separate"/>
        </w:r>
        <w:r>
          <w:rPr>
            <w:noProof/>
            <w:webHidden/>
          </w:rPr>
          <w:t>67</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19" w:history="1">
        <w:r w:rsidRPr="00F56299">
          <w:rPr>
            <w:rStyle w:val="Hyperlink"/>
            <w:noProof/>
          </w:rPr>
          <w:t>2.5.1</w:t>
        </w:r>
        <w:r>
          <w:rPr>
            <w:rFonts w:asciiTheme="minorHAnsi" w:eastAsiaTheme="minorEastAsia" w:hAnsiTheme="minorHAnsi" w:cstheme="minorBidi"/>
            <w:noProof/>
            <w:sz w:val="22"/>
            <w:szCs w:val="22"/>
          </w:rPr>
          <w:tab/>
        </w:r>
        <w:r w:rsidRPr="00F56299">
          <w:rPr>
            <w:rStyle w:val="Hyperlink"/>
            <w:noProof/>
          </w:rPr>
          <w:t>CryptoAPI Digital Signature Structures and Streams</w:t>
        </w:r>
        <w:r>
          <w:rPr>
            <w:noProof/>
            <w:webHidden/>
          </w:rPr>
          <w:tab/>
        </w:r>
        <w:r>
          <w:rPr>
            <w:noProof/>
            <w:webHidden/>
          </w:rPr>
          <w:fldChar w:fldCharType="begin"/>
        </w:r>
        <w:r>
          <w:rPr>
            <w:noProof/>
            <w:webHidden/>
          </w:rPr>
          <w:instrText xml:space="preserve"> PAGEREF _Toc134678719 \h </w:instrText>
        </w:r>
        <w:r>
          <w:rPr>
            <w:noProof/>
            <w:webHidden/>
          </w:rPr>
        </w:r>
        <w:r>
          <w:rPr>
            <w:noProof/>
            <w:webHidden/>
          </w:rPr>
          <w:fldChar w:fldCharType="separate"/>
        </w:r>
        <w:r>
          <w:rPr>
            <w:noProof/>
            <w:webHidden/>
          </w:rPr>
          <w:t>67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0" w:history="1">
        <w:r w:rsidRPr="00F56299">
          <w:rPr>
            <w:rStyle w:val="Hyperlink"/>
            <w:noProof/>
          </w:rPr>
          <w:t>2.5.1.1</w:t>
        </w:r>
        <w:r>
          <w:rPr>
            <w:rFonts w:asciiTheme="minorHAnsi" w:eastAsiaTheme="minorEastAsia" w:hAnsiTheme="minorHAnsi" w:cstheme="minorBidi"/>
            <w:noProof/>
            <w:sz w:val="22"/>
            <w:szCs w:val="22"/>
          </w:rPr>
          <w:tab/>
        </w:r>
        <w:r w:rsidRPr="00F56299">
          <w:rPr>
            <w:rStyle w:val="Hyperlink"/>
            <w:noProof/>
          </w:rPr>
          <w:t>TimeEncoding Structure</w:t>
        </w:r>
        <w:r>
          <w:rPr>
            <w:noProof/>
            <w:webHidden/>
          </w:rPr>
          <w:tab/>
        </w:r>
        <w:r>
          <w:rPr>
            <w:noProof/>
            <w:webHidden/>
          </w:rPr>
          <w:fldChar w:fldCharType="begin"/>
        </w:r>
        <w:r>
          <w:rPr>
            <w:noProof/>
            <w:webHidden/>
          </w:rPr>
          <w:instrText xml:space="preserve"> PAGEREF _Toc134678720 \h </w:instrText>
        </w:r>
        <w:r>
          <w:rPr>
            <w:noProof/>
            <w:webHidden/>
          </w:rPr>
        </w:r>
        <w:r>
          <w:rPr>
            <w:noProof/>
            <w:webHidden/>
          </w:rPr>
          <w:fldChar w:fldCharType="separate"/>
        </w:r>
        <w:r>
          <w:rPr>
            <w:noProof/>
            <w:webHidden/>
          </w:rPr>
          <w:t>67</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1" w:history="1">
        <w:r w:rsidRPr="00F56299">
          <w:rPr>
            <w:rStyle w:val="Hyperlink"/>
            <w:noProof/>
          </w:rPr>
          <w:t>2.5.1.2</w:t>
        </w:r>
        <w:r>
          <w:rPr>
            <w:rFonts w:asciiTheme="minorHAnsi" w:eastAsiaTheme="minorEastAsia" w:hAnsiTheme="minorHAnsi" w:cstheme="minorBidi"/>
            <w:noProof/>
            <w:sz w:val="22"/>
            <w:szCs w:val="22"/>
          </w:rPr>
          <w:tab/>
        </w:r>
        <w:r w:rsidRPr="00F56299">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_Toc134678721 \h </w:instrText>
        </w:r>
        <w:r>
          <w:rPr>
            <w:noProof/>
            <w:webHidden/>
          </w:rPr>
        </w:r>
        <w:r>
          <w:rPr>
            <w:noProof/>
            <w:webHidden/>
          </w:rPr>
          <w:fldChar w:fldCharType="separate"/>
        </w:r>
        <w:r>
          <w:rPr>
            <w:noProof/>
            <w:webHidden/>
          </w:rPr>
          <w:t>68</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2" w:history="1">
        <w:r w:rsidRPr="00F56299">
          <w:rPr>
            <w:rStyle w:val="Hyperlink"/>
            <w:noProof/>
          </w:rPr>
          <w:t>2.5.1.3</w:t>
        </w:r>
        <w:r>
          <w:rPr>
            <w:rFonts w:asciiTheme="minorHAnsi" w:eastAsiaTheme="minorEastAsia" w:hAnsiTheme="minorHAnsi" w:cstheme="minorBidi"/>
            <w:noProof/>
            <w:sz w:val="22"/>
            <w:szCs w:val="22"/>
          </w:rPr>
          <w:tab/>
        </w:r>
        <w:r w:rsidRPr="00F56299">
          <w:rPr>
            <w:rStyle w:val="Hyperlink"/>
            <w:noProof/>
          </w:rPr>
          <w:t>CryptoAPI Digital Signature Structure</w:t>
        </w:r>
        <w:r>
          <w:rPr>
            <w:noProof/>
            <w:webHidden/>
          </w:rPr>
          <w:tab/>
        </w:r>
        <w:r>
          <w:rPr>
            <w:noProof/>
            <w:webHidden/>
          </w:rPr>
          <w:fldChar w:fldCharType="begin"/>
        </w:r>
        <w:r>
          <w:rPr>
            <w:noProof/>
            <w:webHidden/>
          </w:rPr>
          <w:instrText xml:space="preserve"> PAGEREF _Toc134678722 \h </w:instrText>
        </w:r>
        <w:r>
          <w:rPr>
            <w:noProof/>
            <w:webHidden/>
          </w:rPr>
        </w:r>
        <w:r>
          <w:rPr>
            <w:noProof/>
            <w:webHidden/>
          </w:rPr>
          <w:fldChar w:fldCharType="separate"/>
        </w:r>
        <w:r>
          <w:rPr>
            <w:noProof/>
            <w:webHidden/>
          </w:rPr>
          <w:t>70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3" w:history="1">
        <w:r w:rsidRPr="00F56299">
          <w:rPr>
            <w:rStyle w:val="Hyperlink"/>
            <w:noProof/>
          </w:rPr>
          <w:t>2.5.1.4</w:t>
        </w:r>
        <w:r>
          <w:rPr>
            <w:rFonts w:asciiTheme="minorHAnsi" w:eastAsiaTheme="minorEastAsia" w:hAnsiTheme="minorHAnsi" w:cstheme="minorBidi"/>
            <w:noProof/>
            <w:sz w:val="22"/>
            <w:szCs w:val="22"/>
          </w:rPr>
          <w:tab/>
        </w:r>
        <w:r w:rsidRPr="00F56299">
          <w:rPr>
            <w:rStyle w:val="Hyperlink"/>
            <w:noProof/>
          </w:rPr>
          <w:t>\_signatures Stream</w:t>
        </w:r>
        <w:r>
          <w:rPr>
            <w:noProof/>
            <w:webHidden/>
          </w:rPr>
          <w:tab/>
        </w:r>
        <w:r>
          <w:rPr>
            <w:noProof/>
            <w:webHidden/>
          </w:rPr>
          <w:fldChar w:fldCharType="begin"/>
        </w:r>
        <w:r>
          <w:rPr>
            <w:noProof/>
            <w:webHidden/>
          </w:rPr>
          <w:instrText xml:space="preserve"> PAGEREF _Toc134678723 \h </w:instrText>
        </w:r>
        <w:r>
          <w:rPr>
            <w:noProof/>
            <w:webHidden/>
          </w:rPr>
        </w:r>
        <w:r>
          <w:rPr>
            <w:noProof/>
            <w:webHidden/>
          </w:rPr>
          <w:fldChar w:fldCharType="separate"/>
        </w:r>
        <w:r>
          <w:rPr>
            <w:noProof/>
            <w:webHidden/>
          </w:rPr>
          <w:t>70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4" w:history="1">
        <w:r w:rsidRPr="00F56299">
          <w:rPr>
            <w:rStyle w:val="Hyperlink"/>
            <w:noProof/>
          </w:rPr>
          <w:t>2.5.1.5</w:t>
        </w:r>
        <w:r>
          <w:rPr>
            <w:rFonts w:asciiTheme="minorHAnsi" w:eastAsiaTheme="minorEastAsia" w:hAnsiTheme="minorHAnsi" w:cstheme="minorBidi"/>
            <w:noProof/>
            <w:sz w:val="22"/>
            <w:szCs w:val="22"/>
          </w:rPr>
          <w:tab/>
        </w:r>
        <w:r w:rsidRPr="00F56299">
          <w:rPr>
            <w:rStyle w:val="Hyperlink"/>
            <w:noProof/>
          </w:rPr>
          <w:t>CryptoAPI Digital Signature Generation</w:t>
        </w:r>
        <w:r>
          <w:rPr>
            <w:noProof/>
            <w:webHidden/>
          </w:rPr>
          <w:tab/>
        </w:r>
        <w:r>
          <w:rPr>
            <w:noProof/>
            <w:webHidden/>
          </w:rPr>
          <w:fldChar w:fldCharType="begin"/>
        </w:r>
        <w:r>
          <w:rPr>
            <w:noProof/>
            <w:webHidden/>
          </w:rPr>
          <w:instrText xml:space="preserve"> PAGEREF _Toc134678724 \h </w:instrText>
        </w:r>
        <w:r>
          <w:rPr>
            <w:noProof/>
            <w:webHidden/>
          </w:rPr>
        </w:r>
        <w:r>
          <w:rPr>
            <w:noProof/>
            <w:webHidden/>
          </w:rPr>
          <w:fldChar w:fldCharType="separate"/>
        </w:r>
        <w:r>
          <w:rPr>
            <w:noProof/>
            <w:webHidden/>
          </w:rPr>
          <w:t>70</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25" w:history="1">
        <w:r w:rsidRPr="00F56299">
          <w:rPr>
            <w:rStyle w:val="Hyperlink"/>
            <w:noProof/>
          </w:rPr>
          <w:t>2.5.2</w:t>
        </w:r>
        <w:r>
          <w:rPr>
            <w:rFonts w:asciiTheme="minorHAnsi" w:eastAsiaTheme="minorEastAsia" w:hAnsiTheme="minorHAnsi" w:cstheme="minorBidi"/>
            <w:noProof/>
            <w:sz w:val="22"/>
            <w:szCs w:val="22"/>
          </w:rPr>
          <w:tab/>
        </w:r>
        <w:r w:rsidRPr="00F56299">
          <w:rPr>
            <w:rStyle w:val="Hyperlink"/>
            <w:noProof/>
          </w:rPr>
          <w:t>Xmldsig Digital Signature Elements</w:t>
        </w:r>
        <w:r>
          <w:rPr>
            <w:noProof/>
            <w:webHidden/>
          </w:rPr>
          <w:tab/>
        </w:r>
        <w:r>
          <w:rPr>
            <w:noProof/>
            <w:webHidden/>
          </w:rPr>
          <w:fldChar w:fldCharType="begin"/>
        </w:r>
        <w:r>
          <w:rPr>
            <w:noProof/>
            <w:webHidden/>
          </w:rPr>
          <w:instrText xml:space="preserve"> PAGEREF _Toc134678725 \h </w:instrText>
        </w:r>
        <w:r>
          <w:rPr>
            <w:noProof/>
            <w:webHidden/>
          </w:rPr>
        </w:r>
        <w:r>
          <w:rPr>
            <w:noProof/>
            <w:webHidden/>
          </w:rPr>
          <w:fldChar w:fldCharType="separate"/>
        </w:r>
        <w:r>
          <w:rPr>
            <w:noProof/>
            <w:webHidden/>
          </w:rPr>
          <w:t>72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6" w:history="1">
        <w:r w:rsidRPr="00F56299">
          <w:rPr>
            <w:rStyle w:val="Hyperlink"/>
            <w:noProof/>
          </w:rPr>
          <w:t>2.5.2.1</w:t>
        </w:r>
        <w:r>
          <w:rPr>
            <w:rFonts w:asciiTheme="minorHAnsi" w:eastAsiaTheme="minorEastAsia" w:hAnsiTheme="minorHAnsi" w:cstheme="minorBidi"/>
            <w:noProof/>
            <w:sz w:val="22"/>
            <w:szCs w:val="22"/>
          </w:rPr>
          <w:tab/>
        </w:r>
        <w:r w:rsidRPr="00F56299">
          <w:rPr>
            <w:rStyle w:val="Hyperlink"/>
            <w:noProof/>
          </w:rPr>
          <w:t>SignedInfo Element</w:t>
        </w:r>
        <w:r>
          <w:rPr>
            <w:noProof/>
            <w:webHidden/>
          </w:rPr>
          <w:tab/>
        </w:r>
        <w:r>
          <w:rPr>
            <w:noProof/>
            <w:webHidden/>
          </w:rPr>
          <w:fldChar w:fldCharType="begin"/>
        </w:r>
        <w:r>
          <w:rPr>
            <w:noProof/>
            <w:webHidden/>
          </w:rPr>
          <w:instrText xml:space="preserve"> PAGEREF _Toc134678726 \h </w:instrText>
        </w:r>
        <w:r>
          <w:rPr>
            <w:noProof/>
            <w:webHidden/>
          </w:rPr>
        </w:r>
        <w:r>
          <w:rPr>
            <w:noProof/>
            <w:webHidden/>
          </w:rPr>
          <w:fldChar w:fldCharType="separate"/>
        </w:r>
        <w:r>
          <w:rPr>
            <w:noProof/>
            <w:webHidden/>
          </w:rPr>
          <w:t>72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7" w:history="1">
        <w:r w:rsidRPr="00F56299">
          <w:rPr>
            <w:rStyle w:val="Hyperlink"/>
            <w:noProof/>
          </w:rPr>
          <w:t>2.5.2.2</w:t>
        </w:r>
        <w:r>
          <w:rPr>
            <w:rFonts w:asciiTheme="minorHAnsi" w:eastAsiaTheme="minorEastAsia" w:hAnsiTheme="minorHAnsi" w:cstheme="minorBidi"/>
            <w:noProof/>
            <w:sz w:val="22"/>
            <w:szCs w:val="22"/>
          </w:rPr>
          <w:tab/>
        </w:r>
        <w:r w:rsidRPr="00F56299">
          <w:rPr>
            <w:rStyle w:val="Hyperlink"/>
            <w:noProof/>
          </w:rPr>
          <w:t>SignatureValue Element</w:t>
        </w:r>
        <w:r>
          <w:rPr>
            <w:noProof/>
            <w:webHidden/>
          </w:rPr>
          <w:tab/>
        </w:r>
        <w:r>
          <w:rPr>
            <w:noProof/>
            <w:webHidden/>
          </w:rPr>
          <w:fldChar w:fldCharType="begin"/>
        </w:r>
        <w:r>
          <w:rPr>
            <w:noProof/>
            <w:webHidden/>
          </w:rPr>
          <w:instrText xml:space="preserve"> PAGEREF _Toc134678727 \h </w:instrText>
        </w:r>
        <w:r>
          <w:rPr>
            <w:noProof/>
            <w:webHidden/>
          </w:rPr>
        </w:r>
        <w:r>
          <w:rPr>
            <w:noProof/>
            <w:webHidden/>
          </w:rPr>
          <w:fldChar w:fldCharType="separate"/>
        </w:r>
        <w:r>
          <w:rPr>
            <w:noProof/>
            <w:webHidden/>
          </w:rPr>
          <w:t>72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8" w:history="1">
        <w:r w:rsidRPr="00F56299">
          <w:rPr>
            <w:rStyle w:val="Hyperlink"/>
            <w:noProof/>
          </w:rPr>
          <w:t>2.5.2.3</w:t>
        </w:r>
        <w:r>
          <w:rPr>
            <w:rFonts w:asciiTheme="minorHAnsi" w:eastAsiaTheme="minorEastAsia" w:hAnsiTheme="minorHAnsi" w:cstheme="minorBidi"/>
            <w:noProof/>
            <w:sz w:val="22"/>
            <w:szCs w:val="22"/>
          </w:rPr>
          <w:tab/>
        </w:r>
        <w:r w:rsidRPr="00F56299">
          <w:rPr>
            <w:rStyle w:val="Hyperlink"/>
            <w:noProof/>
          </w:rPr>
          <w:t>KeyInfo Element</w:t>
        </w:r>
        <w:r>
          <w:rPr>
            <w:noProof/>
            <w:webHidden/>
          </w:rPr>
          <w:tab/>
        </w:r>
        <w:r>
          <w:rPr>
            <w:noProof/>
            <w:webHidden/>
          </w:rPr>
          <w:fldChar w:fldCharType="begin"/>
        </w:r>
        <w:r>
          <w:rPr>
            <w:noProof/>
            <w:webHidden/>
          </w:rPr>
          <w:instrText xml:space="preserve"> PAGEREF _Toc134678728 \h </w:instrText>
        </w:r>
        <w:r>
          <w:rPr>
            <w:noProof/>
            <w:webHidden/>
          </w:rPr>
        </w:r>
        <w:r>
          <w:rPr>
            <w:noProof/>
            <w:webHidden/>
          </w:rPr>
          <w:fldChar w:fldCharType="separate"/>
        </w:r>
        <w:r>
          <w:rPr>
            <w:noProof/>
            <w:webHidden/>
          </w:rPr>
          <w:t>73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29" w:history="1">
        <w:r w:rsidRPr="00F56299">
          <w:rPr>
            <w:rStyle w:val="Hyperlink"/>
            <w:noProof/>
          </w:rPr>
          <w:t>2.5.2.4</w:t>
        </w:r>
        <w:r>
          <w:rPr>
            <w:rFonts w:asciiTheme="minorHAnsi" w:eastAsiaTheme="minorEastAsia" w:hAnsiTheme="minorHAnsi" w:cstheme="minorBidi"/>
            <w:noProof/>
            <w:sz w:val="22"/>
            <w:szCs w:val="22"/>
          </w:rPr>
          <w:tab/>
        </w:r>
        <w:r w:rsidRPr="00F56299">
          <w:rPr>
            <w:rStyle w:val="Hyperlink"/>
            <w:noProof/>
          </w:rPr>
          <w:t>idPackageObject Object Element</w:t>
        </w:r>
        <w:r>
          <w:rPr>
            <w:noProof/>
            <w:webHidden/>
          </w:rPr>
          <w:tab/>
        </w:r>
        <w:r>
          <w:rPr>
            <w:noProof/>
            <w:webHidden/>
          </w:rPr>
          <w:fldChar w:fldCharType="begin"/>
        </w:r>
        <w:r>
          <w:rPr>
            <w:noProof/>
            <w:webHidden/>
          </w:rPr>
          <w:instrText xml:space="preserve"> PAGEREF _Toc134678729 \h </w:instrText>
        </w:r>
        <w:r>
          <w:rPr>
            <w:noProof/>
            <w:webHidden/>
          </w:rPr>
        </w:r>
        <w:r>
          <w:rPr>
            <w:noProof/>
            <w:webHidden/>
          </w:rPr>
          <w:fldChar w:fldCharType="separate"/>
        </w:r>
        <w:r>
          <w:rPr>
            <w:noProof/>
            <w:webHidden/>
          </w:rPr>
          <w:t>73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30" w:history="1">
        <w:r w:rsidRPr="00F56299">
          <w:rPr>
            <w:rStyle w:val="Hyperlink"/>
            <w:noProof/>
          </w:rPr>
          <w:t>2.5.2.5</w:t>
        </w:r>
        <w:r>
          <w:rPr>
            <w:rFonts w:asciiTheme="minorHAnsi" w:eastAsiaTheme="minorEastAsia" w:hAnsiTheme="minorHAnsi" w:cstheme="minorBidi"/>
            <w:noProof/>
            <w:sz w:val="22"/>
            <w:szCs w:val="22"/>
          </w:rPr>
          <w:tab/>
        </w:r>
        <w:r w:rsidRPr="00F56299">
          <w:rPr>
            <w:rStyle w:val="Hyperlink"/>
            <w:noProof/>
          </w:rPr>
          <w:t>idOfficeObject Object Element</w:t>
        </w:r>
        <w:r>
          <w:rPr>
            <w:noProof/>
            <w:webHidden/>
          </w:rPr>
          <w:tab/>
        </w:r>
        <w:r>
          <w:rPr>
            <w:noProof/>
            <w:webHidden/>
          </w:rPr>
          <w:fldChar w:fldCharType="begin"/>
        </w:r>
        <w:r>
          <w:rPr>
            <w:noProof/>
            <w:webHidden/>
          </w:rPr>
          <w:instrText xml:space="preserve"> PAGEREF _Toc134678730 \h </w:instrText>
        </w:r>
        <w:r>
          <w:rPr>
            <w:noProof/>
            <w:webHidden/>
          </w:rPr>
        </w:r>
        <w:r>
          <w:rPr>
            <w:noProof/>
            <w:webHidden/>
          </w:rPr>
          <w:fldChar w:fldCharType="separate"/>
        </w:r>
        <w:r>
          <w:rPr>
            <w:noProof/>
            <w:webHidden/>
          </w:rPr>
          <w:t>73</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31" w:history="1">
        <w:r w:rsidRPr="00F56299">
          <w:rPr>
            <w:rStyle w:val="Hyperlink"/>
            <w:noProof/>
          </w:rPr>
          <w:t>2.5.2.6</w:t>
        </w:r>
        <w:r>
          <w:rPr>
            <w:rFonts w:asciiTheme="minorHAnsi" w:eastAsiaTheme="minorEastAsia" w:hAnsiTheme="minorHAnsi" w:cstheme="minorBidi"/>
            <w:noProof/>
            <w:sz w:val="22"/>
            <w:szCs w:val="22"/>
          </w:rPr>
          <w:tab/>
        </w:r>
        <w:r w:rsidRPr="00F56299">
          <w:rPr>
            <w:rStyle w:val="Hyperlink"/>
            <w:noProof/>
          </w:rPr>
          <w:t>XAdES Elements</w:t>
        </w:r>
        <w:r>
          <w:rPr>
            <w:noProof/>
            <w:webHidden/>
          </w:rPr>
          <w:tab/>
        </w:r>
        <w:r>
          <w:rPr>
            <w:noProof/>
            <w:webHidden/>
          </w:rPr>
          <w:fldChar w:fldCharType="begin"/>
        </w:r>
        <w:r>
          <w:rPr>
            <w:noProof/>
            <w:webHidden/>
          </w:rPr>
          <w:instrText xml:space="preserve"> PAGEREF _Toc134678731 \h </w:instrText>
        </w:r>
        <w:r>
          <w:rPr>
            <w:noProof/>
            <w:webHidden/>
          </w:rPr>
        </w:r>
        <w:r>
          <w:rPr>
            <w:noProof/>
            <w:webHidden/>
          </w:rPr>
          <w:fldChar w:fldCharType="separate"/>
        </w:r>
        <w:r>
          <w:rPr>
            <w:noProof/>
            <w:webHidden/>
          </w:rPr>
          <w:t>76</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32" w:history="1">
        <w:r w:rsidRPr="00F56299">
          <w:rPr>
            <w:rStyle w:val="Hyperlink"/>
            <w:noProof/>
          </w:rPr>
          <w:t>2.5.3</w:t>
        </w:r>
        <w:r>
          <w:rPr>
            <w:rFonts w:asciiTheme="minorHAnsi" w:eastAsiaTheme="minorEastAsia" w:hAnsiTheme="minorHAnsi" w:cstheme="minorBidi"/>
            <w:noProof/>
            <w:sz w:val="22"/>
            <w:szCs w:val="22"/>
          </w:rPr>
          <w:tab/>
        </w:r>
        <w:r w:rsidRPr="00F56299">
          <w:rPr>
            <w:rStyle w:val="Hyperlink"/>
            <w:noProof/>
          </w:rPr>
          <w:t>_xmlsignatures Storage</w:t>
        </w:r>
        <w:r>
          <w:rPr>
            <w:noProof/>
            <w:webHidden/>
          </w:rPr>
          <w:tab/>
        </w:r>
        <w:r>
          <w:rPr>
            <w:noProof/>
            <w:webHidden/>
          </w:rPr>
          <w:fldChar w:fldCharType="begin"/>
        </w:r>
        <w:r>
          <w:rPr>
            <w:noProof/>
            <w:webHidden/>
          </w:rPr>
          <w:instrText xml:space="preserve"> PAGEREF _Toc134678732 \h </w:instrText>
        </w:r>
        <w:r>
          <w:rPr>
            <w:noProof/>
            <w:webHidden/>
          </w:rPr>
        </w:r>
        <w:r>
          <w:rPr>
            <w:noProof/>
            <w:webHidden/>
          </w:rPr>
          <w:fldChar w:fldCharType="separate"/>
        </w:r>
        <w:r>
          <w:rPr>
            <w:noProof/>
            <w:webHidden/>
          </w:rPr>
          <w:t>77</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33" w:history="1">
        <w:r w:rsidRPr="00F56299">
          <w:rPr>
            <w:rStyle w:val="Hyperlink"/>
            <w:noProof/>
          </w:rPr>
          <w:t>2.6</w:t>
        </w:r>
        <w:r>
          <w:rPr>
            <w:rFonts w:asciiTheme="minorHAnsi" w:eastAsiaTheme="minorEastAsia" w:hAnsiTheme="minorHAnsi" w:cstheme="minorBidi"/>
            <w:noProof/>
            <w:sz w:val="22"/>
            <w:szCs w:val="22"/>
          </w:rPr>
          <w:tab/>
        </w:r>
        <w:r w:rsidRPr="00F56299">
          <w:rPr>
            <w:rStyle w:val="Hyperlink"/>
            <w:noProof/>
          </w:rPr>
          <w:t>Sensitivity Labels</w:t>
        </w:r>
        <w:r>
          <w:rPr>
            <w:noProof/>
            <w:webHidden/>
          </w:rPr>
          <w:tab/>
        </w:r>
        <w:r>
          <w:rPr>
            <w:noProof/>
            <w:webHidden/>
          </w:rPr>
          <w:fldChar w:fldCharType="begin"/>
        </w:r>
        <w:r>
          <w:rPr>
            <w:noProof/>
            <w:webHidden/>
          </w:rPr>
          <w:instrText xml:space="preserve"> PAGEREF _Toc134678733 \h </w:instrText>
        </w:r>
        <w:r>
          <w:rPr>
            <w:noProof/>
            <w:webHidden/>
          </w:rPr>
        </w:r>
        <w:r>
          <w:rPr>
            <w:noProof/>
            <w:webHidden/>
          </w:rPr>
          <w:fldChar w:fldCharType="separate"/>
        </w:r>
        <w:r>
          <w:rPr>
            <w:noProof/>
            <w:webHidden/>
          </w:rPr>
          <w:t>77</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34" w:history="1">
        <w:r w:rsidRPr="00F56299">
          <w:rPr>
            <w:rStyle w:val="Hyperlink"/>
            <w:noProof/>
          </w:rPr>
          <w:t>2.6.1</w:t>
        </w:r>
        <w:r>
          <w:rPr>
            <w:rFonts w:asciiTheme="minorHAnsi" w:eastAsiaTheme="minorEastAsia" w:hAnsiTheme="minorHAnsi" w:cstheme="minorBidi"/>
            <w:noProof/>
            <w:sz w:val="22"/>
            <w:szCs w:val="22"/>
          </w:rPr>
          <w:tab/>
        </w:r>
        <w:r w:rsidRPr="00F56299">
          <w:rPr>
            <w:rStyle w:val="Hyperlink"/>
            <w:noProof/>
          </w:rPr>
          <w:t>Sensitivity Label Metadata</w:t>
        </w:r>
        <w:r>
          <w:rPr>
            <w:noProof/>
            <w:webHidden/>
          </w:rPr>
          <w:tab/>
        </w:r>
        <w:r>
          <w:rPr>
            <w:noProof/>
            <w:webHidden/>
          </w:rPr>
          <w:fldChar w:fldCharType="begin"/>
        </w:r>
        <w:r>
          <w:rPr>
            <w:noProof/>
            <w:webHidden/>
          </w:rPr>
          <w:instrText xml:space="preserve"> PAGEREF _Toc134678734 \h </w:instrText>
        </w:r>
        <w:r>
          <w:rPr>
            <w:noProof/>
            <w:webHidden/>
          </w:rPr>
        </w:r>
        <w:r>
          <w:rPr>
            <w:noProof/>
            <w:webHidden/>
          </w:rPr>
          <w:fldChar w:fldCharType="separate"/>
        </w:r>
        <w:r>
          <w:rPr>
            <w:noProof/>
            <w:webHidden/>
          </w:rPr>
          <w:t>77</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35" w:history="1">
        <w:r w:rsidRPr="00F56299">
          <w:rPr>
            <w:rStyle w:val="Hyperlink"/>
            <w:noProof/>
          </w:rPr>
          <w:t>2.6.2</w:t>
        </w:r>
        <w:r>
          <w:rPr>
            <w:rFonts w:asciiTheme="minorHAnsi" w:eastAsiaTheme="minorEastAsia" w:hAnsiTheme="minorHAnsi" w:cstheme="minorBidi"/>
            <w:noProof/>
            <w:sz w:val="22"/>
            <w:szCs w:val="22"/>
          </w:rPr>
          <w:tab/>
        </w:r>
        <w:r w:rsidRPr="00F56299">
          <w:rPr>
            <w:rStyle w:val="Hyperlink"/>
            <w:noProof/>
          </w:rPr>
          <w:t>LabelInfo Stream Locations</w:t>
        </w:r>
        <w:r>
          <w:rPr>
            <w:noProof/>
            <w:webHidden/>
          </w:rPr>
          <w:tab/>
        </w:r>
        <w:r>
          <w:rPr>
            <w:noProof/>
            <w:webHidden/>
          </w:rPr>
          <w:fldChar w:fldCharType="begin"/>
        </w:r>
        <w:r>
          <w:rPr>
            <w:noProof/>
            <w:webHidden/>
          </w:rPr>
          <w:instrText xml:space="preserve"> PAGEREF _Toc134678735 \h </w:instrText>
        </w:r>
        <w:r>
          <w:rPr>
            <w:noProof/>
            <w:webHidden/>
          </w:rPr>
        </w:r>
        <w:r>
          <w:rPr>
            <w:noProof/>
            <w:webHidden/>
          </w:rPr>
          <w:fldChar w:fldCharType="separate"/>
        </w:r>
        <w:r>
          <w:rPr>
            <w:noProof/>
            <w:webHidden/>
          </w:rPr>
          <w:t>78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36" w:history="1">
        <w:r w:rsidRPr="00F56299">
          <w:rPr>
            <w:rStyle w:val="Hyperlink"/>
            <w:noProof/>
          </w:rPr>
          <w:t>2.6.3</w:t>
        </w:r>
        <w:r>
          <w:rPr>
            <w:rFonts w:asciiTheme="minorHAnsi" w:eastAsiaTheme="minorEastAsia" w:hAnsiTheme="minorHAnsi" w:cstheme="minorBidi"/>
            <w:noProof/>
            <w:sz w:val="22"/>
            <w:szCs w:val="22"/>
          </w:rPr>
          <w:tab/>
        </w:r>
        <w:r w:rsidRPr="00F56299">
          <w:rPr>
            <w:rStyle w:val="Hyperlink"/>
            <w:noProof/>
          </w:rPr>
          <w:t>LabelInfo versus Custom Document Properties</w:t>
        </w:r>
        <w:r>
          <w:rPr>
            <w:noProof/>
            <w:webHidden/>
          </w:rPr>
          <w:tab/>
        </w:r>
        <w:r>
          <w:rPr>
            <w:noProof/>
            <w:webHidden/>
          </w:rPr>
          <w:fldChar w:fldCharType="begin"/>
        </w:r>
        <w:r>
          <w:rPr>
            <w:noProof/>
            <w:webHidden/>
          </w:rPr>
          <w:instrText xml:space="preserve"> PAGEREF _Toc134678736 \h </w:instrText>
        </w:r>
        <w:r>
          <w:rPr>
            <w:noProof/>
            <w:webHidden/>
          </w:rPr>
        </w:r>
        <w:r>
          <w:rPr>
            <w:noProof/>
            <w:webHidden/>
          </w:rPr>
          <w:fldChar w:fldCharType="separate"/>
        </w:r>
        <w:r>
          <w:rPr>
            <w:noProof/>
            <w:webHidden/>
          </w:rPr>
          <w:t>78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37" w:history="1">
        <w:r w:rsidRPr="00F56299">
          <w:rPr>
            <w:rStyle w:val="Hyperlink"/>
            <w:noProof/>
          </w:rPr>
          <w:t>2.6.4</w:t>
        </w:r>
        <w:r>
          <w:rPr>
            <w:rFonts w:asciiTheme="minorHAnsi" w:eastAsiaTheme="minorEastAsia" w:hAnsiTheme="minorHAnsi" w:cstheme="minorBidi"/>
            <w:noProof/>
            <w:sz w:val="22"/>
            <w:szCs w:val="22"/>
          </w:rPr>
          <w:tab/>
        </w:r>
        <w:r w:rsidRPr="00F56299">
          <w:rPr>
            <w:rStyle w:val="Hyperlink"/>
            <w:noProof/>
          </w:rPr>
          <w:t>LabelInfo Stream Schema</w:t>
        </w:r>
        <w:r>
          <w:rPr>
            <w:noProof/>
            <w:webHidden/>
          </w:rPr>
          <w:tab/>
        </w:r>
        <w:r>
          <w:rPr>
            <w:noProof/>
            <w:webHidden/>
          </w:rPr>
          <w:fldChar w:fldCharType="begin"/>
        </w:r>
        <w:r>
          <w:rPr>
            <w:noProof/>
            <w:webHidden/>
          </w:rPr>
          <w:instrText xml:space="preserve"> PAGEREF _Toc134678737 \h </w:instrText>
        </w:r>
        <w:r>
          <w:rPr>
            <w:noProof/>
            <w:webHidden/>
          </w:rPr>
        </w:r>
        <w:r>
          <w:rPr>
            <w:noProof/>
            <w:webHidden/>
          </w:rPr>
          <w:fldChar w:fldCharType="separate"/>
        </w:r>
        <w:r>
          <w:rPr>
            <w:noProof/>
            <w:webHidden/>
          </w:rPr>
          <w:t>79</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38" w:history="1">
        <w:r w:rsidRPr="00F56299">
          <w:rPr>
            <w:rStyle w:val="Hyperlink"/>
            <w:noProof/>
          </w:rPr>
          <w:t>2.6.4.1</w:t>
        </w:r>
        <w:r>
          <w:rPr>
            <w:rFonts w:asciiTheme="minorHAnsi" w:eastAsiaTheme="minorEastAsia" w:hAnsiTheme="minorHAnsi" w:cstheme="minorBidi"/>
            <w:noProof/>
            <w:sz w:val="22"/>
            <w:szCs w:val="22"/>
          </w:rPr>
          <w:tab/>
        </w:r>
        <w:r w:rsidRPr="00F56299">
          <w:rPr>
            <w:rStyle w:val="Hyperlink"/>
            <w:noProof/>
          </w:rPr>
          <w:t>Namespaces</w:t>
        </w:r>
        <w:r>
          <w:rPr>
            <w:noProof/>
            <w:webHidden/>
          </w:rPr>
          <w:tab/>
        </w:r>
        <w:r>
          <w:rPr>
            <w:noProof/>
            <w:webHidden/>
          </w:rPr>
          <w:fldChar w:fldCharType="begin"/>
        </w:r>
        <w:r>
          <w:rPr>
            <w:noProof/>
            <w:webHidden/>
          </w:rPr>
          <w:instrText xml:space="preserve"> PAGEREF _Toc134678738 \h </w:instrText>
        </w:r>
        <w:r>
          <w:rPr>
            <w:noProof/>
            <w:webHidden/>
          </w:rPr>
        </w:r>
        <w:r>
          <w:rPr>
            <w:noProof/>
            <w:webHidden/>
          </w:rPr>
          <w:fldChar w:fldCharType="separate"/>
        </w:r>
        <w:r>
          <w:rPr>
            <w:noProof/>
            <w:webHidden/>
          </w:rPr>
          <w:t>80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39" w:history="1">
        <w:r w:rsidRPr="00F56299">
          <w:rPr>
            <w:rStyle w:val="Hyperlink"/>
            <w:noProof/>
          </w:rPr>
          <w:t>2.6.4.2</w:t>
        </w:r>
        <w:r>
          <w:rPr>
            <w:rFonts w:asciiTheme="minorHAnsi" w:eastAsiaTheme="minorEastAsia" w:hAnsiTheme="minorHAnsi" w:cstheme="minorBidi"/>
            <w:noProof/>
            <w:sz w:val="22"/>
            <w:szCs w:val="22"/>
          </w:rPr>
          <w:tab/>
        </w:r>
        <w:r w:rsidRPr="00F56299">
          <w:rPr>
            <w:rStyle w:val="Hyperlink"/>
            <w:noProof/>
          </w:rPr>
          <w:t>xml Preprocessor Directive</w:t>
        </w:r>
        <w:r>
          <w:rPr>
            <w:noProof/>
            <w:webHidden/>
          </w:rPr>
          <w:tab/>
        </w:r>
        <w:r>
          <w:rPr>
            <w:noProof/>
            <w:webHidden/>
          </w:rPr>
          <w:fldChar w:fldCharType="begin"/>
        </w:r>
        <w:r>
          <w:rPr>
            <w:noProof/>
            <w:webHidden/>
          </w:rPr>
          <w:instrText xml:space="preserve"> PAGEREF _Toc134678739 \h </w:instrText>
        </w:r>
        <w:r>
          <w:rPr>
            <w:noProof/>
            <w:webHidden/>
          </w:rPr>
        </w:r>
        <w:r>
          <w:rPr>
            <w:noProof/>
            <w:webHidden/>
          </w:rPr>
          <w:fldChar w:fldCharType="separate"/>
        </w:r>
        <w:r>
          <w:rPr>
            <w:noProof/>
            <w:webHidden/>
          </w:rPr>
          <w:t>80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0" w:history="1">
        <w:r w:rsidRPr="00F56299">
          <w:rPr>
            <w:rStyle w:val="Hyperlink"/>
            <w:noProof/>
          </w:rPr>
          <w:t>2.6.4.3</w:t>
        </w:r>
        <w:r>
          <w:rPr>
            <w:rFonts w:asciiTheme="minorHAnsi" w:eastAsiaTheme="minorEastAsia" w:hAnsiTheme="minorHAnsi" w:cstheme="minorBidi"/>
            <w:noProof/>
            <w:sz w:val="22"/>
            <w:szCs w:val="22"/>
          </w:rPr>
          <w:tab/>
        </w:r>
        <w:r w:rsidRPr="00F56299">
          <w:rPr>
            <w:rStyle w:val="Hyperlink"/>
            <w:noProof/>
          </w:rPr>
          <w:t>labelList Element</w:t>
        </w:r>
        <w:r>
          <w:rPr>
            <w:noProof/>
            <w:webHidden/>
          </w:rPr>
          <w:tab/>
        </w:r>
        <w:r>
          <w:rPr>
            <w:noProof/>
            <w:webHidden/>
          </w:rPr>
          <w:fldChar w:fldCharType="begin"/>
        </w:r>
        <w:r>
          <w:rPr>
            <w:noProof/>
            <w:webHidden/>
          </w:rPr>
          <w:instrText xml:space="preserve"> PAGEREF _Toc134678740 \h </w:instrText>
        </w:r>
        <w:r>
          <w:rPr>
            <w:noProof/>
            <w:webHidden/>
          </w:rPr>
        </w:r>
        <w:r>
          <w:rPr>
            <w:noProof/>
            <w:webHidden/>
          </w:rPr>
          <w:fldChar w:fldCharType="separate"/>
        </w:r>
        <w:r>
          <w:rPr>
            <w:noProof/>
            <w:webHidden/>
          </w:rPr>
          <w:t>80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1" w:history="1">
        <w:r w:rsidRPr="00F56299">
          <w:rPr>
            <w:rStyle w:val="Hyperlink"/>
            <w:noProof/>
          </w:rPr>
          <w:t>2.6.4.4</w:t>
        </w:r>
        <w:r>
          <w:rPr>
            <w:rFonts w:asciiTheme="minorHAnsi" w:eastAsiaTheme="minorEastAsia" w:hAnsiTheme="minorHAnsi" w:cstheme="minorBidi"/>
            <w:noProof/>
            <w:sz w:val="22"/>
            <w:szCs w:val="22"/>
          </w:rPr>
          <w:tab/>
        </w:r>
        <w:r w:rsidRPr="00F56299">
          <w:rPr>
            <w:rStyle w:val="Hyperlink"/>
            <w:noProof/>
          </w:rPr>
          <w:t>label Element</w:t>
        </w:r>
        <w:r>
          <w:rPr>
            <w:noProof/>
            <w:webHidden/>
          </w:rPr>
          <w:tab/>
        </w:r>
        <w:r>
          <w:rPr>
            <w:noProof/>
            <w:webHidden/>
          </w:rPr>
          <w:fldChar w:fldCharType="begin"/>
        </w:r>
        <w:r>
          <w:rPr>
            <w:noProof/>
            <w:webHidden/>
          </w:rPr>
          <w:instrText xml:space="preserve"> PAGEREF _Toc134678741 \h </w:instrText>
        </w:r>
        <w:r>
          <w:rPr>
            <w:noProof/>
            <w:webHidden/>
          </w:rPr>
        </w:r>
        <w:r>
          <w:rPr>
            <w:noProof/>
            <w:webHidden/>
          </w:rPr>
          <w:fldChar w:fldCharType="separate"/>
        </w:r>
        <w:r>
          <w:rPr>
            <w:noProof/>
            <w:webHidden/>
          </w:rPr>
          <w:t>80</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2" w:history="1">
        <w:r w:rsidRPr="00F56299">
          <w:rPr>
            <w:rStyle w:val="Hyperlink"/>
            <w:noProof/>
          </w:rPr>
          <w:t>2.6.4.5</w:t>
        </w:r>
        <w:r>
          <w:rPr>
            <w:rFonts w:asciiTheme="minorHAnsi" w:eastAsiaTheme="minorEastAsia" w:hAnsiTheme="minorHAnsi" w:cstheme="minorBidi"/>
            <w:noProof/>
            <w:sz w:val="22"/>
            <w:szCs w:val="22"/>
          </w:rPr>
          <w:tab/>
        </w:r>
        <w:r w:rsidRPr="00F56299">
          <w:rPr>
            <w:rStyle w:val="Hyperlink"/>
            <w:noProof/>
          </w:rPr>
          <w:t>extLst Element</w:t>
        </w:r>
        <w:r>
          <w:rPr>
            <w:noProof/>
            <w:webHidden/>
          </w:rPr>
          <w:tab/>
        </w:r>
        <w:r>
          <w:rPr>
            <w:noProof/>
            <w:webHidden/>
          </w:rPr>
          <w:fldChar w:fldCharType="begin"/>
        </w:r>
        <w:r>
          <w:rPr>
            <w:noProof/>
            <w:webHidden/>
          </w:rPr>
          <w:instrText xml:space="preserve"> PAGEREF _Toc134678742 \h </w:instrText>
        </w:r>
        <w:r>
          <w:rPr>
            <w:noProof/>
            <w:webHidden/>
          </w:rPr>
        </w:r>
        <w:r>
          <w:rPr>
            <w:noProof/>
            <w:webHidden/>
          </w:rPr>
          <w:fldChar w:fldCharType="separate"/>
        </w:r>
        <w:r>
          <w:rPr>
            <w:noProof/>
            <w:webHidden/>
          </w:rPr>
          <w:t>81</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3" w:history="1">
        <w:r w:rsidRPr="00F56299">
          <w:rPr>
            <w:rStyle w:val="Hyperlink"/>
            <w:noProof/>
          </w:rPr>
          <w:t>2.6.4.6</w:t>
        </w:r>
        <w:r>
          <w:rPr>
            <w:rFonts w:asciiTheme="minorHAnsi" w:eastAsiaTheme="minorEastAsia" w:hAnsiTheme="minorHAnsi" w:cstheme="minorBidi"/>
            <w:noProof/>
            <w:sz w:val="22"/>
            <w:szCs w:val="22"/>
          </w:rPr>
          <w:tab/>
        </w:r>
        <w:r w:rsidRPr="00F56299">
          <w:rPr>
            <w:rStyle w:val="Hyperlink"/>
            <w:noProof/>
          </w:rPr>
          <w:t>ext Element</w:t>
        </w:r>
        <w:r>
          <w:rPr>
            <w:noProof/>
            <w:webHidden/>
          </w:rPr>
          <w:tab/>
        </w:r>
        <w:r>
          <w:rPr>
            <w:noProof/>
            <w:webHidden/>
          </w:rPr>
          <w:fldChar w:fldCharType="begin"/>
        </w:r>
        <w:r>
          <w:rPr>
            <w:noProof/>
            <w:webHidden/>
          </w:rPr>
          <w:instrText xml:space="preserve"> PAGEREF _Toc134678743 \h </w:instrText>
        </w:r>
        <w:r>
          <w:rPr>
            <w:noProof/>
            <w:webHidden/>
          </w:rPr>
        </w:r>
        <w:r>
          <w:rPr>
            <w:noProof/>
            <w:webHidden/>
          </w:rPr>
          <w:fldChar w:fldCharType="separate"/>
        </w:r>
        <w:r>
          <w:rPr>
            <w:noProof/>
            <w:webHidden/>
          </w:rPr>
          <w:t>81</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44" w:history="1">
        <w:r w:rsidRPr="00F56299">
          <w:rPr>
            <w:rStyle w:val="Hyperlink"/>
            <w:noProof/>
          </w:rPr>
          <w:t>2.6.5</w:t>
        </w:r>
        <w:r>
          <w:rPr>
            <w:rFonts w:asciiTheme="minorHAnsi" w:eastAsiaTheme="minorEastAsia" w:hAnsiTheme="minorHAnsi" w:cstheme="minorBidi"/>
            <w:noProof/>
            <w:sz w:val="22"/>
            <w:szCs w:val="22"/>
          </w:rPr>
          <w:tab/>
        </w:r>
        <w:r w:rsidRPr="00F56299">
          <w:rPr>
            <w:rStyle w:val="Hyperlink"/>
            <w:noProof/>
          </w:rPr>
          <w:t>LabelInfo Stream Structures</w:t>
        </w:r>
        <w:r>
          <w:rPr>
            <w:noProof/>
            <w:webHidden/>
          </w:rPr>
          <w:tab/>
        </w:r>
        <w:r>
          <w:rPr>
            <w:noProof/>
            <w:webHidden/>
          </w:rPr>
          <w:fldChar w:fldCharType="begin"/>
        </w:r>
        <w:r>
          <w:rPr>
            <w:noProof/>
            <w:webHidden/>
          </w:rPr>
          <w:instrText xml:space="preserve"> PAGEREF _Toc134678744 \h </w:instrText>
        </w:r>
        <w:r>
          <w:rPr>
            <w:noProof/>
            <w:webHidden/>
          </w:rPr>
        </w:r>
        <w:r>
          <w:rPr>
            <w:noProof/>
            <w:webHidden/>
          </w:rPr>
          <w:fldChar w:fldCharType="separate"/>
        </w:r>
        <w:r>
          <w:rPr>
            <w:noProof/>
            <w:webHidden/>
          </w:rPr>
          <w:t>81</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5" w:history="1">
        <w:r w:rsidRPr="00F56299">
          <w:rPr>
            <w:rStyle w:val="Hyperlink"/>
            <w:noProof/>
          </w:rPr>
          <w:t>2.6.5.1</w:t>
        </w:r>
        <w:r>
          <w:rPr>
            <w:rFonts w:asciiTheme="minorHAnsi" w:eastAsiaTheme="minorEastAsia" w:hAnsiTheme="minorHAnsi" w:cstheme="minorBidi"/>
            <w:noProof/>
            <w:sz w:val="22"/>
            <w:szCs w:val="22"/>
          </w:rPr>
          <w:tab/>
        </w:r>
        <w:r w:rsidRPr="00F56299">
          <w:rPr>
            <w:rStyle w:val="Hyperlink"/>
            <w:noProof/>
          </w:rPr>
          <w:t>ST_ClassificationGuid</w:t>
        </w:r>
        <w:r>
          <w:rPr>
            <w:noProof/>
            <w:webHidden/>
          </w:rPr>
          <w:tab/>
        </w:r>
        <w:r>
          <w:rPr>
            <w:noProof/>
            <w:webHidden/>
          </w:rPr>
          <w:fldChar w:fldCharType="begin"/>
        </w:r>
        <w:r>
          <w:rPr>
            <w:noProof/>
            <w:webHidden/>
          </w:rPr>
          <w:instrText xml:space="preserve"> PAGEREF _Toc134678745 \h </w:instrText>
        </w:r>
        <w:r>
          <w:rPr>
            <w:noProof/>
            <w:webHidden/>
          </w:rPr>
        </w:r>
        <w:r>
          <w:rPr>
            <w:noProof/>
            <w:webHidden/>
          </w:rPr>
          <w:fldChar w:fldCharType="separate"/>
        </w:r>
        <w:r>
          <w:rPr>
            <w:noProof/>
            <w:webHidden/>
          </w:rPr>
          <w:t>81</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6" w:history="1">
        <w:r w:rsidRPr="00F56299">
          <w:rPr>
            <w:rStyle w:val="Hyperlink"/>
            <w:noProof/>
          </w:rPr>
          <w:t>2.6.5.2</w:t>
        </w:r>
        <w:r>
          <w:rPr>
            <w:rFonts w:asciiTheme="minorHAnsi" w:eastAsiaTheme="minorEastAsia" w:hAnsiTheme="minorHAnsi" w:cstheme="minorBidi"/>
            <w:noProof/>
            <w:sz w:val="22"/>
            <w:szCs w:val="22"/>
          </w:rPr>
          <w:tab/>
        </w:r>
        <w:r w:rsidRPr="00F56299">
          <w:rPr>
            <w:rStyle w:val="Hyperlink"/>
            <w:noProof/>
          </w:rPr>
          <w:t>CT_ClassificationExtension</w:t>
        </w:r>
        <w:r>
          <w:rPr>
            <w:noProof/>
            <w:webHidden/>
          </w:rPr>
          <w:tab/>
        </w:r>
        <w:r>
          <w:rPr>
            <w:noProof/>
            <w:webHidden/>
          </w:rPr>
          <w:fldChar w:fldCharType="begin"/>
        </w:r>
        <w:r>
          <w:rPr>
            <w:noProof/>
            <w:webHidden/>
          </w:rPr>
          <w:instrText xml:space="preserve"> PAGEREF _Toc134678746 \h </w:instrText>
        </w:r>
        <w:r>
          <w:rPr>
            <w:noProof/>
            <w:webHidden/>
          </w:rPr>
        </w:r>
        <w:r>
          <w:rPr>
            <w:noProof/>
            <w:webHidden/>
          </w:rPr>
          <w:fldChar w:fldCharType="separate"/>
        </w:r>
        <w:r>
          <w:rPr>
            <w:noProof/>
            <w:webHidden/>
          </w:rPr>
          <w:t>81</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7" w:history="1">
        <w:r w:rsidRPr="00F56299">
          <w:rPr>
            <w:rStyle w:val="Hyperlink"/>
            <w:noProof/>
          </w:rPr>
          <w:t>2.6.5.3</w:t>
        </w:r>
        <w:r>
          <w:rPr>
            <w:rFonts w:asciiTheme="minorHAnsi" w:eastAsiaTheme="minorEastAsia" w:hAnsiTheme="minorHAnsi" w:cstheme="minorBidi"/>
            <w:noProof/>
            <w:sz w:val="22"/>
            <w:szCs w:val="22"/>
          </w:rPr>
          <w:tab/>
        </w:r>
        <w:r w:rsidRPr="00F56299">
          <w:rPr>
            <w:rStyle w:val="Hyperlink"/>
            <w:noProof/>
          </w:rPr>
          <w:t>CT_ClassificationExtenstionList</w:t>
        </w:r>
        <w:r>
          <w:rPr>
            <w:noProof/>
            <w:webHidden/>
          </w:rPr>
          <w:tab/>
        </w:r>
        <w:r>
          <w:rPr>
            <w:noProof/>
            <w:webHidden/>
          </w:rPr>
          <w:fldChar w:fldCharType="begin"/>
        </w:r>
        <w:r>
          <w:rPr>
            <w:noProof/>
            <w:webHidden/>
          </w:rPr>
          <w:instrText xml:space="preserve"> PAGEREF _Toc134678747 \h </w:instrText>
        </w:r>
        <w:r>
          <w:rPr>
            <w:noProof/>
            <w:webHidden/>
          </w:rPr>
        </w:r>
        <w:r>
          <w:rPr>
            <w:noProof/>
            <w:webHidden/>
          </w:rPr>
          <w:fldChar w:fldCharType="separate"/>
        </w:r>
        <w:r>
          <w:rPr>
            <w:noProof/>
            <w:webHidden/>
          </w:rPr>
          <w:t>82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8" w:history="1">
        <w:r w:rsidRPr="00F56299">
          <w:rPr>
            <w:rStyle w:val="Hyperlink"/>
            <w:noProof/>
          </w:rPr>
          <w:t>2.6.5.4</w:t>
        </w:r>
        <w:r>
          <w:rPr>
            <w:rFonts w:asciiTheme="minorHAnsi" w:eastAsiaTheme="minorEastAsia" w:hAnsiTheme="minorHAnsi" w:cstheme="minorBidi"/>
            <w:noProof/>
            <w:sz w:val="22"/>
            <w:szCs w:val="22"/>
          </w:rPr>
          <w:tab/>
        </w:r>
        <w:r w:rsidRPr="00F56299">
          <w:rPr>
            <w:rStyle w:val="Hyperlink"/>
            <w:noProof/>
          </w:rPr>
          <w:t>CT_ClassificationLabel</w:t>
        </w:r>
        <w:r>
          <w:rPr>
            <w:noProof/>
            <w:webHidden/>
          </w:rPr>
          <w:tab/>
        </w:r>
        <w:r>
          <w:rPr>
            <w:noProof/>
            <w:webHidden/>
          </w:rPr>
          <w:fldChar w:fldCharType="begin"/>
        </w:r>
        <w:r>
          <w:rPr>
            <w:noProof/>
            <w:webHidden/>
          </w:rPr>
          <w:instrText xml:space="preserve"> PAGEREF _Toc134678748 \h </w:instrText>
        </w:r>
        <w:r>
          <w:rPr>
            <w:noProof/>
            <w:webHidden/>
          </w:rPr>
        </w:r>
        <w:r>
          <w:rPr>
            <w:noProof/>
            <w:webHidden/>
          </w:rPr>
          <w:fldChar w:fldCharType="separate"/>
        </w:r>
        <w:r>
          <w:rPr>
            <w:noProof/>
            <w:webHidden/>
          </w:rPr>
          <w:t>82</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49" w:history="1">
        <w:r w:rsidRPr="00F56299">
          <w:rPr>
            <w:rStyle w:val="Hyperlink"/>
            <w:noProof/>
          </w:rPr>
          <w:t>2.6.5.5</w:t>
        </w:r>
        <w:r>
          <w:rPr>
            <w:rFonts w:asciiTheme="minorHAnsi" w:eastAsiaTheme="minorEastAsia" w:hAnsiTheme="minorHAnsi" w:cstheme="minorBidi"/>
            <w:noProof/>
            <w:sz w:val="22"/>
            <w:szCs w:val="22"/>
          </w:rPr>
          <w:tab/>
        </w:r>
        <w:r w:rsidRPr="00F56299">
          <w:rPr>
            <w:rStyle w:val="Hyperlink"/>
            <w:noProof/>
          </w:rPr>
          <w:t>CT_ClassificationLabelList</w:t>
        </w:r>
        <w:r>
          <w:rPr>
            <w:noProof/>
            <w:webHidden/>
          </w:rPr>
          <w:tab/>
        </w:r>
        <w:r>
          <w:rPr>
            <w:noProof/>
            <w:webHidden/>
          </w:rPr>
          <w:fldChar w:fldCharType="begin"/>
        </w:r>
        <w:r>
          <w:rPr>
            <w:noProof/>
            <w:webHidden/>
          </w:rPr>
          <w:instrText xml:space="preserve"> PAGEREF _Toc134678749 \h </w:instrText>
        </w:r>
        <w:r>
          <w:rPr>
            <w:noProof/>
            <w:webHidden/>
          </w:rPr>
        </w:r>
        <w:r>
          <w:rPr>
            <w:noProof/>
            <w:webHidden/>
          </w:rPr>
          <w:fldChar w:fldCharType="separate"/>
        </w:r>
        <w:r>
          <w:rPr>
            <w:noProof/>
            <w:webHidden/>
          </w:rPr>
          <w:t>83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50" w:history="1">
        <w:r w:rsidRPr="00F56299">
          <w:rPr>
            <w:rStyle w:val="Hyperlink"/>
            <w:noProof/>
          </w:rPr>
          <w:t>2.6.6</w:t>
        </w:r>
        <w:r>
          <w:rPr>
            <w:rFonts w:asciiTheme="minorHAnsi" w:eastAsiaTheme="minorEastAsia" w:hAnsiTheme="minorHAnsi" w:cstheme="minorBidi"/>
            <w:noProof/>
            <w:sz w:val="22"/>
            <w:szCs w:val="22"/>
          </w:rPr>
          <w:tab/>
        </w:r>
        <w:r w:rsidRPr="00F56299">
          <w:rPr>
            <w:rStyle w:val="Hyperlink"/>
            <w:noProof/>
          </w:rPr>
          <w:t>LabelInfo Stream Extensions</w:t>
        </w:r>
        <w:r>
          <w:rPr>
            <w:noProof/>
            <w:webHidden/>
          </w:rPr>
          <w:tab/>
        </w:r>
        <w:r>
          <w:rPr>
            <w:noProof/>
            <w:webHidden/>
          </w:rPr>
          <w:fldChar w:fldCharType="begin"/>
        </w:r>
        <w:r>
          <w:rPr>
            <w:noProof/>
            <w:webHidden/>
          </w:rPr>
          <w:instrText xml:space="preserve"> PAGEREF _Toc134678750 \h </w:instrText>
        </w:r>
        <w:r>
          <w:rPr>
            <w:noProof/>
            <w:webHidden/>
          </w:rPr>
        </w:r>
        <w:r>
          <w:rPr>
            <w:noProof/>
            <w:webHidden/>
          </w:rPr>
          <w:fldChar w:fldCharType="separate"/>
        </w:r>
        <w:r>
          <w:rPr>
            <w:noProof/>
            <w:webHidden/>
          </w:rPr>
          <w:t>83</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51" w:history="1">
        <w:r w:rsidRPr="00F56299">
          <w:rPr>
            <w:rStyle w:val="Hyperlink"/>
            <w:noProof/>
          </w:rPr>
          <w:t>2.7</w:t>
        </w:r>
        <w:r>
          <w:rPr>
            <w:rFonts w:asciiTheme="minorHAnsi" w:eastAsiaTheme="minorEastAsia" w:hAnsiTheme="minorHAnsi" w:cstheme="minorBidi"/>
            <w:noProof/>
            <w:sz w:val="22"/>
            <w:szCs w:val="22"/>
          </w:rPr>
          <w:tab/>
        </w:r>
        <w:r w:rsidRPr="00F56299">
          <w:rPr>
            <w:rStyle w:val="Hyperlink"/>
            <w:noProof/>
          </w:rPr>
          <w:t>MsoDataStore</w:t>
        </w:r>
        <w:r>
          <w:rPr>
            <w:noProof/>
            <w:webHidden/>
          </w:rPr>
          <w:tab/>
        </w:r>
        <w:r>
          <w:rPr>
            <w:noProof/>
            <w:webHidden/>
          </w:rPr>
          <w:fldChar w:fldCharType="begin"/>
        </w:r>
        <w:r>
          <w:rPr>
            <w:noProof/>
            <w:webHidden/>
          </w:rPr>
          <w:instrText xml:space="preserve"> PAGEREF _Toc134678751 \h </w:instrText>
        </w:r>
        <w:r>
          <w:rPr>
            <w:noProof/>
            <w:webHidden/>
          </w:rPr>
        </w:r>
        <w:r>
          <w:rPr>
            <w:noProof/>
            <w:webHidden/>
          </w:rPr>
          <w:fldChar w:fldCharType="separate"/>
        </w:r>
        <w:r>
          <w:rPr>
            <w:noProof/>
            <w:webHidden/>
          </w:rPr>
          <w:t>83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52" w:history="1">
        <w:r w:rsidRPr="00F56299">
          <w:rPr>
            <w:rStyle w:val="Hyperlink"/>
            <w:noProof/>
          </w:rPr>
          <w:t>2.7.1</w:t>
        </w:r>
        <w:r>
          <w:rPr>
            <w:rFonts w:asciiTheme="minorHAnsi" w:eastAsiaTheme="minorEastAsia" w:hAnsiTheme="minorHAnsi" w:cstheme="minorBidi"/>
            <w:noProof/>
            <w:sz w:val="22"/>
            <w:szCs w:val="22"/>
          </w:rPr>
          <w:tab/>
        </w:r>
        <w:r w:rsidRPr="00F56299">
          <w:rPr>
            <w:rStyle w:val="Hyperlink"/>
            <w:noProof/>
          </w:rPr>
          <w:t>IsRedundantDataStorePromotion Storage</w:t>
        </w:r>
        <w:r>
          <w:rPr>
            <w:noProof/>
            <w:webHidden/>
          </w:rPr>
          <w:tab/>
        </w:r>
        <w:r>
          <w:rPr>
            <w:noProof/>
            <w:webHidden/>
          </w:rPr>
          <w:fldChar w:fldCharType="begin"/>
        </w:r>
        <w:r>
          <w:rPr>
            <w:noProof/>
            <w:webHidden/>
          </w:rPr>
          <w:instrText xml:space="preserve"> PAGEREF _Toc134678752 \h </w:instrText>
        </w:r>
        <w:r>
          <w:rPr>
            <w:noProof/>
            <w:webHidden/>
          </w:rPr>
        </w:r>
        <w:r>
          <w:rPr>
            <w:noProof/>
            <w:webHidden/>
          </w:rPr>
          <w:fldChar w:fldCharType="separate"/>
        </w:r>
        <w:r>
          <w:rPr>
            <w:noProof/>
            <w:webHidden/>
          </w:rPr>
          <w:t>84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53" w:history="1">
        <w:r w:rsidRPr="00F56299">
          <w:rPr>
            <w:rStyle w:val="Hyperlink"/>
            <w:noProof/>
          </w:rPr>
          <w:t>2.7.2</w:t>
        </w:r>
        <w:r>
          <w:rPr>
            <w:rFonts w:asciiTheme="minorHAnsi" w:eastAsiaTheme="minorEastAsia" w:hAnsiTheme="minorHAnsi" w:cstheme="minorBidi"/>
            <w:noProof/>
            <w:sz w:val="22"/>
            <w:szCs w:val="22"/>
          </w:rPr>
          <w:tab/>
        </w:r>
        <w:r w:rsidRPr="00F56299">
          <w:rPr>
            <w:rStyle w:val="Hyperlink"/>
            <w:noProof/>
          </w:rPr>
          <w:t>IsModifiedDataStorePromotion Storage</w:t>
        </w:r>
        <w:r>
          <w:rPr>
            <w:noProof/>
            <w:webHidden/>
          </w:rPr>
          <w:tab/>
        </w:r>
        <w:r>
          <w:rPr>
            <w:noProof/>
            <w:webHidden/>
          </w:rPr>
          <w:fldChar w:fldCharType="begin"/>
        </w:r>
        <w:r>
          <w:rPr>
            <w:noProof/>
            <w:webHidden/>
          </w:rPr>
          <w:instrText xml:space="preserve"> PAGEREF _Toc134678753 \h </w:instrText>
        </w:r>
        <w:r>
          <w:rPr>
            <w:noProof/>
            <w:webHidden/>
          </w:rPr>
        </w:r>
        <w:r>
          <w:rPr>
            <w:noProof/>
            <w:webHidden/>
          </w:rPr>
          <w:fldChar w:fldCharType="separate"/>
        </w:r>
        <w:r>
          <w:rPr>
            <w:noProof/>
            <w:webHidden/>
          </w:rPr>
          <w:t>84</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54" w:history="1">
        <w:r w:rsidRPr="00F56299">
          <w:rPr>
            <w:rStyle w:val="Hyperlink"/>
            <w:noProof/>
          </w:rPr>
          <w:t>2.8</w:t>
        </w:r>
        <w:r>
          <w:rPr>
            <w:rFonts w:asciiTheme="minorHAnsi" w:eastAsiaTheme="minorEastAsia" w:hAnsiTheme="minorHAnsi" w:cstheme="minorBidi"/>
            <w:noProof/>
            <w:sz w:val="22"/>
            <w:szCs w:val="22"/>
          </w:rPr>
          <w:tab/>
        </w:r>
        <w:r w:rsidRPr="00F56299">
          <w:rPr>
            <w:rStyle w:val="Hyperlink"/>
            <w:noProof/>
          </w:rPr>
          <w:t>EncryptedSIHash Stream</w:t>
        </w:r>
        <w:r>
          <w:rPr>
            <w:noProof/>
            <w:webHidden/>
          </w:rPr>
          <w:tab/>
        </w:r>
        <w:r>
          <w:rPr>
            <w:noProof/>
            <w:webHidden/>
          </w:rPr>
          <w:fldChar w:fldCharType="begin"/>
        </w:r>
        <w:r>
          <w:rPr>
            <w:noProof/>
            <w:webHidden/>
          </w:rPr>
          <w:instrText xml:space="preserve"> PAGEREF _Toc134678754 \h </w:instrText>
        </w:r>
        <w:r>
          <w:rPr>
            <w:noProof/>
            <w:webHidden/>
          </w:rPr>
        </w:r>
        <w:r>
          <w:rPr>
            <w:noProof/>
            <w:webHidden/>
          </w:rPr>
          <w:fldChar w:fldCharType="separate"/>
        </w:r>
        <w:r>
          <w:rPr>
            <w:noProof/>
            <w:webHidden/>
          </w:rPr>
          <w:t>85</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55" w:history="1">
        <w:r w:rsidRPr="00F56299">
          <w:rPr>
            <w:rStyle w:val="Hyperlink"/>
            <w:noProof/>
          </w:rPr>
          <w:t>2.9</w:t>
        </w:r>
        <w:r>
          <w:rPr>
            <w:rFonts w:asciiTheme="minorHAnsi" w:eastAsiaTheme="minorEastAsia" w:hAnsiTheme="minorHAnsi" w:cstheme="minorBidi"/>
            <w:noProof/>
            <w:sz w:val="22"/>
            <w:szCs w:val="22"/>
          </w:rPr>
          <w:tab/>
        </w:r>
        <w:r w:rsidRPr="00F56299">
          <w:rPr>
            <w:rStyle w:val="Hyperlink"/>
            <w:noProof/>
          </w:rPr>
          <w:t>EncryptedDSIHash Stream</w:t>
        </w:r>
        <w:r>
          <w:rPr>
            <w:noProof/>
            <w:webHidden/>
          </w:rPr>
          <w:tab/>
        </w:r>
        <w:r>
          <w:rPr>
            <w:noProof/>
            <w:webHidden/>
          </w:rPr>
          <w:fldChar w:fldCharType="begin"/>
        </w:r>
        <w:r>
          <w:rPr>
            <w:noProof/>
            <w:webHidden/>
          </w:rPr>
          <w:instrText xml:space="preserve"> PAGEREF _Toc134678755 \h </w:instrText>
        </w:r>
        <w:r>
          <w:rPr>
            <w:noProof/>
            <w:webHidden/>
          </w:rPr>
        </w:r>
        <w:r>
          <w:rPr>
            <w:noProof/>
            <w:webHidden/>
          </w:rPr>
          <w:fldChar w:fldCharType="separate"/>
        </w:r>
        <w:r>
          <w:rPr>
            <w:noProof/>
            <w:webHidden/>
          </w:rPr>
          <w:t>85</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56" w:history="1">
        <w:r w:rsidRPr="00F56299">
          <w:rPr>
            <w:rStyle w:val="Hyperlink"/>
            <w:noProof/>
          </w:rPr>
          <w:t>2.10</w:t>
        </w:r>
        <w:r>
          <w:rPr>
            <w:rFonts w:asciiTheme="minorHAnsi" w:eastAsiaTheme="minorEastAsia" w:hAnsiTheme="minorHAnsi" w:cstheme="minorBidi"/>
            <w:noProof/>
            <w:sz w:val="22"/>
            <w:szCs w:val="22"/>
          </w:rPr>
          <w:tab/>
        </w:r>
        <w:r w:rsidRPr="00F56299">
          <w:rPr>
            <w:rStyle w:val="Hyperlink"/>
            <w:noProof/>
          </w:rPr>
          <w:t>EncryptedPropertyStreamInfo Structure</w:t>
        </w:r>
        <w:r>
          <w:rPr>
            <w:noProof/>
            <w:webHidden/>
          </w:rPr>
          <w:tab/>
        </w:r>
        <w:r>
          <w:rPr>
            <w:noProof/>
            <w:webHidden/>
          </w:rPr>
          <w:fldChar w:fldCharType="begin"/>
        </w:r>
        <w:r>
          <w:rPr>
            <w:noProof/>
            <w:webHidden/>
          </w:rPr>
          <w:instrText xml:space="preserve"> PAGEREF _Toc134678756 \h </w:instrText>
        </w:r>
        <w:r>
          <w:rPr>
            <w:noProof/>
            <w:webHidden/>
          </w:rPr>
        </w:r>
        <w:r>
          <w:rPr>
            <w:noProof/>
            <w:webHidden/>
          </w:rPr>
          <w:fldChar w:fldCharType="separate"/>
        </w:r>
        <w:r>
          <w:rPr>
            <w:noProof/>
            <w:webHidden/>
          </w:rPr>
          <w:t>85</w:t>
        </w:r>
        <w:r>
          <w:rPr>
            <w:noProof/>
            <w:webHidden/>
          </w:rPr>
          <w:fldChar w:fldCharType="end"/>
        </w:r>
      </w:hyperlink>
    </w:p>
    <w:p w:rsidR="00F42333" w:rsidRDefault="00F42333">
      <w:pPr>
        <w:pStyle w:val="TOC1"/>
        <w:rPr>
          <w:rFonts w:asciiTheme="minorHAnsi" w:eastAsiaTheme="minorEastAsia" w:hAnsiTheme="minorHAnsi" w:cstheme="minorBidi"/>
          <w:b w:val="0"/>
          <w:bCs w:val="0"/>
          <w:noProof/>
          <w:sz w:val="22"/>
          <w:szCs w:val="22"/>
        </w:rPr>
      </w:pPr>
      <w:hyperlink w:anchor="_Toc134678757" w:history="1">
        <w:r w:rsidRPr="00F56299">
          <w:rPr>
            <w:rStyle w:val="Hyperlink"/>
            <w:noProof/>
          </w:rPr>
          <w:t>3</w:t>
        </w:r>
        <w:r>
          <w:rPr>
            <w:rFonts w:asciiTheme="minorHAnsi" w:eastAsiaTheme="minorEastAsia" w:hAnsiTheme="minorHAnsi" w:cstheme="minorBidi"/>
            <w:b w:val="0"/>
            <w:bCs w:val="0"/>
            <w:noProof/>
            <w:sz w:val="22"/>
            <w:szCs w:val="22"/>
          </w:rPr>
          <w:tab/>
        </w:r>
        <w:r w:rsidRPr="00F56299">
          <w:rPr>
            <w:rStyle w:val="Hyperlink"/>
            <w:noProof/>
          </w:rPr>
          <w:t>Structure Examples</w:t>
        </w:r>
        <w:r>
          <w:rPr>
            <w:noProof/>
            <w:webHidden/>
          </w:rPr>
          <w:tab/>
        </w:r>
        <w:r>
          <w:rPr>
            <w:noProof/>
            <w:webHidden/>
          </w:rPr>
          <w:fldChar w:fldCharType="begin"/>
        </w:r>
        <w:r>
          <w:rPr>
            <w:noProof/>
            <w:webHidden/>
          </w:rPr>
          <w:instrText xml:space="preserve"> PAGEREF _Toc134678757 \h </w:instrText>
        </w:r>
        <w:r>
          <w:rPr>
            <w:noProof/>
            <w:webHidden/>
          </w:rPr>
        </w:r>
        <w:r>
          <w:rPr>
            <w:noProof/>
            <w:webHidden/>
          </w:rPr>
          <w:fldChar w:fldCharType="separate"/>
        </w:r>
        <w:r>
          <w:rPr>
            <w:noProof/>
            <w:webHidden/>
          </w:rPr>
          <w:t>87</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58" w:history="1">
        <w:r w:rsidRPr="00F56299">
          <w:rPr>
            <w:rStyle w:val="Hyperlink"/>
            <w:noProof/>
          </w:rPr>
          <w:t>3.1</w:t>
        </w:r>
        <w:r>
          <w:rPr>
            <w:rFonts w:asciiTheme="minorHAnsi" w:eastAsiaTheme="minorEastAsia" w:hAnsiTheme="minorHAnsi" w:cstheme="minorBidi"/>
            <w:noProof/>
            <w:sz w:val="22"/>
            <w:szCs w:val="22"/>
          </w:rPr>
          <w:tab/>
        </w:r>
        <w:r w:rsidRPr="00F56299">
          <w:rPr>
            <w:rStyle w:val="Hyperlink"/>
            <w:noProof/>
          </w:rPr>
          <w:t>Version Stream</w:t>
        </w:r>
        <w:r>
          <w:rPr>
            <w:noProof/>
            <w:webHidden/>
          </w:rPr>
          <w:tab/>
        </w:r>
        <w:r>
          <w:rPr>
            <w:noProof/>
            <w:webHidden/>
          </w:rPr>
          <w:fldChar w:fldCharType="begin"/>
        </w:r>
        <w:r>
          <w:rPr>
            <w:noProof/>
            <w:webHidden/>
          </w:rPr>
          <w:instrText xml:space="preserve"> PAGEREF _Toc134678758 \h </w:instrText>
        </w:r>
        <w:r>
          <w:rPr>
            <w:noProof/>
            <w:webHidden/>
          </w:rPr>
        </w:r>
        <w:r>
          <w:rPr>
            <w:noProof/>
            <w:webHidden/>
          </w:rPr>
          <w:fldChar w:fldCharType="separate"/>
        </w:r>
        <w:r>
          <w:rPr>
            <w:noProof/>
            <w:webHidden/>
          </w:rPr>
          <w:t>87</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59" w:history="1">
        <w:r w:rsidRPr="00F56299">
          <w:rPr>
            <w:rStyle w:val="Hyperlink"/>
            <w:noProof/>
          </w:rPr>
          <w:t>3.2</w:t>
        </w:r>
        <w:r>
          <w:rPr>
            <w:rFonts w:asciiTheme="minorHAnsi" w:eastAsiaTheme="minorEastAsia" w:hAnsiTheme="minorHAnsi" w:cstheme="minorBidi"/>
            <w:noProof/>
            <w:sz w:val="22"/>
            <w:szCs w:val="22"/>
          </w:rPr>
          <w:tab/>
        </w:r>
        <w:r w:rsidRPr="00F56299">
          <w:rPr>
            <w:rStyle w:val="Hyperlink"/>
            <w:noProof/>
          </w:rPr>
          <w:t>DataSpaceMap Stream</w:t>
        </w:r>
        <w:r>
          <w:rPr>
            <w:noProof/>
            <w:webHidden/>
          </w:rPr>
          <w:tab/>
        </w:r>
        <w:r>
          <w:rPr>
            <w:noProof/>
            <w:webHidden/>
          </w:rPr>
          <w:fldChar w:fldCharType="begin"/>
        </w:r>
        <w:r>
          <w:rPr>
            <w:noProof/>
            <w:webHidden/>
          </w:rPr>
          <w:instrText xml:space="preserve"> PAGEREF _Toc134678759 \h </w:instrText>
        </w:r>
        <w:r>
          <w:rPr>
            <w:noProof/>
            <w:webHidden/>
          </w:rPr>
        </w:r>
        <w:r>
          <w:rPr>
            <w:noProof/>
            <w:webHidden/>
          </w:rPr>
          <w:fldChar w:fldCharType="separate"/>
        </w:r>
        <w:r>
          <w:rPr>
            <w:noProof/>
            <w:webHidden/>
          </w:rPr>
          <w:t>88</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60" w:history="1">
        <w:r w:rsidRPr="00F56299">
          <w:rPr>
            <w:rStyle w:val="Hyperlink"/>
            <w:noProof/>
          </w:rPr>
          <w:t>3.2.1</w:t>
        </w:r>
        <w:r>
          <w:rPr>
            <w:rFonts w:asciiTheme="minorHAnsi" w:eastAsiaTheme="minorEastAsia" w:hAnsiTheme="minorHAnsi" w:cstheme="minorBidi"/>
            <w:noProof/>
            <w:sz w:val="22"/>
            <w:szCs w:val="22"/>
          </w:rPr>
          <w:tab/>
        </w:r>
        <w:r w:rsidRPr="00F56299">
          <w:rPr>
            <w:rStyle w:val="Hyperlink"/>
            <w:noProof/>
          </w:rPr>
          <w:t>DataSpaceMapEntry Structure</w:t>
        </w:r>
        <w:r>
          <w:rPr>
            <w:noProof/>
            <w:webHidden/>
          </w:rPr>
          <w:tab/>
        </w:r>
        <w:r>
          <w:rPr>
            <w:noProof/>
            <w:webHidden/>
          </w:rPr>
          <w:fldChar w:fldCharType="begin"/>
        </w:r>
        <w:r>
          <w:rPr>
            <w:noProof/>
            <w:webHidden/>
          </w:rPr>
          <w:instrText xml:space="preserve"> PAGEREF _Toc134678760 \h </w:instrText>
        </w:r>
        <w:r>
          <w:rPr>
            <w:noProof/>
            <w:webHidden/>
          </w:rPr>
        </w:r>
        <w:r>
          <w:rPr>
            <w:noProof/>
            <w:webHidden/>
          </w:rPr>
          <w:fldChar w:fldCharType="separate"/>
        </w:r>
        <w:r>
          <w:rPr>
            <w:noProof/>
            <w:webHidden/>
          </w:rPr>
          <w:t>89</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1" w:history="1">
        <w:r w:rsidRPr="00F56299">
          <w:rPr>
            <w:rStyle w:val="Hyperlink"/>
            <w:noProof/>
          </w:rPr>
          <w:t>3.3</w:t>
        </w:r>
        <w:r>
          <w:rPr>
            <w:rFonts w:asciiTheme="minorHAnsi" w:eastAsiaTheme="minorEastAsia" w:hAnsiTheme="minorHAnsi" w:cstheme="minorBidi"/>
            <w:noProof/>
            <w:sz w:val="22"/>
            <w:szCs w:val="22"/>
          </w:rPr>
          <w:tab/>
        </w:r>
        <w:r w:rsidRPr="00F56299">
          <w:rPr>
            <w:rStyle w:val="Hyperlink"/>
            <w:noProof/>
          </w:rPr>
          <w:t>DRMEncryptedDataSpace Stream</w:t>
        </w:r>
        <w:r>
          <w:rPr>
            <w:noProof/>
            <w:webHidden/>
          </w:rPr>
          <w:tab/>
        </w:r>
        <w:r>
          <w:rPr>
            <w:noProof/>
            <w:webHidden/>
          </w:rPr>
          <w:fldChar w:fldCharType="begin"/>
        </w:r>
        <w:r>
          <w:rPr>
            <w:noProof/>
            <w:webHidden/>
          </w:rPr>
          <w:instrText xml:space="preserve"> PAGEREF _Toc134678761 \h </w:instrText>
        </w:r>
        <w:r>
          <w:rPr>
            <w:noProof/>
            <w:webHidden/>
          </w:rPr>
        </w:r>
        <w:r>
          <w:rPr>
            <w:noProof/>
            <w:webHidden/>
          </w:rPr>
          <w:fldChar w:fldCharType="separate"/>
        </w:r>
        <w:r>
          <w:rPr>
            <w:noProof/>
            <w:webHidden/>
          </w:rPr>
          <w:t>90</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2" w:history="1">
        <w:r w:rsidRPr="00F56299">
          <w:rPr>
            <w:rStyle w:val="Hyperlink"/>
            <w:noProof/>
          </w:rPr>
          <w:t>3.4</w:t>
        </w:r>
        <w:r>
          <w:rPr>
            <w:rFonts w:asciiTheme="minorHAnsi" w:eastAsiaTheme="minorEastAsia" w:hAnsiTheme="minorHAnsi" w:cstheme="minorBidi"/>
            <w:noProof/>
            <w:sz w:val="22"/>
            <w:szCs w:val="22"/>
          </w:rPr>
          <w:tab/>
        </w:r>
        <w:r w:rsidRPr="00F56299">
          <w:rPr>
            <w:rStyle w:val="Hyperlink"/>
            <w:noProof/>
          </w:rPr>
          <w:t>0x06Primary Stream</w:t>
        </w:r>
        <w:r>
          <w:rPr>
            <w:noProof/>
            <w:webHidden/>
          </w:rPr>
          <w:tab/>
        </w:r>
        <w:r>
          <w:rPr>
            <w:noProof/>
            <w:webHidden/>
          </w:rPr>
          <w:fldChar w:fldCharType="begin"/>
        </w:r>
        <w:r>
          <w:rPr>
            <w:noProof/>
            <w:webHidden/>
          </w:rPr>
          <w:instrText xml:space="preserve"> PAGEREF _Toc134678762 \h </w:instrText>
        </w:r>
        <w:r>
          <w:rPr>
            <w:noProof/>
            <w:webHidden/>
          </w:rPr>
        </w:r>
        <w:r>
          <w:rPr>
            <w:noProof/>
            <w:webHidden/>
          </w:rPr>
          <w:fldChar w:fldCharType="separate"/>
        </w:r>
        <w:r>
          <w:rPr>
            <w:noProof/>
            <w:webHidden/>
          </w:rPr>
          <w:t>90</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3" w:history="1">
        <w:r w:rsidRPr="00F56299">
          <w:rPr>
            <w:rStyle w:val="Hyperlink"/>
            <w:noProof/>
          </w:rPr>
          <w:t>3.5</w:t>
        </w:r>
        <w:r>
          <w:rPr>
            <w:rFonts w:asciiTheme="minorHAnsi" w:eastAsiaTheme="minorEastAsia" w:hAnsiTheme="minorHAnsi" w:cstheme="minorBidi"/>
            <w:noProof/>
            <w:sz w:val="22"/>
            <w:szCs w:val="22"/>
          </w:rPr>
          <w:tab/>
        </w:r>
        <w:r w:rsidRPr="00F56299">
          <w:rPr>
            <w:rStyle w:val="Hyperlink"/>
            <w:noProof/>
          </w:rPr>
          <w:t>EUL-ETRHA1143ZLUDD412YTI3M5CTZ Stream</w:t>
        </w:r>
        <w:r>
          <w:rPr>
            <w:noProof/>
            <w:webHidden/>
          </w:rPr>
          <w:tab/>
        </w:r>
        <w:r>
          <w:rPr>
            <w:noProof/>
            <w:webHidden/>
          </w:rPr>
          <w:fldChar w:fldCharType="begin"/>
        </w:r>
        <w:r>
          <w:rPr>
            <w:noProof/>
            <w:webHidden/>
          </w:rPr>
          <w:instrText xml:space="preserve"> PAGEREF _Toc134678763 \h </w:instrText>
        </w:r>
        <w:r>
          <w:rPr>
            <w:noProof/>
            <w:webHidden/>
          </w:rPr>
        </w:r>
        <w:r>
          <w:rPr>
            <w:noProof/>
            <w:webHidden/>
          </w:rPr>
          <w:fldChar w:fldCharType="separate"/>
        </w:r>
        <w:r>
          <w:rPr>
            <w:noProof/>
            <w:webHidden/>
          </w:rPr>
          <w:t>92</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64" w:history="1">
        <w:r w:rsidRPr="00F56299">
          <w:rPr>
            <w:rStyle w:val="Hyperlink"/>
            <w:noProof/>
          </w:rPr>
          <w:t>3.5.1</w:t>
        </w:r>
        <w:r>
          <w:rPr>
            <w:rFonts w:asciiTheme="minorHAnsi" w:eastAsiaTheme="minorEastAsia" w:hAnsiTheme="minorHAnsi" w:cstheme="minorBidi"/>
            <w:noProof/>
            <w:sz w:val="22"/>
            <w:szCs w:val="22"/>
          </w:rPr>
          <w:tab/>
        </w:r>
        <w:r w:rsidRPr="00F56299">
          <w:rPr>
            <w:rStyle w:val="Hyperlink"/>
            <w:noProof/>
          </w:rPr>
          <w:t>EndUserLicenseHeader Structure</w:t>
        </w:r>
        <w:r>
          <w:rPr>
            <w:noProof/>
            <w:webHidden/>
          </w:rPr>
          <w:tab/>
        </w:r>
        <w:r>
          <w:rPr>
            <w:noProof/>
            <w:webHidden/>
          </w:rPr>
          <w:fldChar w:fldCharType="begin"/>
        </w:r>
        <w:r>
          <w:rPr>
            <w:noProof/>
            <w:webHidden/>
          </w:rPr>
          <w:instrText xml:space="preserve"> PAGEREF _Toc134678764 \h </w:instrText>
        </w:r>
        <w:r>
          <w:rPr>
            <w:noProof/>
            <w:webHidden/>
          </w:rPr>
        </w:r>
        <w:r>
          <w:rPr>
            <w:noProof/>
            <w:webHidden/>
          </w:rPr>
          <w:fldChar w:fldCharType="separate"/>
        </w:r>
        <w:r>
          <w:rPr>
            <w:noProof/>
            <w:webHidden/>
          </w:rPr>
          <w:t>93</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65" w:history="1">
        <w:r w:rsidRPr="00F56299">
          <w:rPr>
            <w:rStyle w:val="Hyperlink"/>
            <w:noProof/>
          </w:rPr>
          <w:t>3.5.2</w:t>
        </w:r>
        <w:r>
          <w:rPr>
            <w:rFonts w:asciiTheme="minorHAnsi" w:eastAsiaTheme="minorEastAsia" w:hAnsiTheme="minorHAnsi" w:cstheme="minorBidi"/>
            <w:noProof/>
            <w:sz w:val="22"/>
            <w:szCs w:val="22"/>
          </w:rPr>
          <w:tab/>
        </w:r>
        <w:r w:rsidRPr="00F56299">
          <w:rPr>
            <w:rStyle w:val="Hyperlink"/>
            <w:noProof/>
          </w:rPr>
          <w:t>Certificate Chain</w:t>
        </w:r>
        <w:r>
          <w:rPr>
            <w:noProof/>
            <w:webHidden/>
          </w:rPr>
          <w:tab/>
        </w:r>
        <w:r>
          <w:rPr>
            <w:noProof/>
            <w:webHidden/>
          </w:rPr>
          <w:fldChar w:fldCharType="begin"/>
        </w:r>
        <w:r>
          <w:rPr>
            <w:noProof/>
            <w:webHidden/>
          </w:rPr>
          <w:instrText xml:space="preserve"> PAGEREF _Toc134678765 \h </w:instrText>
        </w:r>
        <w:r>
          <w:rPr>
            <w:noProof/>
            <w:webHidden/>
          </w:rPr>
        </w:r>
        <w:r>
          <w:rPr>
            <w:noProof/>
            <w:webHidden/>
          </w:rPr>
          <w:fldChar w:fldCharType="separate"/>
        </w:r>
        <w:r>
          <w:rPr>
            <w:noProof/>
            <w:webHidden/>
          </w:rPr>
          <w:t>93</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6" w:history="1">
        <w:r w:rsidRPr="00F56299">
          <w:rPr>
            <w:rStyle w:val="Hyperlink"/>
            <w:noProof/>
          </w:rPr>
          <w:t>3.6</w:t>
        </w:r>
        <w:r>
          <w:rPr>
            <w:rFonts w:asciiTheme="minorHAnsi" w:eastAsiaTheme="minorEastAsia" w:hAnsiTheme="minorHAnsi" w:cstheme="minorBidi"/>
            <w:noProof/>
            <w:sz w:val="22"/>
            <w:szCs w:val="22"/>
          </w:rPr>
          <w:tab/>
        </w:r>
        <w:r w:rsidRPr="00F56299">
          <w:rPr>
            <w:rStyle w:val="Hyperlink"/>
            <w:noProof/>
          </w:rPr>
          <w:t>EncryptionHeader Structure</w:t>
        </w:r>
        <w:r>
          <w:rPr>
            <w:noProof/>
            <w:webHidden/>
          </w:rPr>
          <w:tab/>
        </w:r>
        <w:r>
          <w:rPr>
            <w:noProof/>
            <w:webHidden/>
          </w:rPr>
          <w:fldChar w:fldCharType="begin"/>
        </w:r>
        <w:r>
          <w:rPr>
            <w:noProof/>
            <w:webHidden/>
          </w:rPr>
          <w:instrText xml:space="preserve"> PAGEREF _Toc134678766 \h </w:instrText>
        </w:r>
        <w:r>
          <w:rPr>
            <w:noProof/>
            <w:webHidden/>
          </w:rPr>
        </w:r>
        <w:r>
          <w:rPr>
            <w:noProof/>
            <w:webHidden/>
          </w:rPr>
          <w:fldChar w:fldCharType="separate"/>
        </w:r>
        <w:r>
          <w:rPr>
            <w:noProof/>
            <w:webHidden/>
          </w:rPr>
          <w:t>94</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7" w:history="1">
        <w:r w:rsidRPr="00F56299">
          <w:rPr>
            <w:rStyle w:val="Hyperlink"/>
            <w:noProof/>
          </w:rPr>
          <w:t>3.7</w:t>
        </w:r>
        <w:r>
          <w:rPr>
            <w:rFonts w:asciiTheme="minorHAnsi" w:eastAsiaTheme="minorEastAsia" w:hAnsiTheme="minorHAnsi" w:cstheme="minorBidi"/>
            <w:noProof/>
            <w:sz w:val="22"/>
            <w:szCs w:val="22"/>
          </w:rPr>
          <w:tab/>
        </w:r>
        <w:r w:rsidRPr="00F56299">
          <w:rPr>
            <w:rStyle w:val="Hyperlink"/>
            <w:noProof/>
          </w:rPr>
          <w:t>EncryptionVerifier Structure</w:t>
        </w:r>
        <w:r>
          <w:rPr>
            <w:noProof/>
            <w:webHidden/>
          </w:rPr>
          <w:tab/>
        </w:r>
        <w:r>
          <w:rPr>
            <w:noProof/>
            <w:webHidden/>
          </w:rPr>
          <w:fldChar w:fldCharType="begin"/>
        </w:r>
        <w:r>
          <w:rPr>
            <w:noProof/>
            <w:webHidden/>
          </w:rPr>
          <w:instrText xml:space="preserve"> PAGEREF _Toc134678767 \h </w:instrText>
        </w:r>
        <w:r>
          <w:rPr>
            <w:noProof/>
            <w:webHidden/>
          </w:rPr>
        </w:r>
        <w:r>
          <w:rPr>
            <w:noProof/>
            <w:webHidden/>
          </w:rPr>
          <w:fldChar w:fldCharType="separate"/>
        </w:r>
        <w:r>
          <w:rPr>
            <w:noProof/>
            <w:webHidden/>
          </w:rPr>
          <w:t>96</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8" w:history="1">
        <w:r w:rsidRPr="00F56299">
          <w:rPr>
            <w:rStyle w:val="Hyperlink"/>
            <w:noProof/>
          </w:rPr>
          <w:t>3.8</w:t>
        </w:r>
        <w:r>
          <w:rPr>
            <w:rFonts w:asciiTheme="minorHAnsi" w:eastAsiaTheme="minorEastAsia" w:hAnsiTheme="minorHAnsi" w:cstheme="minorBidi"/>
            <w:noProof/>
            <w:sz w:val="22"/>
            <w:szCs w:val="22"/>
          </w:rPr>
          <w:tab/>
        </w:r>
        <w:r w:rsidRPr="00F56299">
          <w:rPr>
            <w:rStyle w:val="Hyperlink"/>
            <w:noProof/>
          </w:rPr>
          <w:t>\EncryptionInfo Stream</w:t>
        </w:r>
        <w:r>
          <w:rPr>
            <w:noProof/>
            <w:webHidden/>
          </w:rPr>
          <w:tab/>
        </w:r>
        <w:r>
          <w:rPr>
            <w:noProof/>
            <w:webHidden/>
          </w:rPr>
          <w:fldChar w:fldCharType="begin"/>
        </w:r>
        <w:r>
          <w:rPr>
            <w:noProof/>
            <w:webHidden/>
          </w:rPr>
          <w:instrText xml:space="preserve"> PAGEREF _Toc134678768 \h </w:instrText>
        </w:r>
        <w:r>
          <w:rPr>
            <w:noProof/>
            <w:webHidden/>
          </w:rPr>
        </w:r>
        <w:r>
          <w:rPr>
            <w:noProof/>
            <w:webHidden/>
          </w:rPr>
          <w:fldChar w:fldCharType="separate"/>
        </w:r>
        <w:r>
          <w:rPr>
            <w:noProof/>
            <w:webHidden/>
          </w:rPr>
          <w:t>96</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69" w:history="1">
        <w:r w:rsidRPr="00F56299">
          <w:rPr>
            <w:rStyle w:val="Hyperlink"/>
            <w:noProof/>
          </w:rPr>
          <w:t>3.9</w:t>
        </w:r>
        <w:r>
          <w:rPr>
            <w:rFonts w:asciiTheme="minorHAnsi" w:eastAsiaTheme="minorEastAsia" w:hAnsiTheme="minorHAnsi" w:cstheme="minorBidi"/>
            <w:noProof/>
            <w:sz w:val="22"/>
            <w:szCs w:val="22"/>
          </w:rPr>
          <w:tab/>
        </w:r>
        <w:r w:rsidRPr="00F56299">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_Toc134678769 \h </w:instrText>
        </w:r>
        <w:r>
          <w:rPr>
            <w:noProof/>
            <w:webHidden/>
          </w:rPr>
        </w:r>
        <w:r>
          <w:rPr>
            <w:noProof/>
            <w:webHidden/>
          </w:rPr>
          <w:fldChar w:fldCharType="separate"/>
        </w:r>
        <w:r>
          <w:rPr>
            <w:noProof/>
            <w:webHidden/>
          </w:rPr>
          <w:t>98</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70" w:history="1">
        <w:r w:rsidRPr="00F56299">
          <w:rPr>
            <w:rStyle w:val="Hyperlink"/>
            <w:noProof/>
          </w:rPr>
          <w:t>3.10</w:t>
        </w:r>
        <w:r>
          <w:rPr>
            <w:rFonts w:asciiTheme="minorHAnsi" w:eastAsiaTheme="minorEastAsia" w:hAnsiTheme="minorHAnsi" w:cstheme="minorBidi"/>
            <w:noProof/>
            <w:sz w:val="22"/>
            <w:szCs w:val="22"/>
          </w:rPr>
          <w:tab/>
        </w:r>
        <w:r w:rsidRPr="00F56299">
          <w:rPr>
            <w:rStyle w:val="Hyperlink"/>
            <w:noProof/>
          </w:rPr>
          <w:t>Office Binary Document RC4 Encryption</w:t>
        </w:r>
        <w:r>
          <w:rPr>
            <w:noProof/>
            <w:webHidden/>
          </w:rPr>
          <w:tab/>
        </w:r>
        <w:r>
          <w:rPr>
            <w:noProof/>
            <w:webHidden/>
          </w:rPr>
          <w:fldChar w:fldCharType="begin"/>
        </w:r>
        <w:r>
          <w:rPr>
            <w:noProof/>
            <w:webHidden/>
          </w:rPr>
          <w:instrText xml:space="preserve"> PAGEREF _Toc134678770 \h </w:instrText>
        </w:r>
        <w:r>
          <w:rPr>
            <w:noProof/>
            <w:webHidden/>
          </w:rPr>
        </w:r>
        <w:r>
          <w:rPr>
            <w:noProof/>
            <w:webHidden/>
          </w:rPr>
          <w:fldChar w:fldCharType="separate"/>
        </w:r>
        <w:r>
          <w:rPr>
            <w:noProof/>
            <w:webHidden/>
          </w:rPr>
          <w:t>99</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71" w:history="1">
        <w:r w:rsidRPr="00F56299">
          <w:rPr>
            <w:rStyle w:val="Hyperlink"/>
            <w:noProof/>
          </w:rPr>
          <w:t>3.10.1</w:t>
        </w:r>
        <w:r>
          <w:rPr>
            <w:rFonts w:asciiTheme="minorHAnsi" w:eastAsiaTheme="minorEastAsia" w:hAnsiTheme="minorHAnsi" w:cstheme="minorBidi"/>
            <w:noProof/>
            <w:sz w:val="22"/>
            <w:szCs w:val="22"/>
          </w:rPr>
          <w:tab/>
        </w:r>
        <w:r w:rsidRPr="00F56299">
          <w:rPr>
            <w:rStyle w:val="Hyperlink"/>
            <w:noProof/>
          </w:rPr>
          <w:t>Encryption Header</w:t>
        </w:r>
        <w:r>
          <w:rPr>
            <w:noProof/>
            <w:webHidden/>
          </w:rPr>
          <w:tab/>
        </w:r>
        <w:r>
          <w:rPr>
            <w:noProof/>
            <w:webHidden/>
          </w:rPr>
          <w:fldChar w:fldCharType="begin"/>
        </w:r>
        <w:r>
          <w:rPr>
            <w:noProof/>
            <w:webHidden/>
          </w:rPr>
          <w:instrText xml:space="preserve"> PAGEREF _Toc134678771 \h </w:instrText>
        </w:r>
        <w:r>
          <w:rPr>
            <w:noProof/>
            <w:webHidden/>
          </w:rPr>
        </w:r>
        <w:r>
          <w:rPr>
            <w:noProof/>
            <w:webHidden/>
          </w:rPr>
          <w:fldChar w:fldCharType="separate"/>
        </w:r>
        <w:r>
          <w:rPr>
            <w:noProof/>
            <w:webHidden/>
          </w:rPr>
          <w:t>99</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72" w:history="1">
        <w:r w:rsidRPr="00F56299">
          <w:rPr>
            <w:rStyle w:val="Hyperlink"/>
            <w:noProof/>
          </w:rPr>
          <w:t>3.11</w:t>
        </w:r>
        <w:r>
          <w:rPr>
            <w:rFonts w:asciiTheme="minorHAnsi" w:eastAsiaTheme="minorEastAsia" w:hAnsiTheme="minorHAnsi" w:cstheme="minorBidi"/>
            <w:noProof/>
            <w:sz w:val="22"/>
            <w:szCs w:val="22"/>
          </w:rPr>
          <w:tab/>
        </w:r>
        <w:r w:rsidRPr="00F56299">
          <w:rPr>
            <w:rStyle w:val="Hyperlink"/>
            <w:noProof/>
          </w:rPr>
          <w:t>PasswordKeyEncryptor (Agile Encryption)</w:t>
        </w:r>
        <w:r>
          <w:rPr>
            <w:noProof/>
            <w:webHidden/>
          </w:rPr>
          <w:tab/>
        </w:r>
        <w:r>
          <w:rPr>
            <w:noProof/>
            <w:webHidden/>
          </w:rPr>
          <w:fldChar w:fldCharType="begin"/>
        </w:r>
        <w:r>
          <w:rPr>
            <w:noProof/>
            <w:webHidden/>
          </w:rPr>
          <w:instrText xml:space="preserve"> PAGEREF _Toc134678772 \h </w:instrText>
        </w:r>
        <w:r>
          <w:rPr>
            <w:noProof/>
            <w:webHidden/>
          </w:rPr>
        </w:r>
        <w:r>
          <w:rPr>
            <w:noProof/>
            <w:webHidden/>
          </w:rPr>
          <w:fldChar w:fldCharType="separate"/>
        </w:r>
        <w:r>
          <w:rPr>
            <w:noProof/>
            <w:webHidden/>
          </w:rPr>
          <w:t>100</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73" w:history="1">
        <w:r w:rsidRPr="00F56299">
          <w:rPr>
            <w:rStyle w:val="Hyperlink"/>
            <w:noProof/>
          </w:rPr>
          <w:t>3.12</w:t>
        </w:r>
        <w:r>
          <w:rPr>
            <w:rFonts w:asciiTheme="minorHAnsi" w:eastAsiaTheme="minorEastAsia" w:hAnsiTheme="minorHAnsi" w:cstheme="minorBidi"/>
            <w:noProof/>
            <w:sz w:val="22"/>
            <w:szCs w:val="22"/>
          </w:rPr>
          <w:tab/>
        </w:r>
        <w:r w:rsidRPr="00F56299">
          <w:rPr>
            <w:rStyle w:val="Hyperlink"/>
            <w:noProof/>
          </w:rPr>
          <w:t>LabelInfo Stream</w:t>
        </w:r>
        <w:r>
          <w:rPr>
            <w:noProof/>
            <w:webHidden/>
          </w:rPr>
          <w:tab/>
        </w:r>
        <w:r>
          <w:rPr>
            <w:noProof/>
            <w:webHidden/>
          </w:rPr>
          <w:fldChar w:fldCharType="begin"/>
        </w:r>
        <w:r>
          <w:rPr>
            <w:noProof/>
            <w:webHidden/>
          </w:rPr>
          <w:instrText xml:space="preserve"> PAGEREF _Toc134678773 \h </w:instrText>
        </w:r>
        <w:r>
          <w:rPr>
            <w:noProof/>
            <w:webHidden/>
          </w:rPr>
        </w:r>
        <w:r>
          <w:rPr>
            <w:noProof/>
            <w:webHidden/>
          </w:rPr>
          <w:fldChar w:fldCharType="separate"/>
        </w:r>
        <w:r>
          <w:rPr>
            <w:noProof/>
            <w:webHidden/>
          </w:rPr>
          <w:t>103</w:t>
        </w:r>
        <w:r>
          <w:rPr>
            <w:noProof/>
            <w:webHidden/>
          </w:rPr>
          <w:fldChar w:fldCharType="end"/>
        </w:r>
      </w:hyperlink>
    </w:p>
    <w:p w:rsidR="00F42333" w:rsidRDefault="00F42333">
      <w:pPr>
        <w:pStyle w:val="TOC1"/>
        <w:rPr>
          <w:rFonts w:asciiTheme="minorHAnsi" w:eastAsiaTheme="minorEastAsia" w:hAnsiTheme="minorHAnsi" w:cstheme="minorBidi"/>
          <w:b w:val="0"/>
          <w:bCs w:val="0"/>
          <w:noProof/>
          <w:sz w:val="22"/>
          <w:szCs w:val="22"/>
        </w:rPr>
      </w:pPr>
      <w:hyperlink w:anchor="_Toc134678774" w:history="1">
        <w:r w:rsidRPr="00F56299">
          <w:rPr>
            <w:rStyle w:val="Hyperlink"/>
            <w:noProof/>
          </w:rPr>
          <w:t>4</w:t>
        </w:r>
        <w:r>
          <w:rPr>
            <w:rFonts w:asciiTheme="minorHAnsi" w:eastAsiaTheme="minorEastAsia" w:hAnsiTheme="minorHAnsi" w:cstheme="minorBidi"/>
            <w:b w:val="0"/>
            <w:bCs w:val="0"/>
            <w:noProof/>
            <w:sz w:val="22"/>
            <w:szCs w:val="22"/>
          </w:rPr>
          <w:tab/>
        </w:r>
        <w:r w:rsidRPr="00F56299">
          <w:rPr>
            <w:rStyle w:val="Hyperlink"/>
            <w:noProof/>
          </w:rPr>
          <w:t>Security</w:t>
        </w:r>
        <w:r>
          <w:rPr>
            <w:noProof/>
            <w:webHidden/>
          </w:rPr>
          <w:tab/>
        </w:r>
        <w:r>
          <w:rPr>
            <w:noProof/>
            <w:webHidden/>
          </w:rPr>
          <w:fldChar w:fldCharType="begin"/>
        </w:r>
        <w:r>
          <w:rPr>
            <w:noProof/>
            <w:webHidden/>
          </w:rPr>
          <w:instrText xml:space="preserve"> PAGEREF _Toc134678774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75" w:history="1">
        <w:r w:rsidRPr="00F56299">
          <w:rPr>
            <w:rStyle w:val="Hyperlink"/>
            <w:noProof/>
          </w:rPr>
          <w:t>4.1</w:t>
        </w:r>
        <w:r>
          <w:rPr>
            <w:rFonts w:asciiTheme="minorHAnsi" w:eastAsiaTheme="minorEastAsia" w:hAnsiTheme="minorHAnsi" w:cstheme="minorBidi"/>
            <w:noProof/>
            <w:sz w:val="22"/>
            <w:szCs w:val="22"/>
          </w:rPr>
          <w:tab/>
        </w:r>
        <w:r w:rsidRPr="00F56299">
          <w:rPr>
            <w:rStyle w:val="Hyperlink"/>
            <w:noProof/>
          </w:rPr>
          <w:t>Security Considerations for Implementers</w:t>
        </w:r>
        <w:r>
          <w:rPr>
            <w:noProof/>
            <w:webHidden/>
          </w:rPr>
          <w:tab/>
        </w:r>
        <w:r>
          <w:rPr>
            <w:noProof/>
            <w:webHidden/>
          </w:rPr>
          <w:fldChar w:fldCharType="begin"/>
        </w:r>
        <w:r>
          <w:rPr>
            <w:noProof/>
            <w:webHidden/>
          </w:rPr>
          <w:instrText xml:space="preserve"> PAGEREF _Toc134678775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76" w:history="1">
        <w:r w:rsidRPr="00F56299">
          <w:rPr>
            <w:rStyle w:val="Hyperlink"/>
            <w:noProof/>
          </w:rPr>
          <w:t>4.1.1</w:t>
        </w:r>
        <w:r>
          <w:rPr>
            <w:rFonts w:asciiTheme="minorHAnsi" w:eastAsiaTheme="minorEastAsia" w:hAnsiTheme="minorHAnsi" w:cstheme="minorBidi"/>
            <w:noProof/>
            <w:sz w:val="22"/>
            <w:szCs w:val="22"/>
          </w:rPr>
          <w:tab/>
        </w:r>
        <w:r w:rsidRPr="00F56299">
          <w:rPr>
            <w:rStyle w:val="Hyperlink"/>
            <w:noProof/>
          </w:rPr>
          <w:t>Data Spaces</w:t>
        </w:r>
        <w:r>
          <w:rPr>
            <w:noProof/>
            <w:webHidden/>
          </w:rPr>
          <w:tab/>
        </w:r>
        <w:r>
          <w:rPr>
            <w:noProof/>
            <w:webHidden/>
          </w:rPr>
          <w:fldChar w:fldCharType="begin"/>
        </w:r>
        <w:r>
          <w:rPr>
            <w:noProof/>
            <w:webHidden/>
          </w:rPr>
          <w:instrText xml:space="preserve"> PAGEREF _Toc134678776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77" w:history="1">
        <w:r w:rsidRPr="00F56299">
          <w:rPr>
            <w:rStyle w:val="Hyperlink"/>
            <w:noProof/>
          </w:rPr>
          <w:t>4.1.2</w:t>
        </w:r>
        <w:r>
          <w:rPr>
            <w:rFonts w:asciiTheme="minorHAnsi" w:eastAsiaTheme="minorEastAsia" w:hAnsiTheme="minorHAnsi" w:cstheme="minorBidi"/>
            <w:noProof/>
            <w:sz w:val="22"/>
            <w:szCs w:val="22"/>
          </w:rPr>
          <w:tab/>
        </w:r>
        <w:r w:rsidRPr="00F56299">
          <w:rPr>
            <w:rStyle w:val="Hyperlink"/>
            <w:noProof/>
          </w:rPr>
          <w:t>Information Rights Management</w:t>
        </w:r>
        <w:r>
          <w:rPr>
            <w:noProof/>
            <w:webHidden/>
          </w:rPr>
          <w:tab/>
        </w:r>
        <w:r>
          <w:rPr>
            <w:noProof/>
            <w:webHidden/>
          </w:rPr>
          <w:fldChar w:fldCharType="begin"/>
        </w:r>
        <w:r>
          <w:rPr>
            <w:noProof/>
            <w:webHidden/>
          </w:rPr>
          <w:instrText xml:space="preserve"> PAGEREF _Toc134678777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78" w:history="1">
        <w:r w:rsidRPr="00F56299">
          <w:rPr>
            <w:rStyle w:val="Hyperlink"/>
            <w:noProof/>
          </w:rPr>
          <w:t>4.1.3</w:t>
        </w:r>
        <w:r>
          <w:rPr>
            <w:rFonts w:asciiTheme="minorHAnsi" w:eastAsiaTheme="minorEastAsia" w:hAnsiTheme="minorHAnsi" w:cstheme="minorBidi"/>
            <w:noProof/>
            <w:sz w:val="22"/>
            <w:szCs w:val="22"/>
          </w:rPr>
          <w:tab/>
        </w:r>
        <w:r w:rsidRPr="00F56299">
          <w:rPr>
            <w:rStyle w:val="Hyperlink"/>
            <w:noProof/>
          </w:rPr>
          <w:t>Encryption</w:t>
        </w:r>
        <w:r>
          <w:rPr>
            <w:noProof/>
            <w:webHidden/>
          </w:rPr>
          <w:tab/>
        </w:r>
        <w:r>
          <w:rPr>
            <w:noProof/>
            <w:webHidden/>
          </w:rPr>
          <w:fldChar w:fldCharType="begin"/>
        </w:r>
        <w:r>
          <w:rPr>
            <w:noProof/>
            <w:webHidden/>
          </w:rPr>
          <w:instrText xml:space="preserve"> PAGEREF _Toc134678778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79" w:history="1">
        <w:r w:rsidRPr="00F56299">
          <w:rPr>
            <w:rStyle w:val="Hyperlink"/>
            <w:noProof/>
          </w:rPr>
          <w:t>4.1.3.1</w:t>
        </w:r>
        <w:r>
          <w:rPr>
            <w:rFonts w:asciiTheme="minorHAnsi" w:eastAsiaTheme="minorEastAsia" w:hAnsiTheme="minorHAnsi" w:cstheme="minorBidi"/>
            <w:noProof/>
            <w:sz w:val="22"/>
            <w:szCs w:val="22"/>
          </w:rPr>
          <w:tab/>
        </w:r>
        <w:r w:rsidRPr="00F56299">
          <w:rPr>
            <w:rStyle w:val="Hyperlink"/>
            <w:noProof/>
          </w:rPr>
          <w:t>ECMA-376 Document Encryption</w:t>
        </w:r>
        <w:r>
          <w:rPr>
            <w:noProof/>
            <w:webHidden/>
          </w:rPr>
          <w:tab/>
        </w:r>
        <w:r>
          <w:rPr>
            <w:noProof/>
            <w:webHidden/>
          </w:rPr>
          <w:fldChar w:fldCharType="begin"/>
        </w:r>
        <w:r>
          <w:rPr>
            <w:noProof/>
            <w:webHidden/>
          </w:rPr>
          <w:instrText xml:space="preserve"> PAGEREF _Toc134678779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80" w:history="1">
        <w:r w:rsidRPr="00F56299">
          <w:rPr>
            <w:rStyle w:val="Hyperlink"/>
            <w:noProof/>
          </w:rPr>
          <w:t>4.1.3.2</w:t>
        </w:r>
        <w:r>
          <w:rPr>
            <w:rFonts w:asciiTheme="minorHAnsi" w:eastAsiaTheme="minorEastAsia" w:hAnsiTheme="minorHAnsi" w:cstheme="minorBidi"/>
            <w:noProof/>
            <w:sz w:val="22"/>
            <w:szCs w:val="22"/>
          </w:rPr>
          <w:tab/>
        </w:r>
        <w:r w:rsidRPr="00F56299">
          <w:rPr>
            <w:rStyle w:val="Hyperlink"/>
            <w:noProof/>
          </w:rPr>
          <w:t>Office Binary Document RC4 CryptoAPI Encryption</w:t>
        </w:r>
        <w:r>
          <w:rPr>
            <w:noProof/>
            <w:webHidden/>
          </w:rPr>
          <w:tab/>
        </w:r>
        <w:r>
          <w:rPr>
            <w:noProof/>
            <w:webHidden/>
          </w:rPr>
          <w:fldChar w:fldCharType="begin"/>
        </w:r>
        <w:r>
          <w:rPr>
            <w:noProof/>
            <w:webHidden/>
          </w:rPr>
          <w:instrText xml:space="preserve"> PAGEREF _Toc134678780 \h </w:instrText>
        </w:r>
        <w:r>
          <w:rPr>
            <w:noProof/>
            <w:webHidden/>
          </w:rPr>
        </w:r>
        <w:r>
          <w:rPr>
            <w:noProof/>
            <w:webHidden/>
          </w:rPr>
          <w:fldChar w:fldCharType="separate"/>
        </w:r>
        <w:r>
          <w:rPr>
            <w:noProof/>
            <w:webHidden/>
          </w:rPr>
          <w:t>104</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81" w:history="1">
        <w:r w:rsidRPr="00F56299">
          <w:rPr>
            <w:rStyle w:val="Hyperlink"/>
            <w:noProof/>
          </w:rPr>
          <w:t>4.1.3.3</w:t>
        </w:r>
        <w:r>
          <w:rPr>
            <w:rFonts w:asciiTheme="minorHAnsi" w:eastAsiaTheme="minorEastAsia" w:hAnsiTheme="minorHAnsi" w:cstheme="minorBidi"/>
            <w:noProof/>
            <w:sz w:val="22"/>
            <w:szCs w:val="22"/>
          </w:rPr>
          <w:tab/>
        </w:r>
        <w:r w:rsidRPr="00F56299">
          <w:rPr>
            <w:rStyle w:val="Hyperlink"/>
            <w:noProof/>
          </w:rPr>
          <w:t>Office Binary Document RC4 Encryption</w:t>
        </w:r>
        <w:r>
          <w:rPr>
            <w:noProof/>
            <w:webHidden/>
          </w:rPr>
          <w:tab/>
        </w:r>
        <w:r>
          <w:rPr>
            <w:noProof/>
            <w:webHidden/>
          </w:rPr>
          <w:fldChar w:fldCharType="begin"/>
        </w:r>
        <w:r>
          <w:rPr>
            <w:noProof/>
            <w:webHidden/>
          </w:rPr>
          <w:instrText xml:space="preserve"> PAGEREF _Toc134678781 \h </w:instrText>
        </w:r>
        <w:r>
          <w:rPr>
            <w:noProof/>
            <w:webHidden/>
          </w:rPr>
        </w:r>
        <w:r>
          <w:rPr>
            <w:noProof/>
            <w:webHidden/>
          </w:rPr>
          <w:fldChar w:fldCharType="separate"/>
        </w:r>
        <w:r>
          <w:rPr>
            <w:noProof/>
            <w:webHidden/>
          </w:rPr>
          <w:t>105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82" w:history="1">
        <w:r w:rsidRPr="00F56299">
          <w:rPr>
            <w:rStyle w:val="Hyperlink"/>
            <w:noProof/>
          </w:rPr>
          <w:t>4.1.3.4</w:t>
        </w:r>
        <w:r>
          <w:rPr>
            <w:rFonts w:asciiTheme="minorHAnsi" w:eastAsiaTheme="minorEastAsia" w:hAnsiTheme="minorHAnsi" w:cstheme="minorBidi"/>
            <w:noProof/>
            <w:sz w:val="22"/>
            <w:szCs w:val="22"/>
          </w:rPr>
          <w:tab/>
        </w:r>
        <w:r w:rsidRPr="00F56299">
          <w:rPr>
            <w:rStyle w:val="Hyperlink"/>
            <w:noProof/>
          </w:rPr>
          <w:t>XOR Obfuscation</w:t>
        </w:r>
        <w:r>
          <w:rPr>
            <w:noProof/>
            <w:webHidden/>
          </w:rPr>
          <w:tab/>
        </w:r>
        <w:r>
          <w:rPr>
            <w:noProof/>
            <w:webHidden/>
          </w:rPr>
          <w:fldChar w:fldCharType="begin"/>
        </w:r>
        <w:r>
          <w:rPr>
            <w:noProof/>
            <w:webHidden/>
          </w:rPr>
          <w:instrText xml:space="preserve"> PAGEREF _Toc134678782 \h </w:instrText>
        </w:r>
        <w:r>
          <w:rPr>
            <w:noProof/>
            <w:webHidden/>
          </w:rPr>
        </w:r>
        <w:r>
          <w:rPr>
            <w:noProof/>
            <w:webHidden/>
          </w:rPr>
          <w:fldChar w:fldCharType="separate"/>
        </w:r>
        <w:r>
          <w:rPr>
            <w:noProof/>
            <w:webHidden/>
          </w:rPr>
          <w:t>105</w:t>
        </w:r>
        <w:r>
          <w:rPr>
            <w:noProof/>
            <w:webHidden/>
          </w:rPr>
          <w:fldChar w:fldCharType="end"/>
        </w:r>
      </w:hyperlink>
    </w:p>
    <w:p w:rsidR="00F42333" w:rsidRDefault="00F42333">
      <w:pPr>
        <w:pStyle w:val="TOC4"/>
        <w:rPr>
          <w:rFonts w:asciiTheme="minorHAnsi" w:eastAsiaTheme="minorEastAsia" w:hAnsiTheme="minorHAnsi" w:cstheme="minorBidi"/>
          <w:noProof/>
          <w:sz w:val="22"/>
          <w:szCs w:val="22"/>
        </w:rPr>
      </w:pPr>
      <w:hyperlink w:anchor="_Toc134678783" w:history="1">
        <w:r w:rsidRPr="00F56299">
          <w:rPr>
            <w:rStyle w:val="Hyperlink"/>
            <w:noProof/>
          </w:rPr>
          <w:t>4.1.3.5</w:t>
        </w:r>
        <w:r>
          <w:rPr>
            <w:rFonts w:asciiTheme="minorHAnsi" w:eastAsiaTheme="minorEastAsia" w:hAnsiTheme="minorHAnsi" w:cstheme="minorBidi"/>
            <w:noProof/>
            <w:sz w:val="22"/>
            <w:szCs w:val="22"/>
          </w:rPr>
          <w:tab/>
        </w:r>
        <w:r w:rsidRPr="00F56299">
          <w:rPr>
            <w:rStyle w:val="Hyperlink"/>
            <w:noProof/>
          </w:rPr>
          <w:t>Information Rights Management Cypher Block Chaining</w:t>
        </w:r>
        <w:r>
          <w:rPr>
            <w:noProof/>
            <w:webHidden/>
          </w:rPr>
          <w:tab/>
        </w:r>
        <w:r>
          <w:rPr>
            <w:noProof/>
            <w:webHidden/>
          </w:rPr>
          <w:fldChar w:fldCharType="begin"/>
        </w:r>
        <w:r>
          <w:rPr>
            <w:noProof/>
            <w:webHidden/>
          </w:rPr>
          <w:instrText xml:space="preserve"> PAGEREF _Toc134678783 \h </w:instrText>
        </w:r>
        <w:r>
          <w:rPr>
            <w:noProof/>
            <w:webHidden/>
          </w:rPr>
        </w:r>
        <w:r>
          <w:rPr>
            <w:noProof/>
            <w:webHidden/>
          </w:rPr>
          <w:fldChar w:fldCharType="separate"/>
        </w:r>
        <w:r>
          <w:rPr>
            <w:noProof/>
            <w:webHidden/>
          </w:rPr>
          <w:t>105</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84" w:history="1">
        <w:r w:rsidRPr="00F56299">
          <w:rPr>
            <w:rStyle w:val="Hyperlink"/>
            <w:noProof/>
          </w:rPr>
          <w:t>4.1.4</w:t>
        </w:r>
        <w:r>
          <w:rPr>
            <w:rFonts w:asciiTheme="minorHAnsi" w:eastAsiaTheme="minorEastAsia" w:hAnsiTheme="minorHAnsi" w:cstheme="minorBidi"/>
            <w:noProof/>
            <w:sz w:val="22"/>
            <w:szCs w:val="22"/>
          </w:rPr>
          <w:tab/>
        </w:r>
        <w:r w:rsidRPr="00F56299">
          <w:rPr>
            <w:rStyle w:val="Hyperlink"/>
            <w:noProof/>
          </w:rPr>
          <w:t>Document Write Protection</w:t>
        </w:r>
        <w:r>
          <w:rPr>
            <w:noProof/>
            <w:webHidden/>
          </w:rPr>
          <w:tab/>
        </w:r>
        <w:r>
          <w:rPr>
            <w:noProof/>
            <w:webHidden/>
          </w:rPr>
          <w:fldChar w:fldCharType="begin"/>
        </w:r>
        <w:r>
          <w:rPr>
            <w:noProof/>
            <w:webHidden/>
          </w:rPr>
          <w:instrText xml:space="preserve"> PAGEREF _Toc134678784 \h </w:instrText>
        </w:r>
        <w:r>
          <w:rPr>
            <w:noProof/>
            <w:webHidden/>
          </w:rPr>
        </w:r>
        <w:r>
          <w:rPr>
            <w:noProof/>
            <w:webHidden/>
          </w:rPr>
          <w:fldChar w:fldCharType="separate"/>
        </w:r>
        <w:r>
          <w:rPr>
            <w:noProof/>
            <w:webHidden/>
          </w:rPr>
          <w:t>106</w:t>
        </w:r>
        <w:r>
          <w:rPr>
            <w:noProof/>
            <w:webHidden/>
          </w:rPr>
          <w:fldChar w:fldCharType="end"/>
        </w:r>
      </w:hyperlink>
    </w:p>
    <w:p w:rsidR="00F42333" w:rsidRDefault="00F42333">
      <w:pPr>
        <w:pStyle w:val="TOC3"/>
        <w:rPr>
          <w:rFonts w:asciiTheme="minorHAnsi" w:eastAsiaTheme="minorEastAsia" w:hAnsiTheme="minorHAnsi" w:cstheme="minorBidi"/>
          <w:noProof/>
          <w:sz w:val="22"/>
          <w:szCs w:val="22"/>
        </w:rPr>
      </w:pPr>
      <w:hyperlink w:anchor="_Toc134678785" w:history="1">
        <w:r w:rsidRPr="00F56299">
          <w:rPr>
            <w:rStyle w:val="Hyperlink"/>
            <w:noProof/>
          </w:rPr>
          <w:t>4.1.5</w:t>
        </w:r>
        <w:r>
          <w:rPr>
            <w:rFonts w:asciiTheme="minorHAnsi" w:eastAsiaTheme="minorEastAsia" w:hAnsiTheme="minorHAnsi" w:cstheme="minorBidi"/>
            <w:noProof/>
            <w:sz w:val="22"/>
            <w:szCs w:val="22"/>
          </w:rPr>
          <w:tab/>
        </w:r>
        <w:r w:rsidRPr="00F56299">
          <w:rPr>
            <w:rStyle w:val="Hyperlink"/>
            <w:noProof/>
          </w:rPr>
          <w:t>Binary Document Digital Signatures</w:t>
        </w:r>
        <w:r>
          <w:rPr>
            <w:noProof/>
            <w:webHidden/>
          </w:rPr>
          <w:tab/>
        </w:r>
        <w:r>
          <w:rPr>
            <w:noProof/>
            <w:webHidden/>
          </w:rPr>
          <w:fldChar w:fldCharType="begin"/>
        </w:r>
        <w:r>
          <w:rPr>
            <w:noProof/>
            <w:webHidden/>
          </w:rPr>
          <w:instrText xml:space="preserve"> PAGEREF _Toc134678785 \h </w:instrText>
        </w:r>
        <w:r>
          <w:rPr>
            <w:noProof/>
            <w:webHidden/>
          </w:rPr>
        </w:r>
        <w:r>
          <w:rPr>
            <w:noProof/>
            <w:webHidden/>
          </w:rPr>
          <w:fldChar w:fldCharType="separate"/>
        </w:r>
        <w:r>
          <w:rPr>
            <w:noProof/>
            <w:webHidden/>
          </w:rPr>
          <w:t>106</w:t>
        </w:r>
        <w:r>
          <w:rPr>
            <w:noProof/>
            <w:webHidden/>
          </w:rPr>
          <w:fldChar w:fldCharType="end"/>
        </w:r>
      </w:hyperlink>
    </w:p>
    <w:p w:rsidR="00F42333" w:rsidRDefault="00F42333">
      <w:pPr>
        <w:pStyle w:val="TOC2"/>
        <w:rPr>
          <w:rFonts w:asciiTheme="minorHAnsi" w:eastAsiaTheme="minorEastAsia" w:hAnsiTheme="minorHAnsi" w:cstheme="minorBidi"/>
          <w:noProof/>
          <w:sz w:val="22"/>
          <w:szCs w:val="22"/>
        </w:rPr>
      </w:pPr>
      <w:hyperlink w:anchor="_Toc134678786" w:history="1">
        <w:r w:rsidRPr="00F56299">
          <w:rPr>
            <w:rStyle w:val="Hyperlink"/>
            <w:noProof/>
          </w:rPr>
          <w:t>4.2</w:t>
        </w:r>
        <w:r>
          <w:rPr>
            <w:rFonts w:asciiTheme="minorHAnsi" w:eastAsiaTheme="minorEastAsia" w:hAnsiTheme="minorHAnsi" w:cstheme="minorBidi"/>
            <w:noProof/>
            <w:sz w:val="22"/>
            <w:szCs w:val="22"/>
          </w:rPr>
          <w:tab/>
        </w:r>
        <w:r w:rsidRPr="00F56299">
          <w:rPr>
            <w:rStyle w:val="Hyperlink"/>
            <w:noProof/>
          </w:rPr>
          <w:t>Index of Security Fields</w:t>
        </w:r>
        <w:r>
          <w:rPr>
            <w:noProof/>
            <w:webHidden/>
          </w:rPr>
          <w:tab/>
        </w:r>
        <w:r>
          <w:rPr>
            <w:noProof/>
            <w:webHidden/>
          </w:rPr>
          <w:fldChar w:fldCharType="begin"/>
        </w:r>
        <w:r>
          <w:rPr>
            <w:noProof/>
            <w:webHidden/>
          </w:rPr>
          <w:instrText xml:space="preserve"> PAGEREF _Toc134678786 \h </w:instrText>
        </w:r>
        <w:r>
          <w:rPr>
            <w:noProof/>
            <w:webHidden/>
          </w:rPr>
        </w:r>
        <w:r>
          <w:rPr>
            <w:noProof/>
            <w:webHidden/>
          </w:rPr>
          <w:fldChar w:fldCharType="separate"/>
        </w:r>
        <w:r>
          <w:rPr>
            <w:noProof/>
            <w:webHidden/>
          </w:rPr>
          <w:t>106</w:t>
        </w:r>
        <w:r>
          <w:rPr>
            <w:noProof/>
            <w:webHidden/>
          </w:rPr>
          <w:fldChar w:fldCharType="end"/>
        </w:r>
      </w:hyperlink>
    </w:p>
    <w:p w:rsidR="00F42333" w:rsidRDefault="00F42333">
      <w:pPr>
        <w:pStyle w:val="TOC1"/>
        <w:rPr>
          <w:rFonts w:asciiTheme="minorHAnsi" w:eastAsiaTheme="minorEastAsia" w:hAnsiTheme="minorHAnsi" w:cstheme="minorBidi"/>
          <w:b w:val="0"/>
          <w:bCs w:val="0"/>
          <w:noProof/>
          <w:sz w:val="22"/>
          <w:szCs w:val="22"/>
        </w:rPr>
      </w:pPr>
      <w:hyperlink w:anchor="_Toc134678787" w:history="1">
        <w:r w:rsidRPr="00F56299">
          <w:rPr>
            <w:rStyle w:val="Hyperlink"/>
            <w:noProof/>
          </w:rPr>
          <w:t>5</w:t>
        </w:r>
        <w:r>
          <w:rPr>
            <w:rFonts w:asciiTheme="minorHAnsi" w:eastAsiaTheme="minorEastAsia" w:hAnsiTheme="minorHAnsi" w:cstheme="minorBidi"/>
            <w:b w:val="0"/>
            <w:bCs w:val="0"/>
            <w:noProof/>
            <w:sz w:val="22"/>
            <w:szCs w:val="22"/>
          </w:rPr>
          <w:tab/>
        </w:r>
        <w:r w:rsidRPr="00F56299">
          <w:rPr>
            <w:rStyle w:val="Hyperlink"/>
            <w:noProof/>
          </w:rPr>
          <w:t>Appendix A: Product Behavior</w:t>
        </w:r>
        <w:r>
          <w:rPr>
            <w:noProof/>
            <w:webHidden/>
          </w:rPr>
          <w:tab/>
        </w:r>
        <w:r>
          <w:rPr>
            <w:noProof/>
            <w:webHidden/>
          </w:rPr>
          <w:fldChar w:fldCharType="begin"/>
        </w:r>
        <w:r>
          <w:rPr>
            <w:noProof/>
            <w:webHidden/>
          </w:rPr>
          <w:instrText xml:space="preserve"> PAGEREF _Toc134678787 \h </w:instrText>
        </w:r>
        <w:r>
          <w:rPr>
            <w:noProof/>
            <w:webHidden/>
          </w:rPr>
        </w:r>
        <w:r>
          <w:rPr>
            <w:noProof/>
            <w:webHidden/>
          </w:rPr>
          <w:fldChar w:fldCharType="separate"/>
        </w:r>
        <w:r>
          <w:rPr>
            <w:noProof/>
            <w:webHidden/>
          </w:rPr>
          <w:t>107</w:t>
        </w:r>
        <w:r>
          <w:rPr>
            <w:noProof/>
            <w:webHidden/>
          </w:rPr>
          <w:fldChar w:fldCharType="end"/>
        </w:r>
      </w:hyperlink>
    </w:p>
    <w:p w:rsidR="00F42333" w:rsidRDefault="00F42333">
      <w:pPr>
        <w:pStyle w:val="TOC1"/>
        <w:rPr>
          <w:rFonts w:asciiTheme="minorHAnsi" w:eastAsiaTheme="minorEastAsia" w:hAnsiTheme="minorHAnsi" w:cstheme="minorBidi"/>
          <w:b w:val="0"/>
          <w:bCs w:val="0"/>
          <w:noProof/>
          <w:sz w:val="22"/>
          <w:szCs w:val="22"/>
        </w:rPr>
      </w:pPr>
      <w:hyperlink w:anchor="_Toc134678788" w:history="1">
        <w:r w:rsidRPr="00F56299">
          <w:rPr>
            <w:rStyle w:val="Hyperlink"/>
            <w:noProof/>
          </w:rPr>
          <w:t>6</w:t>
        </w:r>
        <w:r>
          <w:rPr>
            <w:rFonts w:asciiTheme="minorHAnsi" w:eastAsiaTheme="minorEastAsia" w:hAnsiTheme="minorHAnsi" w:cstheme="minorBidi"/>
            <w:b w:val="0"/>
            <w:bCs w:val="0"/>
            <w:noProof/>
            <w:sz w:val="22"/>
            <w:szCs w:val="22"/>
          </w:rPr>
          <w:tab/>
        </w:r>
        <w:r w:rsidRPr="00F56299">
          <w:rPr>
            <w:rStyle w:val="Hyperlink"/>
            <w:noProof/>
          </w:rPr>
          <w:t>Change Tracking</w:t>
        </w:r>
        <w:r>
          <w:rPr>
            <w:noProof/>
            <w:webHidden/>
          </w:rPr>
          <w:tab/>
        </w:r>
        <w:r>
          <w:rPr>
            <w:noProof/>
            <w:webHidden/>
          </w:rPr>
          <w:fldChar w:fldCharType="begin"/>
        </w:r>
        <w:r>
          <w:rPr>
            <w:noProof/>
            <w:webHidden/>
          </w:rPr>
          <w:instrText xml:space="preserve"> PAGEREF _Toc134678788 \h </w:instrText>
        </w:r>
        <w:r>
          <w:rPr>
            <w:noProof/>
            <w:webHidden/>
          </w:rPr>
        </w:r>
        <w:r>
          <w:rPr>
            <w:noProof/>
            <w:webHidden/>
          </w:rPr>
          <w:fldChar w:fldCharType="separate"/>
        </w:r>
        <w:r>
          <w:rPr>
            <w:noProof/>
            <w:webHidden/>
          </w:rPr>
          <w:t>114</w:t>
        </w:r>
        <w:r>
          <w:rPr>
            <w:noProof/>
            <w:webHidden/>
          </w:rPr>
          <w:fldChar w:fldCharType="end"/>
        </w:r>
      </w:hyperlink>
    </w:p>
    <w:p w:rsidR="00F42333" w:rsidRDefault="00F42333">
      <w:pPr>
        <w:pStyle w:val="TOC1"/>
        <w:rPr>
          <w:rFonts w:asciiTheme="minorHAnsi" w:eastAsiaTheme="minorEastAsia" w:hAnsiTheme="minorHAnsi" w:cstheme="minorBidi"/>
          <w:b w:val="0"/>
          <w:bCs w:val="0"/>
          <w:noProof/>
          <w:sz w:val="22"/>
          <w:szCs w:val="22"/>
        </w:rPr>
      </w:pPr>
      <w:hyperlink w:anchor="_Toc134678789" w:history="1">
        <w:r w:rsidRPr="00F56299">
          <w:rPr>
            <w:rStyle w:val="Hyperlink"/>
            <w:noProof/>
          </w:rPr>
          <w:t>7</w:t>
        </w:r>
        <w:r>
          <w:rPr>
            <w:rFonts w:asciiTheme="minorHAnsi" w:eastAsiaTheme="minorEastAsia" w:hAnsiTheme="minorHAnsi" w:cstheme="minorBidi"/>
            <w:b w:val="0"/>
            <w:bCs w:val="0"/>
            <w:noProof/>
            <w:sz w:val="22"/>
            <w:szCs w:val="22"/>
          </w:rPr>
          <w:tab/>
        </w:r>
        <w:r w:rsidRPr="00F56299">
          <w:rPr>
            <w:rStyle w:val="Hyperlink"/>
            <w:noProof/>
          </w:rPr>
          <w:t>Index</w:t>
        </w:r>
        <w:r>
          <w:rPr>
            <w:noProof/>
            <w:webHidden/>
          </w:rPr>
          <w:tab/>
        </w:r>
        <w:r>
          <w:rPr>
            <w:noProof/>
            <w:webHidden/>
          </w:rPr>
          <w:fldChar w:fldCharType="begin"/>
        </w:r>
        <w:r>
          <w:rPr>
            <w:noProof/>
            <w:webHidden/>
          </w:rPr>
          <w:instrText xml:space="preserve"> PAGEREF _Toc134678789 \h </w:instrText>
        </w:r>
        <w:r>
          <w:rPr>
            <w:noProof/>
            <w:webHidden/>
          </w:rPr>
        </w:r>
        <w:r>
          <w:rPr>
            <w:noProof/>
            <w:webHidden/>
          </w:rPr>
          <w:fldChar w:fldCharType="separate"/>
        </w:r>
        <w:r>
          <w:rPr>
            <w:noProof/>
            <w:webHidden/>
          </w:rPr>
          <w:t>115</w:t>
        </w:r>
        <w:r>
          <w:rPr>
            <w:noProof/>
            <w:webHidden/>
          </w:rPr>
          <w:fldChar w:fldCharType="end"/>
        </w:r>
      </w:hyperlink>
    </w:p>
    <w:p w:rsidR="00C0597D" w:rsidRDefault="00F42333">
      <w:r>
        <w:fldChar w:fldCharType="end"/>
      </w:r>
    </w:p>
    <w:p w:rsidR="00C0597D" w:rsidRDefault="00F42333">
      <w:pPr>
        <w:pStyle w:val="Heading1"/>
      </w:pPr>
      <w:bookmarkStart w:id="1" w:name="section_4c132f1af4a042cc904615af9afa9b9e"/>
      <w:bookmarkStart w:id="2" w:name="_Toc134678615"/>
      <w:r>
        <w:lastRenderedPageBreak/>
        <w:t>Introduction</w:t>
      </w:r>
      <w:bookmarkEnd w:id="1"/>
      <w:bookmarkEnd w:id="2"/>
      <w:r>
        <w:fldChar w:fldCharType="begin"/>
      </w:r>
      <w:r>
        <w:instrText xml:space="preserve"> XE "Introduction" </w:instrText>
      </w:r>
      <w:r>
        <w:fldChar w:fldCharType="end"/>
      </w:r>
    </w:p>
    <w:p w:rsidR="00C0597D" w:rsidRDefault="00F42333">
      <w:r>
        <w:t>The Office Document Cryptography Structure is relevant to documents that have Inf</w:t>
      </w:r>
      <w:r>
        <w:t>ormation Rights Management (IRM) policies, document encryption, or signing and write protection applied. More specifically, this file format describes the following:</w:t>
      </w:r>
    </w:p>
    <w:p w:rsidR="00C0597D" w:rsidRDefault="00F42333">
      <w:pPr>
        <w:pStyle w:val="ListParagraph"/>
        <w:numPr>
          <w:ilvl w:val="0"/>
          <w:numId w:val="47"/>
        </w:numPr>
      </w:pPr>
      <w:r>
        <w:t xml:space="preserve">A structure that acts as a generic mechanism for storing data that has been transformed </w:t>
      </w:r>
      <w:r>
        <w:t>along with information about that data.</w:t>
      </w:r>
    </w:p>
    <w:p w:rsidR="00C0597D" w:rsidRDefault="00F42333">
      <w:pPr>
        <w:pStyle w:val="ListParagraph"/>
        <w:numPr>
          <w:ilvl w:val="0"/>
          <w:numId w:val="47"/>
        </w:numPr>
      </w:pPr>
      <w:r>
        <w:t>A structure for storing rights management policies that have been applied to a particular document.</w:t>
      </w:r>
    </w:p>
    <w:p w:rsidR="00C0597D" w:rsidRDefault="00F42333">
      <w:pPr>
        <w:pStyle w:val="ListParagraph"/>
        <w:numPr>
          <w:ilvl w:val="0"/>
          <w:numId w:val="47"/>
        </w:numPr>
      </w:pPr>
      <w:r>
        <w:t>Encryption, signing, and write protection structures.</w:t>
      </w:r>
    </w:p>
    <w:p w:rsidR="00C0597D" w:rsidRDefault="00F42333">
      <w:r>
        <w:t>Sections 1.7 and 2 of this specification are normative. All ot</w:t>
      </w:r>
      <w:r>
        <w:t>her sections and examples in this specification are informative.</w:t>
      </w:r>
    </w:p>
    <w:p w:rsidR="00C0597D" w:rsidRDefault="00F42333">
      <w:pPr>
        <w:pStyle w:val="Heading2"/>
      </w:pPr>
      <w:bookmarkStart w:id="3" w:name="section_66cd624a31874697b1bee350fa77a95f"/>
      <w:bookmarkStart w:id="4" w:name="_Toc134678616"/>
      <w:r>
        <w:t>Glossary</w:t>
      </w:r>
      <w:bookmarkEnd w:id="3"/>
      <w:bookmarkEnd w:id="4"/>
      <w:r>
        <w:fldChar w:fldCharType="begin"/>
      </w:r>
      <w:r>
        <w:instrText xml:space="preserve"> XE "Glossary" </w:instrText>
      </w:r>
      <w:r>
        <w:fldChar w:fldCharType="end"/>
      </w:r>
    </w:p>
    <w:p w:rsidR="00C0597D" w:rsidRDefault="00F42333">
      <w:r>
        <w:t>This document uses the following terms:</w:t>
      </w:r>
    </w:p>
    <w:p w:rsidR="00C0597D" w:rsidRDefault="00F42333">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w:t>
      </w:r>
      <w:r>
        <w:t xml:space="preserve">ta to an unintelligible form called ciphertext; decrypting the ciphertext converts the data back into its original form, called plaintext. AES is used in symmetric-key cryptography, meaning that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of the plaintext as well as the ciphertext to be an exact multip</w:t>
      </w:r>
      <w:r>
        <w:t xml:space="preserve">le of this block size. AES is also known as the Rijndael symmetric encryption algorithm </w:t>
      </w:r>
      <w:hyperlink r:id="rId15">
        <w:r>
          <w:rPr>
            <w:rStyle w:val="Hyperlink"/>
          </w:rPr>
          <w:t>[FIPS197]</w:t>
        </w:r>
      </w:hyperlink>
      <w:r>
        <w:t>.</w:t>
      </w:r>
      <w:bookmarkEnd w:id="5"/>
    </w:p>
    <w:p w:rsidR="00C0597D" w:rsidRDefault="00F42333">
      <w:pPr>
        <w:ind w:left="548" w:hanging="274"/>
      </w:pPr>
      <w:bookmarkStart w:id="6" w:name="gt_79fa85ca-ac61-467c-b819-e97dc1a7a599"/>
      <w:r>
        <w:rPr>
          <w:b/>
        </w:rPr>
        <w:t>ASCII</w:t>
      </w:r>
      <w:r>
        <w:t>: The American Standard Code for Information Interchange (ASCII) is an 8-bit character-</w:t>
      </w:r>
      <w:r>
        <w:t xml:space="preserve">encoding scheme based on the English alphabet. ASCII codes represent text in computers, communications equipment, and other devices that work with text. ASCII refers to a single 8-bit ASCII character or an array of 8-bit ASCII characters with the high bit </w:t>
      </w:r>
      <w:r>
        <w:t>of each character set to zero.</w:t>
      </w:r>
      <w:bookmarkEnd w:id="6"/>
    </w:p>
    <w:p w:rsidR="00C0597D" w:rsidRDefault="00F42333">
      <w:pPr>
        <w:ind w:left="548" w:hanging="274"/>
      </w:pPr>
      <w:bookmarkStart w:id="7" w:name="gt_c0bffab4-4731-4db6-92b7-43aaef4103bc"/>
      <w:r>
        <w:rPr>
          <w:b/>
        </w:rPr>
        <w:t>Azure Active Directory (Azure AD)</w:t>
      </w:r>
      <w:r>
        <w:t>: The identity service in Microsoft Azure that provides identity management and access control capabilities through a REST-based API, an Azure portal, or a PowerShell command window.</w:t>
      </w:r>
      <w:bookmarkEnd w:id="7"/>
    </w:p>
    <w:p w:rsidR="00C0597D" w:rsidRDefault="00F42333">
      <w:pPr>
        <w:ind w:left="548" w:hanging="274"/>
      </w:pPr>
      <w:bookmarkStart w:id="8" w:name="gt_179b9392-9019-45a3-880b-26f6890522b7"/>
      <w:r>
        <w:rPr>
          <w:b/>
        </w:rPr>
        <w:t>base64 en</w:t>
      </w:r>
      <w:r>
        <w:rPr>
          <w:b/>
        </w:rPr>
        <w:t>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C0597D" w:rsidRDefault="00F42333">
      <w:pPr>
        <w:ind w:left="548" w:hanging="274"/>
      </w:pPr>
      <w:bookmarkStart w:id="9" w:name="gt_ad4769f2-3c31-4be5-83f0-7d1afab14e23"/>
      <w:r>
        <w:rPr>
          <w:b/>
        </w:rPr>
        <w:t>block cipher</w:t>
      </w:r>
      <w:r>
        <w:t>: A cryptographic algorithm that transforms a group of plaintext bits, referred to as a block, into a fixed-size block of cipher text. When the process is reversed, a fixed-size block of cipher text is transf</w:t>
      </w:r>
      <w:r>
        <w:t>ormed into a block of plaintext bits. See also stream cipher.</w:t>
      </w:r>
      <w:bookmarkEnd w:id="9"/>
    </w:p>
    <w:p w:rsidR="00C0597D" w:rsidRDefault="00F42333">
      <w:pPr>
        <w:ind w:left="548" w:hanging="274"/>
      </w:pPr>
      <w:bookmarkStart w:id="10" w:name="gt_7a0f4b71-23ba-434f-b781-28053ed64879"/>
      <w:r>
        <w:rPr>
          <w:b/>
        </w:rPr>
        <w:t>certificate</w:t>
      </w:r>
      <w:r>
        <w:t>: A certificate is a collection of attributes and extensions that can be stored persistently. The set of attributes in a certificate can vary depending on the intended usage of the ce</w:t>
      </w:r>
      <w:r>
        <w:t>rtificate. A certificate securely binds a public key to the entity that holds the corresponding private key. A certificate is commonly used for authentication and secure exchange of information on open networks, such as the Internet, extranets, and intrane</w:t>
      </w:r>
      <w:r>
        <w:t xml:space="preserve">ts. Certificates are digitally signed by the issuing certification authority (CA) and can be issued for a user, a computer, or a service. The most widely accepted format for certificates is defined by the ITU-T X.509 version 3 international standards. For </w:t>
      </w:r>
      <w:r>
        <w:t xml:space="preserve">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10"/>
    </w:p>
    <w:p w:rsidR="00C0597D" w:rsidRDefault="00F42333">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11"/>
    </w:p>
    <w:p w:rsidR="00C0597D" w:rsidRDefault="00F42333">
      <w:pPr>
        <w:ind w:left="548" w:hanging="274"/>
      </w:pPr>
      <w:bookmarkStart w:id="12" w:name="gt_bc38f35b-d253-4f8f-8dcc-095e3a211ae0"/>
      <w:r>
        <w:rPr>
          <w:b/>
        </w:rPr>
        <w:t>child</w:t>
      </w:r>
      <w:r>
        <w:t>: An object that is im</w:t>
      </w:r>
      <w:r>
        <w:t>mediately below the current object in a hierarchy.</w:t>
      </w:r>
      <w:bookmarkEnd w:id="12"/>
    </w:p>
    <w:p w:rsidR="00C0597D" w:rsidRDefault="00F42333">
      <w:pPr>
        <w:ind w:left="548" w:hanging="274"/>
      </w:pPr>
      <w:bookmarkStart w:id="13" w:name="gt_5d31e40d-bc6a-4813-8087-056aaafa4f01"/>
      <w:r>
        <w:rPr>
          <w:b/>
        </w:rPr>
        <w:t>cipher block chaining (CBC)</w:t>
      </w:r>
      <w:r>
        <w:t xml:space="preserve">: A method of encrypting multiple blocks of plaintext with a block cipher such that each ciphertext block is dependent on all previously processed plaintext blocks.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the previously generated ciphertext block before encry</w:t>
      </w:r>
      <w:r>
        <w:t xml:space="preserve">ption with the underlying block cipher. To prevent certain attacks, the IV must be unpredictable, and no IV should be used more 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3"/>
    </w:p>
    <w:p w:rsidR="00C0597D" w:rsidRDefault="00F42333">
      <w:pPr>
        <w:ind w:left="548" w:hanging="274"/>
      </w:pPr>
      <w:bookmarkStart w:id="14"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20" w:anchor="Section_4a893f3dbd2948cd9f43d9777a4415b0">
        <w:r>
          <w:rPr>
            <w:rStyle w:val="Hyperlink"/>
          </w:rPr>
          <w:t>[MS-DCO</w:t>
        </w:r>
        <w:r>
          <w:rPr>
            <w:rStyle w:val="Hyperlink"/>
          </w:rPr>
          <w:t>M]</w:t>
        </w:r>
      </w:hyperlink>
      <w:r>
        <w:t>.</w:t>
      </w:r>
      <w:bookmarkEnd w:id="14"/>
    </w:p>
    <w:p w:rsidR="00C0597D" w:rsidRDefault="00F42333">
      <w:pPr>
        <w:ind w:left="548" w:hanging="274"/>
      </w:pPr>
      <w:bookmarkStart w:id="15" w:name="gt_4819d51b-789c-4d2a-ba56-88a48a87fae7"/>
      <w:r>
        <w:rPr>
          <w:b/>
        </w:rPr>
        <w:t>compound file</w:t>
      </w:r>
      <w:r>
        <w:t>: (1) A structure for storing a file system, similar to a simplified FAT file system inside a single file, by dividing the single file into sectors.</w:t>
      </w:r>
      <w:bookmarkEnd w:id="15"/>
    </w:p>
    <w:p w:rsidR="00C0597D" w:rsidRDefault="00F42333">
      <w:pPr>
        <w:ind w:left="548"/>
      </w:pPr>
      <w:r>
        <w:t xml:space="preserve">(2) A file that is created as defined in </w:t>
      </w:r>
      <w:hyperlink r:id="rId21" w:anchor="Section_53989ce47b054f8d829bd08d6148375b">
        <w:r>
          <w:rPr>
            <w:rStyle w:val="Hyperlink"/>
          </w:rPr>
          <w:t>[MS-CFB]</w:t>
        </w:r>
      </w:hyperlink>
      <w:r>
        <w:t xml:space="preserve"> and that is capable of storing data that is structured as storage and streams.</w:t>
      </w:r>
    </w:p>
    <w:p w:rsidR="00C0597D" w:rsidRDefault="00F42333">
      <w:pPr>
        <w:ind w:left="548" w:hanging="274"/>
      </w:pPr>
      <w:bookmarkStart w:id="16" w:name="gt_f2369991-a884-4843-a8fa-1505b6d5ece7"/>
      <w:r>
        <w:rPr>
          <w:b/>
        </w:rPr>
        <w:t>Coordinated Universal Time (UTC)</w:t>
      </w:r>
      <w:r>
        <w:t xml:space="preserve">: A high-precision atomic time standard that approximately tracks Universal Time (UT). It is the basis for </w:t>
      </w:r>
      <w:r>
        <w:t>legal, civil time all over the Earth. Time zones around the world are expressed as positive and negative offsets from UTC. In this role, it is also referred to as Zulu time (Z) and Greenwich Mean Time (GMT). In these specifications, all references to UTC r</w:t>
      </w:r>
      <w:r>
        <w:t>efer to the time at UTC-0 (or GMT).</w:t>
      </w:r>
      <w:bookmarkEnd w:id="16"/>
    </w:p>
    <w:p w:rsidR="00C0597D" w:rsidRDefault="00F42333">
      <w:pPr>
        <w:ind w:left="548" w:hanging="274"/>
      </w:pPr>
      <w:bookmarkStart w:id="17" w:name="gt_7ddf051d-9105-430a-8a89-f551dd4dd0ee"/>
      <w:r>
        <w:rPr>
          <w:b/>
        </w:rPr>
        <w:t>Cryptographic Application Programming Interface (CAPI) or CryptoAPI</w:t>
      </w:r>
      <w:r>
        <w:t>: The Microsoft cryptographic application programming interface (API). An API that enables application developers to add authentication, encoding, and en</w:t>
      </w:r>
      <w:r>
        <w:t>cryption to Windows-based applications.</w:t>
      </w:r>
      <w:bookmarkEnd w:id="17"/>
    </w:p>
    <w:p w:rsidR="00C0597D" w:rsidRDefault="00F42333">
      <w:pPr>
        <w:ind w:left="548" w:hanging="274"/>
      </w:pPr>
      <w:bookmarkStart w:id="18"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18"/>
    </w:p>
    <w:p w:rsidR="00C0597D" w:rsidRDefault="00F42333">
      <w:pPr>
        <w:ind w:left="548" w:hanging="274"/>
      </w:pPr>
      <w:bookmarkStart w:id="19" w:name="gt_9cb45a36-92bb-4c14-b2fd-2ad7e2979bfd"/>
      <w:r>
        <w:rPr>
          <w:b/>
        </w:rPr>
        <w:t>cyclic redundancy check (CRC)</w:t>
      </w:r>
      <w:r>
        <w:t xml:space="preserve">: An algorithm used to produce a checksum (a small, </w:t>
      </w:r>
      <w:r>
        <w:t>fixed number of bits) against a block of data, such as a packet of network traffic or a block of a computer file. The CRC is a broad class of functions used to detect errors after transmission or storage. A CRC is designed to catch random errors, as oppose</w:t>
      </w:r>
      <w:r>
        <w:t>d to intentional errors. If errors might be introduced by a motivated and intelligent adversary, a cryptographic hash function should be used instead.</w:t>
      </w:r>
      <w:bookmarkEnd w:id="19"/>
    </w:p>
    <w:p w:rsidR="00C0597D" w:rsidRDefault="00F42333">
      <w:pPr>
        <w:ind w:left="548" w:hanging="274"/>
      </w:pPr>
      <w:bookmarkStart w:id="20" w:name="gt_f5de5dd3-8f77-46a7-8756-05fbc0dcd9a9"/>
      <w:r>
        <w:rPr>
          <w:b/>
        </w:rPr>
        <w:t>Data Encryption Standard (DES)</w:t>
      </w:r>
      <w:r>
        <w:t xml:space="preserve">: A specification for </w:t>
      </w:r>
      <w:hyperlink w:anchor="gt_8312d817-fdc5-4a49-8894-729b7b9e0ce5">
        <w:r>
          <w:rPr>
            <w:rStyle w:val="HyperlinkGreen"/>
            <w:b/>
          </w:rPr>
          <w:t>encryption</w:t>
        </w:r>
      </w:hyperlink>
      <w:r>
        <w:t xml:space="preserve"> of computer data that uses a 56-bit key developed by IBM and adopted by the U.S. government as a standard in 1976. For more information see </w:t>
      </w:r>
      <w:hyperlink r:id="rId22">
        <w:r>
          <w:rPr>
            <w:rStyle w:val="Hyperlink"/>
          </w:rPr>
          <w:t>[FIPS46-3]</w:t>
        </w:r>
      </w:hyperlink>
      <w:r>
        <w:t>.</w:t>
      </w:r>
      <w:bookmarkEnd w:id="20"/>
    </w:p>
    <w:p w:rsidR="00C0597D" w:rsidRDefault="00F42333">
      <w:pPr>
        <w:ind w:left="548" w:hanging="274"/>
      </w:pPr>
      <w:bookmarkStart w:id="21" w:name="gt_b09bd680-03fe-47a5-b27d-90e73c5cd80f"/>
      <w:r>
        <w:rPr>
          <w:b/>
        </w:rPr>
        <w:t>data space</w:t>
      </w:r>
      <w:r>
        <w:t>: A serie</w:t>
      </w:r>
      <w:r>
        <w:t>s of transforms that operate on original document content in a specific order. The first transform in a data space takes untransformed data as input and passes the transformed output to the next transform. The last transform in the data space produces data</w:t>
      </w:r>
      <w:r>
        <w:t xml:space="preserve"> that is stored in the compound file. When the process is reversed, each transform in the data space is applied in reverse order to return the data to its original state.</w:t>
      </w:r>
      <w:bookmarkEnd w:id="21"/>
    </w:p>
    <w:p w:rsidR="00C0597D" w:rsidRDefault="00F42333">
      <w:pPr>
        <w:ind w:left="548" w:hanging="274"/>
      </w:pPr>
      <w:bookmarkStart w:id="22" w:name="gt_e2e904be-02ff-4db0-9e7c-1e4c4f4ff4c1"/>
      <w:r>
        <w:rPr>
          <w:b/>
        </w:rPr>
        <w:t>data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data spaces.</w:t>
      </w:r>
      <w:bookmarkEnd w:id="22"/>
    </w:p>
    <w:p w:rsidR="00C0597D" w:rsidRDefault="00F42333">
      <w:pPr>
        <w:ind w:left="548" w:hanging="274"/>
      </w:pPr>
      <w:bookmarkStart w:id="23"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3"/>
    </w:p>
    <w:p w:rsidR="00C0597D" w:rsidRDefault="00F42333">
      <w:pPr>
        <w:ind w:left="548" w:hanging="274"/>
      </w:pPr>
      <w:bookmarkStart w:id="24" w:name="gt_3d3010b3-1fbd-492b-8a3b-f155cf066544"/>
      <w:r>
        <w:rPr>
          <w:b/>
        </w:rPr>
        <w:lastRenderedPageBreak/>
        <w:t>data space writer</w:t>
      </w:r>
      <w:r>
        <w:t xml:space="preserve">: A software component that can read, update, or create a data space definition or </w:t>
      </w:r>
      <w:hyperlink w:anchor="gt_20bf39db-fca4-4ccc-9640-5f2731026693">
        <w:r>
          <w:rPr>
            <w:rStyle w:val="HyperlinkGreen"/>
            <w:b/>
          </w:rPr>
          <w:t>protected content</w:t>
        </w:r>
      </w:hyperlink>
      <w:r>
        <w:t>.</w:t>
      </w:r>
      <w:bookmarkEnd w:id="24"/>
    </w:p>
    <w:p w:rsidR="00C0597D" w:rsidRDefault="00F42333">
      <w:pPr>
        <w:ind w:left="548" w:hanging="274"/>
      </w:pPr>
      <w:bookmarkStart w:id="25" w:name="gt_8bf79983-1325-42db-8e2c-520c8ab2ae74"/>
      <w:r>
        <w:rPr>
          <w:b/>
        </w:rPr>
        <w:t>decryption</w:t>
      </w:r>
      <w:r>
        <w:t>: In cryptography, the process of transforming encrypted information to its original clear text form.</w:t>
      </w:r>
      <w:bookmarkEnd w:id="25"/>
    </w:p>
    <w:p w:rsidR="00C0597D" w:rsidRDefault="00F42333">
      <w:pPr>
        <w:ind w:left="548" w:hanging="274"/>
      </w:pPr>
      <w:bookmarkStart w:id="26" w:name="gt_25428624-f292-4134-8f6c-85ba65a6d472"/>
      <w:r>
        <w:rPr>
          <w:b/>
        </w:rPr>
        <w:t>Distinguished Encoding Rules (DER)</w:t>
      </w:r>
      <w:r>
        <w:t xml:space="preserve">: </w:t>
      </w:r>
      <w:r>
        <w:t>A method for encoding a data object based on Basic Encoding Rules (BER) encoding but with additional constraints. DER is used to encode X.509 certificates that need to be digitally signed or to have their signatures verified.</w:t>
      </w:r>
      <w:bookmarkEnd w:id="26"/>
    </w:p>
    <w:p w:rsidR="00C0597D" w:rsidRDefault="00F42333">
      <w:pPr>
        <w:ind w:left="548" w:hanging="274"/>
      </w:pPr>
      <w:bookmarkStart w:id="27" w:name="gt_7b9a05f4-888b-4176-b00a-115046299e1b"/>
      <w:r>
        <w:rPr>
          <w:b/>
        </w:rPr>
        <w:t>document</w:t>
      </w:r>
      <w:r>
        <w:t>: An object in a conte</w:t>
      </w:r>
      <w:r>
        <w:t xml:space="preserve">nt database such as a file, folder, list, or site. Each object is identified by a </w:t>
      </w:r>
      <w:hyperlink w:anchor="gt_e18af8e8-01d7-4f91-8a1e-0fb21b191f95">
        <w:r>
          <w:rPr>
            <w:rStyle w:val="HyperlinkGreen"/>
            <w:b/>
          </w:rPr>
          <w:t>URI</w:t>
        </w:r>
      </w:hyperlink>
      <w:r>
        <w:t>.</w:t>
      </w:r>
      <w:bookmarkEnd w:id="27"/>
    </w:p>
    <w:p w:rsidR="00C0597D" w:rsidRDefault="00F42333">
      <w:pPr>
        <w:ind w:left="548" w:hanging="274"/>
      </w:pPr>
      <w:bookmarkStart w:id="28" w:name="gt_d9f07822-aeb0-4642-ab51-95cb724fbf35"/>
      <w:r>
        <w:rPr>
          <w:b/>
        </w:rPr>
        <w:t>document library</w:t>
      </w:r>
      <w:r>
        <w:t>: A type of list that is a container for documents and folders.</w:t>
      </w:r>
      <w:bookmarkEnd w:id="28"/>
    </w:p>
    <w:p w:rsidR="00C0597D" w:rsidRDefault="00F42333">
      <w:pPr>
        <w:ind w:left="548" w:hanging="274"/>
      </w:pPr>
      <w:bookmarkStart w:id="29" w:name="gt_8a1ae83d-4c23-4801-9c87-07f8a62e9075"/>
      <w:r>
        <w:rPr>
          <w:b/>
        </w:rPr>
        <w:t>document property</w:t>
      </w:r>
      <w:r>
        <w:t>: A name/v</w:t>
      </w:r>
      <w:r>
        <w:t>alue pair that serves as metadata for a document.</w:t>
      </w:r>
      <w:bookmarkEnd w:id="29"/>
    </w:p>
    <w:p w:rsidR="00C0597D" w:rsidRDefault="00F42333">
      <w:pPr>
        <w:ind w:left="548" w:hanging="274"/>
      </w:pPr>
      <w:bookmarkStart w:id="30" w:name="gt_554b8f23-fbae-4968-b9a5-d9179f1fe3bb"/>
      <w:r>
        <w:rPr>
          <w:b/>
        </w:rPr>
        <w:t>document stream</w:t>
      </w:r>
      <w:r>
        <w:t>: A byte stream that is associated with a document, such as the content of a file. Some documents do not have document streams.</w:t>
      </w:r>
      <w:bookmarkEnd w:id="30"/>
    </w:p>
    <w:p w:rsidR="00C0597D" w:rsidRDefault="00F42333">
      <w:pPr>
        <w:ind w:left="548" w:hanging="274"/>
      </w:pPr>
      <w:bookmarkStart w:id="31"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does not use feedback and encrypts each block individually. Blocks of identical plaintext, either in the same message or in a different message that is encrypted with the same key, are transformed into ide</w:t>
      </w:r>
      <w:r>
        <w:t>ntical ciphertext blocks. Initialization vectors cannot be used.</w:t>
      </w:r>
      <w:bookmarkEnd w:id="31"/>
    </w:p>
    <w:p w:rsidR="00C0597D" w:rsidRDefault="00F42333">
      <w:pPr>
        <w:ind w:left="548" w:hanging="274"/>
      </w:pPr>
      <w:bookmarkStart w:id="32" w:name="gt_3bcdc50b-9595-415a-ab9f-dd569ad92220"/>
      <w:r>
        <w:rPr>
          <w:b/>
        </w:rPr>
        <w:t>encrypted document</w:t>
      </w:r>
      <w:r>
        <w:t>: A document that was converted from plaintext into cipher text to disguise the content of the document when it is stored or sent.</w:t>
      </w:r>
      <w:bookmarkEnd w:id="32"/>
    </w:p>
    <w:p w:rsidR="00C0597D" w:rsidRDefault="00F42333">
      <w:pPr>
        <w:ind w:left="548" w:hanging="274"/>
      </w:pPr>
      <w:bookmarkStart w:id="33" w:name="gt_8312d817-fdc5-4a49-8894-729b7b9e0ce5"/>
      <w:r>
        <w:rPr>
          <w:b/>
        </w:rPr>
        <w:t>encryption</w:t>
      </w:r>
      <w:r>
        <w:t>: In cryptography, the process o</w:t>
      </w:r>
      <w:r>
        <w:t>f obscuring information to make it unreadable without special knowledge.</w:t>
      </w:r>
      <w:bookmarkEnd w:id="33"/>
    </w:p>
    <w:p w:rsidR="00C0597D" w:rsidRDefault="00F42333">
      <w:pPr>
        <w:ind w:left="548" w:hanging="274"/>
      </w:pPr>
      <w:bookmarkStart w:id="34" w:name="gt_fbdcfa70-e954-4dbd-bafa-0f9c4bcf90dd"/>
      <w:r>
        <w:rPr>
          <w:b/>
        </w:rPr>
        <w:t>encryption key</w:t>
      </w:r>
      <w:r>
        <w:t xml:space="preserve">: One of the input parameters to an </w:t>
      </w:r>
      <w:hyperlink w:anchor="gt_8312d817-fdc5-4a49-8894-729b7b9e0ce5">
        <w:r>
          <w:rPr>
            <w:rStyle w:val="HyperlinkGreen"/>
            <w:b/>
          </w:rPr>
          <w:t>encryption</w:t>
        </w:r>
      </w:hyperlink>
      <w:r>
        <w:t xml:space="preserve"> algorithm. Generally speaking, an encryption algorithm takes</w:t>
      </w:r>
      <w:r>
        <w:t xml:space="preserve"> as input a clear-text message and a key, and results in a cipher-text message. The corresponding </w:t>
      </w:r>
      <w:hyperlink w:anchor="gt_8bf79983-1325-42db-8e2c-520c8ab2ae74">
        <w:r>
          <w:rPr>
            <w:rStyle w:val="HyperlinkGreen"/>
            <w:b/>
          </w:rPr>
          <w:t>decryption</w:t>
        </w:r>
      </w:hyperlink>
      <w:r>
        <w:t xml:space="preserve"> algorithm takes a cipher-text message, and the key, and results in the original clear</w:t>
      </w:r>
      <w:r>
        <w:t>-text message.</w:t>
      </w:r>
      <w:bookmarkEnd w:id="34"/>
    </w:p>
    <w:p w:rsidR="00C0597D" w:rsidRDefault="00F42333">
      <w:pPr>
        <w:ind w:left="548" w:hanging="274"/>
      </w:pPr>
      <w:bookmarkStart w:id="35"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w:t>
      </w:r>
      <w:r>
        <w:t xml:space="preserve">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C0597D" w:rsidRDefault="00F42333">
      <w:pPr>
        <w:ind w:left="548" w:hanging="274"/>
      </w:pPr>
      <w:bookmarkStart w:id="36" w:name="gt_ba024019-a866-41df-99a5-764b7eab2e1e"/>
      <w:r>
        <w:rPr>
          <w:b/>
        </w:rPr>
        <w:t>Hash-based Message Authentication Code (HMAC)</w:t>
      </w:r>
      <w:r>
        <w:t xml:space="preserve">: A mechanism for message authentication </w:t>
      </w:r>
      <w:r>
        <w:t xml:space="preserve">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xml:space="preserve">) in </w:t>
      </w:r>
      <w:r>
        <w:t>combination with a secret shared key. The cryptographic strength of HMAC depends on the properties of the underlying hash function.</w:t>
      </w:r>
      <w:bookmarkEnd w:id="36"/>
    </w:p>
    <w:p w:rsidR="00C0597D" w:rsidRDefault="00F42333">
      <w:pPr>
        <w:ind w:left="548" w:hanging="274"/>
      </w:pPr>
      <w:bookmarkStart w:id="37" w:name="gt_ff35237a-a497-42aa-b0d5-7a0116328759"/>
      <w:r>
        <w:rPr>
          <w:b/>
        </w:rPr>
        <w:t>Information Rights Management (IRM)</w:t>
      </w:r>
      <w:r>
        <w:t xml:space="preserve">: A technology that provides persistent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according to the rights or business rules that are set by the content owne</w:t>
      </w:r>
      <w:r>
        <w:t>r.</w:t>
      </w:r>
      <w:bookmarkEnd w:id="37"/>
    </w:p>
    <w:p w:rsidR="00C0597D" w:rsidRDefault="00F42333">
      <w:pPr>
        <w:ind w:left="548" w:hanging="274"/>
      </w:pPr>
      <w:bookmarkStart w:id="38" w:name="gt_c7f99c66-592f-4053-b62a-878c189653b6"/>
      <w:r>
        <w:rPr>
          <w:b/>
        </w:rPr>
        <w:t>language code identifier (LCID)</w:t>
      </w:r>
      <w:r>
        <w:t>: A 32-bit number that identifies the user interface human language dialect or variation that is supported by an application or a client computer.</w:t>
      </w:r>
      <w:bookmarkEnd w:id="38"/>
    </w:p>
    <w:p w:rsidR="00C0597D" w:rsidRDefault="00F42333">
      <w:pPr>
        <w:ind w:left="548" w:hanging="274"/>
      </w:pPr>
      <w:bookmarkStart w:id="39" w:name="gt_079478cb-f4c5-4ce5-b72b-2144da5d2ce7"/>
      <w:r>
        <w:rPr>
          <w:b/>
        </w:rPr>
        <w:t>little-endian</w:t>
      </w:r>
      <w:r>
        <w:t>: Multiple-byte values that are byte-ordered with the least si</w:t>
      </w:r>
      <w:r>
        <w:t>gnificant byte stored in the memory location with the lowest address.</w:t>
      </w:r>
      <w:bookmarkEnd w:id="39"/>
    </w:p>
    <w:p w:rsidR="00C0597D" w:rsidRDefault="00F42333">
      <w:pPr>
        <w:ind w:left="548" w:hanging="274"/>
      </w:pPr>
      <w:bookmarkStart w:id="40" w:name="gt_1535fdac-8d46-4605-96af-252907c4a593"/>
      <w:r>
        <w:rPr>
          <w:b/>
        </w:rPr>
        <w:t>MD5</w:t>
      </w:r>
      <w:r>
        <w:t xml:space="preserve">: A one-way, 128-bit hashing scheme that was developed by RSA Data Security, Inc., as described in </w:t>
      </w:r>
      <w:hyperlink r:id="rId25">
        <w:r>
          <w:rPr>
            <w:rStyle w:val="Hyperlink"/>
          </w:rPr>
          <w:t>[RFC1321]</w:t>
        </w:r>
      </w:hyperlink>
      <w:r>
        <w:t>.</w:t>
      </w:r>
      <w:bookmarkEnd w:id="40"/>
    </w:p>
    <w:p w:rsidR="00C0597D" w:rsidRDefault="00F42333">
      <w:pPr>
        <w:ind w:left="548" w:hanging="274"/>
      </w:pPr>
      <w:bookmarkStart w:id="41" w:name="gt_b39d4d3a-2d16-4bab-b9fd-ba8e1f16e6a4"/>
      <w:r>
        <w:rPr>
          <w:b/>
        </w:rPr>
        <w:lastRenderedPageBreak/>
        <w:t>OLE compound file</w:t>
      </w:r>
      <w:r>
        <w:t>: A form of structured storage, as described in [MS-CFB]. A compound file allows independent storages and streams to exist within a single file.</w:t>
      </w:r>
      <w:bookmarkEnd w:id="41"/>
    </w:p>
    <w:p w:rsidR="00C0597D" w:rsidRDefault="00F42333">
      <w:pPr>
        <w:ind w:left="548" w:hanging="274"/>
      </w:pPr>
      <w:bookmarkStart w:id="42" w:name="gt_fdc022ee-ca0c-41c4-be66-a1c35e304143"/>
      <w:r>
        <w:rPr>
          <w:b/>
        </w:rPr>
        <w:t>OPC package</w:t>
      </w:r>
      <w:r>
        <w:t>: A .ZIP file archive [PKZIP] that follows the Open Packaging Conventions (OPC).</w:t>
      </w:r>
      <w:bookmarkEnd w:id="42"/>
    </w:p>
    <w:p w:rsidR="00C0597D" w:rsidRDefault="00F42333">
      <w:pPr>
        <w:ind w:left="548" w:hanging="274"/>
      </w:pPr>
      <w:bookmarkStart w:id="43" w:name="gt_20bf39db-fca4-4ccc-9640-5f2731026693"/>
      <w:r>
        <w:rPr>
          <w:b/>
        </w:rPr>
        <w:t>pr</w:t>
      </w:r>
      <w:r>
        <w:rPr>
          <w:b/>
        </w:rPr>
        <w:t>otected content</w:t>
      </w:r>
      <w:r>
        <w:t xml:space="preserve">: Any content or information, such as a file, Internet message, or other object type, to which a rights-management usage policy is assigned and is encrypted according to that policy. See also </w:t>
      </w:r>
      <w:hyperlink w:anchor="gt_ff35237a-a497-42aa-b0d5-7a0116328759">
        <w:r>
          <w:rPr>
            <w:rStyle w:val="HyperlinkGreen"/>
            <w:b/>
          </w:rPr>
          <w:t>Information Rights Management (IRM)</w:t>
        </w:r>
      </w:hyperlink>
      <w:r>
        <w:t>.</w:t>
      </w:r>
      <w:bookmarkEnd w:id="43"/>
    </w:p>
    <w:p w:rsidR="00C0597D" w:rsidRDefault="00F42333">
      <w:pPr>
        <w:ind w:left="548" w:hanging="274"/>
      </w:pPr>
      <w:bookmarkStart w:id="44" w:name="gt_93329fb8-0dfe-43c4-96f4-717b2ab79da0"/>
      <w:r>
        <w:rPr>
          <w:b/>
        </w:rPr>
        <w:t>publishing license</w:t>
      </w:r>
      <w:r>
        <w:t>: An XrML 1.2 license that defines the usage policy for protected content and contains the content key with which that content is encrypted. The usage policy identifies all authorized user</w:t>
      </w:r>
      <w:r>
        <w:t>s and the actions that they are authorized to take with the content, in addition to any usage conditions. The publishing license tells a server which usage policies apply to a specific piece of content and grants a server the right to issue use licenses (U</w:t>
      </w:r>
      <w:r>
        <w:t>Ls) based on that policy. The publishing license is created when content is protected. Also referred to as "Issuance License (IL)."</w:t>
      </w:r>
      <w:bookmarkEnd w:id="44"/>
    </w:p>
    <w:p w:rsidR="00C0597D" w:rsidRDefault="00F42333">
      <w:pPr>
        <w:ind w:left="548" w:hanging="274"/>
      </w:pPr>
      <w:bookmarkStart w:id="45" w:name="gt_d57eac33-f561-4a08-b148-dfcf29cfb4d8"/>
      <w:r>
        <w:rPr>
          <w:b/>
        </w:rPr>
        <w:t>RC4</w:t>
      </w:r>
      <w:r>
        <w:t xml:space="preserve">: A variable key-length symmetric encryption algorithm. For more information, see </w:t>
      </w:r>
      <w:hyperlink r:id="rId26">
        <w:r>
          <w:rPr>
            <w:rStyle w:val="Hyperlink"/>
          </w:rPr>
          <w:t>[SCHNEIER]</w:t>
        </w:r>
      </w:hyperlink>
      <w:r>
        <w:t xml:space="preserve"> section 17.1.</w:t>
      </w:r>
      <w:bookmarkEnd w:id="45"/>
    </w:p>
    <w:p w:rsidR="00C0597D" w:rsidRDefault="00F42333">
      <w:pPr>
        <w:ind w:left="548" w:hanging="274"/>
      </w:pPr>
      <w:bookmarkStart w:id="46" w:name="gt_d49237e3-04dd-4823-a0a5-5e23f750a5f4"/>
      <w:r>
        <w:rPr>
          <w:b/>
        </w:rPr>
        <w:t>root storage object</w:t>
      </w:r>
      <w:r>
        <w:t>: A storage object in a compound file that must be accessed before any other storage objects and stream objects are referenced. It is the uppermost parent object in the storage object a</w:t>
      </w:r>
      <w:r>
        <w:t>nd stream object hierarchy.</w:t>
      </w:r>
      <w:bookmarkEnd w:id="46"/>
    </w:p>
    <w:p w:rsidR="00C0597D" w:rsidRDefault="00F42333">
      <w:pPr>
        <w:ind w:left="548" w:hanging="274"/>
      </w:pPr>
      <w:bookmarkStart w:id="47" w:name="gt_1672c769-f184-404a-9575-e637fd3a43ed"/>
      <w:r>
        <w:rPr>
          <w:b/>
        </w:rPr>
        <w:t>salt</w:t>
      </w:r>
      <w:r>
        <w:t>: An additional random quantity, specified as input to an encryption function that is used to increase the strength of the encryption.</w:t>
      </w:r>
      <w:bookmarkEnd w:id="47"/>
    </w:p>
    <w:p w:rsidR="00C0597D" w:rsidRDefault="00F42333">
      <w:pPr>
        <w:ind w:left="548" w:hanging="274"/>
      </w:pPr>
      <w:bookmarkStart w:id="48" w:name="gt_a1b4b3d0-e8a3-49a6-a5de-51f86ed117c7"/>
      <w:r>
        <w:rPr>
          <w:b/>
        </w:rPr>
        <w:t>sensitivity label</w:t>
      </w:r>
      <w:r>
        <w:t>: An identifier that correlates content with associated data classificat</w:t>
      </w:r>
      <w:r>
        <w:t>ions and their related relative sensitivity. It is defined by administrative policy as integrated via the Microsoft Information Protection SDK.</w:t>
      </w:r>
      <w:bookmarkEnd w:id="48"/>
    </w:p>
    <w:p w:rsidR="00C0597D" w:rsidRDefault="00F42333">
      <w:pPr>
        <w:ind w:left="548" w:hanging="274"/>
      </w:pPr>
      <w:bookmarkStart w:id="49" w:name="gt_ae6b3334-fd18-48b8-81a1-70580357c7ea"/>
      <w:r>
        <w:rPr>
          <w:b/>
        </w:rPr>
        <w:t>sensitivity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to content.</w:t>
      </w:r>
      <w:bookmarkEnd w:id="49"/>
    </w:p>
    <w:p w:rsidR="00C0597D" w:rsidRDefault="00F42333">
      <w:pPr>
        <w:ind w:left="548" w:hanging="274"/>
      </w:pPr>
      <w:bookmarkStart w:id="50" w:name="gt_fd3168c9-145e-49ad-ba80-2b838a184cbd"/>
      <w:r>
        <w:rPr>
          <w:b/>
        </w:rPr>
        <w:t>SHA-1</w:t>
      </w:r>
      <w:r>
        <w:t xml:space="preserve">: An algorithm that generates a 160-bit hash value from an arbitrary amount of input data, as described in </w:t>
      </w:r>
      <w:hyperlink r:id="rId27">
        <w:r>
          <w:rPr>
            <w:rStyle w:val="Hyperlink"/>
          </w:rPr>
          <w:t>[RFC3174]</w:t>
        </w:r>
      </w:hyperlink>
      <w:r>
        <w:t>. SHA-1 is used with the Digital Signature Algorithm (DSA) in the Digital Signature Standard (DSS), in addition to other algorithms and standards.</w:t>
      </w:r>
      <w:bookmarkEnd w:id="50"/>
    </w:p>
    <w:p w:rsidR="00C0597D" w:rsidRDefault="00F42333">
      <w:pPr>
        <w:ind w:left="548" w:hanging="274"/>
      </w:pPr>
      <w:bookmarkStart w:id="51" w:name="gt_ebf93377-32f0-40cf-b15f-c2036e8d96dd"/>
      <w:r>
        <w:rPr>
          <w:b/>
        </w:rPr>
        <w:t>site identifier</w:t>
      </w:r>
      <w:r>
        <w:t>: A GUID that is used to identify a site in a site collection.</w:t>
      </w:r>
      <w:bookmarkEnd w:id="51"/>
    </w:p>
    <w:p w:rsidR="00C0597D" w:rsidRDefault="00F42333">
      <w:pPr>
        <w:ind w:left="548" w:hanging="274"/>
      </w:pPr>
      <w:bookmarkStart w:id="52" w:name="gt_63525252-3f66-4459-9b64-5b77f57b2f84"/>
      <w:r>
        <w:rPr>
          <w:b/>
        </w:rPr>
        <w:t>storage</w:t>
      </w:r>
      <w:r>
        <w:t xml:space="preserve">: An element </w:t>
      </w:r>
      <w:r>
        <w:t>of a compound file that is a unit of containment for one or more storages and streams, analogous to directories in a file system, as described in [MS-CFB].</w:t>
      </w:r>
      <w:bookmarkEnd w:id="52"/>
    </w:p>
    <w:p w:rsidR="00C0597D" w:rsidRDefault="00F42333">
      <w:pPr>
        <w:ind w:left="548" w:hanging="274"/>
      </w:pPr>
      <w:bookmarkStart w:id="53" w:name="gt_f3529cd8-50da-4f36-aa0b-66af455edbb6"/>
      <w:r>
        <w:rPr>
          <w:b/>
        </w:rPr>
        <w:t>stream</w:t>
      </w:r>
      <w:r>
        <w:t>: (1) An element of a compound file, as described in [MS-CFB]. A stream contains a sequence of</w:t>
      </w:r>
      <w:r>
        <w:t xml:space="preserve"> bytes that can be read from or written to by an application, and they can exist only in storages.</w:t>
      </w:r>
      <w:bookmarkEnd w:id="53"/>
    </w:p>
    <w:p w:rsidR="00C0597D" w:rsidRDefault="00F42333">
      <w:pPr>
        <w:ind w:left="548"/>
      </w:pPr>
      <w:r>
        <w:t>(2) A sequence of bytes written to a file on the target file system. Every file stored on a volume that uses the file system contains at least one stream, wh</w:t>
      </w:r>
      <w:r>
        <w:t>ich is normally used to store the primary contents of the file. Additional streams within the file can be used to store file attributes, application parameters, or other information specific to that file. Every file has a default data stream, which is unna</w:t>
      </w:r>
      <w:r>
        <w:t>med by default. That data stream, and any other data stream associated with a file, can optionally be named.</w:t>
      </w:r>
    </w:p>
    <w:p w:rsidR="00C0597D" w:rsidRDefault="00F42333">
      <w:pPr>
        <w:ind w:left="548" w:hanging="274"/>
      </w:pPr>
      <w:bookmarkStart w:id="54" w:name="gt_db212291-f190-42cd-bf59-f39759502ab0"/>
      <w:r>
        <w:rPr>
          <w:b/>
        </w:rPr>
        <w:t>stream schema</w:t>
      </w:r>
      <w:r>
        <w:t>: A numeric selector that specifies the format of a file's stream binary pieces.</w:t>
      </w:r>
      <w:bookmarkEnd w:id="54"/>
    </w:p>
    <w:p w:rsidR="00C0597D" w:rsidRDefault="00F42333">
      <w:pPr>
        <w:ind w:left="548" w:hanging="274"/>
      </w:pPr>
      <w:bookmarkStart w:id="55" w:name="gt_fdca4a96-8e04-4dc0-acad-1d01e1384a5b"/>
      <w:r>
        <w:rPr>
          <w:b/>
        </w:rPr>
        <w:t>transform</w:t>
      </w:r>
      <w:r>
        <w:t xml:space="preserve">: An operation that is performed on data to </w:t>
      </w:r>
      <w:r>
        <w:t>change it from one form to another. Two examples of transforms are compression and encryption.</w:t>
      </w:r>
      <w:bookmarkEnd w:id="55"/>
    </w:p>
    <w:p w:rsidR="00C0597D" w:rsidRDefault="00F42333">
      <w:pPr>
        <w:ind w:left="548" w:hanging="274"/>
      </w:pPr>
      <w:bookmarkStart w:id="5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w:t>
      </w:r>
      <w:r>
        <w:lastRenderedPageBreak/>
        <w:t>provides three forms (UTF-8, UTF-16, and UTF-32) and seven schemes (UTF-8, UTF-16, UTF-16 BE, UTF-16 LE, UT</w:t>
      </w:r>
      <w:r>
        <w:t>F-32, UTF-32 LE, and UTF-32 BE).</w:t>
      </w:r>
      <w:bookmarkEnd w:id="56"/>
    </w:p>
    <w:p w:rsidR="00C0597D" w:rsidRDefault="00F42333">
      <w:pPr>
        <w:ind w:left="548" w:hanging="274"/>
      </w:pPr>
      <w:bookmarkStart w:id="5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57"/>
    </w:p>
    <w:p w:rsidR="00C0597D" w:rsidRDefault="00F42333">
      <w:pPr>
        <w:ind w:left="548" w:hanging="274"/>
      </w:pPr>
      <w:bookmarkStart w:id="5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58"/>
    </w:p>
    <w:p w:rsidR="00C0597D" w:rsidRDefault="00F42333">
      <w:pPr>
        <w:ind w:left="548" w:hanging="274"/>
      </w:pPr>
      <w:bookmarkStart w:id="59" w:name="gt_409411c4-b4ed-4ab6-b0ee-6d7815f85a35"/>
      <w:r>
        <w:rPr>
          <w:b/>
        </w:rPr>
        <w:t>UTF-8</w:t>
      </w:r>
      <w:r>
        <w:t>: A byte-oriented standard for encoding Unicode characters, defined in the Unicode standard. Unless specified otherwise, this term refers to the UTF-8 encoding form specified in</w:t>
      </w:r>
      <w:r>
        <w:t xml:space="preserve"> [UNICODE5.0.0/2007] section 3.9.</w:t>
      </w:r>
      <w:bookmarkEnd w:id="59"/>
    </w:p>
    <w:p w:rsidR="00C0597D" w:rsidRDefault="00F42333">
      <w:pPr>
        <w:ind w:left="548" w:hanging="274"/>
      </w:pPr>
      <w:bookmarkStart w:id="60" w:name="gt_2069b65d-b546-4198-abfd-768badc2258e"/>
      <w:r>
        <w:rPr>
          <w:b/>
        </w:rPr>
        <w:t>X.509</w:t>
      </w:r>
      <w:r>
        <w:t>: An ITU-T standard for public key infrastructure subsequently adapted by the IETF, as specified in [RFC3280].</w:t>
      </w:r>
      <w:bookmarkEnd w:id="60"/>
    </w:p>
    <w:p w:rsidR="00C0597D" w:rsidRDefault="00F42333">
      <w:pPr>
        <w:ind w:left="548" w:hanging="274"/>
      </w:pPr>
      <w:bookmarkStart w:id="61" w:name="gt_cbfd1a35-e8c9-4c5a-bc26-e618633d2f50"/>
      <w:r>
        <w:rPr>
          <w:b/>
        </w:rPr>
        <w:t>XOR obfuscation</w:t>
      </w:r>
      <w:r>
        <w:t>: A type of file encryption that helps protect private data by using an exclusive or bitwis</w:t>
      </w:r>
      <w:r>
        <w:t>e operation. This is done by adding a mathematical expression that prevents a simple reverse-engineering process.</w:t>
      </w:r>
      <w:bookmarkEnd w:id="61"/>
    </w:p>
    <w:p w:rsidR="00C0597D" w:rsidRDefault="00F42333">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C0597D" w:rsidRDefault="00F42333">
      <w:pPr>
        <w:pStyle w:val="Heading2"/>
      </w:pPr>
      <w:bookmarkStart w:id="62" w:name="section_4dc2f59624a0499384b26923995e7c0d"/>
      <w:bookmarkStart w:id="63" w:name="_Toc134678617"/>
      <w:r>
        <w:t>References</w:t>
      </w:r>
      <w:bookmarkEnd w:id="62"/>
      <w:bookmarkEnd w:id="63"/>
      <w:r>
        <w:fldChar w:fldCharType="begin"/>
      </w:r>
      <w:r>
        <w:instrText xml:space="preserve"> XE "References" </w:instrText>
      </w:r>
      <w:r>
        <w:fldChar w:fldCharType="end"/>
      </w:r>
    </w:p>
    <w:p w:rsidR="00C0597D" w:rsidRDefault="00F42333">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C0597D" w:rsidRDefault="00F42333">
      <w:pPr>
        <w:pStyle w:val="Heading3"/>
      </w:pPr>
      <w:bookmarkStart w:id="64" w:name="section_65c2065862144f899354b56ca8bb945a"/>
      <w:bookmarkStart w:id="65" w:name="_Toc134678618"/>
      <w:r>
        <w:t>Normative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597D" w:rsidRDefault="00F42333">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w:t>
      </w:r>
      <w:r>
        <w:t xml:space="preserve">in finding the relevant information. </w:t>
      </w:r>
    </w:p>
    <w:p w:rsidR="00C0597D" w:rsidRDefault="00F42333">
      <w:pPr>
        <w:spacing w:after="200"/>
      </w:pPr>
      <w:r>
        <w:t xml:space="preserve">[BCMO800-38A] National Institute of Standards and Technology, "Recommendation for Block Cipher Modes of Operation: Methods and Techniques", NIST Special Publication 800-38A, December 2001, </w:t>
      </w:r>
      <w:hyperlink r:id="rId34">
        <w:r>
          <w:rPr>
            <w:rStyle w:val="Hyperlink"/>
          </w:rPr>
          <w:t>http://csrc.nist.gov/publications/nistpubs/800-38a/sp800-38a.pdf</w:t>
        </w:r>
      </w:hyperlink>
    </w:p>
    <w:p w:rsidR="00C0597D" w:rsidRDefault="00F42333">
      <w:pPr>
        <w:spacing w:after="200"/>
      </w:pPr>
      <w:r>
        <w:t xml:space="preserve">[Can-XML-1.0] Boyer, J., "Canonical XML Version 1.0", W3C Recommendation, March 2001, </w:t>
      </w:r>
      <w:hyperlink r:id="rId35">
        <w:r>
          <w:rPr>
            <w:rStyle w:val="Hyperlink"/>
          </w:rPr>
          <w:t>ht</w:t>
        </w:r>
        <w:r>
          <w:rPr>
            <w:rStyle w:val="Hyperlink"/>
          </w:rPr>
          <w:t>tp://www.w3.org/TR/2001/REC-xml-c14n-20010315</w:t>
        </w:r>
      </w:hyperlink>
    </w:p>
    <w:p w:rsidR="00C0597D" w:rsidRDefault="00F42333">
      <w:pPr>
        <w:spacing w:after="200"/>
      </w:pPr>
      <w:r>
        <w:t xml:space="preserve">[DRAFT-DESX] Simpson, W.A. and Baldwin R., "The ESP DES-XEX3-CBC Transform", July 1997, </w:t>
      </w:r>
      <w:hyperlink r:id="rId36">
        <w:r>
          <w:rPr>
            <w:rStyle w:val="Hyperlink"/>
          </w:rPr>
          <w:t>http://tools.ietf.org/html/draft-ietf-ipsec-ciph-desx-00</w:t>
        </w:r>
      </w:hyperlink>
    </w:p>
    <w:p w:rsidR="00C0597D" w:rsidRDefault="00F42333">
      <w:pPr>
        <w:spacing w:after="200"/>
      </w:pPr>
      <w:r>
        <w:t xml:space="preserve">[ECMA-376] ECMA International, "Office Open XML File Formats", </w:t>
      </w:r>
      <w:hyperlink r:id="rId37">
        <w:r>
          <w:rPr>
            <w:rStyle w:val="Hyperlink"/>
          </w:rPr>
          <w:t>https://www.ecma-international.org/publications-and-standards/standards/ecma-376/</w:t>
        </w:r>
      </w:hyperlink>
    </w:p>
    <w:p w:rsidR="00C0597D" w:rsidRDefault="00F42333">
      <w:pPr>
        <w:spacing w:after="200"/>
      </w:pPr>
      <w:r>
        <w:t>[ISO/IEC 10118] International Organization f</w:t>
      </w:r>
      <w:r>
        <w:t xml:space="preserve">or Standardization, "Hash-functions -- Part 3: Dedicated hash-functions", March 2004, </w:t>
      </w:r>
      <w:hyperlink r:id="rId38">
        <w:r>
          <w:rPr>
            <w:rStyle w:val="Hyperlink"/>
          </w:rPr>
          <w:t>http://www.iso.org/iso/iso_catalogue/catalogue_tc/catalogue_detail.htm?csnumber=39876</w:t>
        </w:r>
      </w:hyperlink>
    </w:p>
    <w:p w:rsidR="00C0597D" w:rsidRDefault="00F42333">
      <w:pPr>
        <w:spacing w:after="200"/>
      </w:pPr>
      <w:r>
        <w:t>[ISO/I</w:t>
      </w:r>
      <w:r>
        <w:t xml:space="preserve">EC29500-1:2016] ISO/IEC, "Information technology -- Document description and processing languages -- Office Open XML File Formats -- Part 1: Fundamentals and Markup Language Reference", ISO/IEC 29500-1:2016, </w:t>
      </w:r>
      <w:hyperlink r:id="rId39">
        <w:r>
          <w:rPr>
            <w:rStyle w:val="Hyperlink"/>
          </w:rPr>
          <w:t>https://www.iso.org/standard/71691.html</w:t>
        </w:r>
      </w:hyperlink>
    </w:p>
    <w:p w:rsidR="00C0597D" w:rsidRDefault="00F42333">
      <w:pPr>
        <w:spacing w:after="200"/>
      </w:pPr>
      <w:r>
        <w:lastRenderedPageBreak/>
        <w:t xml:space="preserve">[ITUX680-1994] ITU-T, "Information Technology - Abstract Syntax Notation One (ASN.1): Specification of Basic Notation", ITU-T Recommendation X.680, July 1994, </w:t>
      </w:r>
      <w:hyperlink r:id="rId40">
        <w:r>
          <w:rPr>
            <w:rStyle w:val="Hyperlink"/>
          </w:rPr>
          <w:t>http://www.itu.int/rec/T-REC-X.680-199407-S/en</w:t>
        </w:r>
      </w:hyperlink>
    </w:p>
    <w:p w:rsidR="00C0597D" w:rsidRDefault="00F42333">
      <w:pPr>
        <w:spacing w:after="200"/>
      </w:pPr>
      <w:r>
        <w:t>[MS-CFB] Microsoft Corporation, "</w:t>
      </w:r>
      <w:hyperlink r:id="rId41" w:anchor="Section_53989ce47b054f8d829bd08d6148375b">
        <w:r>
          <w:rPr>
            <w:rStyle w:val="Hyperlink"/>
          </w:rPr>
          <w:t>Compound File Binary File Format</w:t>
        </w:r>
      </w:hyperlink>
      <w:r>
        <w:t>".</w:t>
      </w:r>
    </w:p>
    <w:p w:rsidR="00C0597D" w:rsidRDefault="00F42333">
      <w:pPr>
        <w:spacing w:after="200"/>
      </w:pPr>
      <w:r>
        <w:t>[MS-DOC] Microsoft Corporation, "</w:t>
      </w:r>
      <w:hyperlink r:id="rId42" w:anchor="Section_ccd7b4867881484ca13751170af7cc22">
        <w:r>
          <w:rPr>
            <w:rStyle w:val="Hyperlink"/>
          </w:rPr>
          <w:t>Word (.doc) Binary File Format</w:t>
        </w:r>
      </w:hyperlink>
      <w:r>
        <w:t>".</w:t>
      </w:r>
    </w:p>
    <w:p w:rsidR="00C0597D" w:rsidRDefault="00F42333">
      <w:pPr>
        <w:spacing w:after="200"/>
      </w:pPr>
      <w:r>
        <w:t>[MS-DTYP] Microsoft Corporation, "</w:t>
      </w:r>
      <w:hyperlink r:id="rId43" w:anchor="Section_cca2742956894a16b2b49325d93e4ba2">
        <w:r>
          <w:rPr>
            <w:rStyle w:val="Hyperlink"/>
          </w:rPr>
          <w:t>Windows Data Types</w:t>
        </w:r>
      </w:hyperlink>
      <w:r>
        <w:t>".</w:t>
      </w:r>
    </w:p>
    <w:p w:rsidR="00C0597D" w:rsidRDefault="00F42333">
      <w:pPr>
        <w:spacing w:after="200"/>
      </w:pPr>
      <w:r>
        <w:t>[MS-OI29500] Microsoft Corporation, "</w:t>
      </w:r>
      <w:hyperlink r:id="rId44" w:anchor="Section_1fd4a662862349c082f018fa91b413b8">
        <w:r>
          <w:rPr>
            <w:rStyle w:val="Hyperlink"/>
          </w:rPr>
          <w:t>Office Implementation Information for ISO/IEC 29500 Standards Support</w:t>
        </w:r>
      </w:hyperlink>
      <w:r>
        <w:t>".</w:t>
      </w:r>
    </w:p>
    <w:p w:rsidR="00C0597D" w:rsidRDefault="00F42333">
      <w:pPr>
        <w:spacing w:after="200"/>
      </w:pPr>
      <w:r>
        <w:t>[MS-OSHARED] Microsoft Corporation, "</w:t>
      </w:r>
      <w:hyperlink r:id="rId45" w:anchor="Section_d93502fa5b8f4f47a3fe5574046f4b8d">
        <w:r>
          <w:rPr>
            <w:rStyle w:val="Hyperlink"/>
          </w:rPr>
          <w:t>Office Common Data Types and Objects Structures</w:t>
        </w:r>
      </w:hyperlink>
      <w:r>
        <w:t>".</w:t>
      </w:r>
    </w:p>
    <w:p w:rsidR="00C0597D" w:rsidRDefault="00F42333">
      <w:pPr>
        <w:spacing w:after="200"/>
      </w:pPr>
      <w:r>
        <w:t>[MS-PPT] Microsoft Corporation, "</w:t>
      </w:r>
      <w:hyperlink r:id="rId46" w:anchor="Section_6be79dde33c14c1b8ccc4b2301c08662">
        <w:r>
          <w:rPr>
            <w:rStyle w:val="Hyperlink"/>
          </w:rPr>
          <w:t xml:space="preserve">PowerPoint (.ppt) </w:t>
        </w:r>
        <w:r>
          <w:rPr>
            <w:rStyle w:val="Hyperlink"/>
          </w:rPr>
          <w:t>Binary File Format</w:t>
        </w:r>
      </w:hyperlink>
      <w:r>
        <w:t>".</w:t>
      </w:r>
    </w:p>
    <w:p w:rsidR="00C0597D" w:rsidRDefault="00F42333">
      <w:pPr>
        <w:spacing w:after="200"/>
      </w:pPr>
      <w:r>
        <w:t>[MS-RMPR] Microsoft Corporation, "</w:t>
      </w:r>
      <w:hyperlink r:id="rId47" w:anchor="Section_d8ed4b1ee6054668b1736312cba6977e">
        <w:r>
          <w:rPr>
            <w:rStyle w:val="Hyperlink"/>
          </w:rPr>
          <w:t>Rights Management Services (RMS): Client-to-Server Protocol</w:t>
        </w:r>
      </w:hyperlink>
      <w:r>
        <w:t>".</w:t>
      </w:r>
    </w:p>
    <w:p w:rsidR="00C0597D" w:rsidRDefault="00F42333">
      <w:pPr>
        <w:spacing w:after="200"/>
      </w:pPr>
      <w:r>
        <w:t>[MS-UCODEREF] Microsoft Corporation, "</w:t>
      </w:r>
      <w:hyperlink r:id="rId48" w:anchor="Section_4a045e08fc294f22baf416f38c2825fb">
        <w:r>
          <w:rPr>
            <w:rStyle w:val="Hyperlink"/>
          </w:rPr>
          <w:t>Windows Protocols Unicode Reference</w:t>
        </w:r>
      </w:hyperlink>
      <w:r>
        <w:t>".</w:t>
      </w:r>
    </w:p>
    <w:p w:rsidR="00C0597D" w:rsidRDefault="00F42333">
      <w:pPr>
        <w:spacing w:after="200"/>
      </w:pPr>
      <w:r>
        <w:t>[MS-XLSB] Microsoft Corporation, "</w:t>
      </w:r>
      <w:hyperlink r:id="rId49" w:anchor="Section_acc8aa921f02416799f584f9f676b95a">
        <w:r>
          <w:rPr>
            <w:rStyle w:val="Hyperlink"/>
          </w:rPr>
          <w:t>Excel (.xlsb) Binary File Format</w:t>
        </w:r>
      </w:hyperlink>
      <w:r>
        <w:t>".</w:t>
      </w:r>
    </w:p>
    <w:p w:rsidR="00C0597D" w:rsidRDefault="00F42333">
      <w:pPr>
        <w:spacing w:after="200"/>
      </w:pPr>
      <w:r>
        <w:t xml:space="preserve">[MS-XLS] </w:t>
      </w:r>
      <w:r>
        <w:t>Microsoft Corporation, "</w:t>
      </w:r>
      <w:hyperlink r:id="rId50" w:anchor="Section_cd03cb5fca024934a391bb674cb8aa06">
        <w:r>
          <w:rPr>
            <w:rStyle w:val="Hyperlink"/>
          </w:rPr>
          <w:t>Excel Binary File Format (.xls) Structure</w:t>
        </w:r>
      </w:hyperlink>
      <w:r>
        <w:t>".</w:t>
      </w:r>
    </w:p>
    <w:p w:rsidR="00C0597D" w:rsidRDefault="00F42333">
      <w:pPr>
        <w:spacing w:after="200"/>
      </w:pPr>
      <w:r>
        <w:t xml:space="preserve">[RFC1319] Kaliski, B., "The MD2 Message-Digest Algorithm", RFC 1319, April 1992, </w:t>
      </w:r>
      <w:hyperlink r:id="rId51">
        <w:r>
          <w:rPr>
            <w:rStyle w:val="Hyperlink"/>
          </w:rPr>
          <w:t>http://www.rfc-editor.org/rfc/rfc1319.txt</w:t>
        </w:r>
      </w:hyperlink>
    </w:p>
    <w:p w:rsidR="00C0597D" w:rsidRDefault="00F42333">
      <w:pPr>
        <w:spacing w:after="200"/>
      </w:pPr>
      <w:r>
        <w:t xml:space="preserve">[RFC1320] Rivest, R., "The MD4 Message-Digest Algorithm", RFC 1320, April 1992, </w:t>
      </w:r>
      <w:hyperlink r:id="rId52">
        <w:r>
          <w:rPr>
            <w:rStyle w:val="Hyperlink"/>
          </w:rPr>
          <w:t>http://www.ietf.org/rfc/rfc1320.t</w:t>
        </w:r>
        <w:r>
          <w:rPr>
            <w:rStyle w:val="Hyperlink"/>
          </w:rPr>
          <w:t>xt</w:t>
        </w:r>
      </w:hyperlink>
    </w:p>
    <w:p w:rsidR="00C0597D" w:rsidRDefault="00F42333">
      <w:pPr>
        <w:spacing w:after="200"/>
      </w:pPr>
      <w:r>
        <w:t xml:space="preserve">[RFC1851] Karn, P., Metzger, P., and Simpson, W., "The ESP Triple DES Transform", RFC 1851, September 1995, </w:t>
      </w:r>
      <w:hyperlink r:id="rId53">
        <w:r>
          <w:rPr>
            <w:rStyle w:val="Hyperlink"/>
          </w:rPr>
          <w:t>http://www.rfc-editor.org/rfc/rfc1851.txt</w:t>
        </w:r>
      </w:hyperlink>
    </w:p>
    <w:p w:rsidR="00C0597D" w:rsidRDefault="00F42333">
      <w:pPr>
        <w:spacing w:after="200"/>
      </w:pPr>
      <w:r>
        <w:t xml:space="preserve">[RFC2104] Krawczyk, H., Bellare, M., </w:t>
      </w:r>
      <w:r>
        <w:t xml:space="preserve">and Canetti, R., "HMAC: Keyed-Hashing for Message Authentication", RFC 2104, February 1997, </w:t>
      </w:r>
      <w:hyperlink r:id="rId54">
        <w:r>
          <w:rPr>
            <w:rStyle w:val="Hyperlink"/>
          </w:rPr>
          <w:t>http://www.ietf.org/rfc/rfc2104.txt</w:t>
        </w:r>
      </w:hyperlink>
    </w:p>
    <w:p w:rsidR="00C0597D" w:rsidRDefault="00F42333">
      <w:pPr>
        <w:spacing w:after="200"/>
      </w:pPr>
      <w:r>
        <w:t xml:space="preserve">[RFC2119] Bradner, S., "Key words for use in RFCs to Indicate Requirement Levels", BCP 14, RFC 2119, March 1997, </w:t>
      </w:r>
      <w:hyperlink r:id="rId55">
        <w:r>
          <w:rPr>
            <w:rStyle w:val="Hyperlink"/>
          </w:rPr>
          <w:t>https://www.rfc-editor.org/rfc/rfc2119.html</w:t>
        </w:r>
      </w:hyperlink>
    </w:p>
    <w:p w:rsidR="00C0597D" w:rsidRDefault="00F42333">
      <w:pPr>
        <w:spacing w:after="200"/>
      </w:pPr>
      <w:r>
        <w:t>[RFC2268] Rivest, R., "A Descripti</w:t>
      </w:r>
      <w:r>
        <w:t xml:space="preserve">on of the RC2(r) Encryption Algorithm", RFC 2268, March 1998, </w:t>
      </w:r>
      <w:hyperlink r:id="rId56">
        <w:r>
          <w:rPr>
            <w:rStyle w:val="Hyperlink"/>
          </w:rPr>
          <w:t>http://www.rfc-editor.org/rfc/rfc2268.txt</w:t>
        </w:r>
      </w:hyperlink>
    </w:p>
    <w:p w:rsidR="00C0597D" w:rsidRDefault="00F42333">
      <w:pPr>
        <w:spacing w:after="200"/>
      </w:pPr>
      <w:r>
        <w:t xml:space="preserve">[RFC2822] Resnick, P., Ed., "Internet Message Format", RFC 2822, April 2001, </w:t>
      </w:r>
      <w:hyperlink r:id="rId57">
        <w:r>
          <w:rPr>
            <w:rStyle w:val="Hyperlink"/>
          </w:rPr>
          <w:t>http://www.ietf.org/rfc/rfc2822.txt</w:t>
        </w:r>
      </w:hyperlink>
    </w:p>
    <w:p w:rsidR="00C0597D" w:rsidRDefault="00F42333">
      <w:pPr>
        <w:spacing w:after="200"/>
      </w:pPr>
      <w:r>
        <w:t xml:space="preserve">[RFC2898] Kaliski, B., "PKCS #5: Password-Based Cryptography Specification Version 2.0", RFC 2898, September 2000, </w:t>
      </w:r>
      <w:hyperlink r:id="rId58">
        <w:r>
          <w:rPr>
            <w:rStyle w:val="Hyperlink"/>
          </w:rPr>
          <w:t>https://www.rfc-editor.org/info/rfc2898</w:t>
        </w:r>
      </w:hyperlink>
    </w:p>
    <w:p w:rsidR="00C0597D" w:rsidRDefault="00F42333">
      <w:pPr>
        <w:spacing w:after="200"/>
      </w:pPr>
      <w:r>
        <w:t xml:space="preserve">[RFC3280] Housley, R., Polk, W., Ford, W., and Solo, D., "Internet X.509 Public Key Infrastructure Certificate and Certificate Revocation List (CRL) Profile", RFC 3280, April 2002, </w:t>
      </w:r>
      <w:hyperlink r:id="rId59">
        <w:r>
          <w:rPr>
            <w:rStyle w:val="Hyperlink"/>
          </w:rPr>
          <w:t>http://www.ietf.org/rfc/rfc3280.txt</w:t>
        </w:r>
      </w:hyperlink>
    </w:p>
    <w:p w:rsidR="00C0597D" w:rsidRDefault="00F42333">
      <w:pPr>
        <w:spacing w:after="200"/>
      </w:pPr>
      <w:r>
        <w:t xml:space="preserve">[RFC3447] Jonsson, J. and Kaliski, B., "Public-Key Cryptography Standards (PKCS) #1: RSA Cryptography Specifications Version 2.1", RFC 3447, February 2003, </w:t>
      </w:r>
      <w:hyperlink r:id="rId60">
        <w:r>
          <w:rPr>
            <w:rStyle w:val="Hyperlink"/>
          </w:rPr>
          <w:t>http://www.ietf.org/rfc/rfc3447.txt</w:t>
        </w:r>
      </w:hyperlink>
    </w:p>
    <w:p w:rsidR="00C0597D" w:rsidRDefault="00F42333">
      <w:pPr>
        <w:spacing w:after="200"/>
      </w:pPr>
      <w:r>
        <w:t xml:space="preserve">[RFC4634] Eastlake III, D. and Hansen, T., "US Secure Hash Algorithms (SHA and HMAC-SHA)", RFC 4634, July 2006, </w:t>
      </w:r>
      <w:hyperlink r:id="rId61">
        <w:r>
          <w:rPr>
            <w:rStyle w:val="Hyperlink"/>
          </w:rPr>
          <w:t>http://www.ietf.org/rfc/rfc4634.txt</w:t>
        </w:r>
      </w:hyperlink>
    </w:p>
    <w:p w:rsidR="00C0597D" w:rsidRDefault="00F42333">
      <w:pPr>
        <w:spacing w:after="200"/>
      </w:pPr>
      <w:r>
        <w:lastRenderedPageBreak/>
        <w:t xml:space="preserve">[W3C-XSD] World Wide Web Consortium, "XML Schema Part 2: Datatypes Second Edition", 28 October 2004, </w:t>
      </w:r>
      <w:hyperlink r:id="rId62">
        <w:r>
          <w:rPr>
            <w:rStyle w:val="Hyperlink"/>
          </w:rPr>
          <w:t>http://www.w3.org/TR/2004/REC-xmlschema-2-20041028</w:t>
        </w:r>
      </w:hyperlink>
    </w:p>
    <w:p w:rsidR="00C0597D" w:rsidRDefault="00F42333">
      <w:pPr>
        <w:spacing w:after="200"/>
      </w:pPr>
      <w:r>
        <w:t xml:space="preserve">[XAdES] ETSI, "XML Advanced Electronic Signatures (XAdES)", ETSI TS 101 903 V1.3.2, </w:t>
      </w:r>
      <w:hyperlink r:id="rId63">
        <w:r>
          <w:rPr>
            <w:rStyle w:val="Hyperlink"/>
          </w:rPr>
          <w:t>http://uri.etsi.org/01903/v1.3.2/</w:t>
        </w:r>
      </w:hyperlink>
    </w:p>
    <w:p w:rsidR="00C0597D" w:rsidRDefault="00F42333">
      <w:pPr>
        <w:spacing w:after="200"/>
      </w:pPr>
      <w:r>
        <w:t>[XMLDSig] Bartel, M., Boyer, J., Fox, B., et al., "XML-Signature Syntax</w:t>
      </w:r>
      <w:r>
        <w:t xml:space="preserve"> and Processing", W3C Recommendation, February 2002, </w:t>
      </w:r>
      <w:hyperlink r:id="rId64">
        <w:r>
          <w:rPr>
            <w:rStyle w:val="Hyperlink"/>
          </w:rPr>
          <w:t>http://www.w3.org/TR/2002/REC-xmldsig-core-20020212/</w:t>
        </w:r>
      </w:hyperlink>
    </w:p>
    <w:p w:rsidR="00C0597D" w:rsidRDefault="00F42333">
      <w:pPr>
        <w:pStyle w:val="Heading3"/>
      </w:pPr>
      <w:bookmarkStart w:id="66" w:name="section_07697fcc44584d9f99202f74efe73205"/>
      <w:bookmarkStart w:id="67" w:name="_Toc134678619"/>
      <w:r>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597D" w:rsidRDefault="00F42333">
      <w:pPr>
        <w:spacing w:after="200"/>
      </w:pPr>
      <w:r>
        <w:t xml:space="preserve">[ISO/IEC29500-1:2011] ISO/IEC, "Information Technology -- Document description and processing languages -- Office Open XML File Formats -- Part 1: Fundamentals and Markup Language Reference", ISO/IEC 29500-1:2011, 2011, </w:t>
      </w:r>
      <w:hyperlink r:id="rId65">
        <w:r>
          <w:rPr>
            <w:rStyle w:val="Hyperlink"/>
          </w:rPr>
          <w:t>http://www.iso.org/iso/iso_catalogue/catalogue_tc/catalogue_detail.htm?csnumber=59575</w:t>
        </w:r>
      </w:hyperlink>
    </w:p>
    <w:p w:rsidR="00C0597D" w:rsidRDefault="00F42333">
      <w:pPr>
        <w:spacing w:after="200"/>
      </w:pPr>
      <w:r>
        <w:t xml:space="preserve">[MSDN-CAB] Microsoft Corporation, "Microsoft Cabinet Format", March 1997, </w:t>
      </w:r>
      <w:hyperlink r:id="rId66">
        <w:r>
          <w:rPr>
            <w:rStyle w:val="Hyperlink"/>
          </w:rPr>
          <w:t>http://msdn.microsoft.com/en-us/library/bb417343.aspx</w:t>
        </w:r>
      </w:hyperlink>
    </w:p>
    <w:p w:rsidR="00C0597D" w:rsidRDefault="00F42333">
      <w:pPr>
        <w:pStyle w:val="Heading2"/>
      </w:pPr>
      <w:bookmarkStart w:id="68" w:name="section_dd76e75926164f1dafc7f625833ea9aa"/>
      <w:bookmarkStart w:id="69" w:name="_Toc134678620"/>
      <w:r>
        <w:t>Overview</w:t>
      </w:r>
      <w:bookmarkEnd w:id="68"/>
      <w:bookmarkEnd w:id="69"/>
    </w:p>
    <w:p w:rsidR="00C0597D" w:rsidRDefault="00F42333">
      <w:pPr>
        <w:pStyle w:val="Heading3"/>
      </w:pPr>
      <w:bookmarkStart w:id="70" w:name="section_51a47a0573a24e2bb7eef7b4bcb8876d"/>
      <w:bookmarkStart w:id="71" w:name="_Toc134678621"/>
      <w:r>
        <w:t>Data Spaces</w:t>
      </w:r>
      <w:bookmarkEnd w:id="70"/>
      <w:bookmarkEnd w:id="71"/>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C0597D" w:rsidRDefault="00F42333">
      <w:r>
        <w:t>The data spaces structure describes a consistent method of st</w:t>
      </w:r>
      <w:r>
        <w:t xml:space="preserve">oring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compound file, client software has all of the information required t</w:t>
      </w:r>
      <w:r>
        <w:t xml:space="preserve">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w:t>
      </w:r>
      <w:r>
        <w:t>eract with the data in a consistent manner.</w:t>
      </w:r>
    </w:p>
    <w:p w:rsidR="00C0597D" w:rsidRDefault="00F42333">
      <w:r>
        <w:t>The data spaces structure allows client applications to describe one or more arbitrary transforms. Each transform represents a single arbitrary operation to be performed on a set of storages or streams (1) in the</w:t>
      </w:r>
      <w:r>
        <w:t xml:space="preserve"> original document content. One or more transforms can then be composited into a </w:t>
      </w:r>
      <w:hyperlink w:anchor="gt_b09bd680-03fe-47a5-b27d-90e73c5cd80f">
        <w:r>
          <w:rPr>
            <w:rStyle w:val="HyperlinkGreen"/>
            <w:b/>
          </w:rPr>
          <w:t>data space</w:t>
        </w:r>
      </w:hyperlink>
      <w:r>
        <w:t xml:space="preserve"> definition. Data space definitions can then be applied to arbitrary storages or streams (1) in the ori</w:t>
      </w:r>
      <w:r>
        <w:t xml:space="preserve">ginal document content in the data space map (section </w:t>
      </w:r>
      <w:hyperlink w:anchor="Section_84ad4035c4244ce48746031911a7cabb" w:history="1">
        <w:r>
          <w:rPr>
            <w:rStyle w:val="Hyperlink"/>
          </w:rPr>
          <w:t>2.1</w:t>
        </w:r>
      </w:hyperlink>
      <w:r>
        <w:t>).</w:t>
      </w:r>
    </w:p>
    <w:p w:rsidR="00C0597D" w:rsidRDefault="00F42333">
      <w:r>
        <w:t xml:space="preserve">Because of the layers of indirection between transforms and document content, different transforms can be applied to different parts of </w:t>
      </w:r>
      <w:r>
        <w:t>the document content, and transforms can be composited in any order.</w:t>
      </w:r>
    </w:p>
    <w:p w:rsidR="00C0597D" w:rsidRDefault="00F42333">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storages, and the protected content. Note that other s</w:t>
      </w:r>
      <w:r>
        <w:t>treams (1) and storages exist in this file format; this figure describes only the relationships between these storages and streams (1).</w:t>
      </w:r>
    </w:p>
    <w:p w:rsidR="00C0597D" w:rsidRDefault="00F42333">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C0597D" w:rsidRDefault="00F42333">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DataSpaceMap stream, the DataSpaceInfo storage, the Transfo</w:t>
      </w:r>
      <w:r>
        <w:t>rmInfo storages, and the protected content</w:t>
      </w:r>
    </w:p>
    <w:p w:rsidR="00C0597D" w:rsidRDefault="00F42333">
      <w:pPr>
        <w:pStyle w:val="Heading3"/>
      </w:pPr>
      <w:bookmarkStart w:id="72" w:name="section_fc50f864d012465bbd94d35abce01420"/>
      <w:bookmarkStart w:id="73" w:name="_Toc134678622"/>
      <w:r>
        <w:t>Information Rights Management Data Space</w:t>
      </w:r>
      <w:bookmarkEnd w:id="72"/>
      <w:bookmarkEnd w:id="73"/>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"Structure overview:Information Rights Management Dat</w:instrText>
      </w:r>
      <w:r>
        <w:instrText xml:space="preserve">a Space" </w:instrText>
      </w:r>
      <w:r>
        <w:fldChar w:fldCharType="end"/>
      </w:r>
    </w:p>
    <w:p w:rsidR="00C0597D" w:rsidRDefault="00F42333">
      <w:r>
        <w:t>The Information Rights Management Data Space (IRMDS) structure is used to enforce a rights management policy applied to a document. The structure defines a transform that is used to encrypt document content, and it defines a second transform th</w:t>
      </w:r>
      <w:r>
        <w:t>at can be used for certain document types to compress document content.</w:t>
      </w:r>
    </w:p>
    <w:p w:rsidR="00C0597D" w:rsidRDefault="00F42333">
      <w:r>
        <w:t>The original document content is transformed through encryption and placed in a storage not normally accessed by the application. When needed, the application uses the transforms defin</w:t>
      </w:r>
      <w:r>
        <w:t>ed in the document to decrypt the protected content.</w:t>
      </w:r>
    </w:p>
    <w:p w:rsidR="00C0597D" w:rsidRDefault="00F42333">
      <w:r>
        <w:lastRenderedPageBreak/>
        <w:t>This structure is an implementation of the data spaces structure. Therefore, implementing the structure implies storing document content in an OLE compound file.</w:t>
      </w:r>
    </w:p>
    <w:p w:rsidR="00C0597D" w:rsidRDefault="00F42333">
      <w:r>
        <w:t>Applications that implement this structur</w:t>
      </w:r>
      <w:r>
        <w:t xml:space="preserve">e will typically store a second document in the OLE compound file called the </w:t>
      </w:r>
      <w:r>
        <w:rPr>
          <w:i/>
        </w:rPr>
        <w:t>placeholder document</w:t>
      </w:r>
      <w:r>
        <w:t xml:space="preserve">. The placeholder document is place into the </w:t>
      </w:r>
      <w:hyperlink w:anchor="gt_f3529cd8-50da-4f36-aa0b-66af455edbb6">
        <w:r>
          <w:rPr>
            <w:rStyle w:val="HyperlinkGreen"/>
            <w:b/>
          </w:rPr>
          <w:t>streams (1)</w:t>
        </w:r>
      </w:hyperlink>
      <w:r>
        <w:t xml:space="preserve"> or storages normally identified by the a</w:t>
      </w:r>
      <w:r>
        <w:t xml:space="preserve">pplication as containing document content, such that an application that does not detect the IRMDS structure will instead open the placeholder document. </w:t>
      </w:r>
    </w:p>
    <w:p w:rsidR="00C0597D" w:rsidRDefault="00F42333">
      <w:r>
        <w:t>Applications that implement this structure will typically try to follow the licensing limitations plac</w:t>
      </w:r>
      <w:r>
        <w:t xml:space="preserve">ed on a document. Typical licensing limitations include the right to view, print, edit, forward, or view rights data, as described in </w:t>
      </w:r>
      <w:hyperlink r:id="rId68" w:anchor="Section_d8ed4b1ee6054668b1736312cba6977e">
        <w:r>
          <w:rPr>
            <w:rStyle w:val="Hyperlink"/>
          </w:rPr>
          <w:t>[MS-RMPR]</w:t>
        </w:r>
      </w:hyperlink>
      <w:r>
        <w:t>.</w:t>
      </w:r>
    </w:p>
    <w:p w:rsidR="00C0597D" w:rsidRDefault="00F42333">
      <w:r>
        <w:t>The following figure shows the s</w:t>
      </w:r>
      <w:r>
        <w:t xml:space="preserve">pecific storages, streams (1), structures, and relationships among them that are created when the IRMDS structure is used in an ECMA-376 document </w:t>
      </w:r>
      <w:hyperlink r:id="rId69">
        <w:r>
          <w:rPr>
            <w:rStyle w:val="Hyperlink"/>
          </w:rPr>
          <w:t>[ECMA-376]</w:t>
        </w:r>
      </w:hyperlink>
      <w:r>
        <w:t>.</w:t>
      </w:r>
    </w:p>
    <w:p w:rsidR="00C0597D" w:rsidRDefault="00F42333">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C0597D" w:rsidRDefault="00F42333">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applied</w:t>
      </w:r>
    </w:p>
    <w:p w:rsidR="00C0597D" w:rsidRDefault="00F42333">
      <w:pPr>
        <w:pStyle w:val="Heading3"/>
      </w:pPr>
      <w:bookmarkStart w:id="74" w:name="section_2d1c4f2c7a2a4133998ff3373f00d542"/>
      <w:bookmarkStart w:id="75" w:name="_Toc134678623"/>
      <w:r>
        <w:lastRenderedPageBreak/>
        <w:t>Encryption</w:t>
      </w:r>
      <w:bookmarkEnd w:id="74"/>
      <w:bookmarkEnd w:id="75"/>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C0597D" w:rsidRDefault="00F42333">
      <w:r>
        <w:t>Password-protected documents can be created by using on</w:t>
      </w:r>
      <w:r>
        <w:t>e of four mechanisms:</w:t>
      </w:r>
    </w:p>
    <w:p w:rsidR="00C0597D" w:rsidRDefault="00F42333">
      <w:pPr>
        <w:pStyle w:val="ListParagraph"/>
        <w:numPr>
          <w:ilvl w:val="0"/>
          <w:numId w:val="48"/>
        </w:numPr>
      </w:pPr>
      <w:hyperlink w:anchor="gt_cbfd1a35-e8c9-4c5a-bc26-e618633d2f50">
        <w:r>
          <w:rPr>
            <w:rStyle w:val="HyperlinkGreen"/>
            <w:b/>
          </w:rPr>
          <w:t>XOR obfuscation</w:t>
        </w:r>
      </w:hyperlink>
      <w:r>
        <w:t>.</w:t>
      </w:r>
    </w:p>
    <w:p w:rsidR="00C0597D" w:rsidRDefault="00F42333">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C0597D" w:rsidRDefault="00F42333">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C0597D" w:rsidRDefault="00F42333">
      <w:pPr>
        <w:pStyle w:val="ListParagraph"/>
        <w:numPr>
          <w:ilvl w:val="0"/>
          <w:numId w:val="48"/>
        </w:numPr>
      </w:pPr>
      <w:r>
        <w:t xml:space="preserve">ECMA-376 document encryption </w:t>
      </w:r>
      <w:hyperlink r:id="rId71">
        <w:r>
          <w:rPr>
            <w:rStyle w:val="Hyperlink"/>
          </w:rPr>
          <w:t>[ECMA-376]</w:t>
        </w:r>
      </w:hyperlink>
      <w:r>
        <w:t>, which can include one of three approaches:</w:t>
      </w:r>
    </w:p>
    <w:p w:rsidR="00C0597D" w:rsidRDefault="00F42333">
      <w:pPr>
        <w:pStyle w:val="ListParagraph"/>
        <w:numPr>
          <w:ilvl w:val="1"/>
          <w:numId w:val="49"/>
        </w:numPr>
      </w:pPr>
      <w:r>
        <w:rPr>
          <w:b/>
        </w:rPr>
        <w:t>Standard encryption:</w:t>
      </w:r>
      <w:r>
        <w:t xml:space="preserve"> This </w:t>
      </w:r>
      <w:r>
        <w:t xml:space="preserve">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w:t>
      </w:r>
      <w:r>
        <w:t>a hashing algorithm.</w:t>
      </w:r>
    </w:p>
    <w:p w:rsidR="00C0597D" w:rsidRDefault="00F42333">
      <w:pPr>
        <w:pStyle w:val="ListParagraph"/>
        <w:numPr>
          <w:ilvl w:val="1"/>
          <w:numId w:val="49"/>
        </w:numPr>
      </w:pPr>
      <w:r>
        <w:rPr>
          <w:b/>
        </w:rPr>
        <w:t>Agile encryption:</w:t>
      </w:r>
      <w:r>
        <w:t xml:space="preserve"> This approach uses an XML </w:t>
      </w:r>
      <w:r>
        <w:rPr>
          <w:b/>
        </w:rPr>
        <w:t>EncryptionInfo</w:t>
      </w:r>
      <w:r>
        <w:t xml:space="preserve"> structure. The encryption and hashing algorithms are specified in the structure and can be for any encryption supported on the host computer.</w:t>
      </w:r>
    </w:p>
    <w:p w:rsidR="00C0597D" w:rsidRDefault="00F42333">
      <w:pPr>
        <w:pStyle w:val="ListParagraph"/>
        <w:numPr>
          <w:ilvl w:val="1"/>
          <w:numId w:val="49"/>
        </w:numPr>
      </w:pPr>
      <w:r>
        <w:rPr>
          <w:b/>
        </w:rPr>
        <w:t>Extensible encryption:</w:t>
      </w:r>
      <w:r>
        <w:t xml:space="preserve"> This approa</w:t>
      </w:r>
      <w:r>
        <w:t>ch uses an extensible mechanism to allow arbitrary cryptographic modules to be used.</w:t>
      </w:r>
    </w:p>
    <w:p w:rsidR="00C0597D" w:rsidRDefault="00F42333">
      <w:pPr>
        <w:pStyle w:val="Heading4"/>
      </w:pPr>
      <w:bookmarkStart w:id="76" w:name="section_a0919e5e46b846ef9c52abcfa8106cae"/>
      <w:bookmarkStart w:id="77" w:name="_Toc134678624"/>
      <w:r>
        <w:t>XOR Obfuscation</w:t>
      </w:r>
      <w:bookmarkEnd w:id="76"/>
      <w:bookmarkEnd w:id="77"/>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"Structure overview:XOR obfuscation" </w:instrText>
      </w:r>
      <w:r>
        <w:fldChar w:fldCharType="end"/>
      </w:r>
      <w:r>
        <w:fldChar w:fldCharType="begin"/>
      </w:r>
      <w:r>
        <w:instrText xml:space="preserve"> XE "XOR obfuscation overview" </w:instrText>
      </w:r>
      <w:r>
        <w:fldChar w:fldCharType="end"/>
      </w:r>
    </w:p>
    <w:p w:rsidR="00C0597D" w:rsidRDefault="00F42333">
      <w:r>
        <w:t>XO</w:t>
      </w:r>
      <w:r>
        <w:t xml:space="preserve">R obfuscation is performed on portions of Office binary documents. The normal </w:t>
      </w:r>
      <w:hyperlink w:anchor="gt_f3529cd8-50da-4f36-aa0b-66af455edbb6">
        <w:r>
          <w:rPr>
            <w:rStyle w:val="HyperlinkGreen"/>
            <w:b/>
          </w:rPr>
          <w:t>streams (1)</w:t>
        </w:r>
      </w:hyperlink>
      <w:r>
        <w:t xml:space="preserve"> contained within the document are modified in place. For more information about how an application can d</w:t>
      </w:r>
      <w:r>
        <w:t xml:space="preserve">etermine whether XOR obfuscation is being used and the placement of the password verifier see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C0597D" w:rsidRDefault="00F42333">
      <w:r>
        <w:t>There are two methods for performing XOR obfuscation, known as Method 1 and Method 2. Method 1 specifies structures and procedures used by the Excel Binary File Format (.xls) Structure [MS-XLS]</w:t>
      </w:r>
      <w:r>
        <w:t>, and Method 2 specifies structures and procedures used by the Word Binary File Format (.doc) Structure [MS-DOC].</w:t>
      </w:r>
    </w:p>
    <w:p w:rsidR="00C0597D" w:rsidRDefault="00F42333">
      <w:pPr>
        <w:pStyle w:val="Heading4"/>
      </w:pPr>
      <w:bookmarkStart w:id="78" w:name="section_bbc79700bfed4bb6ae56fc61993f9e07"/>
      <w:bookmarkStart w:id="79" w:name="_Toc134678625"/>
      <w:r>
        <w:t>40-bit RC4 Encryption</w:t>
      </w:r>
      <w:bookmarkEnd w:id="78"/>
      <w:bookmarkEnd w:id="79"/>
      <w:r>
        <w:fldChar w:fldCharType="begin"/>
      </w:r>
      <w:r>
        <w:instrText xml:space="preserve"> XE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"Structure overview:40-bit R</w:instrText>
      </w:r>
      <w:r>
        <w:instrText xml:space="preserve">C4 encryption" </w:instrText>
      </w:r>
      <w:r>
        <w:fldChar w:fldCharType="end"/>
      </w:r>
      <w:r>
        <w:fldChar w:fldCharType="begin"/>
      </w:r>
      <w:r>
        <w:instrText xml:space="preserve"> XE "40-bit RC4 encryption overview" </w:instrText>
      </w:r>
      <w:r>
        <w:fldChar w:fldCharType="end"/>
      </w:r>
    </w:p>
    <w:p w:rsidR="00C0597D" w:rsidRDefault="00F42333">
      <w:r>
        <w:t>40-bit RC4 encryption is performed on portions of Office binary documents. For more information about how to determine whether 40-bit RC4 encryption is being used and the placement of the password ve</w:t>
      </w:r>
      <w:r>
        <w:t xml:space="preser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The same mechanisms for generating the password verifier, derivin</w:t>
      </w:r>
      <w:r>
        <w:t xml:space="preserve">g the </w:t>
      </w:r>
      <w:hyperlink w:anchor="gt_fbdcfa70-e954-4dbd-bafa-0f9c4bcf90dd">
        <w:r>
          <w:rPr>
            <w:rStyle w:val="HyperlinkGreen"/>
            <w:b/>
          </w:rPr>
          <w:t>encryption key</w:t>
        </w:r>
      </w:hyperlink>
      <w:r>
        <w:t>, and encrypting data are used for all file formats supporting 40-bit RC4 encryption.</w:t>
      </w:r>
    </w:p>
    <w:p w:rsidR="00C0597D" w:rsidRDefault="00F42333">
      <w:pPr>
        <w:pStyle w:val="Heading4"/>
      </w:pPr>
      <w:bookmarkStart w:id="80" w:name="section_c787e21616524748b42c399cebb7dcbf"/>
      <w:bookmarkStart w:id="81" w:name="_Toc134678626"/>
      <w:r>
        <w:t>CryptoAPI RC4 Encryption</w:t>
      </w:r>
      <w:bookmarkEnd w:id="80"/>
      <w:bookmarkEnd w:id="81"/>
      <w:r>
        <w:fldChar w:fldCharType="begin"/>
      </w:r>
      <w:r>
        <w:instrText xml:space="preserve"> XE "Overview:CryptoAPI RC4 encryption" </w:instrText>
      </w:r>
      <w:r>
        <w:fldChar w:fldCharType="end"/>
      </w:r>
      <w:r>
        <w:fldChar w:fldCharType="begin"/>
      </w:r>
      <w:r>
        <w:instrText xml:space="preserve"> XE "Encryption:Crypto</w:instrText>
      </w:r>
      <w:r>
        <w:instrText xml:space="preserve">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C0597D" w:rsidRDefault="00F42333">
      <w:r>
        <w:t xml:space="preserve">CryptoAPI RC4 encryption is performed on portions of Office binary documents. The documents will contain a new </w:t>
      </w:r>
      <w:hyperlink w:anchor="gt_f3529cd8-50da-4f36-aa0b-66af455edbb6">
        <w:r>
          <w:rPr>
            <w:rStyle w:val="HyperlinkGreen"/>
            <w:b/>
          </w:rPr>
          <w:t>stream (1)</w:t>
        </w:r>
      </w:hyperlink>
      <w:r>
        <w:t xml:space="preserve"> to contain encrypted information but can also encrypt other streams (1) in place. For more information about how to determine whether CryptoAPI RC4 encryption is being used and the placement of the pass</w:t>
      </w:r>
      <w:r>
        <w:t xml:space="preserve">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[MS-DOC]</w:t>
        </w:r>
      </w:hyperlink>
      <w:r>
        <w:t xml:space="preserve">, and </w:t>
      </w:r>
      <w:hyperlink r:id="rId78" w:anchor="Section_6be79dde33c14c1b8ccc4b2301c08662">
        <w:r>
          <w:rPr>
            <w:rStyle w:val="Hyperlink"/>
          </w:rPr>
          <w:t>[MS-PPT]</w:t>
        </w:r>
      </w:hyperlink>
      <w:r>
        <w:t>. The same mechanisms for generating the password verifier, storing data specifying the cryptography, deriving the encryption key, and encrypting data are used for all file formats supporting CryptoAPI RC4 encryption.</w:t>
      </w:r>
    </w:p>
    <w:p w:rsidR="00C0597D" w:rsidRDefault="00F42333">
      <w:pPr>
        <w:pStyle w:val="Heading4"/>
      </w:pPr>
      <w:bookmarkStart w:id="82" w:name="section_2995dc930564468c891ad950464479fb"/>
      <w:bookmarkStart w:id="83" w:name="_Toc134678627"/>
      <w:r>
        <w:t xml:space="preserve">ECMA-376 </w:t>
      </w:r>
      <w:r>
        <w:t>Document Encryption</w:t>
      </w:r>
      <w:bookmarkEnd w:id="82"/>
      <w:bookmarkEnd w:id="83"/>
      <w:r>
        <w:fldChar w:fldCharType="begin"/>
      </w:r>
      <w:r>
        <w:instrText xml:space="preserve"> XE "Overview:ECMA-376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"ECMA-376 document encryption overview" </w:instrText>
      </w:r>
      <w:r>
        <w:fldChar w:fldCharType="end"/>
      </w:r>
    </w:p>
    <w:p w:rsidR="00C0597D" w:rsidRDefault="00F42333">
      <w:r>
        <w:t xml:space="preserve">Encrypted ECMA-376 documents </w:t>
      </w:r>
      <w:hyperlink r:id="rId79">
        <w:r>
          <w:rPr>
            <w:rStyle w:val="Hyperlink"/>
          </w:rPr>
          <w:t>[ECMA-376]</w:t>
        </w:r>
      </w:hyperlink>
      <w:r>
        <w:t xml:space="preserve"> use the data spaces functionality (section </w:t>
      </w:r>
      <w:hyperlink w:anchor="Section_51a47a0573a24e2bb7eef7b4bcb8876d" w:history="1">
        <w:r>
          <w:rPr>
            <w:rStyle w:val="Hyperlink"/>
          </w:rPr>
          <w:t>1.3.1</w:t>
        </w:r>
      </w:hyperlink>
      <w:r>
        <w:t xml:space="preserve">) to contain the entire document as a single </w:t>
      </w:r>
      <w:hyperlink w:anchor="gt_f3529cd8-50da-4f36-aa0b-66af455edbb6">
        <w:r>
          <w:rPr>
            <w:rStyle w:val="HyperlinkGreen"/>
            <w:b/>
          </w:rPr>
          <w:t>stream (1)</w:t>
        </w:r>
      </w:hyperlink>
      <w:r>
        <w:t xml:space="preserve"> in an OLE compound file. All ECMA-376 documents [ECMA-376] adhere to the approaches specified in this document and do not require </w:t>
      </w:r>
      <w:r>
        <w:lastRenderedPageBreak/>
        <w:t xml:space="preserve">knowledge of application-specific behavior to perform encryption operations. The </w:t>
      </w:r>
      <w:r>
        <w:t xml:space="preserve">overall approach is very similar to that used by IRMDS (section </w:t>
      </w:r>
      <w:hyperlink w:anchor="Section_fc50f864d012465bbd94d35abce01420" w:history="1">
        <w:r>
          <w:rPr>
            <w:rStyle w:val="Hyperlink"/>
          </w:rPr>
          <w:t>1.3.2</w:t>
        </w:r>
      </w:hyperlink>
      <w:r>
        <w:t>).</w:t>
      </w:r>
    </w:p>
    <w:p w:rsidR="00C0597D" w:rsidRDefault="00F42333">
      <w:pPr>
        <w:pStyle w:val="Heading4"/>
      </w:pPr>
      <w:bookmarkStart w:id="84" w:name="section_b540bb0b6cf84342843e6b0520831ed1"/>
      <w:bookmarkStart w:id="85" w:name="_Toc134678628"/>
      <w:r>
        <w:t>Cypher Block Chaining For Information Rights Management</w:t>
      </w:r>
      <w:bookmarkEnd w:id="84"/>
      <w:bookmarkEnd w:id="85"/>
    </w:p>
    <w:p w:rsidR="00C0597D" w:rsidRDefault="00F42333">
      <w:pPr>
        <w:pStyle w:val="Heading3"/>
      </w:pPr>
      <w:bookmarkStart w:id="86" w:name="section_0201cd206c414c72a3f1c53cf694ba92"/>
      <w:bookmarkStart w:id="87" w:name="_Toc134678629"/>
      <w:r>
        <w:t>Write Protection</w:t>
      </w:r>
      <w:bookmarkEnd w:id="86"/>
      <w:bookmarkEnd w:id="87"/>
      <w:r>
        <w:fldChar w:fldCharType="begin"/>
      </w:r>
      <w:r>
        <w:instrText xml:space="preserve"> XE "Overview:write protection" </w:instrText>
      </w:r>
      <w:r>
        <w:fldChar w:fldCharType="end"/>
      </w:r>
      <w:r>
        <w:fldChar w:fldCharType="begin"/>
      </w:r>
      <w:r>
        <w:instrText xml:space="preserve"> XE "Write protection:overview" </w:instrText>
      </w:r>
      <w:r>
        <w:fldChar w:fldCharType="end"/>
      </w:r>
      <w:r>
        <w:fldChar w:fldCharType="begin"/>
      </w:r>
      <w:r>
        <w:instrText xml:space="preserve"> XE "Structure overview:write protection" </w:instrText>
      </w:r>
      <w:r>
        <w:fldChar w:fldCharType="end"/>
      </w:r>
    </w:p>
    <w:p w:rsidR="00C0597D" w:rsidRDefault="00F42333">
      <w:r>
        <w:t xml:space="preserve">The application of password-based write protection for Office binary documents is specified in section </w:t>
      </w:r>
      <w:hyperlink w:anchor="Section_ac1600f3bed44a2b83300fb24d268d41" w:history="1">
        <w:r>
          <w:rPr>
            <w:rStyle w:val="Hyperlink"/>
          </w:rPr>
          <w:t>2.4.2</w:t>
        </w:r>
      </w:hyperlink>
      <w:r>
        <w:t>. Write-p</w:t>
      </w:r>
      <w:r>
        <w:t>rotected binary documents vary according to the file format. A summary of each type follows:</w:t>
      </w:r>
    </w:p>
    <w:p w:rsidR="00C0597D" w:rsidRDefault="00F42333">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w:t>
      </w:r>
      <w:r>
        <w:t>assword verifier, stored in the document as described in [MS-XLS], and the document is then encrypted as described in [MS-XLS] and in this specification. If the user does not supply an encryption password, a fixed password is used.</w:t>
      </w:r>
    </w:p>
    <w:p w:rsidR="00C0597D" w:rsidRDefault="00F42333">
      <w:pPr>
        <w:pStyle w:val="ListParagraph"/>
        <w:numPr>
          <w:ilvl w:val="0"/>
          <w:numId w:val="50"/>
        </w:numPr>
      </w:pPr>
      <w:r>
        <w:t>The Word (.doc) Binary F</w:t>
      </w:r>
      <w:r>
        <w:t xml:space="preserve">ile Format </w:t>
      </w:r>
      <w:hyperlink r:id="rId81" w:anchor="Section_ccd7b4867881484ca13751170af7cc22">
        <w:r>
          <w:rPr>
            <w:rStyle w:val="Hyperlink"/>
          </w:rPr>
          <w:t>[MS-DOC]</w:t>
        </w:r>
      </w:hyperlink>
      <w:r>
        <w:rPr>
          <w:b/>
        </w:rPr>
        <w:t>:</w:t>
      </w:r>
      <w:r>
        <w:t xml:space="preserve"> The password is stored in the clear, as described in [MS-DOC], and the document is not encrypted.</w:t>
      </w:r>
    </w:p>
    <w:p w:rsidR="00C0597D" w:rsidRDefault="00F42333">
      <w:pPr>
        <w:pStyle w:val="ListParagraph"/>
        <w:numPr>
          <w:ilvl w:val="0"/>
          <w:numId w:val="50"/>
        </w:numPr>
      </w:pPr>
      <w:r>
        <w:t xml:space="preserve">The PowerPoint (.ppt) Binary File Format </w:t>
      </w:r>
      <w:hyperlink r:id="rId82" w:anchor="Section_6be79dde33c14c1b8ccc4b2301c08662">
        <w:r>
          <w:rPr>
            <w:rStyle w:val="Hyperlink"/>
          </w:rPr>
          <w:t>[MS-PPT]</w:t>
        </w:r>
      </w:hyperlink>
      <w:r>
        <w:rPr>
          <w:b/>
        </w:rPr>
        <w:t>:</w:t>
      </w:r>
      <w:r>
        <w:t xml:space="preserve"> The password is stored in the clear, as described in [MS-PPT], and the document can then be encrypted as described in [MS-PPT] and in this specification. If encryption is used and the us</w:t>
      </w:r>
      <w:r>
        <w:t>er does not supply an encryption password, a fixed password is used.</w:t>
      </w:r>
    </w:p>
    <w:p w:rsidR="00C0597D" w:rsidRDefault="00F42333">
      <w:pPr>
        <w:pStyle w:val="Heading3"/>
      </w:pPr>
      <w:bookmarkStart w:id="88" w:name="section_8d609fc513614dfc8523708d742bc780"/>
      <w:bookmarkStart w:id="89" w:name="_Toc134678630"/>
      <w:r>
        <w:t>Digital Signatures</w:t>
      </w:r>
      <w:bookmarkEnd w:id="88"/>
      <w:bookmarkEnd w:id="89"/>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signatures" </w:instrText>
      </w:r>
      <w:r>
        <w:fldChar w:fldCharType="end"/>
      </w:r>
    </w:p>
    <w:p w:rsidR="00C0597D" w:rsidRDefault="00F42333">
      <w:r>
        <w:t>Office binary documents can be signed by using one</w:t>
      </w:r>
      <w:r>
        <w:t xml:space="preserve"> of the following methods:</w:t>
      </w:r>
    </w:p>
    <w:p w:rsidR="00C0597D" w:rsidRDefault="00F42333">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C0597D" w:rsidRDefault="00F42333">
      <w:pPr>
        <w:pStyle w:val="ListParagraph"/>
        <w:numPr>
          <w:ilvl w:val="0"/>
          <w:numId w:val="51"/>
        </w:numPr>
      </w:pPr>
      <w:r>
        <w:t xml:space="preserve">A format that uses XML-Signature Syntax and Processing, as described in </w:t>
      </w:r>
      <w:hyperlink r:id="rId83">
        <w:r>
          <w:rPr>
            <w:rStyle w:val="Hyperlink"/>
          </w:rPr>
          <w:t>[XMLDSig]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C0597D" w:rsidRDefault="00F42333">
      <w:pPr>
        <w:pStyle w:val="Heading3"/>
      </w:pPr>
      <w:bookmarkStart w:id="90" w:name="section_9c9bb213df5a4905a001bd28b9ff1787"/>
      <w:bookmarkStart w:id="91" w:name="_Toc134678631"/>
      <w:r>
        <w:t>Byte Ordering</w:t>
      </w:r>
      <w:bookmarkEnd w:id="90"/>
      <w:bookmarkEnd w:id="91"/>
      <w:r>
        <w:fldChar w:fldCharType="begin"/>
      </w:r>
      <w:r>
        <w:instrText xml:space="preserve"> XE "Overview:byte ordering"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C0597D" w:rsidRDefault="00F42333">
      <w:r>
        <w:t xml:space="preserve">All data and structures in this file format are assumed to be in </w:t>
      </w:r>
      <w:hyperlink w:anchor="gt_079478cb-f4c5-4ce5-b72b-2144da5d2ce7">
        <w:r>
          <w:rPr>
            <w:rStyle w:val="HyperlinkGreen"/>
            <w:b/>
          </w:rPr>
          <w:t>little-endian</w:t>
        </w:r>
      </w:hyperlink>
      <w:r>
        <w:t xml:space="preserve"> format.</w:t>
      </w:r>
    </w:p>
    <w:p w:rsidR="00C0597D" w:rsidRDefault="00F42333">
      <w:pPr>
        <w:pStyle w:val="Heading3"/>
      </w:pPr>
      <w:bookmarkStart w:id="92" w:name="section_4f8fcca9fe36453daa2e4c9a3769de19"/>
      <w:bookmarkStart w:id="93" w:name="_Toc134678632"/>
      <w:r>
        <w:t>String Encoding</w:t>
      </w:r>
      <w:bookmarkEnd w:id="92"/>
      <w:bookmarkEnd w:id="93"/>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C0597D" w:rsidRDefault="00F42333">
      <w:r>
        <w:t xml:space="preserve">In this file format, several storages and </w:t>
      </w:r>
      <w:hyperlink w:anchor="gt_f3529cd8-50da-4f36-aa0b-66af455edbb6">
        <w:r>
          <w:rPr>
            <w:rStyle w:val="HyperlinkGreen"/>
            <w:b/>
          </w:rPr>
          <w:t>stream (1)</w:t>
        </w:r>
      </w:hyperlink>
      <w:r>
        <w:t xml:space="preserve"> names include the strings "0x01", "0x05", "0x06", and "0x09".These strings are not literally included in the name. Instead, they represent the </w:t>
      </w:r>
      <w:hyperlink w:anchor="gt_79fa85ca-ac61-467c-b819-e97dc1a7a599">
        <w:r>
          <w:rPr>
            <w:rStyle w:val="HyperlinkGreen"/>
            <w:b/>
          </w:rPr>
          <w:t>ASCII</w:t>
        </w:r>
      </w:hyperlink>
      <w:r>
        <w:t xml:space="preserve"> characters with hexadecimal values 0x01, 0x05, 0x06, and 0x09 respectively.</w:t>
      </w:r>
    </w:p>
    <w:p w:rsidR="00C0597D" w:rsidRDefault="00F42333">
      <w:pPr>
        <w:pStyle w:val="Heading3"/>
      </w:pPr>
      <w:bookmarkStart w:id="94" w:name="section_20461932810a468d827f08c68c98b76c"/>
      <w:bookmarkStart w:id="95" w:name="_Toc134678633"/>
      <w:r>
        <w:t>OLE Compound File Path Encoding</w:t>
      </w:r>
      <w:bookmarkEnd w:id="94"/>
      <w:bookmarkEnd w:id="95"/>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w:instrText>
      </w:r>
      <w:r>
        <w:instrText xml:space="preserve">LE compound file path encoding" </w:instrText>
      </w:r>
      <w:r>
        <w:fldChar w:fldCharType="end"/>
      </w:r>
    </w:p>
    <w:p w:rsidR="00C0597D" w:rsidRDefault="00F42333">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w:t>
      </w:r>
      <w:r>
        <w:t>nd, therefore, is not part of the name of any specific storage or stream (1). Paths that begin with a backslash signify the root storage of the OLE compound file.</w:t>
      </w:r>
    </w:p>
    <w:p w:rsidR="00C0597D" w:rsidRDefault="00F42333">
      <w:pPr>
        <w:pStyle w:val="Heading3"/>
      </w:pPr>
      <w:bookmarkStart w:id="96" w:name="section_e07ea7bfecc74bb9b2481a5ef48b229f"/>
      <w:bookmarkStart w:id="97" w:name="_Toc134678634"/>
      <w:r>
        <w:t>Pseudocode Standard Objects</w:t>
      </w:r>
      <w:bookmarkEnd w:id="96"/>
      <w:bookmarkEnd w:id="97"/>
      <w:r>
        <w:fldChar w:fldCharType="begin"/>
      </w:r>
      <w:r>
        <w:instrText xml:space="preserve"> XE "Overview:pseudocode standard objects" </w:instrText>
      </w:r>
      <w:r>
        <w:fldChar w:fldCharType="end"/>
      </w:r>
      <w:r>
        <w:fldChar w:fldCharType="begin"/>
      </w:r>
      <w:r>
        <w:instrText xml:space="preserve"> XE "Pseudocode stand</w:instrText>
      </w:r>
      <w:r>
        <w:instrText xml:space="preserve">ard objects:overview" </w:instrText>
      </w:r>
      <w:r>
        <w:fldChar w:fldCharType="end"/>
      </w:r>
      <w:r>
        <w:fldChar w:fldCharType="begin"/>
      </w:r>
      <w:r>
        <w:instrText xml:space="preserve"> XE "Structure overview:pseudocode standard objects" </w:instrText>
      </w:r>
      <w:r>
        <w:fldChar w:fldCharType="end"/>
      </w:r>
    </w:p>
    <w:p w:rsidR="00C0597D" w:rsidRDefault="00F42333">
      <w:r>
        <w:t xml:space="preserve">The pseudocode in this document refers to several objects with associated properties. Accessing a property of an object is denoted with the following syntax: </w:t>
      </w:r>
      <w:r>
        <w:rPr>
          <w:rStyle w:val="InlineCode"/>
        </w:rPr>
        <w:t>Object.Property</w:t>
      </w:r>
      <w:r>
        <w:t>. T</w:t>
      </w:r>
      <w:r>
        <w:t>his section describes the properties of each object as it is used in this document.</w:t>
      </w:r>
    </w:p>
    <w:p w:rsidR="00C0597D" w:rsidRDefault="00F42333">
      <w:pPr>
        <w:pStyle w:val="Heading4"/>
      </w:pPr>
      <w:bookmarkStart w:id="98" w:name="section_52305339a15442a2b93548991c6dce6f"/>
      <w:bookmarkStart w:id="99" w:name="_Toc134678635"/>
      <w:r>
        <w:lastRenderedPageBreak/>
        <w:t>Array</w:t>
      </w:r>
      <w:bookmarkEnd w:id="98"/>
      <w:bookmarkEnd w:id="99"/>
      <w:r>
        <w:fldChar w:fldCharType="begin"/>
      </w:r>
      <w:r>
        <w:instrText xml:space="preserve"> XE "Overview:array" </w:instrText>
      </w:r>
      <w:r>
        <w:fldChar w:fldCharType="end"/>
      </w:r>
      <w:r>
        <w:fldChar w:fldCharType="begin"/>
      </w:r>
      <w:r>
        <w:instrText xml:space="preserve"> XE "Pseudocode standard objects:array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C0597D" w:rsidRDefault="00F42333">
      <w:r>
        <w:t xml:space="preserve">An array is a collection of zero or </w:t>
      </w:r>
      <w:r>
        <w:t xml:space="preserve">more child objects of uniform type, where each child is addressable by using an unsigned integer index. Referencing a child object of an array is denoted by using the following syntax: </w:t>
      </w:r>
      <w:r>
        <w:rPr>
          <w:rStyle w:val="InlineCode"/>
        </w:rPr>
        <w:t>array[index]</w:t>
      </w:r>
      <w:r>
        <w:t>.</w:t>
      </w:r>
    </w:p>
    <w:p w:rsidR="00C0597D" w:rsidRDefault="00F42333">
      <w:r>
        <w:t>Indexes are zero-based and monotonically increase by 1. T</w:t>
      </w:r>
      <w:r>
        <w:t>herefore, Index 0 references the first element in an array, and Index 1 references the second child in the array.</w:t>
      </w:r>
    </w:p>
    <w:p w:rsidR="00C0597D" w:rsidRDefault="00F42333">
      <w:r>
        <w:t>Arrays have the following property:</w:t>
      </w:r>
    </w:p>
    <w:p w:rsidR="00C0597D" w:rsidRDefault="00F42333">
      <w:pPr>
        <w:pStyle w:val="ListParagraph"/>
        <w:numPr>
          <w:ilvl w:val="0"/>
          <w:numId w:val="52"/>
        </w:numPr>
      </w:pPr>
      <w:r>
        <w:rPr>
          <w:b/>
        </w:rPr>
        <w:t>Length:</w:t>
      </w:r>
      <w:r>
        <w:t xml:space="preserve"> The number of child objects in the array.</w:t>
      </w:r>
    </w:p>
    <w:p w:rsidR="00C0597D" w:rsidRDefault="00F42333">
      <w:pPr>
        <w:pStyle w:val="Heading4"/>
      </w:pPr>
      <w:bookmarkStart w:id="100" w:name="section_86beee560322476eb37dbeb8334da936"/>
      <w:bookmarkStart w:id="101" w:name="_Toc134678636"/>
      <w:r>
        <w:t>String</w:t>
      </w:r>
      <w:bookmarkEnd w:id="100"/>
      <w:bookmarkEnd w:id="101"/>
      <w:r>
        <w:fldChar w:fldCharType="begin"/>
      </w:r>
      <w:r>
        <w:instrText xml:space="preserve"> XE "Overview:string" </w:instrText>
      </w:r>
      <w:r>
        <w:fldChar w:fldCharType="end"/>
      </w:r>
      <w:r>
        <w:fldChar w:fldCharType="begin"/>
      </w:r>
      <w:r>
        <w:instrText xml:space="preserve"> XE "Pseudocode standard o</w:instrText>
      </w:r>
      <w:r>
        <w:instrText xml:space="preserve">bjects:string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C0597D" w:rsidRDefault="00F42333">
      <w:r>
        <w:t>A string is an array of ASCII characters. As in arrays, individual characters in the string are addressable by using a zero-based index.</w:t>
      </w:r>
    </w:p>
    <w:p w:rsidR="00C0597D" w:rsidRDefault="00F42333">
      <w:pPr>
        <w:pStyle w:val="Heading4"/>
      </w:pPr>
      <w:bookmarkStart w:id="102" w:name="section_253751e5fbcd4791b67c8680b780ea0a"/>
      <w:bookmarkStart w:id="103" w:name="_Toc134678637"/>
      <w:r>
        <w:t>Storage</w:t>
      </w:r>
      <w:bookmarkEnd w:id="102"/>
      <w:bookmarkEnd w:id="103"/>
      <w:r>
        <w:fldChar w:fldCharType="begin"/>
      </w:r>
      <w:r>
        <w:instrText xml:space="preserve"> XE "Overview:storage" </w:instrText>
      </w:r>
      <w:r>
        <w:fldChar w:fldCharType="end"/>
      </w:r>
      <w:r>
        <w:fldChar w:fldCharType="begin"/>
      </w:r>
      <w:r>
        <w:instrText xml:space="preserve"> X</w:instrText>
      </w:r>
      <w:r>
        <w:instrText xml:space="preserve">E "Pseudocode standard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overview" </w:instrText>
      </w:r>
      <w:r>
        <w:fldChar w:fldCharType="end"/>
      </w:r>
    </w:p>
    <w:p w:rsidR="00C0597D" w:rsidRDefault="00F42333">
      <w:r>
        <w:t xml:space="preserve">A storage is an OLE storage as described by </w:t>
      </w:r>
      <w:hyperlink r:id="rId84" w:anchor="Section_53989ce47b054f8d829bd08d6148375b">
        <w:r>
          <w:rPr>
            <w:rStyle w:val="Hyperlink"/>
          </w:rPr>
          <w:t>[MS-CFB]</w:t>
        </w:r>
      </w:hyperlink>
      <w:r>
        <w:t>. Storages hav</w:t>
      </w:r>
      <w:r>
        <w:t>e the following properties:</w:t>
      </w:r>
    </w:p>
    <w:p w:rsidR="00C0597D" w:rsidRDefault="00F42333">
      <w:pPr>
        <w:pStyle w:val="ListParagraph"/>
        <w:numPr>
          <w:ilvl w:val="0"/>
          <w:numId w:val="53"/>
        </w:numPr>
      </w:pPr>
      <w:r>
        <w:rPr>
          <w:b/>
        </w:rPr>
        <w:t>Name:</w:t>
      </w:r>
      <w:r>
        <w:t xml:space="preserve"> A unique identifier for the storage within its parent, as described in [MS-CFB].</w:t>
      </w:r>
    </w:p>
    <w:p w:rsidR="00C0597D" w:rsidRDefault="00F42333">
      <w:pPr>
        <w:pStyle w:val="ListParagraph"/>
        <w:numPr>
          <w:ilvl w:val="0"/>
          <w:numId w:val="53"/>
        </w:numPr>
      </w:pPr>
      <w:r>
        <w:rPr>
          <w:b/>
        </w:rPr>
        <w:t>GUID:</w:t>
      </w:r>
      <w:r>
        <w:t xml:space="preserve"> A 16-byte identifier associated with the storage, as described in [MS-CFB].</w:t>
      </w:r>
    </w:p>
    <w:p w:rsidR="00C0597D" w:rsidRDefault="00F42333">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C0597D" w:rsidRDefault="00F42333">
      <w:pPr>
        <w:pStyle w:val="Heading4"/>
      </w:pPr>
      <w:bookmarkStart w:id="104" w:name="section_7fb7ae0d1fd04b09b13627ec1cf81740"/>
      <w:bookmarkStart w:id="105" w:name="_Toc134678638"/>
      <w:r>
        <w:t>Stream</w:t>
      </w:r>
      <w:bookmarkEnd w:id="104"/>
      <w:bookmarkEnd w:id="105"/>
      <w:r>
        <w:fldChar w:fldCharType="begin"/>
      </w:r>
      <w:r>
        <w:instrText xml:space="preserve"> XE "Overview:stream" </w:instrText>
      </w:r>
      <w:r>
        <w:fldChar w:fldCharType="end"/>
      </w:r>
      <w:r>
        <w:fldChar w:fldCharType="begin"/>
      </w:r>
      <w:r>
        <w:instrText xml:space="preserve"> XE "Pseudocode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C0597D" w:rsidRDefault="00F42333">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C0597D" w:rsidRDefault="00F42333">
      <w:pPr>
        <w:pStyle w:val="ListParagraph"/>
        <w:numPr>
          <w:ilvl w:val="0"/>
          <w:numId w:val="54"/>
        </w:numPr>
      </w:pPr>
      <w:r>
        <w:rPr>
          <w:b/>
        </w:rPr>
        <w:t>Name:</w:t>
      </w:r>
      <w:r>
        <w:t xml:space="preserve"> A unique iden</w:t>
      </w:r>
      <w:r>
        <w:t>tifier for the stream (1) within its parent, as described in [MS-CFB].</w:t>
      </w:r>
    </w:p>
    <w:p w:rsidR="00C0597D" w:rsidRDefault="00F42333">
      <w:pPr>
        <w:pStyle w:val="ListParagraph"/>
        <w:numPr>
          <w:ilvl w:val="0"/>
          <w:numId w:val="54"/>
        </w:numPr>
      </w:pPr>
      <w:r>
        <w:rPr>
          <w:b/>
        </w:rPr>
        <w:t>Data:</w:t>
      </w:r>
      <w:r>
        <w:t xml:space="preserve"> An array of zero or more unsigned 8-bit integers containing the data in the stream (1).</w:t>
      </w:r>
    </w:p>
    <w:p w:rsidR="00C0597D" w:rsidRDefault="00F42333">
      <w:pPr>
        <w:pStyle w:val="Heading2"/>
      </w:pPr>
      <w:bookmarkStart w:id="106" w:name="section_ead5df2257e1483fbb8a9a57facbcd6e"/>
      <w:bookmarkStart w:id="107" w:name="_Toc134678639"/>
      <w:r>
        <w:t>Relationship to Protocols and Other Structures</w:t>
      </w:r>
      <w:bookmarkEnd w:id="106"/>
      <w:bookmarkEnd w:id="107"/>
      <w:r>
        <w:fldChar w:fldCharType="begin"/>
      </w:r>
      <w:r>
        <w:instrText xml:space="preserve"> XE "Relationship to protocols and other stru</w:instrText>
      </w:r>
      <w:r>
        <w:instrText xml:space="preserve">ctures" </w:instrText>
      </w:r>
      <w:r>
        <w:fldChar w:fldCharType="end"/>
      </w:r>
    </w:p>
    <w:p w:rsidR="00C0597D" w:rsidRDefault="00F42333">
      <w:r>
        <w:t xml:space="preserve">This file format builds on the file format as described in </w:t>
      </w:r>
      <w:hyperlink r:id="rId86" w:anchor="Section_53989ce47b054f8d829bd08d6148375b">
        <w:r>
          <w:rPr>
            <w:rStyle w:val="Hyperlink"/>
          </w:rPr>
          <w:t>[MS-CFB]</w:t>
        </w:r>
      </w:hyperlink>
      <w:r>
        <w:t>.</w:t>
      </w:r>
    </w:p>
    <w:p w:rsidR="00C0597D" w:rsidRDefault="00F42333">
      <w:r>
        <w:t xml:space="preserve">Some structures in this specification reference structures described in </w:t>
      </w:r>
      <w:hyperlink r:id="rId87" w:anchor="Section_d8ed4b1ee6054668b1736312cba6977e">
        <w:r>
          <w:rPr>
            <w:rStyle w:val="Hyperlink"/>
          </w:rPr>
          <w:t>[MS-RMPR]</w:t>
        </w:r>
      </w:hyperlink>
      <w:r>
        <w:t>. In addition, the protocols described in [MS-RMPR] are necessary for obtaining the information required to understand the transformed data in a document with a rights management policy applied.</w:t>
      </w:r>
    </w:p>
    <w:p w:rsidR="00C0597D" w:rsidRDefault="00F42333">
      <w:r>
        <w:t xml:space="preserve">For encryption operations, this specification also requires an understanding of the file formats as described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C0597D" w:rsidRDefault="00F42333">
      <w:pPr>
        <w:pStyle w:val="Heading2"/>
      </w:pPr>
      <w:bookmarkStart w:id="108" w:name="section_c92edefad444422aaa7080db53e01a03"/>
      <w:bookmarkStart w:id="109" w:name="_Toc134678640"/>
      <w:r>
        <w:t>Applicability Statement</w:t>
      </w:r>
      <w:bookmarkEnd w:id="108"/>
      <w:bookmarkEnd w:id="109"/>
    </w:p>
    <w:p w:rsidR="00C0597D" w:rsidRDefault="00F42333">
      <w:pPr>
        <w:pStyle w:val="Heading3"/>
      </w:pPr>
      <w:bookmarkStart w:id="110" w:name="section_4e4bc50644584a98975841f130370893"/>
      <w:bookmarkStart w:id="111" w:name="_Toc134678641"/>
      <w:r>
        <w:t>Data Spaces</w:t>
      </w:r>
      <w:bookmarkEnd w:id="110"/>
      <w:bookmarkEnd w:id="111"/>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 overview:data spaces" </w:instrText>
      </w:r>
      <w:r>
        <w:fldChar w:fldCharType="end"/>
      </w:r>
    </w:p>
    <w:p w:rsidR="00C0597D" w:rsidRDefault="00F42333">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w:t>
      </w:r>
      <w:r>
        <w:t xml:space="preserve"> among them. OLE compound files that conform to the data spaces structure can also have other storages or streams (1) in them that are not specified by this file format.</w:t>
      </w:r>
    </w:p>
    <w:p w:rsidR="00C0597D" w:rsidRDefault="00F42333">
      <w:pPr>
        <w:pStyle w:val="Heading3"/>
      </w:pPr>
      <w:bookmarkStart w:id="112" w:name="section_0fe25f91ce1247e0aea855b0141b9b54"/>
      <w:bookmarkStart w:id="113" w:name="_Toc134678642"/>
      <w:r>
        <w:lastRenderedPageBreak/>
        <w:t>Information Rights Management Data Space</w:t>
      </w:r>
      <w:bookmarkEnd w:id="112"/>
      <w:bookmarkEnd w:id="113"/>
      <w:r>
        <w:fldChar w:fldCharType="begin"/>
      </w:r>
      <w:r>
        <w:instrText xml:space="preserve"> XE "Information Rights Management Data Space:</w:instrText>
      </w:r>
      <w:r>
        <w:instrText xml:space="preserve">applicability" </w:instrText>
      </w:r>
      <w:r>
        <w:fldChar w:fldCharType="end"/>
      </w:r>
    </w:p>
    <w:p w:rsidR="00C0597D" w:rsidRDefault="00F42333">
      <w:r>
        <w:t>The IRMDS structure is required when reading, modifying, or creating documents with rights management policies applied.</w:t>
      </w:r>
    </w:p>
    <w:p w:rsidR="00C0597D" w:rsidRDefault="00F42333">
      <w:pPr>
        <w:pStyle w:val="Heading3"/>
      </w:pPr>
      <w:bookmarkStart w:id="114" w:name="section_806f2b5319154fd59e28385ad2ab5513"/>
      <w:bookmarkStart w:id="115" w:name="_Toc134678643"/>
      <w:r>
        <w:t>Encryption</w:t>
      </w:r>
      <w:bookmarkEnd w:id="114"/>
      <w:bookmarkEnd w:id="115"/>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w:instrText>
      </w:r>
      <w:r>
        <w:instrText xml:space="preserve">ryption" </w:instrText>
      </w:r>
      <w:r>
        <w:fldChar w:fldCharType="end"/>
      </w:r>
    </w:p>
    <w:p w:rsidR="00C0597D" w:rsidRDefault="00F42333">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xml:space="preserve">, and storages are required when encrypting ECMA-376 </w:t>
      </w:r>
      <w:r>
        <w:t>documents. When binary file types are encrypted, either CryptoAPI RC4 encryption, RC4 encryption, or XOR obfuscation is required.</w:t>
      </w:r>
    </w:p>
    <w:p w:rsidR="00C0597D" w:rsidRDefault="00F42333">
      <w:pPr>
        <w:pStyle w:val="Heading2"/>
      </w:pPr>
      <w:bookmarkStart w:id="116" w:name="section_f5947a76eb744ad9b9ca369f469ee4b5"/>
      <w:bookmarkStart w:id="117" w:name="_Toc134678644"/>
      <w:r>
        <w:t>Versioning and Localization</w:t>
      </w:r>
      <w:bookmarkEnd w:id="116"/>
      <w:bookmarkEnd w:id="117"/>
      <w:r>
        <w:fldChar w:fldCharType="begin"/>
      </w:r>
      <w:r>
        <w:instrText xml:space="preserve"> XE "Versioning" </w:instrText>
      </w:r>
      <w:r>
        <w:fldChar w:fldCharType="end"/>
      </w:r>
      <w:r>
        <w:fldChar w:fldCharType="begin"/>
      </w:r>
      <w:r>
        <w:instrText xml:space="preserve"> XE "Localization" </w:instrText>
      </w:r>
      <w:r>
        <w:fldChar w:fldCharType="end"/>
      </w:r>
    </w:p>
    <w:p w:rsidR="00C0597D" w:rsidRDefault="00F42333">
      <w:r>
        <w:t>None.</w:t>
      </w:r>
    </w:p>
    <w:p w:rsidR="00C0597D" w:rsidRDefault="00F42333">
      <w:pPr>
        <w:pStyle w:val="Heading2"/>
      </w:pPr>
      <w:bookmarkStart w:id="118" w:name="section_42e6ce8af39a430da5230bd68f731709"/>
      <w:bookmarkStart w:id="119" w:name="_Toc134678645"/>
      <w:r>
        <w:t>Vendor-Extensible Fields</w:t>
      </w:r>
      <w:bookmarkEnd w:id="118"/>
      <w:bookmarkEnd w:id="119"/>
      <w:r>
        <w:fldChar w:fldCharType="begin"/>
      </w:r>
      <w:r>
        <w:instrText xml:space="preserve"> XE "Vendor-extensible field</w:instrText>
      </w:r>
      <w:r>
        <w:instrText xml:space="preserve">s" </w:instrText>
      </w:r>
      <w:r>
        <w:fldChar w:fldCharType="end"/>
      </w:r>
      <w:r>
        <w:fldChar w:fldCharType="begin"/>
      </w:r>
      <w:r>
        <w:instrText xml:space="preserve"> XE "Fields - vendor-extensible" </w:instrText>
      </w:r>
      <w:r>
        <w:fldChar w:fldCharType="end"/>
      </w:r>
    </w:p>
    <w:p w:rsidR="00C0597D" w:rsidRDefault="00F42333">
      <w:r>
        <w:t>The data spaces structure allows vendors to implement arbitrary transforms, data space definitions, and data space maps. In this way, the structure can be used to represent any arbitrary transformation to any arbitr</w:t>
      </w:r>
      <w:r>
        <w:t>ary data.</w:t>
      </w:r>
    </w:p>
    <w:p w:rsidR="00C0597D" w:rsidRDefault="00F42333">
      <w:r>
        <w:t>The IRMDS structure does not contain any vendor-extensible fields.</w:t>
      </w:r>
    </w:p>
    <w:p w:rsidR="00C0597D" w:rsidRDefault="00F42333">
      <w:r>
        <w:t xml:space="preserve">ECMA-376 document encryption </w:t>
      </w:r>
      <w:hyperlink r:id="rId92">
        <w:r>
          <w:rPr>
            <w:rStyle w:val="Hyperlink"/>
          </w:rPr>
          <w:t>[ECMA-376]</w:t>
        </w:r>
      </w:hyperlink>
      <w:r>
        <w:t xml:space="preserve"> can be extended if either additional CryptoAPI providers are installed or</w:t>
      </w:r>
      <w:r>
        <w:t xml:space="preserve"> extensible encryption is used.</w:t>
      </w:r>
    </w:p>
    <w:p w:rsidR="00C0597D" w:rsidRDefault="00F42333">
      <w:pPr>
        <w:pStyle w:val="Heading1"/>
      </w:pPr>
      <w:bookmarkStart w:id="120" w:name="section_707e0b36b12345a99365333656f33afa"/>
      <w:bookmarkStart w:id="121" w:name="_Toc134678646"/>
      <w:r>
        <w:lastRenderedPageBreak/>
        <w:t>Structures</w:t>
      </w:r>
      <w:bookmarkEnd w:id="120"/>
      <w:bookmarkEnd w:id="121"/>
    </w:p>
    <w:p w:rsidR="00C0597D" w:rsidRDefault="00F42333">
      <w:pPr>
        <w:pStyle w:val="Heading2"/>
      </w:pPr>
      <w:bookmarkStart w:id="122" w:name="section_84ad4035c4244ce48746031911a7cabb"/>
      <w:bookmarkStart w:id="123" w:name="_Toc134678647"/>
      <w:r>
        <w:t>Data Spaces</w:t>
      </w:r>
      <w:bookmarkEnd w:id="122"/>
      <w:bookmarkEnd w:id="123"/>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"Structures:data spaces" </w:instrText>
      </w:r>
      <w:r>
        <w:fldChar w:fldCharType="end"/>
      </w:r>
    </w:p>
    <w:p w:rsidR="00C0597D" w:rsidRDefault="00F42333">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C0597D" w:rsidRDefault="00F42333">
      <w:pPr>
        <w:spacing w:after="240"/>
      </w:pPr>
      <w:r>
        <w:t xml:space="preserve">Software components that interact with data spaces MUST check the </w:t>
      </w:r>
      <w:r>
        <w:rPr>
          <w:b/>
        </w:rPr>
        <w:t>DataSpaceVersionI</w:t>
      </w:r>
      <w:r>
        <w:rPr>
          <w:b/>
        </w:rPr>
        <w:t>nfo</w:t>
      </w:r>
      <w:r>
        <w:t xml:space="preserve"> structure (section </w:t>
      </w:r>
      <w:hyperlink w:anchor="Section_78a22c61178c4496941056e574271b6c" w:history="1">
        <w:r>
          <w:rPr>
            <w:rStyle w:val="Hyperlink"/>
          </w:rPr>
          <w:t>2.1.5</w:t>
        </w:r>
      </w:hyperlink>
      <w:r>
        <w:t xml:space="preserve">) contained in the </w:t>
      </w:r>
      <w:r>
        <w:rPr>
          <w:b/>
        </w:rPr>
        <w:t>\0x06DataSpaces\Version</w:t>
      </w:r>
      <w:r>
        <w:t xml:space="preserve"> stream (1) for the version numbers and respect the following rules.</w:t>
      </w:r>
    </w:p>
    <w:p w:rsidR="00C0597D" w:rsidRDefault="00F42333">
      <w:pPr>
        <w:rPr>
          <w:b/>
        </w:rPr>
      </w:pPr>
      <w:r>
        <w:rPr>
          <w:b/>
        </w:rPr>
        <w:t>Data space readers:</w:t>
      </w:r>
    </w:p>
    <w:p w:rsidR="00C0597D" w:rsidRDefault="00F42333">
      <w:pPr>
        <w:pStyle w:val="ListParagraph"/>
        <w:numPr>
          <w:ilvl w:val="0"/>
          <w:numId w:val="55"/>
        </w:numPr>
      </w:pPr>
      <w:hyperlink w:anchor="gt_e2e904be-02ff-4db0-9e7c-1e4c4f4ff4c1">
        <w:r>
          <w:rPr>
            <w:rStyle w:val="HyperlinkGreen"/>
            <w:b/>
          </w:rPr>
          <w:t>Data space readers</w:t>
        </w:r>
      </w:hyperlink>
      <w:r>
        <w:t xml:space="preserve"> MUST read the protected content when the reader version is less than or equal to the highest data spaces structure version understood by the software component.</w:t>
      </w:r>
    </w:p>
    <w:p w:rsidR="00C0597D" w:rsidRDefault="00F42333">
      <w:pPr>
        <w:pStyle w:val="ListParagraph"/>
        <w:numPr>
          <w:ilvl w:val="0"/>
          <w:numId w:val="55"/>
        </w:numPr>
      </w:pPr>
      <w:r>
        <w:t>Readers MUST NOT read the protected content when th</w:t>
      </w:r>
      <w:r>
        <w:t>e reader version is greater than the highest data spaces structure version understood by the software component.</w:t>
      </w:r>
    </w:p>
    <w:p w:rsidR="00C0597D" w:rsidRDefault="00F42333">
      <w:pPr>
        <w:rPr>
          <w:b/>
        </w:rPr>
      </w:pPr>
      <w:r>
        <w:rPr>
          <w:b/>
        </w:rPr>
        <w:t>Data space updaters:</w:t>
      </w:r>
    </w:p>
    <w:p w:rsidR="00C0597D" w:rsidRDefault="00F42333">
      <w:pPr>
        <w:pStyle w:val="ListParagraph"/>
        <w:numPr>
          <w:ilvl w:val="0"/>
          <w:numId w:val="56"/>
        </w:numPr>
      </w:pPr>
      <w:hyperlink w:anchor="gt_f11d010c-626b-4373-ae62-868978421cbc">
        <w:r>
          <w:rPr>
            <w:rStyle w:val="HyperlinkGreen"/>
            <w:b/>
          </w:rPr>
          <w:t>Data space updaters</w:t>
        </w:r>
      </w:hyperlink>
      <w:r>
        <w:t xml:space="preserve"> MUST preserve the format of the protecte</w:t>
      </w:r>
      <w:r>
        <w:t>d content when the updater version is less than or equal to the highest data spaces structure version understood by the software component.</w:t>
      </w:r>
    </w:p>
    <w:p w:rsidR="00C0597D" w:rsidRDefault="00F42333">
      <w:pPr>
        <w:pStyle w:val="ListParagraph"/>
        <w:numPr>
          <w:ilvl w:val="0"/>
          <w:numId w:val="56"/>
        </w:numPr>
      </w:pPr>
      <w:r>
        <w:t>Updaters MUST NOT change the protected content when the updater version is greater than the highest data spaces stru</w:t>
      </w:r>
      <w:r>
        <w:t>cture version understood by the software component.</w:t>
      </w:r>
    </w:p>
    <w:p w:rsidR="00C0597D" w:rsidRDefault="00F42333">
      <w:pPr>
        <w:rPr>
          <w:b/>
        </w:rPr>
      </w:pPr>
      <w:r>
        <w:rPr>
          <w:b/>
        </w:rPr>
        <w:t>Data space writers:</w:t>
      </w:r>
    </w:p>
    <w:p w:rsidR="00C0597D" w:rsidRDefault="00F42333">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C0597D" w:rsidRDefault="00F42333">
      <w:pPr>
        <w:pStyle w:val="ListParagraph"/>
        <w:numPr>
          <w:ilvl w:val="0"/>
          <w:numId w:val="57"/>
        </w:numPr>
      </w:pPr>
      <w:r>
        <w:t>Writers MUST set the updater version to "1.0".</w:t>
      </w:r>
    </w:p>
    <w:p w:rsidR="00C0597D" w:rsidRDefault="00F42333">
      <w:pPr>
        <w:pStyle w:val="ListParagraph"/>
        <w:numPr>
          <w:ilvl w:val="0"/>
          <w:numId w:val="57"/>
        </w:numPr>
      </w:pPr>
      <w:r>
        <w:t xml:space="preserve">Writers MUST set </w:t>
      </w:r>
      <w:r>
        <w:t>the reader version to "1.0".</w:t>
      </w:r>
    </w:p>
    <w:p w:rsidR="00C0597D" w:rsidRDefault="00F42333">
      <w:pPr>
        <w:pStyle w:val="Heading3"/>
      </w:pPr>
      <w:bookmarkStart w:id="124" w:name="section_11dfbc00031a44bca836e7b9872438fd"/>
      <w:bookmarkStart w:id="125" w:name="_Toc134678648"/>
      <w:r>
        <w:t>File</w:t>
      </w:r>
      <w:bookmarkEnd w:id="124"/>
      <w:bookmarkEnd w:id="125"/>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C0597D" w:rsidRDefault="00F42333">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C0597D" w:rsidRDefault="00F42333">
      <w:pPr>
        <w:pStyle w:val="ListParagraph"/>
        <w:numPr>
          <w:ilvl w:val="0"/>
          <w:numId w:val="58"/>
        </w:numPr>
        <w:spacing w:after="240"/>
      </w:pPr>
      <w:r>
        <w:rPr>
          <w:b/>
        </w:rPr>
        <w:t xml:space="preserve">\0x06DataSpaces storage: </w:t>
      </w:r>
      <w:r>
        <w:t>A storage that contains all of the necessary information to understand the transforms applied to original document content in a given OLE compound file.</w:t>
      </w:r>
    </w:p>
    <w:p w:rsidR="00C0597D" w:rsidRDefault="00F42333">
      <w:pPr>
        <w:pStyle w:val="ListParagraph"/>
        <w:numPr>
          <w:ilvl w:val="0"/>
          <w:numId w:val="58"/>
        </w:numPr>
        <w:spacing w:after="240"/>
      </w:pPr>
      <w:r>
        <w:rPr>
          <w:b/>
        </w:rPr>
        <w:t xml:space="preserve">\0x06DataSpaces\Version stream: </w:t>
      </w:r>
      <w:r>
        <w:t>A stream (1) containing</w:t>
      </w:r>
      <w:r>
        <w:t xml:space="preserve"> the </w:t>
      </w:r>
      <w:r>
        <w:rPr>
          <w:b/>
        </w:rPr>
        <w:t>DataSpaceVersionInfo</w:t>
      </w:r>
      <w:r>
        <w:t xml:space="preserve"> structure, as specified in section </w:t>
      </w:r>
      <w:hyperlink w:anchor="Section_78a22c61178c4496941056e574271b6c" w:history="1">
        <w:r>
          <w:rPr>
            <w:rStyle w:val="Hyperlink"/>
          </w:rPr>
          <w:t>2.1.5</w:t>
        </w:r>
      </w:hyperlink>
      <w:r>
        <w:t>. This stream (1) specifies the version of the data spaces structure used in the file.</w:t>
      </w:r>
    </w:p>
    <w:p w:rsidR="00C0597D" w:rsidRDefault="00F42333">
      <w:pPr>
        <w:pStyle w:val="ListParagraph"/>
        <w:numPr>
          <w:ilvl w:val="0"/>
          <w:numId w:val="58"/>
        </w:numPr>
        <w:spacing w:after="240"/>
      </w:pPr>
      <w:r>
        <w:rPr>
          <w:b/>
        </w:rPr>
        <w:t>\0x06DataSpaces\DataSpaceMap stream:</w:t>
      </w:r>
      <w:r>
        <w:t xml:space="preserve"> A stre</w:t>
      </w:r>
      <w:r>
        <w:t xml:space="preserve">am (1) containing a </w:t>
      </w:r>
      <w:r>
        <w:rPr>
          <w:b/>
        </w:rPr>
        <w:t>DataSpaceMap</w:t>
      </w:r>
      <w:r>
        <w:t xml:space="preserve"> structure as specified in section </w:t>
      </w:r>
      <w:hyperlink w:anchor="Section_a9dd21241f1047d2873febdc37965ab6" w:history="1">
        <w:r>
          <w:rPr>
            <w:rStyle w:val="Hyperlink"/>
          </w:rPr>
          <w:t>2.1.6</w:t>
        </w:r>
      </w:hyperlink>
      <w:r>
        <w:t>. This stream (1) associates protected content with the data space definition used to transform it.</w:t>
      </w:r>
    </w:p>
    <w:p w:rsidR="00C0597D" w:rsidRDefault="00F42333">
      <w:pPr>
        <w:pStyle w:val="ListParagraph"/>
        <w:numPr>
          <w:ilvl w:val="0"/>
          <w:numId w:val="58"/>
        </w:numPr>
        <w:spacing w:after="240"/>
      </w:pPr>
      <w:r>
        <w:rPr>
          <w:b/>
        </w:rPr>
        <w:t>\0x06DataSpaces\DataSpac</w:t>
      </w:r>
      <w:r>
        <w:rPr>
          <w:b/>
        </w:rPr>
        <w:t>eInfo storage:</w:t>
      </w:r>
      <w:r>
        <w:t xml:space="preserve"> A storage containing the data space definitions used in the file. This storage MUST contain one or more streams (1), each of which contains a </w:t>
      </w:r>
      <w:r>
        <w:rPr>
          <w:b/>
        </w:rPr>
        <w:t>DataSpaceDefinition</w:t>
      </w:r>
      <w:r>
        <w:t xml:space="preserve"> structure as specified in section </w:t>
      </w:r>
      <w:hyperlink w:anchor="Section_9c59e994388841cc9f98ca986a2803c3" w:history="1">
        <w:r>
          <w:rPr>
            <w:rStyle w:val="Hyperlink"/>
          </w:rPr>
          <w:t>2.1.7</w:t>
        </w:r>
      </w:hyperlink>
      <w:r>
        <w:t xml:space="preserve">. The storage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one </w:t>
      </w:r>
      <w:r>
        <w:rPr>
          <w:b/>
        </w:rPr>
        <w:t>DataSpaceMapEntry</w:t>
      </w:r>
      <w:r>
        <w:t xml:space="preserve"> structure contained in the </w:t>
      </w:r>
      <w:r>
        <w:rPr>
          <w:b/>
        </w:rPr>
        <w:t>\0x06DataSpaces\DataSpaceMap</w:t>
      </w:r>
      <w:r>
        <w:t xml:space="preserve"> stream (1).</w:t>
      </w:r>
    </w:p>
    <w:p w:rsidR="00C0597D" w:rsidRDefault="00F42333">
      <w:pPr>
        <w:pStyle w:val="ListParagraph"/>
        <w:numPr>
          <w:ilvl w:val="0"/>
          <w:numId w:val="58"/>
        </w:numPr>
        <w:spacing w:after="240"/>
      </w:pPr>
      <w:r>
        <w:rPr>
          <w:b/>
        </w:rPr>
        <w:t>Transformed content streams and s</w:t>
      </w:r>
      <w:r>
        <w:rPr>
          <w:b/>
        </w:rPr>
        <w:t>torages:</w:t>
      </w:r>
      <w:r>
        <w:t xml:space="preserve"> One or more storages or streams (1) containing protected content. The transformed content is associated with a data space definition by an entry in the </w:t>
      </w:r>
      <w:r>
        <w:rPr>
          <w:b/>
        </w:rPr>
        <w:t>\0x06DataSpaces\DataSpaceMap</w:t>
      </w:r>
      <w:r>
        <w:t xml:space="preserve"> stream (1).</w:t>
      </w:r>
    </w:p>
    <w:p w:rsidR="00C0597D" w:rsidRDefault="00F42333">
      <w:pPr>
        <w:pStyle w:val="ListParagraph"/>
        <w:numPr>
          <w:ilvl w:val="0"/>
          <w:numId w:val="58"/>
        </w:numPr>
        <w:spacing w:after="240"/>
      </w:pPr>
      <w:r>
        <w:rPr>
          <w:b/>
        </w:rPr>
        <w:t xml:space="preserve">\0x06DataSpaces\TransformInfo storage: </w:t>
      </w:r>
      <w:r>
        <w:t xml:space="preserve">A storage containing definitions for the transforms used in the data space definitions stored in the </w:t>
      </w:r>
      <w:r>
        <w:rPr>
          <w:b/>
        </w:rPr>
        <w:t>\0x06DataSpaces\DataSpaceInfo</w:t>
      </w:r>
      <w:r>
        <w:t xml:space="preserve"> storage as specified in</w:t>
      </w:r>
      <w:r>
        <w:rPr>
          <w:rStyle w:val="Hyperlink"/>
        </w:rPr>
        <w:t xml:space="preserve"> </w:t>
      </w:r>
      <w:r>
        <w:t xml:space="preserve">section </w:t>
      </w:r>
      <w:hyperlink w:anchor="Section_7b65cd15d09c4393a9f43ad673b1821b" w:history="1">
        <w:r>
          <w:rPr>
            <w:rStyle w:val="Hyperlink"/>
          </w:rPr>
          <w:t>2.2.2</w:t>
        </w:r>
      </w:hyperlink>
      <w:r>
        <w:t>. The stream (1) contains ze</w:t>
      </w:r>
      <w:r>
        <w:t>ro or more definitions for the possible transforms that can be applied to the data in content streams (1).</w:t>
      </w:r>
    </w:p>
    <w:p w:rsidR="00C0597D" w:rsidRDefault="00F42333">
      <w:pPr>
        <w:spacing w:after="240"/>
      </w:pPr>
      <w:r>
        <w:t xml:space="preserve">Every transform referenced from a data space MUST be defined in a child storage of the </w:t>
      </w:r>
      <w:r>
        <w:rPr>
          <w:b/>
        </w:rPr>
        <w:t>\0x06DataSpaces\TransformInfo</w:t>
      </w:r>
      <w:r>
        <w:t xml:space="preserve"> storage (section </w:t>
      </w:r>
      <w:hyperlink w:anchor="Section_038fa5b0a0964f21ba45e48a03ec43cd" w:history="1">
        <w:r>
          <w:rPr>
            <w:rStyle w:val="Hyperlink"/>
          </w:rPr>
          <w:t>2.2.3</w:t>
        </w:r>
      </w:hyperlink>
      <w:r>
        <w:t xml:space="preserve">), each of which is called a </w:t>
      </w:r>
      <w:r>
        <w:rPr>
          <w:i/>
        </w:rPr>
        <w:t>transform storage</w:t>
      </w:r>
      <w:r>
        <w:t>. Transform storages MUST have a valid storage name.</w:t>
      </w:r>
    </w:p>
    <w:p w:rsidR="00C0597D" w:rsidRDefault="00F42333">
      <w:pPr>
        <w:spacing w:after="240"/>
      </w:pPr>
      <w:r>
        <w:t>Each transform storage identifies an algorithm used to transform data and any parameters needed by that alg</w:t>
      </w:r>
      <w:r>
        <w:t>orithm. Transform storages do not contain actual implementations of transform algorithms but merely definitions and parameters. It is presumed that all software components that interact with the protected content have access to an existing implementation o</w:t>
      </w:r>
      <w:r>
        <w:t>f the transform algorithm.</w:t>
      </w:r>
    </w:p>
    <w:p w:rsidR="00C0597D" w:rsidRDefault="00F42333">
      <w:pPr>
        <w:spacing w:after="240"/>
      </w:pPr>
      <w:r>
        <w:t xml:space="preserve">Every transform storage MUST contain a stream (1) named "0x06Primary". The 0x06Primary stream (1) MUST begin with a </w:t>
      </w:r>
      <w:r>
        <w:rPr>
          <w:b/>
        </w:rPr>
        <w:t>TransformInfoHeader</w:t>
      </w:r>
      <w:r>
        <w:t xml:space="preserve"> structure (section </w:t>
      </w:r>
      <w:hyperlink w:anchor="Section_c0bfd080ef2a433481a8d1af95dee5e5" w:history="1">
        <w:r>
          <w:rPr>
            <w:rStyle w:val="Hyperlink"/>
          </w:rPr>
          <w:t>2.1.8</w:t>
        </w:r>
      </w:hyperlink>
      <w:r>
        <w:t>). Transf</w:t>
      </w:r>
      <w:r>
        <w:t>orm storages can contain other streams (1) or storages if needed by a particular transform.</w:t>
      </w:r>
    </w:p>
    <w:p w:rsidR="00C0597D" w:rsidRDefault="00F42333">
      <w:pPr>
        <w:pStyle w:val="Heading3"/>
      </w:pPr>
      <w:bookmarkStart w:id="126" w:name="section_87415b557d53498aad535ed648a1a196"/>
      <w:bookmarkStart w:id="127" w:name="_Toc134678649"/>
      <w:r>
        <w:t>Length-Prefixed Padded Unicode String (UNICODE-LP-P4)</w:t>
      </w:r>
      <w:bookmarkEnd w:id="126"/>
      <w:bookmarkEnd w:id="127"/>
      <w:r>
        <w:fldChar w:fldCharType="begin"/>
      </w:r>
      <w:r>
        <w:instrText xml:space="preserve"> XE "Details:Length-Prefixed Padded Unicode String (UNICODE-LP-P4) structure" </w:instrText>
      </w:r>
      <w:r>
        <w:fldChar w:fldCharType="end"/>
      </w:r>
      <w:r>
        <w:fldChar w:fldCharType="begin"/>
      </w:r>
      <w:r>
        <w:instrText xml:space="preserve"> XE "Length-Prefixed Padded Uni</w:instrText>
      </w:r>
      <w:r>
        <w:instrText xml:space="preserve">code String (UNICODE-LP-P4) structure – data spaces"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String (UNICODE-LP-P4) structure" </w:instrText>
      </w:r>
      <w:r>
        <w:fldChar w:fldCharType="end"/>
      </w:r>
    </w:p>
    <w:p w:rsidR="00C0597D" w:rsidRDefault="00F42333">
      <w:pPr>
        <w:spacing w:after="240"/>
      </w:pPr>
      <w:r>
        <w:t>The Length-Prefixed Padded Unicode String structure (</w:t>
      </w:r>
      <w:r>
        <w:rPr>
          <w:b/>
        </w:rPr>
        <w:t>UNICODE-LP-P4</w:t>
      </w:r>
      <w:r>
        <w:t>) co</w:t>
      </w:r>
      <w:r>
        <w:t xml:space="preserve">ntains a length-prefixed </w:t>
      </w:r>
      <w:hyperlink w:anchor="gt_c305d0ab-8b94-461a-bd76-13b40cb8c4d8">
        <w:r>
          <w:rPr>
            <w:rStyle w:val="HyperlinkGreen"/>
            <w:b/>
          </w:rPr>
          <w:t>Unicode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Data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Padding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C0597D" w:rsidRDefault="00F42333">
      <w:pPr>
        <w:pStyle w:val="Definition-Field"/>
      </w:pPr>
      <w:r>
        <w:rPr>
          <w:b/>
        </w:rPr>
        <w:t xml:space="preserve">Data (variable): </w:t>
      </w:r>
      <w:r>
        <w:t xml:space="preserve">A Unicode string containing the value of the </w:t>
      </w:r>
      <w:r>
        <w:rPr>
          <w:b/>
        </w:rPr>
        <w:t>UNICODE-LP-P4</w:t>
      </w:r>
      <w:r>
        <w:t xml:space="preserve"> structure. It MUST NOT be nu</w:t>
      </w:r>
      <w:r>
        <w:t>ll-terminated.</w:t>
      </w:r>
    </w:p>
    <w:p w:rsidR="00C0597D" w:rsidRDefault="00F42333">
      <w:pPr>
        <w:pStyle w:val="Definition-Field"/>
      </w:pPr>
      <w:r>
        <w:rPr>
          <w:b/>
        </w:rPr>
        <w:t xml:space="preserve">Padding (variable): </w:t>
      </w:r>
      <w:r>
        <w:t>A set of 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C0597D" w:rsidRDefault="00F42333">
      <w:pPr>
        <w:pStyle w:val="Heading3"/>
      </w:pPr>
      <w:bookmarkStart w:id="128" w:name="section_82592730321b4ec4bb3e87748976af33"/>
      <w:bookmarkStart w:id="129" w:name="_Toc134678650"/>
      <w:r>
        <w:lastRenderedPageBreak/>
        <w:t>Length-Prefix</w:t>
      </w:r>
      <w:r>
        <w:t>ed UTF-8 String (UTF-8-LP-P4)</w:t>
      </w:r>
      <w:bookmarkEnd w:id="128"/>
      <w:bookmarkEnd w:id="129"/>
      <w:r>
        <w:fldChar w:fldCharType="begin"/>
      </w:r>
      <w:r>
        <w:instrText xml:space="preserve"> XE "Details:Length-Prefixed UTF-8 String (UTF-8-LP-P4) structure" </w:instrText>
      </w:r>
      <w:r>
        <w:fldChar w:fldCharType="end"/>
      </w:r>
      <w:r>
        <w:fldChar w:fldCharType="begin"/>
      </w:r>
      <w:r>
        <w:instrText xml:space="preserve"> XE "Length-Prefixed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w:instrText>
      </w:r>
      <w:r>
        <w:instrText xml:space="preserve">String (UTF-8-LP-P4) structure" </w:instrText>
      </w:r>
      <w:r>
        <w:fldChar w:fldCharType="end"/>
      </w:r>
    </w:p>
    <w:p w:rsidR="00C0597D" w:rsidRDefault="00F42333">
      <w:r>
        <w:t>The Length-Prefixed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Data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Padding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Length (4 bytes):</w:t>
      </w:r>
      <w:r>
        <w:t xml:space="preserve"> An unsigned integer that specifies the size, in bytes, of the </w:t>
      </w:r>
      <w:r>
        <w:rPr>
          <w:b/>
        </w:rPr>
        <w:t>Data</w:t>
      </w:r>
      <w:r>
        <w:t xml:space="preserve"> field.</w:t>
      </w:r>
    </w:p>
    <w:p w:rsidR="00C0597D" w:rsidRDefault="00F42333">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C0597D" w:rsidRDefault="00F42333">
      <w:pPr>
        <w:pStyle w:val="Definition-Field"/>
      </w:pPr>
      <w:r>
        <w:rPr>
          <w:b/>
        </w:rPr>
        <w:t>Padding (variable):</w:t>
      </w:r>
      <w:r>
        <w:t xml:space="preserve"> A set of bytes that MUST be of correct size such that the size of the </w:t>
      </w:r>
      <w:r>
        <w:rPr>
          <w:b/>
        </w:rPr>
        <w:t>UTF-8-LP-P4</w:t>
      </w:r>
      <w:r>
        <w:t xml:space="preserve"> structure is a multiple of 4 bytes. If </w:t>
      </w:r>
      <w:r>
        <w:rPr>
          <w:b/>
        </w:rPr>
        <w:t>Padding</w:t>
      </w:r>
      <w:r>
        <w:t xml:space="preserve"> is pr</w:t>
      </w:r>
      <w:r>
        <w:t xml:space="preserve">esent, each byte MUST be 0x00. If the value of the </w:t>
      </w:r>
      <w:r>
        <w:rPr>
          <w:b/>
        </w:rPr>
        <w:t>Length</w:t>
      </w:r>
      <w:r>
        <w:t xml:space="preserve"> field is exactly 0x00000000, the </w:t>
      </w:r>
      <w:r>
        <w:rPr>
          <w:b/>
        </w:rPr>
        <w:t>Data</w:t>
      </w:r>
      <w:r>
        <w:t xml:space="preserve"> field specifies a null string, and the entire structure uses exactly 4 bytes. If the value of the </w:t>
      </w:r>
      <w:r>
        <w:rPr>
          <w:b/>
        </w:rPr>
        <w:t>Length</w:t>
      </w:r>
      <w:r>
        <w:t xml:space="preserve"> field is exactly 0x00000004, the </w:t>
      </w:r>
      <w:r>
        <w:rPr>
          <w:b/>
        </w:rPr>
        <w:t>Data</w:t>
      </w:r>
      <w:r>
        <w:t xml:space="preserve"> field specifies a</w:t>
      </w:r>
      <w:r>
        <w:t>n empty string, and the entire structure also uses exactly 4 bytes.</w:t>
      </w:r>
    </w:p>
    <w:p w:rsidR="00C0597D" w:rsidRDefault="00F42333">
      <w:pPr>
        <w:pStyle w:val="Heading3"/>
      </w:pPr>
      <w:bookmarkStart w:id="130" w:name="section_122d11d99aff47bd8ae82996bdda3bdd"/>
      <w:bookmarkStart w:id="131" w:name="_Toc134678651"/>
      <w:r>
        <w:t>Version</w:t>
      </w:r>
      <w:bookmarkEnd w:id="130"/>
      <w:bookmarkEnd w:id="131"/>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C0597D" w:rsidRDefault="00F42333">
      <w:pPr>
        <w:spacing w:after="240"/>
      </w:pPr>
      <w:r>
        <w:t xml:space="preserve">The </w:t>
      </w:r>
      <w:r>
        <w:rPr>
          <w:b/>
        </w:rPr>
        <w:t>Version</w:t>
      </w:r>
      <w:r>
        <w:t xml:space="preserve"> structure specifies the version of a product or feature.</w:t>
      </w:r>
      <w:r>
        <w:t xml:space="preserve"> It contains a major and a minor version number. When comparing version numbers, </w:t>
      </w:r>
      <w:r>
        <w:rPr>
          <w:b/>
        </w:rPr>
        <w:t>vMajor</w:t>
      </w:r>
      <w:r>
        <w:t xml:space="preserve"> MUST be considered the most significant component and </w:t>
      </w:r>
      <w:r>
        <w:rPr>
          <w:b/>
        </w:rPr>
        <w:t>vMinor</w:t>
      </w:r>
      <w:r>
        <w:t xml:space="preserve"> MUST 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4320" w:type="dxa"/>
            <w:gridSpan w:val="16"/>
          </w:tcPr>
          <w:p w:rsidR="00C0597D" w:rsidRDefault="00F42333">
            <w:pPr>
              <w:pStyle w:val="PacketDiagramBodyText"/>
            </w:pPr>
            <w:r>
              <w:t>vMajor</w:t>
            </w:r>
          </w:p>
        </w:tc>
        <w:tc>
          <w:tcPr>
            <w:tcW w:w="4320" w:type="dxa"/>
            <w:gridSpan w:val="16"/>
          </w:tcPr>
          <w:p w:rsidR="00C0597D" w:rsidRDefault="00F42333">
            <w:pPr>
              <w:pStyle w:val="PacketDiagramBodyText"/>
            </w:pPr>
            <w:r>
              <w:t>vMinor</w:t>
            </w:r>
          </w:p>
        </w:tc>
      </w:tr>
    </w:tbl>
    <w:p w:rsidR="00C0597D" w:rsidRDefault="00F42333">
      <w:pPr>
        <w:pStyle w:val="Definition-Field"/>
      </w:pPr>
      <w:r>
        <w:rPr>
          <w:b/>
        </w:rPr>
        <w:t xml:space="preserve">vMajor (2 bytes): </w:t>
      </w:r>
      <w:r>
        <w:t>An unsigned integer that specifies the major version number.</w:t>
      </w:r>
    </w:p>
    <w:p w:rsidR="00C0597D" w:rsidRDefault="00F42333">
      <w:pPr>
        <w:pStyle w:val="Definition-Field"/>
      </w:pPr>
      <w:r>
        <w:rPr>
          <w:b/>
        </w:rPr>
        <w:t xml:space="preserve">vMinor (2 bytes): </w:t>
      </w:r>
      <w:r>
        <w:t>An unsigned integer that specifies the minor version number.</w:t>
      </w:r>
    </w:p>
    <w:p w:rsidR="00C0597D" w:rsidRDefault="00F42333">
      <w:pPr>
        <w:pStyle w:val="Heading3"/>
      </w:pPr>
      <w:bookmarkStart w:id="132" w:name="section_78a22c61178c4496941056e574271b6c"/>
      <w:bookmarkStart w:id="133" w:name="_Toc134678652"/>
      <w:r>
        <w:t>DataSpaceVersionInfo</w:t>
      </w:r>
      <w:bookmarkEnd w:id="132"/>
      <w:bookmarkEnd w:id="133"/>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C0597D" w:rsidRDefault="00F42333">
      <w:pPr>
        <w:spacing w:after="240"/>
      </w:pPr>
      <w:r>
        <w:t xml:space="preserve">The </w:t>
      </w:r>
      <w:r>
        <w:rPr>
          <w:b/>
        </w:rPr>
        <w:t>DataSpaceVersionInfo</w:t>
      </w:r>
      <w:r>
        <w:t xml:space="preserve"> structure indicates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FeatureIdentifier (variable)</w:t>
            </w:r>
          </w:p>
        </w:tc>
      </w:tr>
      <w:tr w:rsidR="00C0597D" w:rsidTr="00C0597D">
        <w:trPr>
          <w:trHeight w:val="490"/>
        </w:trPr>
        <w:tc>
          <w:tcPr>
            <w:tcW w:w="8640" w:type="dxa"/>
            <w:gridSpan w:val="32"/>
          </w:tcPr>
          <w:p w:rsidR="00C0597D" w:rsidRDefault="00F42333">
            <w:pPr>
              <w:pStyle w:val="PacketDiagramBodyText"/>
            </w:pPr>
            <w:r>
              <w:lastRenderedPageBreak/>
              <w:t>...</w:t>
            </w:r>
          </w:p>
        </w:tc>
      </w:tr>
      <w:tr w:rsidR="00C0597D" w:rsidTr="00C0597D">
        <w:trPr>
          <w:trHeight w:val="490"/>
        </w:trPr>
        <w:tc>
          <w:tcPr>
            <w:tcW w:w="8640" w:type="dxa"/>
            <w:gridSpan w:val="32"/>
          </w:tcPr>
          <w:p w:rsidR="00C0597D" w:rsidRDefault="00F42333">
            <w:pPr>
              <w:pStyle w:val="PacketDiagramBodyText"/>
            </w:pPr>
            <w:r>
              <w:t>ReaderVersion</w:t>
            </w:r>
          </w:p>
        </w:tc>
      </w:tr>
      <w:tr w:rsidR="00C0597D" w:rsidTr="00C0597D">
        <w:trPr>
          <w:trHeight w:val="490"/>
        </w:trPr>
        <w:tc>
          <w:tcPr>
            <w:tcW w:w="8640" w:type="dxa"/>
            <w:gridSpan w:val="32"/>
          </w:tcPr>
          <w:p w:rsidR="00C0597D" w:rsidRDefault="00F42333">
            <w:pPr>
              <w:pStyle w:val="PacketDiagramBodyText"/>
            </w:pPr>
            <w:r>
              <w:t>UpdaterVersion</w:t>
            </w:r>
          </w:p>
        </w:tc>
      </w:tr>
      <w:tr w:rsidR="00C0597D" w:rsidTr="00C0597D">
        <w:trPr>
          <w:trHeight w:val="490"/>
        </w:trPr>
        <w:tc>
          <w:tcPr>
            <w:tcW w:w="8640" w:type="dxa"/>
            <w:gridSpan w:val="32"/>
          </w:tcPr>
          <w:p w:rsidR="00C0597D" w:rsidRDefault="00F42333">
            <w:pPr>
              <w:pStyle w:val="PacketDiagramBodyText"/>
            </w:pPr>
            <w:r>
              <w:t>WriterVersion</w:t>
            </w:r>
          </w:p>
        </w:tc>
      </w:tr>
    </w:tbl>
    <w:p w:rsidR="00C0597D" w:rsidRDefault="00F42333">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DataSpaceVersionInfo</w:t>
      </w:r>
      <w:r>
        <w:t xml:space="preserve"> structure specifies version information. It MUST be "Microsoft.Container.DataSpaces".</w:t>
      </w:r>
    </w:p>
    <w:p w:rsidR="00C0597D" w:rsidRDefault="00F42333">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xml:space="preserve">) that specifies the reader version of the data spaces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w:t>
      </w:r>
      <w:r>
        <w:t>MUST be 0.</w:t>
      </w:r>
    </w:p>
    <w:p w:rsidR="00C0597D" w:rsidRDefault="00F42333">
      <w:pPr>
        <w:pStyle w:val="Definition-Field"/>
      </w:pPr>
      <w:r>
        <w:rPr>
          <w:b/>
        </w:rPr>
        <w:t>UpdaterVersion (4 bytes):</w:t>
      </w:r>
      <w:r>
        <w:t xml:space="preserve"> A </w:t>
      </w:r>
      <w:r>
        <w:rPr>
          <w:b/>
        </w:rPr>
        <w:t>Version</w:t>
      </w:r>
      <w:r>
        <w:t xml:space="preserve"> structure that specifies the updater version of the data spaces structure. </w:t>
      </w:r>
      <w:r>
        <w:rPr>
          <w:b/>
        </w:rPr>
        <w:t>UpdaterVersion.vMajor</w:t>
      </w:r>
      <w:r>
        <w:t xml:space="preserve"> MUST be 1. </w:t>
      </w:r>
      <w:r>
        <w:rPr>
          <w:b/>
        </w:rPr>
        <w:t>UpdaterVersion.vMinor</w:t>
      </w:r>
      <w:r>
        <w:t xml:space="preserve"> MUST be 0.</w:t>
      </w:r>
    </w:p>
    <w:p w:rsidR="00C0597D" w:rsidRDefault="00F42333">
      <w:pPr>
        <w:pStyle w:val="Definition-Field"/>
      </w:pPr>
      <w:r>
        <w:rPr>
          <w:b/>
        </w:rPr>
        <w:t>WriterVersion (4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C0597D" w:rsidRDefault="00F42333">
      <w:pPr>
        <w:pStyle w:val="Heading3"/>
      </w:pPr>
      <w:bookmarkStart w:id="134" w:name="section_a9dd21241f1047d2873febdc37965ab6"/>
      <w:bookmarkStart w:id="135" w:name="_Toc134678653"/>
      <w:r>
        <w:t>DataSpaceMap</w:t>
      </w:r>
      <w:bookmarkEnd w:id="134"/>
      <w:bookmarkEnd w:id="135"/>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w:instrText>
      </w:r>
      <w:r>
        <w:instrText xml:space="preserve">SpaceMap structure" </w:instrText>
      </w:r>
      <w:r>
        <w:fldChar w:fldCharType="end"/>
      </w:r>
    </w:p>
    <w:p w:rsidR="00C0597D" w:rsidRDefault="00F42333">
      <w:pPr>
        <w:spacing w:after="240"/>
      </w:pPr>
      <w:r>
        <w:t xml:space="preserve">The </w:t>
      </w:r>
      <w:r>
        <w:rPr>
          <w:b/>
        </w:rPr>
        <w:t>DataSpaceMap</w:t>
      </w:r>
      <w:r>
        <w:t xml:space="preserve"> structure associates protected content with data space definitions. The data space definition, in turn, describes the series of transforms that MUST be applied to that protected content to restore it to its original </w:t>
      </w:r>
      <w:r>
        <w:t>form.</w:t>
      </w:r>
    </w:p>
    <w:p w:rsidR="00C0597D" w:rsidRDefault="00F42333">
      <w:pPr>
        <w:spacing w:after="240"/>
      </w:pPr>
      <w:r>
        <w:t>By using a map to associate data space definitions with content, a single data space definition can be used to define the transforms applied to more than one piece of protected content. However, a given piece of protected content can be referenced on</w:t>
      </w:r>
      <w:r>
        <w:t>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HeaderLength</w:t>
            </w:r>
          </w:p>
        </w:tc>
      </w:tr>
      <w:tr w:rsidR="00C0597D" w:rsidTr="00C0597D">
        <w:trPr>
          <w:trHeight w:val="490"/>
        </w:trPr>
        <w:tc>
          <w:tcPr>
            <w:tcW w:w="8640" w:type="dxa"/>
            <w:gridSpan w:val="32"/>
          </w:tcPr>
          <w:p w:rsidR="00C0597D" w:rsidRDefault="00F42333">
            <w:pPr>
              <w:pStyle w:val="PacketDiagramBodyText"/>
            </w:pPr>
            <w:r>
              <w:t>EntryCount</w:t>
            </w:r>
          </w:p>
        </w:tc>
      </w:tr>
      <w:tr w:rsidR="00C0597D" w:rsidTr="00C0597D">
        <w:trPr>
          <w:trHeight w:val="490"/>
        </w:trPr>
        <w:tc>
          <w:tcPr>
            <w:tcW w:w="8640" w:type="dxa"/>
            <w:gridSpan w:val="32"/>
          </w:tcPr>
          <w:p w:rsidR="00C0597D" w:rsidRDefault="00F42333">
            <w:pPr>
              <w:pStyle w:val="PacketDiagramBodyText"/>
            </w:pPr>
            <w:r>
              <w:t>MapEntries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C0597D" w:rsidRDefault="00F42333">
      <w:pPr>
        <w:pStyle w:val="Definition-Field"/>
      </w:pPr>
      <w:r>
        <w:rPr>
          <w:b/>
        </w:rPr>
        <w:t xml:space="preserve">EntryCount (4 bytes): </w:t>
      </w:r>
      <w:r>
        <w:t xml:space="preserve">An unsigned integer that specifies the number of </w:t>
      </w:r>
      <w:r>
        <w:rPr>
          <w:b/>
        </w:rPr>
        <w:t>DataSpaceMapEntry</w:t>
      </w:r>
      <w:r>
        <w:t xml:space="preserve"> items (section </w:t>
      </w:r>
      <w:hyperlink w:anchor="Section_1902a39e5f9a41b8b8d32aa1f51519d5" w:history="1">
        <w:r>
          <w:rPr>
            <w:rStyle w:val="Hyperlink"/>
          </w:rPr>
          <w:t>2.1.6.1</w:t>
        </w:r>
      </w:hyperlink>
      <w:r>
        <w:t xml:space="preserve">) in the </w:t>
      </w:r>
      <w:r>
        <w:rPr>
          <w:b/>
        </w:rPr>
        <w:t>MapEntries</w:t>
      </w:r>
      <w:r>
        <w:t xml:space="preserve"> array.</w:t>
      </w:r>
    </w:p>
    <w:p w:rsidR="00C0597D" w:rsidRDefault="00F42333">
      <w:pPr>
        <w:pStyle w:val="Definition-Field"/>
      </w:pPr>
      <w:r>
        <w:rPr>
          <w:b/>
        </w:rPr>
        <w:t xml:space="preserve">MapEntries (variable): </w:t>
      </w:r>
      <w:r>
        <w:t xml:space="preserve">An array of one or more </w:t>
      </w:r>
      <w:r>
        <w:rPr>
          <w:b/>
        </w:rPr>
        <w:t>DataSpaceMapEntry</w:t>
      </w:r>
      <w:r>
        <w:t xml:space="preserve"> structures.</w:t>
      </w:r>
    </w:p>
    <w:p w:rsidR="00C0597D" w:rsidRDefault="00F42333">
      <w:pPr>
        <w:pStyle w:val="Heading4"/>
      </w:pPr>
      <w:bookmarkStart w:id="136" w:name="section_1902a39e5f9a41b8b8d32aa1f51519d5"/>
      <w:bookmarkStart w:id="137" w:name="_Toc134678654"/>
      <w:r>
        <w:lastRenderedPageBreak/>
        <w:t>DataSpaceMapEntry Structure</w:t>
      </w:r>
      <w:bookmarkEnd w:id="136"/>
      <w:bookmarkEnd w:id="137"/>
      <w:r>
        <w:fldChar w:fldCharType="begin"/>
      </w:r>
      <w:r>
        <w:instrText xml:space="preserve"> XE "Details:DataSpaceMapEntry structure" </w:instrText>
      </w:r>
      <w:r>
        <w:fldChar w:fldCharType="end"/>
      </w:r>
      <w:r>
        <w:fldChar w:fldCharType="begin"/>
      </w:r>
      <w:r>
        <w:instrText xml:space="preserve"> XE "DataSpaceMapEntry structure – data spaces" </w:instrText>
      </w:r>
      <w:r>
        <w:fldChar w:fldCharType="end"/>
      </w:r>
      <w:r>
        <w:fldChar w:fldCharType="begin"/>
      </w:r>
      <w:r>
        <w:instrText xml:space="preserve"> XE "Data spa</w:instrText>
      </w:r>
      <w:r>
        <w:instrText xml:space="preserve">ces:DataSpaceMapEntry structure" </w:instrText>
      </w:r>
      <w:r>
        <w:fldChar w:fldCharType="end"/>
      </w:r>
    </w:p>
    <w:p w:rsidR="00C0597D" w:rsidRDefault="00F42333">
      <w:pPr>
        <w:spacing w:after="240"/>
      </w:pPr>
      <w:r>
        <w:t xml:space="preserve">The </w:t>
      </w:r>
      <w:r>
        <w:rPr>
          <w:b/>
        </w:rPr>
        <w:t>DataSpaceMapEntry</w:t>
      </w:r>
      <w:r>
        <w:t xml:space="preserve"> structure associates protected content with a specific data space definition. It is contained within the </w:t>
      </w:r>
      <w:r>
        <w:rPr>
          <w:b/>
        </w:rPr>
        <w:t>DataSpaceMap</w:t>
      </w:r>
      <w:r>
        <w:t xml:space="preserve"> structure (section </w:t>
      </w:r>
      <w:hyperlink w:anchor="Section_a9dd21241f1047d2873febdc37965ab6" w:history="1">
        <w:r>
          <w:rPr>
            <w:rStyle w:val="Hyperlink"/>
          </w:rPr>
          <w:t>2</w:t>
        </w:r>
        <w:r>
          <w:rPr>
            <w:rStyle w:val="Hyperlink"/>
          </w:rPr>
          <w:t>.1.6</w:t>
        </w:r>
      </w:hyperlink>
      <w:r>
        <w:t>).</w:t>
      </w:r>
    </w:p>
    <w:p w:rsidR="00C0597D" w:rsidRDefault="00F42333">
      <w:pPr>
        <w:spacing w:after="240"/>
      </w:pPr>
      <w:r>
        <w:t xml:space="preserve">Reference components MUST be listed from the most general—that is, storages—to the most specific—that is, </w:t>
      </w:r>
      <w:hyperlink w:anchor="gt_f3529cd8-50da-4f36-aa0b-66af455edbb6">
        <w:r>
          <w:rPr>
            <w:rStyle w:val="HyperlinkGreen"/>
            <w:b/>
          </w:rPr>
          <w:t>streams (1)</w:t>
        </w:r>
      </w:hyperlink>
      <w:r>
        <w:t xml:space="preserve">. For example, a stream (1) titled "Chapter 1" in a substorage called </w:t>
      </w:r>
      <w:r>
        <w:t>"Book" off the root storage of an OLE compound file would have two reference components: "Book" and "Chapter 1", in that order. The simplest content stream (1) reference is one with a single reference component indicating the name of a stream (1) in the ro</w:t>
      </w:r>
      <w:r>
        <w:t>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ReferenceComponentCount</w:t>
            </w:r>
          </w:p>
        </w:tc>
      </w:tr>
      <w:tr w:rsidR="00C0597D" w:rsidTr="00C0597D">
        <w:trPr>
          <w:trHeight w:val="490"/>
        </w:trPr>
        <w:tc>
          <w:tcPr>
            <w:tcW w:w="8640" w:type="dxa"/>
            <w:gridSpan w:val="32"/>
          </w:tcPr>
          <w:p w:rsidR="00C0597D" w:rsidRDefault="00F42333">
            <w:pPr>
              <w:pStyle w:val="PacketDiagramBodyText"/>
            </w:pPr>
            <w:r>
              <w:t>ReferenceComponents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DataSpaceName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Length (4 bytes): </w:t>
      </w:r>
      <w:r>
        <w:t xml:space="preserve">An unsigned integer that specifies the size, in bytes, of the </w:t>
      </w:r>
      <w:r>
        <w:rPr>
          <w:b/>
        </w:rPr>
        <w:t>DataSpaceMapEntry</w:t>
      </w:r>
      <w:r>
        <w:t xml:space="preserve"> structure.</w:t>
      </w:r>
    </w:p>
    <w:p w:rsidR="00C0597D" w:rsidRDefault="00F42333">
      <w:pPr>
        <w:pStyle w:val="Definition-Field"/>
      </w:pPr>
      <w:r>
        <w:rPr>
          <w:b/>
        </w:rPr>
        <w:t xml:space="preserve">ReferenceComponentCount (4 bytes): </w:t>
      </w:r>
      <w:r>
        <w:t xml:space="preserve">An unsigned integer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C0597D" w:rsidRDefault="00F42333">
      <w:pPr>
        <w:pStyle w:val="Definition-Field"/>
      </w:pPr>
      <w:r>
        <w:rPr>
          <w:b/>
        </w:rPr>
        <w:t>ReferenceComponents (variable):</w:t>
      </w:r>
      <w:r>
        <w:t xml:space="preserve"> An array of one or more </w:t>
      </w:r>
      <w:r>
        <w:rPr>
          <w:b/>
        </w:rPr>
        <w:t>DataSpaceReferenceComponent</w:t>
      </w:r>
      <w:r>
        <w:t xml:space="preserve"> structures. Each </w:t>
      </w:r>
      <w:r>
        <w:rPr>
          <w:b/>
        </w:rPr>
        <w:t>DataSpaceReferenceComponent</w:t>
      </w:r>
      <w:r>
        <w:t xml:space="preserve"> structure specifies the name of a storage or stream (1) contai</w:t>
      </w:r>
      <w:r>
        <w:t xml:space="preserve">ning protected content that is associated with the data space definition named in the </w:t>
      </w:r>
      <w:r>
        <w:rPr>
          <w:b/>
        </w:rPr>
        <w:t>DataSpaceName</w:t>
      </w:r>
      <w:r>
        <w:t xml:space="preserve"> field.</w:t>
      </w:r>
    </w:p>
    <w:p w:rsidR="00C0597D" w:rsidRDefault="00F42333">
      <w:pPr>
        <w:pStyle w:val="Definition-Field"/>
      </w:pPr>
      <w:r>
        <w:rPr>
          <w:b/>
        </w:rPr>
        <w:t xml:space="preserve">DataSpaceName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content specified in the </w:t>
      </w:r>
      <w:r>
        <w:rPr>
          <w:b/>
        </w:rPr>
        <w:t>ReferenceComponents</w:t>
      </w:r>
      <w:r>
        <w:t xml:space="preserve"> field. It MUST be equal to the name of a stream (1) in the </w:t>
      </w:r>
      <w:r>
        <w:rPr>
          <w:b/>
        </w:rPr>
        <w:t>\0x06DataSpaces\DataSpaceInfo</w:t>
      </w:r>
      <w:r>
        <w:t xml:space="preserve"> storage as specified in section </w:t>
      </w:r>
      <w:hyperlink w:anchor="Section_7b65cd15d09c4393a9f43ad673b1821b" w:history="1">
        <w:r>
          <w:rPr>
            <w:rStyle w:val="Hyperlink"/>
          </w:rPr>
          <w:t>2.2.2</w:t>
        </w:r>
      </w:hyperlink>
      <w:r>
        <w:t>.</w:t>
      </w:r>
    </w:p>
    <w:p w:rsidR="00C0597D" w:rsidRDefault="00F42333">
      <w:pPr>
        <w:pStyle w:val="Heading4"/>
      </w:pPr>
      <w:bookmarkStart w:id="138" w:name="section_5b88af5509c24b459a83b1da1a8f9935"/>
      <w:bookmarkStart w:id="139" w:name="_Toc134678655"/>
      <w:r>
        <w:t>DataSpaceReferenceComponent Structure</w:t>
      </w:r>
      <w:bookmarkEnd w:id="138"/>
      <w:bookmarkEnd w:id="139"/>
      <w:r>
        <w:fldChar w:fldCharType="begin"/>
      </w:r>
      <w:r>
        <w:instrText xml:space="preserve"> XE "Details:DataSpaceReferenceComponent structure" </w:instrText>
      </w:r>
      <w:r>
        <w:fldChar w:fldCharType="end"/>
      </w:r>
      <w:r>
        <w:fldChar w:fldCharType="begin"/>
      </w:r>
      <w:r>
        <w:instrText xml:space="preserve"> XE "DataSpaceReferenceComponent structure – data spaces" </w:instrText>
      </w:r>
      <w:r>
        <w:fldChar w:fldCharType="end"/>
      </w:r>
      <w:r>
        <w:fldChar w:fldCharType="begin"/>
      </w:r>
      <w:r>
        <w:instrText xml:space="preserve"> XE "Data spaces:DataSpaceReferenceComponen</w:instrText>
      </w:r>
      <w:r>
        <w:instrText xml:space="preserve">t structure" </w:instrText>
      </w:r>
      <w:r>
        <w:fldChar w:fldCharType="end"/>
      </w:r>
    </w:p>
    <w:p w:rsidR="00C0597D" w:rsidRDefault="00F42333">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content. It is contained within the </w:t>
      </w:r>
      <w:r>
        <w:rPr>
          <w:b/>
        </w:rPr>
        <w:t>DataSpaceMapEntry</w:t>
      </w:r>
      <w:r>
        <w:t xml:space="preserve"> structure</w:t>
      </w:r>
      <w:r>
        <w:t xml:space="preserv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ReferenceComponentType</w:t>
            </w:r>
          </w:p>
        </w:tc>
      </w:tr>
      <w:tr w:rsidR="00C0597D" w:rsidTr="00C0597D">
        <w:trPr>
          <w:trHeight w:val="490"/>
        </w:trPr>
        <w:tc>
          <w:tcPr>
            <w:tcW w:w="8640" w:type="dxa"/>
            <w:gridSpan w:val="32"/>
          </w:tcPr>
          <w:p w:rsidR="00C0597D" w:rsidRDefault="00F42333">
            <w:pPr>
              <w:pStyle w:val="PacketDiagramBodyText"/>
            </w:pPr>
            <w:r>
              <w:lastRenderedPageBreak/>
              <w:t>ReferenceComponent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ReferenceComponentType (4 bytes): </w:t>
      </w:r>
      <w:r>
        <w:t>An unsigned integer that specifies whether the referenced component is a stream (1) or storage. It MUST be 0x00000000 for a stream (1) or 0x00000001 for a storage.</w:t>
      </w:r>
    </w:p>
    <w:p w:rsidR="00C0597D" w:rsidRDefault="00F42333">
      <w:pPr>
        <w:pStyle w:val="Definition-Field"/>
      </w:pPr>
      <w:r>
        <w:rPr>
          <w:b/>
        </w:rPr>
        <w:t xml:space="preserve">ReferenceComponent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stream (1) or storage containing the protected content to be transformed. If </w:t>
      </w:r>
      <w:r>
        <w:rPr>
          <w:b/>
        </w:rPr>
        <w:t>ReferenceComponentType</w:t>
      </w:r>
      <w:r>
        <w:t xml:space="preserve"> is 0x00000000, then </w:t>
      </w:r>
      <w:r>
        <w:rPr>
          <w:b/>
        </w:rPr>
        <w:t>ReferenceComponent</w:t>
      </w:r>
      <w:r>
        <w:t xml:space="preserve"> MUST be equal to the name of a stream (1) con</w:t>
      </w:r>
      <w:r>
        <w:t xml:space="preserve">tained in the root storage of the OLE compound file. If </w:t>
      </w:r>
      <w:r>
        <w:rPr>
          <w:b/>
        </w:rPr>
        <w:t>ReferenceComponentType</w:t>
      </w:r>
      <w:r>
        <w:t xml:space="preserve"> is 0x00000001, then </w:t>
      </w:r>
      <w:r>
        <w:rPr>
          <w:b/>
        </w:rPr>
        <w:t>ReferenceComponent</w:t>
      </w:r>
      <w:r>
        <w:t xml:space="preserve"> MUST be equal to the name of a storage contained in the root storage of the OLE compound file.</w:t>
      </w:r>
    </w:p>
    <w:p w:rsidR="00C0597D" w:rsidRDefault="00F42333">
      <w:pPr>
        <w:pStyle w:val="Heading3"/>
      </w:pPr>
      <w:bookmarkStart w:id="140" w:name="section_9c59e994388841cc9f98ca986a2803c3"/>
      <w:bookmarkStart w:id="141" w:name="_Toc134678656"/>
      <w:r>
        <w:t>DataSpaceDefinition</w:t>
      </w:r>
      <w:bookmarkEnd w:id="140"/>
      <w:bookmarkEnd w:id="141"/>
      <w:r>
        <w:fldChar w:fldCharType="begin"/>
      </w:r>
      <w:r>
        <w:instrText xml:space="preserve"> XE "Details:DataSpaceDe</w:instrText>
      </w:r>
      <w:r>
        <w:instrText xml:space="preserv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 spaces:DataSpaceDefinition structure" </w:instrText>
      </w:r>
      <w:r>
        <w:fldChar w:fldCharType="end"/>
      </w:r>
    </w:p>
    <w:p w:rsidR="00C0597D" w:rsidRDefault="00F42333">
      <w:pPr>
        <w:spacing w:after="240"/>
      </w:pPr>
      <w:r>
        <w:t xml:space="preserve">Each </w:t>
      </w:r>
      <w:r>
        <w:rPr>
          <w:b/>
        </w:rPr>
        <w:t>DataSpaceDefinition</w:t>
      </w:r>
      <w:r>
        <w:t xml:space="preserve"> structure stores a data space definition. A document can contain more than one data space definition—for e</w:t>
      </w:r>
      <w:r>
        <w:t xml:space="preserve">xample, if one content </w:t>
      </w:r>
      <w:hyperlink w:anchor="gt_f3529cd8-50da-4f36-aa0b-66af455edbb6">
        <w:r>
          <w:rPr>
            <w:rStyle w:val="HyperlinkGreen"/>
            <w:b/>
          </w:rPr>
          <w:t>stream (1)</w:t>
        </w:r>
      </w:hyperlink>
      <w:r>
        <w:t xml:space="preserve"> is both compressed and encrypted while a second stream (1) is merely encrypted.</w:t>
      </w:r>
    </w:p>
    <w:p w:rsidR="00C0597D" w:rsidRDefault="00F42333">
      <w:pPr>
        <w:spacing w:after="240"/>
      </w:pPr>
      <w:r>
        <w:t xml:space="preserve">Each </w:t>
      </w:r>
      <w:r>
        <w:rPr>
          <w:b/>
        </w:rPr>
        <w:t>DataSpaceDefinition</w:t>
      </w:r>
      <w:r>
        <w:t xml:space="preserve"> structure MUST be stored in a stream (1) in the </w:t>
      </w:r>
      <w:r>
        <w:rPr>
          <w:b/>
        </w:rPr>
        <w:t>\0x06Da</w:t>
      </w:r>
      <w:r>
        <w:rPr>
          <w:b/>
        </w:rPr>
        <w:t>taSpaces\DataSpaceInfo</w:t>
      </w:r>
      <w:r>
        <w:t xml:space="preserve"> storage (section </w:t>
      </w:r>
      <w:hyperlink w:anchor="Section_7b65cd15d09c4393a9f43ad673b1821b" w:history="1">
        <w:r>
          <w:rPr>
            <w:rStyle w:val="Hyperlink"/>
          </w:rPr>
          <w:t>2.2.2</w:t>
        </w:r>
      </w:hyperlink>
      <w:r>
        <w:t xml:space="preserve">). The name of the stream (1) MUST be referenced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\0x06DataSpaces\DataSpaceMap</w:t>
      </w:r>
      <w:r>
        <w:t xml:space="preserve"> stream (1) (section </w:t>
      </w:r>
      <w:hyperlink w:anchor="Section_dd37820d8056446086c0066953c64743" w:history="1">
        <w:r>
          <w:rPr>
            <w:rStyle w:val="Hyperlink"/>
          </w:rPr>
          <w:t>2.2.1</w:t>
        </w:r>
      </w:hyperlink>
      <w:r>
        <w:t>).</w:t>
      </w:r>
    </w:p>
    <w:p w:rsidR="00C0597D" w:rsidRDefault="00F42333">
      <w:pPr>
        <w:spacing w:after="240"/>
      </w:pPr>
      <w:r>
        <w:rPr>
          <w:b/>
        </w:rPr>
        <w:t>TransformReferences</w:t>
      </w:r>
      <w:r>
        <w:t xml:space="preserve"> MUST be stored in the reverse order in which they have been applied to the protected content. When reversing the transformation, a software component will apply the transforms in the order specified in the </w:t>
      </w:r>
      <w:r>
        <w:rPr>
          <w:b/>
        </w:rPr>
        <w:t>TransformReferences</w:t>
      </w:r>
      <w:r>
        <w:t xml:space="preserve"> a</w:t>
      </w:r>
      <w:r>
        <w:t>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HeaderLength</w:t>
            </w:r>
          </w:p>
        </w:tc>
      </w:tr>
      <w:tr w:rsidR="00C0597D" w:rsidTr="00C0597D">
        <w:trPr>
          <w:trHeight w:val="490"/>
        </w:trPr>
        <w:tc>
          <w:tcPr>
            <w:tcW w:w="8640" w:type="dxa"/>
            <w:gridSpan w:val="32"/>
          </w:tcPr>
          <w:p w:rsidR="00C0597D" w:rsidRDefault="00F42333">
            <w:pPr>
              <w:pStyle w:val="PacketDiagramBodyText"/>
            </w:pPr>
            <w:r>
              <w:t>TransformReferenceCount</w:t>
            </w:r>
          </w:p>
        </w:tc>
      </w:tr>
      <w:tr w:rsidR="00C0597D" w:rsidTr="00C0597D">
        <w:trPr>
          <w:trHeight w:val="490"/>
        </w:trPr>
        <w:tc>
          <w:tcPr>
            <w:tcW w:w="8640" w:type="dxa"/>
            <w:gridSpan w:val="32"/>
          </w:tcPr>
          <w:p w:rsidR="00C0597D" w:rsidRDefault="00F42333">
            <w:pPr>
              <w:pStyle w:val="PacketDiagramBodyText"/>
            </w:pPr>
            <w:r>
              <w:t>TransformReferences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C0597D" w:rsidRDefault="00F42333">
      <w:pPr>
        <w:pStyle w:val="Definition-Field"/>
      </w:pPr>
      <w:r>
        <w:rPr>
          <w:b/>
        </w:rPr>
        <w:t xml:space="preserve">TransformReferenceCount (4 bytes): </w:t>
      </w:r>
      <w:r>
        <w:t xml:space="preserve">An unsigned integer that specifies the number of items in the </w:t>
      </w:r>
      <w:r>
        <w:rPr>
          <w:b/>
        </w:rPr>
        <w:t>TransformReferences</w:t>
      </w:r>
      <w:r>
        <w:t xml:space="preserve"> array.</w:t>
      </w:r>
    </w:p>
    <w:p w:rsidR="00C0597D" w:rsidRDefault="00F42333">
      <w:pPr>
        <w:pStyle w:val="Definition-Field"/>
      </w:pPr>
      <w:r>
        <w:rPr>
          <w:b/>
        </w:rPr>
        <w:t>TransformReferences (variable):</w:t>
      </w:r>
      <w:r>
        <w:t xml:space="preserve"> An array </w:t>
      </w:r>
      <w:r>
        <w:t xml:space="preserve">of one or more </w:t>
      </w:r>
      <w:r>
        <w:rPr>
          <w:b/>
        </w:rPr>
        <w:t>UNICODE-LP-P4</w:t>
      </w:r>
      <w:r>
        <w:t xml:space="preserve"> structures (section </w:t>
      </w:r>
      <w:hyperlink w:anchor="Section_87415b557d53498aad535ed648a1a196" w:history="1">
        <w:r>
          <w:rPr>
            <w:rStyle w:val="Hyperlink"/>
          </w:rPr>
          <w:t>2.1.2</w:t>
        </w:r>
      </w:hyperlink>
      <w:r>
        <w:t xml:space="preserve">) that specify the transforms associated with this data space definition. Each transform MUST be equal to the name of a storage contained in the </w:t>
      </w:r>
      <w:r>
        <w:rPr>
          <w:b/>
        </w:rPr>
        <w:t>\0x06DataSpaces\TransformInfo</w:t>
      </w:r>
      <w:r>
        <w:t xml:space="preserve"> storage (section </w:t>
      </w:r>
      <w:hyperlink w:anchor="Section_038fa5b0a0964f21ba45e48a03ec43cd" w:history="1">
        <w:r>
          <w:rPr>
            <w:rStyle w:val="Hyperlink"/>
          </w:rPr>
          <w:t>2.2.</w:t>
        </w:r>
        <w:r>
          <w:rPr>
            <w:rStyle w:val="Hyperlink"/>
          </w:rPr>
          <w:t>3</w:t>
        </w:r>
      </w:hyperlink>
      <w:r>
        <w:t xml:space="preserve"> and </w:t>
      </w:r>
      <w:hyperlink w:anchor="Section_dc6708bbe85244b1acbaf74614155191" w:history="1">
        <w:r>
          <w:rPr>
            <w:rStyle w:val="Hyperlink"/>
          </w:rPr>
          <w:t>2.2.4</w:t>
        </w:r>
      </w:hyperlink>
      <w:r>
        <w:t>).</w:t>
      </w:r>
    </w:p>
    <w:p w:rsidR="00C0597D" w:rsidRDefault="00F42333">
      <w:pPr>
        <w:pStyle w:val="Heading3"/>
      </w:pPr>
      <w:bookmarkStart w:id="142" w:name="section_c0bfd080ef2a433481a8d1af95dee5e5"/>
      <w:bookmarkStart w:id="143" w:name="_Toc134678657"/>
      <w:r>
        <w:lastRenderedPageBreak/>
        <w:t>TransformInfoHeader</w:t>
      </w:r>
      <w:bookmarkEnd w:id="142"/>
      <w:bookmarkEnd w:id="143"/>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structure" </w:instrText>
      </w:r>
      <w:r>
        <w:fldChar w:fldCharType="end"/>
      </w:r>
    </w:p>
    <w:p w:rsidR="00C0597D" w:rsidRDefault="00F42333">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TransformLength</w:t>
            </w:r>
          </w:p>
        </w:tc>
      </w:tr>
      <w:tr w:rsidR="00C0597D" w:rsidTr="00C0597D">
        <w:trPr>
          <w:trHeight w:val="490"/>
        </w:trPr>
        <w:tc>
          <w:tcPr>
            <w:tcW w:w="8640" w:type="dxa"/>
            <w:gridSpan w:val="32"/>
          </w:tcPr>
          <w:p w:rsidR="00C0597D" w:rsidRDefault="00F42333">
            <w:pPr>
              <w:pStyle w:val="PacketDiagramBodyText"/>
            </w:pPr>
            <w:r>
              <w:t>TransformType</w:t>
            </w:r>
          </w:p>
        </w:tc>
      </w:tr>
      <w:tr w:rsidR="00C0597D" w:rsidTr="00C0597D">
        <w:trPr>
          <w:trHeight w:val="490"/>
        </w:trPr>
        <w:tc>
          <w:tcPr>
            <w:tcW w:w="8640" w:type="dxa"/>
            <w:gridSpan w:val="32"/>
          </w:tcPr>
          <w:p w:rsidR="00C0597D" w:rsidRDefault="00F42333">
            <w:pPr>
              <w:pStyle w:val="PacketDiagramBodyText"/>
            </w:pPr>
            <w:r>
              <w:t>TransformID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TransformName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ReaderVersion</w:t>
            </w:r>
          </w:p>
        </w:tc>
      </w:tr>
      <w:tr w:rsidR="00C0597D" w:rsidTr="00C0597D">
        <w:trPr>
          <w:trHeight w:val="490"/>
        </w:trPr>
        <w:tc>
          <w:tcPr>
            <w:tcW w:w="8640" w:type="dxa"/>
            <w:gridSpan w:val="32"/>
          </w:tcPr>
          <w:p w:rsidR="00C0597D" w:rsidRDefault="00F42333">
            <w:pPr>
              <w:pStyle w:val="PacketDiagramBodyText"/>
            </w:pPr>
            <w:r>
              <w:t>UpdaterVersion</w:t>
            </w:r>
          </w:p>
        </w:tc>
      </w:tr>
      <w:tr w:rsidR="00C0597D" w:rsidTr="00C0597D">
        <w:trPr>
          <w:trHeight w:val="490"/>
        </w:trPr>
        <w:tc>
          <w:tcPr>
            <w:tcW w:w="8640" w:type="dxa"/>
            <w:gridSpan w:val="32"/>
          </w:tcPr>
          <w:p w:rsidR="00C0597D" w:rsidRDefault="00F42333">
            <w:pPr>
              <w:pStyle w:val="PacketDiagramBodyText"/>
            </w:pPr>
            <w:r>
              <w:t>WriterVersion</w:t>
            </w:r>
          </w:p>
        </w:tc>
      </w:tr>
    </w:tbl>
    <w:p w:rsidR="00C0597D" w:rsidRDefault="00F42333">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C0597D" w:rsidRDefault="00F42333">
      <w:pPr>
        <w:pStyle w:val="Definition-Field"/>
      </w:pPr>
      <w:r>
        <w:rPr>
          <w:b/>
        </w:rPr>
        <w:t xml:space="preserve">TransformType (4 bytes): </w:t>
      </w:r>
      <w:r>
        <w:t>An unsigned integer that specifies the type of transform to be appli</w:t>
      </w:r>
      <w:r>
        <w:t>ed. It MUST be 0x00000001.</w:t>
      </w:r>
    </w:p>
    <w:p w:rsidR="00C0597D" w:rsidRDefault="00F42333">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 associated with a specific transform.</w:t>
      </w:r>
    </w:p>
    <w:p w:rsidR="00C0597D" w:rsidRDefault="00F42333">
      <w:pPr>
        <w:pStyle w:val="Definition-Field"/>
      </w:pPr>
      <w:r>
        <w:rPr>
          <w:b/>
        </w:rPr>
        <w:t>TransformName (variable):</w:t>
      </w:r>
      <w:r>
        <w:t xml:space="preserve"> A </w:t>
      </w:r>
      <w:r>
        <w:rPr>
          <w:b/>
        </w:rPr>
        <w:t>UNICODE-</w:t>
      </w:r>
      <w:r>
        <w:rPr>
          <w:b/>
        </w:rPr>
        <w:t>LP-P4</w:t>
      </w:r>
      <w:r>
        <w:t xml:space="preserve"> structure that specifies the friendly name of the transform. </w:t>
      </w:r>
    </w:p>
    <w:p w:rsidR="00C0597D" w:rsidRDefault="00F42333">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C0597D" w:rsidRDefault="00F42333">
      <w:pPr>
        <w:pStyle w:val="Definition-Field"/>
      </w:pPr>
      <w:r>
        <w:rPr>
          <w:b/>
        </w:rPr>
        <w:t>UpdaterVersion (4 bytes):</w:t>
      </w:r>
      <w:r>
        <w:t xml:space="preserve"> A </w:t>
      </w:r>
      <w:r>
        <w:rPr>
          <w:b/>
        </w:rPr>
        <w:t>Vers</w:t>
      </w:r>
      <w:r>
        <w:rPr>
          <w:b/>
        </w:rPr>
        <w:t>ion</w:t>
      </w:r>
      <w:r>
        <w:t xml:space="preserve"> structure that specifies the updater version.</w:t>
      </w:r>
    </w:p>
    <w:p w:rsidR="00C0597D" w:rsidRDefault="00F42333">
      <w:pPr>
        <w:pStyle w:val="Definition-Field"/>
      </w:pPr>
      <w:r>
        <w:rPr>
          <w:b/>
        </w:rPr>
        <w:t>WriterVersion (4 bytes):</w:t>
      </w:r>
      <w:r>
        <w:t xml:space="preserve"> A </w:t>
      </w:r>
      <w:r>
        <w:rPr>
          <w:b/>
        </w:rPr>
        <w:t>Version</w:t>
      </w:r>
      <w:r>
        <w:t xml:space="preserve"> structure that specifies the writer version. </w:t>
      </w:r>
    </w:p>
    <w:p w:rsidR="00C0597D" w:rsidRDefault="00F42333">
      <w:pPr>
        <w:pStyle w:val="Heading3"/>
      </w:pPr>
      <w:bookmarkStart w:id="144" w:name="section_14edd7526c2a419e906385ed700c6568"/>
      <w:bookmarkStart w:id="145" w:name="_Toc134678658"/>
      <w:r>
        <w:t>EncryptionTransformInfo</w:t>
      </w:r>
      <w:bookmarkEnd w:id="144"/>
      <w:bookmarkEnd w:id="145"/>
      <w:r>
        <w:fldChar w:fldCharType="begin"/>
      </w:r>
      <w:r>
        <w:instrText xml:space="preserve"> XE "Details:EncryptionTransformInfo structure" </w:instrText>
      </w:r>
      <w:r>
        <w:fldChar w:fldCharType="end"/>
      </w:r>
      <w:r>
        <w:fldChar w:fldCharType="begin"/>
      </w:r>
      <w:r>
        <w:instrText xml:space="preserve"> XE "EncryptionTransformInfo structure – data spaces</w:instrText>
      </w:r>
      <w:r>
        <w:instrText xml:space="preserve">" </w:instrText>
      </w:r>
      <w:r>
        <w:fldChar w:fldCharType="end"/>
      </w:r>
      <w:r>
        <w:fldChar w:fldCharType="begin"/>
      </w:r>
      <w:r>
        <w:instrText xml:space="preserve"> XE "Data spaces:EncryptionTransformInfo structure" </w:instrText>
      </w:r>
      <w:r>
        <w:fldChar w:fldCharType="end"/>
      </w:r>
    </w:p>
    <w:p w:rsidR="00C0597D" w:rsidRDefault="00F42333">
      <w:r>
        <w:t xml:space="preserve">The </w:t>
      </w:r>
      <w:r>
        <w:rPr>
          <w:b/>
        </w:rPr>
        <w:t>EncryptionTransformInfo</w:t>
      </w:r>
      <w:r>
        <w:t xml:space="preserve"> structure specifies the encryption used for ECMA-376 document encryption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lastRenderedPageBreak/>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EncryptionName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EncryptionBlockSize</w:t>
            </w:r>
          </w:p>
        </w:tc>
      </w:tr>
      <w:tr w:rsidR="00C0597D" w:rsidTr="00C0597D">
        <w:trPr>
          <w:trHeight w:val="490"/>
        </w:trPr>
        <w:tc>
          <w:tcPr>
            <w:tcW w:w="8640" w:type="dxa"/>
            <w:gridSpan w:val="32"/>
          </w:tcPr>
          <w:p w:rsidR="00C0597D" w:rsidRDefault="00F42333">
            <w:pPr>
              <w:pStyle w:val="PacketDiagramBodyText"/>
            </w:pPr>
            <w:r>
              <w:t>CipherMode</w:t>
            </w:r>
          </w:p>
        </w:tc>
      </w:tr>
      <w:tr w:rsidR="00C0597D" w:rsidTr="00C0597D">
        <w:trPr>
          <w:trHeight w:val="490"/>
        </w:trPr>
        <w:tc>
          <w:tcPr>
            <w:tcW w:w="8640" w:type="dxa"/>
            <w:gridSpan w:val="32"/>
          </w:tcPr>
          <w:p w:rsidR="00C0597D" w:rsidRDefault="00F42333">
            <w:pPr>
              <w:pStyle w:val="PacketDiagramBodyText"/>
            </w:pPr>
            <w:r>
              <w:t>Reserved</w:t>
            </w:r>
          </w:p>
        </w:tc>
      </w:tr>
    </w:tbl>
    <w:p w:rsidR="00C0597D" w:rsidRDefault="00F42333">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xml:space="preserve">) </w:t>
      </w:r>
      <w:r>
        <w:t>that specifies the name of the encryption algorithm. The name MUST be the name of an encryption algorithm, such as "AES 128", "AES 192", or "AES 256". When used with extensible encryption, this value is specified by the extensible encryption module.</w:t>
      </w:r>
    </w:p>
    <w:p w:rsidR="00C0597D" w:rsidRDefault="00F42333">
      <w:pPr>
        <w:pStyle w:val="Definition-Field"/>
      </w:pPr>
      <w:r>
        <w:rPr>
          <w:b/>
        </w:rPr>
        <w:t>Encryp</w:t>
      </w:r>
      <w:r>
        <w:rPr>
          <w:b/>
        </w:rPr>
        <w:t xml:space="preserve">tionBlockSize (4 bytes): </w:t>
      </w:r>
      <w:r>
        <w:t xml:space="preserve">An unsigned integer that specifies the block size for the encryption algorithm specified by </w:t>
      </w:r>
      <w:r>
        <w:rPr>
          <w:b/>
        </w:rPr>
        <w:t>EncryptionName</w:t>
      </w:r>
      <w:r>
        <w:t xml:space="preserve">. It MUST be 0x00000010 as specified by the </w:t>
      </w:r>
      <w:hyperlink w:anchor="gt_21edac94-99d0-44cb-bc1a-3416d8fc618e">
        <w:r>
          <w:rPr>
            <w:rStyle w:val="HyperlinkGreen"/>
            <w:b/>
          </w:rPr>
          <w:t>Advanced Encryption</w:t>
        </w:r>
        <w:r>
          <w:rPr>
            <w:rStyle w:val="HyperlinkGreen"/>
            <w:b/>
          </w:rPr>
          <w:t xml:space="preserve"> Standard (AES)</w:t>
        </w:r>
      </w:hyperlink>
      <w:r>
        <w:t>. When used with extensible encryption, this value is specified by the extensible encryption module.</w:t>
      </w:r>
    </w:p>
    <w:p w:rsidR="00C0597D" w:rsidRDefault="00F42333">
      <w:pPr>
        <w:pStyle w:val="Definition-Field"/>
      </w:pPr>
      <w:r>
        <w:rPr>
          <w:b/>
        </w:rPr>
        <w:t>CipherMode (4 bytes):</w:t>
      </w:r>
      <w:r>
        <w:t xml:space="preserve"> A value that MUST be 0x00000000, except when used with extensible encryption. When used with extensible encryption, this value is specified by the extensible encryption module.</w:t>
      </w:r>
    </w:p>
    <w:p w:rsidR="00C0597D" w:rsidRDefault="00F42333">
      <w:pPr>
        <w:pStyle w:val="Definition-Field"/>
      </w:pPr>
      <w:r>
        <w:rPr>
          <w:b/>
        </w:rPr>
        <w:t>Reserved (4 bytes):</w:t>
      </w:r>
      <w:r>
        <w:t xml:space="preserve"> A value that MUST be 0x00000004.</w:t>
      </w:r>
    </w:p>
    <w:p w:rsidR="00C0597D" w:rsidRDefault="00F42333">
      <w:pPr>
        <w:pStyle w:val="Heading2"/>
      </w:pPr>
      <w:bookmarkStart w:id="146" w:name="section_518785bca76d410eb6f29f6b6b077d23"/>
      <w:bookmarkStart w:id="147" w:name="_Toc134678659"/>
      <w:r>
        <w:t>Information Rights Manage</w:t>
      </w:r>
      <w:r>
        <w:t>ment Data Space</w:t>
      </w:r>
      <w:bookmarkEnd w:id="146"/>
      <w:bookmarkEnd w:id="147"/>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Rights Management Data Space" </w:instrText>
      </w:r>
      <w:r>
        <w:fldChar w:fldCharType="end"/>
      </w:r>
    </w:p>
    <w:p w:rsidR="00C0597D" w:rsidRDefault="00F42333">
      <w:pPr>
        <w:spacing w:after="240"/>
      </w:pPr>
      <w:r>
        <w:t>IRMDS defines several data space definitions used to e</w:t>
      </w:r>
      <w:r>
        <w:t xml:space="preserve">nforce rights management policies that have been applied to a document. This structure is an extension of the data spaces structure specified in section </w:t>
      </w:r>
      <w:hyperlink w:anchor="Section_84ad4035c4244ce48746031911a7cabb" w:history="1">
        <w:r>
          <w:rPr>
            <w:rStyle w:val="Hyperlink"/>
          </w:rPr>
          <w:t>2.1</w:t>
        </w:r>
      </w:hyperlink>
      <w:r>
        <w:t>.</w:t>
      </w:r>
    </w:p>
    <w:p w:rsidR="00C0597D" w:rsidRDefault="00F42333">
      <w:pPr>
        <w:spacing w:after="240"/>
      </w:pPr>
      <w:r>
        <w:t xml:space="preserve">IRMDS can be applied to the following </w:t>
      </w:r>
      <w:r>
        <w:t>types of documents:</w:t>
      </w:r>
    </w:p>
    <w:p w:rsidR="00C0597D" w:rsidRDefault="00F42333">
      <w:pPr>
        <w:pStyle w:val="ListParagraph"/>
        <w:numPr>
          <w:ilvl w:val="0"/>
          <w:numId w:val="60"/>
        </w:numPr>
      </w:pPr>
      <w:r>
        <w:t>Office binary documents</w:t>
      </w:r>
    </w:p>
    <w:p w:rsidR="00C0597D" w:rsidRDefault="00F42333">
      <w:pPr>
        <w:pStyle w:val="ListParagraph"/>
        <w:numPr>
          <w:ilvl w:val="0"/>
          <w:numId w:val="60"/>
        </w:numPr>
      </w:pPr>
      <w:r>
        <w:t xml:space="preserve">ECMA-376 documents </w:t>
      </w:r>
      <w:hyperlink r:id="rId96">
        <w:r>
          <w:rPr>
            <w:rStyle w:val="Hyperlink"/>
          </w:rPr>
          <w:t>[ECMA-376]</w:t>
        </w:r>
      </w:hyperlink>
    </w:p>
    <w:p w:rsidR="00C0597D" w:rsidRDefault="00F42333">
      <w:pPr>
        <w:spacing w:after="240"/>
      </w:pPr>
      <w:r>
        <w:t>In each case, the protected content contains the original document transformed as specified by the IRMDS structure.</w:t>
      </w:r>
      <w:bookmarkStart w:id="14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8"/>
    </w:p>
    <w:p w:rsidR="00C0597D" w:rsidRDefault="00F42333">
      <w:pPr>
        <w:pStyle w:val="Heading3"/>
      </w:pPr>
      <w:bookmarkStart w:id="149" w:name="section_dd37820d8056446086c0066953c64743"/>
      <w:bookmarkStart w:id="150" w:name="_Toc134678660"/>
      <w:r>
        <w:t>\0x06DataSpaces\DataSpaceMap Stream</w:t>
      </w:r>
      <w:bookmarkEnd w:id="149"/>
      <w:bookmarkEnd w:id="150"/>
      <w:r>
        <w:fldChar w:fldCharType="begin"/>
      </w:r>
      <w:r>
        <w:instrText xml:space="preserve"> XE "Details:\0x06DataSpaces\DataSpaceMap stream" </w:instrText>
      </w:r>
      <w:r>
        <w:fldChar w:fldCharType="end"/>
      </w:r>
      <w:r>
        <w:fldChar w:fldCharType="begin"/>
      </w:r>
      <w:r>
        <w:instrText xml:space="preserve"> XE "\0x06DataSpaces\DataSpaceMap stream – IRMDS" </w:instrText>
      </w:r>
      <w:r>
        <w:fldChar w:fldCharType="end"/>
      </w:r>
      <w:r>
        <w:fldChar w:fldCharType="begin"/>
      </w:r>
      <w:r>
        <w:instrText xml:space="preserve"> XE "IRMDS:\0x06DataSpaces\DataSpaceMap stream" </w:instrText>
      </w:r>
      <w:r>
        <w:fldChar w:fldCharType="end"/>
      </w:r>
    </w:p>
    <w:p w:rsidR="00C0597D" w:rsidRDefault="00F42333">
      <w:pPr>
        <w:spacing w:after="240"/>
      </w:pPr>
      <w:r>
        <w:t>If the original document content is an Office binary document:</w:t>
      </w:r>
    </w:p>
    <w:p w:rsidR="00C0597D" w:rsidRDefault="00F42333">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DataSpaceMapEntry</w:t>
      </w:r>
      <w:r>
        <w:t xml:space="preserve"> structure:</w:t>
      </w:r>
    </w:p>
    <w:p w:rsidR="00C0597D" w:rsidRDefault="00F42333">
      <w:pPr>
        <w:pStyle w:val="ListParagraph"/>
        <w:numPr>
          <w:ilvl w:val="1"/>
          <w:numId w:val="62"/>
        </w:numPr>
      </w:pPr>
      <w:r>
        <w:t xml:space="preserve">MUST have a </w:t>
      </w:r>
      <w:r>
        <w:rPr>
          <w:b/>
        </w:rPr>
        <w:t>DataSpaceName</w:t>
      </w:r>
      <w:r>
        <w:t xml:space="preserve"> equal to "0x09DRMDataSpace".</w:t>
      </w:r>
    </w:p>
    <w:p w:rsidR="00C0597D" w:rsidRDefault="00F42333">
      <w:pPr>
        <w:pStyle w:val="ListParagraph"/>
        <w:numPr>
          <w:ilvl w:val="1"/>
          <w:numId w:val="62"/>
        </w:numPr>
      </w:pPr>
      <w:r>
        <w:lastRenderedPageBreak/>
        <w:t>MUST have</w:t>
      </w:r>
      <w:r>
        <w:t xml:space="preserve"> exactly one </w:t>
      </w:r>
      <w:r>
        <w:rPr>
          <w:b/>
        </w:rPr>
        <w:t>ReferenceComponents</w:t>
      </w:r>
      <w:r>
        <w:t xml:space="preserve"> entry with the name "0x09DRMContent" and the type 0x00000000, which signifies a stream (1).</w:t>
      </w:r>
    </w:p>
    <w:p w:rsidR="00C0597D" w:rsidRDefault="00F42333">
      <w:pPr>
        <w:pStyle w:val="ListParagraph"/>
        <w:numPr>
          <w:ilvl w:val="0"/>
          <w:numId w:val="61"/>
        </w:numPr>
      </w:pPr>
      <w:r>
        <w:t xml:space="preserve">The </w:t>
      </w:r>
      <w:r>
        <w:rPr>
          <w:b/>
        </w:rPr>
        <w:t>\0x06DataSpaces\DataSpaceMap</w:t>
      </w:r>
      <w:r>
        <w:t xml:space="preserve"> stream (1) MAY</w:t>
      </w:r>
      <w:bookmarkStart w:id="15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1"/>
      <w:r>
        <w:t xml:space="preserve"> contain a second</w:t>
      </w:r>
      <w:r>
        <w:t xml:space="preserve"> </w:t>
      </w:r>
      <w:r>
        <w:rPr>
          <w:b/>
        </w:rPr>
        <w:t>DataSpaceMapEntry</w:t>
      </w:r>
      <w:r>
        <w:t xml:space="preserve"> structure in the </w:t>
      </w:r>
      <w:r>
        <w:rPr>
          <w:b/>
        </w:rPr>
        <w:t>DataSpaceMap</w:t>
      </w:r>
      <w:r>
        <w:t xml:space="preserve"> structure. The second </w:t>
      </w:r>
      <w:r>
        <w:rPr>
          <w:b/>
        </w:rPr>
        <w:t>DataSpaceMapEntry</w:t>
      </w:r>
      <w:r>
        <w:t xml:space="preserve"> structure:</w:t>
      </w:r>
    </w:p>
    <w:p w:rsidR="00C0597D" w:rsidRDefault="00F42333">
      <w:pPr>
        <w:pStyle w:val="ListParagraph"/>
        <w:numPr>
          <w:ilvl w:val="1"/>
          <w:numId w:val="63"/>
        </w:numPr>
      </w:pPr>
      <w:r>
        <w:t xml:space="preserve">MUST have a </w:t>
      </w:r>
      <w:r>
        <w:rPr>
          <w:b/>
        </w:rPr>
        <w:t>DataSpaceName</w:t>
      </w:r>
      <w:r>
        <w:t xml:space="preserve"> equal to "0x09LZXDRMDataSpace".</w:t>
      </w:r>
    </w:p>
    <w:p w:rsidR="00C0597D" w:rsidRDefault="00F42333">
      <w:pPr>
        <w:pStyle w:val="ListParagraph"/>
        <w:numPr>
          <w:ilvl w:val="1"/>
          <w:numId w:val="63"/>
        </w:numPr>
      </w:pPr>
      <w:r>
        <w:t xml:space="preserve">MUST have exactly one </w:t>
      </w:r>
      <w:r>
        <w:rPr>
          <w:b/>
        </w:rPr>
        <w:t>ReferenceComponents</w:t>
      </w:r>
      <w:r>
        <w:t xml:space="preserve"> entry with the name "0x09DRMViewerContent" and the type 0x00000000, which signifies a stream (1).</w:t>
      </w:r>
    </w:p>
    <w:p w:rsidR="00C0597D" w:rsidRDefault="00F42333">
      <w:pPr>
        <w:spacing w:after="240"/>
      </w:pPr>
      <w:r>
        <w:t xml:space="preserve">If the original document content is an ECMA-376 document </w:t>
      </w:r>
      <w:hyperlink r:id="rId97">
        <w:r>
          <w:rPr>
            <w:rStyle w:val="Hyperlink"/>
          </w:rPr>
          <w:t>[ECMA-376]</w:t>
        </w:r>
      </w:hyperlink>
      <w:r>
        <w:t>:</w:t>
      </w:r>
    </w:p>
    <w:p w:rsidR="00C0597D" w:rsidRDefault="00F42333">
      <w:pPr>
        <w:pStyle w:val="ListParagraph"/>
        <w:numPr>
          <w:ilvl w:val="0"/>
          <w:numId w:val="64"/>
        </w:numPr>
      </w:pPr>
      <w:r>
        <w:t xml:space="preserve">The </w:t>
      </w:r>
      <w:r>
        <w:rPr>
          <w:b/>
        </w:rPr>
        <w:t>\0x06DataSpaces\Da</w:t>
      </w:r>
      <w:r>
        <w:rPr>
          <w:b/>
        </w:rPr>
        <w:t>taSpaceMap</w:t>
      </w:r>
      <w:r>
        <w:t xml:space="preserve"> stream (1) MUST contain a </w:t>
      </w:r>
      <w:r>
        <w:rPr>
          <w:b/>
        </w:rPr>
        <w:t>DataSpaceMap</w:t>
      </w:r>
      <w:r>
        <w:t xml:space="preserve"> structure containing exactly one </w:t>
      </w:r>
      <w:r>
        <w:rPr>
          <w:b/>
        </w:rPr>
        <w:t>DataSpaceMapEntry</w:t>
      </w:r>
      <w:r>
        <w:t xml:space="preserve"> structure.</w:t>
      </w:r>
    </w:p>
    <w:p w:rsidR="00C0597D" w:rsidRDefault="00F42333">
      <w:pPr>
        <w:pStyle w:val="ListParagraph"/>
        <w:numPr>
          <w:ilvl w:val="0"/>
          <w:numId w:val="64"/>
        </w:numPr>
      </w:pPr>
      <w:r>
        <w:t xml:space="preserve">The </w:t>
      </w:r>
      <w:r>
        <w:rPr>
          <w:b/>
        </w:rPr>
        <w:t>DataSpaceMapEntry</w:t>
      </w:r>
      <w:r>
        <w:t xml:space="preserve"> substructure:</w:t>
      </w:r>
    </w:p>
    <w:p w:rsidR="00C0597D" w:rsidRDefault="00F42333">
      <w:pPr>
        <w:pStyle w:val="ListParagraph"/>
        <w:numPr>
          <w:ilvl w:val="1"/>
          <w:numId w:val="65"/>
        </w:numPr>
      </w:pPr>
      <w:r>
        <w:t xml:space="preserve">MUST have a </w:t>
      </w:r>
      <w:r>
        <w:rPr>
          <w:b/>
        </w:rPr>
        <w:t>DataSpaceName</w:t>
      </w:r>
      <w:r>
        <w:t xml:space="preserve"> equal to "DRMEncryptedDataSpace".</w:t>
      </w:r>
    </w:p>
    <w:p w:rsidR="00C0597D" w:rsidRDefault="00F42333">
      <w:pPr>
        <w:pStyle w:val="ListParagraph"/>
        <w:numPr>
          <w:ilvl w:val="1"/>
          <w:numId w:val="65"/>
        </w:numPr>
      </w:pPr>
      <w:r>
        <w:t xml:space="preserve">MUST have exactly one </w:t>
      </w:r>
      <w:r>
        <w:rPr>
          <w:b/>
        </w:rPr>
        <w:t>ReferenceComponents</w:t>
      </w:r>
      <w:r>
        <w:t xml:space="preserve"> entry </w:t>
      </w:r>
      <w:r>
        <w:t>with the name "EncryptedPackage" and the type 0x00000000, which signifies a stream (1).</w:t>
      </w:r>
    </w:p>
    <w:p w:rsidR="00C0597D" w:rsidRDefault="00F42333">
      <w:pPr>
        <w:pStyle w:val="Heading3"/>
      </w:pPr>
      <w:bookmarkStart w:id="152" w:name="section_7b65cd15d09c4393a9f43ad673b1821b"/>
      <w:bookmarkStart w:id="153" w:name="_Toc134678661"/>
      <w:r>
        <w:t>\0x06DataSpaces\DataSpaceInfo Storage</w:t>
      </w:r>
      <w:bookmarkEnd w:id="152"/>
      <w:bookmarkEnd w:id="153"/>
      <w:r>
        <w:fldChar w:fldCharType="begin"/>
      </w:r>
      <w:r>
        <w:instrText xml:space="preserve"> XE "Details:\0x06DataSpaces\DataSpaceInfo storage" </w:instrText>
      </w:r>
      <w:r>
        <w:fldChar w:fldCharType="end"/>
      </w:r>
      <w:r>
        <w:fldChar w:fldCharType="begin"/>
      </w:r>
      <w:r>
        <w:instrText xml:space="preserve"> XE "\0x06DataSpaces\DataSpaceInfo storage – IRMDS" </w:instrText>
      </w:r>
      <w:r>
        <w:fldChar w:fldCharType="end"/>
      </w:r>
      <w:r>
        <w:fldChar w:fldCharType="begin"/>
      </w:r>
      <w:r>
        <w:instrText xml:space="preserve"> XE "IRMDS:\0x06DataSpa</w:instrText>
      </w:r>
      <w:r>
        <w:instrText xml:space="preserve">ces\DataSpaceInfo storage" </w:instrText>
      </w:r>
      <w:r>
        <w:fldChar w:fldCharType="end"/>
      </w:r>
    </w:p>
    <w:p w:rsidR="00C0597D" w:rsidRDefault="00F42333">
      <w:pPr>
        <w:spacing w:after="240"/>
      </w:pPr>
      <w:r>
        <w:t>If the original document content is an Office binary document:</w:t>
      </w:r>
    </w:p>
    <w:p w:rsidR="00C0597D" w:rsidRDefault="00F42333">
      <w:pPr>
        <w:pStyle w:val="ListParagraph"/>
        <w:numPr>
          <w:ilvl w:val="0"/>
          <w:numId w:val="66"/>
        </w:numPr>
      </w:pPr>
      <w:r>
        <w:t xml:space="preserve">The </w:t>
      </w:r>
      <w:r>
        <w:rPr>
          <w:b/>
        </w:rPr>
        <w:t>\0x06DataSpaces\DataSpaceInfo</w:t>
      </w:r>
      <w:r>
        <w:t xml:space="preserve"> storage MUST contain a </w:t>
      </w:r>
      <w:hyperlink w:anchor="gt_f3529cd8-50da-4f36-aa0b-66af455edbb6">
        <w:r>
          <w:rPr>
            <w:rStyle w:val="HyperlinkGreen"/>
            <w:b/>
          </w:rPr>
          <w:t>stream (1)</w:t>
        </w:r>
      </w:hyperlink>
      <w:r>
        <w:t xml:space="preserve"> named "0x09DRMDataSpace", which M</w:t>
      </w:r>
      <w:r>
        <w:t xml:space="preserve">UST contain a </w:t>
      </w:r>
      <w:r>
        <w:rPr>
          <w:b/>
        </w:rPr>
        <w:t>DataSpaceDefinition</w:t>
      </w:r>
      <w:r>
        <w:t xml:space="preserve"> structure (section </w:t>
      </w:r>
      <w:hyperlink w:anchor="Section_9c59e994388841cc9f98ca986a2803c3" w:history="1">
        <w:r>
          <w:rPr>
            <w:rStyle w:val="Hyperlink"/>
          </w:rPr>
          <w:t>2.1.7</w:t>
        </w:r>
      </w:hyperlink>
      <w:r>
        <w:t>):</w:t>
      </w:r>
    </w:p>
    <w:p w:rsidR="00C0597D" w:rsidRDefault="00F42333">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which MUST be "0x09DRMTransform".</w:t>
      </w:r>
    </w:p>
    <w:p w:rsidR="00C0597D" w:rsidRDefault="00F42333">
      <w:pPr>
        <w:pStyle w:val="ListParagraph"/>
        <w:numPr>
          <w:ilvl w:val="0"/>
          <w:numId w:val="66"/>
        </w:numPr>
      </w:pPr>
      <w:r>
        <w:t xml:space="preserve">The </w:t>
      </w:r>
      <w:r>
        <w:rPr>
          <w:b/>
        </w:rPr>
        <w:t>\0x06DataSpaces\DataSpaceInfo</w:t>
      </w:r>
      <w:r>
        <w:t xml:space="preserve"> storage MAY</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contain a stream (1) named "0x09LZXDRMDataSpace". If this stream (1) exists, it MUST contain a </w:t>
      </w:r>
      <w:r>
        <w:rPr>
          <w:b/>
        </w:rPr>
        <w:t>DataSpaceDefinition</w:t>
      </w:r>
      <w:r>
        <w:t xml:space="preserve"> structure: </w:t>
      </w:r>
    </w:p>
    <w:p w:rsidR="00C0597D" w:rsidRDefault="00F42333">
      <w:pPr>
        <w:pStyle w:val="ListParagraph"/>
        <w:numPr>
          <w:ilvl w:val="1"/>
          <w:numId w:val="68"/>
        </w:numPr>
      </w:pPr>
      <w:r>
        <w:t xml:space="preserve">The </w:t>
      </w:r>
      <w:r>
        <w:rPr>
          <w:b/>
        </w:rPr>
        <w:t>DataSpaceDefinit</w:t>
      </w:r>
      <w:r>
        <w:rPr>
          <w:b/>
        </w:rPr>
        <w:t>ion</w:t>
      </w:r>
      <w:r>
        <w:t xml:space="preserve"> structure MUST have exactly two </w:t>
      </w:r>
      <w:r>
        <w:rPr>
          <w:b/>
        </w:rPr>
        <w:t>TransformReferences</w:t>
      </w:r>
      <w:r>
        <w:t xml:space="preserve"> entries. </w:t>
      </w:r>
    </w:p>
    <w:p w:rsidR="00C0597D" w:rsidRDefault="00F42333">
      <w:pPr>
        <w:pStyle w:val="ListParagraph"/>
        <w:numPr>
          <w:ilvl w:val="1"/>
          <w:numId w:val="68"/>
        </w:numPr>
      </w:pPr>
      <w:r>
        <w:t xml:space="preserve">The first </w:t>
      </w:r>
      <w:r>
        <w:rPr>
          <w:b/>
        </w:rPr>
        <w:t>TransformReferences</w:t>
      </w:r>
      <w:r>
        <w:t xml:space="preserve"> entry MUST be "0x09DRMTransform".</w:t>
      </w:r>
    </w:p>
    <w:p w:rsidR="00C0597D" w:rsidRDefault="00F42333">
      <w:pPr>
        <w:pStyle w:val="ListParagraph"/>
        <w:numPr>
          <w:ilvl w:val="1"/>
          <w:numId w:val="68"/>
        </w:numPr>
      </w:pPr>
      <w:r>
        <w:t xml:space="preserve">The second </w:t>
      </w:r>
      <w:r>
        <w:rPr>
          <w:b/>
        </w:rPr>
        <w:t>TransformReferences</w:t>
      </w:r>
      <w:r>
        <w:t xml:space="preserve"> entry MUST be "0x09LZXTransform".</w:t>
      </w:r>
    </w:p>
    <w:p w:rsidR="00C0597D" w:rsidRDefault="00F42333">
      <w:pPr>
        <w:spacing w:after="240"/>
      </w:pPr>
      <w:r>
        <w:t xml:space="preserve">If the original document content is an ECMA-376 document </w:t>
      </w:r>
      <w:hyperlink r:id="rId98">
        <w:r>
          <w:rPr>
            <w:rStyle w:val="Hyperlink"/>
          </w:rPr>
          <w:t>[ECMA-376]</w:t>
        </w:r>
      </w:hyperlink>
      <w:r>
        <w:t>:</w:t>
      </w:r>
    </w:p>
    <w:p w:rsidR="00C0597D" w:rsidRDefault="00F42333">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DataSpaceDefinition</w:t>
      </w:r>
      <w:r>
        <w:t xml:space="preserve"> structure.</w:t>
      </w:r>
    </w:p>
    <w:p w:rsidR="00C0597D" w:rsidRDefault="00F42333">
      <w:pPr>
        <w:pStyle w:val="ListParagraph"/>
        <w:numPr>
          <w:ilvl w:val="0"/>
          <w:numId w:val="69"/>
        </w:numPr>
      </w:pPr>
      <w:r>
        <w:t xml:space="preserve">The </w:t>
      </w:r>
      <w:r>
        <w:rPr>
          <w:b/>
        </w:rPr>
        <w:t>DataSpaceDefinition</w:t>
      </w:r>
      <w:r>
        <w:t xml:space="preserve"> struc</w:t>
      </w:r>
      <w:r>
        <w:t xml:space="preserve">ture MUST have exactly one </w:t>
      </w:r>
      <w:r>
        <w:rPr>
          <w:b/>
        </w:rPr>
        <w:t>TransformReferences</w:t>
      </w:r>
      <w:r>
        <w:t xml:space="preserve"> entry, which MUST be "DRMEncryptedTransform".</w:t>
      </w:r>
    </w:p>
    <w:p w:rsidR="00C0597D" w:rsidRDefault="00F42333">
      <w:pPr>
        <w:pStyle w:val="Heading3"/>
      </w:pPr>
      <w:bookmarkStart w:id="155" w:name="section_038fa5b0a0964f21ba45e48a03ec43cd"/>
      <w:bookmarkStart w:id="156" w:name="_Toc134678662"/>
      <w:r>
        <w:t>\0x06DataSpaces\TransformInfo Storage for Office Binary Documents</w:t>
      </w:r>
      <w:bookmarkEnd w:id="155"/>
      <w:bookmarkEnd w:id="156"/>
      <w:r>
        <w:fldChar w:fldCharType="begin"/>
      </w:r>
      <w:r>
        <w:instrText xml:space="preserve"> XE "Details:\0x06DataSpaces\TransformInfo storage for Office binary documents" </w:instrText>
      </w:r>
      <w:r>
        <w:fldChar w:fldCharType="end"/>
      </w:r>
      <w:r>
        <w:fldChar w:fldCharType="begin"/>
      </w:r>
      <w:r>
        <w:instrText xml:space="preserve"> XE "\0x06DataSp</w:instrText>
      </w:r>
      <w:r>
        <w:instrText xml:space="preserve">aces\TransformInfo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C0597D" w:rsidRDefault="00F42333">
      <w:pPr>
        <w:spacing w:after="240"/>
      </w:pPr>
      <w:r>
        <w:t xml:space="preserve">If the original document content is an Office binary document, the </w:t>
      </w:r>
      <w:r>
        <w:rPr>
          <w:b/>
        </w:rPr>
        <w:t>\0x06DataSpaces\TransformInfo</w:t>
      </w:r>
      <w:r>
        <w:t xml:space="preserve"> storage MUST</w:t>
      </w:r>
      <w:r>
        <w:t xml:space="preserve"> contain one storage named "0x09DRMTransform". The "0x09DRMTransform"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w:t>
      </w:r>
      <w:r>
        <w:t xml:space="preserve">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C0597D" w:rsidRDefault="00F42333">
      <w:pPr>
        <w:pStyle w:val="ListParagraph"/>
        <w:numPr>
          <w:ilvl w:val="0"/>
          <w:numId w:val="70"/>
        </w:numPr>
      </w:pPr>
      <w:r>
        <w:rPr>
          <w:b/>
        </w:rPr>
        <w:lastRenderedPageBreak/>
        <w:t>TransformInfoHeader.TransformType</w:t>
      </w:r>
      <w:r>
        <w:t xml:space="preserve"> MUST be 0x00000001.</w:t>
      </w:r>
    </w:p>
    <w:p w:rsidR="00C0597D" w:rsidRDefault="00F42333">
      <w:pPr>
        <w:pStyle w:val="ListParagraph"/>
        <w:numPr>
          <w:ilvl w:val="0"/>
          <w:numId w:val="70"/>
        </w:numPr>
      </w:pPr>
      <w:r>
        <w:rPr>
          <w:b/>
        </w:rPr>
        <w:t>TransformInfoHeader.TransformID</w:t>
      </w:r>
      <w:r>
        <w:t xml:space="preserve"> MUST be "{C73</w:t>
      </w:r>
      <w:r>
        <w:t>DFACD-061F-43B0-8B64-0C620D2A8B50}".</w:t>
      </w:r>
    </w:p>
    <w:p w:rsidR="00C0597D" w:rsidRDefault="00F42333">
      <w:pPr>
        <w:pStyle w:val="ListParagraph"/>
        <w:numPr>
          <w:ilvl w:val="0"/>
          <w:numId w:val="70"/>
        </w:numPr>
      </w:pPr>
      <w:r>
        <w:rPr>
          <w:b/>
        </w:rPr>
        <w:t>TransformInfoHeader.TransformName</w:t>
      </w:r>
      <w:r>
        <w:t xml:space="preserve"> MUST be "Microsoft.Metadata.DRMTransform".</w:t>
      </w:r>
    </w:p>
    <w:p w:rsidR="00C0597D" w:rsidRDefault="00F42333">
      <w:pPr>
        <w:pStyle w:val="ListParagraph"/>
        <w:numPr>
          <w:ilvl w:val="0"/>
          <w:numId w:val="70"/>
        </w:numPr>
      </w:pPr>
      <w:r>
        <w:rPr>
          <w:b/>
        </w:rPr>
        <w:t>TransformInfoHeader.ReaderVersion</w:t>
      </w:r>
      <w:r>
        <w:t xml:space="preserve"> MUST be "1.0".</w:t>
      </w:r>
    </w:p>
    <w:p w:rsidR="00C0597D" w:rsidRDefault="00F42333">
      <w:pPr>
        <w:pStyle w:val="ListParagraph"/>
        <w:numPr>
          <w:ilvl w:val="0"/>
          <w:numId w:val="70"/>
        </w:numPr>
      </w:pPr>
      <w:r>
        <w:rPr>
          <w:b/>
        </w:rPr>
        <w:t>TransformInfoHeader.UpdaterVersion</w:t>
      </w:r>
      <w:r>
        <w:t xml:space="preserve"> MUST be "1.0".</w:t>
      </w:r>
    </w:p>
    <w:p w:rsidR="00C0597D" w:rsidRDefault="00F42333">
      <w:pPr>
        <w:pStyle w:val="ListParagraph"/>
        <w:numPr>
          <w:ilvl w:val="0"/>
          <w:numId w:val="70"/>
        </w:numPr>
      </w:pPr>
      <w:r>
        <w:rPr>
          <w:b/>
        </w:rPr>
        <w:t>TransformInfoHeader.WriterVersion</w:t>
      </w:r>
      <w:r>
        <w:t xml:space="preserve"> MUST be "</w:t>
      </w:r>
      <w:r>
        <w:t>1.0".</w:t>
      </w:r>
    </w:p>
    <w:p w:rsidR="00C0597D" w:rsidRDefault="00F42333">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C0597D" w:rsidRDefault="00F42333">
      <w:pPr>
        <w:spacing w:after="240"/>
      </w:pPr>
      <w:r>
        <w:t xml:space="preserve">The </w:t>
      </w:r>
      <w:r>
        <w:rPr>
          <w:b/>
        </w:rPr>
        <w:t>\0x06DataSpaces\TransformInfo</w:t>
      </w:r>
      <w:r>
        <w:t xml:space="preserve"> storage MAY</w:t>
      </w:r>
      <w:bookmarkStart w:id="157" w:name="Appendix_A_Target_4"/>
      <w:r>
        <w:rPr>
          <w:rStyle w:val="Hyperlink"/>
        </w:rPr>
        <w:fldChar w:fldCharType="begin"/>
      </w:r>
      <w:r>
        <w:rPr>
          <w:rStyle w:val="Hyperlink"/>
        </w:rPr>
        <w:instrText xml:space="preserve"> HYPERLINK \l "Appendix_</w:instrText>
      </w:r>
      <w:r>
        <w:rPr>
          <w:rStyle w:val="Hyperlink"/>
        </w:rPr>
        <w:instrText xml:space="preserve">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7"/>
      <w:r>
        <w:t xml:space="preserve"> contain a substorage named "0x09LZXTransform". If the 0x09LZXTransform storage exists, it MUST contain a stream (1) named "0x06Primary". The </w:t>
      </w:r>
      <w:r>
        <w:rPr>
          <w:b/>
        </w:rPr>
        <w:t>0x06Primary</w:t>
      </w:r>
      <w:r>
        <w:t xml:space="preserve"> stream (1) MUST contain a </w:t>
      </w:r>
      <w:r>
        <w:rPr>
          <w:b/>
        </w:rPr>
        <w:t>TransformInfoHeader</w:t>
      </w:r>
      <w:r>
        <w:t xml:space="preserve"> structure (sect</w:t>
      </w:r>
      <w:r>
        <w:t xml:space="preserve">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C0597D" w:rsidRDefault="00F42333">
      <w:pPr>
        <w:pStyle w:val="ListParagraph"/>
        <w:numPr>
          <w:ilvl w:val="0"/>
          <w:numId w:val="71"/>
        </w:numPr>
      </w:pPr>
      <w:r>
        <w:rPr>
          <w:b/>
        </w:rPr>
        <w:t>TransformType</w:t>
      </w:r>
      <w:r>
        <w:t xml:space="preserve"> MUST be 0x00000001.</w:t>
      </w:r>
    </w:p>
    <w:p w:rsidR="00C0597D" w:rsidRDefault="00F42333">
      <w:pPr>
        <w:pStyle w:val="ListParagraph"/>
        <w:numPr>
          <w:ilvl w:val="0"/>
          <w:numId w:val="71"/>
        </w:numPr>
      </w:pPr>
      <w:r>
        <w:rPr>
          <w:b/>
        </w:rPr>
        <w:t>TransformID</w:t>
      </w:r>
      <w:r>
        <w:t xml:space="preserve"> MUST be "{86DE7F2B-DDCE-486d-B016-405BBE82B8BC}".</w:t>
      </w:r>
    </w:p>
    <w:p w:rsidR="00C0597D" w:rsidRDefault="00F42333">
      <w:pPr>
        <w:pStyle w:val="ListParagraph"/>
        <w:numPr>
          <w:ilvl w:val="0"/>
          <w:numId w:val="71"/>
        </w:numPr>
      </w:pPr>
      <w:r>
        <w:rPr>
          <w:b/>
        </w:rPr>
        <w:t>TransformName</w:t>
      </w:r>
      <w:r>
        <w:t xml:space="preserve"> MUST be "Microsoft.Metadata.CompressionTransform".</w:t>
      </w:r>
    </w:p>
    <w:p w:rsidR="00C0597D" w:rsidRDefault="00F42333">
      <w:pPr>
        <w:pStyle w:val="ListParagraph"/>
        <w:numPr>
          <w:ilvl w:val="0"/>
          <w:numId w:val="71"/>
        </w:numPr>
      </w:pPr>
      <w:r>
        <w:rPr>
          <w:b/>
        </w:rPr>
        <w:t>ReaderVersion</w:t>
      </w:r>
      <w:r>
        <w:t xml:space="preserve"> MUST be "1.0".</w:t>
      </w:r>
    </w:p>
    <w:p w:rsidR="00C0597D" w:rsidRDefault="00F42333">
      <w:pPr>
        <w:pStyle w:val="ListParagraph"/>
        <w:numPr>
          <w:ilvl w:val="0"/>
          <w:numId w:val="71"/>
        </w:numPr>
      </w:pPr>
      <w:r>
        <w:rPr>
          <w:b/>
        </w:rPr>
        <w:t>UpdaterVersion</w:t>
      </w:r>
      <w:r>
        <w:t xml:space="preserve"> MUST be "1.0".</w:t>
      </w:r>
    </w:p>
    <w:p w:rsidR="00C0597D" w:rsidRDefault="00F42333">
      <w:pPr>
        <w:pStyle w:val="ListParagraph"/>
        <w:numPr>
          <w:ilvl w:val="0"/>
          <w:numId w:val="71"/>
        </w:numPr>
      </w:pPr>
      <w:r>
        <w:rPr>
          <w:b/>
        </w:rPr>
        <w:t>WriterVersion</w:t>
      </w:r>
      <w:r>
        <w:t xml:space="preserve"> MUST be "1.0".</w:t>
      </w:r>
    </w:p>
    <w:p w:rsidR="00C0597D" w:rsidRDefault="00F42333">
      <w:pPr>
        <w:pStyle w:val="Heading3"/>
      </w:pPr>
      <w:bookmarkStart w:id="158" w:name="section_dc6708bbe85244b1acbaf74614155191"/>
      <w:bookmarkStart w:id="159" w:name="_Toc134678663"/>
      <w:r>
        <w:t>\0x06DataSpaces\TransformInfo Storage for ECMA-376 Documents</w:t>
      </w:r>
      <w:bookmarkEnd w:id="158"/>
      <w:bookmarkEnd w:id="159"/>
      <w:r>
        <w:fldChar w:fldCharType="begin"/>
      </w:r>
      <w:r>
        <w:instrText xml:space="preserve"> XE "Details:\0x06DataSpaces\TransformInfo </w:instrText>
      </w:r>
      <w:r>
        <w:instrText xml:space="preserve">storage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storage for ECMA-376 documents" </w:instrText>
      </w:r>
      <w:r>
        <w:fldChar w:fldCharType="end"/>
      </w:r>
    </w:p>
    <w:p w:rsidR="00C0597D" w:rsidRDefault="00F42333">
      <w:pPr>
        <w:spacing w:after="240"/>
      </w:pPr>
      <w:r>
        <w:t xml:space="preserve">If the original document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storage named "DRMEncryptedTransform". The "DRMEncryptedTransform" storage MUST contain</w:t>
      </w:r>
      <w:r>
        <w:t xml:space="preserve">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Within t</w:t>
      </w:r>
      <w:r>
        <w:t xml:space="preserve">he </w:t>
      </w:r>
      <w:r>
        <w:rPr>
          <w:b/>
        </w:rPr>
        <w:t>IRMDSTransformInfo</w:t>
      </w:r>
      <w:r>
        <w:t xml:space="preserve"> structure, the following values MUST be set:</w:t>
      </w:r>
    </w:p>
    <w:p w:rsidR="00C0597D" w:rsidRDefault="00F42333">
      <w:pPr>
        <w:pStyle w:val="ListParagraph"/>
        <w:numPr>
          <w:ilvl w:val="0"/>
          <w:numId w:val="72"/>
        </w:numPr>
      </w:pPr>
      <w:r>
        <w:rPr>
          <w:b/>
        </w:rPr>
        <w:t>TransformInfoHeader.TransformType</w:t>
      </w:r>
      <w:r>
        <w:t xml:space="preserve"> MUST be 0x00000001.</w:t>
      </w:r>
    </w:p>
    <w:p w:rsidR="00C0597D" w:rsidRDefault="00F42333">
      <w:pPr>
        <w:pStyle w:val="ListParagraph"/>
        <w:numPr>
          <w:ilvl w:val="0"/>
          <w:numId w:val="72"/>
        </w:numPr>
      </w:pPr>
      <w:r>
        <w:rPr>
          <w:b/>
        </w:rPr>
        <w:t>TransformInfoHeader.TransformID</w:t>
      </w:r>
      <w:r>
        <w:t xml:space="preserve"> MUST be "{C73DFACD-061F-43B0-8B64-0C620D2A8B50}".</w:t>
      </w:r>
    </w:p>
    <w:p w:rsidR="00C0597D" w:rsidRDefault="00F42333">
      <w:pPr>
        <w:pStyle w:val="ListParagraph"/>
        <w:numPr>
          <w:ilvl w:val="0"/>
          <w:numId w:val="73"/>
        </w:numPr>
      </w:pPr>
      <w:r>
        <w:rPr>
          <w:b/>
        </w:rPr>
        <w:t>TransformInfoHeader.TransformName</w:t>
      </w:r>
      <w:r>
        <w:t xml:space="preserve"> MUST be "Microsoft.</w:t>
      </w:r>
      <w:r>
        <w:t>Metadata.DRMTransform".</w:t>
      </w:r>
    </w:p>
    <w:p w:rsidR="00C0597D" w:rsidRDefault="00F42333">
      <w:pPr>
        <w:pStyle w:val="ListParagraph"/>
        <w:numPr>
          <w:ilvl w:val="0"/>
          <w:numId w:val="73"/>
        </w:numPr>
      </w:pPr>
      <w:r>
        <w:rPr>
          <w:b/>
        </w:rPr>
        <w:t>TransformInfoHeader.ReaderVersion</w:t>
      </w:r>
      <w:r>
        <w:t xml:space="preserve"> MUST be 1.0.</w:t>
      </w:r>
    </w:p>
    <w:p w:rsidR="00C0597D" w:rsidRDefault="00F42333">
      <w:pPr>
        <w:pStyle w:val="ListParagraph"/>
        <w:numPr>
          <w:ilvl w:val="0"/>
          <w:numId w:val="73"/>
        </w:numPr>
      </w:pPr>
      <w:r>
        <w:rPr>
          <w:b/>
        </w:rPr>
        <w:t>TransformInfoHeader.UpdaterVersion</w:t>
      </w:r>
      <w:r>
        <w:t xml:space="preserve"> MUST be 1.0.</w:t>
      </w:r>
    </w:p>
    <w:p w:rsidR="00C0597D" w:rsidRDefault="00F42333">
      <w:pPr>
        <w:pStyle w:val="ListParagraph"/>
        <w:numPr>
          <w:ilvl w:val="0"/>
          <w:numId w:val="73"/>
        </w:numPr>
      </w:pPr>
      <w:r>
        <w:rPr>
          <w:b/>
        </w:rPr>
        <w:t>TransformInfoHeader.WriterVersion</w:t>
      </w:r>
      <w:r>
        <w:t xml:space="preserve"> MUST be 1.0.</w:t>
      </w:r>
    </w:p>
    <w:p w:rsidR="00C0597D" w:rsidRDefault="00F42333">
      <w:pPr>
        <w:spacing w:after="240"/>
      </w:pPr>
      <w:r>
        <w:t>The DRMEncryptedTransform storage MUST also contain one or more end-user license streams (</w:t>
      </w:r>
      <w:r>
        <w:t xml:space="preserve">1) as specified in section </w:t>
      </w:r>
      <w:hyperlink w:anchor="Section_64fb4612b4dc45e7bfb40759d8e66770" w:history="1">
        <w:r>
          <w:rPr>
            <w:rStyle w:val="Hyperlink"/>
          </w:rPr>
          <w:t>2.2.7</w:t>
        </w:r>
      </w:hyperlink>
      <w:r>
        <w:t>.</w:t>
      </w:r>
    </w:p>
    <w:p w:rsidR="00C0597D" w:rsidRDefault="00F42333">
      <w:pPr>
        <w:pStyle w:val="Heading3"/>
      </w:pPr>
      <w:bookmarkStart w:id="160" w:name="section_d30116f420f646a388068120ab924409"/>
      <w:bookmarkStart w:id="161" w:name="_Toc134678664"/>
      <w:r>
        <w:lastRenderedPageBreak/>
        <w:t>ExtensibilityHeader</w:t>
      </w:r>
      <w:bookmarkEnd w:id="160"/>
      <w:bookmarkEnd w:id="161"/>
      <w:r>
        <w:fldChar w:fldCharType="begin"/>
      </w:r>
      <w:r>
        <w:instrText xml:space="preserve"> XE "Details:ExtensibilityHeader structure" </w:instrText>
      </w:r>
      <w:r>
        <w:fldChar w:fldCharType="end"/>
      </w:r>
      <w:r>
        <w:fldChar w:fldCharType="begin"/>
      </w:r>
      <w:r>
        <w:instrText xml:space="preserve"> XE "ExtensibilityHeader structure – IRMDS" </w:instrText>
      </w:r>
      <w:r>
        <w:fldChar w:fldCharType="end"/>
      </w:r>
      <w:r>
        <w:fldChar w:fldCharType="begin"/>
      </w:r>
      <w:r>
        <w:instrText xml:space="preserve"> XE "IRMDS:ExtensibilityHeader structure" </w:instrText>
      </w:r>
      <w:r>
        <w:fldChar w:fldCharType="end"/>
      </w:r>
    </w:p>
    <w:p w:rsidR="00C0597D" w:rsidRDefault="00F42333">
      <w:pPr>
        <w:spacing w:after="240"/>
      </w:pPr>
      <w:r>
        <w:t xml:space="preserve">The </w:t>
      </w:r>
      <w:r>
        <w:rPr>
          <w:b/>
        </w:rPr>
        <w:t>Ex</w:t>
      </w:r>
      <w:r>
        <w:rPr>
          <w:b/>
        </w:rPr>
        <w:t>tensibilityHeader</w:t>
      </w:r>
      <w:r>
        <w:t xml:space="preserve"> structure provides a facility to allow an updated header with more information to be inserted into a larger structure in the 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bl>
    <w:p w:rsidR="00C0597D" w:rsidRDefault="00F42333">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C0597D" w:rsidRDefault="00F42333">
      <w:pPr>
        <w:pStyle w:val="Heading3"/>
      </w:pPr>
      <w:bookmarkStart w:id="162" w:name="section_fc0b604adb9c477d98352fc0e2aa50ac"/>
      <w:bookmarkStart w:id="163" w:name="_Toc134678665"/>
      <w:r>
        <w:t>IRMDSTransformInfo</w:t>
      </w:r>
      <w:bookmarkEnd w:id="162"/>
      <w:bookmarkEnd w:id="163"/>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C0597D" w:rsidRDefault="00F42333">
      <w:pPr>
        <w:spacing w:after="240"/>
      </w:pPr>
      <w:r>
        <w:t xml:space="preserve">The </w:t>
      </w:r>
      <w:r>
        <w:rPr>
          <w:b/>
        </w:rPr>
        <w:t>IRMDSTransformInfo</w:t>
      </w:r>
      <w:r>
        <w:t xml:space="preserve"> structure specifies a specific transform that has been applied to protected content to enforce rights management policies applied to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TransformInfoHeader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ExtensibilityHeader</w:t>
            </w:r>
          </w:p>
        </w:tc>
      </w:tr>
      <w:tr w:rsidR="00C0597D" w:rsidTr="00C0597D">
        <w:trPr>
          <w:trHeight w:val="490"/>
        </w:trPr>
        <w:tc>
          <w:tcPr>
            <w:tcW w:w="8640" w:type="dxa"/>
            <w:gridSpan w:val="32"/>
          </w:tcPr>
          <w:p w:rsidR="00C0597D" w:rsidRDefault="00F42333">
            <w:pPr>
              <w:pStyle w:val="PacketDiagramBodyText"/>
            </w:pPr>
            <w:r>
              <w:t>XrMLLicense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xml:space="preserve">) </w:t>
      </w:r>
      <w:r>
        <w:t>that specifies the identity of the transform applied.</w:t>
      </w:r>
    </w:p>
    <w:p w:rsidR="00C0597D" w:rsidRDefault="00F42333">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2.2.5</w:t>
        </w:r>
      </w:hyperlink>
      <w:r>
        <w:t>).</w:t>
      </w:r>
    </w:p>
    <w:p w:rsidR="00C0597D" w:rsidRDefault="00F42333">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6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4"/>
      <w:r>
        <w:t xml:space="preserve"> contain the application-specific name-value attribute pairs </w:t>
      </w:r>
      <w:r>
        <w:rPr>
          <w:b/>
        </w:rPr>
        <w:t>name</w:t>
      </w:r>
      <w:r>
        <w:t xml:space="preserve"> and </w:t>
      </w:r>
      <w:r>
        <w:rPr>
          <w:b/>
        </w:rPr>
        <w:t>id</w:t>
      </w:r>
      <w:r>
        <w:t xml:space="preserve">, as specified in [MS-RMPR] section </w:t>
      </w:r>
      <w:hyperlink r:id="rId102" w:history="1">
        <w:r>
          <w:rPr>
            <w:rStyle w:val="Hyperlink"/>
          </w:rPr>
          <w:t>2.2.9.7.6</w:t>
        </w:r>
      </w:hyperlink>
      <w:r>
        <w:t xml:space="preserve">, as part of the </w:t>
      </w:r>
      <w:r>
        <w:rPr>
          <w:b/>
        </w:rPr>
        <w:t>AUTHENTICATEDDATA</w:t>
      </w:r>
      <w:r>
        <w:t xml:space="preserve"> element.</w:t>
      </w:r>
    </w:p>
    <w:p w:rsidR="00C0597D" w:rsidRDefault="00F42333">
      <w:pPr>
        <w:pStyle w:val="Heading3"/>
      </w:pPr>
      <w:bookmarkStart w:id="165" w:name="section_64fb4612b4dc45e7bfb40759d8e66770"/>
      <w:bookmarkStart w:id="166" w:name="_Toc134678666"/>
      <w:r>
        <w:t>End-User License Stream</w:t>
      </w:r>
      <w:bookmarkEnd w:id="165"/>
      <w:bookmarkEnd w:id="166"/>
      <w:r>
        <w:fldChar w:fldCharType="begin"/>
      </w:r>
      <w:r>
        <w:instrText xml:space="preserve"> XE "Details:end-user license stream" </w:instrText>
      </w:r>
      <w:r>
        <w:fldChar w:fldCharType="end"/>
      </w:r>
      <w:r>
        <w:fldChar w:fldCharType="begin"/>
      </w:r>
      <w:r>
        <w:instrText xml:space="preserve"> XE "End-u</w:instrText>
      </w:r>
      <w:r>
        <w:instrText xml:space="preserve">ser license stream – IRMDS" </w:instrText>
      </w:r>
      <w:r>
        <w:fldChar w:fldCharType="end"/>
      </w:r>
      <w:r>
        <w:fldChar w:fldCharType="begin"/>
      </w:r>
      <w:r>
        <w:instrText xml:space="preserve"> XE "IRMDS:end-user license stream" </w:instrText>
      </w:r>
      <w:r>
        <w:fldChar w:fldCharType="end"/>
      </w:r>
    </w:p>
    <w:p w:rsidR="00C0597D" w:rsidRDefault="00F42333">
      <w:pPr>
        <w:spacing w:after="240"/>
      </w:pPr>
      <w:r>
        <w:t xml:space="preserve">The end-user license </w:t>
      </w:r>
      <w:hyperlink w:anchor="gt_f3529cd8-50da-4f36-aa0b-66af455edbb6">
        <w:r>
          <w:rPr>
            <w:rStyle w:val="HyperlinkGreen"/>
            <w:b/>
          </w:rPr>
          <w:t>stream (1)</w:t>
        </w:r>
      </w:hyperlink>
      <w:r>
        <w:t xml:space="preserve"> contains cached use licenses.</w:t>
      </w:r>
    </w:p>
    <w:p w:rsidR="00C0597D" w:rsidRDefault="00F42333">
      <w:pPr>
        <w:spacing w:after="240"/>
      </w:pPr>
      <w:r>
        <w:t>The end-user license stream (1) name MUST be prefixed with "EUL</w:t>
      </w:r>
      <w:r>
        <w:t xml:space="preserve">-", with a base-32-encoded </w:t>
      </w:r>
      <w:hyperlink w:anchor="gt_f49694cc-c350-462d-ab8e-816f0103c6c1">
        <w:r>
          <w:rPr>
            <w:rStyle w:val="HyperlinkGreen"/>
            <w:b/>
          </w:rPr>
          <w:t>GUID</w:t>
        </w:r>
      </w:hyperlink>
      <w:r>
        <w:t xml:space="preserve"> as the remainder of the stream (1) name.</w:t>
      </w:r>
    </w:p>
    <w:p w:rsidR="00C0597D" w:rsidRDefault="00F42333">
      <w:pPr>
        <w:spacing w:after="240"/>
      </w:pPr>
      <w:r>
        <w:t xml:space="preserve">The license stream (1) MUST consist of an </w:t>
      </w:r>
      <w:r>
        <w:rPr>
          <w:b/>
        </w:rPr>
        <w:t>EndUserLicenseHeader</w:t>
      </w:r>
      <w:r>
        <w:t xml:space="preserve"> structure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xml:space="preserve">) containing XML specifying a </w:t>
      </w:r>
      <w:hyperlink w:anchor="gt_4c9526d0-366f-45c3-928f-6097a1eb5533">
        <w:r>
          <w:rPr>
            <w:rStyle w:val="HyperlinkGreen"/>
            <w:b/>
          </w:rPr>
          <w:t>certificate chain</w:t>
        </w:r>
      </w:hyperlink>
      <w:r>
        <w:t>. The certi</w:t>
      </w:r>
      <w:r>
        <w:t xml:space="preserve">ficate chain MUST include a use license with an </w:t>
      </w:r>
      <w:r>
        <w:rPr>
          <w:b/>
        </w:rPr>
        <w:t>enablingbits</w:t>
      </w:r>
      <w:r>
        <w:t xml:space="preserve"> element containing the symmetric content key encrypted with the user's RAC public key, as specified in </w:t>
      </w:r>
      <w:hyperlink r:id="rId103" w:anchor="Section_d8ed4b1ee6054668b1736312cba6977e">
        <w:r>
          <w:rPr>
            <w:rStyle w:val="Hyperlink"/>
          </w:rPr>
          <w:t>[MS-RMPR]</w:t>
        </w:r>
      </w:hyperlink>
      <w:r>
        <w:t xml:space="preserve"> sec</w:t>
      </w:r>
      <w:r>
        <w:t xml:space="preserve">tion </w:t>
      </w:r>
      <w:hyperlink r:id="rId104" w:history="1">
        <w:r>
          <w:rPr>
            <w:rStyle w:val="Hyperlink"/>
          </w:rPr>
          <w:t>2.2.9.1.13</w:t>
        </w:r>
      </w:hyperlink>
      <w:r>
        <w:t xml:space="preserve">. </w:t>
      </w:r>
      <w:r>
        <w:lastRenderedPageBreak/>
        <w:t xml:space="preserve">The XML in this string is derived from a </w:t>
      </w:r>
      <w:r>
        <w:rPr>
          <w:b/>
        </w:rPr>
        <w:t>certificatechain</w:t>
      </w:r>
      <w:r>
        <w:t xml:space="preserve"> element as specified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certificate</w:t>
      </w:r>
      <w:r>
        <w:t xml:space="preserve"> element as specified in [MS-RMPR] section </w:t>
      </w:r>
      <w:hyperlink r:id="rId106" w:history="1">
        <w:r>
          <w:rPr>
            <w:rStyle w:val="Hyperlink"/>
          </w:rPr>
          <w:t>2.2.3.1</w:t>
        </w:r>
      </w:hyperlink>
      <w:r>
        <w:t xml:space="preserve"> is encoded as a </w:t>
      </w:r>
      <w:hyperlink w:anchor="gt_179b9392-9019-45a3-880b-26f6890522b7">
        <w:r>
          <w:rPr>
            <w:rStyle w:val="HyperlinkGreen"/>
            <w:b/>
          </w:rPr>
          <w:t>base64</w:t>
        </w:r>
      </w:hyperlink>
      <w:r>
        <w:t xml:space="preserve">-encoded Unicode string. </w:t>
      </w:r>
    </w:p>
    <w:p w:rsidR="00C0597D" w:rsidRDefault="00F42333">
      <w:pPr>
        <w:spacing w:after="240"/>
      </w:pPr>
      <w:r>
        <w:t>The certificate chain has been transformed in the following manner:</w:t>
      </w:r>
    </w:p>
    <w:p w:rsidR="00C0597D" w:rsidRDefault="00F42333">
      <w:pPr>
        <w:pStyle w:val="ListParagraph"/>
        <w:numPr>
          <w:ilvl w:val="0"/>
          <w:numId w:val="74"/>
        </w:numPr>
      </w:pPr>
      <w:r>
        <w:t xml:space="preserve">For each </w:t>
      </w:r>
      <w:r>
        <w:rPr>
          <w:b/>
        </w:rPr>
        <w:t>certificate</w:t>
      </w:r>
      <w:r>
        <w:t xml:space="preserve"> element in the certificate chain:</w:t>
      </w:r>
    </w:p>
    <w:p w:rsidR="00C0597D" w:rsidRDefault="00F42333">
      <w:pPr>
        <w:pStyle w:val="ListParagraph"/>
        <w:numPr>
          <w:ilvl w:val="1"/>
          <w:numId w:val="75"/>
        </w:numPr>
      </w:pPr>
      <w:r>
        <w:t xml:space="preserve">The XrML content of the </w:t>
      </w:r>
      <w:r>
        <w:rPr>
          <w:b/>
        </w:rPr>
        <w:t>certificate</w:t>
      </w:r>
      <w:r>
        <w:t xml:space="preserve"> element is encoded as Unicode.</w:t>
      </w:r>
    </w:p>
    <w:p w:rsidR="00C0597D" w:rsidRDefault="00F42333">
      <w:pPr>
        <w:pStyle w:val="ListParagraph"/>
        <w:numPr>
          <w:ilvl w:val="1"/>
          <w:numId w:val="75"/>
        </w:numPr>
      </w:pPr>
      <w:r>
        <w:t>Each resulting string is subsequently base64-encoded.</w:t>
      </w:r>
    </w:p>
    <w:p w:rsidR="00C0597D" w:rsidRDefault="00F42333">
      <w:pPr>
        <w:pStyle w:val="ListParagraph"/>
        <w:numPr>
          <w:ilvl w:val="1"/>
          <w:numId w:val="75"/>
        </w:numPr>
      </w:pPr>
      <w:r>
        <w:t xml:space="preserve">Each resulting string is then placed in a </w:t>
      </w:r>
      <w:r>
        <w:rPr>
          <w:b/>
        </w:rPr>
        <w:t>certificate</w:t>
      </w:r>
      <w:r>
        <w:t xml:space="preserve"> element.</w:t>
      </w:r>
    </w:p>
    <w:p w:rsidR="00C0597D" w:rsidRDefault="00F42333">
      <w:pPr>
        <w:pStyle w:val="ListParagraph"/>
        <w:numPr>
          <w:ilvl w:val="0"/>
          <w:numId w:val="74"/>
        </w:numPr>
      </w:pPr>
      <w:r>
        <w:t>The resulting collection o</w:t>
      </w:r>
      <w:r>
        <w:t xml:space="preserve">f new </w:t>
      </w:r>
      <w:r>
        <w:rPr>
          <w:b/>
        </w:rPr>
        <w:t>certificate</w:t>
      </w:r>
      <w:r>
        <w:t xml:space="preserve"> elements is accumulated in a </w:t>
      </w:r>
      <w:r>
        <w:rPr>
          <w:b/>
        </w:rPr>
        <w:t>certificatechain</w:t>
      </w:r>
      <w:r>
        <w:t xml:space="preserve"> element.</w:t>
      </w:r>
    </w:p>
    <w:p w:rsidR="00C0597D" w:rsidRDefault="00F42333">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C0597D" w:rsidRDefault="00F42333">
      <w:pPr>
        <w:pStyle w:val="ListParagraph"/>
        <w:numPr>
          <w:ilvl w:val="0"/>
          <w:numId w:val="74"/>
        </w:numPr>
      </w:pPr>
      <w:r>
        <w:t xml:space="preserve">The resulting XML is stored in the stream (1) as a </w:t>
      </w:r>
      <w:r>
        <w:rPr>
          <w:b/>
        </w:rPr>
        <w:t>UTF-8-LP-P4</w:t>
      </w:r>
      <w:r>
        <w:t xml:space="preserve"> string.</w:t>
      </w:r>
    </w:p>
    <w:p w:rsidR="00C0597D" w:rsidRDefault="00F42333">
      <w:pPr>
        <w:pStyle w:val="Heading3"/>
      </w:pPr>
      <w:bookmarkStart w:id="167" w:name="section_174522386e264f70aa283f98d16a2f26"/>
      <w:bookmarkStart w:id="168" w:name="_Toc134678667"/>
      <w:r>
        <w:t>LicenseID</w:t>
      </w:r>
      <w:bookmarkEnd w:id="167"/>
      <w:bookmarkEnd w:id="168"/>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C0597D" w:rsidRDefault="00F42333">
      <w:r>
        <w:t xml:space="preserve">A </w:t>
      </w:r>
      <w:r>
        <w:rPr>
          <w:b/>
        </w:rPr>
        <w:t>LicenseID</w:t>
      </w:r>
      <w:r>
        <w:t xml:space="preserve"> specifies the identity of a user as a Unicode string. The string MUST be of the form "Windows:&lt;</w:t>
      </w:r>
      <w:r>
        <w:rPr>
          <w:i/>
        </w:rPr>
        <w:t>emailaddr</w:t>
      </w:r>
      <w:r>
        <w:t>&gt;" or "Passport:&lt;</w:t>
      </w:r>
      <w:r>
        <w:rPr>
          <w:i/>
        </w:rPr>
        <w:t>emailaddr</w:t>
      </w:r>
      <w:r>
        <w:t xml:space="preserve">&gt;", where </w:t>
      </w:r>
      <w:r>
        <w:rPr>
          <w:i/>
        </w:rPr>
        <w:t>emailaddr</w:t>
      </w:r>
      <w:r>
        <w:t xml:space="preserve"> represents a vali</w:t>
      </w:r>
      <w:r>
        <w:t xml:space="preserve">d email address as specified in </w:t>
      </w:r>
      <w:hyperlink r:id="rId107">
        <w:r>
          <w:rPr>
            <w:rStyle w:val="Hyperlink"/>
          </w:rPr>
          <w:t>[RFC2822]</w:t>
        </w:r>
      </w:hyperlink>
      <w:r>
        <w:t>.</w:t>
      </w:r>
    </w:p>
    <w:p w:rsidR="00C0597D" w:rsidRDefault="00F42333">
      <w:pPr>
        <w:pStyle w:val="Heading3"/>
      </w:pPr>
      <w:bookmarkStart w:id="169" w:name="section_20576d97ef414c3cbf1ff23e168ea65f"/>
      <w:bookmarkStart w:id="170" w:name="_Toc134678668"/>
      <w:r>
        <w:t>EndUserLicenseHeader</w:t>
      </w:r>
      <w:bookmarkEnd w:id="169"/>
      <w:bookmarkEnd w:id="170"/>
      <w:r>
        <w:fldChar w:fldCharType="begin"/>
      </w:r>
      <w:r>
        <w:instrText xml:space="preserve"> XE "Details:EndUserLicenseHeader structure" </w:instrText>
      </w:r>
      <w:r>
        <w:fldChar w:fldCharType="end"/>
      </w:r>
      <w:r>
        <w:fldChar w:fldCharType="begin"/>
      </w:r>
      <w:r>
        <w:instrText xml:space="preserve"> XE "EndUserLicenseHeader structure – IRMDS" </w:instrText>
      </w:r>
      <w:r>
        <w:fldChar w:fldCharType="end"/>
      </w:r>
      <w:r>
        <w:fldChar w:fldCharType="begin"/>
      </w:r>
      <w:r>
        <w:instrText xml:space="preserve"> XE "IRMDS:EndUserLicenseHeader st</w:instrText>
      </w:r>
      <w:r>
        <w:instrText xml:space="preserve">ructure" </w:instrText>
      </w:r>
      <w:r>
        <w:fldChar w:fldCharType="end"/>
      </w:r>
    </w:p>
    <w:p w:rsidR="00C0597D" w:rsidRDefault="00F42333">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w:t>
        </w:r>
        <w:r>
          <w:rPr>
            <w:rStyle w:val="Hyperlink"/>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ID_String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Length (4 bytes):</w:t>
      </w:r>
      <w:r>
        <w:t xml:space="preserve"> An unsigned integer that specifies the size of the </w:t>
      </w:r>
      <w:r>
        <w:rPr>
          <w:b/>
        </w:rPr>
        <w:t>EndUserLicenseHeader</w:t>
      </w:r>
      <w:r>
        <w:t xml:space="preserve"> structure.</w:t>
      </w:r>
    </w:p>
    <w:p w:rsidR="00C0597D" w:rsidRDefault="00F42333">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C0597D" w:rsidRDefault="00F42333">
      <w:pPr>
        <w:pStyle w:val="Heading3"/>
      </w:pPr>
      <w:bookmarkStart w:id="171" w:name="section_278b0e42908048fc806f7d4f6b264fb0"/>
      <w:bookmarkStart w:id="172" w:name="_Toc134678669"/>
      <w:r>
        <w:t>Protected Content Stream</w:t>
      </w:r>
      <w:bookmarkEnd w:id="171"/>
      <w:bookmarkEnd w:id="172"/>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w:instrText>
      </w:r>
      <w:r>
        <w:instrText xml:space="preserve">tected content stream" </w:instrText>
      </w:r>
      <w:r>
        <w:fldChar w:fldCharType="end"/>
      </w:r>
    </w:p>
    <w:p w:rsidR="00C0597D" w:rsidRDefault="00F42333">
      <w:pPr>
        <w:spacing w:after="240"/>
      </w:pPr>
      <w:r>
        <w:t xml:space="preserve">The protected content </w:t>
      </w:r>
      <w:hyperlink w:anchor="gt_f3529cd8-50da-4f36-aa0b-66af455edbb6">
        <w:r>
          <w:rPr>
            <w:rStyle w:val="HyperlinkGreen"/>
            <w:b/>
          </w:rPr>
          <w:t>stream (1)</w:t>
        </w:r>
      </w:hyperlink>
      <w:r>
        <w:t xml:space="preserve"> MUST be contained within the root storage. If the original document content is an ECMA-376 document </w:t>
      </w:r>
      <w:hyperlink r:id="rId109">
        <w:r>
          <w:rPr>
            <w:rStyle w:val="Hyperlink"/>
          </w:rPr>
          <w:t>[ECMA-376]</w:t>
        </w:r>
      </w:hyperlink>
      <w:r>
        <w:t>, the stream (1) MUST be named "EncryptedPackage". For all other original document content types, it MUST be named "\0x09DRMContent".</w:t>
      </w:r>
    </w:p>
    <w:p w:rsidR="00C0597D" w:rsidRDefault="00F42333">
      <w:pPr>
        <w:spacing w:after="240"/>
      </w:pPr>
      <w:r>
        <w:t>The protected content stream (1) has the followi</w:t>
      </w:r>
      <w:r>
        <w:t>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lastRenderedPageBreak/>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Contents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C0597D" w:rsidRDefault="00F42333">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C0597D" w:rsidRDefault="00F42333">
      <w:pPr>
        <w:pStyle w:val="Heading3"/>
      </w:pPr>
      <w:bookmarkStart w:id="173" w:name="section_e8f423c02aa64886a7c023d204d16473"/>
      <w:bookmarkStart w:id="174" w:name="_Toc134678670"/>
      <w:r>
        <w:t>Viewer Content Stream</w:t>
      </w:r>
      <w:bookmarkEnd w:id="173"/>
      <w:bookmarkEnd w:id="174"/>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C0597D" w:rsidRDefault="00F42333">
      <w:pPr>
        <w:spacing w:after="240"/>
      </w:pPr>
      <w:r>
        <w:t xml:space="preserve">The viewer content </w:t>
      </w:r>
      <w:hyperlink w:anchor="gt_f3529cd8-50da-4f36-aa0b-66af455edbb6">
        <w:r>
          <w:rPr>
            <w:rStyle w:val="HyperlinkGreen"/>
            <w:b/>
          </w:rPr>
          <w:t>stream (1)</w:t>
        </w:r>
      </w:hyperlink>
      <w:r>
        <w:t xml:space="preserve"> MAY</w:t>
      </w:r>
      <w:bookmarkStart w:id="17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5"/>
      <w:r>
        <w:t xml:space="preserve"> be present. The purpose of the viewer content stream (1) is to provide a MIME En</w:t>
      </w:r>
      <w:r>
        <w:t xml:space="preserve">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to present a read-only r</w:t>
      </w:r>
      <w:r>
        <w:t>epresentation of the document to the user. If the viewer content stream (1) is present, the stream (1) MUST be named "\0x09DRMViewerContent".</w:t>
      </w:r>
    </w:p>
    <w:p w:rsidR="00C0597D" w:rsidRDefault="00F42333">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Contents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C0597D" w:rsidRDefault="00F42333">
      <w:pPr>
        <w:pStyle w:val="Definition-Field"/>
      </w:pPr>
      <w:r>
        <w:rPr>
          <w:b/>
        </w:rPr>
        <w:t>Contents (variable):</w:t>
      </w:r>
      <w:r>
        <w:t xml:space="preserve"> The MHTML representation of the protected content. The protected content MUST be encrypted or decrypted as specified in </w:t>
      </w:r>
      <w:hyperlink r:id="rId111" w:anchor="Section_d8ed4b1ee6054668b1736312cba6977e">
        <w:r>
          <w:rPr>
            <w:rStyle w:val="Hyperlink"/>
          </w:rPr>
          <w:t>[MS-RMPR]</w:t>
        </w:r>
      </w:hyperlink>
      <w:r>
        <w:t>. Once decrypted, the plaintext MUST be decompr</w:t>
      </w:r>
      <w:r>
        <w:t xml:space="preserve">essed with the LZX compression algorithm, as described in </w:t>
      </w:r>
      <w:hyperlink r:id="rId112">
        <w:r>
          <w:rPr>
            <w:rStyle w:val="Hyperlink"/>
          </w:rPr>
          <w:t>[MSDN-CAB]</w:t>
        </w:r>
      </w:hyperlink>
      <w:r>
        <w:t>.</w:t>
      </w:r>
    </w:p>
    <w:p w:rsidR="00C0597D" w:rsidRDefault="00F42333">
      <w:pPr>
        <w:pStyle w:val="Heading2"/>
      </w:pPr>
      <w:bookmarkStart w:id="176" w:name="section_e47faaedee584309903388b342df5469"/>
      <w:bookmarkStart w:id="177" w:name="_Toc134678671"/>
      <w:r>
        <w:t>Encryption</w:t>
      </w:r>
      <w:bookmarkEnd w:id="176"/>
      <w:bookmarkEnd w:id="177"/>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C0597D" w:rsidRDefault="00F42333">
      <w:r>
        <w:t xml:space="preserve">This section </w:t>
      </w:r>
      <w:r>
        <w:t>specifies encryption and obfuscation. The four different techniques are:</w:t>
      </w:r>
    </w:p>
    <w:p w:rsidR="00C0597D" w:rsidRDefault="00F42333">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C0597D" w:rsidRDefault="00F42333">
      <w:pPr>
        <w:pStyle w:val="ListParagraph"/>
        <w:numPr>
          <w:ilvl w:val="0"/>
          <w:numId w:val="76"/>
        </w:numPr>
      </w:pPr>
      <w:r>
        <w:lastRenderedPageBreak/>
        <w:t>CryptoAPI RC4 encryption.</w:t>
      </w:r>
    </w:p>
    <w:p w:rsidR="00C0597D" w:rsidRDefault="00F42333">
      <w:pPr>
        <w:pStyle w:val="ListParagraph"/>
        <w:numPr>
          <w:ilvl w:val="0"/>
          <w:numId w:val="76"/>
        </w:numPr>
      </w:pPr>
      <w:r>
        <w:t>RC4 encryption.</w:t>
      </w:r>
    </w:p>
    <w:p w:rsidR="00C0597D" w:rsidRDefault="00F42333">
      <w:pPr>
        <w:pStyle w:val="ListParagraph"/>
        <w:numPr>
          <w:ilvl w:val="0"/>
          <w:numId w:val="76"/>
        </w:numPr>
      </w:pPr>
      <w:r>
        <w:t>XOR obfuscation.</w:t>
      </w:r>
    </w:p>
    <w:p w:rsidR="00C0597D" w:rsidRDefault="00F42333">
      <w:r>
        <w:t xml:space="preserve">ECMA-376 encryption [ECMA-376] also includes encryption using a third-party cryptography extension, which will be called </w:t>
      </w:r>
      <w:r>
        <w:rPr>
          <w:i/>
        </w:rPr>
        <w:t>extensible encryption</w:t>
      </w:r>
      <w:r>
        <w:t xml:space="preserve"> in the remai</w:t>
      </w:r>
      <w:r>
        <w:t>nder of this document.</w:t>
      </w:r>
    </w:p>
    <w:p w:rsidR="00C0597D" w:rsidRDefault="00F42333">
      <w:pPr>
        <w:pStyle w:val="Heading3"/>
      </w:pPr>
      <w:bookmarkStart w:id="178" w:name="section_200a3d611ab44402ae110290b28ab9cb"/>
      <w:bookmarkStart w:id="179" w:name="_Toc134678672"/>
      <w:r>
        <w:t>EncryptionHeaderFlags</w:t>
      </w:r>
      <w:bookmarkEnd w:id="178"/>
      <w:bookmarkEnd w:id="179"/>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C0597D" w:rsidRDefault="00F42333">
      <w:r>
        <w:t xml:space="preserve">The </w:t>
      </w:r>
      <w:r>
        <w:rPr>
          <w:b/>
        </w:rPr>
        <w:t>EncryptionHeaderFlags</w:t>
      </w:r>
      <w:r>
        <w:t xml:space="preserve"> structure specifies properties of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C0597D" w:rsidRDefault="00F42333">
      <w:r>
        <w:t xml:space="preserve">If the </w:t>
      </w:r>
      <w:r>
        <w:rPr>
          <w:b/>
        </w:rPr>
        <w:t>fCryptoAPI</w:t>
      </w:r>
      <w:r>
        <w:t xml:space="preserve"> bit is set and the </w:t>
      </w:r>
      <w:r>
        <w:rPr>
          <w:b/>
        </w:rPr>
        <w:t>fAES</w:t>
      </w:r>
      <w:r>
        <w:t xml:space="preserve"> bit is not se</w:t>
      </w:r>
      <w:r>
        <w:t xml:space="preserve">t, RC4 encryption MUST be used. If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compatibility with current implementations, </w:t>
      </w:r>
      <w:hyperlink w:anchor="gt_21edac94-99d0-44cb-bc1a-3416d8fc618e">
        <w:r>
          <w:rPr>
            <w:rStyle w:val="HyperlinkGreen"/>
            <w:b/>
          </w:rPr>
          <w:t>AES</w:t>
        </w:r>
      </w:hyperlink>
      <w:r>
        <w:t xml:space="preserve"> encryption with a key length of 128, 192, or 256 bits SHOULD</w:t>
      </w:r>
      <w:bookmarkStart w:id="180" w:name="Appendix_A_Target_7"/>
      <w:r>
        <w:rPr>
          <w:rStyle w:val="Hyperlink"/>
        </w:rPr>
        <w:fldChar w:fldCharType="begin"/>
      </w:r>
      <w:r>
        <w:rPr>
          <w:rStyle w:val="Hyperlink"/>
        </w:rPr>
        <w:instrText xml:space="preserve"> HYPERLINK \l "Appendix_A_7" \o "Product behavior note 7" \h</w:instrText>
      </w:r>
      <w:r>
        <w:rPr>
          <w:rStyle w:val="Hyperlink"/>
        </w:rPr>
        <w:instrText xml:space="preserve"> </w:instrText>
      </w:r>
      <w:r>
        <w:rPr>
          <w:rStyle w:val="Hyperlink"/>
        </w:rPr>
      </w:r>
      <w:r>
        <w:rPr>
          <w:rStyle w:val="Hyperlink"/>
        </w:rPr>
        <w:fldChar w:fldCharType="separate"/>
      </w:r>
      <w:r>
        <w:rPr>
          <w:rStyle w:val="Hyperlink"/>
        </w:rPr>
        <w:t>&lt;7&gt;</w:t>
      </w:r>
      <w:r>
        <w:rPr>
          <w:rStyle w:val="Hyperlink"/>
        </w:rPr>
        <w:fldChar w:fldCharType="end"/>
      </w:r>
      <w:bookmarkEnd w:id="180"/>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270" w:type="dxa"/>
          </w:tcPr>
          <w:p w:rsidR="00C0597D" w:rsidRDefault="00F42333">
            <w:pPr>
              <w:pStyle w:val="PacketDiagramBodyText"/>
            </w:pPr>
            <w:r>
              <w:t>A</w:t>
            </w:r>
          </w:p>
        </w:tc>
        <w:tc>
          <w:tcPr>
            <w:tcW w:w="270" w:type="dxa"/>
          </w:tcPr>
          <w:p w:rsidR="00C0597D" w:rsidRDefault="00F42333">
            <w:pPr>
              <w:pStyle w:val="PacketDiagramBodyText"/>
            </w:pPr>
            <w:r>
              <w:t>B</w:t>
            </w:r>
          </w:p>
        </w:tc>
        <w:tc>
          <w:tcPr>
            <w:tcW w:w="270" w:type="dxa"/>
          </w:tcPr>
          <w:p w:rsidR="00C0597D" w:rsidRDefault="00F42333">
            <w:pPr>
              <w:pStyle w:val="PacketDiagramBodyText"/>
            </w:pPr>
            <w:r>
              <w:t>C</w:t>
            </w:r>
          </w:p>
        </w:tc>
        <w:tc>
          <w:tcPr>
            <w:tcW w:w="270" w:type="dxa"/>
          </w:tcPr>
          <w:p w:rsidR="00C0597D" w:rsidRDefault="00F42333">
            <w:pPr>
              <w:pStyle w:val="PacketDiagramBodyText"/>
            </w:pPr>
            <w:r>
              <w:t>D</w:t>
            </w:r>
          </w:p>
        </w:tc>
        <w:tc>
          <w:tcPr>
            <w:tcW w:w="270" w:type="dxa"/>
          </w:tcPr>
          <w:p w:rsidR="00C0597D" w:rsidRDefault="00F42333">
            <w:pPr>
              <w:pStyle w:val="PacketDiagramBodyText"/>
            </w:pPr>
            <w:r>
              <w:t>E</w:t>
            </w:r>
          </w:p>
        </w:tc>
        <w:tc>
          <w:tcPr>
            <w:tcW w:w="270" w:type="dxa"/>
          </w:tcPr>
          <w:p w:rsidR="00C0597D" w:rsidRDefault="00F42333">
            <w:pPr>
              <w:pStyle w:val="PacketDiagramBodyText"/>
            </w:pPr>
            <w:r>
              <w:t>F</w:t>
            </w:r>
          </w:p>
        </w:tc>
        <w:tc>
          <w:tcPr>
            <w:tcW w:w="7020" w:type="dxa"/>
            <w:gridSpan w:val="26"/>
          </w:tcPr>
          <w:p w:rsidR="00C0597D" w:rsidRDefault="00F42333">
            <w:pPr>
              <w:pStyle w:val="PacketDiagramBodyText"/>
            </w:pPr>
            <w:r>
              <w:t>Unused</w:t>
            </w:r>
          </w:p>
        </w:tc>
      </w:tr>
    </w:tbl>
    <w:p w:rsidR="00C0597D" w:rsidRDefault="00F42333">
      <w:pPr>
        <w:pStyle w:val="Definition-Field"/>
      </w:pPr>
      <w:r>
        <w:rPr>
          <w:b/>
        </w:rPr>
        <w:t>A – Reserved1 (1 bit):</w:t>
      </w:r>
      <w:r>
        <w:t xml:space="preserve"> A value that MUST be 0 and MUST be ignored.</w:t>
      </w:r>
    </w:p>
    <w:p w:rsidR="00C0597D" w:rsidRDefault="00F42333">
      <w:pPr>
        <w:pStyle w:val="Definition-Field"/>
      </w:pPr>
      <w:r>
        <w:rPr>
          <w:b/>
        </w:rPr>
        <w:t>B – Reserved2 (1 bit):</w:t>
      </w:r>
      <w:r>
        <w:t xml:space="preserve"> A value that MUST be 0 and MUST be ignored.</w:t>
      </w:r>
    </w:p>
    <w:p w:rsidR="00C0597D" w:rsidRDefault="00F42333">
      <w:pPr>
        <w:pStyle w:val="Definition-Field"/>
      </w:pPr>
      <w:r>
        <w:rPr>
          <w:b/>
        </w:rPr>
        <w:t xml:space="preserve">C – fCryptoAPI </w:t>
      </w:r>
      <w:r>
        <w:rPr>
          <w:b/>
        </w:rPr>
        <w:t>(1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C0597D" w:rsidRDefault="00F42333">
      <w:pPr>
        <w:pStyle w:val="Definition-Field"/>
      </w:pPr>
      <w:r>
        <w:rPr>
          <w:b/>
        </w:rPr>
        <w:t>D – fDocProps (1 bit):</w:t>
      </w:r>
      <w:r>
        <w:t xml:space="preserve"> A </w:t>
      </w:r>
      <w:r>
        <w:t xml:space="preserve">value that MUST be 0 if document properties are encrypted. The encryption of document properties is specified in section </w:t>
      </w:r>
      <w:hyperlink w:anchor="Section_032c21fb1dd942d68440f7d74baa21e7" w:history="1">
        <w:r>
          <w:rPr>
            <w:rStyle w:val="Hyperlink"/>
          </w:rPr>
          <w:t>2.3.5.4</w:t>
        </w:r>
      </w:hyperlink>
      <w:r>
        <w:t>.</w:t>
      </w:r>
    </w:p>
    <w:p w:rsidR="00C0597D" w:rsidRDefault="00F42333">
      <w:pPr>
        <w:pStyle w:val="Definition-Field"/>
      </w:pPr>
      <w:r>
        <w:rPr>
          <w:b/>
        </w:rPr>
        <w:t>E – fExternal (1 bit):</w:t>
      </w:r>
      <w:r>
        <w:t xml:space="preserve"> A value that MUST be 1 if extensible encryp</w:t>
      </w:r>
      <w:r>
        <w:t>tion is used. If this value is 1, the value of every other field in this structure MUST be 0.</w:t>
      </w:r>
    </w:p>
    <w:p w:rsidR="00C0597D" w:rsidRDefault="00F42333">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fCryptoAP</w:t>
      </w:r>
      <w:r>
        <w:rPr>
          <w:b/>
        </w:rPr>
        <w:t>I</w:t>
      </w:r>
      <w:r>
        <w:t xml:space="preserve"> bit MUST also be 1.</w:t>
      </w:r>
    </w:p>
    <w:p w:rsidR="00C0597D" w:rsidRDefault="00F42333">
      <w:pPr>
        <w:pStyle w:val="Definition-Field"/>
      </w:pPr>
      <w:r>
        <w:rPr>
          <w:b/>
        </w:rPr>
        <w:t xml:space="preserve">Unused (26 bits): </w:t>
      </w:r>
      <w:r>
        <w:t>A value that is undefined and MUST be ignored.</w:t>
      </w:r>
    </w:p>
    <w:p w:rsidR="00C0597D" w:rsidRDefault="00F42333">
      <w:pPr>
        <w:pStyle w:val="Heading3"/>
      </w:pPr>
      <w:bookmarkStart w:id="181" w:name="section_dca653b5b93b48df8e1e0fb9e1c83b0f"/>
      <w:bookmarkStart w:id="182" w:name="_Toc134678673"/>
      <w:r>
        <w:t>EncryptionHeader</w:t>
      </w:r>
      <w:bookmarkEnd w:id="181"/>
      <w:bookmarkEnd w:id="182"/>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C0597D" w:rsidRDefault="00F42333">
      <w:r>
        <w:t xml:space="preserve">The </w:t>
      </w:r>
      <w:r>
        <w:rPr>
          <w:b/>
        </w:rPr>
        <w:t>EncryptionH</w:t>
      </w:r>
      <w:r>
        <w:rPr>
          <w:b/>
        </w:rPr>
        <w:t>eader</w:t>
      </w:r>
      <w:r>
        <w:t xml:space="preserve"> structure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Flags</w:t>
            </w:r>
          </w:p>
        </w:tc>
      </w:tr>
      <w:tr w:rsidR="00C0597D" w:rsidTr="00C0597D">
        <w:trPr>
          <w:trHeight w:val="490"/>
        </w:trPr>
        <w:tc>
          <w:tcPr>
            <w:tcW w:w="8640" w:type="dxa"/>
            <w:gridSpan w:val="32"/>
          </w:tcPr>
          <w:p w:rsidR="00C0597D" w:rsidRDefault="00F42333">
            <w:pPr>
              <w:pStyle w:val="PacketDiagramBodyText"/>
            </w:pPr>
            <w:r>
              <w:t>SizeExtra</w:t>
            </w:r>
          </w:p>
        </w:tc>
      </w:tr>
      <w:tr w:rsidR="00C0597D" w:rsidTr="00C0597D">
        <w:trPr>
          <w:trHeight w:val="490"/>
        </w:trPr>
        <w:tc>
          <w:tcPr>
            <w:tcW w:w="8640" w:type="dxa"/>
            <w:gridSpan w:val="32"/>
          </w:tcPr>
          <w:p w:rsidR="00C0597D" w:rsidRDefault="00F42333">
            <w:pPr>
              <w:pStyle w:val="PacketDiagramBodyText"/>
            </w:pPr>
            <w:r>
              <w:t>AlgID</w:t>
            </w:r>
          </w:p>
        </w:tc>
      </w:tr>
      <w:tr w:rsidR="00C0597D" w:rsidTr="00C0597D">
        <w:trPr>
          <w:trHeight w:val="490"/>
        </w:trPr>
        <w:tc>
          <w:tcPr>
            <w:tcW w:w="8640" w:type="dxa"/>
            <w:gridSpan w:val="32"/>
          </w:tcPr>
          <w:p w:rsidR="00C0597D" w:rsidRDefault="00F42333">
            <w:pPr>
              <w:pStyle w:val="PacketDiagramBodyText"/>
            </w:pPr>
            <w:r>
              <w:lastRenderedPageBreak/>
              <w:t>AlgIDHash</w:t>
            </w:r>
          </w:p>
        </w:tc>
      </w:tr>
      <w:tr w:rsidR="00C0597D" w:rsidTr="00C0597D">
        <w:trPr>
          <w:trHeight w:val="490"/>
        </w:trPr>
        <w:tc>
          <w:tcPr>
            <w:tcW w:w="8640" w:type="dxa"/>
            <w:gridSpan w:val="32"/>
          </w:tcPr>
          <w:p w:rsidR="00C0597D" w:rsidRDefault="00F42333">
            <w:pPr>
              <w:pStyle w:val="PacketDiagramBodyText"/>
            </w:pPr>
            <w:r>
              <w:t>KeySize</w:t>
            </w:r>
          </w:p>
        </w:tc>
      </w:tr>
      <w:tr w:rsidR="00C0597D" w:rsidTr="00C0597D">
        <w:trPr>
          <w:trHeight w:val="490"/>
        </w:trPr>
        <w:tc>
          <w:tcPr>
            <w:tcW w:w="8640" w:type="dxa"/>
            <w:gridSpan w:val="32"/>
          </w:tcPr>
          <w:p w:rsidR="00C0597D" w:rsidRDefault="00F42333">
            <w:pPr>
              <w:pStyle w:val="PacketDiagramBodyText"/>
            </w:pPr>
            <w:r>
              <w:t>ProviderType</w:t>
            </w:r>
          </w:p>
        </w:tc>
      </w:tr>
      <w:tr w:rsidR="00C0597D" w:rsidTr="00C0597D">
        <w:trPr>
          <w:trHeight w:val="490"/>
        </w:trPr>
        <w:tc>
          <w:tcPr>
            <w:tcW w:w="8640" w:type="dxa"/>
            <w:gridSpan w:val="32"/>
          </w:tcPr>
          <w:p w:rsidR="00C0597D" w:rsidRDefault="00F42333">
            <w:pPr>
              <w:pStyle w:val="PacketDiagramBodyText"/>
            </w:pPr>
            <w:r>
              <w:t>Reserved1</w:t>
            </w:r>
          </w:p>
        </w:tc>
      </w:tr>
      <w:tr w:rsidR="00C0597D" w:rsidTr="00C0597D">
        <w:trPr>
          <w:trHeight w:val="490"/>
        </w:trPr>
        <w:tc>
          <w:tcPr>
            <w:tcW w:w="8640" w:type="dxa"/>
            <w:gridSpan w:val="32"/>
          </w:tcPr>
          <w:p w:rsidR="00C0597D" w:rsidRDefault="00F42333">
            <w:pPr>
              <w:pStyle w:val="PacketDiagramBodyText"/>
            </w:pPr>
            <w:r>
              <w:t>Reserved2</w:t>
            </w:r>
          </w:p>
        </w:tc>
      </w:tr>
      <w:tr w:rsidR="00C0597D" w:rsidTr="00C0597D">
        <w:trPr>
          <w:trHeight w:val="490"/>
        </w:trPr>
        <w:tc>
          <w:tcPr>
            <w:tcW w:w="8640" w:type="dxa"/>
            <w:gridSpan w:val="32"/>
          </w:tcPr>
          <w:p w:rsidR="00C0597D" w:rsidRDefault="00F42333">
            <w:pPr>
              <w:pStyle w:val="PacketDiagramBodyText"/>
            </w:pPr>
            <w:r>
              <w:t>CSPName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w:t>
      </w:r>
      <w:r>
        <w:t xml:space="preserve"> used.</w:t>
      </w:r>
    </w:p>
    <w:p w:rsidR="00C0597D" w:rsidRDefault="00F42333">
      <w:pPr>
        <w:pStyle w:val="Definition-Field"/>
      </w:pPr>
      <w:r>
        <w:rPr>
          <w:b/>
        </w:rPr>
        <w:t>SizeExtra (4 bytes):</w:t>
      </w:r>
      <w:r>
        <w:t xml:space="preserve"> A field that is reserved and for which the value MUST be 0x00000000.</w:t>
      </w:r>
    </w:p>
    <w:p w:rsidR="00C0597D" w:rsidRDefault="00F42333">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2070" w:type="dxa"/>
          </w:tcPr>
          <w:p w:rsidR="00C0597D" w:rsidRDefault="00F42333">
            <w:pPr>
              <w:pStyle w:val="TableHeaderText"/>
            </w:pPr>
            <w:r>
              <w:t>Value</w:t>
            </w:r>
          </w:p>
        </w:tc>
        <w:tc>
          <w:tcPr>
            <w:tcW w:w="0" w:type="auto"/>
          </w:tcPr>
          <w:p w:rsidR="00C0597D" w:rsidRDefault="00F42333">
            <w:pPr>
              <w:pStyle w:val="TableHeaderText"/>
            </w:pPr>
            <w:r>
              <w:t>Algorithm</w:t>
            </w:r>
          </w:p>
        </w:tc>
      </w:tr>
      <w:tr w:rsidR="00C0597D" w:rsidTr="00C0597D">
        <w:tc>
          <w:tcPr>
            <w:tcW w:w="2070" w:type="dxa"/>
          </w:tcPr>
          <w:p w:rsidR="00C0597D" w:rsidRDefault="00F42333">
            <w:pPr>
              <w:pStyle w:val="TableBodyText"/>
            </w:pPr>
            <w:r>
              <w:t>0x00000000</w:t>
            </w:r>
          </w:p>
        </w:tc>
        <w:tc>
          <w:tcPr>
            <w:tcW w:w="0" w:type="auto"/>
          </w:tcPr>
          <w:p w:rsidR="00C0597D" w:rsidRDefault="00F42333">
            <w:pPr>
              <w:pStyle w:val="TableBodyText"/>
            </w:pPr>
            <w:r>
              <w:t xml:space="preserve">Determined by </w:t>
            </w:r>
            <w:r>
              <w:rPr>
                <w:b/>
              </w:rPr>
              <w:t>Flags</w:t>
            </w:r>
          </w:p>
        </w:tc>
      </w:tr>
      <w:tr w:rsidR="00C0597D" w:rsidTr="00C0597D">
        <w:tc>
          <w:tcPr>
            <w:tcW w:w="2070" w:type="dxa"/>
          </w:tcPr>
          <w:p w:rsidR="00C0597D" w:rsidRDefault="00F42333">
            <w:pPr>
              <w:pStyle w:val="TableBodyText"/>
            </w:pPr>
            <w:r>
              <w:t>0x00006801</w:t>
            </w:r>
          </w:p>
        </w:tc>
        <w:tc>
          <w:tcPr>
            <w:tcW w:w="0" w:type="auto"/>
          </w:tcPr>
          <w:p w:rsidR="00C0597D" w:rsidRDefault="00F42333">
            <w:pPr>
              <w:pStyle w:val="TableBodyText"/>
            </w:pPr>
            <w:r>
              <w:t>RC4</w:t>
            </w:r>
          </w:p>
        </w:tc>
      </w:tr>
      <w:tr w:rsidR="00C0597D" w:rsidTr="00C0597D">
        <w:tc>
          <w:tcPr>
            <w:tcW w:w="2070" w:type="dxa"/>
          </w:tcPr>
          <w:p w:rsidR="00C0597D" w:rsidRDefault="00F42333">
            <w:pPr>
              <w:pStyle w:val="TableBodyText"/>
            </w:pPr>
            <w:r>
              <w:t>0x0000660E</w:t>
            </w:r>
          </w:p>
        </w:tc>
        <w:tc>
          <w:tcPr>
            <w:tcW w:w="0" w:type="auto"/>
          </w:tcPr>
          <w:p w:rsidR="00C0597D" w:rsidRDefault="00F42333">
            <w:pPr>
              <w:pStyle w:val="TableBodyText"/>
            </w:pPr>
            <w:r>
              <w:t>128-bit AES</w:t>
            </w:r>
          </w:p>
        </w:tc>
      </w:tr>
      <w:tr w:rsidR="00C0597D" w:rsidTr="00C0597D">
        <w:tc>
          <w:tcPr>
            <w:tcW w:w="2070" w:type="dxa"/>
          </w:tcPr>
          <w:p w:rsidR="00C0597D" w:rsidRDefault="00F42333">
            <w:pPr>
              <w:pStyle w:val="TableBodyText"/>
            </w:pPr>
            <w:r>
              <w:t>0x0000660F</w:t>
            </w:r>
          </w:p>
        </w:tc>
        <w:tc>
          <w:tcPr>
            <w:tcW w:w="0" w:type="auto"/>
          </w:tcPr>
          <w:p w:rsidR="00C0597D" w:rsidRDefault="00F42333">
            <w:pPr>
              <w:pStyle w:val="TableBodyText"/>
            </w:pPr>
            <w:r>
              <w:t>192-bit AES</w:t>
            </w:r>
          </w:p>
        </w:tc>
      </w:tr>
      <w:tr w:rsidR="00C0597D" w:rsidTr="00C0597D">
        <w:tc>
          <w:tcPr>
            <w:tcW w:w="2070" w:type="dxa"/>
          </w:tcPr>
          <w:p w:rsidR="00C0597D" w:rsidRDefault="00F42333">
            <w:pPr>
              <w:pStyle w:val="TableBodyText"/>
            </w:pPr>
            <w:r>
              <w:t>0x00006610</w:t>
            </w:r>
          </w:p>
        </w:tc>
        <w:tc>
          <w:tcPr>
            <w:tcW w:w="0" w:type="auto"/>
          </w:tcPr>
          <w:p w:rsidR="00C0597D" w:rsidRDefault="00F42333">
            <w:pPr>
              <w:pStyle w:val="TableBodyText"/>
            </w:pPr>
            <w:r>
              <w:t>256-bit AES</w:t>
            </w:r>
          </w:p>
        </w:tc>
      </w:tr>
    </w:tbl>
    <w:p w:rsidR="00C0597D" w:rsidRDefault="00F42333">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980" w:type="dxa"/>
          </w:tcPr>
          <w:p w:rsidR="00C0597D" w:rsidRDefault="00F42333">
            <w:pPr>
              <w:pStyle w:val="TableHeaderText"/>
            </w:pPr>
            <w:r>
              <w:t>Flags.fCryptoAPI</w:t>
            </w:r>
          </w:p>
        </w:tc>
        <w:tc>
          <w:tcPr>
            <w:tcW w:w="1294" w:type="dxa"/>
          </w:tcPr>
          <w:p w:rsidR="00C0597D" w:rsidRDefault="00F42333">
            <w:pPr>
              <w:pStyle w:val="TableHeaderText"/>
            </w:pPr>
            <w:r>
              <w:t>Flags.fAES</w:t>
            </w:r>
          </w:p>
        </w:tc>
        <w:tc>
          <w:tcPr>
            <w:tcW w:w="1766" w:type="dxa"/>
          </w:tcPr>
          <w:p w:rsidR="00C0597D" w:rsidRDefault="00F42333">
            <w:pPr>
              <w:pStyle w:val="TableHeaderText"/>
            </w:pPr>
            <w:r>
              <w:t>Flags.fExternal</w:t>
            </w:r>
          </w:p>
        </w:tc>
        <w:tc>
          <w:tcPr>
            <w:tcW w:w="1440" w:type="dxa"/>
          </w:tcPr>
          <w:p w:rsidR="00C0597D" w:rsidRDefault="00F42333">
            <w:pPr>
              <w:pStyle w:val="TableHeaderText"/>
            </w:pPr>
            <w:r>
              <w:t>AlgID</w:t>
            </w:r>
          </w:p>
        </w:tc>
        <w:tc>
          <w:tcPr>
            <w:tcW w:w="1800" w:type="dxa"/>
          </w:tcPr>
          <w:p w:rsidR="00C0597D" w:rsidRDefault="00F42333">
            <w:pPr>
              <w:pStyle w:val="TableHeaderText"/>
            </w:pPr>
            <w:r>
              <w:t>Algorithm</w:t>
            </w:r>
          </w:p>
        </w:tc>
      </w:tr>
      <w:tr w:rsidR="00C0597D" w:rsidTr="00C0597D">
        <w:tc>
          <w:tcPr>
            <w:tcW w:w="1980" w:type="dxa"/>
          </w:tcPr>
          <w:p w:rsidR="00C0597D" w:rsidRDefault="00F42333">
            <w:pPr>
              <w:pStyle w:val="Definition-Field2"/>
              <w:spacing w:before="0" w:after="0"/>
              <w:ind w:left="0"/>
            </w:pPr>
            <w:r>
              <w:t>0</w:t>
            </w:r>
          </w:p>
        </w:tc>
        <w:tc>
          <w:tcPr>
            <w:tcW w:w="1294" w:type="dxa"/>
          </w:tcPr>
          <w:p w:rsidR="00C0597D" w:rsidRDefault="00F42333">
            <w:pPr>
              <w:pStyle w:val="Definition-Field2"/>
              <w:spacing w:before="0" w:after="0"/>
              <w:ind w:left="0"/>
            </w:pPr>
            <w:r>
              <w:t>0</w:t>
            </w:r>
          </w:p>
        </w:tc>
        <w:tc>
          <w:tcPr>
            <w:tcW w:w="1766" w:type="dxa"/>
          </w:tcPr>
          <w:p w:rsidR="00C0597D" w:rsidRDefault="00F42333">
            <w:pPr>
              <w:pStyle w:val="Definition-Field2"/>
              <w:spacing w:before="0" w:after="0"/>
              <w:ind w:left="0"/>
            </w:pPr>
            <w:r>
              <w:t>1</w:t>
            </w:r>
          </w:p>
        </w:tc>
        <w:tc>
          <w:tcPr>
            <w:tcW w:w="1440" w:type="dxa"/>
          </w:tcPr>
          <w:p w:rsidR="00C0597D" w:rsidRDefault="00F42333">
            <w:pPr>
              <w:pStyle w:val="Definition-Field2"/>
              <w:spacing w:before="0" w:after="0"/>
              <w:ind w:left="0"/>
            </w:pPr>
            <w:r>
              <w:t>0x00000000</w:t>
            </w:r>
          </w:p>
        </w:tc>
        <w:tc>
          <w:tcPr>
            <w:tcW w:w="1800" w:type="dxa"/>
          </w:tcPr>
          <w:p w:rsidR="00C0597D" w:rsidRDefault="00F42333">
            <w:pPr>
              <w:pStyle w:val="Definition-Field2"/>
              <w:spacing w:before="0" w:after="0"/>
              <w:ind w:left="0"/>
            </w:pPr>
            <w:r>
              <w:t>Determined by the application</w:t>
            </w:r>
          </w:p>
        </w:tc>
      </w:tr>
      <w:tr w:rsidR="00C0597D" w:rsidTr="00C0597D">
        <w:tc>
          <w:tcPr>
            <w:tcW w:w="1980" w:type="dxa"/>
          </w:tcPr>
          <w:p w:rsidR="00C0597D" w:rsidRDefault="00F42333">
            <w:pPr>
              <w:pStyle w:val="Definition-Field2"/>
              <w:spacing w:before="0" w:after="0"/>
              <w:ind w:left="0"/>
            </w:pPr>
            <w:r>
              <w:t>1</w:t>
            </w:r>
          </w:p>
        </w:tc>
        <w:tc>
          <w:tcPr>
            <w:tcW w:w="1294" w:type="dxa"/>
          </w:tcPr>
          <w:p w:rsidR="00C0597D" w:rsidRDefault="00F42333">
            <w:pPr>
              <w:pStyle w:val="Definition-Field2"/>
              <w:spacing w:before="0" w:after="0"/>
              <w:ind w:left="0"/>
            </w:pPr>
            <w:r>
              <w:t>0</w:t>
            </w:r>
          </w:p>
        </w:tc>
        <w:tc>
          <w:tcPr>
            <w:tcW w:w="1766" w:type="dxa"/>
          </w:tcPr>
          <w:p w:rsidR="00C0597D" w:rsidRDefault="00F42333">
            <w:pPr>
              <w:pStyle w:val="Definition-Field2"/>
              <w:spacing w:before="0" w:after="0"/>
              <w:ind w:left="0"/>
            </w:pPr>
            <w:r>
              <w:t>0</w:t>
            </w:r>
          </w:p>
        </w:tc>
        <w:tc>
          <w:tcPr>
            <w:tcW w:w="1440" w:type="dxa"/>
          </w:tcPr>
          <w:p w:rsidR="00C0597D" w:rsidRDefault="00F42333">
            <w:pPr>
              <w:pStyle w:val="Definition-Field2"/>
              <w:spacing w:before="0" w:after="0"/>
              <w:ind w:left="0"/>
            </w:pPr>
            <w:r>
              <w:t>0x00000000</w:t>
            </w:r>
          </w:p>
        </w:tc>
        <w:tc>
          <w:tcPr>
            <w:tcW w:w="1800" w:type="dxa"/>
          </w:tcPr>
          <w:p w:rsidR="00C0597D" w:rsidRDefault="00F42333">
            <w:pPr>
              <w:pStyle w:val="Definition-Field2"/>
              <w:spacing w:before="0" w:after="0"/>
              <w:ind w:left="0"/>
            </w:pPr>
            <w:r>
              <w:t>RC4</w:t>
            </w:r>
          </w:p>
        </w:tc>
      </w:tr>
      <w:tr w:rsidR="00C0597D" w:rsidTr="00C0597D">
        <w:tc>
          <w:tcPr>
            <w:tcW w:w="1980" w:type="dxa"/>
          </w:tcPr>
          <w:p w:rsidR="00C0597D" w:rsidRDefault="00F42333">
            <w:pPr>
              <w:pStyle w:val="Definition-Field2"/>
              <w:spacing w:before="0" w:after="0"/>
              <w:ind w:left="0"/>
            </w:pPr>
            <w:r>
              <w:t>1</w:t>
            </w:r>
          </w:p>
        </w:tc>
        <w:tc>
          <w:tcPr>
            <w:tcW w:w="1294" w:type="dxa"/>
          </w:tcPr>
          <w:p w:rsidR="00C0597D" w:rsidRDefault="00F42333">
            <w:pPr>
              <w:pStyle w:val="Definition-Field2"/>
              <w:spacing w:before="0" w:after="0"/>
              <w:ind w:left="0"/>
            </w:pPr>
            <w:r>
              <w:t>0</w:t>
            </w:r>
          </w:p>
        </w:tc>
        <w:tc>
          <w:tcPr>
            <w:tcW w:w="1766" w:type="dxa"/>
          </w:tcPr>
          <w:p w:rsidR="00C0597D" w:rsidRDefault="00F42333">
            <w:pPr>
              <w:pStyle w:val="Definition-Field2"/>
              <w:spacing w:before="0" w:after="0"/>
              <w:ind w:left="0"/>
            </w:pPr>
            <w:r>
              <w:t>0</w:t>
            </w:r>
          </w:p>
        </w:tc>
        <w:tc>
          <w:tcPr>
            <w:tcW w:w="1440" w:type="dxa"/>
          </w:tcPr>
          <w:p w:rsidR="00C0597D" w:rsidRDefault="00F42333">
            <w:pPr>
              <w:pStyle w:val="Definition-Field2"/>
              <w:spacing w:before="0" w:after="0"/>
              <w:ind w:left="0"/>
            </w:pPr>
            <w:r>
              <w:t>0x00006801</w:t>
            </w:r>
          </w:p>
        </w:tc>
        <w:tc>
          <w:tcPr>
            <w:tcW w:w="1800" w:type="dxa"/>
          </w:tcPr>
          <w:p w:rsidR="00C0597D" w:rsidRDefault="00F42333">
            <w:pPr>
              <w:pStyle w:val="Definition-Field2"/>
              <w:spacing w:before="0" w:after="0"/>
              <w:ind w:left="0"/>
            </w:pPr>
            <w:r>
              <w:t>RC4</w:t>
            </w:r>
          </w:p>
        </w:tc>
      </w:tr>
      <w:tr w:rsidR="00C0597D" w:rsidTr="00C0597D">
        <w:tc>
          <w:tcPr>
            <w:tcW w:w="1980" w:type="dxa"/>
          </w:tcPr>
          <w:p w:rsidR="00C0597D" w:rsidRDefault="00F42333">
            <w:pPr>
              <w:pStyle w:val="Definition-Field2"/>
              <w:spacing w:before="0" w:after="0"/>
              <w:ind w:left="0"/>
            </w:pPr>
            <w:r>
              <w:t>1</w:t>
            </w:r>
          </w:p>
        </w:tc>
        <w:tc>
          <w:tcPr>
            <w:tcW w:w="1294" w:type="dxa"/>
          </w:tcPr>
          <w:p w:rsidR="00C0597D" w:rsidRDefault="00F42333">
            <w:pPr>
              <w:pStyle w:val="Definition-Field2"/>
              <w:spacing w:before="0" w:after="0"/>
              <w:ind w:left="0"/>
            </w:pPr>
            <w:r>
              <w:t>1</w:t>
            </w:r>
          </w:p>
        </w:tc>
        <w:tc>
          <w:tcPr>
            <w:tcW w:w="1766" w:type="dxa"/>
          </w:tcPr>
          <w:p w:rsidR="00C0597D" w:rsidRDefault="00F42333">
            <w:pPr>
              <w:pStyle w:val="Definition-Field2"/>
              <w:spacing w:before="0" w:after="0"/>
              <w:ind w:left="0"/>
            </w:pPr>
            <w:r>
              <w:t>0</w:t>
            </w:r>
          </w:p>
        </w:tc>
        <w:tc>
          <w:tcPr>
            <w:tcW w:w="1440" w:type="dxa"/>
          </w:tcPr>
          <w:p w:rsidR="00C0597D" w:rsidRDefault="00F42333">
            <w:pPr>
              <w:pStyle w:val="Definition-Field2"/>
              <w:spacing w:before="0" w:after="0"/>
              <w:ind w:left="0"/>
            </w:pPr>
            <w:r>
              <w:t>0x00000000</w:t>
            </w:r>
          </w:p>
        </w:tc>
        <w:tc>
          <w:tcPr>
            <w:tcW w:w="1800" w:type="dxa"/>
          </w:tcPr>
          <w:p w:rsidR="00C0597D" w:rsidRDefault="00F42333">
            <w:pPr>
              <w:pStyle w:val="Definition-Field2"/>
              <w:spacing w:before="0" w:after="0"/>
              <w:ind w:left="0"/>
            </w:pPr>
            <w:r>
              <w:t>128-bit AES</w:t>
            </w:r>
          </w:p>
        </w:tc>
      </w:tr>
      <w:tr w:rsidR="00C0597D" w:rsidTr="00C0597D">
        <w:tc>
          <w:tcPr>
            <w:tcW w:w="1980" w:type="dxa"/>
          </w:tcPr>
          <w:p w:rsidR="00C0597D" w:rsidRDefault="00F42333">
            <w:pPr>
              <w:pStyle w:val="Definition-Field2"/>
              <w:spacing w:before="0" w:after="0"/>
              <w:ind w:left="0"/>
            </w:pPr>
            <w:r>
              <w:t>1</w:t>
            </w:r>
          </w:p>
        </w:tc>
        <w:tc>
          <w:tcPr>
            <w:tcW w:w="1294" w:type="dxa"/>
          </w:tcPr>
          <w:p w:rsidR="00C0597D" w:rsidRDefault="00F42333">
            <w:pPr>
              <w:pStyle w:val="Definition-Field2"/>
              <w:spacing w:before="0" w:after="0"/>
              <w:ind w:left="0"/>
            </w:pPr>
            <w:r>
              <w:t>1</w:t>
            </w:r>
          </w:p>
        </w:tc>
        <w:tc>
          <w:tcPr>
            <w:tcW w:w="1766" w:type="dxa"/>
          </w:tcPr>
          <w:p w:rsidR="00C0597D" w:rsidRDefault="00F42333">
            <w:pPr>
              <w:pStyle w:val="Definition-Field2"/>
              <w:spacing w:before="0" w:after="0"/>
              <w:ind w:left="0"/>
            </w:pPr>
            <w:r>
              <w:t>0</w:t>
            </w:r>
          </w:p>
        </w:tc>
        <w:tc>
          <w:tcPr>
            <w:tcW w:w="1440" w:type="dxa"/>
          </w:tcPr>
          <w:p w:rsidR="00C0597D" w:rsidRDefault="00F42333">
            <w:pPr>
              <w:pStyle w:val="Definition-Field2"/>
              <w:spacing w:before="0" w:after="0"/>
              <w:ind w:left="0"/>
            </w:pPr>
            <w:r>
              <w:t>0x0000660E</w:t>
            </w:r>
          </w:p>
        </w:tc>
        <w:tc>
          <w:tcPr>
            <w:tcW w:w="1800" w:type="dxa"/>
          </w:tcPr>
          <w:p w:rsidR="00C0597D" w:rsidRDefault="00F42333">
            <w:pPr>
              <w:pStyle w:val="Definition-Field2"/>
              <w:spacing w:before="0" w:after="0"/>
              <w:ind w:left="0"/>
            </w:pPr>
            <w:r>
              <w:t>128-bit AES</w:t>
            </w:r>
          </w:p>
        </w:tc>
      </w:tr>
      <w:tr w:rsidR="00C0597D" w:rsidTr="00C0597D">
        <w:tc>
          <w:tcPr>
            <w:tcW w:w="1980" w:type="dxa"/>
          </w:tcPr>
          <w:p w:rsidR="00C0597D" w:rsidRDefault="00F42333">
            <w:pPr>
              <w:pStyle w:val="Definition-Field2"/>
              <w:spacing w:before="0" w:after="0"/>
              <w:ind w:left="0"/>
            </w:pPr>
            <w:r>
              <w:t>1</w:t>
            </w:r>
          </w:p>
        </w:tc>
        <w:tc>
          <w:tcPr>
            <w:tcW w:w="1294" w:type="dxa"/>
          </w:tcPr>
          <w:p w:rsidR="00C0597D" w:rsidRDefault="00F42333">
            <w:pPr>
              <w:pStyle w:val="Definition-Field2"/>
              <w:spacing w:before="0" w:after="0"/>
              <w:ind w:left="0"/>
            </w:pPr>
            <w:r>
              <w:t>1</w:t>
            </w:r>
          </w:p>
        </w:tc>
        <w:tc>
          <w:tcPr>
            <w:tcW w:w="1766" w:type="dxa"/>
          </w:tcPr>
          <w:p w:rsidR="00C0597D" w:rsidRDefault="00F42333">
            <w:pPr>
              <w:pStyle w:val="Definition-Field2"/>
              <w:spacing w:before="0" w:after="0"/>
              <w:ind w:left="0"/>
            </w:pPr>
            <w:r>
              <w:t>0</w:t>
            </w:r>
          </w:p>
        </w:tc>
        <w:tc>
          <w:tcPr>
            <w:tcW w:w="1440" w:type="dxa"/>
          </w:tcPr>
          <w:p w:rsidR="00C0597D" w:rsidRDefault="00F42333">
            <w:pPr>
              <w:pStyle w:val="Definition-Field2"/>
              <w:spacing w:before="0" w:after="0"/>
              <w:ind w:left="0"/>
            </w:pPr>
            <w:r>
              <w:t>0x0000660F</w:t>
            </w:r>
          </w:p>
        </w:tc>
        <w:tc>
          <w:tcPr>
            <w:tcW w:w="1800" w:type="dxa"/>
          </w:tcPr>
          <w:p w:rsidR="00C0597D" w:rsidRDefault="00F42333">
            <w:pPr>
              <w:pStyle w:val="Definition-Field2"/>
              <w:spacing w:before="0" w:after="0"/>
              <w:ind w:left="0"/>
            </w:pPr>
            <w:r>
              <w:t>192-bit AES</w:t>
            </w:r>
          </w:p>
        </w:tc>
      </w:tr>
      <w:tr w:rsidR="00C0597D" w:rsidTr="00C0597D">
        <w:tc>
          <w:tcPr>
            <w:tcW w:w="1980" w:type="dxa"/>
          </w:tcPr>
          <w:p w:rsidR="00C0597D" w:rsidRDefault="00F42333">
            <w:pPr>
              <w:pStyle w:val="Definition-Field2"/>
              <w:spacing w:before="0" w:after="0"/>
              <w:ind w:left="0"/>
            </w:pPr>
            <w:r>
              <w:t>1</w:t>
            </w:r>
          </w:p>
        </w:tc>
        <w:tc>
          <w:tcPr>
            <w:tcW w:w="1294" w:type="dxa"/>
          </w:tcPr>
          <w:p w:rsidR="00C0597D" w:rsidRDefault="00F42333">
            <w:pPr>
              <w:pStyle w:val="Definition-Field2"/>
              <w:spacing w:before="0" w:after="0"/>
              <w:ind w:left="0"/>
            </w:pPr>
            <w:r>
              <w:t>1</w:t>
            </w:r>
          </w:p>
        </w:tc>
        <w:tc>
          <w:tcPr>
            <w:tcW w:w="1766" w:type="dxa"/>
          </w:tcPr>
          <w:p w:rsidR="00C0597D" w:rsidRDefault="00F42333">
            <w:pPr>
              <w:pStyle w:val="Definition-Field2"/>
              <w:spacing w:before="0" w:after="0"/>
              <w:ind w:left="0"/>
            </w:pPr>
            <w:r>
              <w:t>0</w:t>
            </w:r>
          </w:p>
        </w:tc>
        <w:tc>
          <w:tcPr>
            <w:tcW w:w="1440" w:type="dxa"/>
          </w:tcPr>
          <w:p w:rsidR="00C0597D" w:rsidRDefault="00F42333">
            <w:pPr>
              <w:pStyle w:val="Definition-Field2"/>
              <w:spacing w:before="0" w:after="0"/>
              <w:ind w:left="0"/>
            </w:pPr>
            <w:r>
              <w:t>0x00006610</w:t>
            </w:r>
          </w:p>
        </w:tc>
        <w:tc>
          <w:tcPr>
            <w:tcW w:w="1800" w:type="dxa"/>
          </w:tcPr>
          <w:p w:rsidR="00C0597D" w:rsidRDefault="00F42333">
            <w:pPr>
              <w:pStyle w:val="Definition-Field2"/>
              <w:spacing w:before="0" w:after="0"/>
              <w:ind w:left="0"/>
            </w:pPr>
            <w:r>
              <w:t>256-bit AES</w:t>
            </w:r>
          </w:p>
        </w:tc>
      </w:tr>
    </w:tbl>
    <w:p w:rsidR="00C0597D" w:rsidRDefault="00F42333">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481" w:type="dxa"/>
          </w:tcPr>
          <w:p w:rsidR="00C0597D" w:rsidRDefault="00F42333">
            <w:pPr>
              <w:pStyle w:val="TableHeaderText"/>
            </w:pPr>
            <w:r>
              <w:t>AlgIDHash</w:t>
            </w:r>
          </w:p>
        </w:tc>
        <w:tc>
          <w:tcPr>
            <w:tcW w:w="1759" w:type="dxa"/>
          </w:tcPr>
          <w:p w:rsidR="00C0597D" w:rsidRDefault="00F42333">
            <w:pPr>
              <w:pStyle w:val="TableHeaderText"/>
            </w:pPr>
            <w:r>
              <w:t>Flags.fExternal</w:t>
            </w:r>
          </w:p>
        </w:tc>
        <w:tc>
          <w:tcPr>
            <w:tcW w:w="2700" w:type="dxa"/>
          </w:tcPr>
          <w:p w:rsidR="00C0597D" w:rsidRDefault="00F42333">
            <w:pPr>
              <w:pStyle w:val="TableHeaderText"/>
            </w:pPr>
            <w:r>
              <w:t>Algorithm</w:t>
            </w:r>
          </w:p>
        </w:tc>
      </w:tr>
      <w:tr w:rsidR="00C0597D" w:rsidTr="00C0597D">
        <w:tc>
          <w:tcPr>
            <w:tcW w:w="1481" w:type="dxa"/>
          </w:tcPr>
          <w:p w:rsidR="00C0597D" w:rsidRDefault="00F42333">
            <w:pPr>
              <w:pStyle w:val="TableBodyText"/>
            </w:pPr>
            <w:r>
              <w:t>0x00000000</w:t>
            </w:r>
          </w:p>
        </w:tc>
        <w:tc>
          <w:tcPr>
            <w:tcW w:w="1759" w:type="dxa"/>
          </w:tcPr>
          <w:p w:rsidR="00C0597D" w:rsidRDefault="00F42333">
            <w:pPr>
              <w:pStyle w:val="TableBodyText"/>
            </w:pPr>
            <w:r>
              <w:t>1</w:t>
            </w:r>
          </w:p>
        </w:tc>
        <w:tc>
          <w:tcPr>
            <w:tcW w:w="2700" w:type="dxa"/>
          </w:tcPr>
          <w:p w:rsidR="00C0597D" w:rsidRDefault="00F42333">
            <w:pPr>
              <w:pStyle w:val="TableBodyText"/>
            </w:pPr>
            <w:r>
              <w:t>Determined by the application</w:t>
            </w:r>
          </w:p>
        </w:tc>
      </w:tr>
      <w:tr w:rsidR="00C0597D" w:rsidTr="00C0597D">
        <w:tc>
          <w:tcPr>
            <w:tcW w:w="1481" w:type="dxa"/>
          </w:tcPr>
          <w:p w:rsidR="00C0597D" w:rsidRDefault="00F42333">
            <w:pPr>
              <w:pStyle w:val="TableBodyText"/>
            </w:pPr>
            <w:r>
              <w:lastRenderedPageBreak/>
              <w:t>0x00000000</w:t>
            </w:r>
          </w:p>
        </w:tc>
        <w:tc>
          <w:tcPr>
            <w:tcW w:w="1759" w:type="dxa"/>
          </w:tcPr>
          <w:p w:rsidR="00C0597D" w:rsidRDefault="00F42333">
            <w:pPr>
              <w:pStyle w:val="TableBodyText"/>
            </w:pPr>
            <w:r>
              <w:t>0</w:t>
            </w:r>
          </w:p>
        </w:tc>
        <w:tc>
          <w:tcPr>
            <w:tcW w:w="2700" w:type="dxa"/>
          </w:tcPr>
          <w:p w:rsidR="00C0597D" w:rsidRDefault="00F42333">
            <w:pPr>
              <w:pStyle w:val="TableBodyText"/>
            </w:pPr>
            <w:r>
              <w:t>SHA-1</w:t>
            </w:r>
          </w:p>
        </w:tc>
      </w:tr>
      <w:tr w:rsidR="00C0597D" w:rsidTr="00C0597D">
        <w:tc>
          <w:tcPr>
            <w:tcW w:w="1481" w:type="dxa"/>
          </w:tcPr>
          <w:p w:rsidR="00C0597D" w:rsidRDefault="00F42333">
            <w:pPr>
              <w:pStyle w:val="TableBodyText"/>
            </w:pPr>
            <w:r>
              <w:t>0x00008004</w:t>
            </w:r>
          </w:p>
        </w:tc>
        <w:tc>
          <w:tcPr>
            <w:tcW w:w="1759" w:type="dxa"/>
          </w:tcPr>
          <w:p w:rsidR="00C0597D" w:rsidRDefault="00F42333">
            <w:pPr>
              <w:pStyle w:val="TableBodyText"/>
            </w:pPr>
            <w:r>
              <w:t>0</w:t>
            </w:r>
          </w:p>
        </w:tc>
        <w:tc>
          <w:tcPr>
            <w:tcW w:w="2700" w:type="dxa"/>
          </w:tcPr>
          <w:p w:rsidR="00C0597D" w:rsidRDefault="00F42333">
            <w:pPr>
              <w:pStyle w:val="TableBodyText"/>
            </w:pPr>
            <w:r>
              <w:t>SHA-1</w:t>
            </w:r>
          </w:p>
        </w:tc>
      </w:tr>
    </w:tbl>
    <w:p w:rsidR="00C0597D" w:rsidRDefault="00F42333">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878" w:type="dxa"/>
          </w:tcPr>
          <w:p w:rsidR="00C0597D" w:rsidRDefault="00F42333">
            <w:pPr>
              <w:pStyle w:val="TableHeaderText"/>
            </w:pPr>
            <w:r>
              <w:t>Algorithm</w:t>
            </w:r>
          </w:p>
        </w:tc>
        <w:tc>
          <w:tcPr>
            <w:tcW w:w="3972" w:type="dxa"/>
          </w:tcPr>
          <w:p w:rsidR="00C0597D" w:rsidRDefault="00F42333">
            <w:pPr>
              <w:pStyle w:val="TableHeaderText"/>
            </w:pPr>
            <w:r>
              <w:t>Value</w:t>
            </w:r>
          </w:p>
        </w:tc>
        <w:tc>
          <w:tcPr>
            <w:tcW w:w="2340" w:type="dxa"/>
          </w:tcPr>
          <w:p w:rsidR="00C0597D" w:rsidRDefault="00F42333">
            <w:pPr>
              <w:pStyle w:val="TableHeaderText"/>
            </w:pPr>
            <w:r>
              <w:t>Comment</w:t>
            </w:r>
          </w:p>
        </w:tc>
      </w:tr>
      <w:tr w:rsidR="00C0597D" w:rsidTr="00C0597D">
        <w:tc>
          <w:tcPr>
            <w:tcW w:w="1878" w:type="dxa"/>
          </w:tcPr>
          <w:p w:rsidR="00C0597D" w:rsidRDefault="00F42333">
            <w:pPr>
              <w:pStyle w:val="TableBodyText"/>
            </w:pPr>
            <w:r>
              <w:t>Any</w:t>
            </w:r>
          </w:p>
        </w:tc>
        <w:tc>
          <w:tcPr>
            <w:tcW w:w="3972" w:type="dxa"/>
          </w:tcPr>
          <w:p w:rsidR="00C0597D" w:rsidRDefault="00F42333">
            <w:pPr>
              <w:pStyle w:val="TableBodyText"/>
            </w:pPr>
            <w:r>
              <w:t>0x00000000</w:t>
            </w:r>
          </w:p>
        </w:tc>
        <w:tc>
          <w:tcPr>
            <w:tcW w:w="2340" w:type="dxa"/>
          </w:tcPr>
          <w:p w:rsidR="00C0597D" w:rsidRDefault="00F42333">
            <w:pPr>
              <w:pStyle w:val="TableBodyText"/>
            </w:pPr>
            <w:r>
              <w:t xml:space="preserve">Determined by </w:t>
            </w:r>
            <w:r>
              <w:rPr>
                <w:b/>
              </w:rPr>
              <w:t>Flags</w:t>
            </w:r>
          </w:p>
        </w:tc>
      </w:tr>
      <w:tr w:rsidR="00C0597D" w:rsidTr="00C0597D">
        <w:tc>
          <w:tcPr>
            <w:tcW w:w="1878" w:type="dxa"/>
          </w:tcPr>
          <w:p w:rsidR="00C0597D" w:rsidRDefault="00F42333">
            <w:pPr>
              <w:pStyle w:val="TableBodyText"/>
            </w:pPr>
            <w:r>
              <w:t>RC4</w:t>
            </w:r>
          </w:p>
        </w:tc>
        <w:tc>
          <w:tcPr>
            <w:tcW w:w="3972" w:type="dxa"/>
          </w:tcPr>
          <w:p w:rsidR="00C0597D" w:rsidRDefault="00F42333">
            <w:pPr>
              <w:pStyle w:val="TableBodyText"/>
            </w:pPr>
            <w:r>
              <w:t>0x00000028 – 0x00000080 (inclusive)</w:t>
            </w:r>
          </w:p>
        </w:tc>
        <w:tc>
          <w:tcPr>
            <w:tcW w:w="2340" w:type="dxa"/>
          </w:tcPr>
          <w:p w:rsidR="00C0597D" w:rsidRDefault="00F42333">
            <w:pPr>
              <w:pStyle w:val="TableBodyText"/>
            </w:pPr>
            <w:r>
              <w:t>8-bit increments</w:t>
            </w:r>
          </w:p>
        </w:tc>
      </w:tr>
      <w:tr w:rsidR="00C0597D" w:rsidTr="00C0597D">
        <w:tc>
          <w:tcPr>
            <w:tcW w:w="1878" w:type="dxa"/>
          </w:tcPr>
          <w:p w:rsidR="00C0597D" w:rsidRDefault="00F42333">
            <w:pPr>
              <w:pStyle w:val="TableBodyText"/>
            </w:pPr>
            <w:r>
              <w:t>AES</w:t>
            </w:r>
          </w:p>
        </w:tc>
        <w:tc>
          <w:tcPr>
            <w:tcW w:w="3972" w:type="dxa"/>
          </w:tcPr>
          <w:p w:rsidR="00C0597D" w:rsidRDefault="00F42333">
            <w:pPr>
              <w:pStyle w:val="TableBodyText"/>
            </w:pPr>
            <w:r>
              <w:t>0x00000080, 0x000000C0, 0x00000100</w:t>
            </w:r>
          </w:p>
        </w:tc>
        <w:tc>
          <w:tcPr>
            <w:tcW w:w="2340" w:type="dxa"/>
          </w:tcPr>
          <w:p w:rsidR="00C0597D" w:rsidRDefault="00F42333">
            <w:pPr>
              <w:pStyle w:val="TableBodyText"/>
            </w:pPr>
            <w:r>
              <w:t>128-bit, 192-bit, or 256-bit</w:t>
            </w:r>
          </w:p>
        </w:tc>
      </w:tr>
    </w:tbl>
    <w:p w:rsidR="00C0597D" w:rsidRDefault="00F42333">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C0597D" w:rsidRDefault="00F42333">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8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3"/>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878" w:type="dxa"/>
          </w:tcPr>
          <w:p w:rsidR="00C0597D" w:rsidRDefault="00F42333">
            <w:pPr>
              <w:pStyle w:val="TableHeaderText"/>
            </w:pPr>
            <w:r>
              <w:t>Algorithm</w:t>
            </w:r>
          </w:p>
        </w:tc>
        <w:tc>
          <w:tcPr>
            <w:tcW w:w="2571" w:type="dxa"/>
          </w:tcPr>
          <w:p w:rsidR="00C0597D" w:rsidRDefault="00F42333">
            <w:pPr>
              <w:pStyle w:val="TableHeaderText"/>
            </w:pPr>
            <w:r>
              <w:t>Value</w:t>
            </w:r>
          </w:p>
        </w:tc>
        <w:tc>
          <w:tcPr>
            <w:tcW w:w="2530" w:type="dxa"/>
          </w:tcPr>
          <w:p w:rsidR="00C0597D" w:rsidRDefault="00F42333">
            <w:pPr>
              <w:pStyle w:val="TableHeaderText"/>
            </w:pPr>
            <w:r>
              <w:t>Comment</w:t>
            </w:r>
          </w:p>
        </w:tc>
      </w:tr>
      <w:tr w:rsidR="00C0597D" w:rsidTr="00C0597D">
        <w:tc>
          <w:tcPr>
            <w:tcW w:w="1878" w:type="dxa"/>
          </w:tcPr>
          <w:p w:rsidR="00C0597D" w:rsidRDefault="00F42333">
            <w:pPr>
              <w:pStyle w:val="TableBodyText"/>
            </w:pPr>
            <w:r>
              <w:t>Any</w:t>
            </w:r>
          </w:p>
        </w:tc>
        <w:tc>
          <w:tcPr>
            <w:tcW w:w="2571" w:type="dxa"/>
          </w:tcPr>
          <w:p w:rsidR="00C0597D" w:rsidRDefault="00F42333">
            <w:pPr>
              <w:pStyle w:val="TableBodyText"/>
            </w:pPr>
            <w:r>
              <w:t>0x00000000</w:t>
            </w:r>
          </w:p>
        </w:tc>
        <w:tc>
          <w:tcPr>
            <w:tcW w:w="2530" w:type="dxa"/>
          </w:tcPr>
          <w:p w:rsidR="00C0597D" w:rsidRDefault="00F42333">
            <w:pPr>
              <w:pStyle w:val="TableBodyText"/>
            </w:pPr>
            <w:r>
              <w:t xml:space="preserve">Determined by </w:t>
            </w:r>
            <w:r>
              <w:rPr>
                <w:b/>
              </w:rPr>
              <w:t>Flags</w:t>
            </w:r>
          </w:p>
        </w:tc>
      </w:tr>
      <w:tr w:rsidR="00C0597D" w:rsidTr="00C0597D">
        <w:tc>
          <w:tcPr>
            <w:tcW w:w="1878" w:type="dxa"/>
          </w:tcPr>
          <w:p w:rsidR="00C0597D" w:rsidRDefault="00F42333">
            <w:pPr>
              <w:pStyle w:val="TableBodyText"/>
            </w:pPr>
            <w:r>
              <w:t>RC4</w:t>
            </w:r>
          </w:p>
        </w:tc>
        <w:tc>
          <w:tcPr>
            <w:tcW w:w="2571" w:type="dxa"/>
          </w:tcPr>
          <w:p w:rsidR="00C0597D" w:rsidRDefault="00F42333">
            <w:pPr>
              <w:pStyle w:val="TableBodyText"/>
            </w:pPr>
            <w:r>
              <w:t>0x00000001</w:t>
            </w:r>
          </w:p>
        </w:tc>
        <w:tc>
          <w:tcPr>
            <w:tcW w:w="2530" w:type="dxa"/>
          </w:tcPr>
          <w:p w:rsidR="00C0597D" w:rsidRDefault="00C0597D">
            <w:pPr>
              <w:pStyle w:val="TableBodyText"/>
            </w:pPr>
          </w:p>
        </w:tc>
      </w:tr>
      <w:tr w:rsidR="00C0597D" w:rsidTr="00C0597D">
        <w:tc>
          <w:tcPr>
            <w:tcW w:w="1878" w:type="dxa"/>
          </w:tcPr>
          <w:p w:rsidR="00C0597D" w:rsidRDefault="00F42333">
            <w:pPr>
              <w:pStyle w:val="TableBodyText"/>
            </w:pPr>
            <w:r>
              <w:t>AES</w:t>
            </w:r>
          </w:p>
        </w:tc>
        <w:tc>
          <w:tcPr>
            <w:tcW w:w="2571" w:type="dxa"/>
          </w:tcPr>
          <w:p w:rsidR="00C0597D" w:rsidRDefault="00F42333">
            <w:pPr>
              <w:pStyle w:val="TableBodyText"/>
            </w:pPr>
            <w:r>
              <w:t>0x00000018</w:t>
            </w:r>
          </w:p>
        </w:tc>
        <w:tc>
          <w:tcPr>
            <w:tcW w:w="2530" w:type="dxa"/>
          </w:tcPr>
          <w:p w:rsidR="00C0597D" w:rsidRDefault="00C0597D">
            <w:pPr>
              <w:pStyle w:val="TableBodyText"/>
            </w:pPr>
          </w:p>
        </w:tc>
      </w:tr>
    </w:tbl>
    <w:p w:rsidR="00C0597D" w:rsidRDefault="00F42333">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C0597D" w:rsidRDefault="00F42333">
      <w:pPr>
        <w:pStyle w:val="Definition-Field"/>
      </w:pPr>
      <w:r>
        <w:rPr>
          <w:b/>
        </w:rPr>
        <w:t>Reserved1 (4 bytes):</w:t>
      </w:r>
      <w:r>
        <w:t xml:space="preserve"> A value that is undefined and MUST be ignored.</w:t>
      </w:r>
    </w:p>
    <w:p w:rsidR="00C0597D" w:rsidRDefault="00F42333">
      <w:pPr>
        <w:pStyle w:val="Definition-Field"/>
      </w:pPr>
      <w:r>
        <w:rPr>
          <w:b/>
        </w:rPr>
        <w:t>Reserved2 (4 bytes):</w:t>
      </w:r>
      <w:r>
        <w:t xml:space="preserve"> A value that MUST be 0x00000000 and MUST be ignored.</w:t>
      </w:r>
    </w:p>
    <w:p w:rsidR="00C0597D" w:rsidRDefault="00F42333">
      <w:pPr>
        <w:pStyle w:val="Definition-Field"/>
      </w:pPr>
      <w:r>
        <w:rPr>
          <w:b/>
        </w:rPr>
        <w:t>CSPName (variable):</w:t>
      </w:r>
      <w:r>
        <w:t xml:space="preserve"> A null-terminated Unicode string that specifies the CSP name.</w:t>
      </w:r>
    </w:p>
    <w:p w:rsidR="00C0597D" w:rsidRDefault="00F42333">
      <w:pPr>
        <w:pStyle w:val="Heading3"/>
      </w:pPr>
      <w:bookmarkStart w:id="184" w:name="section_e5ad39b89bc14a19bad344e6246d21e6"/>
      <w:bookmarkStart w:id="185" w:name="_Toc134678674"/>
      <w:r>
        <w:t>EncryptionVerifier</w:t>
      </w:r>
      <w:bookmarkEnd w:id="184"/>
      <w:bookmarkEnd w:id="185"/>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w:instrText>
      </w:r>
      <w:r>
        <w:instrText xml:space="preserve">cryption:EncryptionVerifier structure" </w:instrText>
      </w:r>
      <w:r>
        <w:fldChar w:fldCharType="end"/>
      </w:r>
    </w:p>
    <w:p w:rsidR="00C0597D" w:rsidRDefault="00F42333">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xml:space="preserve">) and ECMA-376 Document Encryption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C0597D" w:rsidRDefault="00F42333">
      <w:r>
        <w:rPr>
          <w:b/>
        </w:rPr>
        <w:t>Verifier</w:t>
      </w:r>
      <w:r>
        <w:t xml:space="preserve"> can be 16 bytes of data randomly generated each tim</w:t>
      </w:r>
      <w:r>
        <w:t xml:space="preserve">e the structure is created. </w:t>
      </w:r>
      <w:r>
        <w:rPr>
          <w:b/>
        </w:rPr>
        <w:t>Verifier</w:t>
      </w:r>
      <w:r>
        <w:t xml:space="preserve"> is not stored in this structure directly.</w:t>
      </w:r>
    </w:p>
    <w:p w:rsidR="00C0597D" w:rsidRDefault="00F42333">
      <w:r>
        <w:t xml:space="preserve">The </w:t>
      </w:r>
      <w:r>
        <w:rPr>
          <w:b/>
        </w:rPr>
        <w:t>EncryptionVerifier</w:t>
      </w:r>
      <w:r>
        <w:t xml:space="preserve"> structure MUST be set by using the following process:</w:t>
      </w:r>
    </w:p>
    <w:p w:rsidR="00C0597D" w:rsidRDefault="00F42333">
      <w:pPr>
        <w:pStyle w:val="ListParagraph"/>
        <w:numPr>
          <w:ilvl w:val="0"/>
          <w:numId w:val="79"/>
        </w:numPr>
      </w:pPr>
      <w:r>
        <w:t xml:space="preserve">Generate random data and write it into the </w:t>
      </w:r>
      <w:r>
        <w:rPr>
          <w:b/>
        </w:rPr>
        <w:t>Salt</w:t>
      </w:r>
      <w:r>
        <w:t xml:space="preserve"> field.</w:t>
      </w:r>
    </w:p>
    <w:p w:rsidR="00C0597D" w:rsidRDefault="00F42333">
      <w:pPr>
        <w:pStyle w:val="ListParagraph"/>
        <w:numPr>
          <w:ilvl w:val="0"/>
          <w:numId w:val="79"/>
        </w:numPr>
      </w:pPr>
      <w:r>
        <w:t>Derive the encryption key from the password a</w:t>
      </w:r>
      <w:r>
        <w:t xml:space="preserve">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w:t>
      </w:r>
      <w:r>
        <w:t>lock number 0.</w:t>
      </w:r>
    </w:p>
    <w:p w:rsidR="00C0597D" w:rsidRDefault="00F42333">
      <w:pPr>
        <w:pStyle w:val="ListParagraph"/>
        <w:numPr>
          <w:ilvl w:val="0"/>
          <w:numId w:val="79"/>
        </w:numPr>
      </w:pPr>
      <w:r>
        <w:lastRenderedPageBreak/>
        <w:t xml:space="preserve">Generate 16 bytes of additional random data as the </w:t>
      </w:r>
      <w:r>
        <w:rPr>
          <w:b/>
        </w:rPr>
        <w:t>Verifier</w:t>
      </w:r>
      <w:r>
        <w:t>.</w:t>
      </w:r>
    </w:p>
    <w:p w:rsidR="00C0597D" w:rsidRDefault="00F42333">
      <w:pPr>
        <w:pStyle w:val="ListParagraph"/>
        <w:numPr>
          <w:ilvl w:val="0"/>
          <w:numId w:val="79"/>
        </w:numPr>
      </w:pPr>
      <w:r>
        <w:t xml:space="preserve">Encrypt the result of step 3 and write it into the </w:t>
      </w:r>
      <w:r>
        <w:rPr>
          <w:b/>
        </w:rPr>
        <w:t>EncryptedVerifier</w:t>
      </w:r>
      <w:r>
        <w:t xml:space="preserve"> field.</w:t>
      </w:r>
    </w:p>
    <w:p w:rsidR="00C0597D" w:rsidRDefault="00F42333">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C0597D" w:rsidRDefault="00F42333">
      <w:pPr>
        <w:pStyle w:val="ListParagraph"/>
        <w:numPr>
          <w:ilvl w:val="0"/>
          <w:numId w:val="79"/>
        </w:numPr>
      </w:pPr>
      <w:r>
        <w:t>Obtain the hashing algorithm output by using as input the data generated in step 3.</w:t>
      </w:r>
    </w:p>
    <w:p w:rsidR="00C0597D" w:rsidRDefault="00F42333">
      <w:pPr>
        <w:pStyle w:val="ListParagraph"/>
        <w:numPr>
          <w:ilvl w:val="0"/>
          <w:numId w:val="79"/>
        </w:numPr>
      </w:pPr>
      <w:r>
        <w:t xml:space="preserve">Encrypt the hashing algorithm output from step 6 by using the chosen encryption algorithm, and write the output into the </w:t>
      </w:r>
      <w:r>
        <w:rPr>
          <w:b/>
        </w:rPr>
        <w:t>EncryptedVerifierHash</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SaltSize</w:t>
            </w:r>
          </w:p>
        </w:tc>
      </w:tr>
      <w:tr w:rsidR="00C0597D" w:rsidTr="00C0597D">
        <w:trPr>
          <w:trHeight w:val="490"/>
        </w:trPr>
        <w:tc>
          <w:tcPr>
            <w:tcW w:w="8640" w:type="dxa"/>
            <w:gridSpan w:val="32"/>
          </w:tcPr>
          <w:p w:rsidR="00C0597D" w:rsidRDefault="00F42333">
            <w:pPr>
              <w:pStyle w:val="PacketDiagramBodyText"/>
            </w:pPr>
            <w:r>
              <w:t>Salt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EncryptedVerifier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VerifierHashSize</w:t>
            </w:r>
          </w:p>
        </w:tc>
      </w:tr>
      <w:tr w:rsidR="00C0597D" w:rsidTr="00C0597D">
        <w:trPr>
          <w:trHeight w:val="490"/>
        </w:trPr>
        <w:tc>
          <w:tcPr>
            <w:tcW w:w="8640" w:type="dxa"/>
            <w:gridSpan w:val="32"/>
          </w:tcPr>
          <w:p w:rsidR="00C0597D" w:rsidRDefault="00F42333">
            <w:pPr>
              <w:pStyle w:val="PacketDiagramBodyText"/>
            </w:pPr>
            <w:r>
              <w:t>EncryptedVerifierHash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SaltSize (4 bytes): </w:t>
      </w:r>
      <w:r>
        <w:t xml:space="preserve">An unsigned integer that specifies the size of the </w:t>
      </w:r>
      <w:r>
        <w:rPr>
          <w:b/>
        </w:rPr>
        <w:t>Salt</w:t>
      </w:r>
      <w:r>
        <w:t xml:space="preserve"> field. It MUST be 0x00000010.</w:t>
      </w:r>
    </w:p>
    <w:p w:rsidR="00C0597D" w:rsidRDefault="00F42333">
      <w:pPr>
        <w:pStyle w:val="Definition-Field"/>
      </w:pPr>
      <w:r>
        <w:rPr>
          <w:b/>
        </w:rPr>
        <w:t>Salt (16 bytes):</w:t>
      </w:r>
      <w:r>
        <w:t xml:space="preserve"> An array of bytes that specifies the salt</w:t>
      </w:r>
      <w:r>
        <w:t xml:space="preserve"> value used during password hash generation. It MUST NOT be the same data used for the verifier stored encrypted in the </w:t>
      </w:r>
      <w:r>
        <w:rPr>
          <w:b/>
        </w:rPr>
        <w:t>EncryptedVerifier</w:t>
      </w:r>
      <w:r>
        <w:t xml:space="preserve"> field.</w:t>
      </w:r>
    </w:p>
    <w:p w:rsidR="00C0597D" w:rsidRDefault="00F42333">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w:t>
      </w:r>
      <w:r>
        <w:t xml:space="preserve">gorithm chosen by the implementation.  </w:t>
      </w:r>
    </w:p>
    <w:p w:rsidR="00C0597D" w:rsidRDefault="00F42333">
      <w:pPr>
        <w:pStyle w:val="Definition-Field"/>
      </w:pPr>
      <w:r>
        <w:rPr>
          <w:b/>
        </w:rPr>
        <w:t xml:space="preserve">VerifierHashSize (4 bytes): </w:t>
      </w:r>
      <w:r>
        <w:t xml:space="preserve">An unsigned integer that specifies the number of bytes needed to contain the hash of the data used to generate the </w:t>
      </w:r>
      <w:r>
        <w:rPr>
          <w:b/>
        </w:rPr>
        <w:t>EncryptedVerifier</w:t>
      </w:r>
      <w:r>
        <w:t xml:space="preserve"> field. </w:t>
      </w:r>
    </w:p>
    <w:p w:rsidR="00C0597D" w:rsidRDefault="00F42333">
      <w:pPr>
        <w:pStyle w:val="Definition-Field"/>
      </w:pPr>
      <w:r>
        <w:rPr>
          <w:b/>
        </w:rPr>
        <w:t>EncryptedVerifierHash (variable):</w:t>
      </w:r>
      <w:r>
        <w:t xml:space="preserve"> An array of b</w:t>
      </w:r>
      <w:r>
        <w:t xml:space="preserve">ytes that contains the encrypted form of the hash of the randomly generated </w:t>
      </w:r>
      <w:r>
        <w:rPr>
          <w:b/>
        </w:rPr>
        <w:t>Verifier</w:t>
      </w:r>
      <w:r>
        <w:t xml:space="preserve"> value. The length of the array MUST be the size of the encryption block size multiplied by the number of blocks needed to encrypt the hash of the </w:t>
      </w:r>
      <w:r>
        <w:rPr>
          <w:b/>
        </w:rPr>
        <w:t>Verifier</w:t>
      </w:r>
      <w:r>
        <w:t>. If the encrypti</w:t>
      </w:r>
      <w:r>
        <w:t xml:space="preserve">on algorithm is RC4, the length MUST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w:t>
      </w:r>
      <w:r>
        <w:rPr>
          <w:b/>
        </w:rPr>
        <w:t>ze</w:t>
      </w:r>
      <w:r>
        <w:t xml:space="preserve"> bytes MUST be used. </w:t>
      </w:r>
    </w:p>
    <w:p w:rsidR="00C0597D" w:rsidRDefault="00F42333">
      <w:pPr>
        <w:pStyle w:val="Heading3"/>
      </w:pPr>
      <w:bookmarkStart w:id="186" w:name="section_4f2e28a1624a4bedb3ec816f0df484ff"/>
      <w:bookmarkStart w:id="187" w:name="_Toc134678675"/>
      <w:r>
        <w:lastRenderedPageBreak/>
        <w:t>ECMA-376 Document Encryption</w:t>
      </w:r>
      <w:bookmarkEnd w:id="186"/>
      <w:bookmarkEnd w:id="187"/>
      <w:r>
        <w:fldChar w:fldCharType="begin"/>
      </w:r>
      <w:r>
        <w:instrText xml:space="preserve"> XE "Details:ECMA-376 document 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C0597D" w:rsidRDefault="00F42333">
      <w:r>
        <w:t xml:space="preserve">When an ECMA-376 document </w:t>
      </w:r>
      <w:hyperlink r:id="rId116">
        <w:r>
          <w:rPr>
            <w:rStyle w:val="Hyperlink"/>
          </w:rPr>
          <w:t>[ECMA-376]</w:t>
        </w:r>
      </w:hyperlink>
      <w:r>
        <w:t xml:space="preserve"> is encrypted as specified in [ECMA-376] Part 2 Annex C Table C-5 BIT 0, a structured storage utilizing the data spaces construct as specified in section </w:t>
      </w:r>
      <w:hyperlink w:anchor="Section_84ad4035c4244ce48746031911a7cabb" w:history="1">
        <w:r>
          <w:rPr>
            <w:rStyle w:val="Hyperlink"/>
          </w:rPr>
          <w:t>2.1</w:t>
        </w:r>
      </w:hyperlink>
      <w:r>
        <w:t xml:space="preserve"> MUST be</w:t>
      </w:r>
      <w:r>
        <w:t xml:space="preserve"> used. Unless exceptions are noted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C0597D" w:rsidRDefault="00F42333">
      <w:pPr>
        <w:pStyle w:val="Heading4"/>
      </w:pPr>
      <w:bookmarkStart w:id="188" w:name="section_982d0ba2aac148bc91c902d3ce1a292d"/>
      <w:bookmarkStart w:id="189" w:name="_Toc134678676"/>
      <w:r>
        <w:t>\0x06DataSpaces\DataSpaceMap Stream</w:t>
      </w:r>
      <w:bookmarkEnd w:id="188"/>
      <w:bookmarkEnd w:id="189"/>
      <w:r>
        <w:fldChar w:fldCharType="begin"/>
      </w:r>
      <w:r>
        <w:instrText xml:space="preserve"> 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C0597D" w:rsidRDefault="00F42333">
      <w:pPr>
        <w:spacing w:after="240"/>
      </w:pPr>
      <w:r>
        <w:t>The data</w:t>
      </w:r>
      <w:r>
        <w:t xml:space="preserve"> space map MUST contain the following structure:</w:t>
      </w:r>
    </w:p>
    <w:p w:rsidR="00C0597D" w:rsidRDefault="00F42333">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exactly one </w:t>
      </w:r>
      <w:r>
        <w:rPr>
          <w:b/>
        </w:rPr>
        <w:t>DataSpaceMapEntry</w:t>
      </w:r>
      <w:r>
        <w:t xml:space="preserve"> structure (section </w:t>
      </w:r>
      <w:hyperlink w:anchor="Section_1902a39e5f9a41b8b8d32aa1f51519d5" w:history="1">
        <w:r>
          <w:rPr>
            <w:rStyle w:val="Hyperlink"/>
          </w:rPr>
          <w:t>2.1.6.1</w:t>
        </w:r>
      </w:hyperlink>
      <w:r>
        <w:t>).</w:t>
      </w:r>
    </w:p>
    <w:p w:rsidR="00C0597D" w:rsidRDefault="00F42333">
      <w:pPr>
        <w:pStyle w:val="ListParagraph"/>
        <w:numPr>
          <w:ilvl w:val="0"/>
          <w:numId w:val="80"/>
        </w:numPr>
      </w:pPr>
      <w:r>
        <w:t xml:space="preserve">The </w:t>
      </w:r>
      <w:r>
        <w:rPr>
          <w:b/>
        </w:rPr>
        <w:t>DataSpaceMapEntry</w:t>
      </w:r>
      <w:r>
        <w:t xml:space="preserve"> structure:</w:t>
      </w:r>
    </w:p>
    <w:p w:rsidR="00C0597D" w:rsidRDefault="00F42333">
      <w:pPr>
        <w:pStyle w:val="ListParagraph"/>
        <w:numPr>
          <w:ilvl w:val="0"/>
          <w:numId w:val="81"/>
        </w:numPr>
      </w:pPr>
      <w:r>
        <w:t xml:space="preserve">MUST have a </w:t>
      </w:r>
      <w:r>
        <w:rPr>
          <w:b/>
        </w:rPr>
        <w:t>DataSpaceName</w:t>
      </w:r>
      <w:r>
        <w:t xml:space="preserve"> equal to "StrongEncryptionDataSpace".</w:t>
      </w:r>
    </w:p>
    <w:p w:rsidR="00C0597D" w:rsidRDefault="00F42333">
      <w:pPr>
        <w:pStyle w:val="ListParagraph"/>
        <w:numPr>
          <w:ilvl w:val="0"/>
          <w:numId w:val="81"/>
        </w:numPr>
      </w:pPr>
      <w:r>
        <w:t xml:space="preserve">MUST have exactly one </w:t>
      </w:r>
      <w:r>
        <w:rPr>
          <w:b/>
        </w:rPr>
        <w:t>ReferenceComponents</w:t>
      </w:r>
      <w:r>
        <w:t xml:space="preserve"> entry with the name "EncryptedPackage" and the type 0x00000000, which signifies a stream (1).</w:t>
      </w:r>
    </w:p>
    <w:p w:rsidR="00C0597D" w:rsidRDefault="00F42333">
      <w:pPr>
        <w:pStyle w:val="Heading4"/>
      </w:pPr>
      <w:bookmarkStart w:id="190" w:name="section_14b8229897a746a68075f0f95d1aad1a"/>
      <w:bookmarkStart w:id="191" w:name="_Toc134678677"/>
      <w:r>
        <w:t>\0x06DataSpaces\DataSpaceInfo Storage</w:t>
      </w:r>
      <w:bookmarkEnd w:id="190"/>
      <w:bookmarkEnd w:id="191"/>
      <w:r>
        <w:fldChar w:fldCharType="begin"/>
      </w:r>
      <w:r>
        <w:instrText xml:space="preserve"> XE "Details:\0x06DataSpaces\DataSpaceInfo storage" </w:instrText>
      </w:r>
      <w:r>
        <w:fldChar w:fldCharType="end"/>
      </w:r>
      <w:r>
        <w:fldChar w:fldCharType="begin"/>
      </w:r>
      <w:r>
        <w:instrText xml:space="preserve"> XE "\0x06DataSpaces\DataSpac</w:instrText>
      </w:r>
      <w:r>
        <w:instrText xml:space="preserve">eInfo storage – encryption" </w:instrText>
      </w:r>
      <w:r>
        <w:fldChar w:fldCharType="end"/>
      </w:r>
      <w:r>
        <w:fldChar w:fldCharType="begin"/>
      </w:r>
      <w:r>
        <w:instrText xml:space="preserve"> XE "Encryption:\0x06DataSpaces\DataSpaceInfo storage" </w:instrText>
      </w:r>
      <w:r>
        <w:fldChar w:fldCharType="end"/>
      </w:r>
    </w:p>
    <w:p w:rsidR="00C0597D" w:rsidRDefault="00F42333">
      <w:pPr>
        <w:spacing w:after="240"/>
      </w:pPr>
      <w:r>
        <w:t xml:space="preserve">The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C0597D" w:rsidRDefault="00F42333">
      <w:pPr>
        <w:pStyle w:val="ListParagraph"/>
        <w:numPr>
          <w:ilvl w:val="0"/>
          <w:numId w:val="82"/>
        </w:numPr>
      </w:pPr>
      <w:r>
        <w:t xml:space="preserve">The </w:t>
      </w:r>
      <w:r>
        <w:rPr>
          <w:b/>
        </w:rPr>
        <w:t>\0x06DataSpaces\DataSp</w:t>
      </w:r>
      <w:r>
        <w:rPr>
          <w:b/>
        </w:rPr>
        <w:t>aceInfo</w:t>
      </w:r>
      <w:r>
        <w:t xml:space="preserve"> storage MUST contain a stream (1) named "StrongEncryptionDataSpace", which MUST contain a </w:t>
      </w:r>
      <w:r>
        <w:rPr>
          <w:b/>
        </w:rPr>
        <w:t>DataSpaceDefinition</w:t>
      </w:r>
      <w:r>
        <w:t xml:space="preserve"> structure (section </w:t>
      </w:r>
      <w:hyperlink w:anchor="Section_9c59e994388841cc9f98ca986a2803c3" w:history="1">
        <w:r>
          <w:rPr>
            <w:rStyle w:val="Hyperlink"/>
          </w:rPr>
          <w:t>2.1.7</w:t>
        </w:r>
      </w:hyperlink>
      <w:r>
        <w:t>).</w:t>
      </w:r>
    </w:p>
    <w:p w:rsidR="00C0597D" w:rsidRDefault="00F42333">
      <w:pPr>
        <w:pStyle w:val="ListParagraph"/>
        <w:numPr>
          <w:ilvl w:val="0"/>
          <w:numId w:val="82"/>
        </w:numPr>
      </w:pPr>
      <w:r>
        <w:t xml:space="preserve">The </w:t>
      </w:r>
      <w:r>
        <w:rPr>
          <w:b/>
        </w:rPr>
        <w:t>DataSpaceDefinition</w:t>
      </w:r>
      <w:r>
        <w:t xml:space="preserve"> structure MUST have exactly</w:t>
      </w:r>
      <w:r>
        <w:t xml:space="preserve"> one </w:t>
      </w:r>
      <w:r>
        <w:rPr>
          <w:b/>
        </w:rPr>
        <w:t>TransformReferences</w:t>
      </w:r>
      <w:r>
        <w:t xml:space="preserve"> entry, which MUST be "StrongEncryptionTransform".</w:t>
      </w:r>
    </w:p>
    <w:p w:rsidR="00C0597D" w:rsidRDefault="00F42333">
      <w:pPr>
        <w:pStyle w:val="Heading4"/>
      </w:pPr>
      <w:bookmarkStart w:id="192" w:name="section_7483050301e04749812307ee3b01b376"/>
      <w:bookmarkStart w:id="193" w:name="_Toc134678678"/>
      <w:r>
        <w:t>\0x06DataSpaces\TransformInfo Storage</w:t>
      </w:r>
      <w:bookmarkEnd w:id="192"/>
      <w:bookmarkEnd w:id="193"/>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w:instrText>
      </w:r>
      <w:r>
        <w:instrText xml:space="preserve">\TransformInfo storage" </w:instrText>
      </w:r>
      <w:r>
        <w:fldChar w:fldCharType="end"/>
      </w:r>
    </w:p>
    <w:p w:rsidR="00C0597D" w:rsidRDefault="00F42333">
      <w:pPr>
        <w:spacing w:after="240"/>
      </w:pPr>
      <w:r>
        <w:t xml:space="preserve">The </w:t>
      </w:r>
      <w:r>
        <w:rPr>
          <w:b/>
        </w:rPr>
        <w:t>\0x06DataSpaces\TransformInfo</w:t>
      </w:r>
      <w:r>
        <w:t xml:space="preserve"> storage MUST contain one storage named "StrongEncryptionTransform". The "StrongEncryptionTransform"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C0597D" w:rsidRDefault="00F42333">
      <w:pPr>
        <w:pStyle w:val="ListParagraph"/>
        <w:numPr>
          <w:ilvl w:val="0"/>
          <w:numId w:val="83"/>
        </w:numPr>
      </w:pPr>
      <w:r>
        <w:rPr>
          <w:b/>
        </w:rPr>
        <w:t>Transfor</w:t>
      </w:r>
      <w:r>
        <w:rPr>
          <w:b/>
        </w:rPr>
        <w:t>mInfoHeader.TransformType</w:t>
      </w:r>
      <w:r>
        <w:t xml:space="preserve"> MUST be 0x00000001.</w:t>
      </w:r>
    </w:p>
    <w:p w:rsidR="00C0597D" w:rsidRDefault="00F42333">
      <w:pPr>
        <w:pStyle w:val="ListParagraph"/>
        <w:numPr>
          <w:ilvl w:val="0"/>
          <w:numId w:val="83"/>
        </w:numPr>
      </w:pPr>
      <w:r>
        <w:rPr>
          <w:b/>
        </w:rPr>
        <w:t>TransformInfoHeader.TransformID</w:t>
      </w:r>
      <w:r>
        <w:t xml:space="preserve"> MUST be "{FF9A3F03-56EF-4613-BDD5-5A41C1D07246}".</w:t>
      </w:r>
    </w:p>
    <w:p w:rsidR="00C0597D" w:rsidRDefault="00F42333">
      <w:pPr>
        <w:pStyle w:val="ListParagraph"/>
        <w:numPr>
          <w:ilvl w:val="0"/>
          <w:numId w:val="83"/>
        </w:numPr>
      </w:pPr>
      <w:r>
        <w:rPr>
          <w:b/>
        </w:rPr>
        <w:t>TransformInfoHeader.TransformName</w:t>
      </w:r>
      <w:r>
        <w:t xml:space="preserve"> MUST be "Microsoft.Container.EncryptionTransform".</w:t>
      </w:r>
    </w:p>
    <w:p w:rsidR="00C0597D" w:rsidRDefault="00F42333">
      <w:pPr>
        <w:pStyle w:val="ListParagraph"/>
        <w:numPr>
          <w:ilvl w:val="0"/>
          <w:numId w:val="83"/>
        </w:numPr>
      </w:pPr>
      <w:r>
        <w:rPr>
          <w:b/>
        </w:rPr>
        <w:t>TransformInfoHeader.ReaderVersion</w:t>
      </w:r>
      <w:r>
        <w:t xml:space="preserve"> MUST be "</w:t>
      </w:r>
      <w:r>
        <w:t>1.0".</w:t>
      </w:r>
    </w:p>
    <w:p w:rsidR="00C0597D" w:rsidRDefault="00F42333">
      <w:pPr>
        <w:pStyle w:val="ListParagraph"/>
        <w:numPr>
          <w:ilvl w:val="0"/>
          <w:numId w:val="83"/>
        </w:numPr>
      </w:pPr>
      <w:r>
        <w:rPr>
          <w:b/>
        </w:rPr>
        <w:t>TransformInfoHeader.UpdaterVersion</w:t>
      </w:r>
      <w:r>
        <w:t xml:space="preserve"> MUST be "1.0".</w:t>
      </w:r>
    </w:p>
    <w:p w:rsidR="00C0597D" w:rsidRDefault="00F42333">
      <w:pPr>
        <w:pStyle w:val="ListParagraph"/>
        <w:numPr>
          <w:ilvl w:val="0"/>
          <w:numId w:val="83"/>
        </w:numPr>
      </w:pPr>
      <w:r>
        <w:rPr>
          <w:b/>
        </w:rPr>
        <w:t>TransformInfoHeader.WriterVersion</w:t>
      </w:r>
      <w:r>
        <w:t xml:space="preserve"> MUST be "1.0".</w:t>
      </w:r>
    </w:p>
    <w:p w:rsidR="00C0597D" w:rsidRDefault="00F42333">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xml:space="preserve">) MUST exist that specifies the encryption algorithms to be used. However, if the algorithms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w:t>
      </w:r>
      <w:r>
        <w:t xml:space="preserve">onsidered authoritative. If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C0597D" w:rsidRDefault="00F42333">
      <w:pPr>
        <w:pStyle w:val="Heading4"/>
      </w:pPr>
      <w:bookmarkStart w:id="194" w:name="section_b60c8b352db24409871059d88a793f83"/>
      <w:bookmarkStart w:id="195" w:name="_Toc134678679"/>
      <w:r>
        <w:t>\EncryptedPackage Stream</w:t>
      </w:r>
      <w:bookmarkEnd w:id="194"/>
      <w:bookmarkEnd w:id="195"/>
      <w:r>
        <w:fldChar w:fldCharType="begin"/>
      </w:r>
      <w:r>
        <w:instrText xml:space="preserve"> XE "Details:\EncryptedPackage stream" </w:instrText>
      </w:r>
      <w:r>
        <w:fldChar w:fldCharType="end"/>
      </w:r>
      <w:r>
        <w:fldChar w:fldCharType="begin"/>
      </w:r>
      <w:r>
        <w:instrText xml:space="preserve"> XE "\EncryptedPackage s</w:instrText>
      </w:r>
      <w:r>
        <w:instrText xml:space="preserve">tream – encryption" </w:instrText>
      </w:r>
      <w:r>
        <w:fldChar w:fldCharType="end"/>
      </w:r>
      <w:r>
        <w:fldChar w:fldCharType="begin"/>
      </w:r>
      <w:r>
        <w:instrText xml:space="preserve"> XE "Encryption:\EncryptedPackage stream" </w:instrText>
      </w:r>
      <w:r>
        <w:fldChar w:fldCharType="end"/>
      </w:r>
    </w:p>
    <w:p w:rsidR="00C0597D" w:rsidRDefault="00F42333">
      <w:r>
        <w:t xml:space="preserve">The </w:t>
      </w:r>
      <w:r>
        <w:rPr>
          <w:b/>
        </w:rPr>
        <w:t>\EncryptedPackage</w:t>
      </w:r>
      <w:r>
        <w:t xml:space="preserve"> stream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StreamSize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EncryptedData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w:t>
      </w:r>
      <w:r>
        <w:t>nding on the block size of the chosen encryption algorithm</w:t>
      </w:r>
    </w:p>
    <w:p w:rsidR="00C0597D" w:rsidRDefault="00F42333">
      <w:pPr>
        <w:pStyle w:val="Definition-Field"/>
      </w:pPr>
      <w:r>
        <w:rPr>
          <w:b/>
        </w:rPr>
        <w:t>EncryptedData (variable):</w:t>
      </w:r>
      <w:r>
        <w:t xml:space="preserve"> A block of data that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C0597D" w:rsidRDefault="00F42333">
      <w:pPr>
        <w:pStyle w:val="Heading4"/>
      </w:pPr>
      <w:bookmarkStart w:id="196" w:name="section_2895eba1acb146249bde2cdad3fea015"/>
      <w:bookmarkStart w:id="197" w:name="_Toc134678680"/>
      <w:r>
        <w:t>\EncryptionInfo Stream (Standard Encryption)</w:t>
      </w:r>
      <w:bookmarkEnd w:id="196"/>
      <w:bookmarkEnd w:id="197"/>
      <w:r>
        <w:fldChar w:fldCharType="begin"/>
      </w:r>
      <w:r>
        <w:instrText xml:space="preserve"> XE "Details:\EncryptionInfo stream (standard 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C0597D" w:rsidRDefault="00F42333">
      <w:r>
        <w:t xml:space="preserve">The </w:t>
      </w:r>
      <w:r>
        <w:rPr>
          <w:b/>
        </w:rPr>
        <w:t>\En</w:t>
      </w:r>
      <w:r>
        <w:rPr>
          <w:b/>
        </w:rPr>
        <w:t>cryptionInfo</w:t>
      </w:r>
      <w:r>
        <w:t xml:space="preserve"> </w:t>
      </w:r>
      <w:hyperlink w:anchor="gt_f3529cd8-50da-4f36-aa0b-66af455edbb6">
        <w:r>
          <w:rPr>
            <w:rStyle w:val="HyperlinkGreen"/>
            <w:b/>
          </w:rPr>
          <w:t>stream (1)</w:t>
        </w:r>
      </w:hyperlink>
      <w:r>
        <w:t xml:space="preserve"> contains detailed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C0597D" w:rsidRDefault="00F42333">
      <w:r>
        <w:t xml:space="preserve">If an external encryption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EncryptionVersionInfo</w:t>
            </w:r>
          </w:p>
        </w:tc>
      </w:tr>
      <w:tr w:rsidR="00C0597D" w:rsidTr="00C0597D">
        <w:trPr>
          <w:trHeight w:val="490"/>
        </w:trPr>
        <w:tc>
          <w:tcPr>
            <w:tcW w:w="8640" w:type="dxa"/>
            <w:gridSpan w:val="32"/>
          </w:tcPr>
          <w:p w:rsidR="00C0597D" w:rsidRDefault="00F42333">
            <w:pPr>
              <w:pStyle w:val="PacketDiagramBodyText"/>
            </w:pPr>
            <w:r>
              <w:t>EncryptionHeader.Flags</w:t>
            </w:r>
          </w:p>
        </w:tc>
      </w:tr>
      <w:tr w:rsidR="00C0597D" w:rsidTr="00C0597D">
        <w:trPr>
          <w:trHeight w:val="490"/>
        </w:trPr>
        <w:tc>
          <w:tcPr>
            <w:tcW w:w="8640" w:type="dxa"/>
            <w:gridSpan w:val="32"/>
          </w:tcPr>
          <w:p w:rsidR="00C0597D" w:rsidRDefault="00F42333">
            <w:pPr>
              <w:pStyle w:val="PacketDiagramBodyText"/>
            </w:pPr>
            <w:r>
              <w:t>EncryptionHeaderSize</w:t>
            </w:r>
          </w:p>
        </w:tc>
      </w:tr>
      <w:tr w:rsidR="00C0597D" w:rsidTr="00C0597D">
        <w:trPr>
          <w:trHeight w:val="490"/>
        </w:trPr>
        <w:tc>
          <w:tcPr>
            <w:tcW w:w="8640" w:type="dxa"/>
            <w:gridSpan w:val="32"/>
          </w:tcPr>
          <w:p w:rsidR="00C0597D" w:rsidRDefault="00F42333">
            <w:pPr>
              <w:pStyle w:val="PacketDiagramBodyText"/>
            </w:pPr>
            <w:r>
              <w:t>EncryptionHeader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EncryptionVerifier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9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8"/>
      <w:r>
        <w:t xml:space="preserve">, and </w:t>
      </w:r>
      <w:r>
        <w:rPr>
          <w:b/>
        </w:rPr>
        <w:t>Version.vMinor</w:t>
      </w:r>
      <w:r>
        <w:t xml:space="preserve"> MUST be 0x0002.</w:t>
      </w:r>
    </w:p>
    <w:p w:rsidR="00C0597D" w:rsidRDefault="00F42333">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C0597D" w:rsidRDefault="00F42333">
      <w:pPr>
        <w:pStyle w:val="Definition-Field"/>
      </w:pPr>
      <w:r>
        <w:rPr>
          <w:b/>
        </w:rPr>
        <w:t>EncryptionHeaderSize (4 bytes):</w:t>
      </w:r>
      <w:r>
        <w:t xml:space="preserve"> An unsigned integer that specifies the size, in bytes, of the </w:t>
      </w:r>
      <w:r>
        <w:rPr>
          <w:b/>
        </w:rPr>
        <w:t>EncryptionHeader</w:t>
      </w:r>
      <w:r>
        <w:t xml:space="preserve"> field of this structure.</w:t>
      </w:r>
    </w:p>
    <w:p w:rsidR="00C0597D" w:rsidRDefault="00F42333">
      <w:pPr>
        <w:pStyle w:val="Definition-Field"/>
      </w:pPr>
      <w:r>
        <w:rPr>
          <w:b/>
        </w:rPr>
        <w:t xml:space="preserve">EncryptionHeader (variable): </w:t>
      </w:r>
      <w:r>
        <w:t xml:space="preserve">An </w:t>
      </w:r>
      <w:r>
        <w:rPr>
          <w:b/>
        </w:rPr>
        <w:t>EncryptionHe</w:t>
      </w:r>
      <w:r>
        <w:rPr>
          <w:b/>
        </w:rPr>
        <w:t>ader</w:t>
      </w:r>
      <w:r>
        <w:t xml:space="preserve"> structure (section </w:t>
      </w:r>
      <w:hyperlink w:anchor="Section_dca653b5b93b48df8e1e0fb9e1c83b0f" w:history="1">
        <w:r>
          <w:rPr>
            <w:rStyle w:val="Hyperlink"/>
          </w:rPr>
          <w:t>2.3.2</w:t>
        </w:r>
      </w:hyperlink>
      <w:r>
        <w:t>) that specifies parameters used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2160" w:type="dxa"/>
          </w:tcPr>
          <w:p w:rsidR="00C0597D" w:rsidRDefault="00F42333">
            <w:pPr>
              <w:pStyle w:val="TableHeaderText"/>
            </w:pPr>
            <w:r>
              <w:t>Field</w:t>
            </w:r>
          </w:p>
        </w:tc>
        <w:tc>
          <w:tcPr>
            <w:tcW w:w="6696" w:type="dxa"/>
          </w:tcPr>
          <w:p w:rsidR="00C0597D" w:rsidRDefault="00F42333">
            <w:pPr>
              <w:pStyle w:val="TableHeaderText"/>
            </w:pPr>
            <w:r>
              <w:t>Value</w:t>
            </w:r>
          </w:p>
        </w:tc>
      </w:tr>
      <w:tr w:rsidR="00C0597D" w:rsidTr="00C0597D">
        <w:tc>
          <w:tcPr>
            <w:tcW w:w="2160" w:type="dxa"/>
          </w:tcPr>
          <w:p w:rsidR="00C0597D" w:rsidRDefault="00F42333">
            <w:pPr>
              <w:pStyle w:val="TableBodyText"/>
              <w:rPr>
                <w:b/>
              </w:rPr>
            </w:pPr>
            <w:r>
              <w:rPr>
                <w:b/>
              </w:rPr>
              <w:t>Flags</w:t>
            </w:r>
          </w:p>
        </w:tc>
        <w:tc>
          <w:tcPr>
            <w:tcW w:w="6696" w:type="dxa"/>
          </w:tcPr>
          <w:p w:rsidR="00C0597D" w:rsidRDefault="00F42333">
            <w:pPr>
              <w:pStyle w:val="TableBodyText"/>
            </w:pPr>
            <w:r>
              <w:t xml:space="preserve">The </w:t>
            </w:r>
            <w:r>
              <w:rPr>
                <w:b/>
              </w:rPr>
              <w:t>fCryptoAPI</w:t>
            </w:r>
            <w:r>
              <w:t xml:space="preserve"> and </w:t>
            </w:r>
            <w:r>
              <w:rPr>
                <w:b/>
              </w:rPr>
              <w:t>fAES</w:t>
            </w:r>
            <w:r>
              <w:t xml:space="preserve"> bits MUST be </w:t>
            </w:r>
            <w:r>
              <w:t xml:space="preserve">set. The </w:t>
            </w:r>
            <w:r>
              <w:rPr>
                <w:b/>
              </w:rPr>
              <w:t>fDocProps</w:t>
            </w:r>
            <w:r>
              <w:t xml:space="preserve"> bit MUST be 0.</w:t>
            </w:r>
          </w:p>
        </w:tc>
      </w:tr>
      <w:tr w:rsidR="00C0597D" w:rsidTr="00C0597D">
        <w:tc>
          <w:tcPr>
            <w:tcW w:w="2160" w:type="dxa"/>
          </w:tcPr>
          <w:p w:rsidR="00C0597D" w:rsidRDefault="00F42333">
            <w:pPr>
              <w:pStyle w:val="TableBodyText"/>
              <w:rPr>
                <w:b/>
              </w:rPr>
            </w:pPr>
            <w:r>
              <w:rPr>
                <w:b/>
              </w:rPr>
              <w:t>SizeExtra</w:t>
            </w:r>
          </w:p>
        </w:tc>
        <w:tc>
          <w:tcPr>
            <w:tcW w:w="6696" w:type="dxa"/>
          </w:tcPr>
          <w:p w:rsidR="00C0597D" w:rsidRDefault="00F42333">
            <w:pPr>
              <w:pStyle w:val="TableBodyText"/>
            </w:pPr>
            <w:r>
              <w:t>This value MUST be 0x00000000.</w:t>
            </w:r>
          </w:p>
        </w:tc>
      </w:tr>
      <w:tr w:rsidR="00C0597D" w:rsidTr="00C0597D">
        <w:tc>
          <w:tcPr>
            <w:tcW w:w="2160" w:type="dxa"/>
          </w:tcPr>
          <w:p w:rsidR="00C0597D" w:rsidRDefault="00F42333">
            <w:pPr>
              <w:pStyle w:val="TableBodyText"/>
              <w:rPr>
                <w:b/>
              </w:rPr>
            </w:pPr>
            <w:r>
              <w:rPr>
                <w:b/>
              </w:rPr>
              <w:t>AlgID</w:t>
            </w:r>
          </w:p>
        </w:tc>
        <w:tc>
          <w:tcPr>
            <w:tcW w:w="6696" w:type="dxa"/>
          </w:tcPr>
          <w:p w:rsidR="00C0597D" w:rsidRDefault="00F42333">
            <w:pPr>
              <w:pStyle w:val="TableBodyText"/>
            </w:pPr>
            <w:r>
              <w:t>This value MUST be 0x0000660E (AES-128), 0x0000660F (AES-192), or 0x00006610 (AES-256).</w:t>
            </w:r>
          </w:p>
        </w:tc>
      </w:tr>
      <w:tr w:rsidR="00C0597D" w:rsidTr="00C0597D">
        <w:tc>
          <w:tcPr>
            <w:tcW w:w="2160" w:type="dxa"/>
          </w:tcPr>
          <w:p w:rsidR="00C0597D" w:rsidRDefault="00F42333">
            <w:pPr>
              <w:pStyle w:val="TableBodyText"/>
              <w:rPr>
                <w:b/>
              </w:rPr>
            </w:pPr>
            <w:r>
              <w:rPr>
                <w:b/>
              </w:rPr>
              <w:t>AlgIDHash</w:t>
            </w:r>
          </w:p>
        </w:tc>
        <w:tc>
          <w:tcPr>
            <w:tcW w:w="6696" w:type="dxa"/>
          </w:tcPr>
          <w:p w:rsidR="00C0597D" w:rsidRDefault="00F42333">
            <w:pPr>
              <w:pStyle w:val="TableBodyText"/>
            </w:pPr>
            <w:r>
              <w:t>This value MUST be 0x00008004 (SHA-1).</w:t>
            </w:r>
          </w:p>
        </w:tc>
      </w:tr>
      <w:tr w:rsidR="00C0597D" w:rsidTr="00C0597D">
        <w:tc>
          <w:tcPr>
            <w:tcW w:w="2160" w:type="dxa"/>
          </w:tcPr>
          <w:p w:rsidR="00C0597D" w:rsidRDefault="00F42333">
            <w:pPr>
              <w:pStyle w:val="TableBodyText"/>
              <w:rPr>
                <w:b/>
              </w:rPr>
            </w:pPr>
            <w:r>
              <w:rPr>
                <w:b/>
              </w:rPr>
              <w:t>KeySize</w:t>
            </w:r>
          </w:p>
        </w:tc>
        <w:tc>
          <w:tcPr>
            <w:tcW w:w="6696" w:type="dxa"/>
          </w:tcPr>
          <w:p w:rsidR="00C0597D" w:rsidRDefault="00F42333">
            <w:pPr>
              <w:pStyle w:val="TableBodyText"/>
            </w:pPr>
            <w:r>
              <w:t xml:space="preserve">This value MUST be </w:t>
            </w:r>
            <w:r>
              <w:t>0x00000080 (AES-128), 0x000000C0 (AES-192), or 0x00000100 (AES-256).</w:t>
            </w:r>
          </w:p>
        </w:tc>
      </w:tr>
      <w:tr w:rsidR="00C0597D" w:rsidTr="00C0597D">
        <w:tc>
          <w:tcPr>
            <w:tcW w:w="2160" w:type="dxa"/>
          </w:tcPr>
          <w:p w:rsidR="00C0597D" w:rsidRDefault="00F42333">
            <w:pPr>
              <w:pStyle w:val="TableBodyText"/>
              <w:rPr>
                <w:b/>
              </w:rPr>
            </w:pPr>
            <w:r>
              <w:rPr>
                <w:b/>
              </w:rPr>
              <w:t>ProviderType</w:t>
            </w:r>
          </w:p>
        </w:tc>
        <w:tc>
          <w:tcPr>
            <w:tcW w:w="6696" w:type="dxa"/>
          </w:tcPr>
          <w:p w:rsidR="00C0597D" w:rsidRDefault="00F42333">
            <w:pPr>
              <w:pStyle w:val="TableBodyText"/>
            </w:pPr>
            <w:r>
              <w:t>This value SHOULD</w:t>
            </w:r>
            <w:bookmarkStart w:id="199"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9"/>
            <w:r>
              <w:t xml:space="preserve"> be 0x00000018 (AES). </w:t>
            </w:r>
          </w:p>
        </w:tc>
      </w:tr>
      <w:tr w:rsidR="00C0597D" w:rsidTr="00C0597D">
        <w:tc>
          <w:tcPr>
            <w:tcW w:w="2160" w:type="dxa"/>
          </w:tcPr>
          <w:p w:rsidR="00C0597D" w:rsidRDefault="00F42333">
            <w:pPr>
              <w:pStyle w:val="TableBodyText"/>
              <w:rPr>
                <w:b/>
              </w:rPr>
            </w:pPr>
            <w:r>
              <w:rPr>
                <w:b/>
              </w:rPr>
              <w:t>Reserved1</w:t>
            </w:r>
          </w:p>
        </w:tc>
        <w:tc>
          <w:tcPr>
            <w:tcW w:w="6696" w:type="dxa"/>
          </w:tcPr>
          <w:p w:rsidR="00C0597D" w:rsidRDefault="00F42333">
            <w:pPr>
              <w:pStyle w:val="TableBodyText"/>
            </w:pPr>
            <w:r>
              <w:t>This value is undefined and MUST be ignored.</w:t>
            </w:r>
          </w:p>
        </w:tc>
      </w:tr>
      <w:tr w:rsidR="00C0597D" w:rsidTr="00C0597D">
        <w:tc>
          <w:tcPr>
            <w:tcW w:w="2160" w:type="dxa"/>
          </w:tcPr>
          <w:p w:rsidR="00C0597D" w:rsidRDefault="00F42333">
            <w:pPr>
              <w:pStyle w:val="TableBodyText"/>
              <w:rPr>
                <w:b/>
              </w:rPr>
            </w:pPr>
            <w:r>
              <w:rPr>
                <w:b/>
              </w:rPr>
              <w:t>Reserv</w:t>
            </w:r>
            <w:r>
              <w:rPr>
                <w:b/>
              </w:rPr>
              <w:t>ed2</w:t>
            </w:r>
          </w:p>
        </w:tc>
        <w:tc>
          <w:tcPr>
            <w:tcW w:w="6696" w:type="dxa"/>
          </w:tcPr>
          <w:p w:rsidR="00C0597D" w:rsidRDefault="00F42333">
            <w:pPr>
              <w:pStyle w:val="TableBodyText"/>
            </w:pPr>
            <w:r>
              <w:t>This value MUST be 0x00000000 and MUST be ignored.</w:t>
            </w:r>
          </w:p>
        </w:tc>
      </w:tr>
      <w:tr w:rsidR="00C0597D" w:rsidTr="00C0597D">
        <w:tc>
          <w:tcPr>
            <w:tcW w:w="2160" w:type="dxa"/>
          </w:tcPr>
          <w:p w:rsidR="00C0597D" w:rsidRDefault="00F42333">
            <w:pPr>
              <w:pStyle w:val="TableBodyText"/>
              <w:rPr>
                <w:b/>
              </w:rPr>
            </w:pPr>
            <w:r>
              <w:rPr>
                <w:b/>
              </w:rPr>
              <w:t>CSPName</w:t>
            </w:r>
          </w:p>
        </w:tc>
        <w:tc>
          <w:tcPr>
            <w:tcW w:w="6696" w:type="dxa"/>
          </w:tcPr>
          <w:p w:rsidR="00C0597D" w:rsidRDefault="00F42333">
            <w:pPr>
              <w:pStyle w:val="TableBodyText"/>
            </w:pPr>
            <w:r>
              <w:t>This value SHOULD</w:t>
            </w:r>
            <w:bookmarkStart w:id="200"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00"/>
            <w:r>
              <w:t xml:space="preserve"> be set to either "Microsoft Enhanced RSA and AES Cryptographic Provider" or "Microsoft Enhanced RSA and </w:t>
            </w:r>
            <w:r>
              <w:t>AES Cryptographic Provider (Prototype)" as a null-terminated Unicode string.</w:t>
            </w:r>
          </w:p>
        </w:tc>
      </w:tr>
    </w:tbl>
    <w:p w:rsidR="00C0597D" w:rsidRDefault="00F42333">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C0597D" w:rsidRDefault="00F42333">
      <w:pPr>
        <w:pStyle w:val="Heading4"/>
      </w:pPr>
      <w:bookmarkStart w:id="201" w:name="section_a922e41e63f2470185217f5d221a7ce0"/>
      <w:bookmarkStart w:id="202" w:name="_Toc134678681"/>
      <w:r>
        <w:t>\EncryptionInfo Stream (Extensible Encryption)</w:t>
      </w:r>
      <w:bookmarkEnd w:id="201"/>
      <w:bookmarkEnd w:id="202"/>
      <w:r>
        <w:fldChar w:fldCharType="begin"/>
      </w:r>
      <w:r>
        <w:instrText xml:space="preserve"> XE "Details:\EncryptionInfo stream (extensible encryption)" </w:instrText>
      </w:r>
      <w:r>
        <w:fldChar w:fldCharType="end"/>
      </w:r>
      <w:r>
        <w:fldChar w:fldCharType="begin"/>
      </w:r>
      <w:r>
        <w:instrText xml:space="preserve"> XE "\EncryptionInfo stream (exten</w:instrText>
      </w:r>
      <w:r>
        <w:instrText xml:space="preserve">sible encryption) – encryption" </w:instrText>
      </w:r>
      <w:r>
        <w:fldChar w:fldCharType="end"/>
      </w:r>
      <w:r>
        <w:fldChar w:fldCharType="begin"/>
      </w:r>
      <w:r>
        <w:instrText xml:space="preserve"> XE "Encryption:\EncryptionInfo stream (extensible encryption)" </w:instrText>
      </w:r>
      <w:r>
        <w:fldChar w:fldCharType="end"/>
      </w:r>
    </w:p>
    <w:p w:rsidR="00C0597D" w:rsidRDefault="00F42333">
      <w:r>
        <w:t xml:space="preserve">ECMA-376 documents </w:t>
      </w:r>
      <w:hyperlink r:id="rId118">
        <w:r>
          <w:rPr>
            <w:rStyle w:val="Hyperlink"/>
          </w:rPr>
          <w:t>[ECMA-376]</w:t>
        </w:r>
      </w:hyperlink>
      <w:r>
        <w:t xml:space="preserve"> can optionally use user-provided custom (extensible) encryp</w:t>
      </w:r>
      <w:r>
        <w:t xml:space="preserve">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EncryptionVersionInfo</w:t>
            </w:r>
          </w:p>
        </w:tc>
      </w:tr>
      <w:tr w:rsidR="00C0597D" w:rsidTr="00C0597D">
        <w:trPr>
          <w:trHeight w:val="490"/>
        </w:trPr>
        <w:tc>
          <w:tcPr>
            <w:tcW w:w="8640" w:type="dxa"/>
            <w:gridSpan w:val="32"/>
          </w:tcPr>
          <w:p w:rsidR="00C0597D" w:rsidRDefault="00F42333">
            <w:pPr>
              <w:pStyle w:val="PacketDiagramBodyText"/>
            </w:pPr>
            <w:r>
              <w:t>EncryptionHeader.Flags</w:t>
            </w:r>
          </w:p>
        </w:tc>
      </w:tr>
      <w:tr w:rsidR="00C0597D" w:rsidTr="00C0597D">
        <w:trPr>
          <w:trHeight w:val="490"/>
        </w:trPr>
        <w:tc>
          <w:tcPr>
            <w:tcW w:w="8640" w:type="dxa"/>
            <w:gridSpan w:val="32"/>
          </w:tcPr>
          <w:p w:rsidR="00C0597D" w:rsidRDefault="00F42333">
            <w:pPr>
              <w:pStyle w:val="PacketDiagramBodyText"/>
            </w:pPr>
            <w:r>
              <w:t>EncryptionHeaderSize</w:t>
            </w:r>
          </w:p>
        </w:tc>
      </w:tr>
      <w:tr w:rsidR="00C0597D" w:rsidTr="00C0597D">
        <w:trPr>
          <w:trHeight w:val="490"/>
        </w:trPr>
        <w:tc>
          <w:tcPr>
            <w:tcW w:w="8640" w:type="dxa"/>
            <w:gridSpan w:val="32"/>
          </w:tcPr>
          <w:p w:rsidR="00C0597D" w:rsidRDefault="00F42333">
            <w:pPr>
              <w:pStyle w:val="PacketDiagramBodyText"/>
            </w:pPr>
            <w:r>
              <w:t>EncryptionHeader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lastRenderedPageBreak/>
              <w:t>EncryptionInfo(variable)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EncryptionVerifier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Version.vMinor</w:t>
      </w:r>
      <w:r>
        <w:t xml:space="preserve"> MUST be 0x0003.</w:t>
      </w:r>
    </w:p>
    <w:p w:rsidR="00C0597D" w:rsidRDefault="00F42333">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w:t>
      </w:r>
      <w:r>
        <w:t xml:space="preserve">s specified in section </w:t>
      </w:r>
      <w:hyperlink w:anchor="Section_200a3d611ab44402ae110290b28ab9cb" w:history="1">
        <w:r>
          <w:rPr>
            <w:rStyle w:val="Hyperlink"/>
          </w:rPr>
          <w:t>2.3.1</w:t>
        </w:r>
      </w:hyperlink>
      <w:r>
        <w:t xml:space="preserve">. It MUST have the </w:t>
      </w:r>
      <w:r>
        <w:rPr>
          <w:b/>
        </w:rPr>
        <w:t>fExternal</w:t>
      </w:r>
      <w:r>
        <w:t xml:space="preserve"> bit set to 1. All other bits in this field MUST be set to 0.</w:t>
      </w:r>
    </w:p>
    <w:p w:rsidR="00C0597D" w:rsidRDefault="00F42333">
      <w:pPr>
        <w:pStyle w:val="Definition-Field"/>
      </w:pPr>
      <w:r>
        <w:rPr>
          <w:b/>
        </w:rPr>
        <w:t>EncryptionHeaderSize (4 bytes):</w:t>
      </w:r>
      <w:r>
        <w:t xml:space="preserve"> An unsigned integer that specifies the size, i</w:t>
      </w:r>
      <w:r>
        <w:t xml:space="preserve">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C0597D" w:rsidRDefault="00F42333">
      <w:pPr>
        <w:pStyle w:val="Definition-Field"/>
        <w:rPr>
          <w:b/>
        </w:rPr>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4428"/>
        <w:gridCol w:w="4428"/>
      </w:tblGrid>
      <w:tr w:rsidR="00C0597D" w:rsidTr="00C0597D">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C0597D" w:rsidRDefault="00F42333">
            <w:pPr>
              <w:pStyle w:val="TableHeaderText"/>
            </w:pPr>
            <w:r>
              <w:t>Field</w:t>
            </w:r>
          </w:p>
        </w:tc>
        <w:tc>
          <w:tcPr>
            <w:tcW w:w="4428" w:type="dxa"/>
          </w:tcPr>
          <w:p w:rsidR="00C0597D" w:rsidRDefault="00F42333">
            <w:pPr>
              <w:pStyle w:val="TableHeaderText"/>
            </w:pPr>
            <w:r>
              <w:t>Value</w:t>
            </w:r>
          </w:p>
        </w:tc>
      </w:tr>
      <w:tr w:rsidR="00C0597D" w:rsidTr="00C0597D">
        <w:tc>
          <w:tcPr>
            <w:tcW w:w="4428" w:type="dxa"/>
          </w:tcPr>
          <w:p w:rsidR="00C0597D" w:rsidRDefault="00F42333">
            <w:pPr>
              <w:pStyle w:val="TableBodyText"/>
              <w:rPr>
                <w:b/>
              </w:rPr>
            </w:pPr>
            <w:r>
              <w:rPr>
                <w:b/>
              </w:rPr>
              <w:t>Flags</w:t>
            </w:r>
          </w:p>
        </w:tc>
        <w:tc>
          <w:tcPr>
            <w:tcW w:w="4428" w:type="dxa"/>
          </w:tcPr>
          <w:p w:rsidR="00C0597D" w:rsidRDefault="00F42333">
            <w:pPr>
              <w:pStyle w:val="TableBodyText"/>
            </w:pPr>
            <w:r>
              <w:t xml:space="preserve">A value that MUST have the </w:t>
            </w:r>
            <w:r>
              <w:rPr>
                <w:b/>
              </w:rPr>
              <w:t>fExternal</w:t>
            </w:r>
            <w:r>
              <w:t xml:space="preserve"> bit set to 1. All other bits MUST be set to 0.</w:t>
            </w:r>
          </w:p>
        </w:tc>
      </w:tr>
      <w:tr w:rsidR="00C0597D" w:rsidTr="00C0597D">
        <w:tc>
          <w:tcPr>
            <w:tcW w:w="4428" w:type="dxa"/>
          </w:tcPr>
          <w:p w:rsidR="00C0597D" w:rsidRDefault="00F42333">
            <w:pPr>
              <w:pStyle w:val="TableBodyText"/>
              <w:rPr>
                <w:b/>
              </w:rPr>
            </w:pPr>
            <w:r>
              <w:rPr>
                <w:b/>
              </w:rPr>
              <w:t>SizeExtra</w:t>
            </w:r>
          </w:p>
        </w:tc>
        <w:tc>
          <w:tcPr>
            <w:tcW w:w="4428" w:type="dxa"/>
          </w:tcPr>
          <w:p w:rsidR="00C0597D" w:rsidRDefault="00F42333">
            <w:pPr>
              <w:pStyle w:val="TableBodyText"/>
              <w:rPr>
                <w:b/>
              </w:rPr>
            </w:pPr>
            <w:r>
              <w:t>A value that MUST be 0x00000000.</w:t>
            </w:r>
          </w:p>
        </w:tc>
      </w:tr>
      <w:tr w:rsidR="00C0597D" w:rsidTr="00C0597D">
        <w:tc>
          <w:tcPr>
            <w:tcW w:w="4428" w:type="dxa"/>
          </w:tcPr>
          <w:p w:rsidR="00C0597D" w:rsidRDefault="00F42333">
            <w:pPr>
              <w:pStyle w:val="TableBodyText"/>
              <w:rPr>
                <w:b/>
              </w:rPr>
            </w:pPr>
            <w:r>
              <w:rPr>
                <w:b/>
              </w:rPr>
              <w:t>AlgID</w:t>
            </w:r>
          </w:p>
        </w:tc>
        <w:tc>
          <w:tcPr>
            <w:tcW w:w="4428" w:type="dxa"/>
          </w:tcPr>
          <w:p w:rsidR="00C0597D" w:rsidRDefault="00F42333">
            <w:pPr>
              <w:pStyle w:val="TableBodyText"/>
              <w:rPr>
                <w:b/>
              </w:rPr>
            </w:pPr>
            <w:r>
              <w:t>A value that MUST be 0x00000000.</w:t>
            </w:r>
          </w:p>
        </w:tc>
      </w:tr>
      <w:tr w:rsidR="00C0597D" w:rsidTr="00C0597D">
        <w:tc>
          <w:tcPr>
            <w:tcW w:w="4428" w:type="dxa"/>
          </w:tcPr>
          <w:p w:rsidR="00C0597D" w:rsidRDefault="00F42333">
            <w:pPr>
              <w:pStyle w:val="TableBodyText"/>
              <w:rPr>
                <w:b/>
              </w:rPr>
            </w:pPr>
            <w:r>
              <w:rPr>
                <w:b/>
              </w:rPr>
              <w:t>AlgIDHash</w:t>
            </w:r>
          </w:p>
        </w:tc>
        <w:tc>
          <w:tcPr>
            <w:tcW w:w="4428" w:type="dxa"/>
          </w:tcPr>
          <w:p w:rsidR="00C0597D" w:rsidRDefault="00F42333">
            <w:pPr>
              <w:pStyle w:val="TableBodyText"/>
              <w:rPr>
                <w:b/>
              </w:rPr>
            </w:pPr>
            <w:r>
              <w:t>A value that MUST be 0x00000000.</w:t>
            </w:r>
          </w:p>
        </w:tc>
      </w:tr>
      <w:tr w:rsidR="00C0597D" w:rsidTr="00C0597D">
        <w:tc>
          <w:tcPr>
            <w:tcW w:w="4428" w:type="dxa"/>
          </w:tcPr>
          <w:p w:rsidR="00C0597D" w:rsidRDefault="00F42333">
            <w:pPr>
              <w:pStyle w:val="TableBodyText"/>
              <w:rPr>
                <w:b/>
              </w:rPr>
            </w:pPr>
            <w:r>
              <w:rPr>
                <w:b/>
              </w:rPr>
              <w:t>KeySize</w:t>
            </w:r>
          </w:p>
        </w:tc>
        <w:tc>
          <w:tcPr>
            <w:tcW w:w="4428" w:type="dxa"/>
          </w:tcPr>
          <w:p w:rsidR="00C0597D" w:rsidRDefault="00F42333">
            <w:pPr>
              <w:pStyle w:val="TableBodyText"/>
              <w:rPr>
                <w:b/>
              </w:rPr>
            </w:pPr>
            <w:r>
              <w:t>A value that MUST be 0x00000000.</w:t>
            </w:r>
          </w:p>
        </w:tc>
      </w:tr>
      <w:tr w:rsidR="00C0597D" w:rsidTr="00C0597D">
        <w:tc>
          <w:tcPr>
            <w:tcW w:w="4428" w:type="dxa"/>
          </w:tcPr>
          <w:p w:rsidR="00C0597D" w:rsidRDefault="00F42333">
            <w:pPr>
              <w:pStyle w:val="TableBodyText"/>
              <w:rPr>
                <w:b/>
              </w:rPr>
            </w:pPr>
            <w:r>
              <w:rPr>
                <w:b/>
              </w:rPr>
              <w:t>ProviderType</w:t>
            </w:r>
          </w:p>
        </w:tc>
        <w:tc>
          <w:tcPr>
            <w:tcW w:w="4428" w:type="dxa"/>
          </w:tcPr>
          <w:p w:rsidR="00C0597D" w:rsidRDefault="00F42333">
            <w:pPr>
              <w:pStyle w:val="TableBodyText"/>
              <w:rPr>
                <w:b/>
              </w:rPr>
            </w:pPr>
            <w:r>
              <w:t>A value that MUST be 0x00000000.</w:t>
            </w:r>
          </w:p>
        </w:tc>
      </w:tr>
      <w:tr w:rsidR="00C0597D" w:rsidTr="00C0597D">
        <w:tc>
          <w:tcPr>
            <w:tcW w:w="4428" w:type="dxa"/>
          </w:tcPr>
          <w:p w:rsidR="00C0597D" w:rsidRDefault="00F42333">
            <w:pPr>
              <w:pStyle w:val="TableBodyText"/>
              <w:rPr>
                <w:b/>
              </w:rPr>
            </w:pPr>
            <w:r>
              <w:rPr>
                <w:b/>
              </w:rPr>
              <w:t>Reserved1</w:t>
            </w:r>
          </w:p>
        </w:tc>
        <w:tc>
          <w:tcPr>
            <w:tcW w:w="4428" w:type="dxa"/>
          </w:tcPr>
          <w:p w:rsidR="00C0597D" w:rsidRDefault="00F42333">
            <w:pPr>
              <w:pStyle w:val="TableBodyText"/>
              <w:rPr>
                <w:b/>
              </w:rPr>
            </w:pPr>
            <w:r>
              <w:t xml:space="preserve">A value that is undefined </w:t>
            </w:r>
            <w:r>
              <w:t>and MUST be ignored.</w:t>
            </w:r>
          </w:p>
        </w:tc>
      </w:tr>
      <w:tr w:rsidR="00C0597D" w:rsidTr="00C0597D">
        <w:tc>
          <w:tcPr>
            <w:tcW w:w="4428" w:type="dxa"/>
          </w:tcPr>
          <w:p w:rsidR="00C0597D" w:rsidRDefault="00F42333">
            <w:pPr>
              <w:pStyle w:val="TableBodyText"/>
              <w:rPr>
                <w:b/>
              </w:rPr>
            </w:pPr>
            <w:r>
              <w:rPr>
                <w:b/>
              </w:rPr>
              <w:t>Reserved2</w:t>
            </w:r>
          </w:p>
        </w:tc>
        <w:tc>
          <w:tcPr>
            <w:tcW w:w="4428" w:type="dxa"/>
          </w:tcPr>
          <w:p w:rsidR="00C0597D" w:rsidRDefault="00F42333">
            <w:pPr>
              <w:pStyle w:val="TableBodyText"/>
              <w:rPr>
                <w:b/>
              </w:rPr>
            </w:pPr>
            <w:r>
              <w:t>A value that MUST be 0x00000000 and MUST be ignored.</w:t>
            </w:r>
          </w:p>
        </w:tc>
      </w:tr>
      <w:tr w:rsidR="00C0597D" w:rsidTr="00C0597D">
        <w:tc>
          <w:tcPr>
            <w:tcW w:w="4428" w:type="dxa"/>
          </w:tcPr>
          <w:p w:rsidR="00C0597D" w:rsidRDefault="00F42333">
            <w:pPr>
              <w:pStyle w:val="TableBodyText"/>
              <w:rPr>
                <w:b/>
              </w:rPr>
            </w:pPr>
            <w:r>
              <w:rPr>
                <w:b/>
              </w:rPr>
              <w:t>CSPName</w:t>
            </w:r>
          </w:p>
        </w:tc>
        <w:tc>
          <w:tcPr>
            <w:tcW w:w="4428" w:type="dxa"/>
          </w:tcPr>
          <w:p w:rsidR="00C0597D" w:rsidRDefault="00F42333">
            <w:pPr>
              <w:pStyle w:val="TableBodyText"/>
            </w:pPr>
            <w:r>
              <w:t>A unique identifier of an encryption module.</w:t>
            </w:r>
            <w:bookmarkStart w:id="20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03"/>
          </w:p>
        </w:tc>
      </w:tr>
    </w:tbl>
    <w:p w:rsidR="00C0597D" w:rsidRDefault="00F42333">
      <w:pPr>
        <w:pStyle w:val="Definition-Field"/>
      </w:pPr>
      <w:r>
        <w:rPr>
          <w:b/>
        </w:rPr>
        <w:t>EncryptionInfo (variable):</w:t>
      </w:r>
      <w:r>
        <w:t xml:space="preserve"> A Unicode string th</w:t>
      </w:r>
      <w:r>
        <w:t xml:space="preserve">at specifies an </w:t>
      </w:r>
      <w:r>
        <w:rPr>
          <w:b/>
        </w:rPr>
        <w:t>EncryptionData</w:t>
      </w:r>
      <w:r>
        <w:t xml:space="preserve"> element. The first Unicode code point MUST be 0xFEFF.</w:t>
      </w:r>
    </w:p>
    <w:p w:rsidR="00C0597D" w:rsidRDefault="00F42333">
      <w:pPr>
        <w:pStyle w:val="Definition-Field2"/>
      </w:pPr>
      <w:r>
        <w:t xml:space="preserve">The </w:t>
      </w:r>
      <w:r>
        <w:rPr>
          <w:b/>
        </w:rPr>
        <w:t>EncryptionData</w:t>
      </w:r>
      <w:r>
        <w:t xml:space="preserve"> XML element MUST conform to the following XMLSchema namespace as specified by </w:t>
      </w:r>
      <w:hyperlink r:id="rId119">
        <w:r>
          <w:rPr>
            <w:rStyle w:val="Hyperlink"/>
          </w:rPr>
          <w:t>[W3C-XSD]</w:t>
        </w:r>
      </w:hyperlink>
      <w:r>
        <w:t>.</w:t>
      </w:r>
    </w:p>
    <w:p w:rsidR="00C0597D" w:rsidRDefault="00F42333">
      <w:pPr>
        <w:pStyle w:val="Code"/>
        <w:ind w:left="360"/>
      </w:pPr>
      <w:r>
        <w:t>&lt;?xml version="1.0" encoding="utf-8"?&gt;</w:t>
      </w:r>
    </w:p>
    <w:p w:rsidR="00C0597D" w:rsidRDefault="00F42333">
      <w:pPr>
        <w:pStyle w:val="Code"/>
        <w:ind w:left="360"/>
      </w:pPr>
      <w:r>
        <w:t>&lt;xs:schema targetNamespace="urn:schemas-microsoft-com:office:office"</w:t>
      </w:r>
    </w:p>
    <w:p w:rsidR="00C0597D" w:rsidRDefault="00F42333">
      <w:pPr>
        <w:pStyle w:val="Code"/>
        <w:ind w:left="360"/>
      </w:pPr>
      <w:r>
        <w:t xml:space="preserve"> xmlns:xs="http://www.w3.org/2001/XMLSchema"</w:t>
      </w:r>
    </w:p>
    <w:p w:rsidR="00C0597D" w:rsidRDefault="00F42333">
      <w:pPr>
        <w:pStyle w:val="Code"/>
        <w:ind w:left="360"/>
      </w:pPr>
      <w:r>
        <w:t xml:space="preserve"> elementFormDefault="qualified"&gt;</w:t>
      </w:r>
    </w:p>
    <w:p w:rsidR="00C0597D" w:rsidRDefault="00F42333">
      <w:pPr>
        <w:pStyle w:val="Code"/>
        <w:ind w:left="360"/>
      </w:pPr>
      <w:r>
        <w:t xml:space="preserve">  &lt;xs:element name="EncryptionData"&gt;</w:t>
      </w:r>
    </w:p>
    <w:p w:rsidR="00C0597D" w:rsidRDefault="00F42333">
      <w:pPr>
        <w:pStyle w:val="Code"/>
        <w:ind w:left="360"/>
      </w:pPr>
      <w:r>
        <w:t xml:space="preserve">    &lt;xs:complexType&gt;</w:t>
      </w:r>
    </w:p>
    <w:p w:rsidR="00C0597D" w:rsidRDefault="00F42333">
      <w:pPr>
        <w:pStyle w:val="Code"/>
        <w:ind w:left="360"/>
      </w:pPr>
      <w:r>
        <w:t xml:space="preserve">      &lt;xs:</w:t>
      </w:r>
      <w:r>
        <w:t>sequence&gt;</w:t>
      </w:r>
    </w:p>
    <w:p w:rsidR="00C0597D" w:rsidRDefault="00F42333">
      <w:pPr>
        <w:pStyle w:val="Code"/>
        <w:ind w:left="360"/>
      </w:pPr>
      <w:r>
        <w:t xml:space="preserve">        &lt;xs:element name="EncryptionProvider"&gt;</w:t>
      </w:r>
    </w:p>
    <w:p w:rsidR="00C0597D" w:rsidRDefault="00F42333">
      <w:pPr>
        <w:pStyle w:val="Code"/>
        <w:ind w:left="360"/>
      </w:pPr>
      <w:r>
        <w:t xml:space="preserve">          &lt;xs:complexType&gt;</w:t>
      </w:r>
    </w:p>
    <w:p w:rsidR="00C0597D" w:rsidRDefault="00F42333">
      <w:pPr>
        <w:pStyle w:val="Code"/>
        <w:ind w:left="360"/>
      </w:pPr>
      <w:r>
        <w:lastRenderedPageBreak/>
        <w:t xml:space="preserve">            &lt;xs:sequence&gt;</w:t>
      </w:r>
    </w:p>
    <w:p w:rsidR="00C0597D" w:rsidRDefault="00F42333">
      <w:pPr>
        <w:pStyle w:val="Code"/>
        <w:ind w:left="360"/>
      </w:pPr>
      <w:r>
        <w:t xml:space="preserve">              &lt;xs:element name="EncryptionProviderData"&gt;</w:t>
      </w:r>
    </w:p>
    <w:p w:rsidR="00C0597D" w:rsidRDefault="00F42333">
      <w:pPr>
        <w:pStyle w:val="Code"/>
        <w:ind w:left="360"/>
      </w:pPr>
      <w:r>
        <w:t xml:space="preserve">                &lt;xs:simpleType&gt;</w:t>
      </w:r>
    </w:p>
    <w:p w:rsidR="00C0597D" w:rsidRDefault="00F42333">
      <w:pPr>
        <w:pStyle w:val="Code"/>
        <w:ind w:left="360"/>
      </w:pPr>
      <w:r>
        <w:t xml:space="preserve">                  &lt;xs:restriction base="xs:base64Binary"/</w:t>
      </w:r>
      <w:r>
        <w:t>&gt;</w:t>
      </w:r>
    </w:p>
    <w:p w:rsidR="00C0597D" w:rsidRDefault="00F42333">
      <w:pPr>
        <w:pStyle w:val="Code"/>
        <w:ind w:left="360"/>
      </w:pPr>
      <w:r>
        <w:t xml:space="preserve">                &lt;/xs:simpleType&gt;</w:t>
      </w:r>
    </w:p>
    <w:p w:rsidR="00C0597D" w:rsidRDefault="00F42333">
      <w:pPr>
        <w:pStyle w:val="Code"/>
        <w:ind w:left="360"/>
      </w:pPr>
      <w:r>
        <w:t xml:space="preserve">              &lt;/xs:element&gt;</w:t>
      </w:r>
    </w:p>
    <w:p w:rsidR="00C0597D" w:rsidRDefault="00F42333">
      <w:pPr>
        <w:pStyle w:val="Code"/>
        <w:ind w:left="360"/>
      </w:pPr>
      <w:r>
        <w:t xml:space="preserve">            &lt;/xs:sequence&gt;</w:t>
      </w:r>
    </w:p>
    <w:p w:rsidR="00C0597D" w:rsidRDefault="00F42333">
      <w:pPr>
        <w:pStyle w:val="Code"/>
        <w:ind w:left="360"/>
      </w:pPr>
      <w:r>
        <w:t xml:space="preserve">            &lt;xs:attribute name="Id" use="required"&gt;</w:t>
      </w:r>
    </w:p>
    <w:p w:rsidR="00C0597D" w:rsidRDefault="00F42333">
      <w:pPr>
        <w:pStyle w:val="Code"/>
        <w:ind w:left="360"/>
      </w:pPr>
      <w:r>
        <w:t xml:space="preserve">              &lt;xs:simpleType&gt;</w:t>
      </w:r>
    </w:p>
    <w:p w:rsidR="00C0597D" w:rsidRDefault="00F42333">
      <w:pPr>
        <w:pStyle w:val="Code"/>
        <w:ind w:left="360"/>
      </w:pPr>
      <w:r>
        <w:t xml:space="preserve">                &lt;xs:restriction base="xs:string"&gt;</w:t>
      </w:r>
    </w:p>
    <w:p w:rsidR="00C0597D" w:rsidRDefault="00F42333">
      <w:pPr>
        <w:pStyle w:val="Code"/>
        <w:ind w:left="360"/>
      </w:pPr>
      <w:r>
        <w:t xml:space="preserve">                  &lt;</w:t>
      </w:r>
      <w:r>
        <w:t>xs:pattern value="\{[0-9A-Fa-f]{8}\-[0-9A-Fa-f]{4}\-</w:t>
      </w:r>
    </w:p>
    <w:p w:rsidR="00C0597D" w:rsidRDefault="00F42333">
      <w:pPr>
        <w:pStyle w:val="Code"/>
        <w:ind w:left="360"/>
      </w:pPr>
      <w:r>
        <w:t xml:space="preserve">                   [0-9A-Fa-f]{4}\-[0-9A-Fa-f]{4}\-[0-9A-Fa-f]{12}\}"/&gt;</w:t>
      </w:r>
    </w:p>
    <w:p w:rsidR="00C0597D" w:rsidRDefault="00F42333">
      <w:pPr>
        <w:pStyle w:val="Code"/>
        <w:ind w:left="360"/>
      </w:pPr>
      <w:r>
        <w:t xml:space="preserve">                &lt;/xs:restriction&gt;</w:t>
      </w:r>
    </w:p>
    <w:p w:rsidR="00C0597D" w:rsidRDefault="00F42333">
      <w:pPr>
        <w:pStyle w:val="Code"/>
        <w:ind w:left="360"/>
      </w:pPr>
      <w:r>
        <w:t xml:space="preserve">              &lt;/xs:simpleType&gt;</w:t>
      </w:r>
    </w:p>
    <w:p w:rsidR="00C0597D" w:rsidRDefault="00F42333">
      <w:pPr>
        <w:pStyle w:val="Code"/>
        <w:ind w:left="360"/>
      </w:pPr>
      <w:r>
        <w:t xml:space="preserve">            &lt;/xs:attribute&gt;</w:t>
      </w:r>
    </w:p>
    <w:p w:rsidR="00C0597D" w:rsidRDefault="00F42333">
      <w:pPr>
        <w:pStyle w:val="Code"/>
        <w:ind w:left="360"/>
      </w:pPr>
      <w:r>
        <w:t xml:space="preserve">            &lt;xs:attribute name="Url" t</w:t>
      </w:r>
      <w:r>
        <w:t>ype="xs:anyURI" use="required"/&gt;</w:t>
      </w:r>
    </w:p>
    <w:p w:rsidR="00C0597D" w:rsidRDefault="00F42333">
      <w:pPr>
        <w:pStyle w:val="Code"/>
        <w:ind w:left="360"/>
      </w:pPr>
      <w:r>
        <w:t xml:space="preserve">          &lt;/xs:complexType&gt;</w:t>
      </w:r>
    </w:p>
    <w:p w:rsidR="00C0597D" w:rsidRDefault="00F42333">
      <w:pPr>
        <w:pStyle w:val="Code"/>
        <w:ind w:left="360"/>
      </w:pPr>
      <w:r>
        <w:t xml:space="preserve">        &lt;/xs:element&gt;</w:t>
      </w:r>
    </w:p>
    <w:p w:rsidR="00C0597D" w:rsidRDefault="00F42333">
      <w:pPr>
        <w:pStyle w:val="Code"/>
        <w:ind w:left="360"/>
      </w:pPr>
      <w:r>
        <w:t xml:space="preserve">      &lt;/xs:sequence&gt;</w:t>
      </w:r>
    </w:p>
    <w:p w:rsidR="00C0597D" w:rsidRDefault="00F42333">
      <w:pPr>
        <w:pStyle w:val="Code"/>
        <w:ind w:left="360"/>
      </w:pPr>
      <w:r>
        <w:t xml:space="preserve">    &lt;/xs:complexType&gt;</w:t>
      </w:r>
    </w:p>
    <w:p w:rsidR="00C0597D" w:rsidRDefault="00F42333">
      <w:pPr>
        <w:pStyle w:val="Code"/>
        <w:ind w:left="360"/>
      </w:pPr>
      <w:r>
        <w:t xml:space="preserve">  &lt;/xs:element&gt;</w:t>
      </w:r>
    </w:p>
    <w:p w:rsidR="00C0597D" w:rsidRDefault="00F42333">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2646" w:type="dxa"/>
          </w:tcPr>
          <w:p w:rsidR="00C0597D" w:rsidRDefault="00F42333">
            <w:pPr>
              <w:pStyle w:val="TableHeaderText"/>
            </w:pPr>
            <w:r>
              <w:t>Element</w:t>
            </w:r>
          </w:p>
        </w:tc>
        <w:tc>
          <w:tcPr>
            <w:tcW w:w="2047" w:type="dxa"/>
          </w:tcPr>
          <w:p w:rsidR="00C0597D" w:rsidRDefault="00F42333">
            <w:pPr>
              <w:pStyle w:val="TableHeaderText"/>
            </w:pPr>
            <w:r>
              <w:t>Parent</w:t>
            </w:r>
          </w:p>
        </w:tc>
        <w:tc>
          <w:tcPr>
            <w:tcW w:w="1209" w:type="dxa"/>
          </w:tcPr>
          <w:p w:rsidR="00C0597D" w:rsidRDefault="00F42333">
            <w:pPr>
              <w:pStyle w:val="TableHeaderText"/>
            </w:pPr>
            <w:r>
              <w:t>Attribute</w:t>
            </w:r>
          </w:p>
        </w:tc>
        <w:tc>
          <w:tcPr>
            <w:tcW w:w="2493" w:type="dxa"/>
          </w:tcPr>
          <w:p w:rsidR="00C0597D" w:rsidRDefault="00F42333">
            <w:pPr>
              <w:pStyle w:val="TableHeaderText"/>
            </w:pPr>
            <w:r>
              <w:t>Value</w:t>
            </w:r>
          </w:p>
        </w:tc>
      </w:tr>
      <w:tr w:rsidR="00C0597D" w:rsidTr="00C0597D">
        <w:tc>
          <w:tcPr>
            <w:tcW w:w="2646" w:type="dxa"/>
          </w:tcPr>
          <w:p w:rsidR="00C0597D" w:rsidRDefault="00F42333">
            <w:pPr>
              <w:pStyle w:val="TableBodyText"/>
              <w:rPr>
                <w:b/>
              </w:rPr>
            </w:pPr>
            <w:r>
              <w:rPr>
                <w:b/>
              </w:rPr>
              <w:t>EncryptionData</w:t>
            </w:r>
          </w:p>
        </w:tc>
        <w:tc>
          <w:tcPr>
            <w:tcW w:w="2047" w:type="dxa"/>
          </w:tcPr>
          <w:p w:rsidR="00C0597D" w:rsidRDefault="00C0597D">
            <w:pPr>
              <w:pStyle w:val="TableBodyText"/>
            </w:pPr>
          </w:p>
        </w:tc>
        <w:tc>
          <w:tcPr>
            <w:tcW w:w="1209" w:type="dxa"/>
          </w:tcPr>
          <w:p w:rsidR="00C0597D" w:rsidRDefault="00C0597D">
            <w:pPr>
              <w:pStyle w:val="TableBodyText"/>
              <w:rPr>
                <w:b/>
              </w:rPr>
            </w:pPr>
          </w:p>
        </w:tc>
        <w:tc>
          <w:tcPr>
            <w:tcW w:w="2493" w:type="dxa"/>
          </w:tcPr>
          <w:p w:rsidR="00C0597D" w:rsidRDefault="00C0597D">
            <w:pPr>
              <w:pStyle w:val="TableBodyText"/>
            </w:pPr>
          </w:p>
        </w:tc>
      </w:tr>
      <w:tr w:rsidR="00C0597D" w:rsidTr="00C0597D">
        <w:tc>
          <w:tcPr>
            <w:tcW w:w="2646" w:type="dxa"/>
          </w:tcPr>
          <w:p w:rsidR="00C0597D" w:rsidRDefault="00F42333">
            <w:pPr>
              <w:pStyle w:val="TableBodyText"/>
              <w:rPr>
                <w:b/>
              </w:rPr>
            </w:pPr>
            <w:r>
              <w:rPr>
                <w:b/>
              </w:rPr>
              <w:t>EncryptionProvider</w:t>
            </w:r>
          </w:p>
        </w:tc>
        <w:tc>
          <w:tcPr>
            <w:tcW w:w="2047" w:type="dxa"/>
          </w:tcPr>
          <w:p w:rsidR="00C0597D" w:rsidRDefault="00F42333">
            <w:pPr>
              <w:pStyle w:val="TableBodyText"/>
              <w:rPr>
                <w:b/>
              </w:rPr>
            </w:pPr>
            <w:r>
              <w:rPr>
                <w:b/>
              </w:rPr>
              <w:t>EncryptionData</w:t>
            </w:r>
          </w:p>
        </w:tc>
        <w:tc>
          <w:tcPr>
            <w:tcW w:w="1209" w:type="dxa"/>
          </w:tcPr>
          <w:p w:rsidR="00C0597D" w:rsidRDefault="00C0597D">
            <w:pPr>
              <w:pStyle w:val="TableBodyText"/>
              <w:rPr>
                <w:b/>
              </w:rPr>
            </w:pPr>
          </w:p>
        </w:tc>
        <w:tc>
          <w:tcPr>
            <w:tcW w:w="2493" w:type="dxa"/>
          </w:tcPr>
          <w:p w:rsidR="00C0597D" w:rsidRDefault="00C0597D">
            <w:pPr>
              <w:pStyle w:val="TableBodyText"/>
            </w:pPr>
          </w:p>
        </w:tc>
      </w:tr>
      <w:tr w:rsidR="00C0597D" w:rsidTr="00C0597D">
        <w:tc>
          <w:tcPr>
            <w:tcW w:w="2646" w:type="dxa"/>
          </w:tcPr>
          <w:p w:rsidR="00C0597D" w:rsidRDefault="00C0597D">
            <w:pPr>
              <w:pStyle w:val="TableBodyText"/>
              <w:rPr>
                <w:b/>
              </w:rPr>
            </w:pPr>
          </w:p>
        </w:tc>
        <w:tc>
          <w:tcPr>
            <w:tcW w:w="2047" w:type="dxa"/>
          </w:tcPr>
          <w:p w:rsidR="00C0597D" w:rsidRDefault="00C0597D">
            <w:pPr>
              <w:pStyle w:val="TableBodyText"/>
            </w:pPr>
          </w:p>
        </w:tc>
        <w:tc>
          <w:tcPr>
            <w:tcW w:w="1209" w:type="dxa"/>
          </w:tcPr>
          <w:p w:rsidR="00C0597D" w:rsidRDefault="00F42333">
            <w:pPr>
              <w:pStyle w:val="TableBodyText"/>
              <w:rPr>
                <w:b/>
              </w:rPr>
            </w:pPr>
            <w:r>
              <w:rPr>
                <w:b/>
              </w:rPr>
              <w:t>Id</w:t>
            </w:r>
          </w:p>
        </w:tc>
        <w:tc>
          <w:tcPr>
            <w:tcW w:w="2493" w:type="dxa"/>
          </w:tcPr>
          <w:p w:rsidR="00C0597D" w:rsidRDefault="00F42333">
            <w:pPr>
              <w:pStyle w:val="TableBodyText"/>
            </w:pPr>
            <w:r>
              <w:t>The GUID</w:t>
            </w:r>
            <w:r>
              <w:t xml:space="preserve"> of the extensible encryption module, expressed as a string.</w:t>
            </w:r>
          </w:p>
        </w:tc>
      </w:tr>
      <w:tr w:rsidR="00C0597D" w:rsidTr="00C0597D">
        <w:tc>
          <w:tcPr>
            <w:tcW w:w="2646" w:type="dxa"/>
          </w:tcPr>
          <w:p w:rsidR="00C0597D" w:rsidRDefault="00C0597D">
            <w:pPr>
              <w:pStyle w:val="TableBodyText"/>
              <w:rPr>
                <w:b/>
              </w:rPr>
            </w:pPr>
          </w:p>
        </w:tc>
        <w:tc>
          <w:tcPr>
            <w:tcW w:w="2047" w:type="dxa"/>
          </w:tcPr>
          <w:p w:rsidR="00C0597D" w:rsidRDefault="00C0597D">
            <w:pPr>
              <w:pStyle w:val="TableBodyText"/>
            </w:pPr>
          </w:p>
        </w:tc>
        <w:tc>
          <w:tcPr>
            <w:tcW w:w="1209" w:type="dxa"/>
          </w:tcPr>
          <w:p w:rsidR="00C0597D" w:rsidRDefault="00F42333">
            <w:pPr>
              <w:pStyle w:val="TableBodyText"/>
              <w:rPr>
                <w:b/>
              </w:rPr>
            </w:pPr>
            <w:r>
              <w:rPr>
                <w:b/>
              </w:rPr>
              <w:t>Url</w:t>
            </w:r>
          </w:p>
        </w:tc>
        <w:tc>
          <w:tcPr>
            <w:tcW w:w="2493" w:type="dxa"/>
          </w:tcPr>
          <w:p w:rsidR="00C0597D" w:rsidRDefault="00F42333">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C0597D" w:rsidTr="00C0597D">
        <w:tc>
          <w:tcPr>
            <w:tcW w:w="2646" w:type="dxa"/>
          </w:tcPr>
          <w:p w:rsidR="00C0597D" w:rsidRDefault="00F42333">
            <w:pPr>
              <w:pStyle w:val="TableBodyText"/>
              <w:rPr>
                <w:b/>
              </w:rPr>
            </w:pPr>
            <w:r>
              <w:rPr>
                <w:b/>
              </w:rPr>
              <w:t>EncryptionProviderData</w:t>
            </w:r>
          </w:p>
        </w:tc>
        <w:tc>
          <w:tcPr>
            <w:tcW w:w="2047" w:type="dxa"/>
          </w:tcPr>
          <w:p w:rsidR="00C0597D" w:rsidRDefault="00F42333">
            <w:pPr>
              <w:pStyle w:val="TableBodyText"/>
              <w:rPr>
                <w:b/>
              </w:rPr>
            </w:pPr>
            <w:r>
              <w:rPr>
                <w:b/>
              </w:rPr>
              <w:t>EncryptionProvider</w:t>
            </w:r>
          </w:p>
        </w:tc>
        <w:tc>
          <w:tcPr>
            <w:tcW w:w="1209" w:type="dxa"/>
          </w:tcPr>
          <w:p w:rsidR="00C0597D" w:rsidRDefault="00C0597D">
            <w:pPr>
              <w:pStyle w:val="TableBodyText"/>
            </w:pPr>
          </w:p>
        </w:tc>
        <w:tc>
          <w:tcPr>
            <w:tcW w:w="2493" w:type="dxa"/>
          </w:tcPr>
          <w:p w:rsidR="00C0597D" w:rsidRDefault="00F42333">
            <w:pPr>
              <w:pStyle w:val="TableBodyText"/>
            </w:pPr>
            <w:r>
              <w:t xml:space="preserve">Base64-encoded data </w:t>
            </w:r>
            <w:r>
              <w:t>used by the extensible module.</w:t>
            </w:r>
          </w:p>
        </w:tc>
      </w:tr>
    </w:tbl>
    <w:p w:rsidR="00C0597D" w:rsidRDefault="00F42333">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C0597D" w:rsidRDefault="00F42333">
      <w:pPr>
        <w:pStyle w:val="Heading4"/>
      </w:pPr>
      <w:bookmarkStart w:id="204" w:name="section_84f1cce11e824e05bc8e91456ad44823"/>
      <w:bookmarkStart w:id="205" w:name="_Toc134678682"/>
      <w:r>
        <w:t>ECMA-376 Document Encryption Key Generation (Standard Encryption)</w:t>
      </w:r>
      <w:bookmarkEnd w:id="204"/>
      <w:bookmarkEnd w:id="205"/>
      <w:r>
        <w:fldChar w:fldCharType="begin"/>
      </w:r>
      <w:r>
        <w:instrText xml:space="preserve"> XE "Details:ECMA-376 document encryption key generation (standard encryption)" </w:instrText>
      </w:r>
      <w:r>
        <w:fldChar w:fldCharType="end"/>
      </w:r>
      <w:r>
        <w:fldChar w:fldCharType="begin"/>
      </w:r>
      <w:r>
        <w:instrText xml:space="preserve"> XE "ECMA-376 document encryption key generation (standard encrypti</w:instrText>
      </w:r>
      <w:r>
        <w:instrText xml:space="preserve">on) – encryption" </w:instrText>
      </w:r>
      <w:r>
        <w:fldChar w:fldCharType="end"/>
      </w:r>
      <w:r>
        <w:fldChar w:fldCharType="begin"/>
      </w:r>
      <w:r>
        <w:instrText xml:space="preserve"> XE "Encryption:ECMA-376 document encryption key generation (standard encryption)" </w:instrText>
      </w:r>
      <w:r>
        <w:fldChar w:fldCharType="end"/>
      </w:r>
    </w:p>
    <w:p w:rsidR="00C0597D" w:rsidRDefault="00F42333">
      <w:r>
        <w:t xml:space="preserve">The encryption key for ECMA-376 document encryption </w:t>
      </w:r>
      <w:hyperlink r:id="rId120">
        <w:r>
          <w:rPr>
            <w:rStyle w:val="Hyperlink"/>
          </w:rPr>
          <w:t>[ECMA-376]</w:t>
        </w:r>
      </w:hyperlink>
      <w:r>
        <w:t xml:space="preserve"> MUST be generated by using the following method, which is derived from PKCS #5: Password-Based Cryptography Version 2.0 </w:t>
      </w:r>
      <w:hyperlink r:id="rId121">
        <w:r>
          <w:rPr>
            <w:rStyle w:val="Hyperlink"/>
          </w:rPr>
          <w:t>[RFC2898]</w:t>
        </w:r>
      </w:hyperlink>
      <w:r>
        <w:t>.</w:t>
      </w:r>
    </w:p>
    <w:p w:rsidR="00C0597D" w:rsidRDefault="00F42333">
      <w:r>
        <w:t xml:space="preserve">Let H() be a hashing algorithm as determined by the </w:t>
      </w:r>
      <w:r>
        <w:rPr>
          <w:b/>
        </w:rPr>
        <w:t>Encryp</w:t>
      </w:r>
      <w:r>
        <w:rPr>
          <w:b/>
        </w:rPr>
        <w:t>tionHeader.AlgIDHash</w:t>
      </w:r>
      <w:r>
        <w:t xml:space="preserve"> field, H</w:t>
      </w:r>
      <w:r>
        <w:rPr>
          <w:vertAlign w:val="subscript"/>
        </w:rPr>
        <w:t>n</w:t>
      </w:r>
      <w:r>
        <w:t xml:space="preserve"> be the hash data of the n</w:t>
      </w:r>
      <w:r>
        <w:rPr>
          <w:vertAlign w:val="superscript"/>
        </w:rPr>
        <w:t>th</w:t>
      </w:r>
      <w:r>
        <w:t xml:space="preserve"> iteration, and a plus sign (+) represent concatenation. This hashing algorithm MUST be </w:t>
      </w:r>
      <w:hyperlink w:anchor="gt_fd3168c9-145e-49ad-ba80-2b838a184cbd">
        <w:r>
          <w:rPr>
            <w:rStyle w:val="HyperlinkGreen"/>
            <w:b/>
          </w:rPr>
          <w:t>SHA-1</w:t>
        </w:r>
      </w:hyperlink>
      <w:r>
        <w:t>. The password MUST be provided as an array</w:t>
      </w:r>
      <w:r>
        <w:t xml:space="preserve"> of Unicode characters. Limitations on the length of the password and the characters used by the password are implementation-dependent. The initial password hash is generated as follows:</w:t>
      </w:r>
    </w:p>
    <w:p w:rsidR="00C0597D" w:rsidRDefault="00F42333">
      <w:pPr>
        <w:pStyle w:val="ListParagraph"/>
        <w:numPr>
          <w:ilvl w:val="0"/>
          <w:numId w:val="84"/>
        </w:numPr>
      </w:pPr>
      <w:r>
        <w:t>H</w:t>
      </w:r>
      <w:r>
        <w:rPr>
          <w:vertAlign w:val="subscript"/>
        </w:rPr>
        <w:t>0</w:t>
      </w:r>
      <w:r>
        <w:t xml:space="preserve"> = H(salt + password)</w:t>
      </w:r>
    </w:p>
    <w:p w:rsidR="00C0597D" w:rsidRDefault="00F42333">
      <w:r>
        <w:t xml:space="preserve">The salt used MUST be generated randomly and </w:t>
      </w:r>
      <w:r>
        <w:t xml:space="preserve">MUST be 16 bytes in size. The salt MUST be stored in the </w:t>
      </w:r>
      <w:r>
        <w:rPr>
          <w:b/>
        </w:rPr>
        <w:t>EncryptionVerifier.Salt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2895eba1acb146249bde2cdad3fea015" w:history="1">
        <w:r>
          <w:rPr>
            <w:rStyle w:val="Hyperlink"/>
          </w:rPr>
          <w:t>2.3.4.5</w:t>
        </w:r>
      </w:hyperlink>
      <w:r>
        <w:t>. The hash is then iterated by using the following approach:</w:t>
      </w:r>
    </w:p>
    <w:p w:rsidR="00C0597D" w:rsidRDefault="00F42333">
      <w:pPr>
        <w:pStyle w:val="ListParagraph"/>
        <w:numPr>
          <w:ilvl w:val="0"/>
          <w:numId w:val="85"/>
        </w:numPr>
      </w:pPr>
      <w:r>
        <w:t>H</w:t>
      </w:r>
      <w:r>
        <w:rPr>
          <w:vertAlign w:val="subscript"/>
        </w:rPr>
        <w:t>n</w:t>
      </w:r>
      <w:r>
        <w:t xml:space="preserve"> = H(iterator + H</w:t>
      </w:r>
      <w:r>
        <w:rPr>
          <w:vertAlign w:val="subscript"/>
        </w:rPr>
        <w:t>n-1</w:t>
      </w:r>
      <w:r>
        <w:t>)</w:t>
      </w:r>
    </w:p>
    <w:p w:rsidR="00C0597D" w:rsidRDefault="00F42333">
      <w:r>
        <w:lastRenderedPageBreak/>
        <w:t xml:space="preserve">where </w:t>
      </w:r>
      <w:r>
        <w:rPr>
          <w:b/>
        </w:rPr>
        <w:t>iterator</w:t>
      </w:r>
      <w:r>
        <w:t xml:space="preserve"> is an unsigned 32-bit value that is initially set to 0x00000000 and then incremented monotonically on each iteration until 5</w:t>
      </w:r>
      <w:r>
        <w:t xml:space="preserve">0,000 iterations have been performed. The value of </w:t>
      </w:r>
      <w:r>
        <w:rPr>
          <w:b/>
        </w:rPr>
        <w:t>iterator</w:t>
      </w:r>
      <w:r>
        <w:t xml:space="preserve"> on the last iteration MUST be 49,999.</w:t>
      </w:r>
    </w:p>
    <w:p w:rsidR="00C0597D" w:rsidRDefault="00F42333">
      <w:r>
        <w:t>After the final hash data has been obtained, the encryption key MUST be generated by using the final hash data, and the block number MUST be 0x00000000. The e</w:t>
      </w:r>
      <w:r>
        <w:t xml:space="preserve">ncryption algorithm MUST be specified in the </w:t>
      </w:r>
      <w:r>
        <w:rPr>
          <w:b/>
        </w:rPr>
        <w:t>EncryptionHeader.AlgID</w:t>
      </w:r>
      <w:r>
        <w:t xml:space="preserve"> field. The encryption algorithm MUST use </w:t>
      </w:r>
      <w:hyperlink w:anchor="gt_c44ff0b3-baac-4993-879f-d72ed61239aa">
        <w:r>
          <w:rPr>
            <w:rStyle w:val="HyperlinkGreen"/>
            <w:b/>
          </w:rPr>
          <w:t>ECB</w:t>
        </w:r>
      </w:hyperlink>
      <w:r>
        <w:t xml:space="preserve"> mode. The method used to generate the hash data that is the input into the key de</w:t>
      </w:r>
      <w:r>
        <w:t>rivation algorithm is as follows:</w:t>
      </w:r>
    </w:p>
    <w:p w:rsidR="00C0597D" w:rsidRDefault="00F42333">
      <w:pPr>
        <w:pStyle w:val="ListParagraph"/>
        <w:numPr>
          <w:ilvl w:val="0"/>
          <w:numId w:val="85"/>
        </w:numPr>
      </w:pPr>
      <w:r>
        <w:t>H</w:t>
      </w:r>
      <w:r>
        <w:rPr>
          <w:vertAlign w:val="subscript"/>
        </w:rPr>
        <w:t>final</w:t>
      </w:r>
      <w:r>
        <w:t xml:space="preserve"> = H(H</w:t>
      </w:r>
      <w:r>
        <w:rPr>
          <w:vertAlign w:val="subscript"/>
        </w:rPr>
        <w:t>n</w:t>
      </w:r>
      <w:r>
        <w:t xml:space="preserve"> + block)</w:t>
      </w:r>
    </w:p>
    <w:p w:rsidR="00C0597D" w:rsidRDefault="00F42333">
      <w:r>
        <w:t>The encryption key derivation method is specified by the following steps:</w:t>
      </w:r>
    </w:p>
    <w:p w:rsidR="00C0597D" w:rsidRDefault="00F42333">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cbRequiredKeyLength</w:t>
      </w:r>
      <w:r>
        <w:t xml:space="preserve"> MUST be less than or equal to 40.</w:t>
      </w:r>
    </w:p>
    <w:p w:rsidR="00C0597D" w:rsidRDefault="00F42333">
      <w:pPr>
        <w:pStyle w:val="ListParagraph"/>
        <w:numPr>
          <w:ilvl w:val="0"/>
          <w:numId w:val="86"/>
        </w:numPr>
      </w:pPr>
      <w:r>
        <w:t xml:space="preserve">Let </w:t>
      </w:r>
      <w:r>
        <w:rPr>
          <w:b/>
        </w:rPr>
        <w:t>cbHash</w:t>
      </w:r>
      <w:r>
        <w:t xml:space="preserve"> be the number of bytes output by th</w:t>
      </w:r>
      <w:r>
        <w:t>e hashing algorithm H.</w:t>
      </w:r>
    </w:p>
    <w:p w:rsidR="00C0597D" w:rsidRDefault="00F42333">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64-byte buffer by using hashing algorithm H. This will yield a hash value of le</w:t>
      </w:r>
      <w:r>
        <w:t xml:space="preserve">ngth </w:t>
      </w:r>
      <w:r>
        <w:rPr>
          <w:b/>
        </w:rPr>
        <w:t>cbHash</w:t>
      </w:r>
      <w:r>
        <w:t xml:space="preserve">. Let the resulting value be called </w:t>
      </w:r>
      <w:r>
        <w:rPr>
          <w:b/>
        </w:rPr>
        <w:t>X1</w:t>
      </w:r>
      <w:r>
        <w:t>.</w:t>
      </w:r>
    </w:p>
    <w:p w:rsidR="00C0597D" w:rsidRDefault="00F42333">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of this buffer, and compute a hash of the resulting 64-byte buffer by using hash algorithm H. This yields a hash value of length </w:t>
      </w:r>
      <w:r>
        <w:rPr>
          <w:b/>
        </w:rPr>
        <w:t>cbHash</w:t>
      </w:r>
      <w:r>
        <w:t xml:space="preserve">. Let the resulting value be called </w:t>
      </w:r>
      <w:r>
        <w:rPr>
          <w:b/>
        </w:rPr>
        <w:t>X2</w:t>
      </w:r>
      <w:r>
        <w:t>.</w:t>
      </w:r>
    </w:p>
    <w:p w:rsidR="00C0597D" w:rsidRDefault="00F42333">
      <w:pPr>
        <w:pStyle w:val="ListParagraph"/>
        <w:numPr>
          <w:ilvl w:val="0"/>
          <w:numId w:val="86"/>
        </w:numPr>
      </w:pPr>
      <w:r>
        <w:t xml:space="preserve">Concatenate </w:t>
      </w:r>
      <w:r>
        <w:rPr>
          <w:b/>
        </w:rPr>
        <w:t>X1</w:t>
      </w:r>
      <w:r>
        <w:t xml:space="preserve"> with </w:t>
      </w:r>
      <w:r>
        <w:rPr>
          <w:b/>
        </w:rPr>
        <w:t>X2</w:t>
      </w:r>
      <w:r>
        <w:t xml:space="preserve"> to form </w:t>
      </w:r>
      <w:r>
        <w:rPr>
          <w:b/>
        </w:rPr>
        <w:t>X3</w:t>
      </w:r>
      <w:r>
        <w:t>, which will yield a value twice the leng</w:t>
      </w:r>
      <w:r>
        <w:t xml:space="preserve">th of </w:t>
      </w:r>
      <w:r>
        <w:rPr>
          <w:b/>
        </w:rPr>
        <w:t>cbHash</w:t>
      </w:r>
      <w:r>
        <w:t>.</w:t>
      </w:r>
    </w:p>
    <w:p w:rsidR="00C0597D" w:rsidRDefault="00F42333">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X3</w:t>
      </w:r>
      <w:r>
        <w:t>.</w:t>
      </w:r>
    </w:p>
    <w:p w:rsidR="00C0597D" w:rsidRDefault="00F42333">
      <w:pPr>
        <w:pStyle w:val="Heading4"/>
      </w:pPr>
      <w:bookmarkStart w:id="206" w:name="section_cbd8019d2bb4495b872bf80b960f7e4f"/>
      <w:bookmarkStart w:id="207" w:name="_Toc134678683"/>
      <w:r>
        <w:t>Password Verifier Generation (Standard Encryption)</w:t>
      </w:r>
      <w:bookmarkEnd w:id="206"/>
      <w:bookmarkEnd w:id="207"/>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w:instrText>
      </w:r>
      <w:r>
        <w:instrText xml:space="preserve"> – encryption" </w:instrText>
      </w:r>
      <w:r>
        <w:fldChar w:fldCharType="end"/>
      </w:r>
      <w:r>
        <w:fldChar w:fldCharType="begin"/>
      </w:r>
      <w:r>
        <w:instrText xml:space="preserve"> XE "Encryption:password verifier generation (standard encryption)" </w:instrText>
      </w:r>
      <w:r>
        <w:fldChar w:fldCharType="end"/>
      </w:r>
    </w:p>
    <w:p w:rsidR="00C0597D" w:rsidRDefault="00F42333">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The password verif</w:t>
      </w:r>
      <w:r>
        <w:t xml:space="preserve">ier </w:t>
      </w:r>
      <w:r>
        <w:rPr>
          <w:b/>
        </w:rPr>
        <w:t>Salt</w:t>
      </w:r>
      <w:r>
        <w:t xml:space="preserve"> field MUST be equal to the salt created during password key generation, as specified in section </w:t>
      </w:r>
      <w:hyperlink w:anchor="Section_84f1cce11e824e05bc8e91456ad44823" w:history="1">
        <w:r>
          <w:rPr>
            <w:rStyle w:val="Hyperlink"/>
          </w:rPr>
          <w:t>2.3.4.7</w:t>
        </w:r>
      </w:hyperlink>
      <w:r>
        <w:t>. A randomly generated verifier is then hashed using the SHA-1 hashing algorithm spe</w:t>
      </w:r>
      <w:r>
        <w:t xml:space="preserve">cified in the </w:t>
      </w:r>
      <w:r>
        <w:rPr>
          <w:b/>
        </w:rPr>
        <w:t>EncryptionHeader</w:t>
      </w:r>
      <w:r>
        <w:t xml:space="preserve"> structure, and encrypted using the key generated as specified in section 2.3.4.7, with a block number of 0x00000000.</w:t>
      </w:r>
    </w:p>
    <w:p w:rsidR="00C0597D" w:rsidRDefault="00F42333">
      <w:pPr>
        <w:pStyle w:val="Heading4"/>
      </w:pPr>
      <w:bookmarkStart w:id="208" w:name="section_e085fc75338741818b1a8e5b4c9c0064"/>
      <w:bookmarkStart w:id="209" w:name="_Toc134678684"/>
      <w:r>
        <w:t>Password Verification (Standard Encryption)</w:t>
      </w:r>
      <w:bookmarkEnd w:id="208"/>
      <w:bookmarkEnd w:id="209"/>
      <w:r>
        <w:fldChar w:fldCharType="begin"/>
      </w:r>
      <w:r>
        <w:instrText xml:space="preserve"> XE "Details:password verification (standard encryption)" </w:instrText>
      </w:r>
      <w:r>
        <w:fldChar w:fldCharType="end"/>
      </w:r>
      <w:r>
        <w:fldChar w:fldCharType="begin"/>
      </w:r>
      <w:r>
        <w:instrText xml:space="preserve"> XE "</w:instrText>
      </w:r>
      <w:r>
        <w:instrText xml:space="preserve">Password verification (standard encryption) – encryption" </w:instrText>
      </w:r>
      <w:r>
        <w:fldChar w:fldCharType="end"/>
      </w:r>
      <w:r>
        <w:fldChar w:fldCharType="begin"/>
      </w:r>
      <w:r>
        <w:instrText xml:space="preserve"> XE "Encryption:password verification (standard encryption)" </w:instrText>
      </w:r>
      <w:r>
        <w:fldChar w:fldCharType="end"/>
      </w:r>
    </w:p>
    <w:p w:rsidR="00C0597D" w:rsidRDefault="00F42333">
      <w:r>
        <w:t>Passwords MUST be verified by using the following steps:</w:t>
      </w:r>
    </w:p>
    <w:p w:rsidR="00C0597D" w:rsidRDefault="00F42333">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C0597D" w:rsidRDefault="00F42333">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value. The resulting </w:t>
      </w:r>
      <w:r>
        <w:rPr>
          <w:b/>
        </w:rPr>
        <w:t>Verifier</w:t>
      </w:r>
      <w:r>
        <w:t xml:space="preserve"> value MUST be an array of 16 bytes.</w:t>
      </w:r>
    </w:p>
    <w:p w:rsidR="00C0597D" w:rsidRDefault="00F42333">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32. The number of bytes used by the decrypted </w:t>
      </w:r>
      <w:r>
        <w:rPr>
          <w:b/>
        </w:rPr>
        <w:t>Verifier</w:t>
      </w:r>
      <w:r>
        <w:t xml:space="preserve"> hash is given by the </w:t>
      </w:r>
      <w:r>
        <w:rPr>
          <w:b/>
        </w:rPr>
        <w:t>VerifierHashSize</w:t>
      </w:r>
      <w:r>
        <w:t xml:space="preserve"> field, which MUST be 20.</w:t>
      </w:r>
    </w:p>
    <w:p w:rsidR="00C0597D" w:rsidRDefault="00F42333">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C0597D" w:rsidRDefault="00F42333">
      <w:pPr>
        <w:pStyle w:val="ListParagraph"/>
        <w:numPr>
          <w:ilvl w:val="0"/>
          <w:numId w:val="87"/>
        </w:numPr>
      </w:pPr>
      <w:r>
        <w:t>Compare the results of step 3 and step 4. If the two hash values do not match, the password is incorrect.</w:t>
      </w:r>
    </w:p>
    <w:p w:rsidR="00C0597D" w:rsidRDefault="00F42333">
      <w:pPr>
        <w:pStyle w:val="Heading4"/>
      </w:pPr>
      <w:bookmarkStart w:id="210" w:name="section_87020a34e73f413999bcbbdf6cf6fa55"/>
      <w:bookmarkStart w:id="211" w:name="_Toc134678685"/>
      <w:r>
        <w:lastRenderedPageBreak/>
        <w:t>\EncryptionInfo Stream (Agile Encryption)</w:t>
      </w:r>
      <w:bookmarkEnd w:id="210"/>
      <w:bookmarkEnd w:id="211"/>
      <w:r>
        <w:fldChar w:fldCharType="begin"/>
      </w:r>
      <w:r>
        <w:instrText xml:space="preserve"> XE "Details:\EncryptionInfo s</w:instrText>
      </w:r>
      <w:r>
        <w:instrText xml:space="preserve">tream (agile 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C0597D" w:rsidRDefault="00F42333">
      <w:r>
        <w:t xml:space="preserve">The </w:t>
      </w:r>
      <w:r>
        <w:rPr>
          <w:b/>
        </w:rPr>
        <w:t>\EncryptionInfo</w:t>
      </w:r>
      <w:r>
        <w:t xml:space="preserve"> </w:t>
      </w:r>
      <w:hyperlink w:anchor="gt_f3529cd8-50da-4f36-aa0b-66af455edbb6">
        <w:r>
          <w:rPr>
            <w:rStyle w:val="HyperlinkGreen"/>
            <w:b/>
          </w:rPr>
          <w:t>stream (1)</w:t>
        </w:r>
      </w:hyperlink>
      <w:r>
        <w:t xml:space="preserve"> contains d</w:t>
      </w:r>
      <w:r>
        <w:t xml:space="preserve">etailed information about the cryptography used to encrypt the </w:t>
      </w:r>
      <w:r>
        <w:rPr>
          <w:b/>
        </w:rPr>
        <w:t>\EncryptedPackage</w:t>
      </w:r>
      <w:r>
        <w:t xml:space="preserve"> stream (1) (section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EncryptionVersionInfo</w:t>
            </w:r>
          </w:p>
        </w:tc>
      </w:tr>
      <w:tr w:rsidR="00C0597D" w:rsidTr="00C0597D">
        <w:trPr>
          <w:trHeight w:val="490"/>
        </w:trPr>
        <w:tc>
          <w:tcPr>
            <w:tcW w:w="8640" w:type="dxa"/>
            <w:gridSpan w:val="32"/>
          </w:tcPr>
          <w:p w:rsidR="00C0597D" w:rsidRDefault="00F42333">
            <w:pPr>
              <w:pStyle w:val="PacketDiagramBodyText"/>
            </w:pPr>
            <w:r>
              <w:t>Reserved</w:t>
            </w:r>
          </w:p>
        </w:tc>
      </w:tr>
      <w:tr w:rsidR="00C0597D" w:rsidTr="00C0597D">
        <w:trPr>
          <w:trHeight w:val="490"/>
        </w:trPr>
        <w:tc>
          <w:tcPr>
            <w:tcW w:w="8640" w:type="dxa"/>
            <w:gridSpan w:val="32"/>
          </w:tcPr>
          <w:p w:rsidR="00C0597D" w:rsidRDefault="00F42333">
            <w:pPr>
              <w:pStyle w:val="PacketDiagramBodyText"/>
            </w:pPr>
            <w:r>
              <w:t>XmlEncryptionDescriptor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C0597D" w:rsidRDefault="00F42333">
      <w:pPr>
        <w:pStyle w:val="Definition-Field"/>
      </w:pPr>
      <w:r>
        <w:rPr>
          <w:b/>
        </w:rPr>
        <w:t>Reserved (4 bytes):</w:t>
      </w:r>
      <w:r>
        <w:t xml:space="preserve"> A value that MUST be 0x00000040.</w:t>
      </w:r>
    </w:p>
    <w:p w:rsidR="00C0597D" w:rsidRDefault="00F42333">
      <w:pPr>
        <w:pStyle w:val="Definition-Field"/>
      </w:pPr>
      <w:r>
        <w:rPr>
          <w:b/>
        </w:rPr>
        <w:t>XmlEncryptionDescriptor (variable):</w:t>
      </w:r>
      <w:r>
        <w:t xml:space="preserve"> An XML element that MUST conform to the following XML schema namespace, as specified in </w:t>
      </w:r>
      <w:hyperlink r:id="rId122">
        <w:r>
          <w:rPr>
            <w:rStyle w:val="Hyperlink"/>
          </w:rPr>
          <w:t>[W3C-XSD]</w:t>
        </w:r>
      </w:hyperlink>
      <w:r>
        <w:t>:</w:t>
      </w:r>
    </w:p>
    <w:p w:rsidR="00C0597D" w:rsidRDefault="00F42333">
      <w:pPr>
        <w:pStyle w:val="Code"/>
      </w:pPr>
      <w:r>
        <w:t>&lt;?xml version="1.0" encoding="utf-8"?&gt;</w:t>
      </w:r>
    </w:p>
    <w:p w:rsidR="00C0597D" w:rsidRDefault="00F42333">
      <w:pPr>
        <w:pStyle w:val="Code"/>
      </w:pPr>
      <w:r>
        <w:t>&lt;xs:schema attributeFormDefault="unqualified" elementFormDefault="qualified"</w:t>
      </w:r>
    </w:p>
    <w:p w:rsidR="00C0597D" w:rsidRDefault="00F42333">
      <w:pPr>
        <w:pStyle w:val="Code"/>
      </w:pPr>
      <w:r>
        <w:t xml:space="preserve">   targetNamespace="http://schemas.microsoft.com/office/2006/encryption"</w:t>
      </w:r>
    </w:p>
    <w:p w:rsidR="00C0597D" w:rsidRDefault="00F42333">
      <w:pPr>
        <w:pStyle w:val="Code"/>
      </w:pPr>
      <w:r>
        <w:t xml:space="preserve">   xmlns="http://sc</w:t>
      </w:r>
      <w:r>
        <w:t>hemas.microsoft.com/office/2006/encryption"</w:t>
      </w:r>
    </w:p>
    <w:p w:rsidR="00C0597D" w:rsidRDefault="00F42333">
      <w:pPr>
        <w:pStyle w:val="Code"/>
      </w:pPr>
      <w:r>
        <w:t xml:space="preserve">   xmlns:xs="http://www.w3.org/2001/XMLSchema"&gt;</w:t>
      </w:r>
    </w:p>
    <w:p w:rsidR="00C0597D" w:rsidRDefault="00F42333">
      <w:pPr>
        <w:pStyle w:val="Code"/>
      </w:pPr>
      <w:r>
        <w:t xml:space="preserve">  </w:t>
      </w:r>
    </w:p>
    <w:p w:rsidR="00C0597D" w:rsidRDefault="00F42333">
      <w:pPr>
        <w:pStyle w:val="Code"/>
      </w:pPr>
      <w:r>
        <w:t xml:space="preserve">  &lt;xs:simpleType name="ST_SaltSize"&gt;</w:t>
      </w:r>
    </w:p>
    <w:p w:rsidR="00C0597D" w:rsidRDefault="00F42333">
      <w:pPr>
        <w:pStyle w:val="Code"/>
      </w:pPr>
      <w:r>
        <w:t xml:space="preserve">    &lt;xs:restriction base="xs:unsignedInt"&gt;</w:t>
      </w:r>
    </w:p>
    <w:p w:rsidR="00C0597D" w:rsidRDefault="00F42333">
      <w:pPr>
        <w:pStyle w:val="Code"/>
      </w:pPr>
      <w:r>
        <w:t xml:space="preserve">      &lt;xs:minInclusive value="1" /&gt;</w:t>
      </w:r>
    </w:p>
    <w:p w:rsidR="00C0597D" w:rsidRDefault="00F42333">
      <w:pPr>
        <w:pStyle w:val="Code"/>
      </w:pPr>
      <w:r>
        <w:t xml:space="preserve">      &lt;xs:maxInclusive value="65536" /&gt;</w:t>
      </w:r>
    </w:p>
    <w:p w:rsidR="00C0597D" w:rsidRDefault="00F42333">
      <w:pPr>
        <w:pStyle w:val="Code"/>
      </w:pPr>
      <w:r>
        <w:t xml:space="preserve">    &lt;</w:t>
      </w:r>
      <w:r>
        <w: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&lt;xs:simpleType name="ST_BlockSize"&gt;</w:t>
      </w:r>
    </w:p>
    <w:p w:rsidR="00C0597D" w:rsidRDefault="00F42333">
      <w:pPr>
        <w:pStyle w:val="Code"/>
      </w:pPr>
      <w:r>
        <w:t xml:space="preserve">    &lt;xs:restriction base="xs:unsignedInt"&gt;</w:t>
      </w:r>
    </w:p>
    <w:p w:rsidR="00C0597D" w:rsidRDefault="00F42333">
      <w:pPr>
        <w:pStyle w:val="Code"/>
      </w:pPr>
      <w:r>
        <w:t xml:space="preserve">      &lt;xs:minInclusive value="2" /&gt;</w:t>
      </w:r>
    </w:p>
    <w:p w:rsidR="00C0597D" w:rsidRDefault="00F42333">
      <w:pPr>
        <w:pStyle w:val="Code"/>
      </w:pPr>
      <w:r>
        <w:t xml:space="preserve">      &lt;xs:maxInclusive value="4096"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&lt;xs:simpleType name</w:t>
      </w:r>
      <w:r>
        <w:t>="ST_KeyBits"&gt;</w:t>
      </w:r>
    </w:p>
    <w:p w:rsidR="00C0597D" w:rsidRDefault="00F42333">
      <w:pPr>
        <w:pStyle w:val="Code"/>
      </w:pPr>
      <w:r>
        <w:t xml:space="preserve">    &lt;xs:restriction base="xs:unsignedInt"&gt;</w:t>
      </w:r>
    </w:p>
    <w:p w:rsidR="00C0597D" w:rsidRDefault="00F42333">
      <w:pPr>
        <w:pStyle w:val="Code"/>
      </w:pPr>
      <w:r>
        <w:t xml:space="preserve">      &lt;xs:minInclusive value="8"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&lt;xs:simpleType name="ST_HashSize"&gt;</w:t>
      </w:r>
    </w:p>
    <w:p w:rsidR="00C0597D" w:rsidRDefault="00F42333">
      <w:pPr>
        <w:pStyle w:val="Code"/>
      </w:pPr>
      <w:r>
        <w:t xml:space="preserve">    &lt;xs:restriction base="xs:unsignedInt"&gt;</w:t>
      </w:r>
    </w:p>
    <w:p w:rsidR="00C0597D" w:rsidRDefault="00F42333">
      <w:pPr>
        <w:pStyle w:val="Code"/>
      </w:pPr>
      <w:r>
        <w:t xml:space="preserve">      &lt;xs:minInclusive value="1" /&gt;</w:t>
      </w:r>
    </w:p>
    <w:p w:rsidR="00C0597D" w:rsidRDefault="00F42333">
      <w:pPr>
        <w:pStyle w:val="Code"/>
      </w:pPr>
      <w:r>
        <w:t xml:space="preserve">      &lt;xs:maxInclusive value="65536"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&lt;xs:simpleType name="ST_SpinCount"&gt;</w:t>
      </w:r>
    </w:p>
    <w:p w:rsidR="00C0597D" w:rsidRDefault="00F42333">
      <w:pPr>
        <w:pStyle w:val="Code"/>
      </w:pPr>
      <w:r>
        <w:t xml:space="preserve">    &lt;xs:restriction base="xs:unsignedInt"&gt;</w:t>
      </w:r>
    </w:p>
    <w:p w:rsidR="00C0597D" w:rsidRDefault="00F42333">
      <w:pPr>
        <w:pStyle w:val="Code"/>
      </w:pPr>
      <w:r>
        <w:t xml:space="preserve">      &lt;xs:minInclusive value="0" /&gt;</w:t>
      </w:r>
    </w:p>
    <w:p w:rsidR="00C0597D" w:rsidRDefault="00F42333">
      <w:pPr>
        <w:pStyle w:val="Code"/>
      </w:pPr>
      <w:r>
        <w:t xml:space="preserve">      &lt;xs:maxInclusive value="10000000" /&gt;</w:t>
      </w:r>
    </w:p>
    <w:p w:rsidR="00C0597D" w:rsidRDefault="00F42333">
      <w:pPr>
        <w:pStyle w:val="Code"/>
      </w:pPr>
      <w:r>
        <w:t xml:space="preserve">    &lt;</w:t>
      </w:r>
      <w:r>
        <w:t>/xs:restriction&gt;</w:t>
      </w:r>
    </w:p>
    <w:p w:rsidR="00C0597D" w:rsidRDefault="00F42333">
      <w:pPr>
        <w:pStyle w:val="Code"/>
      </w:pPr>
      <w:r>
        <w:lastRenderedPageBreak/>
        <w:t xml:space="preserve">  &lt;/xs:simpleType&gt;</w:t>
      </w:r>
    </w:p>
    <w:p w:rsidR="00C0597D" w:rsidRDefault="00C0597D">
      <w:pPr>
        <w:pStyle w:val="Code"/>
      </w:pPr>
    </w:p>
    <w:p w:rsidR="00C0597D" w:rsidRDefault="00F42333">
      <w:pPr>
        <w:pStyle w:val="Code"/>
      </w:pPr>
      <w:r>
        <w:t xml:space="preserve">  &lt;xs:simpleType name="ST_CipherAlgorithm"&gt;</w:t>
      </w:r>
    </w:p>
    <w:p w:rsidR="00C0597D" w:rsidRDefault="00F42333">
      <w:pPr>
        <w:pStyle w:val="Code"/>
      </w:pPr>
      <w:r>
        <w:t xml:space="preserve">    &lt;xs:restriction base="xs:string"&gt;</w:t>
      </w:r>
    </w:p>
    <w:p w:rsidR="00C0597D" w:rsidRDefault="00F42333">
      <w:pPr>
        <w:pStyle w:val="Code"/>
      </w:pPr>
      <w:r>
        <w:t xml:space="preserve">      &lt;xs:minLength value="1"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&lt;xs:simpleType name="ST_CipherChaining"&gt;</w:t>
      </w:r>
    </w:p>
    <w:p w:rsidR="00C0597D" w:rsidRDefault="00F42333">
      <w:pPr>
        <w:pStyle w:val="Code"/>
      </w:pPr>
      <w:r>
        <w:t xml:space="preserve">    &lt;xs:restriction</w:t>
      </w:r>
      <w:r>
        <w:t xml:space="preserve"> base="xs:string"&gt;</w:t>
      </w:r>
    </w:p>
    <w:p w:rsidR="00C0597D" w:rsidRDefault="00F42333">
      <w:pPr>
        <w:pStyle w:val="Code"/>
      </w:pPr>
      <w:r>
        <w:t xml:space="preserve">      &lt;xs:minLength value="1"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&lt;xs:simpleType name="ST_HashAlgorithm"&gt;</w:t>
      </w:r>
    </w:p>
    <w:p w:rsidR="00C0597D" w:rsidRDefault="00F42333">
      <w:pPr>
        <w:pStyle w:val="Code"/>
      </w:pPr>
      <w:r>
        <w:t xml:space="preserve">    &lt;xs:restriction base="xs:string"&gt;</w:t>
      </w:r>
    </w:p>
    <w:p w:rsidR="00C0597D" w:rsidRDefault="00F42333">
      <w:pPr>
        <w:pStyle w:val="Code"/>
      </w:pPr>
      <w:r>
        <w:t xml:space="preserve">      &lt;xs:minLength value="1"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&lt;xs:c</w:t>
      </w:r>
      <w:r>
        <w:t>omplexType name="CT_KeyData"&gt;</w:t>
      </w:r>
    </w:p>
    <w:p w:rsidR="00C0597D" w:rsidRDefault="00F42333">
      <w:pPr>
        <w:pStyle w:val="Code"/>
      </w:pPr>
      <w:r>
        <w:t xml:space="preserve">    &lt;xs:attribute name="saltSize" type="ST_SaltSize" use="required" /&gt;</w:t>
      </w:r>
    </w:p>
    <w:p w:rsidR="00C0597D" w:rsidRDefault="00F42333">
      <w:pPr>
        <w:pStyle w:val="Code"/>
      </w:pPr>
      <w:r>
        <w:t xml:space="preserve">    &lt;xs:attribute name="blockSize" type="ST_BlockSize" use="required" /&gt;</w:t>
      </w:r>
    </w:p>
    <w:p w:rsidR="00C0597D" w:rsidRDefault="00F42333">
      <w:pPr>
        <w:pStyle w:val="Code"/>
      </w:pPr>
      <w:r>
        <w:t xml:space="preserve">    &lt;xs:attribute name="keyBits" type="ST_KeyBits" use="required" /&gt;</w:t>
      </w:r>
    </w:p>
    <w:p w:rsidR="00C0597D" w:rsidRDefault="00F42333">
      <w:pPr>
        <w:pStyle w:val="Code"/>
      </w:pPr>
      <w:r>
        <w:t xml:space="preserve">    &lt;xs:attri</w:t>
      </w:r>
      <w:r>
        <w:t>bute name="hashSize" type="ST_HashSize" use="required" /&gt;</w:t>
      </w:r>
    </w:p>
    <w:p w:rsidR="00C0597D" w:rsidRDefault="00F42333">
      <w:pPr>
        <w:pStyle w:val="Code"/>
      </w:pPr>
      <w:r>
        <w:t xml:space="preserve">    &lt;xs:attribute name="cipherAlgorithm" type="ST_CipherAlgorithm" use="required" /&gt;</w:t>
      </w:r>
    </w:p>
    <w:p w:rsidR="00C0597D" w:rsidRDefault="00F42333">
      <w:pPr>
        <w:pStyle w:val="Code"/>
      </w:pPr>
      <w:r>
        <w:t xml:space="preserve">    &lt;xs:attribute name="cipherChaining" type="ST_CipherChaining" use="required" /&gt;</w:t>
      </w:r>
    </w:p>
    <w:p w:rsidR="00C0597D" w:rsidRDefault="00F42333">
      <w:pPr>
        <w:pStyle w:val="Code"/>
      </w:pPr>
      <w:r>
        <w:t xml:space="preserve">    &lt;</w:t>
      </w:r>
      <w:r>
        <w:t>xs:attribute name="hashAlgorithm" type="ST_HashAlgorithm" use="required" /&gt;</w:t>
      </w:r>
    </w:p>
    <w:p w:rsidR="00C0597D" w:rsidRDefault="00F42333">
      <w:pPr>
        <w:pStyle w:val="Code"/>
      </w:pPr>
      <w:r>
        <w:t xml:space="preserve">    &lt;xs:attribute name="saltValue" type="xs:base64Binary" use="required" /&gt;</w:t>
      </w:r>
    </w:p>
    <w:p w:rsidR="00C0597D" w:rsidRDefault="00F42333">
      <w:pPr>
        <w:pStyle w:val="Code"/>
      </w:pPr>
      <w:r>
        <w:t xml:space="preserve">  &lt;/xs:complexType&gt;</w:t>
      </w:r>
    </w:p>
    <w:p w:rsidR="00C0597D" w:rsidRDefault="00C0597D">
      <w:pPr>
        <w:pStyle w:val="Code"/>
      </w:pPr>
    </w:p>
    <w:p w:rsidR="00C0597D" w:rsidRDefault="00F42333">
      <w:pPr>
        <w:pStyle w:val="Code"/>
      </w:pPr>
      <w:r>
        <w:t xml:space="preserve">  &lt;xs:complexType name="CT_DataIntegrity"&gt;</w:t>
      </w:r>
    </w:p>
    <w:p w:rsidR="00C0597D" w:rsidRDefault="00F42333">
      <w:pPr>
        <w:pStyle w:val="Code"/>
      </w:pPr>
      <w:r>
        <w:t xml:space="preserve">    &lt;xs:attribute name="encryptedHmacKey</w:t>
      </w:r>
      <w:r>
        <w:t>" type="xs:base64Binary" use="required" /&gt;</w:t>
      </w:r>
    </w:p>
    <w:p w:rsidR="00C0597D" w:rsidRDefault="00F42333">
      <w:pPr>
        <w:pStyle w:val="Code"/>
      </w:pPr>
      <w:r>
        <w:t xml:space="preserve">    &lt;xs:attribute name="encryptedHmacValue" type="xs:base64Binary" use="required" /&gt;</w:t>
      </w:r>
    </w:p>
    <w:p w:rsidR="00C0597D" w:rsidRDefault="00F42333">
      <w:pPr>
        <w:pStyle w:val="Code"/>
      </w:pPr>
      <w:r>
        <w:t xml:space="preserve">  &lt;/xs:complexType&gt;</w:t>
      </w:r>
    </w:p>
    <w:p w:rsidR="00C0597D" w:rsidRDefault="00C0597D">
      <w:pPr>
        <w:pStyle w:val="Code"/>
      </w:pPr>
    </w:p>
    <w:p w:rsidR="00C0597D" w:rsidRDefault="00F42333">
      <w:pPr>
        <w:pStyle w:val="Code"/>
      </w:pPr>
      <w:r>
        <w:t xml:space="preserve">  &lt;xs:complexType name="CT_KeyEncryptor"&gt;</w:t>
      </w:r>
    </w:p>
    <w:p w:rsidR="00C0597D" w:rsidRDefault="00F42333">
      <w:pPr>
        <w:pStyle w:val="Code"/>
      </w:pPr>
      <w:r>
        <w:t xml:space="preserve">    &lt;xs:sequence&gt;</w:t>
      </w:r>
    </w:p>
    <w:p w:rsidR="00C0597D" w:rsidRDefault="00F42333">
      <w:pPr>
        <w:pStyle w:val="Code"/>
      </w:pPr>
      <w:r>
        <w:t xml:space="preserve">      &lt;xs:any processContents="lax" /&gt;</w:t>
      </w:r>
    </w:p>
    <w:p w:rsidR="00C0597D" w:rsidRDefault="00F42333">
      <w:pPr>
        <w:pStyle w:val="Code"/>
      </w:pPr>
      <w:r>
        <w:t xml:space="preserve">    &lt;/xs</w:t>
      </w:r>
      <w:r>
        <w:t>:sequence&gt;</w:t>
      </w:r>
    </w:p>
    <w:p w:rsidR="00C0597D" w:rsidRDefault="00F42333">
      <w:pPr>
        <w:pStyle w:val="Code"/>
      </w:pPr>
      <w:r>
        <w:t xml:space="preserve">    &lt;xs:attribute name="uri" type="xs:token" /&gt;</w:t>
      </w:r>
    </w:p>
    <w:p w:rsidR="00C0597D" w:rsidRDefault="00F42333">
      <w:pPr>
        <w:pStyle w:val="Code"/>
      </w:pPr>
      <w:r>
        <w:t xml:space="preserve">  &lt;/xs:complexType&gt;</w:t>
      </w:r>
    </w:p>
    <w:p w:rsidR="00C0597D" w:rsidRDefault="00C0597D">
      <w:pPr>
        <w:pStyle w:val="Code"/>
      </w:pPr>
    </w:p>
    <w:p w:rsidR="00C0597D" w:rsidRDefault="00F42333">
      <w:pPr>
        <w:pStyle w:val="Code"/>
      </w:pPr>
      <w:r>
        <w:t xml:space="preserve">  &lt;xs:complexType name="CT_KeyEncryptors"&gt;</w:t>
      </w:r>
    </w:p>
    <w:p w:rsidR="00C0597D" w:rsidRDefault="00F42333">
      <w:pPr>
        <w:pStyle w:val="Code"/>
      </w:pPr>
      <w:r>
        <w:t xml:space="preserve">    &lt;xs:sequence&gt;</w:t>
      </w:r>
    </w:p>
    <w:p w:rsidR="00C0597D" w:rsidRDefault="00F42333">
      <w:pPr>
        <w:pStyle w:val="Code"/>
      </w:pPr>
      <w:r>
        <w:t xml:space="preserve">      &lt;xs:element name="keyEncryptor" type="CT_KeyEncryptor" minOccurs="1" maxOccurs="unbounded" /&gt;</w:t>
      </w:r>
    </w:p>
    <w:p w:rsidR="00C0597D" w:rsidRDefault="00F42333">
      <w:pPr>
        <w:pStyle w:val="Code"/>
      </w:pPr>
      <w:r>
        <w:t xml:space="preserve">    &lt;</w:t>
      </w:r>
      <w:r>
        <w:t>/xs:sequence&gt;</w:t>
      </w:r>
    </w:p>
    <w:p w:rsidR="00C0597D" w:rsidRDefault="00F42333">
      <w:pPr>
        <w:pStyle w:val="Code"/>
      </w:pPr>
      <w:r>
        <w:t xml:space="preserve">  &lt;/xs:complexType&gt;</w:t>
      </w:r>
    </w:p>
    <w:p w:rsidR="00C0597D" w:rsidRDefault="00C0597D">
      <w:pPr>
        <w:pStyle w:val="Code"/>
      </w:pPr>
    </w:p>
    <w:p w:rsidR="00C0597D" w:rsidRDefault="00F42333">
      <w:pPr>
        <w:pStyle w:val="Code"/>
      </w:pPr>
      <w:r>
        <w:t xml:space="preserve">  &lt;xs:complexType name="CT_Encryption"&gt;</w:t>
      </w:r>
    </w:p>
    <w:p w:rsidR="00C0597D" w:rsidRDefault="00F42333">
      <w:pPr>
        <w:pStyle w:val="Code"/>
      </w:pPr>
      <w:r>
        <w:t xml:space="preserve">    &lt;xs:sequence&gt;</w:t>
      </w:r>
    </w:p>
    <w:p w:rsidR="00C0597D" w:rsidRDefault="00F42333">
      <w:pPr>
        <w:pStyle w:val="Code"/>
      </w:pPr>
      <w:r>
        <w:t xml:space="preserve">      &lt;xs:element name="keyData" type="CT_KeyData" minOccurs="1" maxOccurs="1" /&gt;</w:t>
      </w:r>
    </w:p>
    <w:p w:rsidR="00C0597D" w:rsidRDefault="00F42333">
      <w:pPr>
        <w:pStyle w:val="Code"/>
      </w:pPr>
      <w:r>
        <w:t xml:space="preserve">      &lt;xs:element name="dataIntegrity" type="CT_DataIntegrity" minOccurs="0" maxO</w:t>
      </w:r>
      <w:r>
        <w:t>ccurs="1" /&gt;</w:t>
      </w:r>
    </w:p>
    <w:p w:rsidR="00C0597D" w:rsidRDefault="00F42333">
      <w:pPr>
        <w:pStyle w:val="Code"/>
      </w:pPr>
      <w:r>
        <w:t xml:space="preserve">      &lt;xs:element name="keyEncryptors" type="CT_KeyEncryptors" minOccurs="1" maxOccurs="1" /&gt;</w:t>
      </w:r>
    </w:p>
    <w:p w:rsidR="00C0597D" w:rsidRDefault="00F42333">
      <w:pPr>
        <w:pStyle w:val="Code"/>
      </w:pPr>
      <w:r>
        <w:t xml:space="preserve">    &lt;/xs:sequence&gt;</w:t>
      </w:r>
    </w:p>
    <w:p w:rsidR="00C0597D" w:rsidRDefault="00F42333">
      <w:pPr>
        <w:pStyle w:val="Code"/>
      </w:pPr>
      <w:r>
        <w:t xml:space="preserve">  &lt;/xs:complexType&gt;</w:t>
      </w:r>
    </w:p>
    <w:p w:rsidR="00C0597D" w:rsidRDefault="00C0597D">
      <w:pPr>
        <w:pStyle w:val="Code"/>
      </w:pPr>
    </w:p>
    <w:p w:rsidR="00C0597D" w:rsidRDefault="00F42333">
      <w:pPr>
        <w:pStyle w:val="Code"/>
      </w:pPr>
      <w:r>
        <w:t xml:space="preserve">  &lt;xs:element name="encryption" type="CT_Encryption" /&gt;</w:t>
      </w:r>
    </w:p>
    <w:p w:rsidR="00C0597D" w:rsidRDefault="00F42333">
      <w:pPr>
        <w:pStyle w:val="Code"/>
      </w:pPr>
      <w:r>
        <w:t>&lt;/xs:schema&gt;</w:t>
      </w:r>
    </w:p>
    <w:p w:rsidR="00C0597D" w:rsidRDefault="00F42333">
      <w:r>
        <w:rPr>
          <w:b/>
        </w:rPr>
        <w:t xml:space="preserve">SaltSize: </w:t>
      </w:r>
      <w:r>
        <w:t xml:space="preserve">An unsigned integer that </w:t>
      </w:r>
      <w:r>
        <w:t>specifies the number of bytes used by a salt. It MUST be at least 1 and no greater than 65,536.</w:t>
      </w:r>
    </w:p>
    <w:p w:rsidR="00C0597D" w:rsidRDefault="00F42333">
      <w:r>
        <w:rPr>
          <w:b/>
        </w:rPr>
        <w:t xml:space="preserve">BlockSize: </w:t>
      </w:r>
      <w:r>
        <w:t>An unsigned integer that specifies the number of bytes used to encrypt one block of data. It MUST be at least 2, no greater than 4096, and a multiple</w:t>
      </w:r>
      <w:r>
        <w:t xml:space="preserve"> of 2.</w:t>
      </w:r>
    </w:p>
    <w:p w:rsidR="00C0597D" w:rsidRDefault="00F42333">
      <w:r>
        <w:rPr>
          <w:b/>
        </w:rPr>
        <w:lastRenderedPageBreak/>
        <w:t xml:space="preserve">KeyBits: </w:t>
      </w:r>
      <w:r>
        <w:t>An unsigned integer that specifies the number of bits used by an encryption algorithm. It MUST be at least 8 and a multiple of 8.</w:t>
      </w:r>
    </w:p>
    <w:p w:rsidR="00C0597D" w:rsidRDefault="00F42333">
      <w:r>
        <w:rPr>
          <w:b/>
        </w:rPr>
        <w:t xml:space="preserve">HashSize: </w:t>
      </w:r>
      <w:r>
        <w:t>An unsigned integer that specifies the number of bytes used  by a hash value. It MUST be at least 1,</w:t>
      </w:r>
      <w:r>
        <w:t xml:space="preserve"> no greater than 65,536, and the same number of bytes as the hash algorithm emits. </w:t>
      </w:r>
    </w:p>
    <w:p w:rsidR="00C0597D" w:rsidRDefault="00F42333">
      <w:r>
        <w:rPr>
          <w:b/>
        </w:rPr>
        <w:t xml:space="preserve">SpinCount: </w:t>
      </w:r>
      <w:r>
        <w:t>An unsigned integer that specifies the number of times to iterate on a hash of a password. It MUST NOT be greater than 10,000,000.</w:t>
      </w:r>
    </w:p>
    <w:p w:rsidR="00C0597D" w:rsidRDefault="00F42333">
      <w:r>
        <w:rPr>
          <w:b/>
        </w:rPr>
        <w:t>CipherAlgorithm:</w:t>
      </w:r>
      <w:r>
        <w:t xml:space="preserve"> A string that</w:t>
      </w:r>
      <w:r>
        <w:t xml:space="preserve"> specifies the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4169" w:type="dxa"/>
          </w:tcPr>
          <w:p w:rsidR="00C0597D" w:rsidRDefault="00F42333">
            <w:pPr>
              <w:pStyle w:val="TableHeaderText"/>
            </w:pPr>
            <w:bookmarkStart w:id="212" w:name="CipherAlgorithmTable"/>
            <w:r>
              <w:t>Value</w:t>
            </w:r>
          </w:p>
        </w:tc>
        <w:tc>
          <w:tcPr>
            <w:tcW w:w="4111" w:type="dxa"/>
          </w:tcPr>
          <w:p w:rsidR="00C0597D" w:rsidRDefault="00F42333">
            <w:pPr>
              <w:pStyle w:val="TableHeaderText"/>
            </w:pPr>
            <w:r>
              <w:t>Cipher algorithm</w:t>
            </w:r>
          </w:p>
        </w:tc>
      </w:tr>
      <w:tr w:rsidR="00C0597D" w:rsidTr="00C0597D">
        <w:tc>
          <w:tcPr>
            <w:tcW w:w="4169" w:type="dxa"/>
          </w:tcPr>
          <w:p w:rsidR="00C0597D" w:rsidRDefault="00F42333">
            <w:pPr>
              <w:pStyle w:val="TableBodyText"/>
            </w:pPr>
            <w:r>
              <w:t>AES</w:t>
            </w:r>
          </w:p>
        </w:tc>
        <w:tc>
          <w:tcPr>
            <w:tcW w:w="4111" w:type="dxa"/>
          </w:tcPr>
          <w:p w:rsidR="00C0597D" w:rsidRDefault="00F42333">
            <w:pPr>
              <w:pStyle w:val="TableBodyText"/>
            </w:pPr>
            <w:r>
              <w:t xml:space="preserve">MUST conform to the </w:t>
            </w:r>
            <w:hyperlink w:anchor="gt_21edac94-99d0-44cb-bc1a-3416d8fc618e">
              <w:r>
                <w:rPr>
                  <w:rStyle w:val="HyperlinkGreen"/>
                  <w:b/>
                </w:rPr>
                <w:t>AES</w:t>
              </w:r>
            </w:hyperlink>
            <w:r>
              <w:t xml:space="preserve"> algorithm.</w:t>
            </w:r>
          </w:p>
        </w:tc>
      </w:tr>
      <w:tr w:rsidR="00C0597D" w:rsidTr="00C0597D">
        <w:tc>
          <w:tcPr>
            <w:tcW w:w="4169" w:type="dxa"/>
          </w:tcPr>
          <w:p w:rsidR="00C0597D" w:rsidRDefault="00F42333">
            <w:pPr>
              <w:pStyle w:val="TableBodyText"/>
            </w:pPr>
            <w:r>
              <w:t>RC2</w:t>
            </w:r>
          </w:p>
        </w:tc>
        <w:tc>
          <w:tcPr>
            <w:tcW w:w="4111" w:type="dxa"/>
          </w:tcPr>
          <w:p w:rsidR="00C0597D" w:rsidRDefault="00F42333">
            <w:pPr>
              <w:pStyle w:val="TableBodyText"/>
            </w:pPr>
            <w:r>
              <w:t xml:space="preserve">MUST conform to the algorithm as specified in </w:t>
            </w:r>
            <w:hyperlink r:id="rId123">
              <w:r>
                <w:rPr>
                  <w:rStyle w:val="Hyperlink"/>
                </w:rPr>
                <w:t>[RFC2268]</w:t>
              </w:r>
            </w:hyperlink>
            <w:r>
              <w:t>.</w:t>
            </w:r>
            <w:bookmarkStart w:id="213"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13"/>
          </w:p>
        </w:tc>
      </w:tr>
      <w:tr w:rsidR="00C0597D" w:rsidTr="00C0597D">
        <w:tc>
          <w:tcPr>
            <w:tcW w:w="4169" w:type="dxa"/>
          </w:tcPr>
          <w:p w:rsidR="00C0597D" w:rsidRDefault="00F42333">
            <w:pPr>
              <w:pStyle w:val="TableBodyText"/>
            </w:pPr>
            <w:hyperlink w:anchor="gt_d57eac33-f561-4a08-b148-dfcf29cfb4d8">
              <w:r>
                <w:rPr>
                  <w:rStyle w:val="HyperlinkGreen"/>
                  <w:b/>
                </w:rPr>
                <w:t>RC4</w:t>
              </w:r>
            </w:hyperlink>
          </w:p>
        </w:tc>
        <w:tc>
          <w:tcPr>
            <w:tcW w:w="4111" w:type="dxa"/>
          </w:tcPr>
          <w:p w:rsidR="00C0597D" w:rsidRDefault="00F42333">
            <w:pPr>
              <w:pStyle w:val="TableBodyText"/>
            </w:pPr>
            <w:r>
              <w:t>MUST NOT be used.</w:t>
            </w:r>
          </w:p>
        </w:tc>
      </w:tr>
      <w:tr w:rsidR="00C0597D" w:rsidTr="00C0597D">
        <w:tc>
          <w:tcPr>
            <w:tcW w:w="4169" w:type="dxa"/>
          </w:tcPr>
          <w:p w:rsidR="00C0597D" w:rsidRDefault="00F42333">
            <w:pPr>
              <w:pStyle w:val="TableBodyText"/>
            </w:pPr>
            <w:r>
              <w:t>DES</w:t>
            </w:r>
          </w:p>
        </w:tc>
        <w:tc>
          <w:tcPr>
            <w:tcW w:w="4111" w:type="dxa"/>
          </w:tcPr>
          <w:p w:rsidR="00C0597D" w:rsidRDefault="00F42333">
            <w:pPr>
              <w:pStyle w:val="TableBodyText"/>
            </w:pPr>
            <w:r>
              <w:t xml:space="preserve">MUST conform to the </w:t>
            </w:r>
            <w:hyperlink w:anchor="gt_f5de5dd3-8f77-46a7-8756-05fbc0dcd9a9">
              <w:r>
                <w:rPr>
                  <w:rStyle w:val="HyperlinkGreen"/>
                  <w:b/>
                </w:rPr>
                <w:t>DES</w:t>
              </w:r>
            </w:hyperlink>
            <w:r>
              <w:t xml:space="preserve"> algorithm.</w:t>
            </w:r>
            <w:bookmarkStart w:id="214"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4"/>
          </w:p>
        </w:tc>
      </w:tr>
      <w:tr w:rsidR="00C0597D" w:rsidTr="00C0597D">
        <w:tc>
          <w:tcPr>
            <w:tcW w:w="4169" w:type="dxa"/>
          </w:tcPr>
          <w:p w:rsidR="00C0597D" w:rsidRDefault="00F42333">
            <w:pPr>
              <w:pStyle w:val="TableBodyText"/>
            </w:pPr>
            <w:r>
              <w:t>DESX</w:t>
            </w:r>
          </w:p>
        </w:tc>
        <w:tc>
          <w:tcPr>
            <w:tcW w:w="4111" w:type="dxa"/>
          </w:tcPr>
          <w:p w:rsidR="00C0597D" w:rsidRDefault="00F42333">
            <w:pPr>
              <w:pStyle w:val="TableBodyText"/>
            </w:pPr>
            <w:r>
              <w:t xml:space="preserve">MUST conform to the algorithm as specified in </w:t>
            </w:r>
            <w:hyperlink r:id="rId124">
              <w:r>
                <w:rPr>
                  <w:rStyle w:val="Hyperlink"/>
                </w:rPr>
                <w:t>[DRAFT-DESX]</w:t>
              </w:r>
            </w:hyperlink>
            <w:r>
              <w:t>.</w:t>
            </w:r>
            <w:bookmarkStart w:id="215"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15"/>
          </w:p>
        </w:tc>
      </w:tr>
      <w:tr w:rsidR="00C0597D" w:rsidTr="00C0597D">
        <w:tc>
          <w:tcPr>
            <w:tcW w:w="4169" w:type="dxa"/>
          </w:tcPr>
          <w:p w:rsidR="00C0597D" w:rsidRDefault="00F42333">
            <w:pPr>
              <w:pStyle w:val="TableBodyText"/>
            </w:pPr>
            <w:r>
              <w:t>3DES</w:t>
            </w:r>
          </w:p>
        </w:tc>
        <w:tc>
          <w:tcPr>
            <w:tcW w:w="4111" w:type="dxa"/>
          </w:tcPr>
          <w:p w:rsidR="00C0597D" w:rsidRDefault="00F42333">
            <w:pPr>
              <w:pStyle w:val="TableBodyText"/>
            </w:pPr>
            <w:r>
              <w:t xml:space="preserve">MUST conform to the algorithm as specified in </w:t>
            </w:r>
            <w:hyperlink r:id="rId125">
              <w:r>
                <w:rPr>
                  <w:rStyle w:val="Hyperlink"/>
                </w:rPr>
                <w:t>[RFC1851]</w:t>
              </w:r>
            </w:hyperlink>
            <w:r>
              <w:t>.</w:t>
            </w:r>
            <w:bookmarkStart w:id="216"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16"/>
          </w:p>
        </w:tc>
      </w:tr>
      <w:tr w:rsidR="00C0597D" w:rsidTr="00C0597D">
        <w:tc>
          <w:tcPr>
            <w:tcW w:w="4169" w:type="dxa"/>
          </w:tcPr>
          <w:p w:rsidR="00C0597D" w:rsidRDefault="00F42333">
            <w:pPr>
              <w:pStyle w:val="TableBodyText"/>
            </w:pPr>
            <w:r>
              <w:t>3DES_112</w:t>
            </w:r>
          </w:p>
        </w:tc>
        <w:tc>
          <w:tcPr>
            <w:tcW w:w="4111" w:type="dxa"/>
          </w:tcPr>
          <w:p w:rsidR="00C0597D" w:rsidRDefault="00F42333">
            <w:pPr>
              <w:pStyle w:val="TableBodyText"/>
            </w:pPr>
            <w:r>
              <w:t>MUST conform to the algorithm as specified in [RFC1851].</w:t>
            </w:r>
            <w:bookmarkStart w:id="217"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17"/>
          </w:p>
        </w:tc>
      </w:tr>
    </w:tbl>
    <w:bookmarkEnd w:id="212"/>
    <w:p w:rsidR="00C0597D" w:rsidRDefault="00F42333">
      <w:r>
        <w:t>Values that are not defined</w:t>
      </w:r>
      <w:r>
        <w:t xml:space="preserve"> MAY</w:t>
      </w:r>
      <w:bookmarkStart w:id="2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used, and a compliant implementation is not required to support all defined values. The string MUST be at least 1 character.</w:t>
      </w:r>
    </w:p>
    <w:p w:rsidR="00C0597D" w:rsidRDefault="00F42333">
      <w:r>
        <w:rPr>
          <w:b/>
        </w:rPr>
        <w:t xml:space="preserve">CipherChaining: </w:t>
      </w:r>
      <w:r>
        <w:t xml:space="preserve">A string that specifies the chaining </w:t>
      </w:r>
      <w:r>
        <w:t xml:space="preserve">mode used by </w:t>
      </w:r>
      <w:r>
        <w:rPr>
          <w:b/>
        </w:rPr>
        <w:t>CipherAlgorithm</w:t>
      </w:r>
      <w:r>
        <w:t xml:space="preserve">. For more details about chaining modes, see </w:t>
      </w:r>
      <w:hyperlink r:id="rId126">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4230" w:type="dxa"/>
          </w:tcPr>
          <w:p w:rsidR="00C0597D" w:rsidRDefault="00F42333">
            <w:pPr>
              <w:pStyle w:val="TableHeaderText"/>
            </w:pPr>
            <w:r>
              <w:t>Value</w:t>
            </w:r>
          </w:p>
        </w:tc>
        <w:tc>
          <w:tcPr>
            <w:tcW w:w="3960" w:type="dxa"/>
          </w:tcPr>
          <w:p w:rsidR="00C0597D" w:rsidRDefault="00F42333">
            <w:pPr>
              <w:pStyle w:val="TableHeaderText"/>
            </w:pPr>
            <w:r>
              <w:t>Chaining mode</w:t>
            </w:r>
          </w:p>
        </w:tc>
      </w:tr>
      <w:tr w:rsidR="00C0597D" w:rsidTr="00C0597D">
        <w:tc>
          <w:tcPr>
            <w:tcW w:w="4230" w:type="dxa"/>
          </w:tcPr>
          <w:p w:rsidR="00C0597D" w:rsidRDefault="00F42333">
            <w:pPr>
              <w:pStyle w:val="TableBodyText"/>
            </w:pPr>
            <w:r>
              <w:t>ChainingModeCBC</w:t>
            </w:r>
          </w:p>
        </w:tc>
        <w:tc>
          <w:tcPr>
            <w:tcW w:w="3960" w:type="dxa"/>
          </w:tcPr>
          <w:p w:rsidR="00C0597D" w:rsidRDefault="00F42333">
            <w:pPr>
              <w:pStyle w:val="TableBodyText"/>
            </w:pPr>
            <w:hyperlink w:anchor="gt_5d31e40d-bc6a-4813-8087-056aaafa4f01">
              <w:r>
                <w:rPr>
                  <w:rStyle w:val="HyperlinkGreen"/>
                  <w:b/>
                </w:rPr>
                <w:t>Cipher block chaining (CBC)</w:t>
              </w:r>
            </w:hyperlink>
          </w:p>
        </w:tc>
      </w:tr>
      <w:tr w:rsidR="00C0597D" w:rsidTr="00C0597D">
        <w:tc>
          <w:tcPr>
            <w:tcW w:w="4230" w:type="dxa"/>
          </w:tcPr>
          <w:p w:rsidR="00C0597D" w:rsidRDefault="00F42333">
            <w:pPr>
              <w:pStyle w:val="TableBodyText"/>
            </w:pPr>
            <w:r>
              <w:t>ChainingModeCFB</w:t>
            </w:r>
          </w:p>
        </w:tc>
        <w:tc>
          <w:tcPr>
            <w:tcW w:w="3960" w:type="dxa"/>
          </w:tcPr>
          <w:p w:rsidR="00C0597D" w:rsidRDefault="00F42333">
            <w:pPr>
              <w:pStyle w:val="TableBodyText"/>
            </w:pPr>
            <w:r>
              <w:t>Cipher feedback chaining (CFB), with an 8-bit window</w:t>
            </w:r>
          </w:p>
        </w:tc>
      </w:tr>
    </w:tbl>
    <w:p w:rsidR="00C0597D" w:rsidRDefault="00F42333">
      <w:r>
        <w:rPr>
          <w:b/>
        </w:rPr>
        <w:t>HashAlgorithm:</w:t>
      </w:r>
      <w:r>
        <w:t xml:space="preserve"> A string specifying a hashing algorithm. The values described in the following tab</w:t>
      </w:r>
      <w:r>
        <w:t>le are defined.</w:t>
      </w:r>
    </w:p>
    <w:tbl>
      <w:tblPr>
        <w:tblStyle w:val="Table-ShadedHeader"/>
        <w:tblW w:w="4660" w:type="pct"/>
        <w:tblLook w:val="04A0" w:firstRow="1" w:lastRow="0" w:firstColumn="1" w:lastColumn="0" w:noHBand="0" w:noVBand="1"/>
      </w:tblPr>
      <w:tblGrid>
        <w:gridCol w:w="4469"/>
        <w:gridCol w:w="4469"/>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2500" w:type="pct"/>
          </w:tcPr>
          <w:p w:rsidR="00C0597D" w:rsidRDefault="00F42333">
            <w:pPr>
              <w:pStyle w:val="TableHeaderText"/>
            </w:pPr>
            <w:r>
              <w:t>Value</w:t>
            </w:r>
          </w:p>
        </w:tc>
        <w:tc>
          <w:tcPr>
            <w:tcW w:w="2500" w:type="pct"/>
          </w:tcPr>
          <w:p w:rsidR="00C0597D" w:rsidRDefault="00F42333">
            <w:pPr>
              <w:pStyle w:val="TableHeaderText"/>
            </w:pPr>
            <w:r>
              <w:t>Hash algorithm</w:t>
            </w:r>
          </w:p>
        </w:tc>
      </w:tr>
      <w:tr w:rsidR="00C0597D" w:rsidTr="00C0597D">
        <w:tc>
          <w:tcPr>
            <w:tcW w:w="2500" w:type="pct"/>
          </w:tcPr>
          <w:p w:rsidR="00C0597D" w:rsidRDefault="00F42333">
            <w:pPr>
              <w:pStyle w:val="TableBodyText"/>
            </w:pPr>
            <w:r>
              <w:t>SHA-1</w:t>
            </w:r>
          </w:p>
        </w:tc>
        <w:tc>
          <w:tcPr>
            <w:tcW w:w="2500" w:type="pct"/>
          </w:tcPr>
          <w:p w:rsidR="00C0597D" w:rsidRDefault="00F42333">
            <w:pPr>
              <w:pStyle w:val="TableBodyText"/>
            </w:pPr>
            <w:r>
              <w:t xml:space="preserve">MUST conform to the algorithm as specified in </w:t>
            </w:r>
            <w:hyperlink r:id="rId127">
              <w:r>
                <w:rPr>
                  <w:rStyle w:val="Hyperlink"/>
                </w:rPr>
                <w:t>[RFC4634]</w:t>
              </w:r>
            </w:hyperlink>
            <w:r>
              <w:t>.</w:t>
            </w:r>
          </w:p>
        </w:tc>
      </w:tr>
      <w:tr w:rsidR="00C0597D" w:rsidTr="00C0597D">
        <w:tc>
          <w:tcPr>
            <w:tcW w:w="2500" w:type="pct"/>
          </w:tcPr>
          <w:p w:rsidR="00C0597D" w:rsidRDefault="00F42333">
            <w:pPr>
              <w:pStyle w:val="TableBodyText"/>
            </w:pPr>
            <w:r>
              <w:t>SHA256</w:t>
            </w:r>
          </w:p>
        </w:tc>
        <w:tc>
          <w:tcPr>
            <w:tcW w:w="2500" w:type="pct"/>
          </w:tcPr>
          <w:p w:rsidR="00C0597D" w:rsidRDefault="00F42333">
            <w:pPr>
              <w:pStyle w:val="TableBodyText"/>
            </w:pPr>
            <w:r>
              <w:t>MUST conform to the algorithm as specified in [RFC4634].</w:t>
            </w:r>
          </w:p>
        </w:tc>
      </w:tr>
      <w:tr w:rsidR="00C0597D" w:rsidTr="00C0597D">
        <w:tc>
          <w:tcPr>
            <w:tcW w:w="2500" w:type="pct"/>
          </w:tcPr>
          <w:p w:rsidR="00C0597D" w:rsidRDefault="00F42333">
            <w:pPr>
              <w:pStyle w:val="TableBodyText"/>
            </w:pPr>
            <w:r>
              <w:t>SHA384</w:t>
            </w:r>
          </w:p>
        </w:tc>
        <w:tc>
          <w:tcPr>
            <w:tcW w:w="2500" w:type="pct"/>
          </w:tcPr>
          <w:p w:rsidR="00C0597D" w:rsidRDefault="00F42333">
            <w:pPr>
              <w:pStyle w:val="TableBodyText"/>
            </w:pPr>
            <w:r>
              <w:t>MUST conform to the algorithm as specified in [RFC4634].</w:t>
            </w:r>
          </w:p>
        </w:tc>
      </w:tr>
      <w:tr w:rsidR="00C0597D" w:rsidTr="00C0597D">
        <w:tc>
          <w:tcPr>
            <w:tcW w:w="2500" w:type="pct"/>
          </w:tcPr>
          <w:p w:rsidR="00C0597D" w:rsidRDefault="00F42333">
            <w:pPr>
              <w:pStyle w:val="TableBodyText"/>
            </w:pPr>
            <w:r>
              <w:t>SHA512</w:t>
            </w:r>
          </w:p>
        </w:tc>
        <w:tc>
          <w:tcPr>
            <w:tcW w:w="2500" w:type="pct"/>
          </w:tcPr>
          <w:p w:rsidR="00C0597D" w:rsidRDefault="00F42333">
            <w:pPr>
              <w:pStyle w:val="TableBodyText"/>
            </w:pPr>
            <w:r>
              <w:t xml:space="preserve">MUST conform to the algorithm as specified in </w:t>
            </w:r>
            <w:r>
              <w:lastRenderedPageBreak/>
              <w:t>[RFC4634].</w:t>
            </w:r>
          </w:p>
        </w:tc>
      </w:tr>
      <w:tr w:rsidR="00C0597D" w:rsidTr="00C0597D">
        <w:tc>
          <w:tcPr>
            <w:tcW w:w="2500" w:type="pct"/>
          </w:tcPr>
          <w:p w:rsidR="00C0597D" w:rsidRDefault="00F42333">
            <w:pPr>
              <w:pStyle w:val="TableBodyText"/>
            </w:pPr>
            <w:r>
              <w:lastRenderedPageBreak/>
              <w:t>MD5</w:t>
            </w:r>
          </w:p>
        </w:tc>
        <w:tc>
          <w:tcPr>
            <w:tcW w:w="2500" w:type="pct"/>
          </w:tcPr>
          <w:p w:rsidR="00C0597D" w:rsidRDefault="00F42333">
            <w:pPr>
              <w:pStyle w:val="TableBodyText"/>
            </w:pPr>
            <w:r>
              <w:t xml:space="preserve">MUST conform to </w:t>
            </w:r>
            <w:hyperlink w:anchor="gt_1535fdac-8d46-4605-96af-252907c4a593">
              <w:r>
                <w:rPr>
                  <w:rStyle w:val="HyperlinkGreen"/>
                  <w:b/>
                </w:rPr>
                <w:t>MD5</w:t>
              </w:r>
            </w:hyperlink>
            <w:r>
              <w:t>.</w:t>
            </w:r>
          </w:p>
        </w:tc>
      </w:tr>
      <w:tr w:rsidR="00C0597D" w:rsidTr="00C0597D">
        <w:tc>
          <w:tcPr>
            <w:tcW w:w="2500" w:type="pct"/>
          </w:tcPr>
          <w:p w:rsidR="00C0597D" w:rsidRDefault="00F42333">
            <w:pPr>
              <w:pStyle w:val="TableBodyText"/>
            </w:pPr>
            <w:r>
              <w:t>MD4</w:t>
            </w:r>
          </w:p>
        </w:tc>
        <w:tc>
          <w:tcPr>
            <w:tcW w:w="2500" w:type="pct"/>
          </w:tcPr>
          <w:p w:rsidR="00C0597D" w:rsidRDefault="00F42333">
            <w:pPr>
              <w:pStyle w:val="TableBodyText"/>
            </w:pPr>
            <w:r>
              <w:t xml:space="preserve">MUST conform to the algorithm as specified in </w:t>
            </w:r>
            <w:hyperlink r:id="rId128">
              <w:r>
                <w:rPr>
                  <w:rStyle w:val="Hyperlink"/>
                </w:rPr>
                <w:t>[RFC1320]</w:t>
              </w:r>
            </w:hyperlink>
            <w:r>
              <w:t>.</w:t>
            </w:r>
          </w:p>
        </w:tc>
      </w:tr>
      <w:tr w:rsidR="00C0597D" w:rsidTr="00C0597D">
        <w:tc>
          <w:tcPr>
            <w:tcW w:w="2500" w:type="pct"/>
          </w:tcPr>
          <w:p w:rsidR="00C0597D" w:rsidRDefault="00F42333">
            <w:pPr>
              <w:pStyle w:val="TableBodyText"/>
            </w:pPr>
            <w:r>
              <w:t>MD2</w:t>
            </w:r>
          </w:p>
        </w:tc>
        <w:tc>
          <w:tcPr>
            <w:tcW w:w="2500" w:type="pct"/>
          </w:tcPr>
          <w:p w:rsidR="00C0597D" w:rsidRDefault="00F42333">
            <w:pPr>
              <w:pStyle w:val="TableBodyText"/>
            </w:pPr>
            <w:r>
              <w:t xml:space="preserve">MUST conform to the algorithm as specified in </w:t>
            </w:r>
            <w:hyperlink r:id="rId129">
              <w:r>
                <w:rPr>
                  <w:rStyle w:val="Hyperlink"/>
                </w:rPr>
                <w:t>[RFC1319]</w:t>
              </w:r>
            </w:hyperlink>
            <w:r>
              <w:t>.</w:t>
            </w:r>
          </w:p>
        </w:tc>
      </w:tr>
      <w:tr w:rsidR="00C0597D" w:rsidTr="00C0597D">
        <w:tc>
          <w:tcPr>
            <w:tcW w:w="2500" w:type="pct"/>
          </w:tcPr>
          <w:p w:rsidR="00C0597D" w:rsidRDefault="00F42333">
            <w:pPr>
              <w:pStyle w:val="TableBodyText"/>
            </w:pPr>
            <w:r>
              <w:t>RIPEMD</w:t>
            </w:r>
            <w:r>
              <w:t>-128</w:t>
            </w:r>
          </w:p>
        </w:tc>
        <w:tc>
          <w:tcPr>
            <w:tcW w:w="2500" w:type="pct"/>
          </w:tcPr>
          <w:p w:rsidR="00C0597D" w:rsidRDefault="00F42333">
            <w:pPr>
              <w:pStyle w:val="TableBodyText"/>
            </w:pPr>
            <w:r>
              <w:t xml:space="preserve">MUST conform to the hash functions specified in </w:t>
            </w:r>
            <w:hyperlink r:id="rId130">
              <w:r>
                <w:rPr>
                  <w:rStyle w:val="Hyperlink"/>
                </w:rPr>
                <w:t>[ISO/IEC 10118]</w:t>
              </w:r>
            </w:hyperlink>
            <w:r>
              <w:t>.</w:t>
            </w:r>
          </w:p>
        </w:tc>
      </w:tr>
      <w:tr w:rsidR="00C0597D" w:rsidTr="00C0597D">
        <w:tc>
          <w:tcPr>
            <w:tcW w:w="2500" w:type="pct"/>
          </w:tcPr>
          <w:p w:rsidR="00C0597D" w:rsidRDefault="00F42333">
            <w:pPr>
              <w:pStyle w:val="TableBodyText"/>
            </w:pPr>
            <w:r>
              <w:t>RIPEMD-160</w:t>
            </w:r>
          </w:p>
        </w:tc>
        <w:tc>
          <w:tcPr>
            <w:tcW w:w="2500" w:type="pct"/>
          </w:tcPr>
          <w:p w:rsidR="00C0597D" w:rsidRDefault="00F42333">
            <w:pPr>
              <w:pStyle w:val="TableBodyText"/>
            </w:pPr>
            <w:r>
              <w:t>MUST conform to the hash functions specified in [ISO/IEC 10118].</w:t>
            </w:r>
          </w:p>
        </w:tc>
      </w:tr>
      <w:tr w:rsidR="00C0597D" w:rsidTr="00C0597D">
        <w:tc>
          <w:tcPr>
            <w:tcW w:w="2500" w:type="pct"/>
          </w:tcPr>
          <w:p w:rsidR="00C0597D" w:rsidRDefault="00F42333">
            <w:pPr>
              <w:pStyle w:val="TableBodyText"/>
            </w:pPr>
            <w:r>
              <w:t>WHIRLPOOL</w:t>
            </w:r>
          </w:p>
        </w:tc>
        <w:tc>
          <w:tcPr>
            <w:tcW w:w="2500" w:type="pct"/>
          </w:tcPr>
          <w:p w:rsidR="00C0597D" w:rsidRDefault="00F42333">
            <w:pPr>
              <w:pStyle w:val="TableBodyText"/>
            </w:pPr>
            <w:r>
              <w:t>MUST conform to the hash functions specified in [ISO/IEC 10118].</w:t>
            </w:r>
          </w:p>
        </w:tc>
      </w:tr>
    </w:tbl>
    <w:p w:rsidR="00C0597D" w:rsidRDefault="00F42333">
      <w:r>
        <w:t>Values that are not defined MAY</w:t>
      </w:r>
      <w:bookmarkStart w:id="21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9"/>
      <w:r>
        <w:t xml:space="preserve"> be used, and a compliant implementation is not required to support all defined values. T</w:t>
      </w:r>
      <w:r>
        <w:t xml:space="preserve">he string MUST be at least 1 character. For more information, see section </w:t>
      </w:r>
      <w:hyperlink w:anchor="Section_98fd40b50dc04b92aca3cbe28c375e84" w:history="1">
        <w:r>
          <w:rPr>
            <w:rStyle w:val="Hyperlink"/>
          </w:rPr>
          <w:t>4</w:t>
        </w:r>
      </w:hyperlink>
      <w:r>
        <w:t>.</w:t>
      </w:r>
    </w:p>
    <w:p w:rsidR="00C0597D" w:rsidRDefault="00F42333">
      <w:r>
        <w:rPr>
          <w:b/>
        </w:rPr>
        <w:t>KeyData:</w:t>
      </w:r>
      <w:r>
        <w:t xml:space="preserve"> A complex type that specifies the encryption used within this element. The </w:t>
      </w:r>
      <w:r>
        <w:rPr>
          <w:b/>
        </w:rPr>
        <w:t>saltValue</w:t>
      </w:r>
      <w:r>
        <w:t xml:space="preserve"> attribute is a base64-enc</w:t>
      </w:r>
      <w:r>
        <w:t xml:space="preserve">oded binary value that is randomly generated. The number of bytes required to decode the </w:t>
      </w:r>
      <w:r>
        <w:rPr>
          <w:b/>
        </w:rPr>
        <w:t>saltValue</w:t>
      </w:r>
      <w:r>
        <w:t xml:space="preserve"> attribute MUST be equal to the value of the </w:t>
      </w:r>
      <w:r>
        <w:rPr>
          <w:b/>
        </w:rPr>
        <w:t>saltSize</w:t>
      </w:r>
      <w:r>
        <w:t xml:space="preserve"> attribute. </w:t>
      </w:r>
    </w:p>
    <w:p w:rsidR="00C0597D" w:rsidRDefault="00F42333">
      <w:r>
        <w:rPr>
          <w:b/>
        </w:rPr>
        <w:t>DataIntegrity:</w:t>
      </w:r>
      <w:r>
        <w:t xml:space="preserve"> A complex type that specifies data used to verify whether the encrypted data </w:t>
      </w:r>
      <w:r>
        <w:t xml:space="preserve">passes an integrity check. It MUST be generated using the method specified in section </w:t>
      </w:r>
      <w:hyperlink w:anchor="Section_63d9c26282b94fa3a06dd087b93e3b00" w:history="1">
        <w:r>
          <w:rPr>
            <w:rStyle w:val="Hyperlink"/>
          </w:rPr>
          <w:t>2.3.4.14</w:t>
        </w:r>
      </w:hyperlink>
      <w:r>
        <w:t>. This type is composed of the following simple types:</w:t>
      </w:r>
    </w:p>
    <w:p w:rsidR="00C0597D" w:rsidRDefault="00F42333">
      <w:pPr>
        <w:pStyle w:val="ListParagraph"/>
        <w:numPr>
          <w:ilvl w:val="0"/>
          <w:numId w:val="88"/>
        </w:numPr>
      </w:pPr>
      <w:r>
        <w:rPr>
          <w:b/>
        </w:rPr>
        <w:t xml:space="preserve">encryptedHmacKey: </w:t>
      </w:r>
      <w:r>
        <w:t>A base64-encoded value that s</w:t>
      </w:r>
      <w:r>
        <w:t xml:space="preserve">pecifies an encrypted key used in calculating the </w:t>
      </w:r>
      <w:r>
        <w:rPr>
          <w:b/>
        </w:rPr>
        <w:t>encryptedHmacValue</w:t>
      </w:r>
      <w:r>
        <w:t xml:space="preserve">. </w:t>
      </w:r>
    </w:p>
    <w:p w:rsidR="00C0597D" w:rsidRDefault="00F42333">
      <w:pPr>
        <w:pStyle w:val="ListParagraph"/>
        <w:numPr>
          <w:ilvl w:val="0"/>
          <w:numId w:val="88"/>
        </w:numPr>
      </w:pPr>
      <w:r>
        <w:rPr>
          <w:b/>
        </w:rPr>
        <w:t xml:space="preserve">encryptedHmacValue: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C0597D" w:rsidRDefault="00F42333">
      <w:r>
        <w:rPr>
          <w:b/>
        </w:rPr>
        <w:t>Ke</w:t>
      </w:r>
      <w:r>
        <w:rPr>
          <w:b/>
        </w:rPr>
        <w:t>yEncryptor:</w:t>
      </w:r>
      <w:r>
        <w:t xml:space="preserve"> A complex type that specifies the parameters used to encrypt an intermediate key, which is used to perform the final encryption of the document. To ensure extensibility, arbitrary elements can be defined to encrypt the intermediate key. The int</w:t>
      </w:r>
      <w:r>
        <w:t xml:space="preserve">ermediate key MUST be the same for all </w:t>
      </w:r>
      <w:r>
        <w:rPr>
          <w:b/>
        </w:rPr>
        <w:t>KeyEncryptor</w:t>
      </w:r>
      <w:r>
        <w:t xml:space="preserve"> elements. </w:t>
      </w:r>
      <w:r>
        <w:rPr>
          <w:b/>
        </w:rPr>
        <w:t>PasswordKeyEncryptor</w:t>
      </w:r>
      <w:r>
        <w:t xml:space="preserve"> and </w:t>
      </w:r>
      <w:r>
        <w:rPr>
          <w:b/>
        </w:rPr>
        <w:t>CertificateKeyEncryptor</w:t>
      </w:r>
      <w:r>
        <w:t xml:space="preserve"> are defined later in this section. </w:t>
      </w:r>
    </w:p>
    <w:p w:rsidR="00C0597D" w:rsidRDefault="00F42333">
      <w:r>
        <w:rPr>
          <w:b/>
        </w:rPr>
        <w:t>KeyEncryptors:</w:t>
      </w:r>
      <w:r>
        <w:t xml:space="preserve"> A sequence of </w:t>
      </w:r>
      <w:r>
        <w:rPr>
          <w:b/>
        </w:rPr>
        <w:t>KeyEncryptor</w:t>
      </w:r>
      <w:r>
        <w:t xml:space="preserve"> elements. Exactly one </w:t>
      </w:r>
      <w:r>
        <w:rPr>
          <w:b/>
        </w:rPr>
        <w:t>KeyEncryptors</w:t>
      </w:r>
      <w:r>
        <w:t xml:space="preserve"> element MUST be present, and the </w:t>
      </w:r>
      <w:r>
        <w:rPr>
          <w:b/>
        </w:rPr>
        <w:t>KeyEncryptors</w:t>
      </w:r>
      <w:r>
        <w:t xml:space="preserve"> element MUST contain at least one </w:t>
      </w:r>
      <w:r>
        <w:rPr>
          <w:b/>
        </w:rPr>
        <w:t>KeyEncryptor</w:t>
      </w:r>
      <w:r>
        <w:t>.</w:t>
      </w:r>
    </w:p>
    <w:p w:rsidR="00C0597D" w:rsidRDefault="00F42333">
      <w:bookmarkStart w:id="220" w:name="EncryptionComplexType"/>
      <w:r>
        <w:rPr>
          <w:b/>
        </w:rPr>
        <w:t>Encryption:</w:t>
      </w:r>
      <w:r>
        <w:t xml:space="preserve"> A complex type composed of the following elements that specify the encryption </w:t>
      </w:r>
      <w:bookmarkEnd w:id="220"/>
      <w:r>
        <w:t>properties:</w:t>
      </w:r>
    </w:p>
    <w:p w:rsidR="00C0597D" w:rsidRDefault="00F42333">
      <w:pPr>
        <w:pStyle w:val="ListParagraph"/>
        <w:numPr>
          <w:ilvl w:val="0"/>
          <w:numId w:val="89"/>
        </w:numPr>
      </w:pPr>
      <w:r>
        <w:rPr>
          <w:b/>
        </w:rPr>
        <w:t>keyData:</w:t>
      </w:r>
      <w:r>
        <w:t xml:space="preserve"> One </w:t>
      </w:r>
      <w:r>
        <w:rPr>
          <w:b/>
        </w:rPr>
        <w:t>KeyData</w:t>
      </w:r>
      <w:r>
        <w:t xml:space="preserve"> element MUST be present. </w:t>
      </w:r>
    </w:p>
    <w:p w:rsidR="00C0597D" w:rsidRDefault="00F42333">
      <w:pPr>
        <w:pStyle w:val="ListParagraph"/>
        <w:numPr>
          <w:ilvl w:val="0"/>
          <w:numId w:val="89"/>
        </w:numPr>
      </w:pPr>
      <w:r>
        <w:rPr>
          <w:b/>
        </w:rPr>
        <w:t>dataIntegri</w:t>
      </w:r>
      <w:r>
        <w:rPr>
          <w:b/>
        </w:rPr>
        <w:t>ty:</w:t>
      </w:r>
      <w:r>
        <w:t xml:space="preserve"> One </w:t>
      </w:r>
      <w:r>
        <w:rPr>
          <w:b/>
        </w:rPr>
        <w:t>DataIntegrity</w:t>
      </w:r>
      <w:r>
        <w:t xml:space="preserve"> element SHOULD</w:t>
      </w:r>
      <w:bookmarkStart w:id="22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1"/>
      <w:r>
        <w:t xml:space="preserve"> be present. </w:t>
      </w:r>
    </w:p>
    <w:p w:rsidR="00C0597D" w:rsidRDefault="00F42333">
      <w:pPr>
        <w:pStyle w:val="ListParagraph"/>
        <w:numPr>
          <w:ilvl w:val="0"/>
          <w:numId w:val="89"/>
        </w:numPr>
      </w:pPr>
      <w:r>
        <w:rPr>
          <w:b/>
        </w:rPr>
        <w:t>keyEncryptors:</w:t>
      </w:r>
      <w:r>
        <w:t xml:space="preserve"> One </w:t>
      </w:r>
      <w:r>
        <w:rPr>
          <w:b/>
        </w:rPr>
        <w:t>KeyEncryptors</w:t>
      </w:r>
      <w:r>
        <w:t xml:space="preserve"> sequence MUST be present.</w:t>
      </w:r>
    </w:p>
    <w:p w:rsidR="00C0597D" w:rsidRDefault="00F42333">
      <w:r>
        <w:t xml:space="preserve">The </w:t>
      </w:r>
      <w:r>
        <w:rPr>
          <w:b/>
        </w:rPr>
        <w:t>KeyEncryptor</w:t>
      </w:r>
      <w:r>
        <w:t xml:space="preserve"> element, which MUST be used when encrypting password-protect</w:t>
      </w:r>
      <w:r>
        <w:t xml:space="preserve">ed agile encryption documents, is either a </w:t>
      </w:r>
      <w:r>
        <w:rPr>
          <w:b/>
        </w:rPr>
        <w:t>PasswordKeyEncryptor</w:t>
      </w:r>
      <w:r>
        <w:t xml:space="preserve"> or a</w:t>
      </w:r>
      <w:r>
        <w:rPr>
          <w:b/>
        </w:rPr>
        <w:t xml:space="preserve"> CertificateKeyEncryptor</w:t>
      </w:r>
      <w:r>
        <w:t xml:space="preserve">. Exactly one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w:t>
      </w:r>
      <w:r>
        <w:rPr>
          <w:b/>
        </w:rPr>
        <w:t>ryptor</w:t>
      </w:r>
      <w:r>
        <w:t xml:space="preserve"> is specified by the following schema:</w:t>
      </w:r>
    </w:p>
    <w:p w:rsidR="00C0597D" w:rsidRDefault="00F42333">
      <w:pPr>
        <w:pStyle w:val="Code"/>
      </w:pPr>
      <w:r>
        <w:lastRenderedPageBreak/>
        <w:t>&lt;?xml version="1.0" encoding="utf-8"?&gt;</w:t>
      </w:r>
    </w:p>
    <w:p w:rsidR="00C0597D" w:rsidRDefault="00F42333">
      <w:pPr>
        <w:pStyle w:val="Code"/>
      </w:pPr>
      <w:r>
        <w:t>&lt;xs:schema attributeFormDefault="unqualified" elementFormDefault="qualified"</w:t>
      </w:r>
    </w:p>
    <w:p w:rsidR="00C0597D" w:rsidRDefault="00F42333">
      <w:pPr>
        <w:pStyle w:val="Code"/>
      </w:pPr>
      <w:r>
        <w:t xml:space="preserve">   targetNamespace="http://schemas.microsoft.com/office/2006/keyEncryptor/password"</w:t>
      </w:r>
    </w:p>
    <w:p w:rsidR="00C0597D" w:rsidRDefault="00F42333">
      <w:pPr>
        <w:pStyle w:val="Code"/>
      </w:pPr>
      <w:r>
        <w:t xml:space="preserve">   xmlns="h</w:t>
      </w:r>
      <w:r>
        <w:t>ttp://schemas.microsoft.com/office/2006/keyEncryptor/password"</w:t>
      </w:r>
    </w:p>
    <w:p w:rsidR="00C0597D" w:rsidRDefault="00F42333">
      <w:pPr>
        <w:pStyle w:val="Code"/>
      </w:pPr>
      <w:r>
        <w:t xml:space="preserve">   xmlns:e="http://schemas.microsoft.com/office/2006/encryption"</w:t>
      </w:r>
    </w:p>
    <w:p w:rsidR="00C0597D" w:rsidRDefault="00F42333">
      <w:pPr>
        <w:pStyle w:val="Code"/>
      </w:pPr>
      <w:r>
        <w:t xml:space="preserve">   xmlns:xs="http://www.w3.org/2001/XMLSchema"&gt;</w:t>
      </w:r>
    </w:p>
    <w:p w:rsidR="00C0597D" w:rsidRDefault="00C0597D">
      <w:pPr>
        <w:pStyle w:val="Code"/>
      </w:pPr>
    </w:p>
    <w:p w:rsidR="00C0597D" w:rsidRDefault="00F42333">
      <w:pPr>
        <w:pStyle w:val="Code"/>
      </w:pPr>
      <w:r>
        <w:t xml:space="preserve">  &lt;</w:t>
      </w:r>
      <w:r>
        <w:t>xs:import namespace="http://schemas.microsoft.com/office/2006/encryption" schemaLocation="encryptionInfo.xsd" /&gt;</w:t>
      </w:r>
    </w:p>
    <w:p w:rsidR="00C0597D" w:rsidRDefault="00C0597D">
      <w:pPr>
        <w:pStyle w:val="Code"/>
      </w:pPr>
    </w:p>
    <w:p w:rsidR="00C0597D" w:rsidRDefault="00F42333">
      <w:pPr>
        <w:pStyle w:val="Code"/>
      </w:pPr>
      <w:r>
        <w:t xml:space="preserve">  &lt;xs:simpleType name="ST_PasswordKeyEncryptorUri"&gt;</w:t>
      </w:r>
    </w:p>
    <w:p w:rsidR="00C0597D" w:rsidRDefault="00F42333">
      <w:pPr>
        <w:pStyle w:val="Code"/>
      </w:pPr>
      <w:r>
        <w:t xml:space="preserve">    &lt;xs:restriction base="xs:token"&gt;</w:t>
      </w:r>
    </w:p>
    <w:p w:rsidR="00C0597D" w:rsidRDefault="00F42333">
      <w:pPr>
        <w:pStyle w:val="Code"/>
      </w:pPr>
      <w:r>
        <w:t xml:space="preserve">      &lt;xs:enumeration value="http://schemas.microsoft</w:t>
      </w:r>
      <w:r>
        <w:t>.com/office/2006/keyEncryptor/password" /&gt;</w:t>
      </w:r>
    </w:p>
    <w:p w:rsidR="00C0597D" w:rsidRDefault="00F42333">
      <w:pPr>
        <w:pStyle w:val="Code"/>
      </w:pPr>
      <w:r>
        <w:t xml:space="preserve">    &lt;/xs:restriction&gt;</w:t>
      </w:r>
    </w:p>
    <w:p w:rsidR="00C0597D" w:rsidRDefault="00F42333">
      <w:pPr>
        <w:pStyle w:val="Code"/>
      </w:pPr>
      <w:r>
        <w:t xml:space="preserve">  &lt;/xs:simpleType&gt;</w:t>
      </w:r>
    </w:p>
    <w:p w:rsidR="00C0597D" w:rsidRDefault="00C0597D">
      <w:pPr>
        <w:pStyle w:val="Code"/>
      </w:pPr>
    </w:p>
    <w:p w:rsidR="00C0597D" w:rsidRDefault="00F42333">
      <w:pPr>
        <w:pStyle w:val="Code"/>
      </w:pPr>
      <w:r>
        <w:t xml:space="preserve">  &lt;xs:complexType name="CT_PasswordKeyEncryptor"&gt;</w:t>
      </w:r>
    </w:p>
    <w:p w:rsidR="00C0597D" w:rsidRDefault="00F42333">
      <w:pPr>
        <w:pStyle w:val="Code"/>
      </w:pPr>
      <w:r>
        <w:t xml:space="preserve">    &lt;xs:attribute name="saltSize" type="e:ST_SaltSize" use="required" /&gt;</w:t>
      </w:r>
    </w:p>
    <w:p w:rsidR="00C0597D" w:rsidRDefault="00F42333">
      <w:pPr>
        <w:pStyle w:val="Code"/>
      </w:pPr>
      <w:r>
        <w:t xml:space="preserve">    &lt;xs:attribute name="blockSize" type="e:ST_Bl</w:t>
      </w:r>
      <w:r>
        <w:t>ockSize" use="required" /&gt;</w:t>
      </w:r>
    </w:p>
    <w:p w:rsidR="00C0597D" w:rsidRDefault="00F42333">
      <w:pPr>
        <w:pStyle w:val="Code"/>
      </w:pPr>
      <w:r>
        <w:t xml:space="preserve">    &lt;xs:attribute name="keyBits" type="e:ST_KeyBits" use="required" /&gt;</w:t>
      </w:r>
    </w:p>
    <w:p w:rsidR="00C0597D" w:rsidRDefault="00F42333">
      <w:pPr>
        <w:pStyle w:val="Code"/>
      </w:pPr>
      <w:r>
        <w:t xml:space="preserve">    &lt;xs:attribute name="hashSize" type="e:ST_HashSize" use="required" /&gt;</w:t>
      </w:r>
    </w:p>
    <w:p w:rsidR="00C0597D" w:rsidRDefault="00F42333">
      <w:pPr>
        <w:pStyle w:val="Code"/>
      </w:pPr>
      <w:r>
        <w:t xml:space="preserve">    &lt;xs:attribute name="cipherAlgorithm" type="e:ST_CipherAlgorithm" use="required" /</w:t>
      </w:r>
      <w:r>
        <w:t>&gt;</w:t>
      </w:r>
    </w:p>
    <w:p w:rsidR="00C0597D" w:rsidRDefault="00F42333">
      <w:pPr>
        <w:pStyle w:val="Code"/>
      </w:pPr>
      <w:r>
        <w:t xml:space="preserve">    &lt;xs:attribute name="cipherChaining" type="e:ST_CipherChaining" use="required" /&gt;</w:t>
      </w:r>
    </w:p>
    <w:p w:rsidR="00C0597D" w:rsidRDefault="00F42333">
      <w:pPr>
        <w:pStyle w:val="Code"/>
      </w:pPr>
      <w:r>
        <w:t xml:space="preserve">    &lt;xs:attribute name="hashAlgorithm" type="e:ST_HashAlgorithm" use="required" /&gt;</w:t>
      </w:r>
    </w:p>
    <w:p w:rsidR="00C0597D" w:rsidRDefault="00F42333">
      <w:pPr>
        <w:pStyle w:val="Code"/>
      </w:pPr>
      <w:r>
        <w:t xml:space="preserve">    &lt;xs:attribute name="saltValue" type="xs:base64Binary" use="required" /&gt;</w:t>
      </w:r>
    </w:p>
    <w:p w:rsidR="00C0597D" w:rsidRDefault="00F42333">
      <w:pPr>
        <w:pStyle w:val="Code"/>
      </w:pPr>
      <w:r>
        <w:t xml:space="preserve">    &lt;</w:t>
      </w:r>
      <w:r>
        <w:t>xs:attribute name="spinCount" type="e:ST_SpinCount" use="required" /&gt;</w:t>
      </w:r>
    </w:p>
    <w:p w:rsidR="00C0597D" w:rsidRDefault="00F42333">
      <w:pPr>
        <w:pStyle w:val="Code"/>
      </w:pPr>
      <w:r>
        <w:t xml:space="preserve">    &lt;xs:attribute name="encryptedVerifierHashInput" type="xs:base64Binary" use="required" /&gt;</w:t>
      </w:r>
    </w:p>
    <w:p w:rsidR="00C0597D" w:rsidRDefault="00F42333">
      <w:pPr>
        <w:pStyle w:val="Code"/>
      </w:pPr>
      <w:r>
        <w:t xml:space="preserve">    &lt;xs:attribute name="encryptedVerifierHashValue" type="xs:base64Binary" use="required" /&gt;</w:t>
      </w:r>
    </w:p>
    <w:p w:rsidR="00C0597D" w:rsidRDefault="00F42333">
      <w:pPr>
        <w:pStyle w:val="Code"/>
      </w:pPr>
      <w:r>
        <w:t xml:space="preserve">    &lt;xs:attribute name="encryptedKeyValue" type="xs:base64Binary" use="required" /&gt;</w:t>
      </w:r>
    </w:p>
    <w:p w:rsidR="00C0597D" w:rsidRDefault="00F42333">
      <w:pPr>
        <w:pStyle w:val="Code"/>
      </w:pPr>
      <w:r>
        <w:t xml:space="preserve">  &lt;/xs:complexType&gt;</w:t>
      </w:r>
    </w:p>
    <w:p w:rsidR="00C0597D" w:rsidRDefault="00C0597D">
      <w:pPr>
        <w:pStyle w:val="Code"/>
      </w:pPr>
    </w:p>
    <w:p w:rsidR="00C0597D" w:rsidRDefault="00F42333">
      <w:pPr>
        <w:pStyle w:val="Code"/>
      </w:pPr>
      <w:r>
        <w:t xml:space="preserve">  &lt;xs:element name="encryptedKey" type="CT_PasswordKeyEncryptor" /&gt;</w:t>
      </w:r>
    </w:p>
    <w:p w:rsidR="00C0597D" w:rsidRDefault="00F42333">
      <w:pPr>
        <w:pStyle w:val="Code"/>
      </w:pPr>
      <w:r>
        <w:t>&lt;/xs:schema&gt;</w:t>
      </w:r>
    </w:p>
    <w:p w:rsidR="00C0597D" w:rsidRDefault="00F42333">
      <w:r>
        <w:rPr>
          <w:b/>
        </w:rPr>
        <w:t xml:space="preserve">saltSize: </w:t>
      </w:r>
      <w:r>
        <w:t xml:space="preserve">A </w:t>
      </w:r>
      <w:r>
        <w:rPr>
          <w:b/>
        </w:rPr>
        <w:t>SaltSize</w:t>
      </w:r>
      <w:r>
        <w:t xml:space="preserve"> that specifies the size of the salt for a </w:t>
      </w:r>
      <w:r>
        <w:rPr>
          <w:b/>
        </w:rPr>
        <w:t>Passwor</w:t>
      </w:r>
      <w:r>
        <w:rPr>
          <w:b/>
        </w:rPr>
        <w:t>dKeyEncryptor</w:t>
      </w:r>
      <w:r>
        <w:t xml:space="preserve">. </w:t>
      </w:r>
    </w:p>
    <w:p w:rsidR="00C0597D" w:rsidRDefault="00F42333">
      <w:r>
        <w:rPr>
          <w:b/>
        </w:rPr>
        <w:t>blockSize:</w:t>
      </w:r>
      <w:r>
        <w:t xml:space="preserve"> A </w:t>
      </w:r>
      <w:r>
        <w:rPr>
          <w:b/>
        </w:rPr>
        <w:t>BlockSize</w:t>
      </w:r>
      <w:r>
        <w:t xml:space="preserve"> that specifies the block size for a </w:t>
      </w:r>
      <w:r>
        <w:rPr>
          <w:b/>
        </w:rPr>
        <w:t>PasswordKeyEncryptor</w:t>
      </w:r>
      <w:r>
        <w:t>.</w:t>
      </w:r>
    </w:p>
    <w:p w:rsidR="00C0597D" w:rsidRDefault="00F42333">
      <w:r>
        <w:rPr>
          <w:b/>
        </w:rPr>
        <w:t>keyBits:</w:t>
      </w:r>
      <w:r>
        <w:t xml:space="preserve"> A </w:t>
      </w:r>
      <w:r>
        <w:rPr>
          <w:b/>
        </w:rPr>
        <w:t>KeyBits</w:t>
      </w:r>
      <w:r>
        <w:t xml:space="preserve"> that specifies the number of bits for a </w:t>
      </w:r>
      <w:r>
        <w:rPr>
          <w:b/>
        </w:rPr>
        <w:t>PasswordKeyEncryptor</w:t>
      </w:r>
      <w:r>
        <w:t>.</w:t>
      </w:r>
    </w:p>
    <w:p w:rsidR="00C0597D" w:rsidRDefault="00F42333">
      <w:r>
        <w:rPr>
          <w:b/>
        </w:rPr>
        <w:t>hashSize:</w:t>
      </w:r>
      <w:r>
        <w:t xml:space="preserve"> A </w:t>
      </w:r>
      <w:r>
        <w:rPr>
          <w:b/>
        </w:rPr>
        <w:t>HashSize</w:t>
      </w:r>
      <w:r>
        <w:t xml:space="preserve"> that specifies the size of the binary form of the hash fo</w:t>
      </w:r>
      <w:r>
        <w:t xml:space="preserve">r a </w:t>
      </w:r>
      <w:r>
        <w:rPr>
          <w:b/>
        </w:rPr>
        <w:t>PasswordKeyEncryptor</w:t>
      </w:r>
      <w:r>
        <w:t>.</w:t>
      </w:r>
    </w:p>
    <w:p w:rsidR="00C0597D" w:rsidRDefault="00F42333">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C0597D" w:rsidRDefault="00F42333">
      <w:r>
        <w:rPr>
          <w:b/>
        </w:rPr>
        <w:t>cipherChaining:</w:t>
      </w:r>
      <w:r>
        <w:t xml:space="preserve"> A </w:t>
      </w:r>
      <w:r>
        <w:rPr>
          <w:b/>
        </w:rPr>
        <w:t>CipherChaining</w:t>
      </w:r>
      <w:r>
        <w:t xml:space="preserve"> that specifies the cipher chaining mode for a </w:t>
      </w:r>
      <w:r>
        <w:rPr>
          <w:b/>
        </w:rPr>
        <w:t>PasswordKeyEncryptor</w:t>
      </w:r>
      <w:r>
        <w:t>.</w:t>
      </w:r>
    </w:p>
    <w:p w:rsidR="00C0597D" w:rsidRDefault="00F42333">
      <w:r>
        <w:rPr>
          <w:b/>
        </w:rPr>
        <w:t>hashAlgorithm:</w:t>
      </w:r>
      <w:r>
        <w:t xml:space="preserve"> A </w:t>
      </w:r>
      <w:r>
        <w:rPr>
          <w:b/>
        </w:rPr>
        <w:t>HashAlgorithm</w:t>
      </w:r>
      <w:r>
        <w:t xml:space="preserve"> that specifies the hashing algorithm for a </w:t>
      </w:r>
      <w:r>
        <w:rPr>
          <w:b/>
        </w:rPr>
        <w:t>PasswordKeyEncryptor</w:t>
      </w:r>
      <w:r>
        <w:t>. The hashing algorithm specified MUST be the same as the has</w:t>
      </w:r>
      <w:r>
        <w:t xml:space="preserve">hing algorithm specified for the </w:t>
      </w:r>
      <w:r>
        <w:rPr>
          <w:b/>
        </w:rPr>
        <w:t>Encryption.keyData</w:t>
      </w:r>
      <w:r>
        <w:t xml:space="preserve"> element.</w:t>
      </w:r>
    </w:p>
    <w:p w:rsidR="00C0597D" w:rsidRDefault="00F42333">
      <w:r>
        <w:rPr>
          <w:b/>
        </w:rPr>
        <w:t>saltValue:</w:t>
      </w:r>
      <w:r>
        <w:t xml:space="preserve"> A base64-encoded binary byte array that specifies the salt value for a </w:t>
      </w:r>
      <w:r>
        <w:rPr>
          <w:b/>
        </w:rPr>
        <w:t>PasswordKeyEncryptor</w:t>
      </w:r>
      <w:r>
        <w:t xml:space="preserve">. The number of bytes required by the decoded form of this element MUST be </w:t>
      </w:r>
      <w:r>
        <w:rPr>
          <w:b/>
        </w:rPr>
        <w:t>saltSize</w:t>
      </w:r>
      <w:r>
        <w:t>.</w:t>
      </w:r>
    </w:p>
    <w:p w:rsidR="00C0597D" w:rsidRDefault="00F42333">
      <w:r>
        <w:rPr>
          <w:b/>
        </w:rPr>
        <w:t>spinCoun</w:t>
      </w:r>
      <w:r>
        <w:rPr>
          <w:b/>
        </w:rPr>
        <w:t>t:</w:t>
      </w:r>
      <w:r>
        <w:t xml:space="preserve"> A </w:t>
      </w:r>
      <w:r>
        <w:rPr>
          <w:b/>
        </w:rPr>
        <w:t>SpinCount</w:t>
      </w:r>
      <w:r>
        <w:t xml:space="preserve"> that specifies the spin count for a </w:t>
      </w:r>
      <w:r>
        <w:rPr>
          <w:b/>
        </w:rPr>
        <w:t>PasswordKeyEncryptor</w:t>
      </w:r>
      <w:r>
        <w:t>.</w:t>
      </w:r>
    </w:p>
    <w:p w:rsidR="00C0597D" w:rsidRDefault="00F42333">
      <w:r>
        <w:rPr>
          <w:b/>
        </w:rPr>
        <w:t xml:space="preserve">encryptedVerifierHashInput: </w:t>
      </w:r>
      <w:r>
        <w:t xml:space="preserve">A base64-encoded value that specifies the encrypted verifier hash input for a </w:t>
      </w:r>
      <w:r>
        <w:rPr>
          <w:b/>
        </w:rPr>
        <w:t>PasswordKeyEncryptor</w:t>
      </w:r>
      <w:r>
        <w:t xml:space="preserve"> used in password verification.</w:t>
      </w:r>
    </w:p>
    <w:p w:rsidR="00C0597D" w:rsidRDefault="00F42333">
      <w:r>
        <w:rPr>
          <w:b/>
        </w:rPr>
        <w:lastRenderedPageBreak/>
        <w:t>encryptedVerifierHashValu</w:t>
      </w:r>
      <w:r>
        <w:rPr>
          <w:b/>
        </w:rPr>
        <w:t>e:</w:t>
      </w:r>
      <w:r>
        <w:t xml:space="preserve"> A base64-encoded value that specifies the encrypted verifier hash value for a </w:t>
      </w:r>
      <w:r>
        <w:rPr>
          <w:b/>
        </w:rPr>
        <w:t>PasswordKeyEncryptor</w:t>
      </w:r>
      <w:r>
        <w:t xml:space="preserve"> used in password verification.</w:t>
      </w:r>
    </w:p>
    <w:p w:rsidR="00C0597D" w:rsidRDefault="00F42333">
      <w:r>
        <w:rPr>
          <w:b/>
        </w:rPr>
        <w:t>encryptedKeyValue:</w:t>
      </w:r>
      <w:r>
        <w:t xml:space="preserve"> A base64-encoded value that specifies the encrypted form of the intermediate key.</w:t>
      </w:r>
    </w:p>
    <w:p w:rsidR="00C0597D" w:rsidRDefault="00F42333">
      <w:r>
        <w:t xml:space="preserve">The </w:t>
      </w:r>
      <w:r>
        <w:rPr>
          <w:b/>
        </w:rPr>
        <w:t>CertificateKeyEncryptor</w:t>
      </w:r>
      <w:r>
        <w:t xml:space="preserve"> is specified by the following schema:</w:t>
      </w:r>
    </w:p>
    <w:p w:rsidR="00C0597D" w:rsidRDefault="00F42333">
      <w:pPr>
        <w:pStyle w:val="Code"/>
      </w:pPr>
      <w:r>
        <w:t>&lt;?xml version="1.0" encoding="utf-8"?&gt;</w:t>
      </w:r>
    </w:p>
    <w:p w:rsidR="00C0597D" w:rsidRDefault="00F42333">
      <w:pPr>
        <w:pStyle w:val="Code"/>
      </w:pPr>
      <w:r>
        <w:t>&lt;xs:schema attributeFormDefault="unqualified" elementFormDefault="qualified"</w:t>
      </w:r>
    </w:p>
    <w:p w:rsidR="00C0597D" w:rsidRDefault="00F42333">
      <w:pPr>
        <w:pStyle w:val="Code"/>
      </w:pPr>
      <w:r>
        <w:t>targetNamespace="http://schemas.microsoft.com/office/2006/keyEncryptor/certifi</w:t>
      </w:r>
      <w:r>
        <w:t>cate"</w:t>
      </w:r>
    </w:p>
    <w:p w:rsidR="00C0597D" w:rsidRDefault="00F42333">
      <w:pPr>
        <w:pStyle w:val="Code"/>
      </w:pPr>
      <w:r>
        <w:t>xmlns="http://schemas.microsoft.com/office/2006/keyEncryptor/certificate"</w:t>
      </w:r>
    </w:p>
    <w:p w:rsidR="00C0597D" w:rsidRDefault="00F42333">
      <w:pPr>
        <w:pStyle w:val="Code"/>
      </w:pPr>
      <w:r>
        <w:t>xmlns:e="http://schemas.microsoft.com/office/2006/encryption"</w:t>
      </w:r>
    </w:p>
    <w:p w:rsidR="00C0597D" w:rsidRDefault="00F42333">
      <w:pPr>
        <w:pStyle w:val="Code"/>
      </w:pPr>
      <w:r>
        <w:t>xmlns:xs="http://www.w3.org/2001/XMLSchema"&gt;</w:t>
      </w:r>
    </w:p>
    <w:p w:rsidR="00C0597D" w:rsidRDefault="00F42333">
      <w:pPr>
        <w:pStyle w:val="Code"/>
      </w:pPr>
      <w:r>
        <w:t xml:space="preserve">  &lt;xs:import namespace="http://schemas.microsoft.com/office/2006/encr</w:t>
      </w:r>
      <w:r>
        <w:t>yption" schemaLocation="encryptionInfo.xsd" /&gt;</w:t>
      </w:r>
    </w:p>
    <w:p w:rsidR="00C0597D" w:rsidRDefault="00F42333">
      <w:pPr>
        <w:pStyle w:val="Code"/>
      </w:pPr>
      <w:r>
        <w:t xml:space="preserve">  &lt;xs:simpleType name="ST_PasswordKeyEncryptorUri"&gt;</w:t>
      </w:r>
    </w:p>
    <w:p w:rsidR="00C0597D" w:rsidRDefault="00F42333">
      <w:pPr>
        <w:pStyle w:val="Code"/>
      </w:pPr>
      <w:r>
        <w:t xml:space="preserve">    &lt;xs:restriction base="xs:token"&gt;</w:t>
      </w:r>
    </w:p>
    <w:p w:rsidR="00C0597D" w:rsidRDefault="00F42333">
      <w:pPr>
        <w:pStyle w:val="Code"/>
      </w:pPr>
      <w:r>
        <w:t xml:space="preserve">      &lt;xs:enumeration value="http://schemas.microsoft.com/office/2006/keyEncryptor/certificate" /&gt;</w:t>
      </w:r>
    </w:p>
    <w:p w:rsidR="00C0597D" w:rsidRDefault="00F42333">
      <w:pPr>
        <w:pStyle w:val="Code"/>
      </w:pPr>
      <w:r>
        <w:t xml:space="preserve">    &lt;/xs:restriction&gt;</w:t>
      </w:r>
    </w:p>
    <w:p w:rsidR="00C0597D" w:rsidRDefault="00F42333">
      <w:pPr>
        <w:pStyle w:val="Code"/>
      </w:pPr>
      <w:r>
        <w:t xml:space="preserve">  &lt;/xs:simpleType&gt;</w:t>
      </w:r>
    </w:p>
    <w:p w:rsidR="00C0597D" w:rsidRDefault="00F42333">
      <w:pPr>
        <w:pStyle w:val="Code"/>
      </w:pPr>
      <w:r>
        <w:t xml:space="preserve">  &lt;xs:complexType name="CT_CertificateKeyEncryptor"&gt;</w:t>
      </w:r>
    </w:p>
    <w:p w:rsidR="00C0597D" w:rsidRDefault="00F42333">
      <w:pPr>
        <w:pStyle w:val="Code"/>
      </w:pPr>
      <w:r>
        <w:t xml:space="preserve">    &lt;xs:attribute name="encryptedKeyValue" type="xs:base64Binary" use="required" /&gt;</w:t>
      </w:r>
    </w:p>
    <w:p w:rsidR="00C0597D" w:rsidRDefault="00F42333">
      <w:pPr>
        <w:pStyle w:val="Code"/>
      </w:pPr>
      <w:r>
        <w:t xml:space="preserve">    &lt;xs:attribute name="X509Certificate" type="xs:base64Binary" use="required" /&gt;</w:t>
      </w:r>
    </w:p>
    <w:p w:rsidR="00C0597D" w:rsidRDefault="00F42333">
      <w:pPr>
        <w:pStyle w:val="Code"/>
      </w:pPr>
      <w:r>
        <w:t xml:space="preserve">    &lt;xs:attribute</w:t>
      </w:r>
      <w:r>
        <w:t xml:space="preserve"> name="certVerifier" type="xs:base64Binary" use="required" /&gt;</w:t>
      </w:r>
    </w:p>
    <w:p w:rsidR="00C0597D" w:rsidRDefault="00F42333">
      <w:pPr>
        <w:pStyle w:val="Code"/>
      </w:pPr>
      <w:r>
        <w:t xml:space="preserve">  &lt;/xs:complexType&gt;</w:t>
      </w:r>
    </w:p>
    <w:p w:rsidR="00C0597D" w:rsidRDefault="00F42333">
      <w:pPr>
        <w:pStyle w:val="Code"/>
      </w:pPr>
      <w:r>
        <w:t xml:space="preserve">  &lt;xs:element name="encryptedKey" type="CT_CertificateKeyEncryptor" /&gt;</w:t>
      </w:r>
    </w:p>
    <w:p w:rsidR="00C0597D" w:rsidRDefault="00F42333">
      <w:pPr>
        <w:pStyle w:val="Code"/>
      </w:pPr>
      <w:r>
        <w:t>&lt;/xs:schema&gt;</w:t>
      </w:r>
    </w:p>
    <w:p w:rsidR="00C0597D" w:rsidRDefault="00F42333">
      <w:r>
        <w:rPr>
          <w:b/>
        </w:rPr>
        <w:t>encryptedKeyValue:</w:t>
      </w:r>
      <w:r>
        <w:t xml:space="preserve"> A base64-encoded value that specifies the encrypted form of the interme</w:t>
      </w:r>
      <w:r>
        <w:t xml:space="preserve">diate key, which is encrypted with the public key contained within the </w:t>
      </w:r>
      <w:r>
        <w:rPr>
          <w:b/>
        </w:rPr>
        <w:t>X509Certificate</w:t>
      </w:r>
      <w:r>
        <w:t xml:space="preserve"> attribute.</w:t>
      </w:r>
    </w:p>
    <w:p w:rsidR="00C0597D" w:rsidRDefault="00F42333">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w:t>
      </w:r>
      <w:r>
        <w:t xml:space="preserve"> pair.</w:t>
      </w:r>
    </w:p>
    <w:p w:rsidR="00C0597D" w:rsidRDefault="00F42333">
      <w:r>
        <w:rPr>
          <w:b/>
        </w:rPr>
        <w:t>certVerifier:</w:t>
      </w:r>
      <w:r>
        <w:t xml:space="preserve"> A base64-encoded value that specifies the HMAC of the binary data obtained by base64-decoding the </w:t>
      </w:r>
      <w:r>
        <w:rPr>
          <w:b/>
        </w:rPr>
        <w:t>X509Certificate</w:t>
      </w:r>
      <w:r>
        <w:t xml:space="preserve"> attribute. The hashing algorithm used to derive the HMAC MUST be the hashing algorithm specified for the </w:t>
      </w:r>
      <w:r>
        <w:rPr>
          <w:b/>
        </w:rPr>
        <w:t>Encryption.keyDa</w:t>
      </w:r>
      <w:r>
        <w:rPr>
          <w:b/>
        </w:rPr>
        <w:t>ta</w:t>
      </w:r>
      <w:r>
        <w:t xml:space="preserve"> element. The secret key used to derive the HMAC MUST be the intermediate key.</w:t>
      </w:r>
    </w:p>
    <w:p w:rsidR="00C0597D" w:rsidRDefault="00F42333">
      <w:r>
        <w:t xml:space="preserve">If the intermediate key is reset, any </w:t>
      </w:r>
      <w:r>
        <w:rPr>
          <w:b/>
        </w:rPr>
        <w:t>CertificateKeyEncryptor</w:t>
      </w:r>
      <w:r>
        <w:t xml:space="preserve"> elements are also reset to contain the new intermediate key, except that the </w:t>
      </w:r>
      <w:r>
        <w:rPr>
          <w:b/>
        </w:rPr>
        <w:t>certVerifier</w:t>
      </w:r>
      <w:r>
        <w:t xml:space="preserve"> attribute MUST match th</w:t>
      </w:r>
      <w:r>
        <w:t xml:space="preserve">e value calculated using the current intermediate key, to verify that the </w:t>
      </w:r>
      <w:r>
        <w:rPr>
          <w:b/>
        </w:rPr>
        <w:t>CertificateKeyEncryptor</w:t>
      </w:r>
      <w:r>
        <w:t xml:space="preserve"> element actually encrypted the current intermediate key. If a </w:t>
      </w:r>
      <w:r>
        <w:rPr>
          <w:b/>
        </w:rPr>
        <w:t>CertificateKeyEncryptor</w:t>
      </w:r>
      <w:r>
        <w:t xml:space="preserve"> element does not have a correct </w:t>
      </w:r>
      <w:r>
        <w:rPr>
          <w:b/>
        </w:rPr>
        <w:t>certVerifier</w:t>
      </w:r>
      <w:r>
        <w:t xml:space="preserve"> attribute, it MUST be disca</w:t>
      </w:r>
      <w:r>
        <w:t>rded.</w:t>
      </w:r>
    </w:p>
    <w:p w:rsidR="00C0597D" w:rsidRDefault="00F42333">
      <w:pPr>
        <w:pStyle w:val="Heading4"/>
      </w:pPr>
      <w:bookmarkStart w:id="222" w:name="section_74d60145a0f044be99cec65d211b4eb7"/>
      <w:bookmarkStart w:id="223" w:name="_Toc134678686"/>
      <w:r>
        <w:t>Encryption Key Generation (Agile Encryption)</w:t>
      </w:r>
      <w:bookmarkEnd w:id="222"/>
      <w:bookmarkEnd w:id="223"/>
      <w:r>
        <w:fldChar w:fldCharType="begin"/>
      </w:r>
      <w:r>
        <w:instrText xml:space="preserve"> XE "Details:encryption key generation (agile encryption)" </w:instrText>
      </w:r>
      <w:r>
        <w:fldChar w:fldCharType="end"/>
      </w:r>
      <w:r>
        <w:fldChar w:fldCharType="begin"/>
      </w:r>
      <w:r>
        <w:instrText xml:space="preserve"> XE "Encryption key generation (agile encryption) – encryption" </w:instrText>
      </w:r>
      <w:r>
        <w:fldChar w:fldCharType="end"/>
      </w:r>
      <w:r>
        <w:fldChar w:fldCharType="begin"/>
      </w:r>
      <w:r>
        <w:instrText xml:space="preserve"> XE "Encryption:encryption key generation (agile encryption)" </w:instrText>
      </w:r>
      <w:r>
        <w:fldChar w:fldCharType="end"/>
      </w:r>
    </w:p>
    <w:p w:rsidR="00C0597D" w:rsidRDefault="00F42333">
      <w:r>
        <w:t>The encryption</w:t>
      </w:r>
      <w:r>
        <w:t xml:space="preserve"> key for ECMA-376 document encryption </w:t>
      </w:r>
      <w:hyperlink r:id="rId131">
        <w:r>
          <w:rPr>
            <w:rStyle w:val="Hyperlink"/>
          </w:rPr>
          <w:t>[ECMA-376]</w:t>
        </w:r>
      </w:hyperlink>
      <w:r>
        <w:t xml:space="preserve"> using agile encryption MUST be generated by using the following method, which is derived from PKCS #5: Password-Based Cryptography Version 2.0 </w:t>
      </w:r>
      <w:hyperlink r:id="rId132">
        <w:r>
          <w:rPr>
            <w:rStyle w:val="Hyperlink"/>
          </w:rPr>
          <w:t>[RFC2898]</w:t>
        </w:r>
      </w:hyperlink>
      <w:r>
        <w:t xml:space="preserve">. </w:t>
      </w:r>
    </w:p>
    <w:p w:rsidR="00C0597D" w:rsidRDefault="00F42333">
      <w:r>
        <w:t xml:space="preserve">Let H() be a hashing algorithm as </w:t>
      </w:r>
      <w:r>
        <w:t xml:space="preserve">determined by the </w:t>
      </w:r>
      <w:r>
        <w:rPr>
          <w:b/>
        </w:rPr>
        <w:t>PasswordKeyEncryptor.hashAlgorithm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Limitations on the length of the password </w:t>
      </w:r>
      <w:r>
        <w:t>and the characters used by the password are implementation-dependent. The initial password hash is generated as follows:</w:t>
      </w:r>
    </w:p>
    <w:p w:rsidR="00C0597D" w:rsidRDefault="00F42333">
      <w:pPr>
        <w:pStyle w:val="ListParagraph"/>
        <w:numPr>
          <w:ilvl w:val="0"/>
          <w:numId w:val="90"/>
        </w:numPr>
      </w:pPr>
      <w:r>
        <w:t>H</w:t>
      </w:r>
      <w:r>
        <w:rPr>
          <w:vertAlign w:val="subscript"/>
        </w:rPr>
        <w:t>0</w:t>
      </w:r>
      <w:r>
        <w:t xml:space="preserve"> = H(salt + password)</w:t>
      </w:r>
    </w:p>
    <w:p w:rsidR="00C0597D" w:rsidRDefault="00F42333">
      <w:r>
        <w:lastRenderedPageBreak/>
        <w:t xml:space="preserve">The salt used MUST be generated randomly. The salt MUST be stored in the </w:t>
      </w:r>
      <w:r>
        <w:rPr>
          <w:b/>
        </w:rPr>
        <w:t>PasswordKeyEncryptor.saltValue</w:t>
      </w:r>
      <w:r>
        <w:t xml:space="preserve"> element</w:t>
      </w:r>
      <w:r>
        <w:t xml:space="preserve">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w:t>
      </w:r>
      <w:r>
        <w:t>proach:</w:t>
      </w:r>
    </w:p>
    <w:p w:rsidR="00C0597D" w:rsidRDefault="00F42333">
      <w:pPr>
        <w:pStyle w:val="ListParagraph"/>
        <w:numPr>
          <w:ilvl w:val="0"/>
          <w:numId w:val="90"/>
        </w:numPr>
      </w:pPr>
      <w:r>
        <w:t>H</w:t>
      </w:r>
      <w:r>
        <w:rPr>
          <w:vertAlign w:val="subscript"/>
        </w:rPr>
        <w:t>n</w:t>
      </w:r>
      <w:r>
        <w:t xml:space="preserve"> = H(iterator + H</w:t>
      </w:r>
      <w:r>
        <w:rPr>
          <w:vertAlign w:val="subscript"/>
        </w:rPr>
        <w:t>n-1</w:t>
      </w:r>
      <w:r>
        <w:t>)</w:t>
      </w:r>
    </w:p>
    <w:p w:rsidR="00C0597D" w:rsidRDefault="00F42333">
      <w:r>
        <w:t xml:space="preserve">where </w:t>
      </w:r>
      <w:r>
        <w:rPr>
          <w:b/>
        </w:rPr>
        <w:t>iterator</w:t>
      </w:r>
      <w:r>
        <w:t xml:space="preserve"> is an unsigned 32-bit value that is initially set to 0x00000000 and then incremented monotonically on each iteration until </w:t>
      </w:r>
      <w:r>
        <w:rPr>
          <w:b/>
        </w:rPr>
        <w:t>PasswordKeyEncryptor.spinCount</w:t>
      </w:r>
      <w:r>
        <w:t xml:space="preserve"> iterations have been performed. The value of </w:t>
      </w:r>
      <w:r>
        <w:rPr>
          <w:b/>
        </w:rPr>
        <w:t>iterator</w:t>
      </w:r>
      <w:r>
        <w:t xml:space="preserve"> o</w:t>
      </w:r>
      <w:r>
        <w:t xml:space="preserve">n the last iteration MUST be one less than </w:t>
      </w:r>
      <w:r>
        <w:rPr>
          <w:b/>
        </w:rPr>
        <w:t>PasswordKeyEncryptor.spinCount</w:t>
      </w:r>
      <w:r>
        <w:t>.</w:t>
      </w:r>
    </w:p>
    <w:p w:rsidR="00C0597D" w:rsidRDefault="00F42333">
      <w:r>
        <w:t xml:space="preserve">The final hash data that is used for an encryption key is then generated by using the following method: </w:t>
      </w:r>
    </w:p>
    <w:p w:rsidR="00C0597D" w:rsidRDefault="00F42333">
      <w:pPr>
        <w:pStyle w:val="ListParagraph"/>
        <w:numPr>
          <w:ilvl w:val="0"/>
          <w:numId w:val="90"/>
        </w:numPr>
      </w:pPr>
      <w:r>
        <w:t>H</w:t>
      </w:r>
      <w:r>
        <w:rPr>
          <w:vertAlign w:val="subscript"/>
        </w:rPr>
        <w:t>final</w:t>
      </w:r>
      <w:r>
        <w:t xml:space="preserve"> = H(H</w:t>
      </w:r>
      <w:r>
        <w:rPr>
          <w:vertAlign w:val="subscript"/>
        </w:rPr>
        <w:t>n</w:t>
      </w:r>
      <w:r>
        <w:t xml:space="preserve"> + blockKey)</w:t>
      </w:r>
    </w:p>
    <w:p w:rsidR="00C0597D" w:rsidRDefault="00F42333">
      <w:r>
        <w:t xml:space="preserve">where </w:t>
      </w:r>
      <w:r>
        <w:rPr>
          <w:b/>
        </w:rPr>
        <w:t>blockKey</w:t>
      </w:r>
      <w:r>
        <w:t xml:space="preserve"> represents an array of bytes used t</w:t>
      </w:r>
      <w:r>
        <w:t>o prevent two different blocks from encrypting to the same cipher text.</w:t>
      </w:r>
    </w:p>
    <w:p w:rsidR="00C0597D" w:rsidRDefault="00F42333">
      <w:r>
        <w:t>If the size of the resulting H</w:t>
      </w:r>
      <w:r>
        <w:rPr>
          <w:vertAlign w:val="subscript"/>
        </w:rPr>
        <w:t>final</w:t>
      </w:r>
      <w:r>
        <w:t xml:space="preserve"> is smaller than that of </w:t>
      </w:r>
      <w:r>
        <w:rPr>
          <w:b/>
        </w:rPr>
        <w:t>PasswordKeyEncryptor.keyBits</w:t>
      </w:r>
      <w:r>
        <w:t>, the key MUST be padded by appending bytes with a value of 0x36. If the hash value is larger in</w:t>
      </w:r>
      <w:r>
        <w:t xml:space="preserve"> size than </w:t>
      </w:r>
      <w:r>
        <w:rPr>
          <w:b/>
        </w:rPr>
        <w:t>PasswordKeyEncryptor.keyBits</w:t>
      </w:r>
      <w:r>
        <w:t>, the key is obtained by truncating the hash value.</w:t>
      </w:r>
    </w:p>
    <w:p w:rsidR="00C0597D" w:rsidRDefault="00F42333">
      <w:pPr>
        <w:pStyle w:val="Heading4"/>
      </w:pPr>
      <w:bookmarkStart w:id="224" w:name="section_11672b8cb9f04bb79b2d3f1695286436"/>
      <w:bookmarkStart w:id="225" w:name="_Toc134678687"/>
      <w:r>
        <w:t>Initialization Vector Generation (Agile Encryption)</w:t>
      </w:r>
      <w:bookmarkEnd w:id="224"/>
      <w:bookmarkEnd w:id="225"/>
      <w:r>
        <w:fldChar w:fldCharType="begin"/>
      </w:r>
      <w:r>
        <w:instrText xml:space="preserve"> XE "Details:initialization vector generation (agile encryption)" </w:instrText>
      </w:r>
      <w:r>
        <w:fldChar w:fldCharType="end"/>
      </w:r>
      <w:r>
        <w:fldChar w:fldCharType="begin"/>
      </w:r>
      <w:r>
        <w:instrText xml:space="preserve"> XE "Initialization vector generation (agile e</w:instrText>
      </w:r>
      <w:r>
        <w:instrText xml:space="preserve">ncryption) – encryption" </w:instrText>
      </w:r>
      <w:r>
        <w:fldChar w:fldCharType="end"/>
      </w:r>
      <w:r>
        <w:fldChar w:fldCharType="begin"/>
      </w:r>
      <w:r>
        <w:instrText xml:space="preserve"> XE "Encryption:initialization vector generation (agile encryption)" </w:instrText>
      </w:r>
      <w:r>
        <w:fldChar w:fldCharType="end"/>
      </w:r>
    </w:p>
    <w:p w:rsidR="00C0597D" w:rsidRDefault="00F42333">
      <w:r>
        <w:t>Initialization vectors are used in all cases for agile encryption. An initialization vector MUST be generated by using the following method, where H() is a h</w:t>
      </w:r>
      <w:r>
        <w:t xml:space="preserve">ash function that MUST be the same as specified in section </w:t>
      </w:r>
      <w:hyperlink w:anchor="Section_74d60145a0f044be99cec65d211b4eb7" w:history="1">
        <w:r>
          <w:rPr>
            <w:rStyle w:val="Hyperlink"/>
          </w:rPr>
          <w:t>2.3.4.11</w:t>
        </w:r>
      </w:hyperlink>
      <w:r>
        <w:t xml:space="preserve"> and a plus sign (+) represents concatenation:</w:t>
      </w:r>
    </w:p>
    <w:p w:rsidR="00C0597D" w:rsidRDefault="00F42333">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C0597D" w:rsidRDefault="00F42333">
      <w:pPr>
        <w:pStyle w:val="ListParagraph"/>
        <w:numPr>
          <w:ilvl w:val="1"/>
          <w:numId w:val="91"/>
        </w:numPr>
      </w:pPr>
      <w:r>
        <w:t>blockKey:IV = H(KeySalt + blockKey)</w:t>
      </w:r>
    </w:p>
    <w:p w:rsidR="00C0597D" w:rsidRDefault="00F42333">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C0597D" w:rsidRDefault="00F42333">
      <w:pPr>
        <w:pStyle w:val="ListParagraph"/>
        <w:numPr>
          <w:ilvl w:val="1"/>
          <w:numId w:val="91"/>
        </w:numPr>
      </w:pPr>
      <w:r>
        <w:t>KeySalt:IV = KeySalt.</w:t>
      </w:r>
    </w:p>
    <w:p w:rsidR="00C0597D" w:rsidRDefault="00F42333">
      <w:pPr>
        <w:pStyle w:val="ListParagraph"/>
        <w:numPr>
          <w:ilvl w:val="0"/>
          <w:numId w:val="91"/>
        </w:numPr>
      </w:pPr>
      <w:r>
        <w:t xml:space="preserve">If the number of bytes in the value of </w:t>
      </w:r>
      <w:r>
        <w:rPr>
          <w:b/>
        </w:rPr>
        <w:t>IV</w:t>
      </w:r>
      <w:r>
        <w:t xml:space="preserve"> is less than the value of the </w:t>
      </w:r>
      <w:r>
        <w:rPr>
          <w:b/>
        </w:rPr>
        <w:t>blockSize</w:t>
      </w:r>
      <w:r>
        <w:t xml:space="preserve"> attribute correspon</w:t>
      </w:r>
      <w:r>
        <w:t xml:space="preserve">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array to </w:t>
      </w:r>
      <w:r>
        <w:rPr>
          <w:b/>
        </w:rPr>
        <w:t>blockSize</w:t>
      </w:r>
      <w:r>
        <w:t xml:space="preserve"> bytes.</w:t>
      </w:r>
    </w:p>
    <w:p w:rsidR="00C0597D" w:rsidRDefault="00F42333">
      <w:pPr>
        <w:pStyle w:val="Heading4"/>
      </w:pPr>
      <w:bookmarkStart w:id="226" w:name="section_a57cb947554f4e5eb1503f2978225e92"/>
      <w:bookmarkStart w:id="227" w:name="_Toc134678688"/>
      <w:r>
        <w:t>PasswordKeyEncryptor Generation (Agile Encrypti</w:t>
      </w:r>
      <w:r>
        <w:t>on)</w:t>
      </w:r>
      <w:bookmarkEnd w:id="226"/>
      <w:bookmarkEnd w:id="227"/>
      <w:r>
        <w:fldChar w:fldCharType="begin"/>
      </w:r>
      <w:r>
        <w:instrText xml:space="preserve"> XE "Details:PasswordKeyEncryptor generation (agile encryption)" </w:instrText>
      </w:r>
      <w:r>
        <w:fldChar w:fldCharType="end"/>
      </w:r>
      <w:r>
        <w:fldChar w:fldCharType="begin"/>
      </w:r>
      <w:r>
        <w:instrText xml:space="preserve"> XE "PasswordKeyEncryptor generation (agile encryption) – encryption" </w:instrText>
      </w:r>
      <w:r>
        <w:fldChar w:fldCharType="end"/>
      </w:r>
      <w:r>
        <w:fldChar w:fldCharType="begin"/>
      </w:r>
      <w:r>
        <w:instrText xml:space="preserve"> XE "Encryption:PasswordKeyEncryptor generation (agile encryption)" </w:instrText>
      </w:r>
      <w:r>
        <w:fldChar w:fldCharType="end"/>
      </w:r>
    </w:p>
    <w:p w:rsidR="00C0597D" w:rsidRDefault="00F42333">
      <w:r>
        <w:t>For agile encryption, the password key encr</w:t>
      </w:r>
      <w:r>
        <w:t xml:space="preserve">yptor XML element specified in section </w:t>
      </w:r>
      <w:hyperlink w:anchor="Section_87020a34e73f413999bcbbdf6cf6fa55" w:history="1">
        <w:r>
          <w:rPr>
            <w:rStyle w:val="Hyperlink"/>
          </w:rPr>
          <w:t>2.3.4.10</w:t>
        </w:r>
      </w:hyperlink>
      <w:r>
        <w:t xml:space="preserve"> MUST be created as follows:</w:t>
      </w:r>
    </w:p>
    <w:p w:rsidR="00C0597D" w:rsidRDefault="00F42333">
      <w:r>
        <w:rPr>
          <w:b/>
        </w:rPr>
        <w:t xml:space="preserve">saltSize: </w:t>
      </w:r>
      <w:r>
        <w:t xml:space="preserve">Set this attribute to the number of bytes used by the binary form of the </w:t>
      </w:r>
      <w:r>
        <w:rPr>
          <w:b/>
        </w:rPr>
        <w:t>saltValue</w:t>
      </w:r>
      <w:r>
        <w:t xml:space="preserve"> attribute. It MUST conform </w:t>
      </w:r>
      <w:r>
        <w:t xml:space="preserve">to a </w:t>
      </w:r>
      <w:r>
        <w:rPr>
          <w:b/>
        </w:rPr>
        <w:t>SaltSize</w:t>
      </w:r>
      <w:r>
        <w:t xml:space="preserve"> type. </w:t>
      </w:r>
    </w:p>
    <w:p w:rsidR="00C0597D" w:rsidRDefault="00F42333">
      <w:r>
        <w:rPr>
          <w:b/>
        </w:rPr>
        <w:t>blockSize:</w:t>
      </w:r>
      <w:r>
        <w:t xml:space="preserve"> Set this attribute to the number of bytes needed to contain an encrypted block of data, as defined by the </w:t>
      </w:r>
      <w:r>
        <w:rPr>
          <w:b/>
        </w:rPr>
        <w:t>cipherAlgorithm</w:t>
      </w:r>
      <w:r>
        <w:t xml:space="preserve"> used. It MUST conform to a </w:t>
      </w:r>
      <w:r>
        <w:rPr>
          <w:b/>
        </w:rPr>
        <w:t>BlockSize</w:t>
      </w:r>
      <w:r>
        <w:t xml:space="preserve"> type.</w:t>
      </w:r>
    </w:p>
    <w:p w:rsidR="00C0597D" w:rsidRDefault="00F42333">
      <w:r>
        <w:rPr>
          <w:b/>
        </w:rPr>
        <w:t>keyBits:</w:t>
      </w:r>
      <w:r>
        <w:t xml:space="preserve"> Set this attribute to the number of bits needed to</w:t>
      </w:r>
      <w:r>
        <w:t xml:space="preserve"> contain an encryption key, as defined by the </w:t>
      </w:r>
      <w:r>
        <w:rPr>
          <w:b/>
        </w:rPr>
        <w:t>cipherAlgorithm</w:t>
      </w:r>
      <w:r>
        <w:t xml:space="preserve"> used. It MUST conform to a </w:t>
      </w:r>
      <w:r>
        <w:rPr>
          <w:b/>
        </w:rPr>
        <w:t>KeyBits</w:t>
      </w:r>
      <w:r>
        <w:t xml:space="preserve"> type.</w:t>
      </w:r>
    </w:p>
    <w:p w:rsidR="00C0597D" w:rsidRDefault="00F42333">
      <w:r>
        <w:rPr>
          <w:b/>
        </w:rPr>
        <w:t>hashSize:</w:t>
      </w:r>
      <w:r>
        <w:t xml:space="preserve"> Set this attribute to the number of bytes needed to contain the output of the hashing algorithm defined by the </w:t>
      </w:r>
      <w:r>
        <w:rPr>
          <w:b/>
        </w:rPr>
        <w:t>hashAlgorithm</w:t>
      </w:r>
      <w:r>
        <w:t xml:space="preserve"> element. It MUST c</w:t>
      </w:r>
      <w:r>
        <w:t xml:space="preserve">onform to a </w:t>
      </w:r>
      <w:r>
        <w:rPr>
          <w:b/>
        </w:rPr>
        <w:t>HashSize</w:t>
      </w:r>
      <w:r>
        <w:t xml:space="preserve"> type.</w:t>
      </w:r>
    </w:p>
    <w:p w:rsidR="00C0597D" w:rsidRDefault="00F42333">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C0597D" w:rsidRDefault="00F42333">
      <w:r>
        <w:rPr>
          <w:b/>
        </w:rPr>
        <w:t>cipherChaining:</w:t>
      </w:r>
      <w:r>
        <w:t xml:space="preserve"> Set this attribute to the cipher chaining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CipherChaining</w:t>
      </w:r>
      <w:r>
        <w:t xml:space="preserve"> type. </w:t>
      </w:r>
    </w:p>
    <w:p w:rsidR="00C0597D" w:rsidRDefault="00F42333">
      <w:r>
        <w:rPr>
          <w:b/>
        </w:rPr>
        <w:t>hashAlgorithm:</w:t>
      </w:r>
      <w:r>
        <w:t xml:space="preserve"> Set this attribute to the hashing algori</w:t>
      </w:r>
      <w:r>
        <w:t xml:space="preserve">thm used to derive the encryption key from the password and that is also used to obtain the </w:t>
      </w:r>
      <w:r>
        <w:rPr>
          <w:b/>
        </w:rPr>
        <w:t>encryptedVerifierHashValue</w:t>
      </w:r>
      <w:r>
        <w:t xml:space="preserve">. It MUST conform to a </w:t>
      </w:r>
      <w:r>
        <w:rPr>
          <w:b/>
        </w:rPr>
        <w:t>HashAlgorithm</w:t>
      </w:r>
      <w:r>
        <w:t xml:space="preserve"> type. </w:t>
      </w:r>
    </w:p>
    <w:p w:rsidR="00C0597D" w:rsidRDefault="00F42333">
      <w:r>
        <w:rPr>
          <w:b/>
        </w:rPr>
        <w:t>saltValue:</w:t>
      </w:r>
      <w:r>
        <w:t xml:space="preserve"> Set this attribute to a base64-encoded, randomly generated array of bytes. It MUST conform to a </w:t>
      </w:r>
      <w:r>
        <w:rPr>
          <w:b/>
        </w:rPr>
        <w:t>SaltValue</w:t>
      </w:r>
      <w:r>
        <w:t xml:space="preserve"> type. The number of bytes required by the decoded form of this element MUST be </w:t>
      </w:r>
      <w:r>
        <w:rPr>
          <w:b/>
        </w:rPr>
        <w:t>saltSize</w:t>
      </w:r>
      <w:r>
        <w:t xml:space="preserve">. </w:t>
      </w:r>
    </w:p>
    <w:p w:rsidR="00C0597D" w:rsidRDefault="00F42333">
      <w:r>
        <w:rPr>
          <w:b/>
        </w:rPr>
        <w:t>spinCount:</w:t>
      </w:r>
      <w:r>
        <w:t xml:space="preserve"> Set this attribute to the number of times to ite</w:t>
      </w:r>
      <w:r>
        <w:t xml:space="preserve">rate the password hash when creating the key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SpinCount</w:t>
      </w:r>
      <w:r>
        <w:t xml:space="preserve"> type. </w:t>
      </w:r>
    </w:p>
    <w:p w:rsidR="00C0597D" w:rsidRDefault="00F42333">
      <w:r>
        <w:rPr>
          <w:b/>
        </w:rPr>
        <w:t xml:space="preserve">encryptedVerifierHashInput: </w:t>
      </w:r>
      <w:r>
        <w:t xml:space="preserve">This attribute MUST be generated by using the </w:t>
      </w:r>
      <w:r>
        <w:t>following steps:</w:t>
      </w:r>
    </w:p>
    <w:p w:rsidR="00C0597D" w:rsidRDefault="00F42333">
      <w:pPr>
        <w:pStyle w:val="ListParagraph"/>
        <w:numPr>
          <w:ilvl w:val="0"/>
          <w:numId w:val="92"/>
        </w:numPr>
      </w:pPr>
      <w:r>
        <w:t xml:space="preserve">Generate a random array of bytes with the number of bytes used specified by the </w:t>
      </w:r>
      <w:r>
        <w:rPr>
          <w:b/>
        </w:rPr>
        <w:t>saltSize</w:t>
      </w:r>
      <w:r>
        <w:t xml:space="preserve"> attribute.</w:t>
      </w:r>
    </w:p>
    <w:p w:rsidR="00C0597D" w:rsidRDefault="00F42333">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w:t>
      </w:r>
      <w:r>
        <w:t xml:space="preserve">upplied password, the binary byte array used to create the </w:t>
      </w:r>
      <w:r>
        <w:rPr>
          <w:b/>
        </w:rPr>
        <w:t>saltValue</w:t>
      </w:r>
      <w:r>
        <w:t xml:space="preserve"> attribute, and a </w:t>
      </w:r>
      <w:r>
        <w:rPr>
          <w:b/>
        </w:rPr>
        <w:t>blockKey</w:t>
      </w:r>
      <w:r>
        <w:t xml:space="preserve"> byte array consisting of the following bytes: 0xfe, 0xa7, 0xd2, 0x76, 0x3b, 0x4b, 0x9e, and 0x79.</w:t>
      </w:r>
    </w:p>
    <w:p w:rsidR="00C0597D" w:rsidRDefault="00F42333">
      <w:pPr>
        <w:pStyle w:val="ListParagraph"/>
        <w:numPr>
          <w:ilvl w:val="0"/>
          <w:numId w:val="92"/>
        </w:numPr>
      </w:pPr>
      <w:r>
        <w:t xml:space="preserve">Encrypt the random array of bytes generated in step 1 by using </w:t>
      </w:r>
      <w:r>
        <w:t xml:space="preserve">the binary form of the </w:t>
      </w:r>
      <w:r>
        <w:rPr>
          <w:b/>
        </w:rPr>
        <w:t>saltValue</w:t>
      </w:r>
      <w:r>
        <w:t xml:space="preserve"> attribute 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w:t>
      </w:r>
      <w:r>
        <w:t xml:space="preserve">00 to the next integral multiple of </w:t>
      </w:r>
      <w:r>
        <w:rPr>
          <w:b/>
        </w:rPr>
        <w:t>blockSize</w:t>
      </w:r>
      <w:r>
        <w:t xml:space="preserve"> bytes.</w:t>
      </w:r>
    </w:p>
    <w:p w:rsidR="00C0597D" w:rsidRDefault="00F42333">
      <w:pPr>
        <w:pStyle w:val="ListParagraph"/>
        <w:numPr>
          <w:ilvl w:val="0"/>
          <w:numId w:val="92"/>
        </w:numPr>
      </w:pPr>
      <w:r>
        <w:t>Use base64 to encode the result of step 3.</w:t>
      </w:r>
    </w:p>
    <w:p w:rsidR="00C0597D" w:rsidRDefault="00F42333">
      <w:r>
        <w:rPr>
          <w:b/>
        </w:rPr>
        <w:t>encryptedVerifierHashValue:</w:t>
      </w:r>
      <w:r>
        <w:t xml:space="preserve"> This attribute MUST be generated by using the following steps:</w:t>
      </w:r>
    </w:p>
    <w:p w:rsidR="00C0597D" w:rsidRDefault="00F42333">
      <w:pPr>
        <w:pStyle w:val="ListParagraph"/>
        <w:numPr>
          <w:ilvl w:val="0"/>
          <w:numId w:val="93"/>
        </w:numPr>
      </w:pPr>
      <w:r>
        <w:t xml:space="preserve">Obtain the hash value of the random array of bytes generated in step </w:t>
      </w:r>
      <w:r>
        <w:t xml:space="preserve">1 of the steps for </w:t>
      </w:r>
      <w:r>
        <w:rPr>
          <w:b/>
        </w:rPr>
        <w:t>encryptedVerifierHashInput</w:t>
      </w:r>
      <w:r>
        <w:t>.</w:t>
      </w:r>
    </w:p>
    <w:p w:rsidR="00C0597D" w:rsidRDefault="00F42333">
      <w:pPr>
        <w:pStyle w:val="ListParagraph"/>
        <w:numPr>
          <w:ilvl w:val="0"/>
          <w:numId w:val="93"/>
        </w:numPr>
      </w:pPr>
      <w:r>
        <w:t xml:space="preserve">Generate an encryption key as specified in section 2.3.4.11 by using the user-supplied password, the binary byte array used to create the </w:t>
      </w:r>
      <w:r>
        <w:rPr>
          <w:b/>
        </w:rPr>
        <w:t>saltValue</w:t>
      </w:r>
      <w:r>
        <w:t xml:space="preserve"> attribute, and a </w:t>
      </w:r>
      <w:r>
        <w:rPr>
          <w:b/>
        </w:rPr>
        <w:t>blockKey</w:t>
      </w:r>
      <w:r>
        <w:t xml:space="preserve"> byte array consisting of the follow</w:t>
      </w:r>
      <w:r>
        <w:t>ing bytes: 0xd7, 0xaa, 0x0f, 0x6d, 0x30, 0x61, 0x34, and 0x4e.</w:t>
      </w:r>
    </w:p>
    <w:p w:rsidR="00C0597D" w:rsidRDefault="00F42333">
      <w:pPr>
        <w:pStyle w:val="ListParagraph"/>
        <w:numPr>
          <w:ilvl w:val="0"/>
          <w:numId w:val="93"/>
        </w:numPr>
      </w:pPr>
      <w:r>
        <w:t xml:space="preserve">Encrypt the hash value obtained in step 1 by using the binary form of the </w:t>
      </w:r>
      <w:r>
        <w:rPr>
          <w:b/>
        </w:rPr>
        <w:t>saltValue</w:t>
      </w:r>
      <w:r>
        <w:t xml:space="preserve"> attribute as an initialization vector as specified in section 2.3.4.12. If </w:t>
      </w:r>
      <w:r>
        <w:rPr>
          <w:b/>
        </w:rPr>
        <w:t>hashSize</w:t>
      </w:r>
      <w:r>
        <w:t xml:space="preserve"> is not an integral multip</w:t>
      </w:r>
      <w:r>
        <w:t xml:space="preserve">le of </w:t>
      </w:r>
      <w:r>
        <w:rPr>
          <w:b/>
        </w:rPr>
        <w:t>blockSize</w:t>
      </w:r>
      <w:r>
        <w:t xml:space="preserve"> bytes, pad the hash value with 0x00 to an integral multiple of </w:t>
      </w:r>
      <w:r>
        <w:rPr>
          <w:b/>
        </w:rPr>
        <w:t>blockSize</w:t>
      </w:r>
      <w:r>
        <w:t xml:space="preserve"> bytes.</w:t>
      </w:r>
    </w:p>
    <w:p w:rsidR="00C0597D" w:rsidRDefault="00F42333">
      <w:pPr>
        <w:pStyle w:val="ListParagraph"/>
        <w:numPr>
          <w:ilvl w:val="0"/>
          <w:numId w:val="93"/>
        </w:numPr>
      </w:pPr>
      <w:r>
        <w:t>Use base64 to encode the result of step 3.</w:t>
      </w:r>
    </w:p>
    <w:p w:rsidR="00C0597D" w:rsidRDefault="00F42333">
      <w:r>
        <w:rPr>
          <w:b/>
        </w:rPr>
        <w:t>encryptedKeyValue:</w:t>
      </w:r>
      <w:r>
        <w:t xml:space="preserve"> This attribute MUST be generated by using the following steps:</w:t>
      </w:r>
    </w:p>
    <w:p w:rsidR="00C0597D" w:rsidRDefault="00F42333">
      <w:pPr>
        <w:pStyle w:val="ListParagraph"/>
        <w:numPr>
          <w:ilvl w:val="0"/>
          <w:numId w:val="94"/>
        </w:numPr>
      </w:pPr>
      <w:r>
        <w:t>Generate a random array of bytes th</w:t>
      </w:r>
      <w:r>
        <w:t xml:space="preserve">at is the same size as specified by the </w:t>
      </w:r>
      <w:r>
        <w:rPr>
          <w:b/>
        </w:rPr>
        <w:t>Encryptor.KeyData.keyBits</w:t>
      </w:r>
      <w:r>
        <w:t xml:space="preserve"> attribute of the parent element.</w:t>
      </w:r>
    </w:p>
    <w:p w:rsidR="00C0597D" w:rsidRDefault="00F42333">
      <w:pPr>
        <w:pStyle w:val="ListParagraph"/>
        <w:numPr>
          <w:ilvl w:val="0"/>
          <w:numId w:val="94"/>
        </w:numPr>
      </w:pPr>
      <w:r>
        <w:t xml:space="preserve">Generate an encryption key as specified in section 2.3.4.11, using the user-supplied password, the binary byte array used to create the </w:t>
      </w:r>
      <w:r>
        <w:rPr>
          <w:b/>
        </w:rPr>
        <w:t>saltValue</w:t>
      </w:r>
      <w:r>
        <w:t xml:space="preserve"> attribute, </w:t>
      </w:r>
      <w:r>
        <w:t xml:space="preserve">and a </w:t>
      </w:r>
      <w:r>
        <w:rPr>
          <w:b/>
        </w:rPr>
        <w:t>blockKey</w:t>
      </w:r>
      <w:r>
        <w:t xml:space="preserve"> byte array consisting of the following bytes: 0x14, 0x6e, 0x0b, 0xe7, 0xab, 0xac, 0xd0, and 0xd6.</w:t>
      </w:r>
    </w:p>
    <w:p w:rsidR="00C0597D" w:rsidRDefault="00F42333">
      <w:pPr>
        <w:pStyle w:val="ListParagraph"/>
        <w:numPr>
          <w:ilvl w:val="0"/>
          <w:numId w:val="94"/>
        </w:numPr>
      </w:pPr>
      <w:r>
        <w:lastRenderedPageBreak/>
        <w:t xml:space="preserve">Encrypt the random array of bytes generated in step 1 by using the binary form of the </w:t>
      </w:r>
      <w:r>
        <w:rPr>
          <w:b/>
        </w:rPr>
        <w:t>saltValue</w:t>
      </w:r>
      <w:r>
        <w:t xml:space="preserve"> attribute as an initialization vector as specif</w:t>
      </w:r>
      <w:r>
        <w:t xml:space="preserve">ied in section 2.3.4.12. If the array of bytes is not an integral multiple of </w:t>
      </w:r>
      <w:r>
        <w:rPr>
          <w:b/>
        </w:rPr>
        <w:t>blockSize</w:t>
      </w:r>
      <w:r>
        <w:t xml:space="preserve"> bytes, pad the array with 0x00 to an integral multiple of </w:t>
      </w:r>
      <w:r>
        <w:rPr>
          <w:b/>
        </w:rPr>
        <w:t>blockSize</w:t>
      </w:r>
      <w:r>
        <w:t xml:space="preserve"> bytes.</w:t>
      </w:r>
    </w:p>
    <w:p w:rsidR="00C0597D" w:rsidRDefault="00F42333">
      <w:pPr>
        <w:pStyle w:val="ListParagraph"/>
        <w:numPr>
          <w:ilvl w:val="0"/>
          <w:numId w:val="94"/>
        </w:numPr>
      </w:pPr>
      <w:r>
        <w:t>Use base64 to encode the result of step 3.</w:t>
      </w:r>
    </w:p>
    <w:p w:rsidR="00C0597D" w:rsidRDefault="00F42333">
      <w:pPr>
        <w:pStyle w:val="Heading4"/>
      </w:pPr>
      <w:bookmarkStart w:id="228" w:name="section_63d9c26282b94fa3a06dd087b93e3b00"/>
      <w:bookmarkStart w:id="229" w:name="_Toc134678689"/>
      <w:r>
        <w:t>DataIntegrity Generation (Agile Encryption)</w:t>
      </w:r>
      <w:bookmarkEnd w:id="228"/>
      <w:bookmarkEnd w:id="229"/>
      <w:r>
        <w:fldChar w:fldCharType="begin"/>
      </w:r>
      <w:r>
        <w:instrText xml:space="preserve"> XE "Details:DataIntegrity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"Encryption:DataIntegrity generation (agile encryption)" </w:instrText>
      </w:r>
      <w:r>
        <w:fldChar w:fldCharType="end"/>
      </w:r>
    </w:p>
    <w:p w:rsidR="00C0597D" w:rsidRDefault="00F42333">
      <w:r>
        <w:t xml:space="preserve">The </w:t>
      </w:r>
      <w:r>
        <w:rPr>
          <w:b/>
        </w:rPr>
        <w:t>DataIntegrity</w:t>
      </w:r>
      <w:r>
        <w:t xml:space="preserve"> element contained within an </w:t>
      </w:r>
      <w:r>
        <w:rPr>
          <w:b/>
        </w:rPr>
        <w:t>Encryption</w:t>
      </w:r>
      <w:r>
        <w:t xml:space="preserve"> element MU</w:t>
      </w:r>
      <w:r>
        <w:t xml:space="preserve">ST be generated by using the following steps: </w:t>
      </w:r>
    </w:p>
    <w:p w:rsidR="00C0597D" w:rsidRDefault="00F42333">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C0597D" w:rsidRDefault="00F42333">
      <w:pPr>
        <w:pStyle w:val="ListParagraph"/>
        <w:numPr>
          <w:ilvl w:val="0"/>
          <w:numId w:val="95"/>
        </w:numPr>
      </w:pPr>
      <w:r>
        <w:t>G</w:t>
      </w:r>
      <w:r>
        <w:t xml:space="preserve">enerate a random array of bytes, known as </w:t>
      </w:r>
      <w:r>
        <w:rPr>
          <w:b/>
        </w:rPr>
        <w:t>Salt</w:t>
      </w:r>
      <w:r>
        <w:t xml:space="preserve">, of the same length as the value of the </w:t>
      </w:r>
      <w:r>
        <w:rPr>
          <w:b/>
        </w:rPr>
        <w:t>KeyData.saltSize</w:t>
      </w:r>
      <w:r>
        <w:t xml:space="preserve"> attribute.</w:t>
      </w:r>
    </w:p>
    <w:p w:rsidR="00C0597D" w:rsidRDefault="00F42333">
      <w:pPr>
        <w:pStyle w:val="ListParagraph"/>
        <w:numPr>
          <w:ilvl w:val="0"/>
          <w:numId w:val="95"/>
        </w:numPr>
      </w:pPr>
      <w:r>
        <w:t xml:space="preserve">Encrypt the random array of bytes generated in step 2 by using the binary form of the </w:t>
      </w:r>
      <w:r>
        <w:rPr>
          <w:b/>
        </w:rPr>
        <w:t>KeyData.saltValue</w:t>
      </w:r>
      <w:r>
        <w:t xml:space="preserve"> attribute and a </w:t>
      </w:r>
      <w:r>
        <w:rPr>
          <w:b/>
        </w:rPr>
        <w:t>blockKey</w:t>
      </w:r>
      <w:r>
        <w:t xml:space="preserve"> byte array c</w:t>
      </w:r>
      <w:r>
        <w:t xml:space="preserve">onsisting of the following bytes: 0x5f, 0xb2, 0xad, 0x01, 0x0c, 0xb9, 0xe1, and 0xf6 used to form an initialization vector as specified in section </w:t>
      </w:r>
      <w:hyperlink w:anchor="Section_11672b8cb9f04bb79b2d3f1695286436" w:history="1">
        <w:r>
          <w:rPr>
            <w:rStyle w:val="Hyperlink"/>
          </w:rPr>
          <w:t>2.3.4.12</w:t>
        </w:r>
      </w:hyperlink>
      <w:r>
        <w:t>. If the array of bytes is not an integra</w:t>
      </w:r>
      <w:r>
        <w:t xml:space="preserve">l multiple of </w:t>
      </w:r>
      <w:r>
        <w:rPr>
          <w:b/>
        </w:rPr>
        <w:t>blockSize</w:t>
      </w:r>
      <w:r>
        <w:t xml:space="preserve"> bytes, pad the array with 0x00 to the next integral multiple of </w:t>
      </w:r>
      <w:r>
        <w:rPr>
          <w:b/>
        </w:rPr>
        <w:t>blockSize</w:t>
      </w:r>
      <w:r>
        <w:t xml:space="preserve"> bytes.</w:t>
      </w:r>
    </w:p>
    <w:p w:rsidR="00C0597D" w:rsidRDefault="00F42333">
      <w:pPr>
        <w:pStyle w:val="ListParagraph"/>
        <w:numPr>
          <w:ilvl w:val="0"/>
          <w:numId w:val="95"/>
        </w:numPr>
      </w:pPr>
      <w:r>
        <w:t xml:space="preserve">Assign the </w:t>
      </w:r>
      <w:r>
        <w:rPr>
          <w:b/>
        </w:rPr>
        <w:t>encryptedHmacKey</w:t>
      </w:r>
      <w:r>
        <w:t xml:space="preserve"> attribute to the base64-encoded form of the result of step 3.</w:t>
      </w:r>
    </w:p>
    <w:p w:rsidR="00C0597D" w:rsidRDefault="00F42333">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xml:space="preserve">, of the encrypted form of the data (message), which the </w:t>
      </w:r>
      <w:r>
        <w:rPr>
          <w:b/>
        </w:rPr>
        <w:t>DataIntegrity</w:t>
      </w:r>
      <w:r>
        <w:t xml:space="preserve"> element will verify by using </w:t>
      </w:r>
      <w:r>
        <w:t xml:space="preserve">the </w:t>
      </w:r>
      <w:r>
        <w:rPr>
          <w:b/>
        </w:rPr>
        <w:t>Salt</w:t>
      </w:r>
      <w:r>
        <w:t xml:space="preserve"> generated in step 2 as the key. Note that the entire </w:t>
      </w:r>
      <w:r>
        <w:rPr>
          <w:b/>
        </w:rPr>
        <w:t>EncryptedPackage</w:t>
      </w:r>
      <w:r>
        <w:t xml:space="preserve"> </w:t>
      </w:r>
      <w:hyperlink w:anchor="gt_f3529cd8-50da-4f36-aa0b-66af455edbb6">
        <w:r>
          <w:rPr>
            <w:rStyle w:val="HyperlinkGreen"/>
            <w:b/>
          </w:rPr>
          <w:t>stream (1)</w:t>
        </w:r>
      </w:hyperlink>
      <w:r>
        <w:t xml:space="preserve">, including the </w:t>
      </w:r>
      <w:r>
        <w:rPr>
          <w:b/>
        </w:rPr>
        <w:t>StreamSize</w:t>
      </w:r>
      <w:r>
        <w:t xml:space="preserve"> field, MUST be used as the message.</w:t>
      </w:r>
    </w:p>
    <w:p w:rsidR="00C0597D" w:rsidRDefault="00F42333">
      <w:pPr>
        <w:pStyle w:val="ListParagraph"/>
        <w:numPr>
          <w:ilvl w:val="0"/>
          <w:numId w:val="95"/>
        </w:numPr>
      </w:pPr>
      <w:r>
        <w:t xml:space="preserve">Encrypt the HMAC as in step 3 by using a </w:t>
      </w:r>
      <w:r>
        <w:rPr>
          <w:b/>
        </w:rPr>
        <w:t>b</w:t>
      </w:r>
      <w:r>
        <w:rPr>
          <w:b/>
        </w:rPr>
        <w:t>lockKey</w:t>
      </w:r>
      <w:r>
        <w:t xml:space="preserve"> byte array consisting of the following bytes: 0xa0, 0x67, 0x7f, 0x02, 0xb2, 0x2c, 0x84, and 0x33.</w:t>
      </w:r>
    </w:p>
    <w:p w:rsidR="00C0597D" w:rsidRDefault="00F42333">
      <w:pPr>
        <w:pStyle w:val="ListParagraph"/>
        <w:numPr>
          <w:ilvl w:val="0"/>
          <w:numId w:val="95"/>
        </w:numPr>
      </w:pPr>
      <w:r>
        <w:t xml:space="preserve">Assign the </w:t>
      </w:r>
      <w:r>
        <w:rPr>
          <w:b/>
        </w:rPr>
        <w:t>encryptedHmacValue</w:t>
      </w:r>
      <w:r>
        <w:t xml:space="preserve"> attribute to the base64-encoded form of the result of step 6.</w:t>
      </w:r>
    </w:p>
    <w:p w:rsidR="00C0597D" w:rsidRDefault="00F42333">
      <w:pPr>
        <w:pStyle w:val="Heading4"/>
      </w:pPr>
      <w:bookmarkStart w:id="230" w:name="section_9e61da638ddb4c0ab25df85d990f44c8"/>
      <w:bookmarkStart w:id="231" w:name="_Toc134678690"/>
      <w:r>
        <w:t>Data Encryption (Agile Encryption)</w:t>
      </w:r>
      <w:bookmarkEnd w:id="230"/>
      <w:bookmarkEnd w:id="231"/>
      <w:r>
        <w:fldChar w:fldCharType="begin"/>
      </w:r>
      <w:r>
        <w:instrText xml:space="preserve"> XE "Details:data encryp</w:instrText>
      </w:r>
      <w:r>
        <w:instrText xml:space="preserve">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C0597D" w:rsidRDefault="00F42333">
      <w:r>
        <w:t xml:space="preserve">The </w:t>
      </w:r>
      <w:r>
        <w:rPr>
          <w:b/>
        </w:rPr>
        <w:t>EncryptedPackage</w:t>
      </w:r>
      <w:r>
        <w:t xml:space="preserve"> </w:t>
      </w:r>
      <w:hyperlink w:anchor="gt_f3529cd8-50da-4f36-aa0b-66af455edbb6">
        <w:r>
          <w:rPr>
            <w:rStyle w:val="HyperlinkGreen"/>
            <w:b/>
          </w:rPr>
          <w:t>stream (1)</w:t>
        </w:r>
      </w:hyperlink>
      <w:r>
        <w:t xml:space="preserve"> MUST be encrypted in 4096-byte segments to facilitate nearly random access while allowing </w:t>
      </w:r>
      <w:hyperlink w:anchor="gt_5d31e40d-bc6a-4813-8087-056aaafa4f01">
        <w:r>
          <w:rPr>
            <w:rStyle w:val="HyperlinkGreen"/>
            <w:b/>
          </w:rPr>
          <w:t>CBC</w:t>
        </w:r>
      </w:hyperlink>
      <w:r>
        <w:t xml:space="preserve"> modes to be used in the encryption process.</w:t>
      </w:r>
    </w:p>
    <w:p w:rsidR="00C0597D" w:rsidRDefault="00F42333">
      <w:r>
        <w:t>The initialization vector for the encryption process MU</w:t>
      </w:r>
      <w:r>
        <w:t xml:space="preserve">ST be obtained by using the zero-based segment number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w:t>
      </w:r>
      <w:r>
        <w:t xml:space="preserve">unsigned integer. </w:t>
      </w:r>
    </w:p>
    <w:p w:rsidR="00C0597D" w:rsidRDefault="00F42333">
      <w:r>
        <w:t xml:space="preserve">Data blocks MUST then be encrypted by using the initialization vector and the intermediate key obtained by decrypting the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integral multiple of the </w:t>
      </w:r>
      <w:r>
        <w:rPr>
          <w:b/>
        </w:rPr>
        <w:t>KeyData.blockSize</w:t>
      </w:r>
      <w:r>
        <w:t xml:space="preserve"> value. Any padding bytes can be used. Note that the </w:t>
      </w:r>
      <w:r>
        <w:rPr>
          <w:b/>
        </w:rPr>
        <w:t>StreamSize</w:t>
      </w:r>
      <w:r>
        <w:t xml:space="preserve"> field of the </w:t>
      </w:r>
      <w:r>
        <w:rPr>
          <w:b/>
        </w:rPr>
        <w:t>EncryptedPackage</w:t>
      </w:r>
      <w:r>
        <w:t xml:space="preserve"> stream (1) </w:t>
      </w:r>
      <w:r>
        <w:t xml:space="preserve">specifies the number of bytes of unencrypted data as specified in section </w:t>
      </w:r>
      <w:hyperlink w:anchor="Section_b60c8b352db24409871059d88a793f83" w:history="1">
        <w:r>
          <w:rPr>
            <w:rStyle w:val="Hyperlink"/>
          </w:rPr>
          <w:t>2.3.4.4</w:t>
        </w:r>
      </w:hyperlink>
      <w:r>
        <w:t>.</w:t>
      </w:r>
    </w:p>
    <w:p w:rsidR="00C0597D" w:rsidRDefault="00F42333">
      <w:pPr>
        <w:pStyle w:val="Heading3"/>
      </w:pPr>
      <w:bookmarkStart w:id="232" w:name="section_071a449be45349f3b0d14738dca899e3"/>
      <w:bookmarkStart w:id="233" w:name="_Toc134678691"/>
      <w:r>
        <w:t>Office Binary Document RC4 CryptoAPI Encryption</w:t>
      </w:r>
      <w:bookmarkEnd w:id="232"/>
      <w:bookmarkEnd w:id="233"/>
      <w:r>
        <w:fldChar w:fldCharType="begin"/>
      </w:r>
      <w:r>
        <w:instrText xml:space="preserve"> XE "Details:Office binary document RC4 CryptoAPI encryption" </w:instrText>
      </w:r>
      <w:r>
        <w:fldChar w:fldCharType="end"/>
      </w:r>
      <w:r>
        <w:fldChar w:fldCharType="begin"/>
      </w:r>
      <w:r>
        <w:instrText xml:space="preserve"> X</w:instrText>
      </w:r>
      <w:r>
        <w:instrText xml:space="preserve">E "Office binary document RC4 CryptoAPI encryption – encryption" </w:instrText>
      </w:r>
      <w:r>
        <w:fldChar w:fldCharType="end"/>
      </w:r>
      <w:r>
        <w:fldChar w:fldCharType="begin"/>
      </w:r>
      <w:r>
        <w:instrText xml:space="preserve"> XE "Encryption:Office binary document RC4 CryptoAPI" </w:instrText>
      </w:r>
      <w:r>
        <w:fldChar w:fldCharType="end"/>
      </w:r>
    </w:p>
    <w:p w:rsidR="00C0597D" w:rsidRDefault="00F42333">
      <w:r>
        <w:t xml:space="preserve">The storages and </w:t>
      </w:r>
      <w:hyperlink w:anchor="gt_f3529cd8-50da-4f36-aa0b-66af455edbb6">
        <w:r>
          <w:rPr>
            <w:rStyle w:val="HyperlinkGreen"/>
            <w:b/>
          </w:rPr>
          <w:t>streams (1)</w:t>
        </w:r>
      </w:hyperlink>
      <w:r>
        <w:t xml:space="preserve"> encrypted by Office binary document RC4 C</w:t>
      </w:r>
      <w:r>
        <w:t xml:space="preserve">ryptoAPI encryption are specified in the documentation for the relevant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subsections specify the structures and key generation methods used by the application.</w:t>
      </w:r>
    </w:p>
    <w:p w:rsidR="00C0597D" w:rsidRDefault="00F42333">
      <w:pPr>
        <w:pStyle w:val="Heading4"/>
      </w:pPr>
      <w:bookmarkStart w:id="234" w:name="section_36cfb17f9b154a9b911af401f60b3991"/>
      <w:bookmarkStart w:id="235" w:name="_Toc134678692"/>
      <w:r>
        <w:t>RC4 CryptoAPI Encryption Header</w:t>
      </w:r>
      <w:bookmarkEnd w:id="234"/>
      <w:bookmarkEnd w:id="235"/>
      <w:r>
        <w:fldChar w:fldCharType="begin"/>
      </w:r>
      <w:r>
        <w:instrText xml:space="preserve"> X</w:instrText>
      </w:r>
      <w:r>
        <w:instrText xml:space="preserve">E "Details:RC4 CryptoAPI encryption header" </w:instrText>
      </w:r>
      <w:r>
        <w:fldChar w:fldCharType="end"/>
      </w:r>
      <w:r>
        <w:fldChar w:fldCharType="begin"/>
      </w:r>
      <w:r>
        <w:instrText xml:space="preserve"> XE "RC4 CryptoAPI encryption header – encryption" </w:instrText>
      </w:r>
      <w:r>
        <w:fldChar w:fldCharType="end"/>
      </w:r>
      <w:r>
        <w:fldChar w:fldCharType="begin"/>
      </w:r>
      <w:r>
        <w:instrText xml:space="preserve"> XE "Encryption:RC4 CryptoAPI encryption header" </w:instrText>
      </w:r>
      <w:r>
        <w:fldChar w:fldCharType="end"/>
      </w:r>
    </w:p>
    <w:p w:rsidR="00C0597D" w:rsidRDefault="00F42333">
      <w:r>
        <w:t xml:space="preserve">The encryption header structure used for RC4 CryptoAPI encryption is specified as shown in the following </w:t>
      </w:r>
      <w:r>
        <w:t>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EncryptionVersionInfo</w:t>
            </w:r>
          </w:p>
        </w:tc>
      </w:tr>
      <w:tr w:rsidR="00C0597D" w:rsidTr="00C0597D">
        <w:trPr>
          <w:trHeight w:val="490"/>
        </w:trPr>
        <w:tc>
          <w:tcPr>
            <w:tcW w:w="8640" w:type="dxa"/>
            <w:gridSpan w:val="32"/>
          </w:tcPr>
          <w:p w:rsidR="00C0597D" w:rsidRDefault="00F42333">
            <w:pPr>
              <w:pStyle w:val="PacketDiagramBodyText"/>
            </w:pPr>
            <w:r>
              <w:t>EncryptionHeader.Flags</w:t>
            </w:r>
          </w:p>
        </w:tc>
      </w:tr>
      <w:tr w:rsidR="00C0597D" w:rsidTr="00C0597D">
        <w:trPr>
          <w:trHeight w:val="490"/>
        </w:trPr>
        <w:tc>
          <w:tcPr>
            <w:tcW w:w="8640" w:type="dxa"/>
            <w:gridSpan w:val="32"/>
          </w:tcPr>
          <w:p w:rsidR="00C0597D" w:rsidRDefault="00F42333">
            <w:pPr>
              <w:pStyle w:val="PacketDiagramBodyText"/>
            </w:pPr>
            <w:r>
              <w:t>EncryptionHeaderSize</w:t>
            </w:r>
          </w:p>
        </w:tc>
      </w:tr>
      <w:tr w:rsidR="00C0597D" w:rsidTr="00C0597D">
        <w:trPr>
          <w:trHeight w:val="490"/>
        </w:trPr>
        <w:tc>
          <w:tcPr>
            <w:tcW w:w="8640" w:type="dxa"/>
            <w:gridSpan w:val="32"/>
          </w:tcPr>
          <w:p w:rsidR="00C0597D" w:rsidRDefault="00F42333">
            <w:pPr>
              <w:pStyle w:val="PacketDiagramBodyText"/>
            </w:pPr>
            <w:r>
              <w:t>EncryptionHeader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EncryptionVerifier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that specifies the encryption version used to create the document and the encryption version required to open the document. </w:t>
      </w:r>
      <w:r>
        <w:rPr>
          <w:b/>
        </w:rPr>
        <w:t>Version.vMajor</w:t>
      </w:r>
      <w:r>
        <w:t xml:space="preserve"> MUST be 0x0002, 0x0003,</w:t>
      </w:r>
      <w:r>
        <w:t xml:space="preserve"> or 0x0004</w:t>
      </w:r>
      <w:bookmarkStart w:id="236"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6"/>
      <w:r>
        <w:t xml:space="preserve"> and </w:t>
      </w:r>
      <w:r>
        <w:rPr>
          <w:b/>
        </w:rPr>
        <w:t xml:space="preserve">Version.vMinor </w:t>
      </w:r>
      <w:r>
        <w:t>MUST be 0x0002.</w:t>
      </w:r>
    </w:p>
    <w:p w:rsidR="00C0597D" w:rsidRDefault="00F42333">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C0597D" w:rsidRDefault="00F42333">
      <w:pPr>
        <w:pStyle w:val="Definition-Field"/>
      </w:pPr>
      <w:r>
        <w:rPr>
          <w:b/>
        </w:rPr>
        <w:t>EncryptionHeaderSize (4 bytes):</w:t>
      </w:r>
      <w:r>
        <w:t xml:space="preserve"> An unsigned integer that specifies the size, in bytes, of the </w:t>
      </w:r>
      <w:r>
        <w:rPr>
          <w:b/>
        </w:rPr>
        <w:t>EncryptionHeader</w:t>
      </w:r>
      <w:r>
        <w:t xml:space="preserve"> structure.</w:t>
      </w:r>
    </w:p>
    <w:p w:rsidR="00C0597D" w:rsidRDefault="00F42333">
      <w:pPr>
        <w:pStyle w:val="Definition-Field"/>
      </w:pPr>
      <w:r>
        <w:rPr>
          <w:b/>
        </w:rPr>
        <w:t>EncryptionHeader (variable):</w:t>
      </w:r>
      <w:r>
        <w:t xml:space="preserve"> An </w:t>
      </w:r>
      <w:r>
        <w:rPr>
          <w:b/>
        </w:rPr>
        <w:t>EncryptionHeader</w:t>
      </w:r>
      <w:r>
        <w:t xml:space="preserve"> structure (section 2.3.2)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2520"/>
        <w:gridCol w:w="5670"/>
      </w:tblGrid>
      <w:tr w:rsidR="00C0597D" w:rsidTr="00C0597D">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C0597D" w:rsidRDefault="00F42333">
            <w:pPr>
              <w:pStyle w:val="TableHeaderText"/>
            </w:pPr>
            <w:r>
              <w:t>Field</w:t>
            </w:r>
          </w:p>
        </w:tc>
        <w:tc>
          <w:tcPr>
            <w:tcW w:w="5670" w:type="dxa"/>
          </w:tcPr>
          <w:p w:rsidR="00C0597D" w:rsidRDefault="00F42333">
            <w:pPr>
              <w:pStyle w:val="TableHeaderText"/>
            </w:pPr>
            <w:r>
              <w:t>Value</w:t>
            </w:r>
          </w:p>
        </w:tc>
      </w:tr>
      <w:tr w:rsidR="00C0597D" w:rsidTr="00C0597D">
        <w:tc>
          <w:tcPr>
            <w:tcW w:w="2520" w:type="dxa"/>
          </w:tcPr>
          <w:p w:rsidR="00C0597D" w:rsidRDefault="00F42333">
            <w:pPr>
              <w:pStyle w:val="TableBodyText"/>
              <w:rPr>
                <w:b/>
              </w:rPr>
            </w:pPr>
            <w:r>
              <w:rPr>
                <w:b/>
              </w:rPr>
              <w:t>Flags</w:t>
            </w:r>
          </w:p>
        </w:tc>
        <w:tc>
          <w:tcPr>
            <w:tcW w:w="5670" w:type="dxa"/>
          </w:tcPr>
          <w:p w:rsidR="00C0597D" w:rsidRDefault="00F42333">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C0597D" w:rsidTr="00C0597D">
        <w:tc>
          <w:tcPr>
            <w:tcW w:w="2520" w:type="dxa"/>
          </w:tcPr>
          <w:p w:rsidR="00C0597D" w:rsidRDefault="00F42333">
            <w:pPr>
              <w:pStyle w:val="TableBodyText"/>
              <w:rPr>
                <w:b/>
              </w:rPr>
            </w:pPr>
            <w:r>
              <w:rPr>
                <w:b/>
              </w:rPr>
              <w:t>SizeExtra</w:t>
            </w:r>
          </w:p>
        </w:tc>
        <w:tc>
          <w:tcPr>
            <w:tcW w:w="5670" w:type="dxa"/>
          </w:tcPr>
          <w:p w:rsidR="00C0597D" w:rsidRDefault="00F42333">
            <w:pPr>
              <w:pStyle w:val="TableBodyText"/>
              <w:rPr>
                <w:b/>
              </w:rPr>
            </w:pPr>
            <w:r>
              <w:t>MUST be 0x00000000.</w:t>
            </w:r>
          </w:p>
        </w:tc>
      </w:tr>
      <w:tr w:rsidR="00C0597D" w:rsidTr="00C0597D">
        <w:tc>
          <w:tcPr>
            <w:tcW w:w="2520" w:type="dxa"/>
          </w:tcPr>
          <w:p w:rsidR="00C0597D" w:rsidRDefault="00F42333">
            <w:pPr>
              <w:pStyle w:val="TableBodyText"/>
              <w:rPr>
                <w:b/>
              </w:rPr>
            </w:pPr>
            <w:r>
              <w:rPr>
                <w:b/>
              </w:rPr>
              <w:t>AlgID</w:t>
            </w:r>
          </w:p>
        </w:tc>
        <w:tc>
          <w:tcPr>
            <w:tcW w:w="5670" w:type="dxa"/>
          </w:tcPr>
          <w:p w:rsidR="00C0597D" w:rsidRDefault="00F42333">
            <w:pPr>
              <w:pStyle w:val="TableBodyText"/>
              <w:rPr>
                <w:b/>
              </w:rPr>
            </w:pPr>
            <w:r>
              <w:t>MUST be 0x00006801 (RC4 encryption).</w:t>
            </w:r>
          </w:p>
        </w:tc>
      </w:tr>
      <w:tr w:rsidR="00C0597D" w:rsidTr="00C0597D">
        <w:tc>
          <w:tcPr>
            <w:tcW w:w="2520" w:type="dxa"/>
          </w:tcPr>
          <w:p w:rsidR="00C0597D" w:rsidRDefault="00F42333">
            <w:pPr>
              <w:pStyle w:val="TableBodyText"/>
              <w:rPr>
                <w:b/>
              </w:rPr>
            </w:pPr>
            <w:r>
              <w:rPr>
                <w:b/>
              </w:rPr>
              <w:t>AlgIDHash</w:t>
            </w:r>
          </w:p>
        </w:tc>
        <w:tc>
          <w:tcPr>
            <w:tcW w:w="5670" w:type="dxa"/>
          </w:tcPr>
          <w:p w:rsidR="00C0597D" w:rsidRDefault="00F42333">
            <w:pPr>
              <w:pStyle w:val="TableBodyText"/>
              <w:rPr>
                <w:b/>
              </w:rPr>
            </w:pPr>
            <w:r>
              <w:t>MUST be 0x00008004 (SHA-1).</w:t>
            </w:r>
          </w:p>
        </w:tc>
      </w:tr>
      <w:tr w:rsidR="00C0597D" w:rsidTr="00C0597D">
        <w:tc>
          <w:tcPr>
            <w:tcW w:w="2520" w:type="dxa"/>
          </w:tcPr>
          <w:p w:rsidR="00C0597D" w:rsidRDefault="00F42333">
            <w:pPr>
              <w:pStyle w:val="TableBodyText"/>
              <w:rPr>
                <w:b/>
              </w:rPr>
            </w:pPr>
            <w:r>
              <w:rPr>
                <w:b/>
              </w:rPr>
              <w:t>KeySize</w:t>
            </w:r>
          </w:p>
        </w:tc>
        <w:tc>
          <w:tcPr>
            <w:tcW w:w="5670" w:type="dxa"/>
          </w:tcPr>
          <w:p w:rsidR="00C0597D" w:rsidRDefault="00F42333">
            <w:pPr>
              <w:pStyle w:val="TableBodyText"/>
            </w:pPr>
            <w:r>
              <w:t>MUST be greater than or equal to 0x00000028 bits and less tha</w:t>
            </w:r>
            <w:r>
              <w:t>n or equal to 0x00000080 bits, in increments of 8 bits. If set to 0x00000000, it MUST be interpreted as 0x00000028 bits. It MUST be compatible with the chosen cryptographic service provider (CSP).</w:t>
            </w:r>
          </w:p>
        </w:tc>
      </w:tr>
      <w:tr w:rsidR="00C0597D" w:rsidTr="00C0597D">
        <w:tc>
          <w:tcPr>
            <w:tcW w:w="2520" w:type="dxa"/>
          </w:tcPr>
          <w:p w:rsidR="00C0597D" w:rsidRDefault="00F42333">
            <w:pPr>
              <w:pStyle w:val="TableBodyText"/>
              <w:rPr>
                <w:b/>
              </w:rPr>
            </w:pPr>
            <w:r>
              <w:rPr>
                <w:b/>
              </w:rPr>
              <w:lastRenderedPageBreak/>
              <w:t>ProviderType</w:t>
            </w:r>
          </w:p>
        </w:tc>
        <w:tc>
          <w:tcPr>
            <w:tcW w:w="5670" w:type="dxa"/>
          </w:tcPr>
          <w:p w:rsidR="00C0597D" w:rsidRDefault="00F42333">
            <w:pPr>
              <w:pStyle w:val="TableBodyText"/>
              <w:rPr>
                <w:b/>
              </w:rPr>
            </w:pPr>
            <w:r>
              <w:t>MUST be 0x00000001.</w:t>
            </w:r>
          </w:p>
        </w:tc>
      </w:tr>
      <w:tr w:rsidR="00C0597D" w:rsidTr="00C0597D">
        <w:tc>
          <w:tcPr>
            <w:tcW w:w="2520" w:type="dxa"/>
          </w:tcPr>
          <w:p w:rsidR="00C0597D" w:rsidRDefault="00F42333">
            <w:pPr>
              <w:pStyle w:val="TableBodyText"/>
              <w:rPr>
                <w:b/>
              </w:rPr>
            </w:pPr>
            <w:r>
              <w:rPr>
                <w:b/>
              </w:rPr>
              <w:t>Reserved1</w:t>
            </w:r>
          </w:p>
        </w:tc>
        <w:tc>
          <w:tcPr>
            <w:tcW w:w="5670" w:type="dxa"/>
          </w:tcPr>
          <w:p w:rsidR="00C0597D" w:rsidRDefault="00F42333">
            <w:pPr>
              <w:pStyle w:val="TableBodyText"/>
              <w:rPr>
                <w:b/>
              </w:rPr>
            </w:pPr>
            <w:r>
              <w:t xml:space="preserve">Undefined and </w:t>
            </w:r>
            <w:r>
              <w:t>MUST be ignored.</w:t>
            </w:r>
          </w:p>
        </w:tc>
      </w:tr>
      <w:tr w:rsidR="00C0597D" w:rsidTr="00C0597D">
        <w:tc>
          <w:tcPr>
            <w:tcW w:w="2520" w:type="dxa"/>
          </w:tcPr>
          <w:p w:rsidR="00C0597D" w:rsidRDefault="00F42333">
            <w:pPr>
              <w:pStyle w:val="TableBodyText"/>
              <w:rPr>
                <w:b/>
              </w:rPr>
            </w:pPr>
            <w:r>
              <w:rPr>
                <w:b/>
              </w:rPr>
              <w:t>Reserved2</w:t>
            </w:r>
          </w:p>
        </w:tc>
        <w:tc>
          <w:tcPr>
            <w:tcW w:w="5670" w:type="dxa"/>
          </w:tcPr>
          <w:p w:rsidR="00C0597D" w:rsidRDefault="00F42333">
            <w:pPr>
              <w:pStyle w:val="TableBodyText"/>
              <w:rPr>
                <w:b/>
              </w:rPr>
            </w:pPr>
            <w:r>
              <w:t>MUST be 0x00000000 and MUST be ignored.</w:t>
            </w:r>
          </w:p>
        </w:tc>
      </w:tr>
      <w:tr w:rsidR="00C0597D" w:rsidTr="00C0597D">
        <w:tc>
          <w:tcPr>
            <w:tcW w:w="2520" w:type="dxa"/>
          </w:tcPr>
          <w:p w:rsidR="00C0597D" w:rsidRDefault="00F42333">
            <w:pPr>
              <w:pStyle w:val="TableBodyText"/>
              <w:rPr>
                <w:b/>
              </w:rPr>
            </w:pPr>
            <w:r>
              <w:rPr>
                <w:b/>
              </w:rPr>
              <w:t>CSPName</w:t>
            </w:r>
          </w:p>
        </w:tc>
        <w:tc>
          <w:tcPr>
            <w:tcW w:w="5670" w:type="dxa"/>
          </w:tcPr>
          <w:p w:rsidR="00C0597D" w:rsidRDefault="00F42333">
            <w:pPr>
              <w:pStyle w:val="TableBodyText"/>
            </w:pPr>
            <w:r>
              <w:t xml:space="preserve">MUST be set to a recognized CSP name that supports RC4 and SHA-1 algorithms with a key length compatible with the </w:t>
            </w:r>
            <w:r>
              <w:rPr>
                <w:b/>
              </w:rPr>
              <w:t>KeySize</w:t>
            </w:r>
            <w:r>
              <w:t xml:space="preserve"> field value.</w:t>
            </w:r>
            <w:bookmarkStart w:id="237" w:name="Appendix_A_Target_22"/>
            <w:r>
              <w:rPr>
                <w:rStyle w:val="Hyperlink"/>
              </w:rPr>
              <w:fldChar w:fldCharType="begin"/>
            </w:r>
            <w:r>
              <w:rPr>
                <w:rStyle w:val="Hyperlink"/>
                <w:szCs w:val="24"/>
              </w:rPr>
              <w:instrText xml:space="preserve"> HYPERLINK \l "Appendix_A_22" \o "Product b</w:instrText>
            </w:r>
            <w:r>
              <w:rPr>
                <w:rStyle w:val="Hyperlink"/>
                <w:szCs w:val="24"/>
              </w:rPr>
              <w:instrText xml:space="preserve">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37"/>
          </w:p>
        </w:tc>
      </w:tr>
    </w:tbl>
    <w:p w:rsidR="00C0597D" w:rsidRDefault="00F42333">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C0597D" w:rsidRDefault="00F42333">
      <w:pPr>
        <w:pStyle w:val="Heading4"/>
      </w:pPr>
      <w:bookmarkStart w:id="238" w:name="section_12ec1195af2d44e68c73003e79e635d5"/>
      <w:bookmarkStart w:id="239" w:name="_Toc134678693"/>
      <w:r>
        <w:t>RC4 CryptoAPI Encryption Key Generation</w:t>
      </w:r>
      <w:bookmarkEnd w:id="238"/>
      <w:bookmarkEnd w:id="239"/>
      <w:r>
        <w:fldChar w:fldCharType="begin"/>
      </w:r>
      <w:r>
        <w:instrText xml:space="preserve"> XE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w:instrText>
      </w:r>
      <w:r>
        <w:instrText xml:space="preserve">ryption key generation" </w:instrText>
      </w:r>
      <w:r>
        <w:fldChar w:fldCharType="end"/>
      </w:r>
    </w:p>
    <w:p w:rsidR="00C0597D" w:rsidRDefault="00F42333">
      <w:r>
        <w:t>The encryption key for RC4 CryptoAPI binary document encryption MUST be generated by using the following approach.</w:t>
      </w:r>
    </w:p>
    <w:p w:rsidR="00C0597D" w:rsidRDefault="00F42333">
      <w:r>
        <w:t xml:space="preserve">Let H() be a hashing algorithm as determined by the </w:t>
      </w:r>
      <w:r>
        <w:rPr>
          <w:b/>
        </w:rPr>
        <w:t>EncryptionHeader.AlgIDHash</w:t>
      </w:r>
      <w:r>
        <w:t xml:space="preserve"> field, and a plus sign (+) represen</w:t>
      </w:r>
      <w:r>
        <w:t xml:space="preserve">ts concatenation. The password MUST be provided as an array of Unicode characters. </w:t>
      </w:r>
    </w:p>
    <w:p w:rsidR="00C0597D" w:rsidRDefault="00F42333">
      <w:r>
        <w:t xml:space="preserve">Limitations on the length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Unles</w:t>
      </w:r>
      <w:r>
        <w:t xml:space="preserve">s otherwise specified, the maximum password length MUST be 255 Unicode characters. </w:t>
      </w:r>
    </w:p>
    <w:p w:rsidR="00C0597D" w:rsidRDefault="00F42333">
      <w:r>
        <w:t>The password hash is generated as follows:</w:t>
      </w:r>
    </w:p>
    <w:p w:rsidR="00C0597D" w:rsidRDefault="00F42333">
      <w:pPr>
        <w:pStyle w:val="ListParagraph"/>
        <w:numPr>
          <w:ilvl w:val="0"/>
          <w:numId w:val="98"/>
        </w:numPr>
      </w:pPr>
      <w:r>
        <w:t>H</w:t>
      </w:r>
      <w:r>
        <w:rPr>
          <w:vertAlign w:val="subscript"/>
        </w:rPr>
        <w:t>0</w:t>
      </w:r>
      <w:r>
        <w:t xml:space="preserve"> = H(salt + password)</w:t>
      </w:r>
    </w:p>
    <w:p w:rsidR="00C0597D" w:rsidRDefault="00F42333">
      <w:r>
        <w:t xml:space="preserve">The </w:t>
      </w:r>
      <w:r>
        <w:rPr>
          <w:b/>
        </w:rPr>
        <w:t>salt</w:t>
      </w:r>
      <w:r>
        <w:t xml:space="preserve"> used MUST be generated randomly and MUST be 16 bytes in size. The </w:t>
      </w:r>
      <w:r>
        <w:rPr>
          <w:b/>
        </w:rPr>
        <w:t>salt</w:t>
      </w:r>
      <w:r>
        <w:t xml:space="preserve"> MUST be stored in the </w:t>
      </w:r>
      <w:r>
        <w:rPr>
          <w:b/>
        </w:rPr>
        <w:t>Enc</w:t>
      </w:r>
      <w:r>
        <w:rPr>
          <w:b/>
        </w:rPr>
        <w:t>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C0597D" w:rsidRDefault="00F42333">
      <w:r>
        <w:t xml:space="preserve">After the hash has been obtained, the encryption key MUST be generated by using the hash data and a block number that is provided by the application. The encryption algorithm MUST be specified in the </w:t>
      </w:r>
      <w:r>
        <w:rPr>
          <w:b/>
        </w:rPr>
        <w:t>EncryptionHeader.AlgID</w:t>
      </w:r>
      <w:r>
        <w:t xml:space="preserve"> field. </w:t>
      </w:r>
    </w:p>
    <w:p w:rsidR="00C0597D" w:rsidRDefault="00F42333">
      <w:r>
        <w:t>The method used to gener</w:t>
      </w:r>
      <w:r>
        <w:t>ate the hash data that is the input into the key derivation algorithm is as follows:</w:t>
      </w:r>
    </w:p>
    <w:p w:rsidR="00C0597D" w:rsidRDefault="00F42333">
      <w:pPr>
        <w:pStyle w:val="ListParagraph"/>
        <w:numPr>
          <w:ilvl w:val="0"/>
          <w:numId w:val="98"/>
        </w:numPr>
      </w:pPr>
      <w:r>
        <w:t>H</w:t>
      </w:r>
      <w:r>
        <w:rPr>
          <w:vertAlign w:val="subscript"/>
        </w:rPr>
        <w:t>final</w:t>
      </w:r>
      <w:r>
        <w:t xml:space="preserve"> = H(H</w:t>
      </w:r>
      <w:r>
        <w:rPr>
          <w:vertAlign w:val="subscript"/>
        </w:rPr>
        <w:t>0</w:t>
      </w:r>
      <w:r>
        <w:t xml:space="preserve"> + block)</w:t>
      </w:r>
    </w:p>
    <w:p w:rsidR="00C0597D" w:rsidRDefault="00F42333">
      <w:r>
        <w:t xml:space="preserve">The block number MUST be a 32-bit unsigned value provided by the application. </w:t>
      </w:r>
    </w:p>
    <w:p w:rsidR="00C0597D" w:rsidRDefault="00F42333">
      <w:r>
        <w:t xml:space="preserve">Let </w:t>
      </w:r>
      <w:r>
        <w:rPr>
          <w:b/>
        </w:rPr>
        <w:t>keyLength</w:t>
      </w:r>
      <w:r>
        <w:t xml:space="preserve"> be the key length, in bits, as specified by the RC4 CryptoAPI Encryption Header </w:t>
      </w:r>
      <w:r>
        <w:rPr>
          <w:b/>
        </w:rPr>
        <w:t>KeySize</w:t>
      </w:r>
      <w:r>
        <w:t xml:space="preserve"> field.</w:t>
      </w:r>
    </w:p>
    <w:p w:rsidR="00C0597D" w:rsidRDefault="00F42333">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w:t>
      </w:r>
      <w:r>
        <w:t xml:space="preserve">the maximum RC4 key length is 128 bits; therefore, </w:t>
      </w:r>
      <w:r>
        <w:rPr>
          <w:b/>
        </w:rPr>
        <w:t>keyLength</w:t>
      </w:r>
      <w:r>
        <w:t xml:space="preserve"> MUST be less than or equal to 128 bits. If </w:t>
      </w:r>
      <w:r>
        <w:rPr>
          <w:b/>
        </w:rPr>
        <w:t>keyLength</w:t>
      </w:r>
      <w:r>
        <w:t xml:space="preserve"> is exactly 40 bits, the encryption key MUST be composed of the first 40 bits of H</w:t>
      </w:r>
      <w:r>
        <w:rPr>
          <w:vertAlign w:val="subscript"/>
        </w:rPr>
        <w:t>final</w:t>
      </w:r>
      <w:r>
        <w:t xml:space="preserve"> and 88 bits set to zero, creating a 128-bit key.</w:t>
      </w:r>
    </w:p>
    <w:p w:rsidR="00C0597D" w:rsidRDefault="00F42333">
      <w:pPr>
        <w:pStyle w:val="Heading4"/>
      </w:pPr>
      <w:bookmarkStart w:id="240" w:name="section_b13d4d2869b24ba0884e44449be17884"/>
      <w:bookmarkStart w:id="241" w:name="_Toc134678694"/>
      <w:r>
        <w:lastRenderedPageBreak/>
        <w:t>RC4 CryptoAPI EncryptedStreamDescriptor Structure</w:t>
      </w:r>
      <w:bookmarkEnd w:id="240"/>
      <w:bookmarkEnd w:id="241"/>
      <w:r>
        <w:fldChar w:fldCharType="begin"/>
      </w:r>
      <w:r>
        <w:instrText xml:space="preserve"> XE "Details:RC4 CryptoAPI EncryptedStreamDescriptor structure" </w:instrText>
      </w:r>
      <w:r>
        <w:fldChar w:fldCharType="end"/>
      </w:r>
      <w:r>
        <w:fldChar w:fldCharType="begin"/>
      </w:r>
      <w:r>
        <w:instrText xml:space="preserve"> XE "RC4 CryptoAPI EncryptedStreamDescriptor structure – encryption" </w:instrText>
      </w:r>
      <w:r>
        <w:fldChar w:fldCharType="end"/>
      </w:r>
      <w:r>
        <w:fldChar w:fldCharType="begin"/>
      </w:r>
      <w:r>
        <w:instrText xml:space="preserve"> XE "Encryption:RC4 CryptoAPI EncryptedStreamDescriptor structure" </w:instrText>
      </w:r>
      <w:r>
        <w:fldChar w:fldCharType="end"/>
      </w:r>
    </w:p>
    <w:p w:rsidR="00C0597D" w:rsidRDefault="00F42333">
      <w:r>
        <w:t xml:space="preserve">The RC4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w:t>
      </w:r>
      <w:r>
        <w:t xml:space="preserve">n section </w:t>
      </w:r>
      <w:hyperlink w:anchor="Section_032c21fb1dd942d68440f7d74baa21e7" w:history="1">
        <w:r>
          <w:rPr>
            <w:rStyle w:val="Hyperlink"/>
          </w:rPr>
          <w:t>2.3.5.4</w:t>
        </w:r>
      </w:hyperlink>
      <w:r>
        <w:t>. It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StreamOffset</w:t>
            </w:r>
          </w:p>
        </w:tc>
      </w:tr>
      <w:tr w:rsidR="00C0597D" w:rsidTr="00C0597D">
        <w:trPr>
          <w:trHeight w:val="490"/>
        </w:trPr>
        <w:tc>
          <w:tcPr>
            <w:tcW w:w="8640" w:type="dxa"/>
            <w:gridSpan w:val="32"/>
          </w:tcPr>
          <w:p w:rsidR="00C0597D" w:rsidRDefault="00F42333">
            <w:pPr>
              <w:pStyle w:val="PacketDiagramBodyText"/>
            </w:pPr>
            <w:r>
              <w:t>StreamSize</w:t>
            </w:r>
          </w:p>
        </w:tc>
      </w:tr>
      <w:tr w:rsidR="00C0597D" w:rsidTr="00C0597D">
        <w:trPr>
          <w:trHeight w:val="490"/>
        </w:trPr>
        <w:tc>
          <w:tcPr>
            <w:tcW w:w="4320" w:type="dxa"/>
            <w:gridSpan w:val="16"/>
          </w:tcPr>
          <w:p w:rsidR="00C0597D" w:rsidRDefault="00F42333">
            <w:pPr>
              <w:pStyle w:val="PacketDiagramBodyText"/>
            </w:pPr>
            <w:r>
              <w:t>Block</w:t>
            </w:r>
          </w:p>
        </w:tc>
        <w:tc>
          <w:tcPr>
            <w:tcW w:w="2160" w:type="dxa"/>
            <w:gridSpan w:val="8"/>
          </w:tcPr>
          <w:p w:rsidR="00C0597D" w:rsidRDefault="00F42333">
            <w:pPr>
              <w:pStyle w:val="PacketDiagramBodyText"/>
            </w:pPr>
            <w:r>
              <w:t>NameSize</w:t>
            </w:r>
          </w:p>
        </w:tc>
        <w:tc>
          <w:tcPr>
            <w:tcW w:w="270" w:type="dxa"/>
          </w:tcPr>
          <w:p w:rsidR="00C0597D" w:rsidRDefault="00F42333">
            <w:pPr>
              <w:pStyle w:val="PacketDiagramBodyText"/>
            </w:pPr>
            <w:r>
              <w:t>A</w:t>
            </w:r>
          </w:p>
        </w:tc>
        <w:tc>
          <w:tcPr>
            <w:tcW w:w="270" w:type="dxa"/>
          </w:tcPr>
          <w:p w:rsidR="00C0597D" w:rsidRDefault="00F42333">
            <w:pPr>
              <w:pStyle w:val="PacketDiagramBodyText"/>
            </w:pPr>
            <w:r>
              <w:t>B</w:t>
            </w:r>
          </w:p>
        </w:tc>
        <w:tc>
          <w:tcPr>
            <w:tcW w:w="1620" w:type="dxa"/>
            <w:gridSpan w:val="6"/>
          </w:tcPr>
          <w:p w:rsidR="00C0597D" w:rsidRDefault="00F42333">
            <w:pPr>
              <w:pStyle w:val="PacketDiagramBodyText"/>
            </w:pPr>
            <w:r>
              <w:t>Unused</w:t>
            </w:r>
          </w:p>
        </w:tc>
      </w:tr>
      <w:tr w:rsidR="00C0597D" w:rsidTr="00C0597D">
        <w:trPr>
          <w:trHeight w:val="490"/>
        </w:trPr>
        <w:tc>
          <w:tcPr>
            <w:tcW w:w="8640" w:type="dxa"/>
            <w:gridSpan w:val="32"/>
          </w:tcPr>
          <w:p w:rsidR="00C0597D" w:rsidRDefault="00F42333">
            <w:pPr>
              <w:pStyle w:val="PacketDiagramBodyText"/>
            </w:pPr>
            <w:r>
              <w:t>Reserved2</w:t>
            </w:r>
          </w:p>
        </w:tc>
      </w:tr>
      <w:tr w:rsidR="00C0597D" w:rsidTr="00C0597D">
        <w:trPr>
          <w:trHeight w:val="490"/>
        </w:trPr>
        <w:tc>
          <w:tcPr>
            <w:tcW w:w="8640" w:type="dxa"/>
            <w:gridSpan w:val="32"/>
          </w:tcPr>
          <w:p w:rsidR="00C0597D" w:rsidRDefault="00F42333">
            <w:pPr>
              <w:pStyle w:val="PacketDiagramBodyText"/>
            </w:pPr>
            <w:r>
              <w:t>StreamName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StreamOffset (4 bytes):</w:t>
      </w:r>
      <w:r>
        <w:t xml:space="preserve"> An unsigned integer that specifies the offset, in bytes, within the summary stream (1) where the encrypted stream (1) is written.</w:t>
      </w:r>
    </w:p>
    <w:p w:rsidR="00C0597D" w:rsidRDefault="00F42333">
      <w:pPr>
        <w:pStyle w:val="Definition-Field"/>
      </w:pPr>
      <w:r>
        <w:rPr>
          <w:b/>
        </w:rPr>
        <w:t>StreamSize (4 bytes):</w:t>
      </w:r>
      <w:r>
        <w:t xml:space="preserve"> An unsigned integer that specifies the si</w:t>
      </w:r>
      <w:r>
        <w:t>ze, in bytes, of the encrypted stream (1).</w:t>
      </w:r>
    </w:p>
    <w:p w:rsidR="00C0597D" w:rsidRDefault="00F42333">
      <w:pPr>
        <w:pStyle w:val="Definition-Field"/>
      </w:pPr>
      <w:r>
        <w:rPr>
          <w:b/>
        </w:rPr>
        <w:t>Block (2 bytes):</w:t>
      </w:r>
      <w:r>
        <w:t xml:space="preserve"> An unsigned integer that specifies the block number used to derive the encryption key for this encrypted stream (1).</w:t>
      </w:r>
    </w:p>
    <w:p w:rsidR="00C0597D" w:rsidRDefault="00F42333">
      <w:pPr>
        <w:pStyle w:val="Definition-Field"/>
      </w:pPr>
      <w:r>
        <w:rPr>
          <w:b/>
        </w:rPr>
        <w:t>NameSize (1 byte):</w:t>
      </w:r>
      <w:r>
        <w:t xml:space="preserve"> An unsigned integer that specifies the number of characters </w:t>
      </w:r>
      <w:r>
        <w:t xml:space="preserve">used by the </w:t>
      </w:r>
      <w:r>
        <w:rPr>
          <w:b/>
        </w:rPr>
        <w:t>StreamName</w:t>
      </w:r>
      <w:r>
        <w:t xml:space="preserve"> field, not including the terminating NULL character.</w:t>
      </w:r>
    </w:p>
    <w:p w:rsidR="00C0597D" w:rsidRDefault="00F42333">
      <w:pPr>
        <w:pStyle w:val="Definition-Field"/>
      </w:pPr>
      <w:r>
        <w:rPr>
          <w:b/>
        </w:rPr>
        <w:t>A – fStream (1 bit):</w:t>
      </w:r>
      <w:r>
        <w:t xml:space="preserve"> A value that MUST be 1 if the encrypted data is a stream (1). It MUST be 0 if the encrypted data is a storage.</w:t>
      </w:r>
    </w:p>
    <w:p w:rsidR="00C0597D" w:rsidRDefault="00F42333">
      <w:pPr>
        <w:pStyle w:val="Definition-Field"/>
      </w:pPr>
      <w:r>
        <w:rPr>
          <w:b/>
        </w:rPr>
        <w:t>B – Reserved1 (1 bit):</w:t>
      </w:r>
      <w:r>
        <w:t xml:space="preserve"> A value that MUST be 0 an</w:t>
      </w:r>
      <w:r>
        <w:t>d MUST be ignored.</w:t>
      </w:r>
    </w:p>
    <w:p w:rsidR="00C0597D" w:rsidRDefault="00F42333">
      <w:pPr>
        <w:pStyle w:val="Definition-Field"/>
      </w:pPr>
      <w:r>
        <w:rPr>
          <w:b/>
        </w:rPr>
        <w:t>Unused (6 bits):</w:t>
      </w:r>
      <w:r>
        <w:t xml:space="preserve"> A value that MUST be ignored.</w:t>
      </w:r>
    </w:p>
    <w:p w:rsidR="00C0597D" w:rsidRDefault="00F42333">
      <w:pPr>
        <w:pStyle w:val="Definition-Field"/>
      </w:pPr>
      <w:r>
        <w:rPr>
          <w:b/>
        </w:rPr>
        <w:t>Reserved2 (4 bytes):</w:t>
      </w:r>
      <w:r>
        <w:t xml:space="preserve"> A value that MUST be ignored.</w:t>
      </w:r>
    </w:p>
    <w:p w:rsidR="00C0597D" w:rsidRDefault="00F42333">
      <w:pPr>
        <w:pStyle w:val="Definition-Field"/>
      </w:pPr>
      <w:r>
        <w:rPr>
          <w:b/>
        </w:rPr>
        <w:t>StreamName (variable):</w:t>
      </w:r>
      <w:r>
        <w:t xml:space="preserve"> A null-terminated Unicode string specifying the name of the stream (1)</w:t>
      </w:r>
      <w:r>
        <w:t xml:space="preserve"> (or storage) stored within the encrypted summary stream (1).</w:t>
      </w:r>
    </w:p>
    <w:p w:rsidR="00C0597D" w:rsidRDefault="00F42333">
      <w:pPr>
        <w:pStyle w:val="Heading4"/>
      </w:pPr>
      <w:bookmarkStart w:id="242" w:name="section_032c21fb1dd942d68440f7d74baa21e7"/>
      <w:bookmarkStart w:id="243" w:name="_Toc134678695"/>
      <w:r>
        <w:t>RC4 CryptoAPI Encrypted Summary Stream</w:t>
      </w:r>
      <w:bookmarkEnd w:id="242"/>
      <w:bookmarkEnd w:id="243"/>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w:instrText>
      </w:r>
      <w:r>
        <w:instrText xml:space="preserve">ummary stream" </w:instrText>
      </w:r>
      <w:r>
        <w:fldChar w:fldCharType="end"/>
      </w:r>
    </w:p>
    <w:p w:rsidR="00C0597D" w:rsidRDefault="00F42333">
      <w:r>
        <w:t xml:space="preserve">When RC4 CryptoAPI encryption is used, an encrypted summary </w:t>
      </w:r>
      <w:hyperlink w:anchor="gt_f3529cd8-50da-4f36-aa0b-66af455edbb6">
        <w:r>
          <w:rPr>
            <w:rStyle w:val="HyperlinkGreen"/>
            <w:b/>
          </w:rPr>
          <w:t>stream (1)</w:t>
        </w:r>
      </w:hyperlink>
      <w:r>
        <w:t xml:space="preserve"> MAY</w:t>
      </w:r>
      <w:bookmarkStart w:id="24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44"/>
      <w:r>
        <w:t xml:space="preserve"> be created. The name of the str</w:t>
      </w:r>
      <w:r>
        <w:t xml:space="preserve">eam (1) MUST be specified by the application. If the encrypted summary stream (1) is present, the </w:t>
      </w:r>
      <w:r>
        <w:rPr>
          <w:b/>
        </w:rPr>
        <w:t>\0x05DocumentSummaryInformation</w:t>
      </w:r>
      <w:r>
        <w:t xml:space="preserve"> stream (1) MUST be present, MUST conform to the details as specified in </w:t>
      </w:r>
      <w:hyperlink r:id="rId140" w:anchor="Section_d93502fa5b8f4f47a3fe5574046f4b8d">
        <w:r>
          <w:rPr>
            <w:rStyle w:val="Hyperlink"/>
          </w:rPr>
          <w:t>[MS-OSHARED]</w:t>
        </w:r>
      </w:hyperlink>
      <w:r>
        <w:t xml:space="preserve"> section 2.3.3.2, and MUST contain no properties. The </w:t>
      </w:r>
      <w:r>
        <w:rPr>
          <w:b/>
        </w:rPr>
        <w:t>\0x05SummaryInformation</w:t>
      </w:r>
      <w:r>
        <w:t xml:space="preserve"> stream (1) MUST NOT be present.</w:t>
      </w:r>
    </w:p>
    <w:p w:rsidR="00C0597D" w:rsidRDefault="00F42333">
      <w:r>
        <w:t xml:space="preserve">For details about the contents of the </w:t>
      </w:r>
      <w:r>
        <w:rPr>
          <w:b/>
        </w:rPr>
        <w:t>\0x05SummaryInformation</w:t>
      </w:r>
      <w:r>
        <w:t xml:space="preserve"> and </w:t>
      </w:r>
      <w:r>
        <w:rPr>
          <w:b/>
        </w:rPr>
        <w:t>\0x05DocumentSummaryInformation</w:t>
      </w:r>
      <w:r>
        <w:t xml:space="preserve"> streams </w:t>
      </w:r>
      <w:r>
        <w:t>(1), see [MS-OSHARED] section 2.3.3.2.1 and [MS-OSHARED] section 2.3.3.2.2.</w:t>
      </w:r>
    </w:p>
    <w:p w:rsidR="00C0597D" w:rsidRDefault="00F42333">
      <w:r>
        <w:lastRenderedPageBreak/>
        <w:t xml:space="preserve">For brevity, this section refers to the RC4 CryptoAPI Encrypted Summary stream (1) as the </w:t>
      </w:r>
      <w:r>
        <w:rPr>
          <w:i/>
        </w:rPr>
        <w:t xml:space="preserve">encrypted summary </w:t>
      </w:r>
      <w:r>
        <w:t>stream (1).</w:t>
      </w:r>
    </w:p>
    <w:p w:rsidR="00C0597D" w:rsidRDefault="00F42333">
      <w:r>
        <w:t>The stream (1) MUST have the format that is shown in the fol</w:t>
      </w:r>
      <w:r>
        <w:t>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StreamDescriptorArrayOffset</w:t>
            </w:r>
          </w:p>
        </w:tc>
      </w:tr>
      <w:tr w:rsidR="00C0597D" w:rsidTr="00C0597D">
        <w:trPr>
          <w:trHeight w:val="490"/>
        </w:trPr>
        <w:tc>
          <w:tcPr>
            <w:tcW w:w="8640" w:type="dxa"/>
            <w:gridSpan w:val="32"/>
          </w:tcPr>
          <w:p w:rsidR="00C0597D" w:rsidRDefault="00F42333">
            <w:pPr>
              <w:pStyle w:val="PacketDiagramBodyText"/>
            </w:pPr>
            <w:r>
              <w:t>StreamDescriptorArraySize</w:t>
            </w:r>
          </w:p>
        </w:tc>
      </w:tr>
      <w:tr w:rsidR="00C0597D" w:rsidTr="00C0597D">
        <w:trPr>
          <w:trHeight w:val="490"/>
        </w:trPr>
        <w:tc>
          <w:tcPr>
            <w:tcW w:w="8640" w:type="dxa"/>
            <w:gridSpan w:val="32"/>
          </w:tcPr>
          <w:p w:rsidR="00C0597D" w:rsidRDefault="00F42333">
            <w:pPr>
              <w:pStyle w:val="PacketDiagramBodyText"/>
            </w:pPr>
            <w:r>
              <w:t>EncryptedStreamData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EncryptedStreamDescriptorCount</w:t>
            </w:r>
          </w:p>
        </w:tc>
      </w:tr>
      <w:tr w:rsidR="00C0597D" w:rsidTr="00C0597D">
        <w:trPr>
          <w:trHeight w:val="490"/>
        </w:trPr>
        <w:tc>
          <w:tcPr>
            <w:tcW w:w="8640" w:type="dxa"/>
            <w:gridSpan w:val="32"/>
          </w:tcPr>
          <w:p w:rsidR="00C0597D" w:rsidRDefault="00F42333">
            <w:pPr>
              <w:pStyle w:val="PacketDiagramBodyText"/>
            </w:pPr>
            <w:r>
              <w:t>EncryptedStreamDescriptorArray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C0597D" w:rsidRDefault="00F42333">
      <w:pPr>
        <w:pStyle w:val="Definition-Field"/>
      </w:pPr>
      <w:r>
        <w:rPr>
          <w:b/>
        </w:rPr>
        <w:t>StreamDescriptorArraySize (4 bytes):</w:t>
      </w:r>
      <w:r>
        <w:t xml:space="preserve"> An unsigned integer that spe</w:t>
      </w:r>
      <w:r>
        <w:t xml:space="preserve">cifies the number of bytes used by the </w:t>
      </w:r>
      <w:r>
        <w:rPr>
          <w:b/>
        </w:rPr>
        <w:t xml:space="preserve">EncryptedStreamDescriptorArray </w:t>
      </w:r>
      <w:r>
        <w:t>structure.</w:t>
      </w:r>
    </w:p>
    <w:p w:rsidR="00C0597D" w:rsidRDefault="00F42333">
      <w:pPr>
        <w:pStyle w:val="Definition-Field"/>
      </w:pPr>
      <w:r>
        <w:rPr>
          <w:b/>
        </w:rPr>
        <w:t>EncryptedStreamData (variable):</w:t>
      </w:r>
      <w:r>
        <w:t xml:space="preserve"> One or more encrypted streams (1) stored within the encrypted summary stream (1).</w:t>
      </w:r>
    </w:p>
    <w:p w:rsidR="00C0597D" w:rsidRDefault="00F42333">
      <w:pPr>
        <w:pStyle w:val="Definition-Field"/>
        <w:rPr>
          <w:b/>
        </w:rPr>
      </w:pPr>
      <w:r>
        <w:rPr>
          <w:b/>
        </w:rPr>
        <w:t>EncryptedStreamDescriptorCount (4 bytes):</w:t>
      </w:r>
      <w:r>
        <w:t xml:space="preserve"> An encrypted unsigned integer specifying the count of </w:t>
      </w:r>
      <w:r>
        <w:rPr>
          <w:b/>
        </w:rPr>
        <w:t>EncryptedStreamDescriptor</w:t>
      </w:r>
      <w:r>
        <w:t xml:space="preserve"> structures (section </w:t>
      </w:r>
      <w:hyperlink w:anchor="Section_b13d4d2869b24ba0884e44449be17884" w:history="1">
        <w:r>
          <w:rPr>
            <w:rStyle w:val="Hyperlink"/>
          </w:rPr>
          <w:t>2.3.5.3</w:t>
        </w:r>
      </w:hyperlink>
      <w:r>
        <w:t>).</w:t>
      </w:r>
    </w:p>
    <w:p w:rsidR="00C0597D" w:rsidRDefault="00F42333">
      <w:pPr>
        <w:pStyle w:val="Definition-Field"/>
      </w:pPr>
      <w:r>
        <w:rPr>
          <w:b/>
        </w:rPr>
        <w:t>EncryptedStreamDescriptorArray (variable):</w:t>
      </w:r>
      <w:r>
        <w:t xml:space="preserve"> One or more </w:t>
      </w:r>
      <w:r>
        <w:rPr>
          <w:b/>
        </w:rPr>
        <w:t>EncryptedStreamDescriptor</w:t>
      </w:r>
      <w:r>
        <w:t xml:space="preserve"> stru</w:t>
      </w:r>
      <w:r>
        <w:t>ctures that specify the offsets and names of the encrypted streams (1) and storages contained within the encrypted summary stream (1).</w:t>
      </w:r>
    </w:p>
    <w:p w:rsidR="00C0597D" w:rsidRDefault="00F42333">
      <w:r>
        <w:t>The encrypted summary stream (1) MUST be written as specified in the following steps:</w:t>
      </w:r>
    </w:p>
    <w:p w:rsidR="00C0597D" w:rsidRDefault="00F42333">
      <w:pPr>
        <w:pStyle w:val="ListParagraph"/>
        <w:numPr>
          <w:ilvl w:val="0"/>
          <w:numId w:val="99"/>
        </w:numPr>
      </w:pPr>
      <w:r>
        <w:t xml:space="preserve">Seek forward from the start of the </w:t>
      </w:r>
      <w:r>
        <w:t xml:space="preserve">encrypted summary stream (1) by 8 bytes to provide space for the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C0597D" w:rsidRDefault="00F42333">
      <w:pPr>
        <w:pStyle w:val="ListParagraph"/>
        <w:numPr>
          <w:ilvl w:val="0"/>
          <w:numId w:val="99"/>
        </w:numPr>
      </w:pPr>
      <w:r>
        <w:t xml:space="preserve">If additional streams (1) or storages are provided </w:t>
      </w:r>
      <w:r>
        <w:t>by the application, for each stream (1) or storage the following steps MUST be performed:</w:t>
      </w:r>
    </w:p>
    <w:p w:rsidR="00C0597D" w:rsidRDefault="00F42333">
      <w:pPr>
        <w:pStyle w:val="ListParagraph"/>
        <w:numPr>
          <w:ilvl w:val="1"/>
          <w:numId w:val="100"/>
        </w:numPr>
        <w:ind w:left="1296"/>
      </w:pPr>
      <w:r>
        <w:t xml:space="preserve">If the data is contained within a stream (1), retrieve the contents of the stream (1). Initialize the encryption key as specified in section </w:t>
      </w:r>
      <w:hyperlink w:anchor="Section_12ec1195af2d44e68c73003e79e635d5" w:history="1">
        <w:r>
          <w:rPr>
            <w:rStyle w:val="Hyperlink"/>
          </w:rPr>
          <w:t>2.3.5.2</w:t>
        </w:r>
      </w:hyperlink>
      <w:r>
        <w:t>, using a block number of 0x00000000, and encrypt the stream (1) data. Write the encrypted bytes into the encrypted summary stream (1).</w:t>
      </w:r>
    </w:p>
    <w:p w:rsidR="00C0597D" w:rsidRDefault="00F42333">
      <w:pPr>
        <w:pStyle w:val="ListParagraph"/>
        <w:numPr>
          <w:ilvl w:val="1"/>
          <w:numId w:val="100"/>
        </w:numPr>
        <w:ind w:left="1296"/>
      </w:pPr>
      <w:r>
        <w:t xml:space="preserve">If the data is contained within a storage, convert the storage into a file as </w:t>
      </w:r>
      <w:r>
        <w:t xml:space="preserve">specified in </w:t>
      </w:r>
      <w:hyperlink r:id="rId141"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xml:space="preserve">, and encrypt the storage data as a stream (1) of bytes. </w:t>
      </w:r>
      <w:r>
        <w:t>Write the encrypted bytes into the encrypted summary stream (1).</w:t>
      </w:r>
    </w:p>
    <w:p w:rsidR="00C0597D" w:rsidRDefault="00F42333">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C0597D" w:rsidRDefault="00F42333">
      <w:pPr>
        <w:pStyle w:val="ListParagraph"/>
        <w:numPr>
          <w:ilvl w:val="1"/>
          <w:numId w:val="100"/>
        </w:numPr>
        <w:ind w:left="1296"/>
      </w:pPr>
      <w:r>
        <w:t xml:space="preserve">Increment </w:t>
      </w:r>
      <w:r>
        <w:rPr>
          <w:b/>
        </w:rPr>
        <w:t>BlockNumber</w:t>
      </w:r>
      <w:r>
        <w:t>.</w:t>
      </w:r>
    </w:p>
    <w:p w:rsidR="00C0597D" w:rsidRDefault="00F42333">
      <w:pPr>
        <w:pStyle w:val="ListParagraph"/>
        <w:numPr>
          <w:ilvl w:val="0"/>
          <w:numId w:val="99"/>
        </w:numPr>
      </w:pPr>
      <w:r>
        <w:t xml:space="preserve">Generate or retrieve the entire contents of the </w:t>
      </w:r>
      <w:r>
        <w:rPr>
          <w:b/>
        </w:rPr>
        <w:t>\0x05SummaryInformation</w:t>
      </w:r>
      <w:r>
        <w:t xml:space="preserve"> stream (1). Initialize the encryption key as specified in section 2.3.5.2, using a block number of </w:t>
      </w:r>
      <w:r>
        <w:rPr>
          <w:b/>
        </w:rPr>
        <w:t>BlockNumber</w:t>
      </w:r>
      <w:r>
        <w:t xml:space="preserve">, and encrypt the </w:t>
      </w:r>
      <w:r>
        <w:rPr>
          <w:b/>
        </w:rPr>
        <w:t>\0x05SummaryInformationStream</w:t>
      </w:r>
      <w:r>
        <w:t xml:space="preserve"> data. Write the encrypted </w:t>
      </w:r>
      <w:r>
        <w:t xml:space="preserve">bytes into the encrypted summary stream (1). Increment </w:t>
      </w:r>
      <w:r>
        <w:rPr>
          <w:b/>
        </w:rPr>
        <w:t>BlockNumber</w:t>
      </w:r>
      <w:r>
        <w:t>.</w:t>
      </w:r>
    </w:p>
    <w:p w:rsidR="00C0597D" w:rsidRDefault="00F42333">
      <w:pPr>
        <w:pStyle w:val="ListParagraph"/>
        <w:numPr>
          <w:ilvl w:val="0"/>
          <w:numId w:val="99"/>
        </w:numPr>
      </w:pPr>
      <w:r>
        <w:t xml:space="preserve">Set the fields within the associated </w:t>
      </w:r>
      <w:r>
        <w:rPr>
          <w:b/>
        </w:rPr>
        <w:t>EncryptedStreamDescriptor</w:t>
      </w:r>
      <w:r>
        <w:t xml:space="preserve"> for the </w:t>
      </w:r>
      <w:r>
        <w:rPr>
          <w:b/>
        </w:rPr>
        <w:t>\0x05SummaryInformation</w:t>
      </w:r>
      <w:r>
        <w:t xml:space="preserve"> stream (1). Do not write it to the encrypted summary stream (1) yet.</w:t>
      </w:r>
    </w:p>
    <w:p w:rsidR="00C0597D" w:rsidRDefault="00F42333">
      <w:pPr>
        <w:pStyle w:val="ListParagraph"/>
        <w:numPr>
          <w:ilvl w:val="0"/>
          <w:numId w:val="99"/>
        </w:numPr>
      </w:pPr>
      <w:r>
        <w:t>Generate or retrieve dat</w:t>
      </w:r>
      <w:r>
        <w:t xml:space="preserve">a contained within the </w:t>
      </w:r>
      <w:r>
        <w:rPr>
          <w:b/>
        </w:rPr>
        <w:t>\0x05DocumentSummaryInformation</w:t>
      </w:r>
      <w:r>
        <w:t xml:space="preserve"> stream (1). Initialize the encryption key as specified in section 2.3.5.2, using a block number of </w:t>
      </w:r>
      <w:r>
        <w:rPr>
          <w:b/>
        </w:rPr>
        <w:t>BlockNumber</w:t>
      </w:r>
      <w:r>
        <w:t xml:space="preserve">, and encrypt the </w:t>
      </w:r>
      <w:r>
        <w:rPr>
          <w:b/>
        </w:rPr>
        <w:t>\0x05DocumentSummaryInformationStream</w:t>
      </w:r>
      <w:r>
        <w:t xml:space="preserve"> data. Write the encrypted bytes int</w:t>
      </w:r>
      <w:r>
        <w:t>o the encrypted summary stream (1) immediately following the data written in step 2.</w:t>
      </w:r>
    </w:p>
    <w:p w:rsidR="00C0597D" w:rsidRDefault="00F42333">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stream (1) yet.</w:t>
      </w:r>
    </w:p>
    <w:p w:rsidR="00C0597D" w:rsidRDefault="00F42333">
      <w:pPr>
        <w:pStyle w:val="ListParagraph"/>
        <w:numPr>
          <w:ilvl w:val="0"/>
          <w:numId w:val="99"/>
        </w:numPr>
      </w:pPr>
      <w:r>
        <w:t xml:space="preserve">Write the </w:t>
      </w:r>
      <w:r>
        <w:rPr>
          <w:b/>
        </w:rPr>
        <w:t>EncryptedStreamDescriptorCount</w:t>
      </w:r>
      <w:r>
        <w:t xml:space="preserve"> and</w:t>
      </w:r>
      <w:r>
        <w:rPr>
          <w:b/>
        </w:rPr>
        <w:t xml:space="preserve"> EncryptedStreamDescriptorArray</w:t>
      </w:r>
      <w:r>
        <w:t xml:space="preserve"> by initializing the encryption key as specified in section 2.3.5.2, using a block number of 0x00000000. Concatenate and encrypt the </w:t>
      </w:r>
      <w:r>
        <w:rPr>
          <w:b/>
        </w:rPr>
        <w:t>EncryptedStreamDescriptorCount</w:t>
      </w:r>
      <w:r>
        <w:t xml:space="preserve"> and the</w:t>
      </w:r>
      <w:r>
        <w:rPr>
          <w:b/>
        </w:rPr>
        <w:t xml:space="preserve"> Encrypte</w:t>
      </w:r>
      <w:r>
        <w:rPr>
          <w:b/>
        </w:rPr>
        <w:t>dStreamDescriptor</w:t>
      </w:r>
      <w:r>
        <w:t xml:space="preserve">. Write the encrypted bytes into the encrypted summary stream (1). </w:t>
      </w:r>
    </w:p>
    <w:p w:rsidR="00C0597D" w:rsidRDefault="00F42333">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EncryptedStreamDescriptorCount</w:t>
      </w:r>
      <w:r>
        <w:t xml:space="preserve"> and</w:t>
      </w:r>
      <w:r>
        <w:rPr>
          <w:b/>
        </w:rPr>
        <w:t xml:space="preserve"> EncryptedStreamDescriptorArray</w:t>
      </w:r>
      <w:r>
        <w:t xml:space="preserve"> within the encrypted summary stream (1). Initialize the encryption key as specified in section 2.3.5.2, using a block number of 0x00000000.</w:t>
      </w:r>
    </w:p>
    <w:p w:rsidR="00C0597D" w:rsidRDefault="00F42333">
      <w:pPr>
        <w:pStyle w:val="Heading4"/>
      </w:pPr>
      <w:bookmarkStart w:id="245" w:name="section_3916b6b1fa384cd7b87978e1ddc6d670"/>
      <w:bookmarkStart w:id="246" w:name="_Toc134678696"/>
      <w:r>
        <w:t>Password Verifier Generation</w:t>
      </w:r>
      <w:bookmarkEnd w:id="245"/>
      <w:bookmarkEnd w:id="246"/>
      <w:r>
        <w:fldChar w:fldCharType="begin"/>
      </w:r>
      <w:r>
        <w:instrText xml:space="preserve"> XE "Details:password </w:instrText>
      </w:r>
      <w:r>
        <w:instrText xml:space="preserve">verifier generation - Office binary document RC4 CryptoAPI encryption"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C0597D" w:rsidRDefault="00F42333">
      <w:r>
        <w:t>The pass</w:t>
      </w:r>
      <w:r>
        <w:t xml:space="preserve">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w:t>
      </w:r>
      <w:r>
        <w:t xml:space="preserve">fied in section </w:t>
      </w:r>
      <w:hyperlink w:anchor="Section_12ec1195af2d44e68c73003e79e635d5" w:history="1">
        <w:r>
          <w:rPr>
            <w:rStyle w:val="Hyperlink"/>
          </w:rPr>
          <w:t>2.3.5.2</w:t>
        </w:r>
      </w:hyperlink>
      <w:r>
        <w:t>. An additional 16-byte verifier is then hashed using the SHA-1 hashing algorithm specified in the encryption header structure, and encrypted using the key generated in sect</w:t>
      </w:r>
      <w:r>
        <w:t>ion 2.3.5.2, with a block number of 0x00000000.</w:t>
      </w:r>
    </w:p>
    <w:p w:rsidR="00C0597D" w:rsidRDefault="00F42333">
      <w:pPr>
        <w:pStyle w:val="Heading4"/>
      </w:pPr>
      <w:bookmarkStart w:id="247" w:name="section_fbfe41dbca02413aa3bb609fa0b25cd3"/>
      <w:bookmarkStart w:id="248" w:name="_Toc134678697"/>
      <w:r>
        <w:t>Password Verification</w:t>
      </w:r>
      <w:bookmarkEnd w:id="247"/>
      <w:bookmarkEnd w:id="248"/>
      <w:r>
        <w:fldChar w:fldCharType="begin"/>
      </w:r>
      <w:r>
        <w:instrText xml:space="preserve"> XE "Details:password verification - Office binary document RC4 CryptoAPI encryption" </w:instrText>
      </w:r>
      <w:r>
        <w:fldChar w:fldCharType="end"/>
      </w:r>
      <w:r>
        <w:fldChar w:fldCharType="begin"/>
      </w:r>
      <w:r>
        <w:instrText xml:space="preserve"> XE "Password verification – Office binary document RC4 CryptoAPI encryption" </w:instrText>
      </w:r>
      <w:r>
        <w:fldChar w:fldCharType="end"/>
      </w:r>
      <w:r>
        <w:fldChar w:fldCharType="begin"/>
      </w:r>
      <w:r>
        <w:instrText xml:space="preserve"> XE "Encryption:pas</w:instrText>
      </w:r>
      <w:r>
        <w:instrText xml:space="preserve">sword verification - Office binary document RC4 CryptoAPI" </w:instrText>
      </w:r>
      <w:r>
        <w:fldChar w:fldCharType="end"/>
      </w:r>
    </w:p>
    <w:p w:rsidR="00C0597D" w:rsidRDefault="00F42333">
      <w:r>
        <w:t>The password verification process is specified by the following steps:</w:t>
      </w:r>
    </w:p>
    <w:p w:rsidR="00C0597D" w:rsidRDefault="00F42333">
      <w:pPr>
        <w:pStyle w:val="ListParagraph"/>
        <w:numPr>
          <w:ilvl w:val="0"/>
          <w:numId w:val="101"/>
        </w:numPr>
      </w:pPr>
      <w:r>
        <w:t xml:space="preserve">Generate an encryption key as specified in section </w:t>
      </w:r>
      <w:hyperlink w:anchor="Section_e5ad39b89bc14a19bad344e6246d21e6" w:history="1">
        <w:r>
          <w:rPr>
            <w:rStyle w:val="Hyperlink"/>
          </w:rPr>
          <w:t>2.3.3</w:t>
        </w:r>
      </w:hyperlink>
      <w:r>
        <w:t>, using</w:t>
      </w:r>
      <w:r>
        <w:t xml:space="preserve"> a block number of 0x00000000. </w:t>
      </w:r>
    </w:p>
    <w:p w:rsidR="00C0597D" w:rsidRDefault="00F42333">
      <w:pPr>
        <w:pStyle w:val="ListParagraph"/>
        <w:numPr>
          <w:ilvl w:val="0"/>
          <w:numId w:val="101"/>
        </w:numPr>
      </w:pPr>
      <w:r>
        <w:t xml:space="preserve">Decrypt 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value MUST be an array of 16 bytes. </w:t>
      </w:r>
    </w:p>
    <w:p w:rsidR="00C0597D" w:rsidRDefault="00F42333">
      <w:pPr>
        <w:pStyle w:val="ListParagraph"/>
        <w:numPr>
          <w:ilvl w:val="0"/>
          <w:numId w:val="101"/>
        </w:numPr>
      </w:pPr>
      <w:r>
        <w:t xml:space="preserve">Decrypt the </w:t>
      </w:r>
      <w:r>
        <w:rPr>
          <w:b/>
        </w:rPr>
        <w:t>EncryptedVerifierHash</w:t>
      </w:r>
      <w:r>
        <w:t xml:space="preserve"> field of the </w:t>
      </w:r>
      <w:r>
        <w:rPr>
          <w:b/>
        </w:rPr>
        <w:t>EncryptionVerif</w:t>
      </w:r>
      <w:r>
        <w:rPr>
          <w:b/>
        </w:rPr>
        <w:t>ier</w:t>
      </w:r>
      <w:r>
        <w:t xml:space="preserve"> structure to obtain the hash of the </w:t>
      </w:r>
      <w:r>
        <w:rPr>
          <w:b/>
        </w:rPr>
        <w:t>Verifier</w:t>
      </w:r>
      <w:r>
        <w:t xml:space="preserve"> value. The number of bytes used by the encrypted </w:t>
      </w:r>
      <w:r>
        <w:rPr>
          <w:b/>
        </w:rPr>
        <w:t>Verifier</w:t>
      </w:r>
      <w:r>
        <w:t xml:space="preserve"> hash MUST be 20. </w:t>
      </w:r>
    </w:p>
    <w:p w:rsidR="00C0597D" w:rsidRDefault="00F42333">
      <w:pPr>
        <w:pStyle w:val="ListParagraph"/>
        <w:numPr>
          <w:ilvl w:val="0"/>
          <w:numId w:val="101"/>
        </w:numPr>
      </w:pPr>
      <w:r>
        <w:lastRenderedPageBreak/>
        <w:t xml:space="preserve">Calculate the SHA-1 hash value of the </w:t>
      </w:r>
      <w:r>
        <w:rPr>
          <w:b/>
        </w:rPr>
        <w:t>Verifier</w:t>
      </w:r>
      <w:r>
        <w:t xml:space="preserve"> value calculated in step 2. </w:t>
      </w:r>
    </w:p>
    <w:p w:rsidR="00C0597D" w:rsidRDefault="00F42333">
      <w:pPr>
        <w:pStyle w:val="ListParagraph"/>
        <w:numPr>
          <w:ilvl w:val="0"/>
          <w:numId w:val="101"/>
        </w:numPr>
      </w:pPr>
      <w:r>
        <w:t>Compare the results of step 3 and step 4. If the two ha</w:t>
      </w:r>
      <w:r>
        <w:t xml:space="preserve">sh values do not match, the password is incorrect. </w:t>
      </w:r>
    </w:p>
    <w:p w:rsidR="00C0597D" w:rsidRDefault="00F42333">
      <w:r>
        <w:t xml:space="preserve">The RC4 decryption </w:t>
      </w:r>
      <w:hyperlink w:anchor="gt_f3529cd8-50da-4f36-aa0b-66af455edbb6">
        <w:r>
          <w:rPr>
            <w:rStyle w:val="HyperlinkGreen"/>
            <w:b/>
          </w:rPr>
          <w:t>stream (1)</w:t>
        </w:r>
      </w:hyperlink>
      <w:r>
        <w:t xml:space="preserve"> MUST NOT be reset between the two decryption operations specified in steps 2 and 3.</w:t>
      </w:r>
    </w:p>
    <w:p w:rsidR="00C0597D" w:rsidRDefault="00F42333">
      <w:pPr>
        <w:pStyle w:val="Heading3"/>
      </w:pPr>
      <w:bookmarkStart w:id="249" w:name="section_5c9691138db44843a9e63f9fee5bb739"/>
      <w:bookmarkStart w:id="250" w:name="_Toc134678698"/>
      <w:r>
        <w:t>Office Binary Document RC4 E</w:t>
      </w:r>
      <w:r>
        <w:t>ncryption</w:t>
      </w:r>
      <w:bookmarkEnd w:id="249"/>
      <w:bookmarkEnd w:id="250"/>
      <w:r>
        <w:fldChar w:fldCharType="begin"/>
      </w:r>
      <w:r>
        <w:instrText xml:space="preserve"> XE "Details:Office binary document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C0597D" w:rsidRDefault="00F42333">
      <w:r>
        <w:t xml:space="preserve">Office binary document RC4 encryption does not alter the storages and </w:t>
      </w:r>
      <w:hyperlink w:anchor="gt_f3529cd8-50da-4f36-aa0b-66af455edbb6">
        <w:r>
          <w:rPr>
            <w:rStyle w:val="HyperlinkGreen"/>
            <w:b/>
          </w:rPr>
          <w:t>streams (1)</w:t>
        </w:r>
      </w:hyperlink>
      <w:r>
        <w:t xml:space="preserve"> used. If a stream (1) is encrypted, it is encrypted in place. The following subsections specify the structures and key generation methods used by the application. </w:t>
      </w:r>
    </w:p>
    <w:p w:rsidR="00C0597D" w:rsidRDefault="00F42333">
      <w:pPr>
        <w:pStyle w:val="Heading4"/>
      </w:pPr>
      <w:bookmarkStart w:id="251" w:name="section_76aeedb04d59487f8bd8fb6860a60df7"/>
      <w:bookmarkStart w:id="252" w:name="_Toc134678699"/>
      <w:r>
        <w:t>RC4 Encryption Header</w:t>
      </w:r>
      <w:bookmarkEnd w:id="251"/>
      <w:bookmarkEnd w:id="252"/>
      <w:r>
        <w:fldChar w:fldCharType="begin"/>
      </w:r>
      <w:r>
        <w:instrText xml:space="preserve"> XE "Details:RC4 encryption header" </w:instrText>
      </w:r>
      <w:r>
        <w:fldChar w:fldCharType="end"/>
      </w:r>
      <w:r>
        <w:fldChar w:fldCharType="begin"/>
      </w:r>
      <w:r>
        <w:instrText xml:space="preserve"> XE "RC4 encryption header – encryption" </w:instrText>
      </w:r>
      <w:r>
        <w:fldChar w:fldCharType="end"/>
      </w:r>
      <w:r>
        <w:fldChar w:fldCharType="begin"/>
      </w:r>
      <w:r>
        <w:instrText xml:space="preserve"> XE "Encryption:RC4 encryption header" </w:instrText>
      </w:r>
      <w:r>
        <w:fldChar w:fldCharType="end"/>
      </w:r>
    </w:p>
    <w:p w:rsidR="00C0597D" w:rsidRDefault="00F42333">
      <w:r>
        <w:t>The encryption header used for RC4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EncryptionVersionInfo</w:t>
            </w:r>
          </w:p>
        </w:tc>
      </w:tr>
      <w:tr w:rsidR="00C0597D" w:rsidTr="00C0597D">
        <w:trPr>
          <w:trHeight w:val="490"/>
        </w:trPr>
        <w:tc>
          <w:tcPr>
            <w:tcW w:w="8640" w:type="dxa"/>
            <w:gridSpan w:val="32"/>
          </w:tcPr>
          <w:p w:rsidR="00C0597D" w:rsidRDefault="00F42333">
            <w:pPr>
              <w:pStyle w:val="PacketDiagramBodyText"/>
            </w:pPr>
            <w:r>
              <w:t>Salt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EncryptedVerifier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EncryptedVerifierHash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C0597D" w:rsidRDefault="00F42333">
      <w:pPr>
        <w:pStyle w:val="Definition-Field"/>
      </w:pPr>
      <w:r>
        <w:rPr>
          <w:b/>
        </w:rPr>
        <w:t xml:space="preserve">Salt (16 bytes): </w:t>
      </w:r>
      <w:r>
        <w:t>A randomly generated array of bytes that specifies the salt value used during password hash generation</w:t>
      </w:r>
      <w:r>
        <w:t xml:space="preserve">. It MUST NOT be the same data used for the verifier stored encrypted in the </w:t>
      </w:r>
      <w:r>
        <w:rPr>
          <w:b/>
        </w:rPr>
        <w:t>EncryptedVerifier</w:t>
      </w:r>
      <w:r>
        <w:t xml:space="preserve"> field.</w:t>
      </w:r>
    </w:p>
    <w:p w:rsidR="00C0597D" w:rsidRDefault="00F42333">
      <w:pPr>
        <w:pStyle w:val="Definition-Field"/>
      </w:pPr>
      <w:r>
        <w:rPr>
          <w:b/>
        </w:rPr>
        <w:t xml:space="preserve">EncryptedVerifier (16 bytes): </w:t>
      </w:r>
      <w:r>
        <w:t xml:space="preserve">An additional 16-byte verifier encrypted using a 40-bit RC4 cipher initialized as specified in section </w:t>
      </w:r>
      <w:hyperlink w:anchor="Section_09a537cc44ba4ffeaf8ae1c866ed4221" w:history="1">
        <w:r>
          <w:rPr>
            <w:rStyle w:val="Hyperlink"/>
          </w:rPr>
          <w:t>2.3.6.2</w:t>
        </w:r>
      </w:hyperlink>
      <w:r>
        <w:t>, with a block number of 0x00000000.</w:t>
      </w:r>
    </w:p>
    <w:p w:rsidR="00C0597D" w:rsidRDefault="00F42333">
      <w:pPr>
        <w:pStyle w:val="Definition-Field"/>
      </w:pPr>
      <w:r>
        <w:rPr>
          <w:b/>
        </w:rPr>
        <w:t xml:space="preserve">EncryptedVerifierHash (16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w:t>
      </w:r>
      <w:r>
        <w:rPr>
          <w:b/>
        </w:rPr>
        <w:t>dVerifier</w:t>
      </w:r>
      <w:r>
        <w:t xml:space="preserve"> field.</w:t>
      </w:r>
    </w:p>
    <w:p w:rsidR="00C0597D" w:rsidRDefault="00F42333">
      <w:pPr>
        <w:pStyle w:val="Heading4"/>
      </w:pPr>
      <w:bookmarkStart w:id="253" w:name="section_09a537cc44ba4ffeaf8ae1c866ed4221"/>
      <w:bookmarkStart w:id="254" w:name="_Toc134678700"/>
      <w:r>
        <w:lastRenderedPageBreak/>
        <w:t>Encryption Key Derivation</w:t>
      </w:r>
      <w:bookmarkEnd w:id="253"/>
      <w:bookmarkEnd w:id="254"/>
      <w:r>
        <w:fldChar w:fldCharType="begin"/>
      </w:r>
      <w:r>
        <w:instrText xml:space="preserve"> XE "Details:encryption key derivation" </w:instrText>
      </w:r>
      <w:r>
        <w:fldChar w:fldCharType="end"/>
      </w:r>
      <w:r>
        <w:fldChar w:fldCharType="begin"/>
      </w:r>
      <w:r>
        <w:instrText xml:space="preserve"> XE "Encryption key derivation – encryption" </w:instrText>
      </w:r>
      <w:r>
        <w:fldChar w:fldCharType="end"/>
      </w:r>
      <w:r>
        <w:fldChar w:fldCharType="begin"/>
      </w:r>
      <w:r>
        <w:instrText xml:space="preserve"> XE "Encryption:encryption key derivation" </w:instrText>
      </w:r>
      <w:r>
        <w:fldChar w:fldCharType="end"/>
      </w:r>
    </w:p>
    <w:p w:rsidR="00C0597D" w:rsidRDefault="00F42333">
      <w:r>
        <w:t>The encryption key for Office binary document RC4 encryption is generated by us</w:t>
      </w:r>
      <w:r>
        <w:t>ing the following method: Let H() be the MD5 hashing algorithm,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w:t>
      </w:r>
    </w:p>
    <w:p w:rsidR="00C0597D" w:rsidRDefault="00F42333">
      <w:r>
        <w:t>Limitations on the length of the passwo</w:t>
      </w:r>
      <w:r>
        <w:t xml:space="preserve">rd and the characters used by the password are implementation-dependent. For details about behavior variations,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Unless otherwise specified, the maximum password length MUST be 255 Unicode characters.</w:t>
      </w:r>
    </w:p>
    <w:p w:rsidR="00C0597D" w:rsidRDefault="00F42333">
      <w:r>
        <w:t>The initial password hash is generated as follows.</w:t>
      </w:r>
    </w:p>
    <w:p w:rsidR="00C0597D" w:rsidRDefault="00F42333">
      <w:pPr>
        <w:pStyle w:val="ListParagraph"/>
        <w:numPr>
          <w:ilvl w:val="0"/>
          <w:numId w:val="102"/>
        </w:numPr>
      </w:pPr>
      <w:r>
        <w:t>H</w:t>
      </w:r>
      <w:r>
        <w:rPr>
          <w:vertAlign w:val="subscript"/>
        </w:rPr>
        <w:t>0</w:t>
      </w:r>
      <w:r>
        <w:t xml:space="preserve"> = H(password)</w:t>
      </w:r>
    </w:p>
    <w:p w:rsidR="00C0597D" w:rsidRDefault="00F42333">
      <w:r>
        <w:t>The salt used MUST be generated randomly and MUST be 16 bytes</w:t>
      </w:r>
      <w:r>
        <w:t xml:space="preserve"> in size. The salt MUST be stored in the </w:t>
      </w:r>
      <w:r>
        <w:rPr>
          <w:b/>
        </w:rPr>
        <w:t>Salt</w:t>
      </w:r>
      <w:r>
        <w:t xml:space="preserve"> field of the </w:t>
      </w:r>
      <w:r>
        <w:rPr>
          <w:b/>
        </w:rPr>
        <w:t>RC4 Encryption Header</w:t>
      </w:r>
      <w:r>
        <w:t xml:space="preserve"> structure (section </w:t>
      </w:r>
      <w:hyperlink w:anchor="Section_76aeedb04d59487f8bd8fb6860a60df7" w:history="1">
        <w:r>
          <w:rPr>
            <w:rStyle w:val="Hyperlink"/>
          </w:rPr>
          <w:t>2.3.6.1</w:t>
        </w:r>
      </w:hyperlink>
      <w:r>
        <w:t>). The hash is then computed by using the following approach:</w:t>
      </w:r>
    </w:p>
    <w:p w:rsidR="00C0597D" w:rsidRDefault="00F42333">
      <w:pPr>
        <w:pStyle w:val="ListParagraph"/>
        <w:numPr>
          <w:ilvl w:val="0"/>
          <w:numId w:val="103"/>
        </w:numPr>
      </w:pPr>
      <w:r>
        <w:t xml:space="preserve">Let </w:t>
      </w:r>
      <w:r>
        <w:rPr>
          <w:b/>
        </w:rPr>
        <w:t>TruncatedHash</w:t>
      </w:r>
      <w:r>
        <w:t xml:space="preserve"> be the fi</w:t>
      </w:r>
      <w:r>
        <w:t>rst 5 bytes of H</w:t>
      </w:r>
      <w:r>
        <w:rPr>
          <w:vertAlign w:val="subscript"/>
        </w:rPr>
        <w:t>0</w:t>
      </w:r>
      <w:r>
        <w:t>.</w:t>
      </w:r>
    </w:p>
    <w:p w:rsidR="00C0597D" w:rsidRDefault="00F42333">
      <w:pPr>
        <w:pStyle w:val="ListParagraph"/>
        <w:numPr>
          <w:ilvl w:val="0"/>
          <w:numId w:val="103"/>
        </w:numPr>
      </w:pPr>
      <w:r>
        <w:t xml:space="preserve">Let </w:t>
      </w:r>
      <w:r>
        <w:rPr>
          <w:b/>
        </w:rPr>
        <w:t>IntermediateBuffer</w:t>
      </w:r>
      <w:r>
        <w:t xml:space="preserve"> be a 336-byte buffer.</w:t>
      </w:r>
    </w:p>
    <w:p w:rsidR="00C0597D" w:rsidRDefault="00F42333">
      <w:pPr>
        <w:pStyle w:val="ListParagraph"/>
        <w:numPr>
          <w:ilvl w:val="0"/>
          <w:numId w:val="103"/>
        </w:numPr>
      </w:pPr>
      <w:r>
        <w:t xml:space="preserve">Form a 21-byte buffer by concatenating </w:t>
      </w:r>
      <w:r>
        <w:rPr>
          <w:b/>
        </w:rPr>
        <w:t>TruncatedHash</w:t>
      </w:r>
      <w:r>
        <w:t xml:space="preserve"> plus the salt. Initialize </w:t>
      </w:r>
      <w:r>
        <w:rPr>
          <w:b/>
        </w:rPr>
        <w:t>IntermediateBuffer</w:t>
      </w:r>
      <w:r>
        <w:t xml:space="preserve"> by copying the 21-byte buffer into </w:t>
      </w:r>
      <w:r>
        <w:rPr>
          <w:b/>
        </w:rPr>
        <w:t>IntermediateBuffer</w:t>
      </w:r>
      <w:r>
        <w:t xml:space="preserve"> a total of 16 times.</w:t>
      </w:r>
    </w:p>
    <w:p w:rsidR="00C0597D" w:rsidRDefault="00F42333">
      <w:pPr>
        <w:pStyle w:val="ListParagraph"/>
        <w:numPr>
          <w:ilvl w:val="0"/>
          <w:numId w:val="103"/>
        </w:numPr>
      </w:pPr>
      <w:r>
        <w:t xml:space="preserve">Use the following: </w:t>
      </w:r>
      <w:r>
        <w:t>H</w:t>
      </w:r>
      <w:r>
        <w:rPr>
          <w:vertAlign w:val="subscript"/>
        </w:rPr>
        <w:t>1</w:t>
      </w:r>
      <w:r>
        <w:t xml:space="preserve"> = H(IntermediateBuffer).</w:t>
      </w:r>
    </w:p>
    <w:p w:rsidR="00C0597D" w:rsidRDefault="00F42333">
      <w:r>
        <w:t>After the final hash has been obtained, the encryption key MUST be generated by using the first 5 bytes of the final hash data and a block number that is provided by the application. The encryption algorithm MUST be RC4. The met</w:t>
      </w:r>
      <w:r>
        <w:t>hod used to generate the hash data that is the input into the key derivation algorithm is the following:</w:t>
      </w:r>
    </w:p>
    <w:p w:rsidR="00C0597D" w:rsidRDefault="00F42333">
      <w:pPr>
        <w:pStyle w:val="ListParagraph"/>
        <w:numPr>
          <w:ilvl w:val="0"/>
          <w:numId w:val="102"/>
        </w:numPr>
      </w:pPr>
      <w:r>
        <w:t xml:space="preserve">Let </w:t>
      </w:r>
      <w:r>
        <w:rPr>
          <w:b/>
        </w:rPr>
        <w:t>TruncatedHash</w:t>
      </w:r>
      <w:r>
        <w:t xml:space="preserve"> be the first 5 bytes of H</w:t>
      </w:r>
      <w:r>
        <w:rPr>
          <w:vertAlign w:val="subscript"/>
        </w:rPr>
        <w:t>1</w:t>
      </w:r>
      <w:r>
        <w:t>.</w:t>
      </w:r>
    </w:p>
    <w:p w:rsidR="00C0597D" w:rsidRDefault="00F42333">
      <w:pPr>
        <w:pStyle w:val="ListParagraph"/>
        <w:numPr>
          <w:ilvl w:val="0"/>
          <w:numId w:val="102"/>
        </w:numPr>
      </w:pPr>
      <w:r>
        <w:t>Use the following: H</w:t>
      </w:r>
      <w:r>
        <w:rPr>
          <w:vertAlign w:val="subscript"/>
        </w:rPr>
        <w:t>final</w:t>
      </w:r>
      <w:r>
        <w:t xml:space="preserve"> equals H(TruncatedHash + block).</w:t>
      </w:r>
    </w:p>
    <w:p w:rsidR="00C0597D" w:rsidRDefault="00F42333">
      <w:r>
        <w:t xml:space="preserve">The block number MUST be a 32-bit unsigned </w:t>
      </w:r>
      <w:r>
        <w:t>value provided by the application.</w:t>
      </w:r>
    </w:p>
    <w:p w:rsidR="00C0597D" w:rsidRDefault="00F42333">
      <w:r>
        <w:t>The first 128 bits of H</w:t>
      </w:r>
      <w:r>
        <w:rPr>
          <w:vertAlign w:val="subscript"/>
        </w:rPr>
        <w:t>final</w:t>
      </w:r>
      <w:r>
        <w:t xml:space="preserve"> MUST then be used as the derived encryption key.</w:t>
      </w:r>
    </w:p>
    <w:p w:rsidR="00C0597D" w:rsidRDefault="00F42333">
      <w:pPr>
        <w:pStyle w:val="Heading4"/>
      </w:pPr>
      <w:bookmarkStart w:id="255" w:name="section_533647ec3f3640419c9aa0df5d3b0637"/>
      <w:bookmarkStart w:id="256" w:name="_Toc134678701"/>
      <w:r>
        <w:t>Password Verifier Generation</w:t>
      </w:r>
      <w:bookmarkEnd w:id="255"/>
      <w:bookmarkEnd w:id="256"/>
      <w:r>
        <w:fldChar w:fldCharType="begin"/>
      </w:r>
      <w:r>
        <w:instrText xml:space="preserve"> XE "Details:password verifier generation - Office binary document RC4 encryption" </w:instrText>
      </w:r>
      <w:r>
        <w:fldChar w:fldCharType="end"/>
      </w:r>
      <w:r>
        <w:fldChar w:fldCharType="begin"/>
      </w:r>
      <w:r>
        <w:instrText xml:space="preserve"> XE "Password verifier generat</w:instrText>
      </w:r>
      <w:r>
        <w:instrText xml:space="preserve">ion – Office binary document RC4 encryption" </w:instrText>
      </w:r>
      <w:r>
        <w:fldChar w:fldCharType="end"/>
      </w:r>
      <w:r>
        <w:fldChar w:fldCharType="begin"/>
      </w:r>
      <w:r>
        <w:instrText xml:space="preserve"> XE "Encryption:password verifier generation - Office binary document RC4" </w:instrText>
      </w:r>
      <w:r>
        <w:fldChar w:fldCharType="end"/>
      </w:r>
    </w:p>
    <w:p w:rsidR="00C0597D" w:rsidRDefault="00F42333">
      <w:r>
        <w:t xml:space="preserve">The password verifier uses a </w:t>
      </w:r>
      <w:r>
        <w:rPr>
          <w:b/>
        </w:rPr>
        <w:t>RC4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be populated with the salt created during password key generation, as specified in section </w:t>
      </w:r>
      <w:hyperlink w:anchor="Section_09a537cc44ba4ffeaf8ae1c866ed4221" w:history="1">
        <w:r>
          <w:rPr>
            <w:rStyle w:val="Hyperlink"/>
          </w:rPr>
          <w:t>2.3.6.2</w:t>
        </w:r>
      </w:hyperlink>
      <w:r>
        <w:t xml:space="preserve">. An additional 16-byte verifier is </w:t>
      </w:r>
      <w:r>
        <w:t>then hashed by using the MD5 hashing algorithm and encrypted by using the key generated in section 2.3.6.2, with a block number of 0x00000000.</w:t>
      </w:r>
    </w:p>
    <w:p w:rsidR="00C0597D" w:rsidRDefault="00F42333">
      <w:r>
        <w:t xml:space="preserve">The RC4 decryption </w:t>
      </w:r>
      <w:hyperlink w:anchor="gt_f3529cd8-50da-4f36-aa0b-66af455edbb6">
        <w:r>
          <w:rPr>
            <w:rStyle w:val="HyperlinkGreen"/>
            <w:b/>
          </w:rPr>
          <w:t>stream (1)</w:t>
        </w:r>
      </w:hyperlink>
      <w:r>
        <w:t xml:space="preserve"> MUST NOT be reset bet</w:t>
      </w:r>
      <w:r>
        <w:t xml:space="preserve">ween decrypting </w:t>
      </w:r>
      <w:r>
        <w:rPr>
          <w:b/>
        </w:rPr>
        <w:t>EncryptedVerifier</w:t>
      </w:r>
      <w:r>
        <w:t xml:space="preserve"> and </w:t>
      </w:r>
      <w:r>
        <w:rPr>
          <w:b/>
        </w:rPr>
        <w:t>EncryptedVerifierHash</w:t>
      </w:r>
      <w:r>
        <w:t>.</w:t>
      </w:r>
    </w:p>
    <w:p w:rsidR="00C0597D" w:rsidRDefault="00F42333">
      <w:pPr>
        <w:pStyle w:val="Heading4"/>
      </w:pPr>
      <w:bookmarkStart w:id="257" w:name="section_d07d501dae3a48f78dfcf1710eff4099"/>
      <w:bookmarkStart w:id="258" w:name="_Toc134678702"/>
      <w:r>
        <w:t>Password Verification</w:t>
      </w:r>
      <w:bookmarkEnd w:id="257"/>
      <w:bookmarkEnd w:id="258"/>
      <w:r>
        <w:fldChar w:fldCharType="begin"/>
      </w:r>
      <w:r>
        <w:instrText xml:space="preserve"> XE "Details:password verification - Office binary document RC4 encryption"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w:instrText>
      </w:r>
      <w:r>
        <w:instrText xml:space="preserve">erification - Office binary document RC4" </w:instrText>
      </w:r>
      <w:r>
        <w:fldChar w:fldCharType="end"/>
      </w:r>
    </w:p>
    <w:p w:rsidR="00C0597D" w:rsidRDefault="00F42333">
      <w:r>
        <w:t>The password verification process is specified by the following steps:</w:t>
      </w:r>
    </w:p>
    <w:p w:rsidR="00C0597D" w:rsidRDefault="00F42333">
      <w:pPr>
        <w:pStyle w:val="ListParagraph"/>
        <w:numPr>
          <w:ilvl w:val="0"/>
          <w:numId w:val="104"/>
        </w:numPr>
      </w:pPr>
      <w:r>
        <w:t xml:space="preserve">Generate an encryption key as specified in section </w:t>
      </w:r>
      <w:hyperlink w:anchor="Section_09a537cc44ba4ffeaf8ae1c866ed4221" w:history="1">
        <w:r>
          <w:rPr>
            <w:rStyle w:val="Hyperlink"/>
          </w:rPr>
          <w:t>2.3.6.2</w:t>
        </w:r>
      </w:hyperlink>
      <w:r>
        <w:t>, using a block number</w:t>
      </w:r>
      <w:r>
        <w:t xml:space="preserve"> of 0x00000000. </w:t>
      </w:r>
    </w:p>
    <w:p w:rsidR="00C0597D" w:rsidRDefault="00F42333">
      <w:pPr>
        <w:pStyle w:val="ListParagraph"/>
        <w:numPr>
          <w:ilvl w:val="0"/>
          <w:numId w:val="104"/>
        </w:numPr>
      </w:pPr>
      <w:r>
        <w:t xml:space="preserve">Decrypt the </w:t>
      </w:r>
      <w:r>
        <w:rPr>
          <w:b/>
        </w:rPr>
        <w:t>EncryptedVerifier</w:t>
      </w:r>
      <w:r>
        <w:t xml:space="preserve"> field of the RC4 Encryption Header structure to obtain the </w:t>
      </w:r>
      <w:r>
        <w:rPr>
          <w:b/>
        </w:rPr>
        <w:t>Verifier</w:t>
      </w:r>
      <w:r>
        <w:t xml:space="preserve"> value. The resulting</w:t>
      </w:r>
      <w:r>
        <w:rPr>
          <w:b/>
        </w:rPr>
        <w:t xml:space="preserve"> Verifier</w:t>
      </w:r>
      <w:r>
        <w:t xml:space="preserve"> value MUST be an array of 16 bytes. </w:t>
      </w:r>
    </w:p>
    <w:p w:rsidR="00C0597D" w:rsidRDefault="00F42333">
      <w:pPr>
        <w:pStyle w:val="ListParagraph"/>
        <w:numPr>
          <w:ilvl w:val="0"/>
          <w:numId w:val="104"/>
        </w:numPr>
      </w:pPr>
      <w:r>
        <w:lastRenderedPageBreak/>
        <w:t xml:space="preserve">Decrypt the </w:t>
      </w:r>
      <w:r>
        <w:rPr>
          <w:b/>
        </w:rPr>
        <w:t>EncryptedVerifierHash</w:t>
      </w:r>
      <w:r>
        <w:t xml:space="preserve"> field of the RC4 Encryption Header struc</w:t>
      </w:r>
      <w:r>
        <w:t xml:space="preserve">ture to obtain the hash of the </w:t>
      </w:r>
      <w:r>
        <w:rPr>
          <w:b/>
        </w:rPr>
        <w:t>Verifier</w:t>
      </w:r>
      <w:r>
        <w:t xml:space="preserve"> value. The number of bytes used by the encrypted </w:t>
      </w:r>
      <w:r>
        <w:rPr>
          <w:b/>
        </w:rPr>
        <w:t>Verifier</w:t>
      </w:r>
      <w:r>
        <w:t xml:space="preserve"> hash MUST be 16.</w:t>
      </w:r>
    </w:p>
    <w:p w:rsidR="00C0597D" w:rsidRDefault="00F42333">
      <w:pPr>
        <w:pStyle w:val="ListParagraph"/>
        <w:numPr>
          <w:ilvl w:val="0"/>
          <w:numId w:val="104"/>
        </w:numPr>
      </w:pPr>
      <w:r>
        <w:t xml:space="preserve">Calculate the MD5 hash value of the results of step 2. </w:t>
      </w:r>
    </w:p>
    <w:p w:rsidR="00C0597D" w:rsidRDefault="00F42333">
      <w:pPr>
        <w:pStyle w:val="ListParagraph"/>
        <w:numPr>
          <w:ilvl w:val="0"/>
          <w:numId w:val="104"/>
        </w:numPr>
      </w:pPr>
      <w:r>
        <w:t xml:space="preserve">Compare the results of step 3 and step 4. If the two hash values do not match, the password is incorrect. </w:t>
      </w:r>
    </w:p>
    <w:p w:rsidR="00C0597D" w:rsidRDefault="00F42333">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w:t>
      </w:r>
      <w:r>
        <w:t xml:space="preserve">d </w:t>
      </w:r>
      <w:r>
        <w:rPr>
          <w:b/>
        </w:rPr>
        <w:t>EncryptedVerifierHash</w:t>
      </w:r>
      <w:r>
        <w:t>.</w:t>
      </w:r>
    </w:p>
    <w:p w:rsidR="00C0597D" w:rsidRDefault="00F42333">
      <w:pPr>
        <w:pStyle w:val="Heading3"/>
      </w:pPr>
      <w:bookmarkStart w:id="259" w:name="section_66d02985243942e9b87a74f444dda1ea"/>
      <w:bookmarkStart w:id="260" w:name="_Toc134678703"/>
      <w:r>
        <w:t>XOR Obfuscation</w:t>
      </w:r>
      <w:bookmarkEnd w:id="259"/>
      <w:bookmarkEnd w:id="260"/>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C0597D" w:rsidRDefault="00F42333">
      <w:r>
        <w:t>XOR obfuscation is supported for backward compatibility with older file formats.</w:t>
      </w:r>
    </w:p>
    <w:p w:rsidR="00C0597D" w:rsidRDefault="00F42333">
      <w:pPr>
        <w:pStyle w:val="Heading4"/>
      </w:pPr>
      <w:bookmarkStart w:id="261" w:name="section_fb2d125c10124999b5ef15a2bd4bec36"/>
      <w:bookmarkStart w:id="262" w:name="_Toc134678704"/>
      <w:r>
        <w:t>Binary Document Password Verif</w:t>
      </w:r>
      <w:r>
        <w:t>ier Derivation Method 1</w:t>
      </w:r>
      <w:bookmarkEnd w:id="261"/>
      <w:bookmarkEnd w:id="262"/>
      <w:r>
        <w:fldChar w:fldCharType="begin"/>
      </w:r>
      <w:r>
        <w:instrText xml:space="preserve"> XE "Details:binary document password verifier derivation Method 1" </w:instrText>
      </w:r>
      <w:r>
        <w:fldChar w:fldCharType="end"/>
      </w:r>
      <w:r>
        <w:fldChar w:fldCharType="begin"/>
      </w:r>
      <w:r>
        <w:instrText xml:space="preserve"> XE "Binary document password verifier derivation Method 1 – encryption" </w:instrText>
      </w:r>
      <w:r>
        <w:fldChar w:fldCharType="end"/>
      </w:r>
      <w:r>
        <w:fldChar w:fldCharType="begin"/>
      </w:r>
      <w:r>
        <w:instrText xml:space="preserve"> XE "Encryption:binary document password verifier derivation Method 1" </w:instrText>
      </w:r>
      <w:r>
        <w:fldChar w:fldCharType="end"/>
      </w:r>
    </w:p>
    <w:p w:rsidR="00C0597D" w:rsidRDefault="00F42333">
      <w:r>
        <w:t xml:space="preserve">The </w:t>
      </w:r>
      <w:r>
        <w:rPr>
          <w:b/>
        </w:rPr>
        <w:t>CreatePass</w:t>
      </w:r>
      <w:r>
        <w:rPr>
          <w:b/>
        </w:rPr>
        <w:t>wordVerifier_Method1</w:t>
      </w:r>
      <w:r>
        <w:t xml:space="preserve"> procedure specifies how a 16-bit password verifier is obtained from an ASCII password string. The password verifier is used in XOR obfuscation as well as for document write protection. </w:t>
      </w:r>
    </w:p>
    <w:p w:rsidR="00C0597D" w:rsidRDefault="00F42333">
      <w:r>
        <w:t xml:space="preserve">The </w:t>
      </w:r>
      <w:r>
        <w:rPr>
          <w:b/>
        </w:rPr>
        <w:t>CreatePasswordVerifier_Method1</w:t>
      </w:r>
      <w:r>
        <w:t xml:space="preserve"> procedure take</w:t>
      </w:r>
      <w:r>
        <w:t>s the following parameter:</w:t>
      </w:r>
    </w:p>
    <w:p w:rsidR="00C0597D" w:rsidRDefault="00F42333">
      <w:pPr>
        <w:pStyle w:val="ListParagraph"/>
        <w:numPr>
          <w:ilvl w:val="0"/>
          <w:numId w:val="105"/>
        </w:numPr>
      </w:pPr>
      <w:r>
        <w:rPr>
          <w:b/>
        </w:rPr>
        <w:t>Password:</w:t>
      </w:r>
      <w:r>
        <w:t xml:space="preserve"> An ASCII string that specifies the password to be used when generating the verifier.</w:t>
      </w:r>
    </w:p>
    <w:p w:rsidR="00C0597D" w:rsidRDefault="00F42333">
      <w:pPr>
        <w:pStyle w:val="Code"/>
      </w:pPr>
      <w:r>
        <w:t>FUNCTION CreatePasswordVerifier_Method1</w:t>
      </w:r>
    </w:p>
    <w:p w:rsidR="00C0597D" w:rsidRDefault="00F42333">
      <w:pPr>
        <w:pStyle w:val="Code"/>
      </w:pPr>
      <w:r>
        <w:t>    PARAMETERS Password</w:t>
      </w:r>
    </w:p>
    <w:p w:rsidR="00C0597D" w:rsidRDefault="00F42333">
      <w:pPr>
        <w:pStyle w:val="Code"/>
      </w:pPr>
      <w:r>
        <w:t>    RETURNS 16-bit unsigned integer</w:t>
      </w:r>
    </w:p>
    <w:p w:rsidR="00C0597D" w:rsidRDefault="00C0597D">
      <w:pPr>
        <w:pStyle w:val="Code"/>
      </w:pPr>
    </w:p>
    <w:p w:rsidR="00C0597D" w:rsidRDefault="00F42333">
      <w:pPr>
        <w:pStyle w:val="Code"/>
      </w:pPr>
      <w:r>
        <w:t xml:space="preserve">    DECLARE Verifier AS 16-bit un</w:t>
      </w:r>
      <w:r>
        <w:t>signed integer</w:t>
      </w:r>
    </w:p>
    <w:p w:rsidR="00C0597D" w:rsidRDefault="00F42333">
      <w:pPr>
        <w:pStyle w:val="Code"/>
      </w:pPr>
      <w:r>
        <w:t xml:space="preserve">    DECLARE PasswordArray AS array of 8-bit unsigned integers</w:t>
      </w:r>
    </w:p>
    <w:p w:rsidR="00C0597D" w:rsidRDefault="00C0597D">
      <w:pPr>
        <w:pStyle w:val="Code"/>
      </w:pPr>
    </w:p>
    <w:p w:rsidR="00C0597D" w:rsidRDefault="00F42333">
      <w:pPr>
        <w:pStyle w:val="Code"/>
      </w:pPr>
      <w:r>
        <w:t>    SET Verifier TO 0x0000</w:t>
      </w:r>
    </w:p>
    <w:p w:rsidR="00C0597D" w:rsidRDefault="00F42333">
      <w:pPr>
        <w:pStyle w:val="Code"/>
      </w:pPr>
      <w:r>
        <w:t>    SET PasswordArray TO (empty array of bytes)</w:t>
      </w:r>
    </w:p>
    <w:p w:rsidR="00C0597D" w:rsidRDefault="00F42333">
      <w:pPr>
        <w:pStyle w:val="Code"/>
      </w:pPr>
      <w:r>
        <w:t>    SET PasswordArray[0] TO Password.Length</w:t>
      </w:r>
    </w:p>
    <w:p w:rsidR="00C0597D" w:rsidRDefault="00F42333">
      <w:pPr>
        <w:pStyle w:val="Code"/>
      </w:pPr>
      <w:r>
        <w:t xml:space="preserve">    APPEND Password TO PasswordArray </w:t>
      </w:r>
    </w:p>
    <w:p w:rsidR="00C0597D" w:rsidRDefault="00C0597D">
      <w:pPr>
        <w:pStyle w:val="Code"/>
      </w:pPr>
    </w:p>
    <w:p w:rsidR="00C0597D" w:rsidRDefault="00F42333">
      <w:pPr>
        <w:pStyle w:val="Code"/>
      </w:pPr>
      <w:r>
        <w:t xml:space="preserve">    FOR EACH </w:t>
      </w:r>
      <w:r>
        <w:t>PasswordByte IN PasswordArray IN REVERSE ORDER</w:t>
      </w:r>
    </w:p>
    <w:p w:rsidR="00C0597D" w:rsidRDefault="00F42333">
      <w:pPr>
        <w:pStyle w:val="Code"/>
      </w:pPr>
      <w:r>
        <w:t>       IF (Verifier BITWISE AND 0x4000) is 0x0000</w:t>
      </w:r>
    </w:p>
    <w:p w:rsidR="00C0597D" w:rsidRDefault="00F42333">
      <w:pPr>
        <w:pStyle w:val="Code"/>
      </w:pPr>
      <w:r>
        <w:t>          SET Intermediate1 TO 0</w:t>
      </w:r>
    </w:p>
    <w:p w:rsidR="00C0597D" w:rsidRDefault="00F42333">
      <w:pPr>
        <w:pStyle w:val="Code"/>
      </w:pPr>
      <w:r>
        <w:t>       ELSE</w:t>
      </w:r>
    </w:p>
    <w:p w:rsidR="00C0597D" w:rsidRDefault="00F42333">
      <w:pPr>
        <w:pStyle w:val="Code"/>
      </w:pPr>
      <w:r>
        <w:t>          SET Intermediate1 TO 1</w:t>
      </w:r>
    </w:p>
    <w:p w:rsidR="00C0597D" w:rsidRDefault="00F42333">
      <w:pPr>
        <w:pStyle w:val="Code"/>
      </w:pPr>
      <w:r>
        <w:t>       ENDIF</w:t>
      </w:r>
    </w:p>
    <w:p w:rsidR="00C0597D" w:rsidRDefault="00C0597D">
      <w:pPr>
        <w:pStyle w:val="Code"/>
      </w:pPr>
    </w:p>
    <w:p w:rsidR="00C0597D" w:rsidRDefault="00F42333">
      <w:pPr>
        <w:pStyle w:val="Code"/>
      </w:pPr>
      <w:r>
        <w:t>       SET Intermediate2 TO Verifier MULTIPLED BY 2</w:t>
      </w:r>
    </w:p>
    <w:p w:rsidR="00C0597D" w:rsidRDefault="00F42333">
      <w:pPr>
        <w:pStyle w:val="Code"/>
      </w:pPr>
      <w:r>
        <w:t>       SET most</w:t>
      </w:r>
      <w:r>
        <w:t xml:space="preserve"> significant bit of Intermediate2 TO 0</w:t>
      </w:r>
    </w:p>
    <w:p w:rsidR="00C0597D" w:rsidRDefault="00C0597D">
      <w:pPr>
        <w:pStyle w:val="Code"/>
      </w:pPr>
    </w:p>
    <w:p w:rsidR="00C0597D" w:rsidRDefault="00F42333">
      <w:pPr>
        <w:pStyle w:val="Code"/>
      </w:pPr>
      <w:r>
        <w:t>       SET Intermediate3 TO Intermediate1 BITWISE OR Intermediate2</w:t>
      </w:r>
    </w:p>
    <w:p w:rsidR="00C0597D" w:rsidRDefault="00F42333">
      <w:pPr>
        <w:pStyle w:val="Code"/>
      </w:pPr>
      <w:r>
        <w:t>       SET Verifier TO Intermediate3 BITWISE XOR PasswordByte</w:t>
      </w:r>
    </w:p>
    <w:p w:rsidR="00C0597D" w:rsidRDefault="00F42333">
      <w:pPr>
        <w:pStyle w:val="Code"/>
      </w:pPr>
      <w:r>
        <w:t>    ENDFOR</w:t>
      </w:r>
    </w:p>
    <w:p w:rsidR="00C0597D" w:rsidRDefault="00C0597D">
      <w:pPr>
        <w:pStyle w:val="Code"/>
      </w:pPr>
    </w:p>
    <w:p w:rsidR="00C0597D" w:rsidRDefault="00F42333">
      <w:pPr>
        <w:pStyle w:val="Code"/>
      </w:pPr>
      <w:r>
        <w:t>    RETURN Verifier BITWISE XOR 0xCE4B</w:t>
      </w:r>
    </w:p>
    <w:p w:rsidR="00C0597D" w:rsidRDefault="00F42333">
      <w:pPr>
        <w:pStyle w:val="Code"/>
      </w:pPr>
      <w:r>
        <w:t>END FUNCTION</w:t>
      </w:r>
    </w:p>
    <w:p w:rsidR="00C0597D" w:rsidRDefault="00F42333">
      <w:r>
        <w:t>For more information, s</w:t>
      </w:r>
      <w:r>
        <w:t xml:space="preserve">ee section </w:t>
      </w:r>
      <w:hyperlink w:anchor="Section_98fd40b50dc04b92aca3cbe28c375e84" w:history="1">
        <w:r>
          <w:rPr>
            <w:rStyle w:val="Hyperlink"/>
          </w:rPr>
          <w:t>4</w:t>
        </w:r>
      </w:hyperlink>
      <w:r>
        <w:t>.</w:t>
      </w:r>
    </w:p>
    <w:p w:rsidR="00C0597D" w:rsidRDefault="00F42333">
      <w:pPr>
        <w:pStyle w:val="Heading4"/>
      </w:pPr>
      <w:bookmarkStart w:id="263" w:name="section_72c141a75f274a608164448bed90546f"/>
      <w:bookmarkStart w:id="264" w:name="_Toc134678705"/>
      <w:r>
        <w:t>Binary Document XOR Array Initialization Method 1</w:t>
      </w:r>
      <w:bookmarkEnd w:id="263"/>
      <w:bookmarkEnd w:id="264"/>
      <w:r>
        <w:fldChar w:fldCharType="begin"/>
      </w:r>
      <w:r>
        <w:instrText xml:space="preserve"> XE "Details:binary document XOR array initialization Method 1" </w:instrText>
      </w:r>
      <w:r>
        <w:fldChar w:fldCharType="end"/>
      </w:r>
      <w:r>
        <w:fldChar w:fldCharType="begin"/>
      </w:r>
      <w:r>
        <w:instrText xml:space="preserve"> XE "Binary document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C0597D" w:rsidRDefault="00F42333">
      <w:r>
        <w:t xml:space="preserve">The </w:t>
      </w:r>
      <w:r>
        <w:rPr>
          <w:b/>
        </w:rPr>
        <w:t>CreateXorArray_Method1</w:t>
      </w:r>
      <w:r>
        <w:t xml:space="preserve"> procedure specifies how a 16-byte XOR obfuscation array is initialized. The procedure ta</w:t>
      </w:r>
      <w:r>
        <w:t>kes the following parameter:</w:t>
      </w:r>
    </w:p>
    <w:p w:rsidR="00C0597D" w:rsidRDefault="00F42333">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longer than 15 characters.</w:t>
      </w:r>
    </w:p>
    <w:p w:rsidR="00C0597D" w:rsidRDefault="00F42333">
      <w:pPr>
        <w:pStyle w:val="Code"/>
      </w:pPr>
      <w:r>
        <w:t>SET PadArray TO ( 0xBB, 0xFF, 0xFF, 0xBA, 0xFF, 0xFF, 0xB9, 0x80,</w:t>
      </w:r>
    </w:p>
    <w:p w:rsidR="00C0597D" w:rsidRDefault="00F42333">
      <w:pPr>
        <w:pStyle w:val="Code"/>
      </w:pPr>
      <w:r>
        <w:t xml:space="preserve">                  0x00, 0xB</w:t>
      </w:r>
      <w:r>
        <w:t>E, 0x0F, 0x00, 0xBF, 0x0F, 0x00 )</w:t>
      </w:r>
    </w:p>
    <w:p w:rsidR="00C0597D" w:rsidRDefault="00C0597D">
      <w:pPr>
        <w:pStyle w:val="Code"/>
      </w:pPr>
    </w:p>
    <w:p w:rsidR="00C0597D" w:rsidRDefault="00F42333">
      <w:pPr>
        <w:pStyle w:val="Code"/>
      </w:pPr>
      <w:r>
        <w:t>SET InitialCode TO ( 0xE1F0, 0x1D0F, 0xCC9C, 0x84C0, 0x110C,</w:t>
      </w:r>
    </w:p>
    <w:p w:rsidR="00C0597D" w:rsidRDefault="00F42333">
      <w:pPr>
        <w:pStyle w:val="Code"/>
      </w:pPr>
      <w:r>
        <w:t xml:space="preserve">                     0x0E10, 0xF1CE, 0x313E, 0x1872, 0xE139,</w:t>
      </w:r>
    </w:p>
    <w:p w:rsidR="00C0597D" w:rsidRDefault="00F42333">
      <w:pPr>
        <w:pStyle w:val="Code"/>
      </w:pPr>
      <w:r>
        <w:t xml:space="preserve">                     0xD40F, 0x84F9, 0x280C, 0xA96A, 0x4EC3 )</w:t>
      </w:r>
    </w:p>
    <w:p w:rsidR="00C0597D" w:rsidRDefault="00C0597D">
      <w:pPr>
        <w:pStyle w:val="Code"/>
      </w:pPr>
    </w:p>
    <w:p w:rsidR="00C0597D" w:rsidRDefault="00F42333">
      <w:pPr>
        <w:pStyle w:val="Code"/>
      </w:pPr>
      <w:r>
        <w:t xml:space="preserve">SET XorMatrix TO ( 0xAEFC, 0x4DD9, </w:t>
      </w:r>
      <w:r>
        <w:t>0x9BB2, 0x2745, 0x4E8A, 0x9D14, 0x2A09,</w:t>
      </w:r>
    </w:p>
    <w:p w:rsidR="00C0597D" w:rsidRDefault="00F42333">
      <w:pPr>
        <w:pStyle w:val="Code"/>
      </w:pPr>
      <w:r>
        <w:t xml:space="preserve">                   0x7B61, 0xF6C2, 0xFDA5, 0xEB6B, 0xC6F7, 0x9DCF, 0x2BBF,</w:t>
      </w:r>
    </w:p>
    <w:p w:rsidR="00C0597D" w:rsidRDefault="00F42333">
      <w:pPr>
        <w:pStyle w:val="Code"/>
      </w:pPr>
      <w:r>
        <w:t xml:space="preserve">                   0x4563, 0x8AC6, 0x05AD, 0x0B5A, 0x16B4, 0x2D68, 0x5AD0,</w:t>
      </w:r>
    </w:p>
    <w:p w:rsidR="00C0597D" w:rsidRDefault="00F42333">
      <w:pPr>
        <w:pStyle w:val="Code"/>
      </w:pPr>
      <w:r>
        <w:t xml:space="preserve">                   0x0375, 0x06EA, 0x0DD4, 0x1BA8, 0x3750, 0x6EA0,</w:t>
      </w:r>
      <w:r>
        <w:t xml:space="preserve"> 0xDD40,</w:t>
      </w:r>
    </w:p>
    <w:p w:rsidR="00C0597D" w:rsidRDefault="00F42333">
      <w:pPr>
        <w:pStyle w:val="Code"/>
      </w:pPr>
      <w:r>
        <w:t xml:space="preserve">                   0xD849, 0xA0B3, 0x5147, 0xA28E, 0x553D, 0xAA7A, 0x44D5,</w:t>
      </w:r>
    </w:p>
    <w:p w:rsidR="00C0597D" w:rsidRDefault="00F42333">
      <w:pPr>
        <w:pStyle w:val="Code"/>
      </w:pPr>
      <w:r>
        <w:t xml:space="preserve">                   0x6F45, 0xDE8A, 0xAD35, 0x4A4B, 0x9496, 0x390D, 0x721A,</w:t>
      </w:r>
    </w:p>
    <w:p w:rsidR="00C0597D" w:rsidRDefault="00F42333">
      <w:pPr>
        <w:pStyle w:val="Code"/>
      </w:pPr>
      <w:r>
        <w:t xml:space="preserve">                   0xEB23, 0xC667, 0x9CEF, 0x29FF, 0x53FE, 0xA7FC, 0x5FD9,</w:t>
      </w:r>
    </w:p>
    <w:p w:rsidR="00C0597D" w:rsidRDefault="00F42333">
      <w:pPr>
        <w:pStyle w:val="Code"/>
      </w:pPr>
      <w:r>
        <w:t xml:space="preserve">                   0x4</w:t>
      </w:r>
      <w:r>
        <w:t>7D3, 0x8FA6, 0x0F6D, 0x1EDA, 0x3DB4, 0x7B68, 0xF6D0,</w:t>
      </w:r>
    </w:p>
    <w:p w:rsidR="00C0597D" w:rsidRDefault="00F42333">
      <w:pPr>
        <w:pStyle w:val="Code"/>
      </w:pPr>
      <w:r>
        <w:t xml:space="preserve">                   0xB861, 0x60E3, 0xC1C6, 0x93AD, 0x377B, 0x6EF6, 0xDDEC,</w:t>
      </w:r>
    </w:p>
    <w:p w:rsidR="00C0597D" w:rsidRDefault="00F42333">
      <w:pPr>
        <w:pStyle w:val="Code"/>
      </w:pPr>
      <w:r>
        <w:t xml:space="preserve">                   0x45A0, 0x8B40, 0x06A1, 0x0D42, 0x1A84, 0x3508, 0x6A10,</w:t>
      </w:r>
    </w:p>
    <w:p w:rsidR="00C0597D" w:rsidRDefault="00F42333">
      <w:pPr>
        <w:pStyle w:val="Code"/>
      </w:pPr>
      <w:r>
        <w:t xml:space="preserve">                   0xAA51, 0x4483, 0x8906, 0x022D, 0x</w:t>
      </w:r>
      <w:r>
        <w:t>045A, 0x08B4, 0x1168,</w:t>
      </w:r>
    </w:p>
    <w:p w:rsidR="00C0597D" w:rsidRDefault="00F42333">
      <w:pPr>
        <w:pStyle w:val="Code"/>
      </w:pPr>
      <w:r>
        <w:t xml:space="preserve">                   0x76B4, 0xED68, 0xCAF1, 0x85C3, 0x1BA7, 0x374E, 0x6E9C,</w:t>
      </w:r>
    </w:p>
    <w:p w:rsidR="00C0597D" w:rsidRDefault="00F42333">
      <w:pPr>
        <w:pStyle w:val="Code"/>
      </w:pPr>
      <w:r>
        <w:t xml:space="preserve">                   0x3730, 0x6E60, 0xDCC0, 0xA9A1, 0x4363, 0x86C6, 0x1DAD,</w:t>
      </w:r>
    </w:p>
    <w:p w:rsidR="00C0597D" w:rsidRDefault="00F42333">
      <w:pPr>
        <w:pStyle w:val="Code"/>
      </w:pPr>
      <w:r>
        <w:t xml:space="preserve">                   0x3331, 0x6662, 0xCCC4, 0x89A9, 0x0373, 0x06E6, 0x0DCC,</w:t>
      </w:r>
    </w:p>
    <w:p w:rsidR="00C0597D" w:rsidRDefault="00F42333">
      <w:pPr>
        <w:pStyle w:val="Code"/>
      </w:pPr>
      <w:r>
        <w:t xml:space="preserve">         </w:t>
      </w:r>
      <w:r>
        <w:t xml:space="preserve">          0x1021, 0x2042, 0x4084, 0x8108, 0x1231, 0x2462, 0x48C4 )</w:t>
      </w:r>
    </w:p>
    <w:p w:rsidR="00C0597D" w:rsidRDefault="00C0597D">
      <w:pPr>
        <w:pStyle w:val="Code"/>
      </w:pPr>
    </w:p>
    <w:p w:rsidR="00C0597D" w:rsidRDefault="00C0597D">
      <w:pPr>
        <w:pStyle w:val="Code"/>
      </w:pPr>
    </w:p>
    <w:p w:rsidR="00C0597D" w:rsidRDefault="00F42333">
      <w:pPr>
        <w:pStyle w:val="Code"/>
      </w:pPr>
      <w:r>
        <w:t>FUNCTION CreateXorArray_Method1</w:t>
      </w:r>
    </w:p>
    <w:p w:rsidR="00C0597D" w:rsidRDefault="00F42333">
      <w:pPr>
        <w:pStyle w:val="Code"/>
      </w:pPr>
      <w:r>
        <w:t xml:space="preserve">    PARAMETERS Password</w:t>
      </w:r>
    </w:p>
    <w:p w:rsidR="00C0597D" w:rsidRDefault="00F42333">
      <w:pPr>
        <w:pStyle w:val="Code"/>
      </w:pPr>
      <w:r>
        <w:t xml:space="preserve">    RETURNS array of 8-bit unsigned integers</w:t>
      </w:r>
    </w:p>
    <w:p w:rsidR="00C0597D" w:rsidRDefault="00C0597D">
      <w:pPr>
        <w:pStyle w:val="Code"/>
      </w:pPr>
    </w:p>
    <w:p w:rsidR="00C0597D" w:rsidRDefault="00F42333">
      <w:pPr>
        <w:pStyle w:val="Code"/>
      </w:pPr>
      <w:r>
        <w:t xml:space="preserve">    DECLARE XorKey AS 16-bit unsigned integer</w:t>
      </w:r>
    </w:p>
    <w:p w:rsidR="00C0597D" w:rsidRDefault="00F42333">
      <w:pPr>
        <w:pStyle w:val="Code"/>
      </w:pPr>
      <w:r>
        <w:t xml:space="preserve">    DECLARE ObfuscationArray AS array o</w:t>
      </w:r>
      <w:r>
        <w:t>f 8-bit unsigned integers</w:t>
      </w:r>
    </w:p>
    <w:p w:rsidR="00C0597D" w:rsidRDefault="00C0597D">
      <w:pPr>
        <w:pStyle w:val="Code"/>
      </w:pPr>
    </w:p>
    <w:p w:rsidR="00C0597D" w:rsidRDefault="00F42333">
      <w:pPr>
        <w:pStyle w:val="Code"/>
      </w:pPr>
      <w:r>
        <w:t xml:space="preserve">    SET XorKey TO CreateXorKey_Method1(Password)</w:t>
      </w:r>
    </w:p>
    <w:p w:rsidR="00C0597D" w:rsidRDefault="00C0597D">
      <w:pPr>
        <w:pStyle w:val="Code"/>
      </w:pPr>
    </w:p>
    <w:p w:rsidR="00C0597D" w:rsidRDefault="00F42333">
      <w:pPr>
        <w:pStyle w:val="Code"/>
      </w:pPr>
      <w:r>
        <w:t xml:space="preserve">    SET Index TO Password.Length</w:t>
      </w:r>
    </w:p>
    <w:p w:rsidR="00C0597D" w:rsidRDefault="00F42333">
      <w:pPr>
        <w:pStyle w:val="Code"/>
      </w:pPr>
      <w:r>
        <w:t xml:space="preserve">    SET ObfuscationArray TO (0x00, 0x00, 0x00, 0x00, 0x00, 0x00, 0x00, 0x00,</w:t>
      </w:r>
    </w:p>
    <w:p w:rsidR="00C0597D" w:rsidRDefault="00F42333">
      <w:pPr>
        <w:pStyle w:val="Code"/>
      </w:pPr>
      <w:r>
        <w:t xml:space="preserve">                             0x00, 0x00, 0x00, 0x00, 0x00, 0x00, 0x00, 0x00)</w:t>
      </w:r>
    </w:p>
    <w:p w:rsidR="00C0597D" w:rsidRDefault="00C0597D">
      <w:pPr>
        <w:pStyle w:val="Code"/>
      </w:pPr>
    </w:p>
    <w:p w:rsidR="00C0597D" w:rsidRDefault="00F42333">
      <w:pPr>
        <w:pStyle w:val="Code"/>
      </w:pPr>
      <w:r>
        <w:t xml:space="preserve">    IF Index MODULO 2 IS 1</w:t>
      </w:r>
    </w:p>
    <w:p w:rsidR="00C0597D" w:rsidRDefault="00F42333">
      <w:pPr>
        <w:pStyle w:val="Code"/>
      </w:pPr>
      <w:r>
        <w:t xml:space="preserve">        SET Temp TO most significant byte of XorKey</w:t>
      </w:r>
    </w:p>
    <w:p w:rsidR="00C0597D" w:rsidRDefault="00F42333">
      <w:pPr>
        <w:pStyle w:val="Code"/>
      </w:pPr>
      <w:r>
        <w:t xml:space="preserve">        SET ObfuscationArray[Index] TO XorRor(PadArray[0], Temp) </w:t>
      </w:r>
    </w:p>
    <w:p w:rsidR="00C0597D" w:rsidRDefault="00C0597D">
      <w:pPr>
        <w:pStyle w:val="Code"/>
      </w:pPr>
    </w:p>
    <w:p w:rsidR="00C0597D" w:rsidRDefault="00F42333">
      <w:pPr>
        <w:pStyle w:val="Code"/>
      </w:pPr>
      <w:r>
        <w:t xml:space="preserve">        DECREMENT Index</w:t>
      </w:r>
    </w:p>
    <w:p w:rsidR="00C0597D" w:rsidRDefault="00C0597D">
      <w:pPr>
        <w:pStyle w:val="Code"/>
      </w:pPr>
    </w:p>
    <w:p w:rsidR="00C0597D" w:rsidRDefault="00F42333">
      <w:pPr>
        <w:pStyle w:val="Code"/>
      </w:pPr>
      <w:r>
        <w:t xml:space="preserve">       </w:t>
      </w:r>
      <w:r>
        <w:t xml:space="preserve"> SET Temp TO least significant byte of XorKey</w:t>
      </w:r>
    </w:p>
    <w:p w:rsidR="00C0597D" w:rsidRDefault="00F42333">
      <w:pPr>
        <w:pStyle w:val="Code"/>
      </w:pPr>
      <w:r>
        <w:t xml:space="preserve">        SET PasswordLastChar TO Password[Password.Length MINUS 1]</w:t>
      </w:r>
    </w:p>
    <w:p w:rsidR="00C0597D" w:rsidRDefault="00F42333">
      <w:pPr>
        <w:pStyle w:val="Code"/>
      </w:pPr>
      <w:r>
        <w:t xml:space="preserve">        SET ObfuscationArray[Index] TO XorRor(PasswordLastChar, Temp)</w:t>
      </w:r>
    </w:p>
    <w:p w:rsidR="00C0597D" w:rsidRDefault="00F42333">
      <w:pPr>
        <w:pStyle w:val="Code"/>
      </w:pPr>
      <w:r>
        <w:t xml:space="preserve">    END IF</w:t>
      </w:r>
    </w:p>
    <w:p w:rsidR="00C0597D" w:rsidRDefault="00C0597D">
      <w:pPr>
        <w:pStyle w:val="Code"/>
      </w:pPr>
    </w:p>
    <w:p w:rsidR="00C0597D" w:rsidRDefault="00F42333">
      <w:pPr>
        <w:pStyle w:val="Code"/>
      </w:pPr>
      <w:r>
        <w:t xml:space="preserve">    WHILE Index IS GREATER THAN to 0</w:t>
      </w:r>
    </w:p>
    <w:p w:rsidR="00C0597D" w:rsidRDefault="00F42333">
      <w:pPr>
        <w:pStyle w:val="Code"/>
      </w:pPr>
      <w:r>
        <w:t xml:space="preserve">        DECREMENT Index</w:t>
      </w:r>
    </w:p>
    <w:p w:rsidR="00C0597D" w:rsidRDefault="00F42333">
      <w:pPr>
        <w:pStyle w:val="Code"/>
      </w:pPr>
      <w:r>
        <w:t xml:space="preserve">        SET Temp TO most significant byte of XorKey</w:t>
      </w:r>
    </w:p>
    <w:p w:rsidR="00C0597D" w:rsidRDefault="00F42333">
      <w:pPr>
        <w:pStyle w:val="Code"/>
      </w:pPr>
      <w:r>
        <w:t xml:space="preserve">        SET ObfuscationArray[Index] TO XorRor(Password[Index], Temp)</w:t>
      </w:r>
    </w:p>
    <w:p w:rsidR="00C0597D" w:rsidRDefault="00C0597D">
      <w:pPr>
        <w:pStyle w:val="Code"/>
      </w:pPr>
    </w:p>
    <w:p w:rsidR="00C0597D" w:rsidRDefault="00F42333">
      <w:pPr>
        <w:pStyle w:val="Code"/>
      </w:pPr>
      <w:r>
        <w:t xml:space="preserve">        DECREMENT Index</w:t>
      </w:r>
    </w:p>
    <w:p w:rsidR="00C0597D" w:rsidRDefault="00F42333">
      <w:pPr>
        <w:pStyle w:val="Code"/>
      </w:pPr>
      <w:r>
        <w:t xml:space="preserve">        SET Temp TO least significant byte of XorKey</w:t>
      </w:r>
    </w:p>
    <w:p w:rsidR="00C0597D" w:rsidRDefault="00F42333">
      <w:pPr>
        <w:pStyle w:val="Code"/>
      </w:pPr>
      <w:r>
        <w:t xml:space="preserve">        SET ObfuscationArray[Index] TO XorRor(Password[In</w:t>
      </w:r>
      <w:r>
        <w:t>dex], Temp)</w:t>
      </w:r>
    </w:p>
    <w:p w:rsidR="00C0597D" w:rsidRDefault="00F42333">
      <w:pPr>
        <w:pStyle w:val="Code"/>
      </w:pPr>
      <w:r>
        <w:t xml:space="preserve">    END WHILE </w:t>
      </w:r>
    </w:p>
    <w:p w:rsidR="00C0597D" w:rsidRDefault="00C0597D">
      <w:pPr>
        <w:pStyle w:val="Code"/>
      </w:pPr>
    </w:p>
    <w:p w:rsidR="00C0597D" w:rsidRDefault="00F42333">
      <w:pPr>
        <w:pStyle w:val="Code"/>
      </w:pPr>
      <w:r>
        <w:t xml:space="preserve">    SET Index TO 15</w:t>
      </w:r>
    </w:p>
    <w:p w:rsidR="00C0597D" w:rsidRDefault="00F42333">
      <w:pPr>
        <w:pStyle w:val="Code"/>
      </w:pPr>
      <w:r>
        <w:t xml:space="preserve">    SET PadIndex TO 15 MINUS Password.Length</w:t>
      </w:r>
    </w:p>
    <w:p w:rsidR="00C0597D" w:rsidRDefault="00F42333">
      <w:pPr>
        <w:pStyle w:val="Code"/>
      </w:pPr>
      <w:r>
        <w:t xml:space="preserve">    WHILE PadIndex IS greater than 0</w:t>
      </w:r>
    </w:p>
    <w:p w:rsidR="00C0597D" w:rsidRDefault="00C0597D">
      <w:pPr>
        <w:pStyle w:val="Code"/>
      </w:pPr>
    </w:p>
    <w:p w:rsidR="00C0597D" w:rsidRDefault="00F42333">
      <w:pPr>
        <w:pStyle w:val="Code"/>
      </w:pPr>
      <w:r>
        <w:t xml:space="preserve">        SET Temp TO most significant byte of XorKey</w:t>
      </w:r>
    </w:p>
    <w:p w:rsidR="00C0597D" w:rsidRDefault="00F42333">
      <w:pPr>
        <w:pStyle w:val="Code"/>
      </w:pPr>
      <w:r>
        <w:t xml:space="preserve">        SET ObfuscationArray[Index] TO XorRor(PadArray[PadIndex], Temp)</w:t>
      </w:r>
    </w:p>
    <w:p w:rsidR="00C0597D" w:rsidRDefault="00F42333">
      <w:pPr>
        <w:pStyle w:val="Code"/>
      </w:pPr>
      <w:r>
        <w:t xml:space="preserve">        DECREMENT Index</w:t>
      </w:r>
    </w:p>
    <w:p w:rsidR="00C0597D" w:rsidRDefault="00F42333">
      <w:pPr>
        <w:pStyle w:val="Code"/>
      </w:pPr>
      <w:r>
        <w:t xml:space="preserve">        DECREMENT PadIndex</w:t>
      </w:r>
    </w:p>
    <w:p w:rsidR="00C0597D" w:rsidRDefault="00C0597D">
      <w:pPr>
        <w:pStyle w:val="Code"/>
      </w:pPr>
    </w:p>
    <w:p w:rsidR="00C0597D" w:rsidRDefault="00F42333">
      <w:pPr>
        <w:pStyle w:val="Code"/>
      </w:pPr>
      <w:r>
        <w:t xml:space="preserve">        SET Temp TO least significant byte of XorKey</w:t>
      </w:r>
    </w:p>
    <w:p w:rsidR="00C0597D" w:rsidRDefault="00F42333">
      <w:pPr>
        <w:pStyle w:val="Code"/>
      </w:pPr>
      <w:r>
        <w:t xml:space="preserve">        SET ObfuscationArray[Index] TO XorRor(PadArray[PadIndex], Temp)</w:t>
      </w:r>
    </w:p>
    <w:p w:rsidR="00C0597D" w:rsidRDefault="00F42333">
      <w:pPr>
        <w:pStyle w:val="Code"/>
      </w:pPr>
      <w:r>
        <w:t xml:space="preserve">        DECREMENT Index</w:t>
      </w:r>
    </w:p>
    <w:p w:rsidR="00C0597D" w:rsidRDefault="00F42333">
      <w:pPr>
        <w:pStyle w:val="Code"/>
      </w:pPr>
      <w:r>
        <w:t xml:space="preserve">        DECREMENT PadIndex</w:t>
      </w:r>
    </w:p>
    <w:p w:rsidR="00C0597D" w:rsidRDefault="00F42333">
      <w:pPr>
        <w:pStyle w:val="Code"/>
      </w:pPr>
      <w:r>
        <w:t xml:space="preserve">    END WHILE</w:t>
      </w:r>
    </w:p>
    <w:p w:rsidR="00C0597D" w:rsidRDefault="00C0597D">
      <w:pPr>
        <w:pStyle w:val="Code"/>
      </w:pPr>
    </w:p>
    <w:p w:rsidR="00C0597D" w:rsidRDefault="00F42333">
      <w:pPr>
        <w:pStyle w:val="Code"/>
      </w:pPr>
      <w:r>
        <w:t xml:space="preserve">    RETURN Ob</w:t>
      </w:r>
      <w:r>
        <w:t>fuscationArray</w:t>
      </w:r>
    </w:p>
    <w:p w:rsidR="00C0597D" w:rsidRDefault="00F42333">
      <w:pPr>
        <w:pStyle w:val="Code"/>
      </w:pPr>
      <w:r>
        <w:t>END FUNCTION</w:t>
      </w:r>
    </w:p>
    <w:p w:rsidR="00C0597D" w:rsidRDefault="00C0597D">
      <w:pPr>
        <w:pStyle w:val="Code"/>
      </w:pPr>
    </w:p>
    <w:p w:rsidR="00C0597D" w:rsidRDefault="00C0597D">
      <w:pPr>
        <w:pStyle w:val="Code"/>
      </w:pPr>
    </w:p>
    <w:p w:rsidR="00C0597D" w:rsidRDefault="00F42333">
      <w:pPr>
        <w:pStyle w:val="Code"/>
      </w:pPr>
      <w:r>
        <w:t>FUNCTION CreateXorKey_Method1</w:t>
      </w:r>
    </w:p>
    <w:p w:rsidR="00C0597D" w:rsidRDefault="00F42333">
      <w:pPr>
        <w:pStyle w:val="Code"/>
      </w:pPr>
      <w:r>
        <w:t xml:space="preserve">    PARAMETERS Password</w:t>
      </w:r>
    </w:p>
    <w:p w:rsidR="00C0597D" w:rsidRDefault="00F42333">
      <w:pPr>
        <w:pStyle w:val="Code"/>
      </w:pPr>
      <w:r>
        <w:t xml:space="preserve">    RETURNS 16-bit unsigned integer</w:t>
      </w:r>
    </w:p>
    <w:p w:rsidR="00C0597D" w:rsidRDefault="00C0597D">
      <w:pPr>
        <w:pStyle w:val="Code"/>
      </w:pPr>
    </w:p>
    <w:p w:rsidR="00C0597D" w:rsidRDefault="00F42333">
      <w:pPr>
        <w:pStyle w:val="Code"/>
      </w:pPr>
      <w:r>
        <w:t xml:space="preserve">    DECLARE XorKey AS 16-bit unsigned integer</w:t>
      </w:r>
    </w:p>
    <w:p w:rsidR="00C0597D" w:rsidRDefault="00F42333">
      <w:pPr>
        <w:pStyle w:val="Code"/>
      </w:pPr>
      <w:r>
        <w:t xml:space="preserve">    </w:t>
      </w:r>
    </w:p>
    <w:p w:rsidR="00C0597D" w:rsidRDefault="00F42333">
      <w:pPr>
        <w:pStyle w:val="Code"/>
      </w:pPr>
      <w:r>
        <w:t xml:space="preserve">    SET XorKey TO InitialCode[Password.Length MINUS 1]</w:t>
      </w:r>
    </w:p>
    <w:p w:rsidR="00C0597D" w:rsidRDefault="00C0597D">
      <w:pPr>
        <w:pStyle w:val="Code"/>
      </w:pPr>
    </w:p>
    <w:p w:rsidR="00C0597D" w:rsidRDefault="00F42333">
      <w:pPr>
        <w:pStyle w:val="Code"/>
      </w:pPr>
      <w:r>
        <w:t xml:space="preserve">    SET CurrentElement TO 0x</w:t>
      </w:r>
      <w:r>
        <w:t>00000068</w:t>
      </w:r>
    </w:p>
    <w:p w:rsidR="00C0597D" w:rsidRDefault="00C0597D">
      <w:pPr>
        <w:pStyle w:val="Code"/>
      </w:pPr>
    </w:p>
    <w:p w:rsidR="00C0597D" w:rsidRDefault="00F42333">
      <w:pPr>
        <w:pStyle w:val="Code"/>
      </w:pPr>
      <w:r>
        <w:t xml:space="preserve">    FOR EACH Char IN Password IN REVERSE ORDER</w:t>
      </w:r>
    </w:p>
    <w:p w:rsidR="00C0597D" w:rsidRDefault="00F42333">
      <w:pPr>
        <w:pStyle w:val="Code"/>
      </w:pPr>
      <w:r>
        <w:t xml:space="preserve">        FOR 7 iterations </w:t>
      </w:r>
    </w:p>
    <w:p w:rsidR="00C0597D" w:rsidRDefault="00F42333">
      <w:pPr>
        <w:pStyle w:val="Code"/>
      </w:pPr>
      <w:r>
        <w:t xml:space="preserve">            IF (Char BITWISE AND 0x40) IS NOT 0</w:t>
      </w:r>
    </w:p>
    <w:p w:rsidR="00C0597D" w:rsidRDefault="00F42333">
      <w:pPr>
        <w:pStyle w:val="Code"/>
      </w:pPr>
      <w:r>
        <w:t xml:space="preserve">                SET XorKey TO XorKey BITWISE XOR XorMatrix[CurrentElement]</w:t>
      </w:r>
    </w:p>
    <w:p w:rsidR="00C0597D" w:rsidRDefault="00F42333">
      <w:pPr>
        <w:pStyle w:val="Code"/>
      </w:pPr>
      <w:r>
        <w:t xml:space="preserve">            END IF</w:t>
      </w:r>
    </w:p>
    <w:p w:rsidR="00C0597D" w:rsidRDefault="00F42333">
      <w:pPr>
        <w:pStyle w:val="Code"/>
      </w:pPr>
      <w:r>
        <w:t xml:space="preserve">            SET Char TO Char MULTIPLIED BY 2</w:t>
      </w:r>
    </w:p>
    <w:p w:rsidR="00C0597D" w:rsidRDefault="00F42333">
      <w:pPr>
        <w:pStyle w:val="Code"/>
      </w:pPr>
      <w:r>
        <w:t xml:space="preserve">            DECREMENT CurrentElement</w:t>
      </w:r>
    </w:p>
    <w:p w:rsidR="00C0597D" w:rsidRDefault="00F42333">
      <w:pPr>
        <w:pStyle w:val="Code"/>
      </w:pPr>
      <w:r>
        <w:t xml:space="preserve">        END FOR</w:t>
      </w:r>
    </w:p>
    <w:p w:rsidR="00C0597D" w:rsidRDefault="00F42333">
      <w:pPr>
        <w:pStyle w:val="Code"/>
      </w:pPr>
      <w:r>
        <w:t xml:space="preserve">    END FOR</w:t>
      </w:r>
    </w:p>
    <w:p w:rsidR="00C0597D" w:rsidRDefault="00C0597D">
      <w:pPr>
        <w:pStyle w:val="Code"/>
      </w:pPr>
    </w:p>
    <w:p w:rsidR="00C0597D" w:rsidRDefault="00F42333">
      <w:pPr>
        <w:pStyle w:val="Code"/>
      </w:pPr>
      <w:r>
        <w:t xml:space="preserve">    RETURN XorKey</w:t>
      </w:r>
    </w:p>
    <w:p w:rsidR="00C0597D" w:rsidRDefault="00F42333">
      <w:pPr>
        <w:pStyle w:val="Code"/>
      </w:pPr>
      <w:r>
        <w:t>END FUNCTION</w:t>
      </w:r>
    </w:p>
    <w:p w:rsidR="00C0597D" w:rsidRDefault="00C0597D">
      <w:pPr>
        <w:pStyle w:val="Code"/>
      </w:pPr>
    </w:p>
    <w:p w:rsidR="00C0597D" w:rsidRDefault="00C0597D">
      <w:pPr>
        <w:pStyle w:val="Code"/>
      </w:pPr>
    </w:p>
    <w:p w:rsidR="00C0597D" w:rsidRDefault="00F42333">
      <w:pPr>
        <w:pStyle w:val="Code"/>
      </w:pPr>
      <w:r>
        <w:t>FUNCTION XorRor</w:t>
      </w:r>
    </w:p>
    <w:p w:rsidR="00C0597D" w:rsidRDefault="00F42333">
      <w:pPr>
        <w:pStyle w:val="Code"/>
      </w:pPr>
      <w:r>
        <w:t xml:space="preserve">    PARAMETERS byte1, byte2</w:t>
      </w:r>
    </w:p>
    <w:p w:rsidR="00C0597D" w:rsidRDefault="00F42333">
      <w:pPr>
        <w:pStyle w:val="Code"/>
      </w:pPr>
      <w:r>
        <w:t xml:space="preserve">    RETURNS 8-bit unsigned integer</w:t>
      </w:r>
    </w:p>
    <w:p w:rsidR="00C0597D" w:rsidRDefault="00C0597D">
      <w:pPr>
        <w:pStyle w:val="Code"/>
      </w:pPr>
    </w:p>
    <w:p w:rsidR="00C0597D" w:rsidRDefault="00F42333">
      <w:pPr>
        <w:pStyle w:val="Code"/>
      </w:pPr>
      <w:r>
        <w:t xml:space="preserve">    RETURN Ror(byte1 XOR byte2) </w:t>
      </w:r>
      <w:r>
        <w:t xml:space="preserve">   </w:t>
      </w:r>
    </w:p>
    <w:p w:rsidR="00C0597D" w:rsidRDefault="00F42333">
      <w:pPr>
        <w:pStyle w:val="Code"/>
      </w:pPr>
      <w:r>
        <w:t>END FUNCTION</w:t>
      </w:r>
    </w:p>
    <w:p w:rsidR="00C0597D" w:rsidRDefault="00C0597D">
      <w:pPr>
        <w:pStyle w:val="Code"/>
      </w:pPr>
    </w:p>
    <w:p w:rsidR="00C0597D" w:rsidRDefault="00C0597D">
      <w:pPr>
        <w:pStyle w:val="Code"/>
      </w:pPr>
    </w:p>
    <w:p w:rsidR="00C0597D" w:rsidRDefault="00F42333">
      <w:pPr>
        <w:pStyle w:val="Code"/>
      </w:pPr>
      <w:r>
        <w:t>FUNCTION Ror</w:t>
      </w:r>
    </w:p>
    <w:p w:rsidR="00C0597D" w:rsidRDefault="00F42333">
      <w:pPr>
        <w:pStyle w:val="Code"/>
      </w:pPr>
      <w:r>
        <w:t xml:space="preserve">    PARAMETERS byte</w:t>
      </w:r>
    </w:p>
    <w:p w:rsidR="00C0597D" w:rsidRDefault="00F42333">
      <w:pPr>
        <w:pStyle w:val="Code"/>
      </w:pPr>
      <w:r>
        <w:t xml:space="preserve">    RETURNS 8-bit unsigned integer</w:t>
      </w:r>
    </w:p>
    <w:p w:rsidR="00C0597D" w:rsidRDefault="00C0597D">
      <w:pPr>
        <w:pStyle w:val="Code"/>
      </w:pPr>
    </w:p>
    <w:p w:rsidR="00C0597D" w:rsidRDefault="00F42333">
      <w:pPr>
        <w:pStyle w:val="Code"/>
      </w:pPr>
      <w:r>
        <w:t xml:space="preserve">    SET temp1 TO byte DIVIDED BY 2</w:t>
      </w:r>
    </w:p>
    <w:p w:rsidR="00C0597D" w:rsidRDefault="00F42333">
      <w:pPr>
        <w:pStyle w:val="Code"/>
      </w:pPr>
      <w:r>
        <w:t xml:space="preserve">    SET temp2 TO byte MULTIPLIED BY 128</w:t>
      </w:r>
    </w:p>
    <w:p w:rsidR="00C0597D" w:rsidRDefault="00F42333">
      <w:pPr>
        <w:pStyle w:val="Code"/>
      </w:pPr>
      <w:r>
        <w:t xml:space="preserve">    SET temp3 TO temp1 BITWISE OR temp2</w:t>
      </w:r>
    </w:p>
    <w:p w:rsidR="00C0597D" w:rsidRDefault="00F42333">
      <w:pPr>
        <w:pStyle w:val="Code"/>
      </w:pPr>
      <w:r>
        <w:t xml:space="preserve">    RETURN temp3 MODULO 0x100</w:t>
      </w:r>
    </w:p>
    <w:p w:rsidR="00C0597D" w:rsidRDefault="00F42333">
      <w:pPr>
        <w:pStyle w:val="Code"/>
      </w:pPr>
      <w:r>
        <w:t>END FUNCTION</w:t>
      </w:r>
    </w:p>
    <w:p w:rsidR="00C0597D" w:rsidRDefault="00F42333">
      <w:pPr>
        <w:pStyle w:val="Heading4"/>
      </w:pPr>
      <w:bookmarkStart w:id="265" w:name="section_75d2b54818ad4e268aa3bc5fc37b89af"/>
      <w:bookmarkStart w:id="266" w:name="_Toc134678706"/>
      <w:r>
        <w:t>Binary Document XOR Data Transformation Method 1</w:t>
      </w:r>
      <w:bookmarkEnd w:id="265"/>
      <w:bookmarkEnd w:id="266"/>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C0597D" w:rsidRDefault="00F42333">
      <w:r>
        <w:t>Data</w:t>
      </w:r>
      <w:r>
        <w:t xml:space="preserve"> transformed by Binary Document XOR Data Transformation Method 1 for encryption MUST be as specified in the </w:t>
      </w:r>
      <w:r>
        <w:rPr>
          <w:b/>
        </w:rPr>
        <w:t>EncryptData_Method1</w:t>
      </w:r>
      <w:r>
        <w:t xml:space="preserve"> procedure. This procedure takes the following parameters:</w:t>
      </w:r>
    </w:p>
    <w:p w:rsidR="00C0597D" w:rsidRDefault="00F42333">
      <w:pPr>
        <w:pStyle w:val="ListParagraph"/>
        <w:numPr>
          <w:ilvl w:val="0"/>
          <w:numId w:val="107"/>
        </w:numPr>
      </w:pPr>
      <w:r>
        <w:rPr>
          <w:b/>
        </w:rPr>
        <w:t>Password:</w:t>
      </w:r>
      <w:r>
        <w:t xml:space="preserve"> An ASCII string that specifies the password to be used to en</w:t>
      </w:r>
      <w:r>
        <w:t>crypt the data.</w:t>
      </w:r>
    </w:p>
    <w:p w:rsidR="00C0597D" w:rsidRDefault="00F42333">
      <w:pPr>
        <w:pStyle w:val="ListParagraph"/>
        <w:numPr>
          <w:ilvl w:val="0"/>
          <w:numId w:val="107"/>
        </w:numPr>
      </w:pPr>
      <w:r>
        <w:rPr>
          <w:b/>
        </w:rPr>
        <w:t>Data:</w:t>
      </w:r>
      <w:r>
        <w:t xml:space="preserve"> An array of unsigned 8-bit integers that specifies the data to be encrypted.</w:t>
      </w:r>
    </w:p>
    <w:p w:rsidR="00C0597D" w:rsidRDefault="00F42333">
      <w:pPr>
        <w:pStyle w:val="ListParagraph"/>
        <w:numPr>
          <w:ilvl w:val="0"/>
          <w:numId w:val="107"/>
        </w:numPr>
      </w:pPr>
      <w:r>
        <w:rPr>
          <w:b/>
        </w:rPr>
        <w:t>XorArrayIndex:</w:t>
      </w:r>
      <w:r>
        <w:t xml:space="preserve"> An unsigned integer that specifies the initial index into the XOR obfuscation array to be used.</w:t>
      </w:r>
    </w:p>
    <w:p w:rsidR="00C0597D" w:rsidRDefault="00F42333">
      <w:pPr>
        <w:pStyle w:val="Code"/>
      </w:pPr>
      <w:r>
        <w:lastRenderedPageBreak/>
        <w:t>FUNCTION EncryptData_Method1</w:t>
      </w:r>
    </w:p>
    <w:p w:rsidR="00C0597D" w:rsidRDefault="00F42333">
      <w:pPr>
        <w:pStyle w:val="Code"/>
      </w:pPr>
      <w:r>
        <w:t xml:space="preserve">    PARAMETERS Pa</w:t>
      </w:r>
      <w:r>
        <w:t>ssword, Data, XorArrayIndex</w:t>
      </w:r>
    </w:p>
    <w:p w:rsidR="00C0597D" w:rsidRDefault="00F42333">
      <w:pPr>
        <w:pStyle w:val="Code"/>
      </w:pPr>
      <w:r>
        <w:t xml:space="preserve">    DECLARE XorArray as array of 8-bit unsigned integers</w:t>
      </w:r>
    </w:p>
    <w:p w:rsidR="00C0597D" w:rsidRDefault="00C0597D">
      <w:pPr>
        <w:pStyle w:val="Code"/>
      </w:pPr>
    </w:p>
    <w:p w:rsidR="00C0597D" w:rsidRDefault="00F42333">
      <w:pPr>
        <w:pStyle w:val="Code"/>
      </w:pPr>
      <w:r>
        <w:t xml:space="preserve">    SET XorArray TO CreateXorArray_Method1(Password)</w:t>
      </w:r>
    </w:p>
    <w:p w:rsidR="00C0597D" w:rsidRDefault="00C0597D">
      <w:pPr>
        <w:pStyle w:val="Code"/>
      </w:pPr>
    </w:p>
    <w:p w:rsidR="00C0597D" w:rsidRDefault="00F42333">
      <w:pPr>
        <w:pStyle w:val="Code"/>
      </w:pPr>
      <w:r>
        <w:t xml:space="preserve">    FOR Index FROM 0 TO Data.Length</w:t>
      </w:r>
    </w:p>
    <w:p w:rsidR="00C0597D" w:rsidRDefault="00F42333">
      <w:pPr>
        <w:pStyle w:val="Code"/>
      </w:pPr>
      <w:r>
        <w:t xml:space="preserve">        SET Value TO Data[Index]</w:t>
      </w:r>
    </w:p>
    <w:p w:rsidR="00C0597D" w:rsidRDefault="00F42333">
      <w:pPr>
        <w:pStyle w:val="Code"/>
      </w:pPr>
      <w:r>
        <w:t xml:space="preserve">        SET Value TO (Value rotate left 5 bits)</w:t>
      </w:r>
    </w:p>
    <w:p w:rsidR="00C0597D" w:rsidRDefault="00F42333">
      <w:pPr>
        <w:pStyle w:val="Code"/>
      </w:pPr>
      <w:r>
        <w:t xml:space="preserve">        SET Value TO Value BITWISE XOR XorArray[XorArrayIndex]</w:t>
      </w:r>
    </w:p>
    <w:p w:rsidR="00C0597D" w:rsidRDefault="00F42333">
      <w:pPr>
        <w:pStyle w:val="Code"/>
      </w:pPr>
      <w:r>
        <w:t xml:space="preserve">        SET DATA[Index] TO Value</w:t>
      </w:r>
    </w:p>
    <w:p w:rsidR="00C0597D" w:rsidRDefault="00C0597D">
      <w:pPr>
        <w:pStyle w:val="Code"/>
      </w:pPr>
    </w:p>
    <w:p w:rsidR="00C0597D" w:rsidRDefault="00F42333">
      <w:pPr>
        <w:pStyle w:val="Code"/>
      </w:pPr>
      <w:r>
        <w:t xml:space="preserve">        INCREMENT XorArrayIndex</w:t>
      </w:r>
    </w:p>
    <w:p w:rsidR="00C0597D" w:rsidRDefault="00F42333">
      <w:pPr>
        <w:pStyle w:val="Code"/>
      </w:pPr>
      <w:r>
        <w:t xml:space="preserve">        SET XorArrayIndex TO XorArrayIndex MODULO 16</w:t>
      </w:r>
    </w:p>
    <w:p w:rsidR="00C0597D" w:rsidRDefault="00F42333">
      <w:pPr>
        <w:pStyle w:val="Code"/>
      </w:pPr>
      <w:r>
        <w:t xml:space="preserve">    END FOR</w:t>
      </w:r>
    </w:p>
    <w:p w:rsidR="00C0597D" w:rsidRDefault="00F42333">
      <w:pPr>
        <w:pStyle w:val="Code"/>
      </w:pPr>
      <w:r>
        <w:t>END FUNCTION</w:t>
      </w:r>
    </w:p>
    <w:p w:rsidR="00C0597D" w:rsidRDefault="00F42333">
      <w:r>
        <w:t>Data transformed by the Binary Document XOR Data</w:t>
      </w:r>
      <w:r>
        <w:t xml:space="preserve"> Transformation Method 1 for decryption MUST be as specified in the </w:t>
      </w:r>
      <w:r>
        <w:rPr>
          <w:b/>
        </w:rPr>
        <w:t>DecryptData_Method1</w:t>
      </w:r>
      <w:r>
        <w:t xml:space="preserve"> procedure. This procedure takes the following parameters:</w:t>
      </w:r>
    </w:p>
    <w:p w:rsidR="00C0597D" w:rsidRDefault="00F42333">
      <w:pPr>
        <w:pStyle w:val="ListParagraph"/>
        <w:numPr>
          <w:ilvl w:val="0"/>
          <w:numId w:val="108"/>
        </w:numPr>
      </w:pPr>
      <w:r>
        <w:rPr>
          <w:b/>
        </w:rPr>
        <w:t>Password:</w:t>
      </w:r>
      <w:r>
        <w:t xml:space="preserve"> An ASCII string that specifies the password to be used to decrypt the data.</w:t>
      </w:r>
    </w:p>
    <w:p w:rsidR="00C0597D" w:rsidRDefault="00F42333">
      <w:pPr>
        <w:pStyle w:val="ListParagraph"/>
        <w:numPr>
          <w:ilvl w:val="0"/>
          <w:numId w:val="108"/>
        </w:numPr>
      </w:pPr>
      <w:r>
        <w:rPr>
          <w:b/>
        </w:rPr>
        <w:t>Data:</w:t>
      </w:r>
      <w:r>
        <w:t xml:space="preserve"> An array of unsign</w:t>
      </w:r>
      <w:r>
        <w:t xml:space="preserve">ed 8-bit integers that  specifies the data to be decrypted. </w:t>
      </w:r>
    </w:p>
    <w:p w:rsidR="00C0597D" w:rsidRDefault="00F42333">
      <w:pPr>
        <w:pStyle w:val="ListParagraph"/>
        <w:numPr>
          <w:ilvl w:val="0"/>
          <w:numId w:val="108"/>
        </w:numPr>
      </w:pPr>
      <w:r>
        <w:rPr>
          <w:b/>
        </w:rPr>
        <w:t>XorArrayIndex:</w:t>
      </w:r>
      <w:r>
        <w:t xml:space="preserve"> An unsigned integer that specifies the initial index into the XOR obfuscation array to be used.</w:t>
      </w:r>
    </w:p>
    <w:p w:rsidR="00C0597D" w:rsidRDefault="00F42333">
      <w:pPr>
        <w:pStyle w:val="Code"/>
      </w:pPr>
      <w:r>
        <w:t>FUNCTION DecryptData_Method1</w:t>
      </w:r>
    </w:p>
    <w:p w:rsidR="00C0597D" w:rsidRDefault="00F42333">
      <w:pPr>
        <w:pStyle w:val="Code"/>
      </w:pPr>
      <w:r>
        <w:t xml:space="preserve">    PARAMETERS Password, Data, XorArrayIndex</w:t>
      </w:r>
    </w:p>
    <w:p w:rsidR="00C0597D" w:rsidRDefault="00F42333">
      <w:pPr>
        <w:pStyle w:val="Code"/>
      </w:pPr>
      <w:r>
        <w:t xml:space="preserve">    DECLARE XorArray as array of 8-bit unsigned integers</w:t>
      </w:r>
    </w:p>
    <w:p w:rsidR="00C0597D" w:rsidRDefault="00C0597D">
      <w:pPr>
        <w:pStyle w:val="Code"/>
      </w:pPr>
    </w:p>
    <w:p w:rsidR="00C0597D" w:rsidRDefault="00F42333">
      <w:pPr>
        <w:pStyle w:val="Code"/>
      </w:pPr>
      <w:r>
        <w:t xml:space="preserve">    SET XorArray TO CreateXorArray_Method1(Password)</w:t>
      </w:r>
    </w:p>
    <w:p w:rsidR="00C0597D" w:rsidRDefault="00C0597D">
      <w:pPr>
        <w:pStyle w:val="Code"/>
      </w:pPr>
    </w:p>
    <w:p w:rsidR="00C0597D" w:rsidRDefault="00F42333">
      <w:pPr>
        <w:pStyle w:val="Code"/>
      </w:pPr>
      <w:r>
        <w:t xml:space="preserve">    FOR Index FROM 0 to Data.Length</w:t>
      </w:r>
    </w:p>
    <w:p w:rsidR="00C0597D" w:rsidRDefault="00F42333">
      <w:pPr>
        <w:pStyle w:val="Code"/>
      </w:pPr>
      <w:r>
        <w:t xml:space="preserve">        SET Value TO Data[Index]</w:t>
      </w:r>
    </w:p>
    <w:p w:rsidR="00C0597D" w:rsidRDefault="00F42333">
      <w:pPr>
        <w:pStyle w:val="Code"/>
      </w:pPr>
      <w:r>
        <w:t xml:space="preserve">        SET Value TO Value BITWISE XOR XorArray[XorArrayIndex]</w:t>
      </w:r>
    </w:p>
    <w:p w:rsidR="00C0597D" w:rsidRDefault="00F42333">
      <w:pPr>
        <w:pStyle w:val="Code"/>
      </w:pPr>
      <w:r>
        <w:t xml:space="preserve">        SET </w:t>
      </w:r>
      <w:r>
        <w:t>Value TO (Value rotate right 5 bits)</w:t>
      </w:r>
    </w:p>
    <w:p w:rsidR="00C0597D" w:rsidRDefault="00F42333">
      <w:pPr>
        <w:pStyle w:val="Code"/>
      </w:pPr>
      <w:r>
        <w:t xml:space="preserve">        SET Data[Index] TO Value</w:t>
      </w:r>
    </w:p>
    <w:p w:rsidR="00C0597D" w:rsidRDefault="00C0597D">
      <w:pPr>
        <w:pStyle w:val="Code"/>
      </w:pPr>
    </w:p>
    <w:p w:rsidR="00C0597D" w:rsidRDefault="00F42333">
      <w:pPr>
        <w:pStyle w:val="Code"/>
      </w:pPr>
      <w:r>
        <w:t xml:space="preserve">        INCREMENT XorArrayIndex</w:t>
      </w:r>
    </w:p>
    <w:p w:rsidR="00C0597D" w:rsidRDefault="00F42333">
      <w:pPr>
        <w:pStyle w:val="Code"/>
      </w:pPr>
      <w:r>
        <w:t xml:space="preserve">        SET XorArrayIndex TO XorArrayIndex MODULO 16</w:t>
      </w:r>
    </w:p>
    <w:p w:rsidR="00C0597D" w:rsidRDefault="00F42333">
      <w:pPr>
        <w:pStyle w:val="Code"/>
      </w:pPr>
      <w:r>
        <w:t xml:space="preserve">    END FOR</w:t>
      </w:r>
    </w:p>
    <w:p w:rsidR="00C0597D" w:rsidRDefault="00F42333">
      <w:pPr>
        <w:pStyle w:val="Code"/>
      </w:pPr>
      <w:r>
        <w:t>END FUNCTION</w:t>
      </w:r>
    </w:p>
    <w:p w:rsidR="00C0597D" w:rsidRDefault="00F42333">
      <w:pPr>
        <w:pStyle w:val="Heading4"/>
      </w:pPr>
      <w:bookmarkStart w:id="267" w:name="section_0752a14e70ed4965b8fb193223223445"/>
      <w:bookmarkStart w:id="268" w:name="_Toc134678707"/>
      <w:r>
        <w:t>Binary Document Password Verifier Derivation Method 2</w:t>
      </w:r>
      <w:bookmarkEnd w:id="267"/>
      <w:bookmarkEnd w:id="268"/>
      <w:r>
        <w:fldChar w:fldCharType="begin"/>
      </w:r>
      <w:r>
        <w:instrText xml:space="preserve"> XE "Details:binary do</w:instrText>
      </w:r>
      <w:r>
        <w:instrText xml:space="preserve">cument password verifier derivation Method 2" </w:instrText>
      </w:r>
      <w:r>
        <w:fldChar w:fldCharType="end"/>
      </w:r>
      <w:r>
        <w:fldChar w:fldCharType="begin"/>
      </w:r>
      <w:r>
        <w:instrText xml:space="preserve"> XE "Binary document password verifier derivation Method 2 – encryption" </w:instrText>
      </w:r>
      <w:r>
        <w:fldChar w:fldCharType="end"/>
      </w:r>
      <w:r>
        <w:fldChar w:fldCharType="begin"/>
      </w:r>
      <w:r>
        <w:instrText xml:space="preserve"> XE "Encryption:binary document password verifier derivation Method 2" </w:instrText>
      </w:r>
      <w:r>
        <w:fldChar w:fldCharType="end"/>
      </w:r>
    </w:p>
    <w:p w:rsidR="00C0597D" w:rsidRDefault="00F42333">
      <w:r>
        <w:t xml:space="preserve">The </w:t>
      </w:r>
      <w:r>
        <w:rPr>
          <w:b/>
        </w:rPr>
        <w:t>CreatePasswordVerifier_Method2</w:t>
      </w:r>
      <w:r>
        <w:t xml:space="preserve"> procedure specifies how a 32-bit password verifier is obtained from a string of single-byte characters that has been transformed from a Unicode string. The password verifier is used in XOR obfuscation. </w:t>
      </w:r>
    </w:p>
    <w:p w:rsidR="00C0597D" w:rsidRDefault="00F42333">
      <w:r>
        <w:t>Two different approaches exist for preprocessing the</w:t>
      </w:r>
      <w:r>
        <w:t xml:space="preserve"> password string to convert it from Unicode to single-byte characters:</w:t>
      </w:r>
    </w:p>
    <w:p w:rsidR="00C0597D" w:rsidRDefault="00F42333">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4" w:anchor="Section_4a045e08fc294f22baf416f38c2825fb">
        <w:r>
          <w:rPr>
            <w:rStyle w:val="Hyperlink"/>
          </w:rPr>
          <w:t>[MS-UCODEREF]</w:t>
        </w:r>
      </w:hyperlink>
      <w:r>
        <w:t>. Truncate the resulting string to 15 single-byte characters.</w:t>
      </w:r>
    </w:p>
    <w:p w:rsidR="00C0597D" w:rsidRDefault="00F42333">
      <w:pPr>
        <w:pStyle w:val="ListParagraph"/>
        <w:numPr>
          <w:ilvl w:val="0"/>
          <w:numId w:val="109"/>
        </w:numPr>
      </w:pPr>
      <w:r>
        <w:t>For each input Unicode character, copy the least significant byte into the single-byte string, unless the least</w:t>
      </w:r>
      <w:r>
        <w:t xml:space="preserve"> significant byte is 0x00. If the least significant byte is 0x00, copy the most significant byte. Truncate the resulting string to 15 characters.</w:t>
      </w:r>
    </w:p>
    <w:p w:rsidR="00C0597D" w:rsidRDefault="00F42333">
      <w:r>
        <w:lastRenderedPageBreak/>
        <w:t xml:space="preserve">When writing files, the second approach MUST be used. When reading files, both methods MUST be tried, and the </w:t>
      </w:r>
      <w:r>
        <w:t>password MUST be considered correct if either approach results in a match.</w:t>
      </w:r>
    </w:p>
    <w:p w:rsidR="00C0597D" w:rsidRDefault="00F42333">
      <w:r>
        <w:t xml:space="preserve">The </w:t>
      </w:r>
      <w:r>
        <w:rPr>
          <w:b/>
        </w:rPr>
        <w:t>CreatePasswordVerifier_Method2</w:t>
      </w:r>
      <w:r>
        <w:t xml:space="preserve"> procedure takes the following parameter:</w:t>
      </w:r>
    </w:p>
    <w:p w:rsidR="00C0597D" w:rsidRDefault="00F42333">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method specified in this section.</w:t>
      </w:r>
    </w:p>
    <w:p w:rsidR="00C0597D" w:rsidRDefault="00F42333">
      <w:pPr>
        <w:pStyle w:val="Code"/>
      </w:pPr>
      <w:r>
        <w:t>FUNCTION CreatePasswordVerifier_Method2</w:t>
      </w:r>
    </w:p>
    <w:p w:rsidR="00C0597D" w:rsidRDefault="00F42333">
      <w:pPr>
        <w:pStyle w:val="Code"/>
      </w:pPr>
      <w:r>
        <w:t xml:space="preserve">    PARAMETERS Password</w:t>
      </w:r>
    </w:p>
    <w:p w:rsidR="00C0597D" w:rsidRDefault="00F42333">
      <w:pPr>
        <w:pStyle w:val="Code"/>
      </w:pPr>
      <w:r>
        <w:t xml:space="preserve">    RETURNS 32-bit unsigned i</w:t>
      </w:r>
      <w:r>
        <w:t>nteger</w:t>
      </w:r>
    </w:p>
    <w:p w:rsidR="00C0597D" w:rsidRDefault="00C0597D">
      <w:pPr>
        <w:pStyle w:val="Code"/>
      </w:pPr>
    </w:p>
    <w:p w:rsidR="00C0597D" w:rsidRDefault="00F42333">
      <w:pPr>
        <w:pStyle w:val="Code"/>
      </w:pPr>
      <w:r>
        <w:t xml:space="preserve">    DECLARE Verifier as 32-bit unsigned integer</w:t>
      </w:r>
    </w:p>
    <w:p w:rsidR="00C0597D" w:rsidRDefault="00F42333">
      <w:pPr>
        <w:pStyle w:val="Code"/>
      </w:pPr>
      <w:r>
        <w:t xml:space="preserve">    DECLARE KeyHigh as 16-bit unsigned integer</w:t>
      </w:r>
    </w:p>
    <w:p w:rsidR="00C0597D" w:rsidRDefault="00F42333">
      <w:pPr>
        <w:pStyle w:val="Code"/>
      </w:pPr>
      <w:r>
        <w:t xml:space="preserve">    DECLARE KeyLow as 16-bit unsigned integer</w:t>
      </w:r>
    </w:p>
    <w:p w:rsidR="00C0597D" w:rsidRDefault="00C0597D">
      <w:pPr>
        <w:pStyle w:val="Code"/>
      </w:pPr>
    </w:p>
    <w:p w:rsidR="00C0597D" w:rsidRDefault="00F42333">
      <w:pPr>
        <w:pStyle w:val="Code"/>
      </w:pPr>
      <w:r>
        <w:t xml:space="preserve">    SET KeyHigh TO CreateXorKey_Method1(Password)</w:t>
      </w:r>
    </w:p>
    <w:p w:rsidR="00C0597D" w:rsidRDefault="00F42333">
      <w:pPr>
        <w:pStyle w:val="Code"/>
      </w:pPr>
      <w:r>
        <w:t xml:space="preserve">    SET KeyLow TO CreatePasswordVerifier_Method1(Password)</w:t>
      </w:r>
    </w:p>
    <w:p w:rsidR="00C0597D" w:rsidRDefault="00C0597D">
      <w:pPr>
        <w:pStyle w:val="Code"/>
      </w:pPr>
    </w:p>
    <w:p w:rsidR="00C0597D" w:rsidRDefault="00F42333">
      <w:pPr>
        <w:pStyle w:val="Code"/>
      </w:pPr>
      <w:r>
        <w:t xml:space="preserve">    SET most significant 16 bits of Verifier TO KeyHigh</w:t>
      </w:r>
    </w:p>
    <w:p w:rsidR="00C0597D" w:rsidRDefault="00F42333">
      <w:pPr>
        <w:pStyle w:val="Code"/>
      </w:pPr>
      <w:r>
        <w:t xml:space="preserve">    SET least significant 16 bits of Verifier TO KeyLow</w:t>
      </w:r>
    </w:p>
    <w:p w:rsidR="00C0597D" w:rsidRDefault="00C0597D">
      <w:pPr>
        <w:pStyle w:val="Code"/>
      </w:pPr>
    </w:p>
    <w:p w:rsidR="00C0597D" w:rsidRDefault="00F42333">
      <w:pPr>
        <w:pStyle w:val="Code"/>
      </w:pPr>
      <w:r>
        <w:t xml:space="preserve">    RETURN Verifier</w:t>
      </w:r>
    </w:p>
    <w:p w:rsidR="00C0597D" w:rsidRDefault="00F42333">
      <w:pPr>
        <w:pStyle w:val="Code"/>
      </w:pPr>
      <w:r>
        <w:t>END FUNCTION</w:t>
      </w:r>
    </w:p>
    <w:p w:rsidR="00C0597D" w:rsidRDefault="00F42333">
      <w:pPr>
        <w:pStyle w:val="Heading4"/>
      </w:pPr>
      <w:bookmarkStart w:id="269" w:name="section_064945488c5c4697bce1e2a9fe1c4de4"/>
      <w:bookmarkStart w:id="270" w:name="_Toc134678708"/>
      <w:r>
        <w:t>Binary Document XOR Array Initialization Method 2</w:t>
      </w:r>
      <w:bookmarkEnd w:id="269"/>
      <w:bookmarkEnd w:id="270"/>
      <w:r>
        <w:fldChar w:fldCharType="begin"/>
      </w:r>
      <w:r>
        <w:instrText xml:space="preserve"> </w:instrText>
      </w:r>
      <w:r>
        <w:instrText xml:space="preserve">XE "Details:binary document XOR array initialization Method 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document XOR array initialization Method 2" </w:instrText>
      </w:r>
      <w:r>
        <w:fldChar w:fldCharType="end"/>
      </w:r>
    </w:p>
    <w:p w:rsidR="00C0597D" w:rsidRDefault="00F42333">
      <w:r>
        <w:t xml:space="preserve">The </w:t>
      </w:r>
      <w:r>
        <w:rPr>
          <w:b/>
        </w:rPr>
        <w:t>CreateXorArray_Method2</w:t>
      </w:r>
      <w:r>
        <w:t xml:space="preserve"> procedure specifies how</w:t>
      </w:r>
      <w:r>
        <w:t xml:space="preserve"> a 16-byte XOR obfuscation array is initialized. The procedure takes the following parameter:</w:t>
      </w:r>
    </w:p>
    <w:p w:rsidR="00C0597D" w:rsidRDefault="00F42333">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w:t>
      </w:r>
      <w:r>
        <w:t xml:space="preserve">MUST be transformed from Unicode to single-byte characters by using the method specified in section </w:t>
      </w:r>
      <w:hyperlink w:anchor="Section_0752a14e70ed4965b8fb193223223445" w:history="1">
        <w:r>
          <w:rPr>
            <w:rStyle w:val="Hyperlink"/>
          </w:rPr>
          <w:t>2.3.7.4</w:t>
        </w:r>
      </w:hyperlink>
      <w:r>
        <w:t>, which results in the password verifier matching.</w:t>
      </w:r>
    </w:p>
    <w:p w:rsidR="00C0597D" w:rsidRDefault="00F42333">
      <w:pPr>
        <w:pStyle w:val="Code"/>
      </w:pPr>
      <w:r>
        <w:t>FUNCTION CreateXorArray_Method2</w:t>
      </w:r>
    </w:p>
    <w:p w:rsidR="00C0597D" w:rsidRDefault="00F42333">
      <w:pPr>
        <w:pStyle w:val="Code"/>
      </w:pPr>
      <w:r>
        <w:t xml:space="preserve">    PA</w:t>
      </w:r>
      <w:r>
        <w:t>RAMETERS Password</w:t>
      </w:r>
    </w:p>
    <w:p w:rsidR="00C0597D" w:rsidRDefault="00F42333">
      <w:pPr>
        <w:pStyle w:val="Code"/>
      </w:pPr>
      <w:r>
        <w:t xml:space="preserve">    RETURNS array of 8-bit unsigned integers</w:t>
      </w:r>
    </w:p>
    <w:p w:rsidR="00C0597D" w:rsidRDefault="00F42333">
      <w:pPr>
        <w:pStyle w:val="Code"/>
      </w:pPr>
      <w:r>
        <w:t xml:space="preserve">    </w:t>
      </w:r>
    </w:p>
    <w:p w:rsidR="00C0597D" w:rsidRDefault="00F42333">
      <w:pPr>
        <w:pStyle w:val="Code"/>
      </w:pPr>
      <w:r>
        <w:t xml:space="preserve">    DECLARE Verifier as 32-bit unsigned integer</w:t>
      </w:r>
    </w:p>
    <w:p w:rsidR="00C0597D" w:rsidRDefault="00F42333">
      <w:pPr>
        <w:pStyle w:val="Code"/>
      </w:pPr>
      <w:r>
        <w:t xml:space="preserve">    DECLARE VerifierHighWord as 16-bit unsigned integer</w:t>
      </w:r>
    </w:p>
    <w:p w:rsidR="00C0597D" w:rsidRDefault="00F42333">
      <w:pPr>
        <w:pStyle w:val="Code"/>
      </w:pPr>
      <w:r>
        <w:t xml:space="preserve">    DECLARE KeyHigh as 8-bit unsigned integer</w:t>
      </w:r>
    </w:p>
    <w:p w:rsidR="00C0597D" w:rsidRDefault="00F42333">
      <w:pPr>
        <w:pStyle w:val="Code"/>
      </w:pPr>
      <w:r>
        <w:t xml:space="preserve">    DECLARE KeyLow as 8-bit unsigned integer</w:t>
      </w:r>
    </w:p>
    <w:p w:rsidR="00C0597D" w:rsidRDefault="00C0597D">
      <w:pPr>
        <w:pStyle w:val="Code"/>
      </w:pPr>
    </w:p>
    <w:p w:rsidR="00C0597D" w:rsidRDefault="00F42333">
      <w:pPr>
        <w:pStyle w:val="Code"/>
      </w:pPr>
      <w:r>
        <w:t xml:space="preserve">    SET Verifier TO CreatePasswordVerifier_Method2(Password)</w:t>
      </w:r>
    </w:p>
    <w:p w:rsidR="00C0597D" w:rsidRDefault="00F42333">
      <w:pPr>
        <w:pStyle w:val="Code"/>
      </w:pPr>
      <w:r>
        <w:t xml:space="preserve">    SET VerifierHighWord TO 16 most significant bits of Verifier</w:t>
      </w:r>
    </w:p>
    <w:p w:rsidR="00C0597D" w:rsidRDefault="00F42333">
      <w:pPr>
        <w:pStyle w:val="Code"/>
      </w:pPr>
      <w:r>
        <w:t xml:space="preserve">    SET KeyHigh TO 8 most significant bits of VerifierHighWord</w:t>
      </w:r>
    </w:p>
    <w:p w:rsidR="00C0597D" w:rsidRDefault="00F42333">
      <w:pPr>
        <w:pStyle w:val="Code"/>
      </w:pPr>
      <w:r>
        <w:t xml:space="preserve">    SET KeyLow TO 8 l</w:t>
      </w:r>
      <w:r>
        <w:t>east significant bits of VerifierHighWord</w:t>
      </w:r>
    </w:p>
    <w:p w:rsidR="00C0597D" w:rsidRDefault="00C0597D">
      <w:pPr>
        <w:pStyle w:val="Code"/>
      </w:pPr>
    </w:p>
    <w:p w:rsidR="00C0597D" w:rsidRDefault="00F42333">
      <w:pPr>
        <w:pStyle w:val="Code"/>
      </w:pPr>
      <w:r>
        <w:t xml:space="preserve">    SET PadArray TO (0xBB, 0xFF, 0xFF, 0xBA, 0xFF, 0xFF, 0xB9, 0x80,</w:t>
      </w:r>
    </w:p>
    <w:p w:rsidR="00C0597D" w:rsidRDefault="00F42333">
      <w:pPr>
        <w:pStyle w:val="Code"/>
      </w:pPr>
      <w:r>
        <w:t xml:space="preserve">                     0x00, 0xBE, 0x0F, 0x00, 0xBF, 0x0F, 0x00)</w:t>
      </w:r>
    </w:p>
    <w:p w:rsidR="00C0597D" w:rsidRDefault="00F42333">
      <w:pPr>
        <w:pStyle w:val="Code"/>
      </w:pPr>
      <w:r>
        <w:t xml:space="preserve">    SET ObfuscationArray TO (0x00, 0x00, 0x00, 0x00, 0x00, 0x00, 0x00, 0x00,</w:t>
      </w:r>
    </w:p>
    <w:p w:rsidR="00C0597D" w:rsidRDefault="00F42333">
      <w:pPr>
        <w:pStyle w:val="Code"/>
      </w:pPr>
      <w:r>
        <w:t xml:space="preserve">                             0x00, 0x00, 0x00, 0x00, 0x00, 0x00, 0x00, 0x00)</w:t>
      </w:r>
    </w:p>
    <w:p w:rsidR="00C0597D" w:rsidRDefault="00C0597D">
      <w:pPr>
        <w:pStyle w:val="Code"/>
      </w:pPr>
    </w:p>
    <w:p w:rsidR="00C0597D" w:rsidRDefault="00F42333">
      <w:pPr>
        <w:pStyle w:val="Code"/>
      </w:pPr>
      <w:r>
        <w:t xml:space="preserve">    SET Index TO 0</w:t>
      </w:r>
    </w:p>
    <w:p w:rsidR="00C0597D" w:rsidRDefault="00F42333">
      <w:pPr>
        <w:pStyle w:val="Code"/>
      </w:pPr>
      <w:r>
        <w:t xml:space="preserve">    WHILE Index IS LESS THAN Password.Length</w:t>
      </w:r>
    </w:p>
    <w:p w:rsidR="00C0597D" w:rsidRDefault="00F42333">
      <w:pPr>
        <w:pStyle w:val="Code"/>
      </w:pPr>
      <w:r>
        <w:t xml:space="preserve">        SET ObfuscationArray[Index] TO Password[Index]</w:t>
      </w:r>
    </w:p>
    <w:p w:rsidR="00C0597D" w:rsidRDefault="00F42333">
      <w:pPr>
        <w:pStyle w:val="Code"/>
      </w:pPr>
      <w:r>
        <w:t xml:space="preserve">        INCREMENT Index</w:t>
      </w:r>
    </w:p>
    <w:p w:rsidR="00C0597D" w:rsidRDefault="00F42333">
      <w:pPr>
        <w:pStyle w:val="Code"/>
      </w:pPr>
      <w:r>
        <w:t xml:space="preserve">    END WHILE</w:t>
      </w:r>
    </w:p>
    <w:p w:rsidR="00C0597D" w:rsidRDefault="00F42333">
      <w:pPr>
        <w:pStyle w:val="Code"/>
      </w:pPr>
      <w:r>
        <w:t xml:space="preserve">    WHILE Index IS LE</w:t>
      </w:r>
      <w:r>
        <w:t>SS THAN 16</w:t>
      </w:r>
    </w:p>
    <w:p w:rsidR="00C0597D" w:rsidRDefault="00F42333">
      <w:pPr>
        <w:pStyle w:val="Code"/>
      </w:pPr>
      <w:r>
        <w:t xml:space="preserve">        SET ObfuscationArray[Index] TO PadArray[Index MINUS Password.Length]</w:t>
      </w:r>
    </w:p>
    <w:p w:rsidR="00C0597D" w:rsidRDefault="00F42333">
      <w:pPr>
        <w:pStyle w:val="Code"/>
      </w:pPr>
      <w:r>
        <w:t xml:space="preserve">        INCREMENT Index</w:t>
      </w:r>
    </w:p>
    <w:p w:rsidR="00C0597D" w:rsidRDefault="00F42333">
      <w:pPr>
        <w:pStyle w:val="Code"/>
      </w:pPr>
      <w:r>
        <w:t xml:space="preserve">    END WHILE</w:t>
      </w:r>
    </w:p>
    <w:p w:rsidR="00C0597D" w:rsidRDefault="00C0597D">
      <w:pPr>
        <w:pStyle w:val="Code"/>
      </w:pPr>
    </w:p>
    <w:p w:rsidR="00C0597D" w:rsidRDefault="00F42333">
      <w:pPr>
        <w:pStyle w:val="Code"/>
      </w:pPr>
      <w:r>
        <w:t xml:space="preserve">    SET Index TO 0</w:t>
      </w:r>
    </w:p>
    <w:p w:rsidR="00C0597D" w:rsidRDefault="00F42333">
      <w:pPr>
        <w:pStyle w:val="Code"/>
      </w:pPr>
      <w:r>
        <w:t xml:space="preserve">    WHILE Index IS LESS THAN 16</w:t>
      </w:r>
    </w:p>
    <w:p w:rsidR="00C0597D" w:rsidRDefault="00F42333">
      <w:pPr>
        <w:pStyle w:val="Code"/>
      </w:pPr>
      <w:r>
        <w:t xml:space="preserve">        SET Temp1 TO ObfuscationArray[Index] BITWISE XOR KeyLow</w:t>
      </w:r>
    </w:p>
    <w:p w:rsidR="00C0597D" w:rsidRDefault="00F42333">
      <w:pPr>
        <w:pStyle w:val="Code"/>
      </w:pPr>
      <w:r>
        <w:t xml:space="preserve">        SET Ob</w:t>
      </w:r>
      <w:r>
        <w:t>fuscationArray[Index] TO Ror(Temp1)</w:t>
      </w:r>
    </w:p>
    <w:p w:rsidR="00C0597D" w:rsidRDefault="00C0597D">
      <w:pPr>
        <w:pStyle w:val="Code"/>
      </w:pPr>
    </w:p>
    <w:p w:rsidR="00C0597D" w:rsidRDefault="00F42333">
      <w:pPr>
        <w:pStyle w:val="Code"/>
      </w:pPr>
      <w:r>
        <w:t xml:space="preserve">        INCREMENT Index</w:t>
      </w:r>
    </w:p>
    <w:p w:rsidR="00C0597D" w:rsidRDefault="00C0597D">
      <w:pPr>
        <w:pStyle w:val="Code"/>
      </w:pPr>
    </w:p>
    <w:p w:rsidR="00C0597D" w:rsidRDefault="00F42333">
      <w:pPr>
        <w:pStyle w:val="Code"/>
      </w:pPr>
      <w:r>
        <w:t xml:space="preserve">        SET Temp1 TO ObfuscationArray[Index] BITWISE XOR KeyHigh</w:t>
      </w:r>
    </w:p>
    <w:p w:rsidR="00C0597D" w:rsidRDefault="00F42333">
      <w:pPr>
        <w:pStyle w:val="Code"/>
      </w:pPr>
      <w:r>
        <w:t xml:space="preserve">        SET ObfuscationArray[Index] TO Ror(Temp1)</w:t>
      </w:r>
    </w:p>
    <w:p w:rsidR="00C0597D" w:rsidRDefault="00C0597D">
      <w:pPr>
        <w:pStyle w:val="Code"/>
      </w:pPr>
    </w:p>
    <w:p w:rsidR="00C0597D" w:rsidRDefault="00F42333">
      <w:pPr>
        <w:pStyle w:val="Code"/>
      </w:pPr>
      <w:r>
        <w:t xml:space="preserve">        INCREMENT Index</w:t>
      </w:r>
    </w:p>
    <w:p w:rsidR="00C0597D" w:rsidRDefault="00F42333">
      <w:pPr>
        <w:pStyle w:val="Code"/>
      </w:pPr>
      <w:r>
        <w:t xml:space="preserve">    END WHILE</w:t>
      </w:r>
    </w:p>
    <w:p w:rsidR="00C0597D" w:rsidRDefault="00C0597D">
      <w:pPr>
        <w:pStyle w:val="Code"/>
      </w:pPr>
    </w:p>
    <w:p w:rsidR="00C0597D" w:rsidRDefault="00F42333">
      <w:pPr>
        <w:pStyle w:val="Code"/>
      </w:pPr>
      <w:r>
        <w:t xml:space="preserve">    RETURN ObfuscationArray</w:t>
      </w:r>
    </w:p>
    <w:p w:rsidR="00C0597D" w:rsidRDefault="00F42333">
      <w:pPr>
        <w:pStyle w:val="Code"/>
      </w:pPr>
      <w:r>
        <w:t>END FUNCTIO</w:t>
      </w:r>
      <w:r>
        <w:t>N</w:t>
      </w:r>
    </w:p>
    <w:p w:rsidR="00C0597D" w:rsidRDefault="00F42333">
      <w:pPr>
        <w:pStyle w:val="Heading4"/>
      </w:pPr>
      <w:bookmarkStart w:id="271" w:name="section_5e09eb7591354585b7fb031261c25920"/>
      <w:bookmarkStart w:id="272" w:name="_Toc134678709"/>
      <w:r>
        <w:t>Binary Document XOR Data Transformation Method 2</w:t>
      </w:r>
      <w:bookmarkEnd w:id="271"/>
      <w:bookmarkEnd w:id="272"/>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C0597D" w:rsidRDefault="00F42333">
      <w:r>
        <w:t xml:space="preserve">Data transformed by Binary Document XOR data transformation method 2 takes the result of an XOR operation on each byte of input in sequence and the 16-byte XOR obfuscation array that is initialized as specified in section </w:t>
      </w:r>
      <w:hyperlink w:anchor="Section_72c141a75f274a608164448bed90546f" w:history="1">
        <w:r>
          <w:rPr>
            <w:rStyle w:val="Hyperlink"/>
          </w:rPr>
          <w:t>2.3.7.2</w:t>
        </w:r>
      </w:hyperlink>
      <w:r>
        <w:t xml:space="preserve">, except when the byte of input is 0x00 or the binary XOR of the input and the obfuscation array element is 0x00, in which case the byte of input is not modified. When the end of the XOR obfuscation array is reached, start </w:t>
      </w:r>
      <w:r>
        <w:t>again at the beginning.</w:t>
      </w:r>
    </w:p>
    <w:p w:rsidR="00C0597D" w:rsidRDefault="00F42333">
      <w:pPr>
        <w:pStyle w:val="Heading4"/>
      </w:pPr>
      <w:bookmarkStart w:id="273" w:name="section_2831971d65814d4aa9887f1c387b3b7d"/>
      <w:bookmarkStart w:id="274" w:name="_Toc134678710"/>
      <w:r>
        <w:t>Password Verification</w:t>
      </w:r>
      <w:bookmarkEnd w:id="273"/>
      <w:bookmarkEnd w:id="274"/>
      <w:r>
        <w:fldChar w:fldCharType="begin"/>
      </w:r>
      <w:r>
        <w:instrText xml:space="preserve"> XE "Details:password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 XOR obfuscation" </w:instrText>
      </w:r>
      <w:r>
        <w:fldChar w:fldCharType="end"/>
      </w:r>
    </w:p>
    <w:p w:rsidR="00C0597D" w:rsidRDefault="00F42333">
      <w:r>
        <w:t>Calculate the password verifier for the applica</w:t>
      </w:r>
      <w:r>
        <w:t xml:space="preserve">ble password verifier derivation method, as specified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w:t>
      </w:r>
      <w:r>
        <w:t xml:space="preserve"> derived password verifier with the password verifier stored in the file. If the two do not match, the password is incorrect.</w:t>
      </w:r>
    </w:p>
    <w:p w:rsidR="00C0597D" w:rsidRDefault="00F42333">
      <w:pPr>
        <w:pStyle w:val="Heading2"/>
      </w:pPr>
      <w:bookmarkStart w:id="275" w:name="section_b53156357e4b4b0784f13f9b25072423"/>
      <w:bookmarkStart w:id="276" w:name="_Toc134678711"/>
      <w:r>
        <w:t>Document Write Protection</w:t>
      </w:r>
      <w:bookmarkEnd w:id="275"/>
      <w:bookmarkEnd w:id="276"/>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C0597D" w:rsidRDefault="00F42333">
      <w:r>
        <w:t xml:space="preserve">Document write 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C0597D" w:rsidRDefault="00F42333">
      <w:r>
        <w:t>Lim</w:t>
      </w:r>
      <w:r>
        <w:t xml:space="preserve">itations on the length of the password and the characters used by the password are implementation-dependent. For more details 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Unless otherwise specified, the maximum password length MUST be 255 Unicode characters.</w:t>
      </w:r>
    </w:p>
    <w:p w:rsidR="00C0597D" w:rsidRDefault="00F42333">
      <w:pPr>
        <w:pStyle w:val="Heading3"/>
      </w:pPr>
      <w:bookmarkStart w:id="277" w:name="section_1dc319a945ac4b468bda579e75472c87"/>
      <w:bookmarkStart w:id="278" w:name="_Toc134678712"/>
      <w:r>
        <w:t>ECMA-376 Document Write Protection</w:t>
      </w:r>
      <w:bookmarkEnd w:id="277"/>
      <w:bookmarkEnd w:id="278"/>
      <w:r>
        <w:fldChar w:fldCharType="begin"/>
      </w:r>
      <w:r>
        <w:instrText xml:space="preserve"> XE "Details:ECMA-376 document write protection" </w:instrText>
      </w:r>
      <w:r>
        <w:fldChar w:fldCharType="end"/>
      </w:r>
      <w:r>
        <w:fldChar w:fldCharType="begin"/>
      </w:r>
      <w:r>
        <w:instrText xml:space="preserve"> XE</w:instrText>
      </w:r>
      <w:r>
        <w:instrText xml:space="preserve"> "ECMA-376 document write protection" </w:instrText>
      </w:r>
      <w:r>
        <w:fldChar w:fldCharType="end"/>
      </w:r>
      <w:r>
        <w:fldChar w:fldCharType="begin"/>
      </w:r>
      <w:r>
        <w:instrText xml:space="preserve"> XE "Document write protection:ECMA-376" </w:instrText>
      </w:r>
      <w:r>
        <w:fldChar w:fldCharType="end"/>
      </w:r>
    </w:p>
    <w:p w:rsidR="00C0597D" w:rsidRDefault="00F42333">
      <w:r>
        <w:t xml:space="preserve">ECMA-376 document write protection </w:t>
      </w:r>
      <w:hyperlink r:id="rId147">
        <w:r>
          <w:rPr>
            <w:rStyle w:val="Hyperlink"/>
          </w:rPr>
          <w:t>[ECMA-376]</w:t>
        </w:r>
      </w:hyperlink>
      <w:r>
        <w:t xml:space="preserve"> is as specified in [ECMA-376] Part 4 Sections 2.15.1.28, 2.1</w:t>
      </w:r>
      <w:r>
        <w:t>5.1.94, 3.2.12, and 4.3.1.17.</w:t>
      </w:r>
      <w:bookmarkStart w:id="27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9"/>
    </w:p>
    <w:p w:rsidR="00C0597D" w:rsidRDefault="00F42333">
      <w:pPr>
        <w:pStyle w:val="Heading3"/>
      </w:pPr>
      <w:bookmarkStart w:id="280" w:name="section_ac1600f3bed44a2b83300fb24d268d41"/>
      <w:bookmarkStart w:id="281" w:name="_Toc134678713"/>
      <w:r>
        <w:t>Binary Document Write Protection</w:t>
      </w:r>
      <w:bookmarkEnd w:id="280"/>
      <w:bookmarkEnd w:id="281"/>
    </w:p>
    <w:p w:rsidR="00C0597D" w:rsidRDefault="00F42333">
      <w:pPr>
        <w:pStyle w:val="Heading4"/>
      </w:pPr>
      <w:bookmarkStart w:id="282" w:name="section_90743a0f216744799043603cc97fd57b"/>
      <w:bookmarkStart w:id="283" w:name="_Toc134678714"/>
      <w:r>
        <w:t>Binary Document Write Protection Method 1</w:t>
      </w:r>
      <w:bookmarkEnd w:id="282"/>
      <w:bookmarkEnd w:id="283"/>
      <w:r>
        <w:fldChar w:fldCharType="begin"/>
      </w:r>
      <w:r>
        <w:instrText xml:space="preserve"> XE "Details:binary document write protection Method 1" </w:instrText>
      </w:r>
      <w:r>
        <w:fldChar w:fldCharType="end"/>
      </w:r>
      <w:r>
        <w:fldChar w:fldCharType="begin"/>
      </w:r>
      <w:r>
        <w:instrText xml:space="preserve"> XE "Binary document wri</w:instrText>
      </w:r>
      <w:r>
        <w:instrText xml:space="preserve">te protection Method 1" </w:instrText>
      </w:r>
      <w:r>
        <w:fldChar w:fldCharType="end"/>
      </w:r>
      <w:r>
        <w:fldChar w:fldCharType="begin"/>
      </w:r>
      <w:r>
        <w:instrText xml:space="preserve"> XE "Document write protection:binary document write protection Method 1" </w:instrText>
      </w:r>
      <w:r>
        <w:fldChar w:fldCharType="end"/>
      </w:r>
    </w:p>
    <w:p w:rsidR="00C0597D" w:rsidRDefault="00F42333">
      <w:r>
        <w:t xml:space="preserve">Binary documents that conform to the file format as specified in </w:t>
      </w:r>
      <w:hyperlink r:id="rId148" w:anchor="Section_ccd7b4867881484ca13751170af7cc22">
        <w:r>
          <w:rPr>
            <w:rStyle w:val="Hyperlink"/>
          </w:rPr>
          <w:t>[MS-DOC]</w:t>
        </w:r>
      </w:hyperlink>
      <w:r>
        <w:t xml:space="preserve"> M</w:t>
      </w:r>
      <w:r>
        <w:t>UST store the write protection password in the file in plaintext as specified in [MS-DOC] section 2.9.276.</w:t>
      </w:r>
    </w:p>
    <w:p w:rsidR="00C0597D" w:rsidRDefault="00F42333">
      <w:pPr>
        <w:pStyle w:val="Heading4"/>
      </w:pPr>
      <w:bookmarkStart w:id="284" w:name="section_f13ac487587843c99e241ec0efe3155e"/>
      <w:bookmarkStart w:id="285" w:name="_Toc134678715"/>
      <w:r>
        <w:t>Binary Document Write Protection Method 2</w:t>
      </w:r>
      <w:bookmarkEnd w:id="284"/>
      <w:bookmarkEnd w:id="285"/>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document write protection Method 2" </w:instrText>
      </w:r>
      <w:r>
        <w:fldChar w:fldCharType="end"/>
      </w:r>
    </w:p>
    <w:p w:rsidR="00C0597D" w:rsidRDefault="00F42333">
      <w:r>
        <w:t xml:space="preserve">Binary documents that conform to the file format as specified in </w:t>
      </w:r>
      <w:hyperlink r:id="rId149" w:anchor="Section_cd03cb5fca024934a391bb674cb8aa06">
        <w:r>
          <w:rPr>
            <w:rStyle w:val="Hyperlink"/>
          </w:rPr>
          <w:t>[MS-XLS]</w:t>
        </w:r>
      </w:hyperlink>
      <w:r>
        <w:t xml:space="preserve"> MUST store the write protec</w:t>
      </w:r>
      <w:r>
        <w:t xml:space="preserve">tion password verifier in the file, as specified in [MS-XLS] section 2.2.9 and created by using the </w:t>
      </w:r>
      <w:r>
        <w:lastRenderedPageBreak/>
        <w:t xml:space="preserve">method specified in section </w:t>
      </w:r>
      <w:hyperlink w:anchor="Section_fb2d125c10124999b5ef15a2bd4bec36" w:history="1">
        <w:r>
          <w:rPr>
            <w:rStyle w:val="Hyperlink"/>
          </w:rPr>
          <w:t>2.3.7.1</w:t>
        </w:r>
      </w:hyperlink>
      <w:r>
        <w:t>. When a binary document using write protection method 2 is w</w:t>
      </w:r>
      <w:r>
        <w:t xml:space="preserve">rite protected, the document can also be encrypted by using one of the methods specified in section </w:t>
      </w:r>
      <w:hyperlink w:anchor="Section_e47faaedee584309903388b342df5469" w:history="1">
        <w:r>
          <w:rPr>
            <w:rStyle w:val="Hyperlink"/>
          </w:rPr>
          <w:t>2.3</w:t>
        </w:r>
      </w:hyperlink>
      <w:r>
        <w:t>.</w:t>
      </w:r>
      <w:bookmarkStart w:id="28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6"/>
    </w:p>
    <w:p w:rsidR="00C0597D" w:rsidRDefault="00F42333">
      <w:pPr>
        <w:pStyle w:val="Heading4"/>
      </w:pPr>
      <w:bookmarkStart w:id="287" w:name="section_57fc02f0c1de4fc6908fd146104662f5"/>
      <w:bookmarkStart w:id="288" w:name="_Toc134678716"/>
      <w:r>
        <w:t>Binary Document Write</w:t>
      </w:r>
      <w:r>
        <w:t xml:space="preserve"> Protection Method 3</w:t>
      </w:r>
      <w:bookmarkEnd w:id="287"/>
      <w:bookmarkEnd w:id="288"/>
      <w:r>
        <w:fldChar w:fldCharType="begin"/>
      </w:r>
      <w:r>
        <w:instrText xml:space="preserve"> XE "Details:binary 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document write protection Method 3" </w:instrText>
      </w:r>
      <w:r>
        <w:fldChar w:fldCharType="end"/>
      </w:r>
    </w:p>
    <w:p w:rsidR="00C0597D" w:rsidRDefault="00F42333">
      <w:r>
        <w:t>Binary documents that conform to the file format as</w:t>
      </w:r>
      <w:r>
        <w:t xml:space="preserve"> specified in </w:t>
      </w:r>
      <w:hyperlink r:id="rId150" w:anchor="Section_6be79dde33c14c1b8ccc4b2301c08662">
        <w:r>
          <w:rPr>
            <w:rStyle w:val="Hyperlink"/>
          </w:rPr>
          <w:t>[MS-PPT]</w:t>
        </w:r>
      </w:hyperlink>
      <w:r>
        <w:t xml:space="preserve"> MUST store the write protection password in the file in plaintext, as specified in [MS-PPT] section 2.4.7. When a binary document using write protection </w:t>
      </w:r>
      <w:r>
        <w:t>method 3 is write protected, it SHOULD NOT</w:t>
      </w:r>
      <w:bookmarkStart w:id="28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9"/>
      <w:r>
        <w:t xml:space="preserve"> also be encrypted by using one of the methods specified in section </w:t>
      </w:r>
      <w:hyperlink w:anchor="Section_e47faaedee584309903388b342df5469" w:history="1">
        <w:r>
          <w:rPr>
            <w:rStyle w:val="Hyperlink"/>
          </w:rPr>
          <w:t>2.3</w:t>
        </w:r>
      </w:hyperlink>
      <w:r>
        <w:t>.</w:t>
      </w:r>
    </w:p>
    <w:p w:rsidR="00C0597D" w:rsidRDefault="00F42333">
      <w:r>
        <w:t>If the user</w:t>
      </w:r>
      <w:r>
        <w:t xml:space="preserve"> has not supplied an encryption password and the document is encrypted, the default encryption choice using the techniques specified in section 2.3 MUST be the following password: "\x2f\x30\x31\x48\x61\x6e\x6e\x65\x73\x20\x52\x75\x65\x73\x63\x68\x65\x72\x2</w:t>
      </w:r>
      <w:r>
        <w:t xml:space="preserve">f\x30\x31". </w:t>
      </w:r>
    </w:p>
    <w:p w:rsidR="00C0597D" w:rsidRDefault="00F42333">
      <w:pPr>
        <w:pStyle w:val="Heading4"/>
      </w:pPr>
      <w:bookmarkStart w:id="290" w:name="section_1357ea58646e448392ef95d718079d6f"/>
      <w:bookmarkStart w:id="291" w:name="_Toc134678717"/>
      <w:r>
        <w:t>ISO Write Protection Method</w:t>
      </w:r>
      <w:bookmarkEnd w:id="290"/>
      <w:bookmarkEnd w:id="291"/>
      <w:r>
        <w:fldChar w:fldCharType="begin"/>
      </w:r>
      <w:r>
        <w:instrText xml:space="preserve"> XE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C0597D" w:rsidRDefault="00F42333">
      <w:r>
        <w:t>Cases where binary documents use the following hashing algorithm, intende</w:t>
      </w:r>
      <w:r>
        <w:t xml:space="preserv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w:t>
        </w:r>
        <w:r>
          <w:rPr>
            <w:rStyle w:val="Hyperlink"/>
          </w:rPr>
          <w:t>LSB]</w:t>
        </w:r>
      </w:hyperlink>
      <w:r>
        <w:t>. The ISO password hashing algorithm takes the following parameters:</w:t>
      </w:r>
    </w:p>
    <w:p w:rsidR="00C0597D" w:rsidRDefault="00F42333">
      <w:pPr>
        <w:pStyle w:val="ListParagraph"/>
        <w:numPr>
          <w:ilvl w:val="0"/>
          <w:numId w:val="111"/>
        </w:numPr>
      </w:pPr>
      <w:r>
        <w:rPr>
          <w:b/>
        </w:rPr>
        <w:t>Password:</w:t>
      </w:r>
      <w:r>
        <w:t xml:space="preserve"> An array of Unicode characters specifying the write protection password. The password MUST be a minimum of 1 and a maximum of 255 Unicode characters.</w:t>
      </w:r>
    </w:p>
    <w:p w:rsidR="00C0597D" w:rsidRDefault="00F42333">
      <w:bookmarkStart w:id="292" w:name="IsoHashAlgorithmTable"/>
      <w:bookmarkEnd w:id="292"/>
      <w:r>
        <w:rPr>
          <w:b/>
        </w:rPr>
        <w:t>AlgorithmName:</w:t>
      </w:r>
      <w:r>
        <w:t xml:space="preserve"> A Unicod</w:t>
      </w:r>
      <w:r>
        <w:t>e string specifying the name of the cryptographic hash algorithm used to compute the password hash value. The values in the following table are reserved. (Values that are not defined MAY</w:t>
      </w:r>
      <w:bookmarkStart w:id="29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3"/>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p>
    <w:tbl>
      <w:tblPr>
        <w:tblStyle w:val="Table-ShadedHeaderIndented"/>
        <w:tblW w:w="4660" w:type="pct"/>
        <w:tblLook w:val="04A0" w:firstRow="1" w:lastRow="0" w:firstColumn="1" w:lastColumn="0" w:noHBand="0" w:noVBand="1"/>
      </w:tblPr>
      <w:tblGrid>
        <w:gridCol w:w="4469"/>
        <w:gridCol w:w="4469"/>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2500" w:type="pct"/>
          </w:tcPr>
          <w:p w:rsidR="00C0597D" w:rsidRDefault="00F42333">
            <w:pPr>
              <w:pStyle w:val="TableHeaderText"/>
            </w:pPr>
            <w:r>
              <w:t>Value</w:t>
            </w:r>
          </w:p>
        </w:tc>
        <w:tc>
          <w:tcPr>
            <w:tcW w:w="2500" w:type="pct"/>
          </w:tcPr>
          <w:p w:rsidR="00C0597D" w:rsidRDefault="00F42333">
            <w:pPr>
              <w:pStyle w:val="TableHeaderText"/>
            </w:pPr>
            <w:r>
              <w:t>Hash algorithm</w:t>
            </w:r>
          </w:p>
        </w:tc>
      </w:tr>
      <w:tr w:rsidR="00C0597D" w:rsidTr="00C0597D">
        <w:tc>
          <w:tcPr>
            <w:tcW w:w="2500" w:type="pct"/>
          </w:tcPr>
          <w:p w:rsidR="00C0597D" w:rsidRDefault="00F42333">
            <w:pPr>
              <w:pStyle w:val="TableBodyText"/>
            </w:pPr>
            <w:r>
              <w:t>SHA-1</w:t>
            </w:r>
          </w:p>
        </w:tc>
        <w:tc>
          <w:tcPr>
            <w:tcW w:w="2500" w:type="pct"/>
          </w:tcPr>
          <w:p w:rsidR="00C0597D" w:rsidRDefault="00F42333">
            <w:pPr>
              <w:pStyle w:val="TableBodyText"/>
            </w:pPr>
            <w:r>
              <w:t xml:space="preserve">MUST conform to the details as specified in </w:t>
            </w:r>
            <w:hyperlink r:id="rId153">
              <w:r>
                <w:rPr>
                  <w:rStyle w:val="Hyperlink"/>
                </w:rPr>
                <w:t>[RFC4634]</w:t>
              </w:r>
            </w:hyperlink>
            <w:r>
              <w:t>.</w:t>
            </w:r>
          </w:p>
        </w:tc>
      </w:tr>
      <w:tr w:rsidR="00C0597D" w:rsidTr="00C0597D">
        <w:tc>
          <w:tcPr>
            <w:tcW w:w="2500" w:type="pct"/>
          </w:tcPr>
          <w:p w:rsidR="00C0597D" w:rsidRDefault="00F42333">
            <w:pPr>
              <w:pStyle w:val="TableBodyText"/>
            </w:pPr>
            <w:r>
              <w:t>SHA-256</w:t>
            </w:r>
          </w:p>
        </w:tc>
        <w:tc>
          <w:tcPr>
            <w:tcW w:w="2500" w:type="pct"/>
          </w:tcPr>
          <w:p w:rsidR="00C0597D" w:rsidRDefault="00F42333">
            <w:pPr>
              <w:pStyle w:val="TableBodyText"/>
            </w:pPr>
            <w:r>
              <w:t>MUST conform to the details as specified in [RFC4634].</w:t>
            </w:r>
          </w:p>
        </w:tc>
      </w:tr>
      <w:tr w:rsidR="00C0597D" w:rsidTr="00C0597D">
        <w:tc>
          <w:tcPr>
            <w:tcW w:w="2500" w:type="pct"/>
          </w:tcPr>
          <w:p w:rsidR="00C0597D" w:rsidRDefault="00F42333">
            <w:pPr>
              <w:pStyle w:val="TableBodyText"/>
            </w:pPr>
            <w:r>
              <w:t>SHA-384</w:t>
            </w:r>
          </w:p>
        </w:tc>
        <w:tc>
          <w:tcPr>
            <w:tcW w:w="2500" w:type="pct"/>
          </w:tcPr>
          <w:p w:rsidR="00C0597D" w:rsidRDefault="00F42333">
            <w:pPr>
              <w:pStyle w:val="TableBodyText"/>
            </w:pPr>
            <w:r>
              <w:t>MUST conform to the details as specified in [RFC4634].</w:t>
            </w:r>
          </w:p>
        </w:tc>
      </w:tr>
      <w:tr w:rsidR="00C0597D" w:rsidTr="00C0597D">
        <w:tc>
          <w:tcPr>
            <w:tcW w:w="2500" w:type="pct"/>
          </w:tcPr>
          <w:p w:rsidR="00C0597D" w:rsidRDefault="00F42333">
            <w:pPr>
              <w:pStyle w:val="TableBodyText"/>
            </w:pPr>
            <w:r>
              <w:t>S</w:t>
            </w:r>
            <w:r>
              <w:t>HA-512</w:t>
            </w:r>
          </w:p>
        </w:tc>
        <w:tc>
          <w:tcPr>
            <w:tcW w:w="2500" w:type="pct"/>
          </w:tcPr>
          <w:p w:rsidR="00C0597D" w:rsidRDefault="00F42333">
            <w:pPr>
              <w:pStyle w:val="TableBodyText"/>
            </w:pPr>
            <w:r>
              <w:t>MUST conform to the details as specified in [RFC4634].</w:t>
            </w:r>
          </w:p>
        </w:tc>
      </w:tr>
      <w:tr w:rsidR="00C0597D" w:rsidTr="00C0597D">
        <w:tc>
          <w:tcPr>
            <w:tcW w:w="2500" w:type="pct"/>
          </w:tcPr>
          <w:p w:rsidR="00C0597D" w:rsidRDefault="00F42333">
            <w:pPr>
              <w:pStyle w:val="TableBodyText"/>
            </w:pPr>
            <w:r>
              <w:t>MD5</w:t>
            </w:r>
          </w:p>
        </w:tc>
        <w:tc>
          <w:tcPr>
            <w:tcW w:w="2500" w:type="pct"/>
          </w:tcPr>
          <w:p w:rsidR="00C0597D" w:rsidRDefault="00F42333">
            <w:pPr>
              <w:pStyle w:val="TableBodyText"/>
            </w:pPr>
            <w:r>
              <w:t xml:space="preserve">MUST conform to </w:t>
            </w:r>
            <w:hyperlink w:anchor="gt_1535fdac-8d46-4605-96af-252907c4a593">
              <w:r>
                <w:rPr>
                  <w:rStyle w:val="HyperlinkGreen"/>
                  <w:b/>
                </w:rPr>
                <w:t>MD5</w:t>
              </w:r>
            </w:hyperlink>
            <w:r>
              <w:t>.</w:t>
            </w:r>
          </w:p>
        </w:tc>
      </w:tr>
      <w:tr w:rsidR="00C0597D" w:rsidTr="00C0597D">
        <w:tc>
          <w:tcPr>
            <w:tcW w:w="2500" w:type="pct"/>
          </w:tcPr>
          <w:p w:rsidR="00C0597D" w:rsidRDefault="00F42333">
            <w:pPr>
              <w:pStyle w:val="TableBodyText"/>
            </w:pPr>
            <w:r>
              <w:t>MD4</w:t>
            </w:r>
          </w:p>
        </w:tc>
        <w:tc>
          <w:tcPr>
            <w:tcW w:w="2500" w:type="pct"/>
          </w:tcPr>
          <w:p w:rsidR="00C0597D" w:rsidRDefault="00F42333">
            <w:pPr>
              <w:pStyle w:val="TableBodyText"/>
            </w:pPr>
            <w:r>
              <w:t xml:space="preserve">MUST conform to the details as specified in </w:t>
            </w:r>
            <w:hyperlink r:id="rId154">
              <w:r>
                <w:rPr>
                  <w:rStyle w:val="Hyperlink"/>
                </w:rPr>
                <w:t>[RFC1320]</w:t>
              </w:r>
            </w:hyperlink>
            <w:r>
              <w:t>.</w:t>
            </w:r>
          </w:p>
        </w:tc>
      </w:tr>
      <w:tr w:rsidR="00C0597D" w:rsidTr="00C0597D">
        <w:tc>
          <w:tcPr>
            <w:tcW w:w="2500" w:type="pct"/>
          </w:tcPr>
          <w:p w:rsidR="00C0597D" w:rsidRDefault="00F42333">
            <w:pPr>
              <w:pStyle w:val="TableBodyText"/>
            </w:pPr>
            <w:r>
              <w:t>MD2</w:t>
            </w:r>
          </w:p>
        </w:tc>
        <w:tc>
          <w:tcPr>
            <w:tcW w:w="2500" w:type="pct"/>
          </w:tcPr>
          <w:p w:rsidR="00C0597D" w:rsidRDefault="00F42333">
            <w:pPr>
              <w:pStyle w:val="TableBodyText"/>
            </w:pPr>
            <w:r>
              <w:t xml:space="preserve">MUST conform to the details as specified in </w:t>
            </w:r>
            <w:hyperlink r:id="rId155">
              <w:r>
                <w:rPr>
                  <w:rStyle w:val="Hyperlink"/>
                </w:rPr>
                <w:t>[RFC1319]</w:t>
              </w:r>
            </w:hyperlink>
            <w:r>
              <w:t>.</w:t>
            </w:r>
          </w:p>
        </w:tc>
      </w:tr>
      <w:tr w:rsidR="00C0597D" w:rsidTr="00C0597D">
        <w:tc>
          <w:tcPr>
            <w:tcW w:w="2500" w:type="pct"/>
          </w:tcPr>
          <w:p w:rsidR="00C0597D" w:rsidRDefault="00F42333">
            <w:pPr>
              <w:pStyle w:val="TableBodyText"/>
            </w:pPr>
            <w:r>
              <w:t>RIPEMD-128</w:t>
            </w:r>
          </w:p>
        </w:tc>
        <w:tc>
          <w:tcPr>
            <w:tcW w:w="2500" w:type="pct"/>
          </w:tcPr>
          <w:p w:rsidR="00C0597D" w:rsidRDefault="00F42333">
            <w:pPr>
              <w:pStyle w:val="TableBodyText"/>
            </w:pPr>
            <w:r>
              <w:t xml:space="preserve">MUST conform to the details as specified in </w:t>
            </w:r>
            <w:hyperlink r:id="rId156">
              <w:r>
                <w:rPr>
                  <w:rStyle w:val="Hyperlink"/>
                </w:rPr>
                <w:t>[ISO/IEC 10118]</w:t>
              </w:r>
            </w:hyperlink>
            <w:r>
              <w:t>.</w:t>
            </w:r>
          </w:p>
        </w:tc>
      </w:tr>
      <w:tr w:rsidR="00C0597D" w:rsidTr="00C0597D">
        <w:tc>
          <w:tcPr>
            <w:tcW w:w="2500" w:type="pct"/>
          </w:tcPr>
          <w:p w:rsidR="00C0597D" w:rsidRDefault="00F42333">
            <w:pPr>
              <w:pStyle w:val="TableBodyText"/>
            </w:pPr>
            <w:r>
              <w:t>RIPEMD-160</w:t>
            </w:r>
          </w:p>
        </w:tc>
        <w:tc>
          <w:tcPr>
            <w:tcW w:w="2500" w:type="pct"/>
          </w:tcPr>
          <w:p w:rsidR="00C0597D" w:rsidRDefault="00F42333">
            <w:pPr>
              <w:pStyle w:val="TableBodyText"/>
            </w:pPr>
            <w:r>
              <w:t>MUST conform to the details as specified in [ISO/IEC 10118].</w:t>
            </w:r>
          </w:p>
        </w:tc>
      </w:tr>
      <w:tr w:rsidR="00C0597D" w:rsidTr="00C0597D">
        <w:tc>
          <w:tcPr>
            <w:tcW w:w="2500" w:type="pct"/>
          </w:tcPr>
          <w:p w:rsidR="00C0597D" w:rsidRDefault="00F42333">
            <w:pPr>
              <w:pStyle w:val="TableBodyText"/>
            </w:pPr>
            <w:r>
              <w:t>WHIRLPOOL</w:t>
            </w:r>
          </w:p>
        </w:tc>
        <w:tc>
          <w:tcPr>
            <w:tcW w:w="2500" w:type="pct"/>
          </w:tcPr>
          <w:p w:rsidR="00C0597D" w:rsidRDefault="00F42333">
            <w:pPr>
              <w:pStyle w:val="TableBodyText"/>
            </w:pPr>
            <w:r>
              <w:t>MUST conform to the details as specified in [ISO/IEC 10118].</w:t>
            </w:r>
          </w:p>
        </w:tc>
      </w:tr>
    </w:tbl>
    <w:p w:rsidR="00C0597D" w:rsidRDefault="00F42333">
      <w:pPr>
        <w:pStyle w:val="ListParagraph"/>
        <w:numPr>
          <w:ilvl w:val="0"/>
          <w:numId w:val="111"/>
        </w:numPr>
      </w:pPr>
      <w:r>
        <w:rPr>
          <w:b/>
        </w:rPr>
        <w:lastRenderedPageBreak/>
        <w:t>Salt:</w:t>
      </w:r>
      <w:r>
        <w:t xml:space="preserve"> An array of</w:t>
      </w:r>
      <w:r>
        <w:t xml:space="preserve"> bytes that specifies the </w:t>
      </w:r>
      <w:hyperlink w:anchor="gt_1672c769-f184-404a-9575-e637fd3a43ed">
        <w:r>
          <w:rPr>
            <w:rStyle w:val="HyperlinkGreen"/>
            <w:b/>
          </w:rPr>
          <w:t>salt</w:t>
        </w:r>
      </w:hyperlink>
      <w:r>
        <w:t xml:space="preserve"> value used during password hash generation. When computing hashes for new passwords, this MUST be generated using an arbitrary pseudorandom function. When verifyin</w:t>
      </w:r>
      <w:r>
        <w:t>g a password, the salt value retrieved from the document MUST be used. The salt MUST NOT be larger than 65,536 bytes.</w:t>
      </w:r>
    </w:p>
    <w:p w:rsidR="00C0597D" w:rsidRDefault="00F42333">
      <w:pPr>
        <w:pStyle w:val="ListParagraph"/>
        <w:numPr>
          <w:ilvl w:val="0"/>
          <w:numId w:val="111"/>
        </w:numPr>
      </w:pPr>
      <w:r>
        <w:rPr>
          <w:b/>
        </w:rPr>
        <w:t xml:space="preserve">SpinCount: </w:t>
      </w:r>
      <w:r>
        <w:t>A 32-bit unsigned integer that specifies the number of times to iterate on a hash of a password. It MUST NOT be greater than 10</w:t>
      </w:r>
      <w:r>
        <w:t>,000,000.</w:t>
      </w:r>
    </w:p>
    <w:p w:rsidR="00C0597D" w:rsidRDefault="00F42333">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 a plus sign (+) represent concatenation. The initial password hash is generate</w:t>
      </w:r>
      <w:r>
        <w:t>d as follows.</w:t>
      </w:r>
    </w:p>
    <w:p w:rsidR="00C0597D" w:rsidRDefault="00F42333">
      <w:pPr>
        <w:pStyle w:val="ListParagraph"/>
        <w:numPr>
          <w:ilvl w:val="0"/>
          <w:numId w:val="112"/>
        </w:numPr>
      </w:pPr>
      <w:r>
        <w:t>H</w:t>
      </w:r>
      <w:r>
        <w:rPr>
          <w:vertAlign w:val="subscript"/>
        </w:rPr>
        <w:t>0</w:t>
      </w:r>
      <w:r>
        <w:t xml:space="preserve"> = H(salt + password)</w:t>
      </w:r>
    </w:p>
    <w:p w:rsidR="00C0597D" w:rsidRDefault="00F42333">
      <w:r>
        <w:t>The hash is then iterated using the following approach.</w:t>
      </w:r>
    </w:p>
    <w:p w:rsidR="00C0597D" w:rsidRDefault="00F42333">
      <w:pPr>
        <w:pStyle w:val="ListParagraph"/>
        <w:numPr>
          <w:ilvl w:val="0"/>
          <w:numId w:val="112"/>
        </w:numPr>
      </w:pPr>
      <w:r>
        <w:t>H</w:t>
      </w:r>
      <w:r>
        <w:rPr>
          <w:vertAlign w:val="subscript"/>
        </w:rPr>
        <w:t>n</w:t>
      </w:r>
      <w:r>
        <w:t xml:space="preserve"> = H(H</w:t>
      </w:r>
      <w:r>
        <w:rPr>
          <w:vertAlign w:val="subscript"/>
        </w:rPr>
        <w:t>n-1</w:t>
      </w:r>
      <w:r>
        <w:t xml:space="preserve"> + iterator)</w:t>
      </w:r>
    </w:p>
    <w:p w:rsidR="00C0597D" w:rsidRDefault="00F42333">
      <w:r>
        <w:t xml:space="preserve">where </w:t>
      </w:r>
      <w:r>
        <w:rPr>
          <w:b/>
        </w:rPr>
        <w:t>iterator</w:t>
      </w:r>
      <w:r>
        <w:t xml:space="preserve"> is initially set to 0 and is incremented monotonically on each iteration until </w:t>
      </w:r>
      <w:r>
        <w:rPr>
          <w:b/>
        </w:rPr>
        <w:t>SpinCount</w:t>
      </w:r>
      <w:r>
        <w:t xml:space="preserve"> iterations have been performed. Th</w:t>
      </w:r>
      <w:r>
        <w:t xml:space="preserve">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C0597D" w:rsidRDefault="00F42333">
      <w:pPr>
        <w:pStyle w:val="Heading2"/>
      </w:pPr>
      <w:bookmarkStart w:id="294" w:name="section_2770c8015f0f432689e8d6ef15b68ef1"/>
      <w:bookmarkStart w:id="295" w:name="_Toc134678718"/>
      <w:r>
        <w:t>Binary Document Digital Signatures</w:t>
      </w:r>
      <w:bookmarkEnd w:id="294"/>
      <w:bookmarkEnd w:id="295"/>
      <w:r>
        <w:fldChar w:fldCharType="begin"/>
      </w:r>
      <w:r>
        <w:instrText xml:space="preserve"> XE "Details:binary document digital signatures structure" </w:instrText>
      </w:r>
      <w:r>
        <w:fldChar w:fldCharType="end"/>
      </w:r>
      <w:r>
        <w:fldChar w:fldCharType="begin"/>
      </w:r>
      <w:r>
        <w:instrText xml:space="preserve"> XE "Binary document digital signatures </w:instrText>
      </w:r>
      <w:r>
        <w:instrText xml:space="preserve">structure" </w:instrText>
      </w:r>
      <w:r>
        <w:fldChar w:fldCharType="end"/>
      </w:r>
      <w:r>
        <w:fldChar w:fldCharType="begin"/>
      </w:r>
      <w:r>
        <w:instrText xml:space="preserve"> XE "Structures:binary document digital signatures" </w:instrText>
      </w:r>
      <w:r>
        <w:fldChar w:fldCharType="end"/>
      </w:r>
    </w:p>
    <w:p w:rsidR="00C0597D" w:rsidRDefault="00F42333">
      <w:r>
        <w:t xml:space="preserve">This section specifies the process used to create and store digital signatures within Office binary documents, and it specifies XML Advanced Electronic Signatures </w:t>
      </w:r>
      <w:hyperlink r:id="rId157">
        <w:r>
          <w:rPr>
            <w:rStyle w:val="Hyperlink"/>
          </w:rPr>
          <w:t>[XAdES]</w:t>
        </w:r>
      </w:hyperlink>
      <w:r>
        <w:t xml:space="preserve"> support for all documents using xmldsig digital signatures. There are two digital signature formats. The first is referred to as a CryptoAPI digital signature, and the second is referred to as an xmldsig dig</w:t>
      </w:r>
      <w:r>
        <w:t>ital signature.</w:t>
      </w:r>
    </w:p>
    <w:p w:rsidR="00C0597D" w:rsidRDefault="00F42333">
      <w:r>
        <w:t xml:space="preserve">The process used by ECMA-376 documents </w:t>
      </w:r>
      <w:hyperlink r:id="rId158">
        <w:r>
          <w:rPr>
            <w:rStyle w:val="Hyperlink"/>
          </w:rPr>
          <w:t>[ECMA-376]</w:t>
        </w:r>
      </w:hyperlink>
      <w:r>
        <w:t xml:space="preserve"> for xmldsig digital signatures is very similar to the process used by xmldsig digital signatures when applied to Office binary documents, as specified in [ECMA-376] Part 2 Section 12. Both document types use an XML signature format as specified in </w:t>
      </w:r>
      <w:hyperlink r:id="rId159">
        <w:r>
          <w:rPr>
            <w:rStyle w:val="Hyperlink"/>
          </w:rPr>
          <w:t>[XMLDSig]</w:t>
        </w:r>
      </w:hyperlink>
      <w:r>
        <w:t>. For details about a schema reference, see [ECMA-376] Part 2 Section 12.2.4.</w:t>
      </w:r>
    </w:p>
    <w:p w:rsidR="00C0597D" w:rsidRDefault="00F42333">
      <w:pPr>
        <w:pStyle w:val="Heading3"/>
      </w:pPr>
      <w:bookmarkStart w:id="296" w:name="section_fdb729a075264c618ed2ef328bc774df"/>
      <w:bookmarkStart w:id="297" w:name="_Toc134678719"/>
      <w:r>
        <w:t>CryptoAPI Digital Signature Structures and Streams</w:t>
      </w:r>
      <w:bookmarkEnd w:id="296"/>
      <w:bookmarkEnd w:id="297"/>
    </w:p>
    <w:p w:rsidR="00C0597D" w:rsidRDefault="00F42333">
      <w:pPr>
        <w:pStyle w:val="Heading4"/>
      </w:pPr>
      <w:bookmarkStart w:id="298" w:name="section_c22ab52261b543efb4eb5e23741bb0f9"/>
      <w:bookmarkStart w:id="299" w:name="_Toc134678720"/>
      <w:r>
        <w:t>TimeEncoding Structure</w:t>
      </w:r>
      <w:bookmarkEnd w:id="298"/>
      <w:bookmarkEnd w:id="299"/>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document digital signatures:TimeEncoding structure" </w:instrText>
      </w:r>
      <w:r>
        <w:fldChar w:fldCharType="end"/>
      </w:r>
    </w:p>
    <w:p w:rsidR="00C0597D" w:rsidRDefault="00F42333">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xml:space="preserve">, with the most significant 32 bits and the least significant 32 bits of the structure swapped. To be processed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w:t>
      </w:r>
      <w:r>
        <w:t xml:space="preserve">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HighDateTime</w:t>
            </w:r>
          </w:p>
        </w:tc>
      </w:tr>
      <w:tr w:rsidR="00C0597D" w:rsidTr="00C0597D">
        <w:trPr>
          <w:trHeight w:val="490"/>
        </w:trPr>
        <w:tc>
          <w:tcPr>
            <w:tcW w:w="8640" w:type="dxa"/>
            <w:gridSpan w:val="32"/>
          </w:tcPr>
          <w:p w:rsidR="00C0597D" w:rsidRDefault="00F42333">
            <w:pPr>
              <w:pStyle w:val="PacketDiagramBodyText"/>
            </w:pPr>
            <w:r>
              <w:t>LowDateTime</w:t>
            </w:r>
          </w:p>
        </w:tc>
      </w:tr>
    </w:tbl>
    <w:p w:rsidR="00C0597D" w:rsidRDefault="00F42333">
      <w:pPr>
        <w:pStyle w:val="Definition-Field"/>
      </w:pPr>
      <w:r>
        <w:rPr>
          <w:b/>
        </w:rPr>
        <w:t>HighDateTime</w:t>
      </w:r>
      <w:r>
        <w:rPr>
          <w:b/>
        </w:rPr>
        <w:t xml:space="preserve"> (4 bytes):</w:t>
      </w:r>
      <w:r>
        <w:t xml:space="preserve"> An unsigned integer specifying the high order 32 bits of a </w:t>
      </w:r>
      <w:r>
        <w:rPr>
          <w:b/>
        </w:rPr>
        <w:t>UTCTime</w:t>
      </w:r>
      <w:r>
        <w:t>.</w:t>
      </w:r>
    </w:p>
    <w:p w:rsidR="00C0597D" w:rsidRDefault="00F42333">
      <w:pPr>
        <w:pStyle w:val="Definition-Field"/>
      </w:pPr>
      <w:r>
        <w:rPr>
          <w:b/>
        </w:rPr>
        <w:t>LowDateTime (4 bytes):</w:t>
      </w:r>
      <w:r>
        <w:t xml:space="preserve"> An unsigned integer specifying the low order 32 bits of a </w:t>
      </w:r>
      <w:r>
        <w:rPr>
          <w:b/>
        </w:rPr>
        <w:t>UTCTime</w:t>
      </w:r>
      <w:r>
        <w:t>.</w:t>
      </w:r>
    </w:p>
    <w:p w:rsidR="00C0597D" w:rsidRDefault="00F42333">
      <w:pPr>
        <w:pStyle w:val="Heading4"/>
      </w:pPr>
      <w:bookmarkStart w:id="300" w:name="section_60b19830f3864035b82974cebcb35371"/>
      <w:bookmarkStart w:id="301" w:name="_Toc134678721"/>
      <w:r>
        <w:lastRenderedPageBreak/>
        <w:t>CryptoAPI Digital Signature CertificateInfo Structure</w:t>
      </w:r>
      <w:bookmarkEnd w:id="300"/>
      <w:bookmarkEnd w:id="301"/>
      <w:r>
        <w:fldChar w:fldCharType="begin"/>
      </w:r>
      <w:r>
        <w:instrText xml:space="preserve"> XE "Details:CryptoAPI digital si</w:instrText>
      </w:r>
      <w:r>
        <w:instrText xml:space="preserve">gnature CertificateInfo structure" </w:instrText>
      </w:r>
      <w:r>
        <w:fldChar w:fldCharType="end"/>
      </w:r>
      <w:r>
        <w:fldChar w:fldCharType="begin"/>
      </w:r>
      <w:r>
        <w:instrText xml:space="preserve"> XE "Details:CertificateInfo structure - CryptoAPI digital signature"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w:instrText>
      </w:r>
      <w:r>
        <w:instrText xml:space="preserve">tructure" </w:instrText>
      </w:r>
      <w:r>
        <w:fldChar w:fldCharType="end"/>
      </w:r>
    </w:p>
    <w:p w:rsidR="00C0597D" w:rsidRDefault="00F42333">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CertificateInfoSize</w:t>
            </w:r>
          </w:p>
        </w:tc>
      </w:tr>
      <w:tr w:rsidR="00C0597D" w:rsidTr="00C0597D">
        <w:trPr>
          <w:trHeight w:val="490"/>
        </w:trPr>
        <w:tc>
          <w:tcPr>
            <w:tcW w:w="8640" w:type="dxa"/>
            <w:gridSpan w:val="32"/>
          </w:tcPr>
          <w:p w:rsidR="00C0597D" w:rsidRDefault="00F42333">
            <w:pPr>
              <w:pStyle w:val="PacketDiagramBodyText"/>
            </w:pPr>
            <w:r>
              <w:t>SignerLength</w:t>
            </w:r>
          </w:p>
        </w:tc>
      </w:tr>
      <w:tr w:rsidR="00C0597D" w:rsidTr="00C0597D">
        <w:trPr>
          <w:trHeight w:val="490"/>
        </w:trPr>
        <w:tc>
          <w:tcPr>
            <w:tcW w:w="8640" w:type="dxa"/>
            <w:gridSpan w:val="32"/>
          </w:tcPr>
          <w:p w:rsidR="00C0597D" w:rsidRDefault="00F42333">
            <w:pPr>
              <w:pStyle w:val="PacketDiagramBodyText"/>
            </w:pPr>
            <w:r>
              <w:t>IssuerLength</w:t>
            </w:r>
          </w:p>
        </w:tc>
      </w:tr>
      <w:tr w:rsidR="00C0597D" w:rsidTr="00C0597D">
        <w:trPr>
          <w:trHeight w:val="490"/>
        </w:trPr>
        <w:tc>
          <w:tcPr>
            <w:tcW w:w="8640" w:type="dxa"/>
            <w:gridSpan w:val="32"/>
          </w:tcPr>
          <w:p w:rsidR="00C0597D" w:rsidRDefault="00F42333">
            <w:pPr>
              <w:pStyle w:val="PacketDiagramBodyText"/>
            </w:pPr>
            <w:r>
              <w:t>ExpireTime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SignTime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AlgIDHash</w:t>
            </w:r>
          </w:p>
        </w:tc>
      </w:tr>
      <w:tr w:rsidR="00C0597D" w:rsidTr="00C0597D">
        <w:trPr>
          <w:trHeight w:val="490"/>
        </w:trPr>
        <w:tc>
          <w:tcPr>
            <w:tcW w:w="8640" w:type="dxa"/>
            <w:gridSpan w:val="32"/>
          </w:tcPr>
          <w:p w:rsidR="00C0597D" w:rsidRDefault="00F42333">
            <w:pPr>
              <w:pStyle w:val="PacketDiagramBodyText"/>
            </w:pPr>
            <w:r>
              <w:t>SignatureSize</w:t>
            </w:r>
          </w:p>
        </w:tc>
      </w:tr>
      <w:tr w:rsidR="00C0597D" w:rsidTr="00C0597D">
        <w:trPr>
          <w:trHeight w:val="490"/>
        </w:trPr>
        <w:tc>
          <w:tcPr>
            <w:tcW w:w="8640" w:type="dxa"/>
            <w:gridSpan w:val="32"/>
          </w:tcPr>
          <w:p w:rsidR="00C0597D" w:rsidRDefault="00F42333">
            <w:pPr>
              <w:pStyle w:val="PacketDiagramBodyText"/>
            </w:pPr>
            <w:r>
              <w:t>EncodedCertificateSize</w:t>
            </w:r>
          </w:p>
        </w:tc>
      </w:tr>
      <w:tr w:rsidR="00C0597D" w:rsidTr="00C0597D">
        <w:trPr>
          <w:trHeight w:val="490"/>
        </w:trPr>
        <w:tc>
          <w:tcPr>
            <w:tcW w:w="8640" w:type="dxa"/>
            <w:gridSpan w:val="32"/>
          </w:tcPr>
          <w:p w:rsidR="00C0597D" w:rsidRDefault="00F42333">
            <w:pPr>
              <w:pStyle w:val="PacketDiagramBodyText"/>
            </w:pPr>
            <w:r>
              <w:t>Version</w:t>
            </w:r>
          </w:p>
        </w:tc>
      </w:tr>
      <w:tr w:rsidR="00C0597D" w:rsidTr="00C0597D">
        <w:trPr>
          <w:trHeight w:val="490"/>
        </w:trPr>
        <w:tc>
          <w:tcPr>
            <w:tcW w:w="8640" w:type="dxa"/>
            <w:gridSpan w:val="32"/>
          </w:tcPr>
          <w:p w:rsidR="00C0597D" w:rsidRDefault="00F42333">
            <w:pPr>
              <w:pStyle w:val="PacketDiagramBodyText"/>
            </w:pPr>
            <w:r>
              <w:t>SerialNumberSize</w:t>
            </w:r>
          </w:p>
        </w:tc>
      </w:tr>
      <w:tr w:rsidR="00C0597D" w:rsidTr="00C0597D">
        <w:trPr>
          <w:trHeight w:val="490"/>
        </w:trPr>
        <w:tc>
          <w:tcPr>
            <w:tcW w:w="8640" w:type="dxa"/>
            <w:gridSpan w:val="32"/>
          </w:tcPr>
          <w:p w:rsidR="00C0597D" w:rsidRDefault="00F42333">
            <w:pPr>
              <w:pStyle w:val="PacketDiagramBodyText"/>
            </w:pPr>
            <w:r>
              <w:t>IssuerBlobSize</w:t>
            </w:r>
          </w:p>
        </w:tc>
      </w:tr>
      <w:tr w:rsidR="00C0597D" w:rsidTr="00C0597D">
        <w:trPr>
          <w:trHeight w:val="490"/>
        </w:trPr>
        <w:tc>
          <w:tcPr>
            <w:tcW w:w="8640" w:type="dxa"/>
            <w:gridSpan w:val="32"/>
          </w:tcPr>
          <w:p w:rsidR="00C0597D" w:rsidRDefault="00F42333">
            <w:pPr>
              <w:pStyle w:val="PacketDiagramBodyText"/>
            </w:pPr>
            <w:r>
              <w:t>Reserved</w:t>
            </w:r>
          </w:p>
        </w:tc>
      </w:tr>
      <w:tr w:rsidR="00C0597D" w:rsidTr="00C0597D">
        <w:trPr>
          <w:trHeight w:val="490"/>
        </w:trPr>
        <w:tc>
          <w:tcPr>
            <w:tcW w:w="8640" w:type="dxa"/>
            <w:gridSpan w:val="32"/>
          </w:tcPr>
          <w:p w:rsidR="00C0597D" w:rsidRDefault="00F42333">
            <w:pPr>
              <w:pStyle w:val="PacketDiagramBodyText"/>
            </w:pPr>
            <w:r>
              <w:t>SignerName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IssuerName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Signature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EncodedCertificate (variable)</w:t>
            </w:r>
          </w:p>
        </w:tc>
      </w:tr>
      <w:tr w:rsidR="00C0597D" w:rsidTr="00C0597D">
        <w:trPr>
          <w:trHeight w:val="490"/>
        </w:trPr>
        <w:tc>
          <w:tcPr>
            <w:tcW w:w="8640" w:type="dxa"/>
            <w:gridSpan w:val="32"/>
          </w:tcPr>
          <w:p w:rsidR="00C0597D" w:rsidRDefault="00F42333">
            <w:pPr>
              <w:pStyle w:val="PacketDiagramBodyText"/>
            </w:pPr>
            <w:r>
              <w:lastRenderedPageBreak/>
              <w:t>...</w:t>
            </w:r>
          </w:p>
        </w:tc>
      </w:tr>
      <w:tr w:rsidR="00C0597D" w:rsidTr="00C0597D">
        <w:trPr>
          <w:trHeight w:val="490"/>
        </w:trPr>
        <w:tc>
          <w:tcPr>
            <w:tcW w:w="8640" w:type="dxa"/>
            <w:gridSpan w:val="32"/>
          </w:tcPr>
          <w:p w:rsidR="00C0597D" w:rsidRDefault="00F42333">
            <w:pPr>
              <w:pStyle w:val="PacketDiagramBodyText"/>
            </w:pPr>
            <w:r>
              <w:t>SerialNumber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IssuerBlob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C0597D" w:rsidRDefault="00F42333">
      <w:pPr>
        <w:pStyle w:val="Definition-Field"/>
      </w:pPr>
      <w:r>
        <w:rPr>
          <w:b/>
        </w:rPr>
        <w:t>SignerLength (4 bytes):</w:t>
      </w:r>
      <w:r>
        <w:t xml:space="preserve"> An unsigned integer specifying the number of c</w:t>
      </w:r>
      <w:r>
        <w:t xml:space="preserve">haracters needed to store the </w:t>
      </w:r>
      <w:r>
        <w:rPr>
          <w:b/>
        </w:rPr>
        <w:t>SignerName</w:t>
      </w:r>
      <w:r>
        <w:t xml:space="preserve"> field, not including the terminating null character.</w:t>
      </w:r>
    </w:p>
    <w:p w:rsidR="00C0597D" w:rsidRDefault="00F42333">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r>
        <w:t>.</w:t>
      </w:r>
    </w:p>
    <w:p w:rsidR="00C0597D" w:rsidRDefault="00F42333">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C0597D" w:rsidRDefault="00F42333">
      <w:pPr>
        <w:pStyle w:val="Definition-Field"/>
      </w:pPr>
      <w:r>
        <w:rPr>
          <w:b/>
        </w:rPr>
        <w:t>SignTime (8 bytes):</w:t>
      </w:r>
      <w:r>
        <w:t xml:space="preserve"> A </w:t>
      </w:r>
      <w:r>
        <w:rPr>
          <w:b/>
        </w:rPr>
        <w:t>TimeEncoding</w:t>
      </w:r>
      <w:r>
        <w:t xml:space="preserve"> structure specifying the time this signature was created.</w:t>
      </w:r>
    </w:p>
    <w:p w:rsidR="00C0597D" w:rsidRDefault="00F42333">
      <w:pPr>
        <w:pStyle w:val="Definition-Field"/>
      </w:pPr>
      <w:r>
        <w:rPr>
          <w:b/>
        </w:rPr>
        <w:t>AlgIDHash (4 bytes):</w:t>
      </w:r>
      <w:r>
        <w:t xml:space="preserve"> A signed integer specifying the algorithm identifier. It MUST be 0x00008003 (MD5).</w:t>
      </w:r>
    </w:p>
    <w:p w:rsidR="00C0597D" w:rsidRDefault="00F42333">
      <w:pPr>
        <w:pStyle w:val="Definition-Field"/>
      </w:pPr>
      <w:r>
        <w:rPr>
          <w:b/>
        </w:rPr>
        <w:t>SignatureSize (4 bytes):</w:t>
      </w:r>
      <w:r>
        <w:t xml:space="preserve"> An unsigned integer specifying the number of bytes used by the </w:t>
      </w:r>
      <w:r>
        <w:rPr>
          <w:b/>
        </w:rPr>
        <w:t>Signa</w:t>
      </w:r>
      <w:r>
        <w:rPr>
          <w:b/>
        </w:rPr>
        <w:t>ture</w:t>
      </w:r>
      <w:r>
        <w:t xml:space="preserve"> field.</w:t>
      </w:r>
    </w:p>
    <w:p w:rsidR="00C0597D" w:rsidRDefault="00F42333">
      <w:pPr>
        <w:pStyle w:val="Definition-Field"/>
      </w:pPr>
      <w:r>
        <w:rPr>
          <w:b/>
        </w:rPr>
        <w:t>EncodedCertificateSize (4 bytes):</w:t>
      </w:r>
      <w:r>
        <w:t xml:space="preserve"> An unsigned integer specifying the number of bytes used by the </w:t>
      </w:r>
      <w:r>
        <w:rPr>
          <w:b/>
        </w:rPr>
        <w:t>EncodedCertificate</w:t>
      </w:r>
      <w:r>
        <w:t xml:space="preserve"> field.</w:t>
      </w:r>
    </w:p>
    <w:p w:rsidR="00C0597D" w:rsidRDefault="00F42333">
      <w:pPr>
        <w:pStyle w:val="Definition-Field"/>
      </w:pPr>
      <w:r>
        <w:rPr>
          <w:b/>
        </w:rPr>
        <w:t>Version (4 bytes):</w:t>
      </w:r>
      <w:r>
        <w:t xml:space="preserve"> A value that MUST be 0x00000000.</w:t>
      </w:r>
    </w:p>
    <w:p w:rsidR="00C0597D" w:rsidRDefault="00F42333">
      <w:pPr>
        <w:pStyle w:val="Definition-Field"/>
      </w:pPr>
      <w:r>
        <w:rPr>
          <w:b/>
        </w:rPr>
        <w:t>SerialNumberSize (4 bytes):</w:t>
      </w:r>
      <w:r>
        <w:t xml:space="preserve"> An unsigned integer specifying the number of bytes used by the </w:t>
      </w:r>
      <w:r>
        <w:rPr>
          <w:b/>
        </w:rPr>
        <w:t>SerialNumber</w:t>
      </w:r>
      <w:r>
        <w:t xml:space="preserve"> field.</w:t>
      </w:r>
    </w:p>
    <w:p w:rsidR="00C0597D" w:rsidRDefault="00F42333">
      <w:pPr>
        <w:pStyle w:val="Definition-Field"/>
      </w:pPr>
      <w:r>
        <w:rPr>
          <w:b/>
        </w:rPr>
        <w:t>IssuerBlobSize (4 bytes):</w:t>
      </w:r>
      <w:r>
        <w:t xml:space="preserve"> An unsigned integer specifying the number of bytes used by the </w:t>
      </w:r>
      <w:r>
        <w:rPr>
          <w:b/>
        </w:rPr>
        <w:t>IssuerBlob</w:t>
      </w:r>
      <w:r>
        <w:t xml:space="preserve"> field.</w:t>
      </w:r>
    </w:p>
    <w:p w:rsidR="00C0597D" w:rsidRDefault="00F42333">
      <w:pPr>
        <w:pStyle w:val="Definition-Field"/>
      </w:pPr>
      <w:r>
        <w:rPr>
          <w:b/>
        </w:rPr>
        <w:t>Reserved (4 bytes):</w:t>
      </w:r>
      <w:r>
        <w:t xml:space="preserve"> A value that MUST be 0x00000000.</w:t>
      </w:r>
    </w:p>
    <w:p w:rsidR="00C0597D" w:rsidRDefault="00F42333">
      <w:pPr>
        <w:pStyle w:val="Definition-Field"/>
      </w:pPr>
      <w:r>
        <w:rPr>
          <w:b/>
        </w:rPr>
        <w:t>SignerName (</w:t>
      </w:r>
      <w:r>
        <w:rPr>
          <w:b/>
        </w:rPr>
        <w:t>variable):</w:t>
      </w:r>
      <w:r>
        <w:t xml:space="preserve"> A null-terminated Unicode string specifying the name of the signer.</w:t>
      </w:r>
    </w:p>
    <w:p w:rsidR="00C0597D" w:rsidRDefault="00F42333">
      <w:pPr>
        <w:pStyle w:val="Definition-Field"/>
      </w:pPr>
      <w:r>
        <w:rPr>
          <w:b/>
        </w:rPr>
        <w:t>IssuerName (variable):</w:t>
      </w:r>
      <w:r>
        <w:t xml:space="preserve"> A null-terminated Unicode string specifying the name of the issuer.</w:t>
      </w:r>
    </w:p>
    <w:p w:rsidR="00C0597D" w:rsidRDefault="00F42333">
      <w:pPr>
        <w:pStyle w:val="Definition-Field"/>
      </w:pPr>
      <w:r>
        <w:rPr>
          <w:b/>
        </w:rPr>
        <w:t>Signature (variable):</w:t>
      </w:r>
      <w:r>
        <w:t xml:space="preserve"> A binary representation of the signature, generated as specified</w:t>
      </w:r>
      <w:r>
        <w:t xml:space="preserve"> in </w:t>
      </w:r>
      <w:hyperlink r:id="rId161">
        <w:r>
          <w:rPr>
            <w:rStyle w:val="Hyperlink"/>
          </w:rPr>
          <w:t>[RFC3280]</w:t>
        </w:r>
      </w:hyperlink>
      <w:r>
        <w:t>, except stored in little-endian form.</w:t>
      </w:r>
    </w:p>
    <w:p w:rsidR="00C0597D" w:rsidRDefault="00F42333">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w:t>
      </w:r>
      <w:r>
        <w:t xml:space="preserve">MUST contain the ASN.1 </w:t>
      </w:r>
      <w:hyperlink r:id="rId162">
        <w:r>
          <w:rPr>
            <w:rStyle w:val="Hyperlink"/>
          </w:rPr>
          <w:t>[ITUX680-1994]</w:t>
        </w:r>
      </w:hyperlink>
      <w:r>
        <w:t xml:space="preserve"> DER encoding of an X.509 certificate. For more details, see [RFC3280].</w:t>
      </w:r>
    </w:p>
    <w:p w:rsidR="00C0597D" w:rsidRDefault="00F42333">
      <w:pPr>
        <w:pStyle w:val="Definition-Field"/>
      </w:pPr>
      <w:r>
        <w:rPr>
          <w:b/>
        </w:rPr>
        <w:t>SerialNumber (variable):</w:t>
      </w:r>
      <w:r>
        <w:t xml:space="preserve"> An array of bytes specifying the serial number of the ce</w:t>
      </w:r>
      <w:r>
        <w:t>rtificate as specified in [RFC3280], with the least significant byte first. Any leading 0x00 bytes MUST be truncated.</w:t>
      </w:r>
    </w:p>
    <w:p w:rsidR="00C0597D" w:rsidRDefault="00F42333">
      <w:pPr>
        <w:pStyle w:val="Definition-Field"/>
      </w:pPr>
      <w:r>
        <w:rPr>
          <w:b/>
        </w:rPr>
        <w:t>IssuerBlob (variable):</w:t>
      </w:r>
      <w:r>
        <w:t xml:space="preserve"> An ASN.1 structure as specified in IETF [RFC3280] section 4.1.2.4.</w:t>
      </w:r>
    </w:p>
    <w:p w:rsidR="00C0597D" w:rsidRDefault="00F42333">
      <w:pPr>
        <w:pStyle w:val="Heading4"/>
      </w:pPr>
      <w:bookmarkStart w:id="302" w:name="section_3834d315b62f45888803597646686041"/>
      <w:bookmarkStart w:id="303" w:name="_Toc134678722"/>
      <w:r>
        <w:lastRenderedPageBreak/>
        <w:t>CryptoAPI Digital Signature Structure</w:t>
      </w:r>
      <w:bookmarkEnd w:id="302"/>
      <w:bookmarkEnd w:id="303"/>
      <w:r>
        <w:fldChar w:fldCharType="begin"/>
      </w:r>
      <w:r>
        <w:instrText xml:space="preserve"> XE "Detail</w:instrText>
      </w:r>
      <w:r>
        <w:instrText xml:space="preserve">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C0597D" w:rsidRDefault="00F42333">
      <w:r>
        <w:t xml:space="preserve">A CryptoAPI digital signature structure MUST contain exactly one </w:t>
      </w:r>
      <w:r>
        <w:rPr>
          <w:b/>
        </w:rPr>
        <w:t>IntermediateCertific</w:t>
      </w:r>
      <w:r>
        <w:rPr>
          <w:b/>
        </w:rPr>
        <w:t>atesStore</w:t>
      </w:r>
      <w:r>
        <w:t xml:space="preserve"> and MUST contain at least one CryptoAPI Digital Signature </w:t>
      </w:r>
      <w:r>
        <w:rPr>
          <w:b/>
        </w:rPr>
        <w:t>CertificateInfo</w:t>
      </w:r>
      <w:r>
        <w:t xml:space="preserve"> structure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CertificateSize</w:t>
            </w:r>
          </w:p>
        </w:tc>
      </w:tr>
      <w:tr w:rsidR="00C0597D" w:rsidTr="00C0597D">
        <w:trPr>
          <w:trHeight w:val="490"/>
        </w:trPr>
        <w:tc>
          <w:tcPr>
            <w:tcW w:w="8640" w:type="dxa"/>
            <w:gridSpan w:val="32"/>
          </w:tcPr>
          <w:p w:rsidR="00C0597D" w:rsidRDefault="00F42333">
            <w:pPr>
              <w:pStyle w:val="PacketDiagramBodyText"/>
            </w:pPr>
            <w:r>
              <w:t>IntermediateCertificatesStore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Reserved</w:t>
            </w:r>
          </w:p>
        </w:tc>
      </w:tr>
      <w:tr w:rsidR="00C0597D" w:rsidTr="00C0597D">
        <w:trPr>
          <w:trHeight w:val="490"/>
        </w:trPr>
        <w:tc>
          <w:tcPr>
            <w:tcW w:w="8640" w:type="dxa"/>
            <w:gridSpan w:val="32"/>
          </w:tcPr>
          <w:p w:rsidR="00C0597D" w:rsidRDefault="00F42333">
            <w:pPr>
              <w:pStyle w:val="PacketDiagramBodyText"/>
            </w:pPr>
            <w:r>
              <w:t>CertificateInfoArray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EndMarker</w:t>
            </w:r>
          </w:p>
        </w:tc>
      </w:tr>
    </w:tbl>
    <w:p w:rsidR="00C0597D" w:rsidRDefault="00F42333">
      <w:pPr>
        <w:pStyle w:val="Definition-Field"/>
      </w:pPr>
      <w:r>
        <w:rPr>
          <w:b/>
        </w:rPr>
        <w:t>CertificateSize (4 bytes):</w:t>
      </w:r>
      <w:r>
        <w:t xml:space="preserve"> An unsigned integer specifying the number of bytes in the </w:t>
      </w:r>
      <w:r>
        <w:rPr>
          <w:b/>
        </w:rPr>
        <w:t>IntermediateCertificatesStore</w:t>
      </w:r>
      <w:r>
        <w:t xml:space="preserve"> field.</w:t>
      </w:r>
    </w:p>
    <w:p w:rsidR="00C0597D" w:rsidRDefault="00F42333">
      <w:pPr>
        <w:pStyle w:val="Definition-Field"/>
      </w:pPr>
      <w:r>
        <w:rPr>
          <w:b/>
        </w:rPr>
        <w:t>Intermediat</w:t>
      </w:r>
      <w:r>
        <w:rPr>
          <w:b/>
        </w:rPr>
        <w:t>eCertificatesStore (variable):</w:t>
      </w:r>
      <w:r>
        <w:t xml:space="preserve"> A binary representation of the certificates in the certificate chains of the certificates used to sign the document, excluding the self-signed root CA certificates and end-entity certificates. This store is generated as speci</w:t>
      </w:r>
      <w:r>
        <w:t xml:space="preserve">fied in </w:t>
      </w:r>
      <w:hyperlink r:id="rId163" w:anchor="Section_d93502fa5b8f4f47a3fe5574046f4b8d">
        <w:r>
          <w:rPr>
            <w:rStyle w:val="Hyperlink"/>
          </w:rPr>
          <w:t>[MS-OSHARED]</w:t>
        </w:r>
      </w:hyperlink>
      <w:r>
        <w:t xml:space="preserve"> section 2.3.9.1.</w:t>
      </w:r>
    </w:p>
    <w:p w:rsidR="00C0597D" w:rsidRDefault="00F42333">
      <w:pPr>
        <w:pStyle w:val="Definition-Field"/>
      </w:pPr>
      <w:r>
        <w:rPr>
          <w:b/>
        </w:rPr>
        <w:t>Reserved (4 bytes):</w:t>
      </w:r>
      <w:r>
        <w:t xml:space="preserve"> A value that MUST be 0x00000000.</w:t>
      </w:r>
    </w:p>
    <w:p w:rsidR="00C0597D" w:rsidRDefault="00F42333">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C0597D" w:rsidRDefault="00F42333">
      <w:pPr>
        <w:pStyle w:val="Definition-Field"/>
      </w:pPr>
      <w:r>
        <w:rPr>
          <w:b/>
        </w:rPr>
        <w:t>EndMarker (4 bytes):</w:t>
      </w:r>
      <w:r>
        <w:t xml:space="preserve"> A value that MUST be 0x00000000.</w:t>
      </w:r>
    </w:p>
    <w:p w:rsidR="00C0597D" w:rsidRDefault="00F42333">
      <w:pPr>
        <w:pStyle w:val="Heading4"/>
      </w:pPr>
      <w:bookmarkStart w:id="304" w:name="section_166d655463b3463093d8916f216f7e0b"/>
      <w:bookmarkStart w:id="305" w:name="_Toc134678723"/>
      <w:r>
        <w:t>\_signatures Stream</w:t>
      </w:r>
      <w:bookmarkEnd w:id="304"/>
      <w:bookmarkEnd w:id="305"/>
      <w:r>
        <w:fldChar w:fldCharType="begin"/>
      </w:r>
      <w:r>
        <w:instrText xml:space="preserve"> XE "Details:\_signatures stream" </w:instrText>
      </w:r>
      <w:r>
        <w:fldChar w:fldCharType="end"/>
      </w:r>
      <w:r>
        <w:fldChar w:fldCharType="begin"/>
      </w:r>
      <w:r>
        <w:instrText xml:space="preserve"> XE "\_sig</w:instrText>
      </w:r>
      <w:r>
        <w:instrText xml:space="preserve">natures stream" </w:instrText>
      </w:r>
      <w:r>
        <w:fldChar w:fldCharType="end"/>
      </w:r>
      <w:r>
        <w:fldChar w:fldCharType="begin"/>
      </w:r>
      <w:r>
        <w:instrText xml:space="preserve"> XE "Binary document digital signatures:\_signatures stream" </w:instrText>
      </w:r>
      <w:r>
        <w:fldChar w:fldCharType="end"/>
      </w:r>
    </w:p>
    <w:p w:rsidR="00C0597D" w:rsidRDefault="00F42333">
      <w:r>
        <w:t xml:space="preserve">A binary document containing a CryptoAPI digital signature MUST have a </w:t>
      </w:r>
      <w:hyperlink w:anchor="gt_f3529cd8-50da-4f36-aa0b-66af455edbb6">
        <w:r>
          <w:rPr>
            <w:rStyle w:val="HyperlinkGreen"/>
            <w:b/>
          </w:rPr>
          <w:t>stream (1)</w:t>
        </w:r>
      </w:hyperlink>
      <w:r>
        <w:t xml:space="preserve"> named "_signatures" in the roo</w:t>
      </w:r>
      <w:r>
        <w:t xml:space="preserve">t storage. The contents of the </w:t>
      </w:r>
      <w:r>
        <w:rPr>
          <w:b/>
        </w:rPr>
        <w:t>\_signatures</w:t>
      </w:r>
      <w:r>
        <w:t xml:space="preserve"> stream (1) MUST contain exactly one CryptoAPI Digital Signature structure (section </w:t>
      </w:r>
      <w:hyperlink w:anchor="Section_3834d315b62f45888803597646686041" w:history="1">
        <w:r>
          <w:rPr>
            <w:rStyle w:val="Hyperlink"/>
          </w:rPr>
          <w:t>2.5.1.3</w:t>
        </w:r>
      </w:hyperlink>
      <w:r>
        <w:t xml:space="preserve">). </w:t>
      </w:r>
    </w:p>
    <w:p w:rsidR="00C0597D" w:rsidRDefault="00F42333">
      <w:pPr>
        <w:pStyle w:val="Heading4"/>
      </w:pPr>
      <w:bookmarkStart w:id="306" w:name="section_04433e0fb53b4d5d990c6d91a9232eb3"/>
      <w:bookmarkStart w:id="307" w:name="_Toc134678724"/>
      <w:r>
        <w:t>CryptoAPI Digital Signature Generation</w:t>
      </w:r>
      <w:bookmarkEnd w:id="306"/>
      <w:bookmarkEnd w:id="307"/>
      <w:r>
        <w:fldChar w:fldCharType="begin"/>
      </w:r>
      <w:r>
        <w:instrText xml:space="preserve"> XE "Details:CryptoA</w:instrText>
      </w:r>
      <w:r>
        <w:instrText xml:space="preserve">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digital signatures:CryptoAPI digital signature generation" </w:instrText>
      </w:r>
      <w:r>
        <w:fldChar w:fldCharType="end"/>
      </w:r>
    </w:p>
    <w:p w:rsidR="00C0597D" w:rsidRDefault="00F42333">
      <w:r>
        <w:t>The hash used to generate a document signature is created by recursively traversing the OLE</w:t>
      </w:r>
      <w:r>
        <w:t xml:space="preserve"> compound file </w:t>
      </w:r>
      <w:hyperlink w:anchor="gt_f3529cd8-50da-4f36-aa0b-66af455edbb6">
        <w:r>
          <w:rPr>
            <w:rStyle w:val="HyperlinkGreen"/>
            <w:b/>
          </w:rPr>
          <w:t>streams (1)</w:t>
        </w:r>
      </w:hyperlink>
      <w:r>
        <w:t xml:space="preserve"> and storages. Certain streams (1) and storages MUST NOT be used, as specified later in this section. A document can have more than one signature, each of which MUST be</w:t>
      </w:r>
      <w:r>
        <w:t xml:space="preserv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C0597D" w:rsidRDefault="00F42333">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w:t>
      </w:r>
      <w:r>
        <w:rPr>
          <w:vertAlign w:val="subscript"/>
        </w:rPr>
        <w:t>inal</w:t>
      </w:r>
      <w:r>
        <w:t>.</w:t>
      </w:r>
    </w:p>
    <w:p w:rsidR="00C0597D" w:rsidRDefault="00F42333">
      <w:r>
        <w:lastRenderedPageBreak/>
        <w:t xml:space="preserve">Let </w:t>
      </w:r>
      <w:r>
        <w:rPr>
          <w:b/>
        </w:rPr>
        <w:t>ClsID</w:t>
      </w:r>
      <w:r>
        <w:t xml:space="preserve"> be the GUID identifier for an OLE compound file storage as specified in </w:t>
      </w:r>
      <w:hyperlink r:id="rId164" w:anchor="Section_53989ce47b054f8d829bd08d6148375b">
        <w:r>
          <w:rPr>
            <w:rStyle w:val="Hyperlink"/>
          </w:rPr>
          <w:t>[MS-CFB]</w:t>
        </w:r>
      </w:hyperlink>
      <w:r>
        <w:t>.</w:t>
      </w:r>
    </w:p>
    <w:p w:rsidR="00C0597D" w:rsidRDefault="00F42333">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xml:space="preserve">, containing the current system time, expressed in Coordinated Universal Time (UTC). </w:t>
      </w:r>
      <w:r>
        <w:rPr>
          <w:b/>
        </w:rPr>
        <w:t>TimeStamp</w:t>
      </w:r>
      <w:r>
        <w:t xml:space="preserve"> MUST be stored in the CryptoAPI Digital Signature Structure </w:t>
      </w:r>
      <w:r>
        <w:rPr>
          <w:b/>
        </w:rPr>
        <w:t>SignTime</w:t>
      </w:r>
      <w:r>
        <w:t xml:space="preserve"> field, as specified in section</w:t>
      </w:r>
      <w:r>
        <w:t xml:space="preserve"> </w:t>
      </w:r>
      <w:hyperlink w:anchor="Section_3834d315b62f45888803597646686041" w:history="1">
        <w:r>
          <w:rPr>
            <w:rStyle w:val="Hyperlink"/>
          </w:rPr>
          <w:t>2.5.1.3</w:t>
        </w:r>
      </w:hyperlink>
      <w:r>
        <w:t>.</w:t>
      </w:r>
    </w:p>
    <w:p w:rsidR="00C0597D" w:rsidRDefault="00F42333">
      <w:r>
        <w:t xml:space="preserve">Let </w:t>
      </w:r>
      <w:r>
        <w:rPr>
          <w:b/>
        </w:rPr>
        <w:t>ExcludedStorages</w:t>
      </w:r>
      <w:r>
        <w:t xml:space="preserve"> be defined as follows:</w:t>
      </w:r>
    </w:p>
    <w:p w:rsidR="00C0597D" w:rsidRDefault="00F42333">
      <w:pPr>
        <w:pStyle w:val="ListParagraph"/>
        <w:numPr>
          <w:ilvl w:val="0"/>
          <w:numId w:val="113"/>
        </w:numPr>
      </w:pPr>
      <w:r>
        <w:t>0x06DataSpaces</w:t>
      </w:r>
    </w:p>
    <w:p w:rsidR="00C0597D" w:rsidRDefault="00F42333">
      <w:pPr>
        <w:pStyle w:val="ListParagraph"/>
        <w:numPr>
          <w:ilvl w:val="0"/>
          <w:numId w:val="113"/>
        </w:numPr>
      </w:pPr>
      <w:r>
        <w:t>0x05Bagaaqy23kudbhchAaq5u2chNd</w:t>
      </w:r>
    </w:p>
    <w:p w:rsidR="00C0597D" w:rsidRDefault="00F42333">
      <w:r>
        <w:t xml:space="preserve">Let </w:t>
      </w:r>
      <w:r>
        <w:rPr>
          <w:b/>
        </w:rPr>
        <w:t>ExcludedStreams</w:t>
      </w:r>
      <w:r>
        <w:t xml:space="preserve"> be defined as follows:</w:t>
      </w:r>
    </w:p>
    <w:p w:rsidR="00C0597D" w:rsidRDefault="00F42333">
      <w:pPr>
        <w:pStyle w:val="ListParagraph"/>
        <w:numPr>
          <w:ilvl w:val="0"/>
          <w:numId w:val="114"/>
        </w:numPr>
      </w:pPr>
      <w:r>
        <w:t>_signatures</w:t>
      </w:r>
    </w:p>
    <w:p w:rsidR="00C0597D" w:rsidRDefault="00F42333">
      <w:pPr>
        <w:pStyle w:val="ListParagraph"/>
        <w:numPr>
          <w:ilvl w:val="0"/>
          <w:numId w:val="114"/>
        </w:numPr>
      </w:pPr>
      <w:r>
        <w:t>0x09DRMContent</w:t>
      </w:r>
    </w:p>
    <w:p w:rsidR="00C0597D" w:rsidRDefault="00F42333">
      <w:pPr>
        <w:pStyle w:val="Code"/>
      </w:pPr>
      <w:r>
        <w:t>FUNCTION GenerateSignature</w:t>
      </w:r>
    </w:p>
    <w:p w:rsidR="00C0597D" w:rsidRDefault="00F42333">
      <w:pPr>
        <w:pStyle w:val="Code"/>
      </w:pPr>
      <w:r>
        <w:t xml:space="preserve">   PARAMETERS Storage, Certificate</w:t>
      </w:r>
    </w:p>
    <w:p w:rsidR="00C0597D" w:rsidRDefault="00F42333">
      <w:pPr>
        <w:pStyle w:val="Code"/>
      </w:pPr>
      <w:r>
        <w:t xml:space="preserve">   RETURNS Signature</w:t>
      </w:r>
    </w:p>
    <w:p w:rsidR="00C0597D" w:rsidRDefault="00C0597D">
      <w:pPr>
        <w:pStyle w:val="Code"/>
      </w:pPr>
    </w:p>
    <w:p w:rsidR="00C0597D" w:rsidRDefault="00F42333">
      <w:pPr>
        <w:pStyle w:val="Code"/>
      </w:pPr>
      <w:r>
        <w:t xml:space="preserve">   CALL HashObject.Initialize</w:t>
      </w:r>
    </w:p>
    <w:p w:rsidR="00C0597D" w:rsidRDefault="00F42333">
      <w:pPr>
        <w:pStyle w:val="Code"/>
      </w:pPr>
      <w:r>
        <w:t xml:space="preserve">   CALL GenerateSignatureHash(Storage, HashObject, IsFiltered, AppFilter)</w:t>
      </w:r>
    </w:p>
    <w:p w:rsidR="00C0597D" w:rsidRDefault="00F42333">
      <w:pPr>
        <w:pStyle w:val="Code"/>
      </w:pPr>
      <w:r>
        <w:t xml:space="preserve">   SET Hdata TO HashObject.Finalize</w:t>
      </w:r>
    </w:p>
    <w:p w:rsidR="00C0597D" w:rsidRDefault="00F42333">
      <w:pPr>
        <w:pStyle w:val="Code"/>
      </w:pPr>
      <w:r>
        <w:t xml:space="preserve">   SET Hfinal TO H(Hdata + TimeStamp)</w:t>
      </w:r>
    </w:p>
    <w:p w:rsidR="00C0597D" w:rsidRDefault="00F42333">
      <w:pPr>
        <w:pStyle w:val="Code"/>
      </w:pPr>
      <w:r>
        <w:t xml:space="preserve">   SET Signature TO </w:t>
      </w:r>
      <w:r>
        <w:t>RFC3447(Hfinal, Certificate)</w:t>
      </w:r>
    </w:p>
    <w:p w:rsidR="00C0597D" w:rsidRDefault="00F42333">
      <w:pPr>
        <w:pStyle w:val="Code"/>
      </w:pPr>
      <w:r>
        <w:t xml:space="preserve">   RETURN Signature</w:t>
      </w:r>
    </w:p>
    <w:p w:rsidR="00C0597D" w:rsidRDefault="00F42333">
      <w:pPr>
        <w:pStyle w:val="Code"/>
      </w:pPr>
      <w:r>
        <w:t>END FUNCTION</w:t>
      </w:r>
    </w:p>
    <w:p w:rsidR="00C0597D" w:rsidRDefault="00F42333">
      <w:r>
        <w:t xml:space="preserve">In the </w:t>
      </w:r>
      <w:r>
        <w:rPr>
          <w:b/>
        </w:rPr>
        <w:t>GenerateSignatureHash</w:t>
      </w:r>
      <w:r>
        <w:t xml:space="preserve"> function, </w:t>
      </w:r>
      <w:r>
        <w:rPr>
          <w:b/>
        </w:rPr>
        <w:t>IsFiltered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is "Workbook" or if the document conforms to the details as specified in </w:t>
      </w:r>
      <w:hyperlink r:id="rId167" w:anchor="Section_6be79dde33c14c1b8ccc4b2301c08662">
        <w:r>
          <w:rPr>
            <w:rStyle w:val="Hyperlink"/>
          </w:rPr>
          <w:t>[MS-PPT]</w:t>
        </w:r>
      </w:hyperlink>
      <w:r>
        <w:t xml:space="preserve"> and the stream (1) name is "Current User". It MUST be </w:t>
      </w:r>
      <w:r>
        <w:rPr>
          <w:b/>
        </w:rPr>
        <w:t>false</w:t>
      </w:r>
      <w:r>
        <w:t xml:space="preserve"> </w:t>
      </w:r>
      <w:r>
        <w:t>for all other document types and streams (1).</w:t>
      </w:r>
    </w:p>
    <w:p w:rsidR="00C0597D" w:rsidRDefault="00F42333">
      <w:r>
        <w:t xml:space="preserve">For documents that conform to the details as specified in [MS-XLS], let </w:t>
      </w:r>
      <w:r>
        <w:rPr>
          <w:b/>
        </w:rPr>
        <w:t>AppFilter</w:t>
      </w:r>
      <w:r>
        <w:t xml:space="preserve"> be defined as the process specified in [MS-XLS] section 2.1.7.15, which appends data to </w:t>
      </w:r>
      <w:r>
        <w:rPr>
          <w:b/>
        </w:rPr>
        <w:t>HashObject</w:t>
      </w:r>
      <w:r>
        <w:t>, excluding a portion of the s</w:t>
      </w:r>
      <w:r>
        <w:t xml:space="preserve">tream (1) from being used in the hashing operation. </w:t>
      </w:r>
    </w:p>
    <w:p w:rsidR="00C0597D" w:rsidRDefault="00F42333">
      <w:r>
        <w:t xml:space="preserve">For documents that conform to the details as specified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xml:space="preserve">, but the data contained within the </w:t>
      </w:r>
      <w:r>
        <w:rPr>
          <w:b/>
        </w:rPr>
        <w:t>CurrentUser</w:t>
      </w:r>
      <w:r>
        <w:t xml:space="preserve"> stream (1) MUST NOT be appended to the </w:t>
      </w:r>
      <w:r>
        <w:rPr>
          <w:b/>
        </w:rPr>
        <w:t>HashObject</w:t>
      </w:r>
      <w:r>
        <w:t>.</w:t>
      </w:r>
    </w:p>
    <w:p w:rsidR="00C0597D" w:rsidRDefault="00F42333">
      <w:r>
        <w:t xml:space="preserve">When stream (1) or storage names are appended to a </w:t>
      </w:r>
      <w:r>
        <w:rPr>
          <w:b/>
        </w:rPr>
        <w:t>HashObject</w:t>
      </w:r>
      <w:r>
        <w:t xml:space="preserve">, the terminating Unicode null character MUST NOT </w:t>
      </w:r>
      <w:r>
        <w:t>be included.</w:t>
      </w:r>
    </w:p>
    <w:p w:rsidR="00C0597D" w:rsidRDefault="00F42333">
      <w:r>
        <w:t xml:space="preserve">Let </w:t>
      </w:r>
      <w:r>
        <w:rPr>
          <w:b/>
        </w:rPr>
        <w:t>SORT</w:t>
      </w:r>
      <w:r>
        <w:t xml:space="preserve"> be a string sorting method that is case sensitive and ascending and that skips any nonprintable characters, such that if two streams (1) named "Data" and "0x05DocumentSummaryInformation" are input, the stream (1) named "Data" is order</w:t>
      </w:r>
      <w:r>
        <w:t>ed first.</w:t>
      </w:r>
    </w:p>
    <w:p w:rsidR="00C0597D" w:rsidRDefault="00F42333">
      <w:pPr>
        <w:pStyle w:val="Code"/>
      </w:pPr>
      <w:r>
        <w:t>FUNCTION GenerateSignatureHash</w:t>
      </w:r>
    </w:p>
    <w:p w:rsidR="00C0597D" w:rsidRDefault="00F42333">
      <w:pPr>
        <w:pStyle w:val="Code"/>
      </w:pPr>
      <w:r>
        <w:t>    PARAMETERS Storage, HashObject, IsFiltered, AppFilter</w:t>
      </w:r>
    </w:p>
    <w:p w:rsidR="00C0597D" w:rsidRDefault="00F42333">
      <w:pPr>
        <w:pStyle w:val="Code"/>
      </w:pPr>
      <w:r>
        <w:t>    RETURNS VOID</w:t>
      </w:r>
    </w:p>
    <w:p w:rsidR="00C0597D" w:rsidRDefault="00C0597D">
      <w:pPr>
        <w:pStyle w:val="Code"/>
      </w:pPr>
    </w:p>
    <w:p w:rsidR="00C0597D" w:rsidRDefault="00F42333">
      <w:pPr>
        <w:pStyle w:val="Code"/>
      </w:pPr>
      <w:r>
        <w:t xml:space="preserve">    DECLARE StorageNameArray as (empty array of Unicode strings)</w:t>
      </w:r>
    </w:p>
    <w:p w:rsidR="00C0597D" w:rsidRDefault="00F42333">
      <w:pPr>
        <w:pStyle w:val="Code"/>
      </w:pPr>
      <w:r>
        <w:t xml:space="preserve">    DECLARE StreamNameArray as (empty array of Unicode strings)</w:t>
      </w:r>
    </w:p>
    <w:p w:rsidR="00C0597D" w:rsidRDefault="00C0597D">
      <w:pPr>
        <w:pStyle w:val="Code"/>
      </w:pPr>
    </w:p>
    <w:p w:rsidR="00C0597D" w:rsidRDefault="00F42333">
      <w:pPr>
        <w:pStyle w:val="Code"/>
      </w:pPr>
      <w:r>
        <w:t xml:space="preserve">    SET </w:t>
      </w:r>
      <w:r>
        <w:t>ClsID TO Storage.GUID</w:t>
      </w:r>
    </w:p>
    <w:p w:rsidR="00C0597D" w:rsidRDefault="00F42333">
      <w:pPr>
        <w:pStyle w:val="Code"/>
      </w:pPr>
      <w:r>
        <w:t xml:space="preserve">    CALL HashObject.AppendData(ClsID)</w:t>
      </w:r>
    </w:p>
    <w:p w:rsidR="00C0597D" w:rsidRDefault="00F42333">
      <w:pPr>
        <w:pStyle w:val="Code"/>
      </w:pPr>
      <w:r>
        <w:t xml:space="preserve">    FOR EACH Child IN Storage.Children</w:t>
      </w:r>
    </w:p>
    <w:p w:rsidR="00C0597D" w:rsidRDefault="00F42333">
      <w:pPr>
        <w:pStyle w:val="Code"/>
      </w:pPr>
      <w:r>
        <w:t xml:space="preserve">        IF Child IS a storage AND Child.Name NOT IN ExcludedStorages</w:t>
      </w:r>
    </w:p>
    <w:p w:rsidR="00C0597D" w:rsidRDefault="00F42333">
      <w:pPr>
        <w:pStyle w:val="Code"/>
      </w:pPr>
      <w:r>
        <w:lastRenderedPageBreak/>
        <w:t xml:space="preserve">            APPEND Child.Name to StorageNameArray</w:t>
      </w:r>
    </w:p>
    <w:p w:rsidR="00C0597D" w:rsidRDefault="00F42333">
      <w:pPr>
        <w:pStyle w:val="Code"/>
      </w:pPr>
      <w:r>
        <w:t xml:space="preserve">        END IF</w:t>
      </w:r>
    </w:p>
    <w:p w:rsidR="00C0597D" w:rsidRDefault="00F42333">
      <w:pPr>
        <w:pStyle w:val="Code"/>
      </w:pPr>
      <w:r>
        <w:t xml:space="preserve">        IF Child IS a s</w:t>
      </w:r>
      <w:r>
        <w:t>tream AND Child.Name NOT IN ExcludedStreams</w:t>
      </w:r>
    </w:p>
    <w:p w:rsidR="00C0597D" w:rsidRDefault="00F42333">
      <w:pPr>
        <w:pStyle w:val="Code"/>
      </w:pPr>
      <w:r>
        <w:t xml:space="preserve">            APPEND Child.Name to StreamNameArray</w:t>
      </w:r>
    </w:p>
    <w:p w:rsidR="00C0597D" w:rsidRDefault="00F42333">
      <w:pPr>
        <w:pStyle w:val="Code"/>
      </w:pPr>
      <w:r>
        <w:t xml:space="preserve">        END IF</w:t>
      </w:r>
    </w:p>
    <w:p w:rsidR="00C0597D" w:rsidRDefault="00F42333">
      <w:pPr>
        <w:pStyle w:val="Code"/>
      </w:pPr>
      <w:r>
        <w:t xml:space="preserve">    END FOR</w:t>
      </w:r>
    </w:p>
    <w:p w:rsidR="00C0597D" w:rsidRDefault="00F42333">
      <w:pPr>
        <w:pStyle w:val="Code"/>
      </w:pPr>
      <w:r>
        <w:t xml:space="preserve">    </w:t>
      </w:r>
    </w:p>
    <w:p w:rsidR="00C0597D" w:rsidRDefault="00F42333">
      <w:pPr>
        <w:pStyle w:val="Code"/>
      </w:pPr>
      <w:r>
        <w:t xml:space="preserve">    SORT StorageNameArray     SORT StreamNameArray</w:t>
      </w:r>
    </w:p>
    <w:p w:rsidR="00C0597D" w:rsidRDefault="00C0597D">
      <w:pPr>
        <w:pStyle w:val="Code"/>
      </w:pPr>
    </w:p>
    <w:p w:rsidR="00C0597D" w:rsidRDefault="00F42333">
      <w:pPr>
        <w:pStyle w:val="Code"/>
      </w:pPr>
      <w:r>
        <w:t xml:space="preserve">    FOR EACH StreamName IN StreamNameArray</w:t>
      </w:r>
    </w:p>
    <w:p w:rsidR="00C0597D" w:rsidRDefault="00F42333">
      <w:pPr>
        <w:pStyle w:val="Code"/>
      </w:pPr>
      <w:r>
        <w:t xml:space="preserve">        </w:t>
      </w:r>
    </w:p>
    <w:p w:rsidR="00C0597D" w:rsidRDefault="00F42333">
      <w:pPr>
        <w:pStyle w:val="Code"/>
      </w:pPr>
      <w:r>
        <w:t xml:space="preserve">        CALL HashObject.App</w:t>
      </w:r>
      <w:r>
        <w:t>endData(StreamName)</w:t>
      </w:r>
    </w:p>
    <w:p w:rsidR="00C0597D" w:rsidRDefault="00C0597D">
      <w:pPr>
        <w:pStyle w:val="Code"/>
      </w:pPr>
    </w:p>
    <w:p w:rsidR="00C0597D" w:rsidRDefault="00F42333">
      <w:pPr>
        <w:pStyle w:val="Code"/>
      </w:pPr>
      <w:r>
        <w:t xml:space="preserve">        SET ChildStream TO Storage.Children[StreamName]</w:t>
      </w:r>
    </w:p>
    <w:p w:rsidR="00C0597D" w:rsidRDefault="00F42333">
      <w:pPr>
        <w:pStyle w:val="Code"/>
      </w:pPr>
      <w:r>
        <w:t xml:space="preserve">        IF IsFiltered IS true</w:t>
      </w:r>
    </w:p>
    <w:p w:rsidR="00C0597D" w:rsidRDefault="00F42333">
      <w:pPr>
        <w:pStyle w:val="Code"/>
      </w:pPr>
      <w:r>
        <w:t xml:space="preserve">            CALL AppFilter(ChildStream, HashObject)</w:t>
      </w:r>
    </w:p>
    <w:p w:rsidR="00C0597D" w:rsidRDefault="00F42333">
      <w:pPr>
        <w:pStyle w:val="Code"/>
      </w:pPr>
      <w:r>
        <w:t xml:space="preserve">        ELSE</w:t>
      </w:r>
    </w:p>
    <w:p w:rsidR="00C0597D" w:rsidRDefault="00F42333">
      <w:pPr>
        <w:pStyle w:val="Code"/>
      </w:pPr>
      <w:r>
        <w:t xml:space="preserve">            CALL HashObject.AppendData(ChildStream.Data)</w:t>
      </w:r>
    </w:p>
    <w:p w:rsidR="00C0597D" w:rsidRDefault="00F42333">
      <w:pPr>
        <w:pStyle w:val="Code"/>
      </w:pPr>
      <w:r>
        <w:t xml:space="preserve">        ENDIF</w:t>
      </w:r>
    </w:p>
    <w:p w:rsidR="00C0597D" w:rsidRDefault="00F42333">
      <w:pPr>
        <w:pStyle w:val="Code"/>
      </w:pPr>
      <w:r>
        <w:t xml:space="preserve">    ENDFOR</w:t>
      </w:r>
    </w:p>
    <w:p w:rsidR="00C0597D" w:rsidRDefault="00C0597D">
      <w:pPr>
        <w:pStyle w:val="Code"/>
      </w:pPr>
    </w:p>
    <w:p w:rsidR="00C0597D" w:rsidRDefault="00F42333">
      <w:pPr>
        <w:pStyle w:val="Code"/>
      </w:pPr>
      <w:r>
        <w:t xml:space="preserve">    FOR EACH StorageName IN StorageNameArray</w:t>
      </w:r>
    </w:p>
    <w:p w:rsidR="00C0597D" w:rsidRDefault="00C0597D">
      <w:pPr>
        <w:pStyle w:val="Code"/>
      </w:pPr>
    </w:p>
    <w:p w:rsidR="00C0597D" w:rsidRDefault="00F42333">
      <w:pPr>
        <w:pStyle w:val="Code"/>
      </w:pPr>
      <w:r>
        <w:t xml:space="preserve">       CALL HashObject.AppendData(StorageName)</w:t>
      </w:r>
    </w:p>
    <w:p w:rsidR="00C0597D" w:rsidRDefault="00C0597D">
      <w:pPr>
        <w:pStyle w:val="Code"/>
      </w:pPr>
    </w:p>
    <w:p w:rsidR="00C0597D" w:rsidRDefault="00F42333">
      <w:pPr>
        <w:pStyle w:val="Code"/>
      </w:pPr>
      <w:r>
        <w:t xml:space="preserve">    SET ChildStorage TO Storage.Children[StorageName]</w:t>
      </w:r>
    </w:p>
    <w:p w:rsidR="00C0597D" w:rsidRDefault="00F42333">
      <w:pPr>
        <w:pStyle w:val="Code"/>
      </w:pPr>
      <w:r>
        <w:t xml:space="preserve">       CALL GenerateSignatureHash(ChildStorage, HashObject,                                                I</w:t>
      </w:r>
      <w:r>
        <w:t>sFiltered, AppFilter)</w:t>
      </w:r>
    </w:p>
    <w:p w:rsidR="00C0597D" w:rsidRDefault="00F42333">
      <w:pPr>
        <w:pStyle w:val="Code"/>
      </w:pPr>
      <w:r>
        <w:t xml:space="preserve">    END FOR</w:t>
      </w:r>
    </w:p>
    <w:p w:rsidR="00C0597D" w:rsidRDefault="00C0597D">
      <w:pPr>
        <w:pStyle w:val="Code"/>
      </w:pPr>
    </w:p>
    <w:p w:rsidR="00C0597D" w:rsidRDefault="00F42333">
      <w:pPr>
        <w:pStyle w:val="Code"/>
      </w:pPr>
      <w:r>
        <w:t>END FUNCTION</w:t>
      </w:r>
    </w:p>
    <w:p w:rsidR="00C0597D" w:rsidRDefault="00F42333">
      <w:r>
        <w:t>When signing H</w:t>
      </w:r>
      <w:r>
        <w:rPr>
          <w:vertAlign w:val="subscript"/>
        </w:rPr>
        <w:t>final</w:t>
      </w:r>
      <w:r>
        <w:t xml:space="preserve">, the certificate MUST be an RSA certificate as specified in </w:t>
      </w:r>
      <w:hyperlink r:id="rId168">
        <w:r>
          <w:rPr>
            <w:rStyle w:val="Hyperlink"/>
          </w:rPr>
          <w:t>[RFC3447]</w:t>
        </w:r>
      </w:hyperlink>
      <w:r>
        <w:t>, and the signing operation MUST be performed as speci</w:t>
      </w:r>
      <w:r>
        <w:t xml:space="preserve">fied in [RFC3447] section 9.2. </w:t>
      </w:r>
    </w:p>
    <w:p w:rsidR="00C0597D" w:rsidRDefault="00F42333">
      <w:r>
        <w:t xml:space="preserve">If a document is protected as specified in section </w:t>
      </w:r>
      <w:hyperlink w:anchor="Section_518785bca76d410eb6f29f6b6b077d23" w:history="1">
        <w:r>
          <w:rPr>
            <w:rStyle w:val="Hyperlink"/>
          </w:rPr>
          <w:t>2.2</w:t>
        </w:r>
      </w:hyperlink>
      <w:r>
        <w:t xml:space="preserve">, the hash MUST be created by first appending the unencrypted form of the storage that is decrypted from the </w:t>
      </w:r>
      <w:r>
        <w:rPr>
          <w:b/>
        </w:rPr>
        <w:t>0</w:t>
      </w:r>
      <w:r>
        <w:rPr>
          <w:b/>
        </w:rPr>
        <w:t>x09DRMContent</w:t>
      </w:r>
      <w:r>
        <w:t xml:space="preserve"> stream (1), followed by the entire original encrypted file storage with the </w:t>
      </w:r>
      <w:r>
        <w:rPr>
          <w:b/>
        </w:rPr>
        <w:t>0x09DRMContent</w:t>
      </w:r>
      <w:r>
        <w:t xml:space="preserve"> stream (1) excluded as noted previously.</w:t>
      </w:r>
    </w:p>
    <w:p w:rsidR="00C0597D" w:rsidRDefault="00F42333">
      <w:pPr>
        <w:pStyle w:val="Heading3"/>
      </w:pPr>
      <w:bookmarkStart w:id="308" w:name="section_81b2e49e9fb947f49ddac38082a972e0"/>
      <w:bookmarkStart w:id="309" w:name="_Toc134678725"/>
      <w:r>
        <w:t>Xmldsig Digital Signature Elements</w:t>
      </w:r>
      <w:bookmarkEnd w:id="308"/>
      <w:bookmarkEnd w:id="309"/>
      <w:r>
        <w:fldChar w:fldCharType="begin"/>
      </w:r>
      <w:r>
        <w:instrText xml:space="preserve"> XE "Details:Xmldsig digital signature elements" </w:instrText>
      </w:r>
      <w:r>
        <w:fldChar w:fldCharType="end"/>
      </w:r>
      <w:r>
        <w:fldChar w:fldCharType="begin"/>
      </w:r>
      <w:r>
        <w:instrText xml:space="preserve"> XE "Digital signature el</w:instrText>
      </w:r>
      <w:r>
        <w:instrText xml:space="preserve">ements - Xmldsig" </w:instrText>
      </w:r>
      <w:r>
        <w:fldChar w:fldCharType="end"/>
      </w:r>
      <w:r>
        <w:fldChar w:fldCharType="begin"/>
      </w:r>
      <w:r>
        <w:instrText xml:space="preserve"> XE "Xmldsig digital signature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"Elements:Xmldsig digital signature" </w:instrText>
      </w:r>
      <w:r>
        <w:fldChar w:fldCharType="end"/>
      </w:r>
    </w:p>
    <w:p w:rsidR="00C0597D" w:rsidRDefault="00F42333">
      <w:r>
        <w:t>A binary document digital signature is specified as containing the elem</w:t>
      </w:r>
      <w:r>
        <w:t xml:space="preserve">ents that are specified in the following subsections. If not explicitly stated in each subsection, the content of an element MUST be generated as specified in </w:t>
      </w:r>
      <w:hyperlink r:id="rId169">
        <w:r>
          <w:rPr>
            <w:rStyle w:val="Hyperlink"/>
          </w:rPr>
          <w:t>[XMLDSig]</w:t>
        </w:r>
      </w:hyperlink>
      <w:r>
        <w:t>.</w:t>
      </w:r>
    </w:p>
    <w:p w:rsidR="00C0597D" w:rsidRDefault="00F42333">
      <w:pPr>
        <w:pStyle w:val="Heading4"/>
      </w:pPr>
      <w:bookmarkStart w:id="310" w:name="section_1df9d8badf39488da05f51ec1cd88af6"/>
      <w:bookmarkStart w:id="311" w:name="_Toc134678726"/>
      <w:r>
        <w:t>SignedInfo Element</w:t>
      </w:r>
      <w:bookmarkEnd w:id="310"/>
      <w:bookmarkEnd w:id="311"/>
      <w:r>
        <w:fldChar w:fldCharType="begin"/>
      </w:r>
      <w:r>
        <w:instrText xml:space="preserve"> XE "Details:SignedInfo element" </w:instrText>
      </w:r>
      <w:r>
        <w:fldChar w:fldCharType="end"/>
      </w:r>
      <w:r>
        <w:fldChar w:fldCharType="begin"/>
      </w:r>
      <w:r>
        <w:instrText xml:space="preserve"> XE "SignedInfo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C0597D" w:rsidRDefault="00F42333">
      <w:r>
        <w:t xml:space="preserve">The </w:t>
      </w:r>
      <w:r>
        <w:rPr>
          <w:b/>
        </w:rPr>
        <w:t>SignedInfo</w:t>
      </w:r>
      <w:r>
        <w:t xml:space="preserve"> element MUST contain the following elements:</w:t>
      </w:r>
    </w:p>
    <w:p w:rsidR="00C0597D" w:rsidRDefault="00F42333">
      <w:pPr>
        <w:pStyle w:val="ListParagraph"/>
        <w:numPr>
          <w:ilvl w:val="0"/>
          <w:numId w:val="115"/>
        </w:numPr>
      </w:pPr>
      <w:r>
        <w:rPr>
          <w:b/>
        </w:rPr>
        <w:t>CanonicalizationMethod</w:t>
      </w:r>
      <w:r>
        <w:t>, where the algorithm</w:t>
      </w:r>
      <w:r>
        <w:t xml:space="preserve"> MUST be as specified in </w:t>
      </w:r>
      <w:hyperlink r:id="rId170">
        <w:r>
          <w:rPr>
            <w:rStyle w:val="Hyperlink"/>
          </w:rPr>
          <w:t>[Can-XML-1.0]</w:t>
        </w:r>
      </w:hyperlink>
      <w:r>
        <w:t>.</w:t>
      </w:r>
    </w:p>
    <w:p w:rsidR="00C0597D" w:rsidRDefault="00F42333">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w:t>
      </w:r>
      <w:r>
        <w:t>ded by the application.</w:t>
      </w:r>
      <w:bookmarkStart w:id="31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2"/>
    </w:p>
    <w:p w:rsidR="00C0597D" w:rsidRDefault="00F42333">
      <w:pPr>
        <w:pStyle w:val="ListParagraph"/>
        <w:numPr>
          <w:ilvl w:val="0"/>
          <w:numId w:val="115"/>
        </w:numPr>
      </w:pPr>
      <w:r>
        <w:rPr>
          <w:b/>
        </w:rPr>
        <w:t>Reference</w:t>
      </w:r>
      <w:r>
        <w:t xml:space="preserve">, where the URI attribute MUST be "#idOfficeObject", and </w:t>
      </w:r>
      <w:r>
        <w:rPr>
          <w:b/>
        </w:rPr>
        <w:t>DigestMethod</w:t>
      </w:r>
      <w:r>
        <w:t xml:space="preserve"> is provided by the application.</w:t>
      </w:r>
      <w:bookmarkStart w:id="313" w:name="Appendix_A_Target_29"/>
      <w:r>
        <w:rPr>
          <w:rStyle w:val="Hyperlink"/>
        </w:rPr>
        <w:fldChar w:fldCharType="begin"/>
      </w:r>
      <w:r>
        <w:rPr>
          <w:rStyle w:val="Hyperlink"/>
        </w:rPr>
        <w:instrText xml:space="preserve"> HYPERLINK \l "Appendix_A_29" \o "Product behavior</w:instrText>
      </w:r>
      <w:r>
        <w:rPr>
          <w:rStyle w:val="Hyperlink"/>
        </w:rPr>
        <w:instrText xml:space="preserve"> note 29" \h </w:instrText>
      </w:r>
      <w:r>
        <w:rPr>
          <w:rStyle w:val="Hyperlink"/>
        </w:rPr>
      </w:r>
      <w:r>
        <w:rPr>
          <w:rStyle w:val="Hyperlink"/>
        </w:rPr>
        <w:fldChar w:fldCharType="separate"/>
      </w:r>
      <w:r>
        <w:rPr>
          <w:rStyle w:val="Hyperlink"/>
        </w:rPr>
        <w:t>&lt;29&gt;</w:t>
      </w:r>
      <w:r>
        <w:rPr>
          <w:rStyle w:val="Hyperlink"/>
        </w:rPr>
        <w:fldChar w:fldCharType="end"/>
      </w:r>
      <w:bookmarkEnd w:id="313"/>
    </w:p>
    <w:p w:rsidR="00C0597D" w:rsidRDefault="00F42333">
      <w:pPr>
        <w:pStyle w:val="Heading4"/>
      </w:pPr>
      <w:bookmarkStart w:id="314" w:name="section_5e8aa7baf2e94e0898f28cad27e59f13"/>
      <w:bookmarkStart w:id="315" w:name="_Toc134678727"/>
      <w:r>
        <w:t>SignatureValue Element</w:t>
      </w:r>
      <w:bookmarkEnd w:id="314"/>
      <w:bookmarkEnd w:id="315"/>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"Elements:SignatureValue" </w:instrText>
      </w:r>
      <w:r>
        <w:fldChar w:fldCharType="end"/>
      </w:r>
    </w:p>
    <w:p w:rsidR="00C0597D" w:rsidRDefault="00F42333">
      <w:r>
        <w:t xml:space="preserve">The </w:t>
      </w:r>
      <w:r>
        <w:rPr>
          <w:b/>
        </w:rPr>
        <w:t>SignatureValue</w:t>
      </w:r>
      <w:r>
        <w:t xml:space="preserve"> element contains the value </w:t>
      </w:r>
      <w:r>
        <w:t xml:space="preserve">of the signature, as specified in </w:t>
      </w:r>
      <w:hyperlink r:id="rId171">
        <w:r>
          <w:rPr>
            <w:rStyle w:val="Hyperlink"/>
          </w:rPr>
          <w:t>[XMLDSig]</w:t>
        </w:r>
      </w:hyperlink>
      <w:r>
        <w:t>.</w:t>
      </w:r>
    </w:p>
    <w:p w:rsidR="00C0597D" w:rsidRDefault="00F42333">
      <w:pPr>
        <w:pStyle w:val="Heading4"/>
      </w:pPr>
      <w:bookmarkStart w:id="316" w:name="section_811eef69e1c3458bb240d02791b23db2"/>
      <w:bookmarkStart w:id="317" w:name="_Toc134678728"/>
      <w:r>
        <w:lastRenderedPageBreak/>
        <w:t>KeyInfo Element</w:t>
      </w:r>
      <w:bookmarkEnd w:id="316"/>
      <w:bookmarkEnd w:id="317"/>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"Elements:K</w:instrText>
      </w:r>
      <w:r>
        <w:instrText xml:space="preserve">eyInfo" </w:instrText>
      </w:r>
      <w:r>
        <w:fldChar w:fldCharType="end"/>
      </w:r>
    </w:p>
    <w:p w:rsidR="00C0597D" w:rsidRDefault="00F42333">
      <w:r>
        <w:t xml:space="preserve">The </w:t>
      </w:r>
      <w:r>
        <w:rPr>
          <w:b/>
        </w:rPr>
        <w:t>KeyInfo</w:t>
      </w:r>
      <w:r>
        <w:t xml:space="preserve"> element contains the key information, as specified in </w:t>
      </w:r>
      <w:hyperlink r:id="rId172">
        <w:r>
          <w:rPr>
            <w:rStyle w:val="Hyperlink"/>
          </w:rPr>
          <w:t>[XMLDSig]</w:t>
        </w:r>
      </w:hyperlink>
      <w:r>
        <w:t>.</w:t>
      </w:r>
    </w:p>
    <w:p w:rsidR="00C0597D" w:rsidRDefault="00F42333">
      <w:pPr>
        <w:pStyle w:val="Heading4"/>
      </w:pPr>
      <w:bookmarkStart w:id="318" w:name="section_b8a1e9fb239c4be8819f651797bc602c"/>
      <w:bookmarkStart w:id="319" w:name="_Toc134678729"/>
      <w:r>
        <w:t>idPackageObject Object Element</w:t>
      </w:r>
      <w:bookmarkEnd w:id="318"/>
      <w:bookmarkEnd w:id="319"/>
      <w:r>
        <w:fldChar w:fldCharType="begin"/>
      </w:r>
      <w:r>
        <w:instrText xml:space="preserve"> XE "Details:idPackageObject object element" </w:instrText>
      </w:r>
      <w:r>
        <w:fldChar w:fldCharType="end"/>
      </w:r>
      <w:r>
        <w:fldChar w:fldCharType="begin"/>
      </w:r>
      <w:r>
        <w:instrText xml:space="preserve"> XE "idPackageObject obje</w:instrText>
      </w:r>
      <w:r>
        <w:instrText xml:space="preserve">ct element" </w:instrText>
      </w:r>
      <w:r>
        <w:fldChar w:fldCharType="end"/>
      </w:r>
      <w:r>
        <w:fldChar w:fldCharType="begin"/>
      </w:r>
      <w:r>
        <w:instrText xml:space="preserve"> XE "Binary document digital signatures:idPackageObject object element" </w:instrText>
      </w:r>
      <w:r>
        <w:fldChar w:fldCharType="end"/>
      </w:r>
      <w:r>
        <w:fldChar w:fldCharType="begin"/>
      </w:r>
      <w:r>
        <w:instrText xml:space="preserve"> XE "Elements:idPackageObject object" </w:instrText>
      </w:r>
      <w:r>
        <w:fldChar w:fldCharType="end"/>
      </w:r>
    </w:p>
    <w:p w:rsidR="00C0597D" w:rsidRDefault="00F42333">
      <w:r>
        <w:t xml:space="preserve">The </w:t>
      </w:r>
      <w:r>
        <w:rPr>
          <w:b/>
        </w:rPr>
        <w:t>idPackageObject</w:t>
      </w:r>
      <w:r>
        <w:t xml:space="preserve"> element contains the following:</w:t>
      </w:r>
    </w:p>
    <w:p w:rsidR="00C0597D" w:rsidRDefault="00F42333">
      <w:pPr>
        <w:pStyle w:val="ListParagraph"/>
        <w:numPr>
          <w:ilvl w:val="0"/>
          <w:numId w:val="116"/>
        </w:numPr>
      </w:pPr>
      <w:r>
        <w:t xml:space="preserve">A </w:t>
      </w:r>
      <w:r>
        <w:rPr>
          <w:b/>
        </w:rPr>
        <w:t>Manifest</w:t>
      </w:r>
      <w:r>
        <w:t xml:space="preserve"> element as specified in </w:t>
      </w:r>
      <w:hyperlink r:id="rId173">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Except for streams (1) and storages </w:t>
      </w:r>
      <w:r>
        <w:t xml:space="preserve">enumerated later in this section, all streams (1) and storages MUST be included in the </w:t>
      </w:r>
      <w:r>
        <w:rPr>
          <w:b/>
        </w:rPr>
        <w:t>Manifest</w:t>
      </w:r>
      <w:r>
        <w:t xml:space="preserve"> element. </w:t>
      </w:r>
      <w:r>
        <w:rPr>
          <w:b/>
        </w:rPr>
        <w:t>DigestMethod</w:t>
      </w:r>
      <w:r>
        <w:t xml:space="preserve"> is provided by the application.</w:t>
      </w:r>
      <w:bookmarkStart w:id="32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20"/>
    </w:p>
    <w:p w:rsidR="00C0597D" w:rsidRDefault="00F42333">
      <w:pPr>
        <w:pStyle w:val="ListParagraph"/>
        <w:numPr>
          <w:ilvl w:val="0"/>
          <w:numId w:val="116"/>
        </w:numPr>
      </w:pPr>
      <w:r>
        <w:t xml:space="preserve">A </w:t>
      </w:r>
      <w:r>
        <w:rPr>
          <w:b/>
        </w:rPr>
        <w:t>SignatureProperties</w:t>
      </w:r>
      <w:r>
        <w:t xml:space="preserve"> element contai</w:t>
      </w:r>
      <w:r>
        <w:t xml:space="preserve">ning a </w:t>
      </w:r>
      <w:r>
        <w:rPr>
          <w:b/>
        </w:rPr>
        <w:t>SignatureProperty</w:t>
      </w:r>
      <w:r>
        <w:t xml:space="preserve"> element with a time stamp, as specified in </w:t>
      </w:r>
      <w:hyperlink r:id="rId174">
        <w:r>
          <w:rPr>
            <w:rStyle w:val="Hyperlink"/>
          </w:rPr>
          <w:t>[ECMA-376]</w:t>
        </w:r>
      </w:hyperlink>
      <w:r>
        <w:t xml:space="preserve"> Part 2 Section 12.2.4.20.</w:t>
      </w:r>
    </w:p>
    <w:p w:rsidR="00C0597D" w:rsidRDefault="00F42333">
      <w:r>
        <w:t xml:space="preserve">When constructing the </w:t>
      </w:r>
      <w:r>
        <w:rPr>
          <w:b/>
        </w:rPr>
        <w:t>Manifest</w:t>
      </w:r>
      <w:r>
        <w:t xml:space="preserve"> element, the following storages and any storages or st</w:t>
      </w:r>
      <w:r>
        <w:t>reams (1) contained within listed storages MUST be excluded:</w:t>
      </w:r>
    </w:p>
    <w:p w:rsidR="00C0597D" w:rsidRDefault="00F42333">
      <w:pPr>
        <w:pStyle w:val="ListParagraph"/>
        <w:numPr>
          <w:ilvl w:val="0"/>
          <w:numId w:val="117"/>
        </w:numPr>
      </w:pPr>
      <w:r>
        <w:t>0x05Bagaaqy23kudbhchAaq5u2chNd</w:t>
      </w:r>
    </w:p>
    <w:p w:rsidR="00C0597D" w:rsidRDefault="00F42333">
      <w:pPr>
        <w:pStyle w:val="ListParagraph"/>
        <w:numPr>
          <w:ilvl w:val="0"/>
          <w:numId w:val="117"/>
        </w:numPr>
      </w:pPr>
      <w:r>
        <w:t>0x06DataSpaces</w:t>
      </w:r>
    </w:p>
    <w:p w:rsidR="00C0597D" w:rsidRDefault="00F42333">
      <w:pPr>
        <w:pStyle w:val="ListParagraph"/>
        <w:numPr>
          <w:ilvl w:val="0"/>
          <w:numId w:val="117"/>
        </w:numPr>
      </w:pPr>
      <w:r>
        <w:t>Xmlsignatures</w:t>
      </w:r>
    </w:p>
    <w:p w:rsidR="00C0597D" w:rsidRDefault="00F42333">
      <w:pPr>
        <w:pStyle w:val="ListParagraph"/>
        <w:numPr>
          <w:ilvl w:val="0"/>
          <w:numId w:val="117"/>
        </w:numPr>
      </w:pPr>
      <w:r>
        <w:t>MsoDataStore</w:t>
      </w:r>
    </w:p>
    <w:p w:rsidR="00C0597D" w:rsidRDefault="00F42333">
      <w:r>
        <w:t>The following streams (1) MUST also be excluded:</w:t>
      </w:r>
    </w:p>
    <w:p w:rsidR="00C0597D" w:rsidRDefault="00F42333">
      <w:pPr>
        <w:pStyle w:val="ListParagraph"/>
        <w:numPr>
          <w:ilvl w:val="0"/>
          <w:numId w:val="118"/>
        </w:numPr>
      </w:pPr>
      <w:r>
        <w:t>0x09DRMContent</w:t>
      </w:r>
    </w:p>
    <w:p w:rsidR="00C0597D" w:rsidRDefault="00F42333">
      <w:pPr>
        <w:pStyle w:val="ListParagraph"/>
        <w:numPr>
          <w:ilvl w:val="0"/>
          <w:numId w:val="118"/>
        </w:numPr>
      </w:pPr>
      <w:r>
        <w:t>_signatures</w:t>
      </w:r>
    </w:p>
    <w:p w:rsidR="00C0597D" w:rsidRDefault="00F42333">
      <w:pPr>
        <w:pStyle w:val="ListParagraph"/>
        <w:numPr>
          <w:ilvl w:val="0"/>
          <w:numId w:val="118"/>
        </w:numPr>
      </w:pPr>
      <w:r>
        <w:t>0x05SummaryInformation</w:t>
      </w:r>
    </w:p>
    <w:p w:rsidR="00C0597D" w:rsidRDefault="00F42333">
      <w:pPr>
        <w:pStyle w:val="ListParagraph"/>
        <w:numPr>
          <w:ilvl w:val="0"/>
          <w:numId w:val="118"/>
        </w:numPr>
      </w:pPr>
      <w:r>
        <w:t>0x05DocumentSummaryInformation</w:t>
      </w:r>
    </w:p>
    <w:p w:rsidR="00C0597D" w:rsidRDefault="00F42333">
      <w:r>
        <w:t xml:space="preserve">If the document conforms to the details as specified in </w:t>
      </w:r>
      <w:hyperlink r:id="rId175" w:anchor="Section_cd03cb5fca024934a391bb674cb8aa06">
        <w:r>
          <w:rPr>
            <w:rStyle w:val="Hyperlink"/>
          </w:rPr>
          <w:t>[MS-XLS]</w:t>
        </w:r>
      </w:hyperlink>
      <w:r>
        <w:t>, and the name of the stream (1) is Workbook, the stream (1) MUST be filtered as sp</w:t>
      </w:r>
      <w:r>
        <w:t>ecified in [MS-XLS] section 2.1.7.21.</w:t>
      </w:r>
    </w:p>
    <w:p w:rsidR="00C0597D" w:rsidRDefault="00F42333">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calculated when verifying t</w:t>
      </w:r>
      <w:r>
        <w:t>he signature as if the stream (1) were empty, which would be the result of hashing 0 bytes.</w:t>
      </w:r>
    </w:p>
    <w:p w:rsidR="00C0597D" w:rsidRDefault="00F42333">
      <w:pPr>
        <w:pStyle w:val="Heading4"/>
      </w:pPr>
      <w:bookmarkStart w:id="321" w:name="section_aaa772bff7874352bbe2861085ae430d"/>
      <w:bookmarkStart w:id="322" w:name="_Toc134678730"/>
      <w:r>
        <w:t>idOfficeObject Object Element</w:t>
      </w:r>
      <w:bookmarkEnd w:id="321"/>
      <w:bookmarkEnd w:id="322"/>
      <w:r>
        <w:fldChar w:fldCharType="begin"/>
      </w:r>
      <w:r>
        <w:instrText xml:space="preserve"> XE "Details:idOfficeObject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 signatures:idOfficeObj</w:instrText>
      </w:r>
      <w:r>
        <w:instrText xml:space="preserve">ect object element" </w:instrText>
      </w:r>
      <w:r>
        <w:fldChar w:fldCharType="end"/>
      </w:r>
      <w:r>
        <w:fldChar w:fldCharType="begin"/>
      </w:r>
      <w:r>
        <w:instrText xml:space="preserve"> XE "Elements:idOfficeObject object" </w:instrText>
      </w:r>
      <w:r>
        <w:fldChar w:fldCharType="end"/>
      </w:r>
    </w:p>
    <w:p w:rsidR="00C0597D" w:rsidRDefault="00F42333">
      <w:r>
        <w:t xml:space="preserve">The </w:t>
      </w:r>
      <w:r>
        <w:rPr>
          <w:b/>
        </w:rPr>
        <w:t>idOfficeObject</w:t>
      </w:r>
      <w:r>
        <w:t xml:space="preserve"> element contains the following:</w:t>
      </w:r>
    </w:p>
    <w:p w:rsidR="00C0597D" w:rsidRDefault="00F42333">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specifies the details of a digital signature in a document. The following XML Schema specifies the contents of the </w:t>
      </w:r>
      <w:r>
        <w:rPr>
          <w:b/>
        </w:rPr>
        <w:t>SignatureProperty</w:t>
      </w:r>
      <w:r>
        <w:t xml:space="preserve"> element:</w:t>
      </w:r>
    </w:p>
    <w:p w:rsidR="00C0597D" w:rsidRDefault="00F42333">
      <w:pPr>
        <w:pStyle w:val="Code"/>
      </w:pPr>
      <w:r>
        <w:t>&lt;?xml version="1.0" encoding="utf-8"?&gt;</w:t>
      </w:r>
    </w:p>
    <w:p w:rsidR="00C0597D" w:rsidRDefault="00F42333">
      <w:pPr>
        <w:pStyle w:val="Code"/>
      </w:pPr>
      <w:r>
        <w:t>&lt;xsd:schema targetNamespace="http://schemas.microsoft.com/off</w:t>
      </w:r>
      <w:r>
        <w:t>ice/2006/digsig" elementFormDefault="qualified" xmlns="http://schemas.microsoft.com/office/2006/digsig" xmlns:xsd="http://www.w3.org/2001/XMLSchema"&gt;</w:t>
      </w:r>
    </w:p>
    <w:p w:rsidR="00C0597D" w:rsidRDefault="00F42333">
      <w:pPr>
        <w:pStyle w:val="Code"/>
      </w:pPr>
      <w:r>
        <w:t xml:space="preserve">  &lt;xsd:simpleType name="ST_PositiveInteger"&gt;</w:t>
      </w:r>
    </w:p>
    <w:p w:rsidR="00C0597D" w:rsidRDefault="00F42333">
      <w:pPr>
        <w:pStyle w:val="Code"/>
      </w:pPr>
      <w:r>
        <w:t xml:space="preserve">    &lt;xsd:restriction base="xsd:int"&gt;</w:t>
      </w:r>
    </w:p>
    <w:p w:rsidR="00C0597D" w:rsidRDefault="00F42333">
      <w:pPr>
        <w:pStyle w:val="Code"/>
      </w:pPr>
      <w:r>
        <w:t xml:space="preserve">      &lt;xsd:minExclusive </w:t>
      </w:r>
      <w:r>
        <w:t>value="0" /&gt;</w:t>
      </w:r>
    </w:p>
    <w:p w:rsidR="00C0597D" w:rsidRDefault="00F42333">
      <w:pPr>
        <w:pStyle w:val="Code"/>
      </w:pPr>
      <w:r>
        <w:t xml:space="preserve">    &lt;/xsd:restriction&gt;</w:t>
      </w:r>
    </w:p>
    <w:p w:rsidR="00C0597D" w:rsidRDefault="00F42333">
      <w:pPr>
        <w:pStyle w:val="Code"/>
      </w:pPr>
      <w:r>
        <w:t xml:space="preserve">  &lt;/xsd:simpleType&gt;</w:t>
      </w:r>
    </w:p>
    <w:p w:rsidR="00C0597D" w:rsidRDefault="00F42333">
      <w:pPr>
        <w:pStyle w:val="Code"/>
      </w:pPr>
      <w:r>
        <w:lastRenderedPageBreak/>
        <w:t xml:space="preserve">  &lt;xsd:simpleType name="ST_SignatureComments"&gt;</w:t>
      </w:r>
    </w:p>
    <w:p w:rsidR="00C0597D" w:rsidRDefault="00F42333">
      <w:pPr>
        <w:pStyle w:val="Code"/>
      </w:pPr>
      <w:r>
        <w:t xml:space="preserve">    &lt;xsd:restriction base="xsd:string"&gt;</w:t>
      </w:r>
    </w:p>
    <w:p w:rsidR="00C0597D" w:rsidRDefault="00F42333">
      <w:pPr>
        <w:pStyle w:val="Code"/>
      </w:pPr>
      <w:r>
        <w:t xml:space="preserve">      &lt;xsd:maxLength value="255" /&gt;</w:t>
      </w:r>
    </w:p>
    <w:p w:rsidR="00C0597D" w:rsidRDefault="00F42333">
      <w:pPr>
        <w:pStyle w:val="Code"/>
      </w:pPr>
      <w:r>
        <w:t xml:space="preserve">    &lt;/xsd:restriction&gt;</w:t>
      </w:r>
    </w:p>
    <w:p w:rsidR="00C0597D" w:rsidRDefault="00F42333">
      <w:pPr>
        <w:pStyle w:val="Code"/>
      </w:pPr>
      <w:r>
        <w:t xml:space="preserve">  &lt;/xsd:simpleType&gt;</w:t>
      </w:r>
    </w:p>
    <w:p w:rsidR="00C0597D" w:rsidRDefault="00F42333">
      <w:pPr>
        <w:pStyle w:val="Code"/>
      </w:pPr>
      <w:r>
        <w:t xml:space="preserve">  &lt;xsd:simpleType name="ST_Signatu</w:t>
      </w:r>
      <w:r>
        <w:t>reProviderUrl"&gt;</w:t>
      </w:r>
    </w:p>
    <w:p w:rsidR="00C0597D" w:rsidRDefault="00F42333">
      <w:pPr>
        <w:pStyle w:val="Code"/>
      </w:pPr>
      <w:r>
        <w:t xml:space="preserve">    &lt;xsd:restriction base="xsd:string"&gt;</w:t>
      </w:r>
    </w:p>
    <w:p w:rsidR="00C0597D" w:rsidRDefault="00F42333">
      <w:pPr>
        <w:pStyle w:val="Code"/>
      </w:pPr>
      <w:r>
        <w:t xml:space="preserve">      &lt;xsd:maxLength value="2083" /&gt;</w:t>
      </w:r>
    </w:p>
    <w:p w:rsidR="00C0597D" w:rsidRDefault="00F42333">
      <w:pPr>
        <w:pStyle w:val="Code"/>
      </w:pPr>
      <w:r>
        <w:t xml:space="preserve">    &lt;/xsd:restriction&gt;</w:t>
      </w:r>
    </w:p>
    <w:p w:rsidR="00C0597D" w:rsidRDefault="00F42333">
      <w:pPr>
        <w:pStyle w:val="Code"/>
      </w:pPr>
      <w:r>
        <w:t xml:space="preserve">  &lt;/xsd:simpleType&gt;</w:t>
      </w:r>
    </w:p>
    <w:p w:rsidR="00C0597D" w:rsidRDefault="00F42333">
      <w:pPr>
        <w:pStyle w:val="Code"/>
      </w:pPr>
      <w:r>
        <w:t xml:space="preserve">  &lt;xsd:simpleType name="ST_SignatureText"&gt;</w:t>
      </w:r>
    </w:p>
    <w:p w:rsidR="00C0597D" w:rsidRDefault="00F42333">
      <w:pPr>
        <w:pStyle w:val="Code"/>
      </w:pPr>
      <w:r>
        <w:t xml:space="preserve">    &lt;xsd:restriction base="xsd:string"&gt;</w:t>
      </w:r>
    </w:p>
    <w:p w:rsidR="00C0597D" w:rsidRDefault="00F42333">
      <w:pPr>
        <w:pStyle w:val="Code"/>
      </w:pPr>
      <w:r>
        <w:t xml:space="preserve">      &lt;xsd:maxLength value="100" /&gt;</w:t>
      </w:r>
    </w:p>
    <w:p w:rsidR="00C0597D" w:rsidRDefault="00F42333">
      <w:pPr>
        <w:pStyle w:val="Code"/>
      </w:pPr>
      <w:r>
        <w:t xml:space="preserve">    &lt;/xsd:restriction&gt;</w:t>
      </w:r>
    </w:p>
    <w:p w:rsidR="00C0597D" w:rsidRDefault="00F42333">
      <w:pPr>
        <w:pStyle w:val="Code"/>
      </w:pPr>
      <w:r>
        <w:t xml:space="preserve">  &lt;/xsd:simpleType&gt;</w:t>
      </w:r>
    </w:p>
    <w:p w:rsidR="00C0597D" w:rsidRDefault="00F42333">
      <w:pPr>
        <w:pStyle w:val="Code"/>
      </w:pPr>
      <w:r>
        <w:t xml:space="preserve">  &lt;xsd:simpleType name="ST_SignatureType"&gt;</w:t>
      </w:r>
    </w:p>
    <w:p w:rsidR="00C0597D" w:rsidRDefault="00F42333">
      <w:pPr>
        <w:pStyle w:val="Code"/>
      </w:pPr>
      <w:r>
        <w:t xml:space="preserve">    &lt;xsd:restriction base="xsd:int"&gt;</w:t>
      </w:r>
    </w:p>
    <w:p w:rsidR="00C0597D" w:rsidRDefault="00F42333">
      <w:pPr>
        <w:pStyle w:val="Code"/>
      </w:pPr>
      <w:r>
        <w:t xml:space="preserve">      &lt;xsd:enumeration value="1"&gt;&lt;/xsd:enumeration&gt;</w:t>
      </w:r>
    </w:p>
    <w:p w:rsidR="00C0597D" w:rsidRDefault="00F42333">
      <w:pPr>
        <w:pStyle w:val="Code"/>
      </w:pPr>
      <w:r>
        <w:t xml:space="preserve">      &lt;xsd:enumeration value="2"&gt;&lt;/xsd:enumeration&gt;</w:t>
      </w:r>
    </w:p>
    <w:p w:rsidR="00C0597D" w:rsidRDefault="00F42333">
      <w:pPr>
        <w:pStyle w:val="Code"/>
      </w:pPr>
      <w:r>
        <w:t xml:space="preserve">    &lt;/xsd:restriction&gt;</w:t>
      </w:r>
    </w:p>
    <w:p w:rsidR="00C0597D" w:rsidRDefault="00F42333">
      <w:pPr>
        <w:pStyle w:val="Code"/>
      </w:pPr>
      <w:r>
        <w:t xml:space="preserve">  &lt;/xs</w:t>
      </w:r>
      <w:r>
        <w:t>d:simpleType&gt;</w:t>
      </w:r>
    </w:p>
    <w:p w:rsidR="00C0597D" w:rsidRDefault="00F42333">
      <w:pPr>
        <w:pStyle w:val="Code"/>
      </w:pPr>
      <w:r>
        <w:t xml:space="preserve">  &lt;xsd:simpleType name="ST_Version"&gt;</w:t>
      </w:r>
    </w:p>
    <w:p w:rsidR="00C0597D" w:rsidRDefault="00F42333">
      <w:pPr>
        <w:pStyle w:val="Code"/>
      </w:pPr>
      <w:r>
        <w:t xml:space="preserve">    &lt;xsd:restriction base="xsd:string"&gt;</w:t>
      </w:r>
    </w:p>
    <w:p w:rsidR="00C0597D" w:rsidRDefault="00F42333">
      <w:pPr>
        <w:pStyle w:val="Code"/>
      </w:pPr>
      <w:r>
        <w:t xml:space="preserve">      &lt;xsd:maxLength value="64" /&gt;</w:t>
      </w:r>
    </w:p>
    <w:p w:rsidR="00C0597D" w:rsidRDefault="00F42333">
      <w:pPr>
        <w:pStyle w:val="Code"/>
      </w:pPr>
      <w:r>
        <w:t xml:space="preserve">    &lt;/xsd:restriction&gt;</w:t>
      </w:r>
    </w:p>
    <w:p w:rsidR="00C0597D" w:rsidRDefault="00F42333">
      <w:pPr>
        <w:pStyle w:val="Code"/>
      </w:pPr>
      <w:r>
        <w:t xml:space="preserve">  &lt;/xsd:simpleType&gt;</w:t>
      </w:r>
    </w:p>
    <w:p w:rsidR="00C0597D" w:rsidRDefault="00F42333">
      <w:pPr>
        <w:pStyle w:val="Code"/>
      </w:pPr>
      <w:r>
        <w:t xml:space="preserve">  &lt;xsd:simpleType name="ST_UniqueIdentifierWithBraces"&gt;</w:t>
      </w:r>
    </w:p>
    <w:p w:rsidR="00C0597D" w:rsidRDefault="00F42333">
      <w:pPr>
        <w:pStyle w:val="Code"/>
      </w:pPr>
      <w:r>
        <w:t xml:space="preserve">    &lt;xsd:restriction base="xsd:</w:t>
      </w:r>
      <w:r>
        <w:t>string"&gt;</w:t>
      </w:r>
    </w:p>
    <w:p w:rsidR="00C0597D" w:rsidRDefault="00F42333">
      <w:pPr>
        <w:pStyle w:val="Code"/>
      </w:pPr>
      <w:r>
        <w:t xml:space="preserve">      &lt;xsd:pattern value="\{[0-9a-fA-F]{8}\-[0-9a-fA-F]{4}\-[0-9a-fA-F]{4}\-[0-9a-fA-F]{4}\-[0-9a-fA-F]{12}\}|" /&gt;</w:t>
      </w:r>
    </w:p>
    <w:p w:rsidR="00C0597D" w:rsidRDefault="00F42333">
      <w:pPr>
        <w:pStyle w:val="Code"/>
      </w:pPr>
      <w:r>
        <w:t xml:space="preserve">    &lt;/xsd:restriction&gt;</w:t>
      </w:r>
    </w:p>
    <w:p w:rsidR="00C0597D" w:rsidRDefault="00F42333">
      <w:pPr>
        <w:pStyle w:val="Code"/>
      </w:pPr>
      <w:r>
        <w:t xml:space="preserve">  &lt;/xsd:simpleType&gt;</w:t>
      </w:r>
    </w:p>
    <w:p w:rsidR="00C0597D" w:rsidRDefault="00F42333">
      <w:pPr>
        <w:pStyle w:val="Code"/>
      </w:pPr>
      <w:r>
        <w:t xml:space="preserve">  &lt;xsd:group name="EG_RequiredChildren"&gt;</w:t>
      </w:r>
    </w:p>
    <w:p w:rsidR="00C0597D" w:rsidRDefault="00F42333">
      <w:pPr>
        <w:pStyle w:val="Code"/>
      </w:pPr>
      <w:r>
        <w:t xml:space="preserve">    &lt;xsd:sequence&gt;</w:t>
      </w:r>
    </w:p>
    <w:p w:rsidR="00C0597D" w:rsidRDefault="00F42333">
      <w:pPr>
        <w:pStyle w:val="Code"/>
      </w:pPr>
      <w:r>
        <w:t xml:space="preserve">      &lt;xsd:element name="Setu</w:t>
      </w:r>
      <w:r>
        <w:t>pID" type="ST_UniqueIdentifierWithBraces"&gt;&lt;/xsd:element&gt;</w:t>
      </w:r>
    </w:p>
    <w:p w:rsidR="00C0597D" w:rsidRDefault="00F42333">
      <w:pPr>
        <w:pStyle w:val="Code"/>
      </w:pPr>
      <w:r>
        <w:t xml:space="preserve">      &lt;xsd:element name="SignatureText" type="ST_SignatureText"&gt;&lt;/xsd:element&gt;</w:t>
      </w:r>
    </w:p>
    <w:p w:rsidR="00C0597D" w:rsidRDefault="00F42333">
      <w:pPr>
        <w:pStyle w:val="Code"/>
      </w:pPr>
      <w:r>
        <w:t xml:space="preserve">      &lt;xsd:element name="SignatureImage" type="xsd:base64Binary"&gt;&lt;/xsd:element&gt;</w:t>
      </w:r>
    </w:p>
    <w:p w:rsidR="00C0597D" w:rsidRDefault="00F42333">
      <w:pPr>
        <w:pStyle w:val="Code"/>
      </w:pPr>
      <w:r>
        <w:t xml:space="preserve">      &lt;</w:t>
      </w:r>
      <w:r>
        <w:t>xsd:element name="SignatureComments" type="ST_SignatureComments"&gt;&lt;/xsd:element&gt;</w:t>
      </w:r>
    </w:p>
    <w:p w:rsidR="00C0597D" w:rsidRDefault="00F42333">
      <w:pPr>
        <w:pStyle w:val="Code"/>
      </w:pPr>
      <w:r>
        <w:t xml:space="preserve">      &lt;xsd:element name="WindowsVersion" type="ST_Version"&gt;&lt;/xsd:element&gt;</w:t>
      </w:r>
    </w:p>
    <w:p w:rsidR="00C0597D" w:rsidRDefault="00F42333">
      <w:pPr>
        <w:pStyle w:val="Code"/>
      </w:pPr>
      <w:r>
        <w:t xml:space="preserve">      &lt;xsd:element name="OfficeVersion" type="ST_Version"&gt;&lt;/xsd:element&gt;</w:t>
      </w:r>
    </w:p>
    <w:p w:rsidR="00C0597D" w:rsidRDefault="00F42333">
      <w:pPr>
        <w:pStyle w:val="Code"/>
      </w:pPr>
      <w:r>
        <w:t xml:space="preserve">      &lt;</w:t>
      </w:r>
      <w:r>
        <w:t>xsd:element name="ApplicationVersion" type="ST_Version"&gt;&lt;/xsd:element&gt;</w:t>
      </w:r>
    </w:p>
    <w:p w:rsidR="00C0597D" w:rsidRDefault="00F42333">
      <w:pPr>
        <w:pStyle w:val="Code"/>
      </w:pPr>
      <w:r>
        <w:t xml:space="preserve">      &lt;xsd:element name="Monitors" type="ST_PositiveInteger"&gt;&lt;/xsd:element&gt;</w:t>
      </w:r>
    </w:p>
    <w:p w:rsidR="00C0597D" w:rsidRDefault="00F42333">
      <w:pPr>
        <w:pStyle w:val="Code"/>
      </w:pPr>
      <w:r>
        <w:t xml:space="preserve">      &lt;xsd:element name="HorizontalResolution" type="ST_PositiveInteger"&gt;&lt;/xsd:element&gt;</w:t>
      </w:r>
    </w:p>
    <w:p w:rsidR="00C0597D" w:rsidRDefault="00F42333">
      <w:pPr>
        <w:pStyle w:val="Code"/>
      </w:pPr>
      <w:r>
        <w:t xml:space="preserve">      &lt;xsd:element na</w:t>
      </w:r>
      <w:r>
        <w:t>me="VerticalResolution" type="ST_PositiveInteger"&gt;&lt;/xsd:element&gt;</w:t>
      </w:r>
    </w:p>
    <w:p w:rsidR="00C0597D" w:rsidRDefault="00F42333">
      <w:pPr>
        <w:pStyle w:val="Code"/>
      </w:pPr>
      <w:r>
        <w:t xml:space="preserve">      &lt;xsd:element name="ColorDepth" type="ST_PositiveInteger"&gt;&lt;/xsd:element&gt;</w:t>
      </w:r>
    </w:p>
    <w:p w:rsidR="00C0597D" w:rsidRDefault="00F42333">
      <w:pPr>
        <w:pStyle w:val="Code"/>
      </w:pPr>
      <w:r>
        <w:t xml:space="preserve">      &lt;xsd:element name="SignatureProviderId" type="ST_UniqueIdentifierWithBraces"&gt;&lt;/xsd:element&gt;</w:t>
      </w:r>
    </w:p>
    <w:p w:rsidR="00C0597D" w:rsidRDefault="00F42333">
      <w:pPr>
        <w:pStyle w:val="Code"/>
      </w:pPr>
      <w:r>
        <w:t xml:space="preserve">      &lt;xsd:elem</w:t>
      </w:r>
      <w:r>
        <w:t>ent name="SignatureProviderUrl" type="ST_SignatureProviderUrl"&gt;&lt;/xsd:element&gt;</w:t>
      </w:r>
    </w:p>
    <w:p w:rsidR="00C0597D" w:rsidRDefault="00F42333">
      <w:pPr>
        <w:pStyle w:val="Code"/>
      </w:pPr>
      <w:r>
        <w:t xml:space="preserve">      &lt;xsd:element name="SignatureProviderDetails" type="xsd:int"&gt;&lt;/xsd:element&gt;</w:t>
      </w:r>
    </w:p>
    <w:p w:rsidR="00C0597D" w:rsidRDefault="00F42333">
      <w:pPr>
        <w:pStyle w:val="Code"/>
      </w:pPr>
      <w:r>
        <w:t xml:space="preserve">      &lt;xsd:element name="SignatureType" type="ST_SignatureType"&gt;&lt;/xsd:element&gt;</w:t>
      </w:r>
    </w:p>
    <w:p w:rsidR="00C0597D" w:rsidRDefault="00F42333">
      <w:pPr>
        <w:pStyle w:val="Code"/>
      </w:pPr>
      <w:r>
        <w:t xml:space="preserve">    &lt;/xsd:sequence</w:t>
      </w:r>
      <w:r>
        <w:t>&gt;</w:t>
      </w:r>
    </w:p>
    <w:p w:rsidR="00C0597D" w:rsidRDefault="00F42333">
      <w:pPr>
        <w:pStyle w:val="Code"/>
      </w:pPr>
      <w:r>
        <w:t xml:space="preserve">  &lt;/xsd:group&gt;</w:t>
      </w:r>
    </w:p>
    <w:p w:rsidR="00C0597D" w:rsidRDefault="00F42333">
      <w:pPr>
        <w:pStyle w:val="Code"/>
      </w:pPr>
      <w:r>
        <w:t xml:space="preserve">  &lt;xsd:group name="EG_OptionalChildren"&gt;</w:t>
      </w:r>
    </w:p>
    <w:p w:rsidR="00C0597D" w:rsidRDefault="00F42333">
      <w:pPr>
        <w:pStyle w:val="Code"/>
      </w:pPr>
      <w:r>
        <w:t xml:space="preserve">    &lt;xsd:sequence&gt;</w:t>
      </w:r>
    </w:p>
    <w:p w:rsidR="00C0597D" w:rsidRDefault="00F42333">
      <w:pPr>
        <w:pStyle w:val="Code"/>
      </w:pPr>
      <w:r>
        <w:t xml:space="preserve">      &lt;xsd:element name="DelegateSuggestedSigner" type="xsd:string"&gt;&lt;/xsd:element&gt;</w:t>
      </w:r>
    </w:p>
    <w:p w:rsidR="00C0597D" w:rsidRDefault="00F42333">
      <w:pPr>
        <w:pStyle w:val="Code"/>
      </w:pPr>
      <w:r>
        <w:t xml:space="preserve">      &lt;xsd:element name="DelegateSuggestedSigner2" type="xsd:string"&gt;&lt;/xsd:element&gt;</w:t>
      </w:r>
    </w:p>
    <w:p w:rsidR="00C0597D" w:rsidRDefault="00F42333">
      <w:pPr>
        <w:pStyle w:val="Code"/>
      </w:pPr>
      <w:r>
        <w:t xml:space="preserve">      &lt;xsd:e</w:t>
      </w:r>
      <w:r>
        <w:t>lement name="DelegateSuggestedSignerEmail" type="xsd:string"&gt;&lt;/xsd:element&gt;</w:t>
      </w:r>
    </w:p>
    <w:p w:rsidR="00C0597D" w:rsidRDefault="00F42333">
      <w:pPr>
        <w:pStyle w:val="Code"/>
      </w:pPr>
      <w:r>
        <w:t xml:space="preserve">      &lt;xsd:element name="ManifestHashAlgorithm" type="xsd:anyURI" minOccurs="0"&gt;&lt;/xsd:element&gt;</w:t>
      </w:r>
    </w:p>
    <w:p w:rsidR="00C0597D" w:rsidRDefault="00F42333">
      <w:pPr>
        <w:pStyle w:val="Code"/>
      </w:pPr>
      <w:r>
        <w:t xml:space="preserve">    &lt;/xsd:sequence&gt;</w:t>
      </w:r>
    </w:p>
    <w:p w:rsidR="00C0597D" w:rsidRDefault="00F42333">
      <w:pPr>
        <w:pStyle w:val="Code"/>
      </w:pPr>
      <w:r>
        <w:t xml:space="preserve">  &lt;/xsd:group&gt;</w:t>
      </w:r>
    </w:p>
    <w:p w:rsidR="00C0597D" w:rsidRDefault="00F42333">
      <w:pPr>
        <w:pStyle w:val="Code"/>
      </w:pPr>
      <w:r>
        <w:t xml:space="preserve">  &lt;xsd:group name="EG_OptionalChildrenV2"&gt;</w:t>
      </w:r>
    </w:p>
    <w:p w:rsidR="00C0597D" w:rsidRDefault="00F42333">
      <w:pPr>
        <w:pStyle w:val="Code"/>
      </w:pPr>
      <w:r>
        <w:t xml:space="preserve">    &lt;xs</w:t>
      </w:r>
      <w:r>
        <w:t>d:sequence&gt;</w:t>
      </w:r>
    </w:p>
    <w:p w:rsidR="00C0597D" w:rsidRDefault="00F42333">
      <w:pPr>
        <w:pStyle w:val="Code"/>
      </w:pPr>
      <w:r>
        <w:t xml:space="preserve">      &lt;xsd:element name="Address1" type="xsd:string"&gt;&lt;/xsd:element&gt;</w:t>
      </w:r>
    </w:p>
    <w:p w:rsidR="00C0597D" w:rsidRDefault="00F42333">
      <w:pPr>
        <w:pStyle w:val="Code"/>
      </w:pPr>
      <w:r>
        <w:t xml:space="preserve">      &lt;xsd:element name="Address2" type="xsd:string"&gt;&lt;/xsd:element&gt;</w:t>
      </w:r>
    </w:p>
    <w:p w:rsidR="00C0597D" w:rsidRDefault="00F42333">
      <w:pPr>
        <w:pStyle w:val="Code"/>
      </w:pPr>
      <w:r>
        <w:t xml:space="preserve">    &lt;/xsd:sequence&gt;</w:t>
      </w:r>
    </w:p>
    <w:p w:rsidR="00C0597D" w:rsidRDefault="00F42333">
      <w:pPr>
        <w:pStyle w:val="Code"/>
      </w:pPr>
      <w:r>
        <w:t xml:space="preserve">  &lt;/xsd:group&gt;</w:t>
      </w:r>
    </w:p>
    <w:p w:rsidR="00C0597D" w:rsidRDefault="00F42333">
      <w:pPr>
        <w:pStyle w:val="Code"/>
      </w:pPr>
      <w:r>
        <w:t xml:space="preserve">  &lt;xsd:complexType name="CT_SignatureInfoV1"&gt;</w:t>
      </w:r>
    </w:p>
    <w:p w:rsidR="00C0597D" w:rsidRDefault="00F42333">
      <w:pPr>
        <w:pStyle w:val="Code"/>
      </w:pPr>
      <w:r>
        <w:t xml:space="preserve">    &lt;xsd:sequence&gt;</w:t>
      </w:r>
    </w:p>
    <w:p w:rsidR="00C0597D" w:rsidRDefault="00F42333">
      <w:pPr>
        <w:pStyle w:val="Code"/>
      </w:pPr>
      <w:r>
        <w:lastRenderedPageBreak/>
        <w:t xml:space="preserve">      &lt;</w:t>
      </w:r>
      <w:r>
        <w:t>xsd:group ref="EG_RequiredChildren" /&gt;</w:t>
      </w:r>
    </w:p>
    <w:p w:rsidR="00C0597D" w:rsidRDefault="00F42333">
      <w:pPr>
        <w:pStyle w:val="Code"/>
      </w:pPr>
      <w:r>
        <w:t xml:space="preserve">      &lt;xsd:group ref="EG_OptionalChildren" minOccurs="0" /&gt;</w:t>
      </w:r>
    </w:p>
    <w:p w:rsidR="00C0597D" w:rsidRDefault="00F42333">
      <w:pPr>
        <w:pStyle w:val="Code"/>
      </w:pPr>
      <w:r>
        <w:t xml:space="preserve">    &lt;/xsd:sequence&gt;</w:t>
      </w:r>
    </w:p>
    <w:p w:rsidR="00C0597D" w:rsidRDefault="00F42333">
      <w:pPr>
        <w:pStyle w:val="Code"/>
      </w:pPr>
      <w:r>
        <w:t xml:space="preserve">  &lt;/xsd:complexType&gt;</w:t>
      </w:r>
    </w:p>
    <w:p w:rsidR="00C0597D" w:rsidRDefault="00F42333">
      <w:pPr>
        <w:pStyle w:val="Code"/>
      </w:pPr>
      <w:r>
        <w:t xml:space="preserve">  &lt;xsd:complexType name="CT_SignatureInfoV2"&gt;</w:t>
      </w:r>
    </w:p>
    <w:p w:rsidR="00C0597D" w:rsidRDefault="00F42333">
      <w:pPr>
        <w:pStyle w:val="Code"/>
      </w:pPr>
      <w:r>
        <w:t xml:space="preserve">    &lt;xsd:sequence&gt;      &lt;xsd:group ref="EG_OptionalChildrenV2" minOccu</w:t>
      </w:r>
      <w:r>
        <w:t>rs="0" /&gt;</w:t>
      </w:r>
    </w:p>
    <w:p w:rsidR="00C0597D" w:rsidRDefault="00F42333">
      <w:pPr>
        <w:pStyle w:val="Code"/>
      </w:pPr>
      <w:r>
        <w:t xml:space="preserve">    &lt;/xsd:sequence&gt;</w:t>
      </w:r>
    </w:p>
    <w:p w:rsidR="00C0597D" w:rsidRDefault="00F42333">
      <w:pPr>
        <w:pStyle w:val="Code"/>
      </w:pPr>
      <w:r>
        <w:t xml:space="preserve">  &lt;/xsd:complexType&gt;</w:t>
      </w:r>
    </w:p>
    <w:p w:rsidR="00C0597D" w:rsidRDefault="00F42333">
      <w:pPr>
        <w:pStyle w:val="Code"/>
      </w:pPr>
      <w:r>
        <w:t xml:space="preserve">  &lt;xsd:element name="SignatureInfoV1" type="CT_SignatureInfoV1"&gt;&lt;/xsd:element&gt;</w:t>
      </w:r>
    </w:p>
    <w:p w:rsidR="00C0597D" w:rsidRDefault="00F42333">
      <w:pPr>
        <w:pStyle w:val="Code"/>
      </w:pPr>
      <w:r>
        <w:t xml:space="preserve">  &lt;xsd:element name="SignatureInfoV2" type="CT_SignatureInfoV2"&gt;&lt;/xsd:element&gt;</w:t>
      </w:r>
    </w:p>
    <w:p w:rsidR="00C0597D" w:rsidRDefault="00F42333">
      <w:pPr>
        <w:pStyle w:val="Code"/>
      </w:pPr>
      <w:r>
        <w:t xml:space="preserve"> &lt;/xsd:schema&gt;</w:t>
      </w:r>
    </w:p>
    <w:p w:rsidR="00C0597D" w:rsidRDefault="00F42333">
      <w:r>
        <w:t xml:space="preserve">The child elements of the </w:t>
      </w:r>
      <w:r>
        <w:rPr>
          <w:b/>
        </w:rPr>
        <w:t>Signat</w:t>
      </w:r>
      <w:r>
        <w:rPr>
          <w:b/>
        </w:rPr>
        <w:t>ureInfoV1</w:t>
      </w:r>
      <w:r>
        <w:t xml:space="preserve"> element are further specified as follows:</w:t>
      </w:r>
    </w:p>
    <w:p w:rsidR="00C0597D" w:rsidRDefault="00F42333">
      <w:r>
        <w:rPr>
          <w:b/>
        </w:rPr>
        <w:t>ApplicationVersion:</w:t>
      </w:r>
      <w:r>
        <w:t xml:space="preserve"> The version of the application that created the digital signature.</w:t>
      </w:r>
    </w:p>
    <w:p w:rsidR="00C0597D" w:rsidRDefault="00F42333">
      <w:r>
        <w:rPr>
          <w:b/>
        </w:rPr>
        <w:t>ColorDepth:</w:t>
      </w:r>
      <w:r>
        <w:t xml:space="preserve"> The color depth of the primary monitor of the computer on which the digital signature was created.</w:t>
      </w:r>
    </w:p>
    <w:p w:rsidR="00C0597D" w:rsidRDefault="00F42333">
      <w:r>
        <w:rPr>
          <w:b/>
        </w:rPr>
        <w:t>Horizo</w:t>
      </w:r>
      <w:r>
        <w:rPr>
          <w:b/>
        </w:rPr>
        <w:t>ntalResolution:</w:t>
      </w:r>
      <w:r>
        <w:t xml:space="preserve"> The horizontal resolution of the primary monitor of the computer on which the digital signature was created.</w:t>
      </w:r>
    </w:p>
    <w:p w:rsidR="00C0597D" w:rsidRDefault="00F42333">
      <w:r>
        <w:rPr>
          <w:b/>
        </w:rPr>
        <w:t>ManifestHashAlgorithm:</w:t>
      </w:r>
      <w:r>
        <w:t xml:space="preserve"> An optional element containing a URI that identifies the particular hash algorithm for the signature. The va</w:t>
      </w:r>
      <w:r>
        <w:t xml:space="preserve">lue of this element MUST be ignored. </w:t>
      </w:r>
    </w:p>
    <w:p w:rsidR="00C0597D" w:rsidRDefault="00F42333">
      <w:r>
        <w:rPr>
          <w:b/>
        </w:rPr>
        <w:t>Monitors:</w:t>
      </w:r>
      <w:r>
        <w:t xml:space="preserve"> The count of monitors on the computer where the digital signature was created.</w:t>
      </w:r>
    </w:p>
    <w:p w:rsidR="00C0597D" w:rsidRDefault="00F42333">
      <w:r>
        <w:rPr>
          <w:b/>
        </w:rPr>
        <w:t>OfficeVersion:</w:t>
      </w:r>
      <w:r>
        <w:t xml:space="preserve"> The version of the application suite that created the digital signature. The version can be appended with a ‘/’ followed by a signing version represented by an unsigned integer. The signing version can be used to ensure that future application versions do</w:t>
      </w:r>
      <w:r>
        <w:t xml:space="preserve"> not attempt to verify relationships that did not exist in the signing version. Not including the ‘/’ results in all signed relationships being verified which is consistent with previous behavior.</w:t>
      </w:r>
    </w:p>
    <w:p w:rsidR="00C0597D" w:rsidRDefault="00F42333">
      <w:r>
        <w:rPr>
          <w:b/>
        </w:rPr>
        <w:t>SetupID:</w:t>
      </w:r>
      <w:r>
        <w:t xml:space="preserve"> A GUID that can be cross-referenced with the ident</w:t>
      </w:r>
      <w:r>
        <w:t>ifier of the signature line stored in the document content.</w:t>
      </w:r>
    </w:p>
    <w:p w:rsidR="00C0597D" w:rsidRDefault="00F42333">
      <w:r>
        <w:rPr>
          <w:b/>
        </w:rPr>
        <w:t>SignatureComments:</w:t>
      </w:r>
      <w:r>
        <w:t xml:space="preserve"> The comments on the digital signature.</w:t>
      </w:r>
    </w:p>
    <w:p w:rsidR="00C0597D" w:rsidRDefault="00F42333">
      <w:r>
        <w:rPr>
          <w:b/>
        </w:rPr>
        <w:t>SignatureImage:</w:t>
      </w:r>
      <w:r>
        <w:t xml:space="preserve"> An image for the digital signature.</w:t>
      </w:r>
    </w:p>
    <w:p w:rsidR="00C0597D" w:rsidRDefault="00F42333">
      <w:r>
        <w:rPr>
          <w:b/>
        </w:rPr>
        <w:t>SignatureProviderDetails:</w:t>
      </w:r>
      <w:r>
        <w:t xml:space="preserve"> The details of the signature provider. The value MUST be an </w:t>
      </w:r>
      <w:r>
        <w:t>integer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890" w:type="dxa"/>
          </w:tcPr>
          <w:p w:rsidR="00C0597D" w:rsidRDefault="00F42333">
            <w:pPr>
              <w:pStyle w:val="TableHeaderText"/>
            </w:pPr>
            <w:r>
              <w:t>Value</w:t>
            </w:r>
          </w:p>
        </w:tc>
        <w:tc>
          <w:tcPr>
            <w:tcW w:w="6505" w:type="dxa"/>
          </w:tcPr>
          <w:p w:rsidR="00C0597D" w:rsidRDefault="00F42333">
            <w:pPr>
              <w:pStyle w:val="TableHeaderText"/>
            </w:pPr>
            <w:r>
              <w:t>Description</w:t>
            </w:r>
          </w:p>
        </w:tc>
      </w:tr>
      <w:tr w:rsidR="00C0597D" w:rsidTr="00C0597D">
        <w:tc>
          <w:tcPr>
            <w:tcW w:w="1890" w:type="dxa"/>
          </w:tcPr>
          <w:p w:rsidR="00C0597D" w:rsidRDefault="00F42333">
            <w:pPr>
              <w:pStyle w:val="TableBodyText"/>
            </w:pPr>
            <w:r>
              <w:t>0x00000000</w:t>
            </w:r>
          </w:p>
        </w:tc>
        <w:tc>
          <w:tcPr>
            <w:tcW w:w="6505" w:type="dxa"/>
          </w:tcPr>
          <w:p w:rsidR="00C0597D" w:rsidRDefault="00F42333">
            <w:pPr>
              <w:pStyle w:val="TableBodyText"/>
            </w:pPr>
            <w:r>
              <w:t>Specifies that there are no restrictions on the provider's usage.</w:t>
            </w:r>
          </w:p>
        </w:tc>
      </w:tr>
      <w:tr w:rsidR="00C0597D" w:rsidTr="00C0597D">
        <w:tc>
          <w:tcPr>
            <w:tcW w:w="1890" w:type="dxa"/>
          </w:tcPr>
          <w:p w:rsidR="00C0597D" w:rsidRDefault="00F42333">
            <w:pPr>
              <w:pStyle w:val="TableBodyText"/>
            </w:pPr>
            <w:r>
              <w:t>0x00000001</w:t>
            </w:r>
          </w:p>
        </w:tc>
        <w:tc>
          <w:tcPr>
            <w:tcW w:w="6505" w:type="dxa"/>
          </w:tcPr>
          <w:p w:rsidR="00C0597D" w:rsidRDefault="00F42333">
            <w:pPr>
              <w:pStyle w:val="TableBodyText"/>
            </w:pPr>
            <w:r>
              <w:t xml:space="preserve">Specifies that the provider MUST only be used for the user </w:t>
            </w:r>
            <w:r>
              <w:t>interface (UI).</w:t>
            </w:r>
          </w:p>
        </w:tc>
      </w:tr>
      <w:tr w:rsidR="00C0597D" w:rsidTr="00C0597D">
        <w:tc>
          <w:tcPr>
            <w:tcW w:w="1890" w:type="dxa"/>
          </w:tcPr>
          <w:p w:rsidR="00C0597D" w:rsidRDefault="00F42333">
            <w:pPr>
              <w:pStyle w:val="TableBodyText"/>
            </w:pPr>
            <w:r>
              <w:t>0x00000002</w:t>
            </w:r>
          </w:p>
        </w:tc>
        <w:tc>
          <w:tcPr>
            <w:tcW w:w="6505" w:type="dxa"/>
          </w:tcPr>
          <w:p w:rsidR="00C0597D" w:rsidRDefault="00F42333">
            <w:pPr>
              <w:pStyle w:val="TableBodyText"/>
            </w:pPr>
            <w:r>
              <w:t>Specifies that the provider MUST only be used for invisible signatures.</w:t>
            </w:r>
          </w:p>
        </w:tc>
      </w:tr>
      <w:tr w:rsidR="00C0597D" w:rsidTr="00C0597D">
        <w:tc>
          <w:tcPr>
            <w:tcW w:w="1890" w:type="dxa"/>
          </w:tcPr>
          <w:p w:rsidR="00C0597D" w:rsidRDefault="00F42333">
            <w:pPr>
              <w:pStyle w:val="TableBodyText"/>
            </w:pPr>
            <w:r>
              <w:t>0x00000004</w:t>
            </w:r>
          </w:p>
        </w:tc>
        <w:tc>
          <w:tcPr>
            <w:tcW w:w="6505" w:type="dxa"/>
          </w:tcPr>
          <w:p w:rsidR="00C0597D" w:rsidRDefault="00F42333">
            <w:pPr>
              <w:pStyle w:val="TableBodyText"/>
            </w:pPr>
            <w:r>
              <w:t>Specifies that the provider MUST only be used for visible signatures.</w:t>
            </w:r>
          </w:p>
        </w:tc>
      </w:tr>
      <w:tr w:rsidR="00C0597D" w:rsidTr="00C0597D">
        <w:tc>
          <w:tcPr>
            <w:tcW w:w="1890" w:type="dxa"/>
          </w:tcPr>
          <w:p w:rsidR="00C0597D" w:rsidRDefault="00F42333">
            <w:pPr>
              <w:pStyle w:val="TableBodyText"/>
            </w:pPr>
            <w:r>
              <w:t>0x00000008</w:t>
            </w:r>
          </w:p>
        </w:tc>
        <w:tc>
          <w:tcPr>
            <w:tcW w:w="6505" w:type="dxa"/>
          </w:tcPr>
          <w:p w:rsidR="00C0597D" w:rsidRDefault="00F42333">
            <w:pPr>
              <w:pStyle w:val="TableBodyText"/>
            </w:pPr>
            <w:r>
              <w:t>Specifies that the application UI MUST be used for the provide</w:t>
            </w:r>
            <w:r>
              <w:t>r.</w:t>
            </w:r>
          </w:p>
        </w:tc>
      </w:tr>
      <w:tr w:rsidR="00C0597D" w:rsidTr="00C0597D">
        <w:tc>
          <w:tcPr>
            <w:tcW w:w="1890" w:type="dxa"/>
          </w:tcPr>
          <w:p w:rsidR="00C0597D" w:rsidRDefault="00F42333">
            <w:pPr>
              <w:pStyle w:val="TableBodyText"/>
            </w:pPr>
            <w:r>
              <w:t>0x00000010</w:t>
            </w:r>
          </w:p>
        </w:tc>
        <w:tc>
          <w:tcPr>
            <w:tcW w:w="6505" w:type="dxa"/>
          </w:tcPr>
          <w:p w:rsidR="00C0597D" w:rsidRDefault="00F42333">
            <w:pPr>
              <w:pStyle w:val="TableBodyText"/>
            </w:pPr>
            <w:r>
              <w:t>Specifies that the application stamp UI MUST be used for the provider.</w:t>
            </w:r>
          </w:p>
        </w:tc>
      </w:tr>
    </w:tbl>
    <w:p w:rsidR="00C0597D" w:rsidRDefault="00F42333">
      <w:r>
        <w:rPr>
          <w:b/>
        </w:rPr>
        <w:t>SignatureProviderId:</w:t>
      </w:r>
      <w:r>
        <w:t xml:space="preserve"> The class identifier of the signature provider.</w:t>
      </w:r>
      <w:bookmarkStart w:id="32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23"/>
    </w:p>
    <w:p w:rsidR="00C0597D" w:rsidRDefault="00F42333">
      <w:r>
        <w:rPr>
          <w:b/>
        </w:rPr>
        <w:t>SignatureProviderUrl:</w:t>
      </w:r>
      <w:r>
        <w:t xml:space="preserve"> The URL of the software used to generate the digital signature.</w:t>
      </w:r>
    </w:p>
    <w:p w:rsidR="00C0597D" w:rsidRDefault="00F42333">
      <w:r>
        <w:rPr>
          <w:b/>
        </w:rPr>
        <w:lastRenderedPageBreak/>
        <w:t>SignatureText:</w:t>
      </w:r>
      <w:r>
        <w:t xml:space="preserve"> The text of actual signature in the digital signature.</w:t>
      </w:r>
    </w:p>
    <w:p w:rsidR="00C0597D" w:rsidRDefault="00F42333">
      <w:r>
        <w:rPr>
          <w:b/>
        </w:rPr>
        <w:t>SignatureType:</w:t>
      </w:r>
      <w:r>
        <w:t xml:space="preserve"> The type of the 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890" w:type="dxa"/>
          </w:tcPr>
          <w:p w:rsidR="00C0597D" w:rsidRDefault="00F42333">
            <w:pPr>
              <w:pStyle w:val="TableHeaderText"/>
            </w:pPr>
            <w:r>
              <w:t>Value</w:t>
            </w:r>
          </w:p>
        </w:tc>
        <w:tc>
          <w:tcPr>
            <w:tcW w:w="6505" w:type="dxa"/>
          </w:tcPr>
          <w:p w:rsidR="00C0597D" w:rsidRDefault="00F42333">
            <w:pPr>
              <w:pStyle w:val="TableHeaderText"/>
            </w:pPr>
            <w:r>
              <w:t>Descriptio</w:t>
            </w:r>
            <w:r>
              <w:t>n</w:t>
            </w:r>
          </w:p>
        </w:tc>
      </w:tr>
      <w:tr w:rsidR="00C0597D" w:rsidTr="00C0597D">
        <w:tc>
          <w:tcPr>
            <w:tcW w:w="1890" w:type="dxa"/>
          </w:tcPr>
          <w:p w:rsidR="00C0597D" w:rsidRDefault="00F42333">
            <w:pPr>
              <w:pStyle w:val="TableBodyText"/>
            </w:pPr>
            <w:r>
              <w:t>1</w:t>
            </w:r>
          </w:p>
        </w:tc>
        <w:tc>
          <w:tcPr>
            <w:tcW w:w="6505" w:type="dxa"/>
          </w:tcPr>
          <w:p w:rsidR="00C0597D" w:rsidRDefault="00F42333">
            <w:pPr>
              <w:pStyle w:val="TableBodyText"/>
            </w:pPr>
            <w:r>
              <w:t>The digital signature MUST NOT be printed.</w:t>
            </w:r>
          </w:p>
        </w:tc>
      </w:tr>
      <w:tr w:rsidR="00C0597D" w:rsidTr="00C0597D">
        <w:tc>
          <w:tcPr>
            <w:tcW w:w="1890" w:type="dxa"/>
          </w:tcPr>
          <w:p w:rsidR="00C0597D" w:rsidRDefault="00F42333">
            <w:pPr>
              <w:pStyle w:val="TableBodyText"/>
            </w:pPr>
            <w:r>
              <w:t>2</w:t>
            </w:r>
          </w:p>
        </w:tc>
        <w:tc>
          <w:tcPr>
            <w:tcW w:w="6505" w:type="dxa"/>
          </w:tcPr>
          <w:p w:rsidR="00C0597D" w:rsidRDefault="00F42333">
            <w:pPr>
              <w:pStyle w:val="TableBodyText"/>
            </w:pPr>
            <w:r>
              <w:t>The digital signature MUST be printed.</w:t>
            </w:r>
          </w:p>
        </w:tc>
      </w:tr>
    </w:tbl>
    <w:p w:rsidR="00C0597D" w:rsidRDefault="00F42333">
      <w:r>
        <w:t>If set to 2, there MUST be two additional objects in the signature with the following identifier values:</w:t>
      </w:r>
    </w:p>
    <w:p w:rsidR="00C0597D" w:rsidRDefault="00F42333">
      <w:pPr>
        <w:pStyle w:val="ListParagraph"/>
        <w:numPr>
          <w:ilvl w:val="0"/>
          <w:numId w:val="120"/>
        </w:numPr>
      </w:pPr>
      <w:r>
        <w:rPr>
          <w:b/>
        </w:rPr>
        <w:t>idValidSigLnImg:</w:t>
      </w:r>
      <w:r>
        <w:t xml:space="preserve"> The image of a valid signature.</w:t>
      </w:r>
    </w:p>
    <w:p w:rsidR="00C0597D" w:rsidRDefault="00F42333">
      <w:pPr>
        <w:pStyle w:val="ListParagraph"/>
        <w:numPr>
          <w:ilvl w:val="0"/>
          <w:numId w:val="120"/>
        </w:numPr>
      </w:pPr>
      <w:r>
        <w:rPr>
          <w:b/>
        </w:rPr>
        <w:t>idInvalidSi</w:t>
      </w:r>
      <w:r>
        <w:rPr>
          <w:b/>
        </w:rPr>
        <w:t>gLnImg:</w:t>
      </w:r>
      <w:r>
        <w:t xml:space="preserve"> The image of an invalid signature.</w:t>
      </w:r>
    </w:p>
    <w:p w:rsidR="00C0597D" w:rsidRDefault="00F42333">
      <w:r>
        <w:rPr>
          <w:b/>
        </w:rPr>
        <w:t>VerticalResolution:</w:t>
      </w:r>
      <w:r>
        <w:t xml:space="preserve"> The vertical resolution of the primary monitor of the computer on which the digital signature was created.</w:t>
      </w:r>
    </w:p>
    <w:p w:rsidR="00C0597D" w:rsidRDefault="00F42333">
      <w:r>
        <w:rPr>
          <w:b/>
        </w:rPr>
        <w:t>WindowsVersion:</w:t>
      </w:r>
      <w:r>
        <w:t xml:space="preserve"> The version of the operating system on which the digital signature was created.</w:t>
      </w:r>
    </w:p>
    <w:p w:rsidR="00C0597D" w:rsidRDefault="00F42333">
      <w:r>
        <w:rPr>
          <w:b/>
        </w:rPr>
        <w:t>DelegateSuggestedSigner:</w:t>
      </w:r>
      <w:r>
        <w:t xml:space="preserve"> The name of a person to whom the signature has been delegated.</w:t>
      </w:r>
    </w:p>
    <w:p w:rsidR="00C0597D" w:rsidRDefault="00F42333">
      <w:r>
        <w:rPr>
          <w:b/>
        </w:rPr>
        <w:t>DelegateSuggestedSigner2:</w:t>
      </w:r>
      <w:r>
        <w:t xml:space="preserve"> The title of a person to whom the signature has been delegate</w:t>
      </w:r>
      <w:r>
        <w:t>d.</w:t>
      </w:r>
    </w:p>
    <w:p w:rsidR="00C0597D" w:rsidRDefault="00F42333">
      <w:r>
        <w:rPr>
          <w:b/>
        </w:rPr>
        <w:t>DelegateSuggestedSignerEmail:</w:t>
      </w:r>
      <w:r>
        <w:t xml:space="preserve"> The email address of a person to whom the signature has been delegated.</w:t>
      </w:r>
    </w:p>
    <w:p w:rsidR="00C0597D" w:rsidRDefault="00F42333">
      <w:r>
        <w:t xml:space="preserve">The child elements of the </w:t>
      </w:r>
      <w:r>
        <w:rPr>
          <w:b/>
        </w:rPr>
        <w:t>SignatureInfoV2</w:t>
      </w:r>
      <w:r>
        <w:t xml:space="preserve"> element are specified as follows:</w:t>
      </w:r>
    </w:p>
    <w:p w:rsidR="00C0597D" w:rsidRDefault="00F42333">
      <w:r>
        <w:rPr>
          <w:b/>
        </w:rPr>
        <w:t>Address1:</w:t>
      </w:r>
      <w:r>
        <w:t xml:space="preserve"> The location at which the signature was created.</w:t>
      </w:r>
    </w:p>
    <w:p w:rsidR="00C0597D" w:rsidRDefault="00F42333">
      <w:r>
        <w:rPr>
          <w:b/>
        </w:rPr>
        <w:t>Address2:</w:t>
      </w:r>
      <w:r>
        <w:t xml:space="preserve"> The location at which the signature was created.</w:t>
      </w:r>
    </w:p>
    <w:p w:rsidR="00C0597D" w:rsidRDefault="00F42333">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7">
        <w:r>
          <w:rPr>
            <w:rStyle w:val="Hyperlink"/>
          </w:rPr>
          <w:t>[XAdES]</w:t>
        </w:r>
      </w:hyperlink>
      <w:r>
        <w:t xml:space="preserve"> section 7.2.7.</w:t>
      </w:r>
    </w:p>
    <w:p w:rsidR="00C0597D" w:rsidRDefault="00F42333">
      <w:pPr>
        <w:pStyle w:val="Heading4"/>
      </w:pPr>
      <w:bookmarkStart w:id="324" w:name="section_341ca65a95b8439ba5a0d6868b828854"/>
      <w:bookmarkStart w:id="325" w:name="_Toc134678731"/>
      <w:r>
        <w:t>XAdES Elements</w:t>
      </w:r>
      <w:bookmarkEnd w:id="324"/>
      <w:bookmarkEnd w:id="325"/>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C0597D" w:rsidRDefault="00F42333">
      <w:r>
        <w:t xml:space="preserve">XML Advanced Electronic Signatures </w:t>
      </w:r>
      <w:hyperlink r:id="rId178">
        <w:r>
          <w:rPr>
            <w:rStyle w:val="Hyperlink"/>
          </w:rPr>
          <w:t>[XAdES]</w:t>
        </w:r>
      </w:hyperlink>
      <w:r>
        <w:t xml:space="preserve"> extensions to xmldsig signatures MAY</w:t>
      </w:r>
      <w:bookmarkStart w:id="32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6"/>
      <w:r>
        <w:t xml:space="preserve"> be present in either binary or ECMA-376 documents </w:t>
      </w:r>
      <w:hyperlink r:id="rId179">
        <w:r>
          <w:rPr>
            <w:rStyle w:val="Hyperlink"/>
          </w:rPr>
          <w:t>[ECMA</w:t>
        </w:r>
        <w:r>
          <w:rPr>
            <w:rStyle w:val="Hyperlink"/>
          </w:rPr>
          <w:t>-376]</w:t>
        </w:r>
      </w:hyperlink>
      <w:r>
        <w:t xml:space="preserve"> when using xmldsig signatures. XAdES-EPES through XAdES-X-L extensions are specified within a signature. Unless otherwise specified, any optional elements as specified in [XAdES] are ignored.</w:t>
      </w:r>
    </w:p>
    <w:p w:rsidR="00C0597D" w:rsidRDefault="00F42333">
      <w:r>
        <w:t xml:space="preserve">The </w:t>
      </w:r>
      <w:r>
        <w:rPr>
          <w:b/>
        </w:rPr>
        <w:t>Object</w:t>
      </w:r>
      <w:r>
        <w:t xml:space="preserve"> element containing the information as specified</w:t>
      </w:r>
      <w:r>
        <w:t xml:space="preserve"> in [XAdES] has a number of optional elements, and many of the elements have more than one method specified. A document compliant with this file format uses the following options:</w:t>
      </w:r>
    </w:p>
    <w:p w:rsidR="00C0597D" w:rsidRDefault="00F42333">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w:t>
      </w:r>
      <w:r>
        <w:t>erty as specified in [XAdES] section 7.2.2.</w:t>
      </w:r>
    </w:p>
    <w:p w:rsidR="00C0597D" w:rsidRDefault="00F42333">
      <w:pPr>
        <w:pStyle w:val="ListParagraph"/>
        <w:numPr>
          <w:ilvl w:val="0"/>
          <w:numId w:val="121"/>
        </w:numPr>
      </w:pPr>
      <w:r>
        <w:t xml:space="preserve">A </w:t>
      </w:r>
      <w:r>
        <w:rPr>
          <w:b/>
        </w:rPr>
        <w:t>SigningTime</w:t>
      </w:r>
      <w:r>
        <w:t xml:space="preserve"> element MUST be present as specified in [XAdES] section 7.2.1.</w:t>
      </w:r>
    </w:p>
    <w:p w:rsidR="00C0597D" w:rsidRDefault="00F42333">
      <w:pPr>
        <w:pStyle w:val="ListParagraph"/>
        <w:numPr>
          <w:ilvl w:val="0"/>
          <w:numId w:val="121"/>
        </w:numPr>
      </w:pPr>
      <w:r>
        <w:t xml:space="preserve">A </w:t>
      </w:r>
      <w:r>
        <w:rPr>
          <w:b/>
        </w:rPr>
        <w:t>SignaturePolicyIdentifier</w:t>
      </w:r>
      <w:r>
        <w:t xml:space="preserve"> element MUST be present as specified in [XAdES] section 7.2.3.</w:t>
      </w:r>
    </w:p>
    <w:p w:rsidR="00C0597D" w:rsidRDefault="00F42333">
      <w:pPr>
        <w:pStyle w:val="ListParagraph"/>
        <w:numPr>
          <w:ilvl w:val="0"/>
          <w:numId w:val="121"/>
        </w:numPr>
      </w:pPr>
      <w:r>
        <w:t>If the information as specified in [XAdES] c</w:t>
      </w:r>
      <w:r>
        <w:t xml:space="preserve">ontains a time stamp as specified by the requirements for XAdES-T, the time stamp information MUST be specified as an </w:t>
      </w:r>
      <w:r>
        <w:rPr>
          <w:b/>
        </w:rPr>
        <w:t>EncapsulatedTimeStamp</w:t>
      </w:r>
      <w:r>
        <w:t xml:space="preserve"> element containing DER encoded ASN.1. data.</w:t>
      </w:r>
    </w:p>
    <w:p w:rsidR="00C0597D" w:rsidRDefault="00F42333">
      <w:pPr>
        <w:pStyle w:val="ListParagraph"/>
        <w:numPr>
          <w:ilvl w:val="0"/>
          <w:numId w:val="121"/>
        </w:numPr>
      </w:pPr>
      <w:r>
        <w:lastRenderedPageBreak/>
        <w:t>If the information as specified in [XAdES] contains references to valida</w:t>
      </w:r>
      <w:r>
        <w:t xml:space="preserve">tion data, the certificates used in the certificate chain, except for the signing </w:t>
      </w:r>
      <w:hyperlink w:anchor="gt_7a0f4b71-23ba-434f-b781-28053ed64879">
        <w:r>
          <w:rPr>
            <w:rStyle w:val="HyperlinkGreen"/>
            <w:b/>
          </w:rPr>
          <w:t>certificate</w:t>
        </w:r>
      </w:hyperlink>
      <w:r>
        <w:t xml:space="preserve">, MUST be contained within the </w:t>
      </w:r>
      <w:r>
        <w:rPr>
          <w:b/>
        </w:rPr>
        <w:t>CompleteCertificateRefs</w:t>
      </w:r>
      <w:r>
        <w:t xml:space="preserve"> element as specified in [XAdES] section 7.4.1.</w:t>
      </w:r>
      <w:r>
        <w:t xml:space="preserve"> In addition, for the signature to be considered a well-formed XAdES-C signature, a </w:t>
      </w:r>
      <w:r>
        <w:rPr>
          <w:b/>
        </w:rPr>
        <w:t>CompleteRevocationRefs</w:t>
      </w:r>
      <w:r>
        <w:t xml:space="preserve"> element MUST be present, as specified in [XAdES] section 7.4.2.</w:t>
      </w:r>
    </w:p>
    <w:p w:rsidR="00C0597D" w:rsidRDefault="00F42333">
      <w:pPr>
        <w:pStyle w:val="ListParagraph"/>
        <w:numPr>
          <w:ilvl w:val="0"/>
          <w:numId w:val="121"/>
        </w:numPr>
      </w:pPr>
      <w:r>
        <w:t>If the information as specified in [XAdES] contains time stamps on references to vali</w:t>
      </w:r>
      <w:r>
        <w:t xml:space="preserve">dation data, the </w:t>
      </w:r>
      <w:r>
        <w:rPr>
          <w:b/>
        </w:rPr>
        <w:t>SigAndRefsTimestamp</w:t>
      </w:r>
      <w:r>
        <w:t xml:space="preserve"> element as specified in [XAdES] section 7.5.1 and [XAdES] section 7.5.1.1 MUST be used. The </w:t>
      </w:r>
      <w:r>
        <w:rPr>
          <w:b/>
        </w:rPr>
        <w:t>SigAndRefsTimestamp</w:t>
      </w:r>
      <w:r>
        <w:t xml:space="preserve"> element MUST specify the time stamp information as an </w:t>
      </w:r>
      <w:r>
        <w:rPr>
          <w:b/>
        </w:rPr>
        <w:t>EncapsulatedTimeStamp</w:t>
      </w:r>
      <w:r>
        <w:t xml:space="preserve"> element containing DER encoded </w:t>
      </w:r>
      <w:r>
        <w:t>ASN.1. data.</w:t>
      </w:r>
    </w:p>
    <w:p w:rsidR="00C0597D" w:rsidRDefault="00F42333">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 as specified in [XAdES] section 7.6.1 and [XAdES] section 7.6.2. Except for the </w:t>
      </w:r>
      <w:r>
        <w:t xml:space="preserve">signing certificate, all certificates used in the validation chain MUST be entered into the </w:t>
      </w:r>
      <w:r>
        <w:rPr>
          <w:b/>
        </w:rPr>
        <w:t>CertificateValues</w:t>
      </w:r>
      <w:r>
        <w:t xml:space="preserve"> element.</w:t>
      </w:r>
    </w:p>
    <w:p w:rsidR="00C0597D" w:rsidRDefault="00F42333">
      <w:r>
        <w:t xml:space="preserve">There MUST be a </w:t>
      </w:r>
      <w:r>
        <w:rPr>
          <w:b/>
        </w:rPr>
        <w:t>Reference</w:t>
      </w:r>
      <w:r>
        <w:t xml:space="preserve"> element specifying the digest of the </w:t>
      </w:r>
      <w:r>
        <w:rPr>
          <w:b/>
        </w:rPr>
        <w:t>SignedProperties</w:t>
      </w:r>
      <w:r>
        <w:t xml:space="preserve"> element, as specified in [XAdES], section 6.2.1. A </w:t>
      </w:r>
      <w:r>
        <w:rPr>
          <w:b/>
        </w:rPr>
        <w:t>Reference</w:t>
      </w:r>
      <w:r>
        <w:t xml:space="preserve"> element is placed in one of two parent elements, as specified in </w:t>
      </w:r>
      <w:hyperlink r:id="rId180">
        <w:r>
          <w:rPr>
            <w:rStyle w:val="Hyperlink"/>
          </w:rPr>
          <w:t>[XMLDSig]</w:t>
        </w:r>
      </w:hyperlink>
      <w:r>
        <w:t>:</w:t>
      </w:r>
    </w:p>
    <w:p w:rsidR="00C0597D" w:rsidRDefault="00F42333">
      <w:pPr>
        <w:pStyle w:val="ListParagraph"/>
        <w:numPr>
          <w:ilvl w:val="0"/>
          <w:numId w:val="122"/>
        </w:numPr>
      </w:pPr>
      <w:r>
        <w:t xml:space="preserve">The </w:t>
      </w:r>
      <w:r>
        <w:rPr>
          <w:b/>
        </w:rPr>
        <w:t>SignedInfo</w:t>
      </w:r>
      <w:r>
        <w:t xml:space="preserve"> element of the top-level Signature XML.</w:t>
      </w:r>
    </w:p>
    <w:p w:rsidR="00C0597D" w:rsidRDefault="00F42333">
      <w:pPr>
        <w:pStyle w:val="ListParagraph"/>
        <w:numPr>
          <w:ilvl w:val="0"/>
          <w:numId w:val="122"/>
        </w:numPr>
      </w:pPr>
      <w:r>
        <w:t xml:space="preserve">A </w:t>
      </w:r>
      <w:r>
        <w:rPr>
          <w:b/>
        </w:rPr>
        <w:t>Manifest</w:t>
      </w:r>
      <w:r>
        <w:t xml:space="preserve"> element contained within an </w:t>
      </w:r>
      <w:r>
        <w:rPr>
          <w:b/>
        </w:rPr>
        <w:t>Object</w:t>
      </w:r>
      <w:r>
        <w:t xml:space="preserve"> ele</w:t>
      </w:r>
      <w:r>
        <w:t>ment.</w:t>
      </w:r>
    </w:p>
    <w:p w:rsidR="00C0597D" w:rsidRDefault="00F42333">
      <w:r>
        <w:t>A document compliant with this file format SHOULD</w:t>
      </w:r>
      <w:bookmarkStart w:id="32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7"/>
      <w:r>
        <w:t xml:space="preserve"> place the </w:t>
      </w:r>
      <w:r>
        <w:rPr>
          <w:b/>
        </w:rPr>
        <w:t>Reference</w:t>
      </w:r>
      <w:r>
        <w:t xml:space="preserve"> element specifying the digest of the </w:t>
      </w:r>
      <w:r>
        <w:rPr>
          <w:b/>
        </w:rPr>
        <w:t>SignedProperties</w:t>
      </w:r>
      <w:r>
        <w:t xml:space="preserve"> element within the </w:t>
      </w:r>
      <w:r>
        <w:rPr>
          <w:b/>
        </w:rPr>
        <w:t>SignedInfo</w:t>
      </w:r>
      <w:r>
        <w:t xml:space="preserve"> element. If the </w:t>
      </w:r>
      <w:r>
        <w:rPr>
          <w:b/>
        </w:rPr>
        <w:t>Reference</w:t>
      </w:r>
      <w:r>
        <w:t xml:space="preserve"> </w:t>
      </w:r>
      <w:r>
        <w:t xml:space="preserve">element 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C0597D" w:rsidRDefault="00F42333">
      <w:pPr>
        <w:pStyle w:val="Heading3"/>
      </w:pPr>
      <w:bookmarkStart w:id="328" w:name="section_02e156c385614dc9a5c82440ab7fe65d"/>
      <w:bookmarkStart w:id="329" w:name="_Toc134678732"/>
      <w:r>
        <w:t>_xmlsignatures Storage</w:t>
      </w:r>
      <w:bookmarkEnd w:id="328"/>
      <w:bookmarkEnd w:id="329"/>
      <w:r>
        <w:fldChar w:fldCharType="begin"/>
      </w:r>
      <w:r>
        <w:instrText xml:space="preserve"> XE "Details:_xmlsignatures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w:instrText>
      </w:r>
      <w:r>
        <w:instrText xml:space="preserve">al signatures:_xmlsignatures storage" </w:instrText>
      </w:r>
      <w:r>
        <w:fldChar w:fldCharType="end"/>
      </w:r>
      <w:r>
        <w:fldChar w:fldCharType="begin"/>
      </w:r>
      <w:r>
        <w:instrText xml:space="preserve"> XE "Storage - _xmlsignatures" </w:instrText>
      </w:r>
      <w:r>
        <w:fldChar w:fldCharType="end"/>
      </w:r>
    </w:p>
    <w:p w:rsidR="00C0597D" w:rsidRDefault="00F42333">
      <w:r>
        <w:t xml:space="preserve">Digital signatures MUST be stored as </w:t>
      </w:r>
      <w:hyperlink w:anchor="gt_f3529cd8-50da-4f36-aa0b-66af455edbb6">
        <w:r>
          <w:rPr>
            <w:rStyle w:val="HyperlinkGreen"/>
            <w:b/>
          </w:rPr>
          <w:t>streams (1)</w:t>
        </w:r>
      </w:hyperlink>
      <w:r>
        <w:t xml:space="preserve"> contained in a storage named "_xmlsignatures", based on the root of the</w:t>
      </w:r>
      <w:r>
        <w:t xml:space="preserve"> compound document. Streams (1) containing a signature MUST be named using a base-10 string representation of a random number. The name of the stream (1) MUST NOT be the same as an existing signature contained within the storage. A single signature is stor</w:t>
      </w:r>
      <w:r>
        <w:t xml:space="preserve">ed directly into each stream (1), as UTF-8 characters, with no leading header. The content of each stream (1) MUST be a valid signature as specified in </w:t>
      </w:r>
      <w:hyperlink r:id="rId181">
        <w:r>
          <w:rPr>
            <w:rStyle w:val="Hyperlink"/>
          </w:rPr>
          <w:t>[XMLDSig]</w:t>
        </w:r>
      </w:hyperlink>
      <w:r>
        <w:t xml:space="preserve"> and generated as specified i</w:t>
      </w:r>
      <w:r>
        <w:t xml:space="preserve">n section </w:t>
      </w:r>
      <w:hyperlink w:anchor="Section_81b2e49e9fb947f49ddac38082a972e0" w:history="1">
        <w:r>
          <w:rPr>
            <w:rStyle w:val="Hyperlink"/>
          </w:rPr>
          <w:t>2.5.2</w:t>
        </w:r>
      </w:hyperlink>
      <w:r>
        <w:t>. More than one signature can be present in the "_xmlsignatures" storage.</w:t>
      </w:r>
    </w:p>
    <w:p w:rsidR="00C0597D" w:rsidRDefault="00F42333">
      <w:pPr>
        <w:pStyle w:val="Heading2"/>
      </w:pPr>
      <w:bookmarkStart w:id="330" w:name="section_e45ba92eb1214b51a153057a903ed252"/>
      <w:bookmarkStart w:id="331" w:name="_Toc134678733"/>
      <w:r>
        <w:t>Sensitivity Labels</w:t>
      </w:r>
      <w:bookmarkEnd w:id="330"/>
      <w:bookmarkEnd w:id="331"/>
    </w:p>
    <w:p w:rsidR="00C0597D" w:rsidRDefault="00F42333">
      <w:r>
        <w:t xml:space="preserve">This section covers details about how and where </w:t>
      </w:r>
      <w:hyperlink w:anchor="gt_ae6b3334-fd18-48b8-81a1-70580357c7ea">
        <w:r>
          <w:rPr>
            <w:rStyle w:val="HyperlinkGreen"/>
            <w:b/>
          </w:rPr>
          <w:t>sensitivity label metadata</w:t>
        </w:r>
      </w:hyperlink>
      <w:r>
        <w:t xml:space="preserve"> is stored.</w:t>
      </w:r>
    </w:p>
    <w:p w:rsidR="00C0597D" w:rsidRDefault="00F42333">
      <w:pPr>
        <w:pStyle w:val="Heading3"/>
      </w:pPr>
      <w:bookmarkStart w:id="332" w:name="section_9c2ee96271ec4dd38d0037f4f864982a"/>
      <w:bookmarkStart w:id="333" w:name="_Toc134678734"/>
      <w:r>
        <w:t>Sensitivity Label Metadata</w:t>
      </w:r>
      <w:bookmarkEnd w:id="332"/>
      <w:bookmarkEnd w:id="333"/>
    </w:p>
    <w:p w:rsidR="00C0597D" w:rsidRDefault="00F42333">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content. The sensitivity label metadata</w:t>
      </w:r>
      <w:r>
        <w:t xml:space="preserve"> applied to a particular document shall be stored within the same document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C0597D" w:rsidRDefault="00F42333">
      <w:r>
        <w:t>Note</w:t>
      </w:r>
      <w:r>
        <w:t xml:space="preserve"> that in all cases if sensitivity label metadata conflicts with the label in the </w:t>
      </w:r>
      <w:hyperlink w:anchor="gt_93329fb8-0dfe-43c4-96f4-717b2ab79da0">
        <w:r>
          <w:rPr>
            <w:rStyle w:val="HyperlinkGreen"/>
            <w:b/>
          </w:rPr>
          <w:t>publishing license</w:t>
        </w:r>
      </w:hyperlink>
      <w:r>
        <w:t xml:space="preserve"> that the label defined in the publishing license shall be construed to be the label applied to</w:t>
      </w:r>
      <w:r>
        <w:t xml:space="preserve"> the content. </w:t>
      </w:r>
    </w:p>
    <w:p w:rsidR="00C0597D" w:rsidRDefault="00F42333">
      <w:pPr>
        <w:pStyle w:val="Heading3"/>
      </w:pPr>
      <w:bookmarkStart w:id="334" w:name="section_0c4ec12daba04dd48fd1710da6735219"/>
      <w:bookmarkStart w:id="335" w:name="_Toc134678735"/>
      <w:r>
        <w:lastRenderedPageBreak/>
        <w:t>LabelInfo Stream Locations</w:t>
      </w:r>
      <w:bookmarkEnd w:id="334"/>
      <w:bookmarkEnd w:id="335"/>
    </w:p>
    <w:p w:rsidR="00C0597D" w:rsidRDefault="00F42333">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w:t>
      </w:r>
      <w:r>
        <w:t xml:space="preserve"> </w:t>
      </w:r>
      <w:r>
        <w:rPr>
          <w:b/>
        </w:rPr>
        <w:t>\0x06DataSpaces\TransformInfo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 the document and the </w:t>
      </w:r>
      <w:hyperlink w:anchor="gt_93329fb8-0dfe-43c4-96f4-717b2ab79da0">
        <w:r>
          <w:rPr>
            <w:rStyle w:val="HyperlinkGreen"/>
            <w:b/>
          </w:rPr>
          <w:t>publishing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C0597D" w:rsidRDefault="00F42333">
      <w:r>
        <w:t xml:space="preserve">The </w:t>
      </w:r>
      <w:r>
        <w:rPr>
          <w:b/>
        </w:rPr>
        <w:t xml:space="preserve">LabelInfo </w:t>
      </w:r>
      <w:r>
        <w:t>stream (2) comprised of XML described in section 2.6.4 shall be writ</w:t>
      </w:r>
      <w:r>
        <w:t xml:space="preserve">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w:t>
      </w:r>
      <w:r>
        <w:t xml:space="preserve"> Rights Management (IRM) is not applied to the document or the publishing license is not present in the file and there is at least one qualifying sensitivity label per section 2.6.3 to have corresponding sensitivity label metadata written to the </w:t>
      </w:r>
      <w:r>
        <w:rPr>
          <w:b/>
        </w:rPr>
        <w:t>LabelInfo</w:t>
      </w:r>
      <w:r>
        <w:t xml:space="preserve"> </w:t>
      </w:r>
      <w:r>
        <w:t>stream (2).</w:t>
      </w:r>
    </w:p>
    <w:p w:rsidR="00C0597D" w:rsidRDefault="00F42333">
      <w:r>
        <w:t xml:space="preserve">For either location an implementation might write an empty </w:t>
      </w:r>
      <w:r>
        <w:rPr>
          <w:b/>
        </w:rPr>
        <w:t xml:space="preserve">labelList </w:t>
      </w:r>
      <w:r>
        <w:t xml:space="preserve">element per section </w:t>
      </w:r>
      <w:hyperlink w:anchor="Section_b3d2a98a4b134dd0a78df2ea9f376654" w:history="1">
        <w:r>
          <w:rPr>
            <w:rStyle w:val="Hyperlink"/>
          </w:rPr>
          <w:t>2.6.4.3</w:t>
        </w:r>
      </w:hyperlink>
      <w:r>
        <w:t xml:space="preserve"> if there are no qualifying sensitivity labels.</w:t>
      </w:r>
    </w:p>
    <w:p w:rsidR="00C0597D" w:rsidRDefault="00F42333">
      <w:r>
        <w:t xml:space="preserve">Files ought not to contain </w:t>
      </w:r>
      <w:r>
        <w:t xml:space="preserve">sensitivity labels in both places, and implementations reading shall ignore 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C0597D" w:rsidRDefault="00F42333">
      <w:pPr>
        <w:pStyle w:val="Heading3"/>
      </w:pPr>
      <w:bookmarkStart w:id="336" w:name="section_13939de6c83344abb213e0088bf02341"/>
      <w:bookmarkStart w:id="337" w:name="_Toc134678736"/>
      <w:r>
        <w:t>LabelInfo versus Custom Document</w:t>
      </w:r>
      <w:r>
        <w:t xml:space="preserve"> Properties</w:t>
      </w:r>
      <w:bookmarkEnd w:id="336"/>
      <w:bookmarkEnd w:id="337"/>
    </w:p>
    <w:p w:rsidR="00C0597D" w:rsidRDefault="00F42333">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Implementations shall use bot</w:t>
      </w:r>
      <w:r>
        <w:t xml:space="preserve">h </w:t>
      </w:r>
      <w:hyperlink w:anchor="gt_a1b4b3d0-e8a3-49a6-a5de-51f86ed117c7">
        <w:r>
          <w:rPr>
            <w:rStyle w:val="HyperlinkGreen"/>
            <w:b/>
          </w:rPr>
          <w:t>sensitivity label</w:t>
        </w:r>
      </w:hyperlink>
      <w:r>
        <w:t xml:space="preserve"> policy and actual location of the sensitivity label metadata to determine where to read and write sensitivity label metadata as follows.</w:t>
      </w:r>
    </w:p>
    <w:p w:rsidR="00C0597D" w:rsidRDefault="00F42333">
      <w:r>
        <w:t>When reading sensitivity label metada</w:t>
      </w:r>
      <w:r>
        <w:t>ta, for each sensitivity label implementations have these cases to consider:</w:t>
      </w:r>
    </w:p>
    <w:p w:rsidR="00C0597D" w:rsidRDefault="00F42333">
      <w:r>
        <w:t xml:space="preserve">1. If the sensitivity label policy opts in to the </w:t>
      </w:r>
      <w:r>
        <w:rPr>
          <w:b/>
        </w:rPr>
        <w:t>LabelInfo</w:t>
      </w:r>
      <w:r>
        <w:t xml:space="preserve"> stream (2) then all applicable sensitivity label metadata shall be first read from the </w:t>
      </w:r>
      <w:r>
        <w:rPr>
          <w:b/>
        </w:rPr>
        <w:t>LabelInfo</w:t>
      </w:r>
      <w:r>
        <w:t xml:space="preserve"> location (section 2.6.</w:t>
      </w:r>
      <w:r>
        <w:t xml:space="preserve">2), and subsequently metadata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xml:space="preserve">). This preserves the sensitivity label metadata so the sensitivity </w:t>
      </w:r>
      <w:r>
        <w:t>label policy can change from opted out to opted in without losing applicable sensitivity label metadata for content created and persisted prior to the policy change.</w:t>
      </w:r>
    </w:p>
    <w:p w:rsidR="00C0597D" w:rsidRDefault="00F42333">
      <w:r>
        <w:t xml:space="preserve">2. If the sensitivity label policy is known and does not opt in to the </w:t>
      </w:r>
      <w:r>
        <w:rPr>
          <w:b/>
        </w:rPr>
        <w:t>LabelInfo</w:t>
      </w:r>
      <w:r>
        <w:t xml:space="preserve"> stream (2</w:t>
      </w:r>
      <w:r>
        <w:t>) then all applicable sensitivity label metadata shall only be read from custom document properties.</w:t>
      </w:r>
    </w:p>
    <w:p w:rsidR="00C0597D" w:rsidRDefault="00F42333">
      <w:r>
        <w:t xml:space="preserve">3. If the sensitivity label policy is not known, then it shall be inferred to be opted in to the </w:t>
      </w:r>
      <w:r>
        <w:rPr>
          <w:b/>
        </w:rPr>
        <w:t>LabelInfo</w:t>
      </w:r>
      <w:r>
        <w:t xml:space="preserve"> stream (2) or not by the presence or absence of </w:t>
      </w:r>
      <w:r>
        <w:t xml:space="preserve">sensitivity label metadata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C0597D" w:rsidRDefault="00F42333">
      <w:r>
        <w:t>When writing, for each sen</w:t>
      </w:r>
      <w:r>
        <w:t>sitivity label implementations have these cases to consider:</w:t>
      </w:r>
    </w:p>
    <w:p w:rsidR="00C0597D" w:rsidRDefault="00F42333">
      <w:r>
        <w:t xml:space="preserve">1. If the sensitivity label policy opts in to the </w:t>
      </w:r>
      <w:r>
        <w:rPr>
          <w:b/>
        </w:rPr>
        <w:t>LabelInfo</w:t>
      </w:r>
      <w:r>
        <w:t xml:space="preserve"> stream (2) OR is unknown but the sensitivity label metadata originally was present in the </w:t>
      </w:r>
      <w:r>
        <w:rPr>
          <w:b/>
        </w:rPr>
        <w:t>LabelInfo</w:t>
      </w:r>
      <w:r>
        <w:t xml:space="preserve"> stream (2) then the sensitivity lab</w:t>
      </w:r>
      <w:r>
        <w:t xml:space="preserve">el metadata shall be written to the </w:t>
      </w:r>
      <w:r>
        <w:rPr>
          <w:b/>
        </w:rPr>
        <w:t>LabelInfo</w:t>
      </w:r>
      <w:r>
        <w:t xml:space="preserve"> stream (2) and any sensitivity label metadata associated with the same Azure AD tenant that was present in custom document properties shall be preserved as-is in the custom document properties even if the sensi</w:t>
      </w:r>
      <w:r>
        <w:t>tivity label was removed or changed.</w:t>
      </w:r>
    </w:p>
    <w:p w:rsidR="00C0597D" w:rsidRDefault="00F42333">
      <w:r>
        <w:t xml:space="preserve">2. If the sensitivity label policy is known and does not opt in to the </w:t>
      </w:r>
      <w:r>
        <w:rPr>
          <w:b/>
        </w:rPr>
        <w:t>LabelInfo</w:t>
      </w:r>
      <w:r>
        <w:t xml:space="preserve"> stream (2) OR is unknown and the sensitivity label metadata originally was not present in the </w:t>
      </w:r>
      <w:r>
        <w:rPr>
          <w:b/>
        </w:rPr>
        <w:t>LabelInfo</w:t>
      </w:r>
      <w:r>
        <w:t xml:space="preserve"> stream (2) then the sensitivity la</w:t>
      </w:r>
      <w:r>
        <w:t>bel metadata shall be written to the custom document properties.</w:t>
      </w:r>
    </w:p>
    <w:p w:rsidR="00C0597D" w:rsidRDefault="00F42333">
      <w:r>
        <w:lastRenderedPageBreak/>
        <w:t xml:space="preserve">Note that for the case where sensitivity label policy opts in to the </w:t>
      </w:r>
      <w:r>
        <w:rPr>
          <w:b/>
        </w:rPr>
        <w:t>LabelInfo</w:t>
      </w:r>
      <w:r>
        <w:t xml:space="preserve"> stream (2) but there is sensitivity label metadata present only in custom document properties, on read this cust</w:t>
      </w:r>
      <w:r>
        <w:t xml:space="preserve">om document property sensitivity label metadata shall be read and on write it shall be written as-is to the custom document property stream (2) AND it shall be written to the </w:t>
      </w:r>
      <w:r>
        <w:rPr>
          <w:b/>
        </w:rPr>
        <w:t>LabelInfo</w:t>
      </w:r>
      <w:r>
        <w:t xml:space="preserve"> stream (2)</w:t>
      </w:r>
      <w:r>
        <w:t xml:space="preserve">. Any metadata that existed in custom document properties and for which there is no LabelInfo stream (2) schema (section 2.6.4.4) for (such as parent labels, Application, Owner, Name, SetDate, and others) shall not be written to the </w:t>
      </w:r>
      <w:r>
        <w:rPr>
          <w:b/>
        </w:rPr>
        <w:t>LabelInfo</w:t>
      </w:r>
      <w:r>
        <w:t xml:space="preserve"> stream (2) an</w:t>
      </w:r>
      <w:r>
        <w:t xml:space="preserve">d any sensitivity label metadata formats shall be converted to be compatible. For example,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w:t>
      </w:r>
      <w:r>
        <w:rPr>
          <w:b/>
        </w:rPr>
        <w:t>lInfo</w:t>
      </w:r>
      <w:r>
        <w:t xml:space="preserve"> schema detailed in section </w:t>
      </w:r>
      <w:hyperlink w:anchor="Section_b75503d0ada14ecaadc1adeb643ab813" w:history="1">
        <w:r>
          <w:rPr>
            <w:rStyle w:val="Hyperlink"/>
          </w:rPr>
          <w:t>2.6.4</w:t>
        </w:r>
      </w:hyperlink>
      <w:r>
        <w:t xml:space="preserve">, especially section 2.6.4.4. The same conversion shall be done regardless of the source of the sensitivity label metadata when writing to the </w:t>
      </w:r>
      <w:r>
        <w:rPr>
          <w:b/>
        </w:rPr>
        <w:t>LabelInfo</w:t>
      </w:r>
      <w:r>
        <w:t xml:space="preserve"> strea</w:t>
      </w:r>
      <w:r>
        <w:t>m (2).</w:t>
      </w:r>
    </w:p>
    <w:p w:rsidR="00C0597D" w:rsidRDefault="00F42333">
      <w:r>
        <w:t xml:space="preserve">Implementations shall not read the sensitivity label metadata from the </w:t>
      </w:r>
      <w:r>
        <w:rPr>
          <w:b/>
        </w:rPr>
        <w:t>LabelInfo</w:t>
      </w:r>
      <w:r>
        <w:t xml:space="preserve"> stream (2) if policy is known for the sensitivity labels from that Azure AD tenant to not opt in to the </w:t>
      </w:r>
      <w:r>
        <w:rPr>
          <w:b/>
        </w:rPr>
        <w:t>LabelInfo</w:t>
      </w:r>
      <w:r>
        <w:t xml:space="preserve"> stream (2). The presence of a </w:t>
      </w:r>
      <w:r>
        <w:rPr>
          <w:b/>
        </w:rPr>
        <w:t>label</w:t>
      </w:r>
      <w:r>
        <w:t xml:space="preserve"> element in the </w:t>
      </w:r>
      <w:r>
        <w:rPr>
          <w:b/>
        </w:rPr>
        <w:t>Lab</w:t>
      </w:r>
      <w:r>
        <w:rPr>
          <w:b/>
        </w:rPr>
        <w:t>elInfo</w:t>
      </w:r>
      <w:r>
        <w:t xml:space="preserve"> stream (2) and absence of corresponding sensitivity label metadata for the same Azure AD tenant in the custom document properties shall not result in the transfer of sensitivity label metadata from the </w:t>
      </w:r>
      <w:r>
        <w:rPr>
          <w:b/>
        </w:rPr>
        <w:t>LabelInfo</w:t>
      </w:r>
      <w:r>
        <w:t xml:space="preserve"> stream (2) to the custom document pro</w:t>
      </w:r>
      <w:r>
        <w:t>perties for any cases, since it would render older or unaware implementations or implementations which chose to ignore the policy unable to remove sensitivity label metadata.</w:t>
      </w:r>
    </w:p>
    <w:p w:rsidR="00C0597D" w:rsidRDefault="00F42333">
      <w:r>
        <w:t xml:space="preserve">All implementations which read sensitivity label metadata from the </w:t>
      </w:r>
      <w:r>
        <w:rPr>
          <w:b/>
        </w:rPr>
        <w:t>LabelInfo</w:t>
      </w:r>
      <w:r>
        <w:t xml:space="preserve"> stre</w:t>
      </w:r>
      <w:r>
        <w:t xml:space="preserve">am (2) and subsequently remove the sensitivity label and corresponding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w:t>
      </w:r>
      <w:r>
        <w:t xml:space="preserve">n subsequent read that corresponding sensitivity label metadata shall not be read from custom document properties for that Azure AD tenant given by the </w:t>
      </w:r>
      <w:r>
        <w:rPr>
          <w:b/>
        </w:rPr>
        <w:t>siteId</w:t>
      </w:r>
      <w:r>
        <w:t xml:space="preserve"> attribute (section 2.6.4.4). In the absence of label policy the </w:t>
      </w:r>
      <w:r>
        <w:rPr>
          <w:b/>
        </w:rPr>
        <w:t>SiteId</w:t>
      </w:r>
      <w:r>
        <w:t xml:space="preserve"> sensitivity label metadata</w:t>
      </w:r>
      <w:r>
        <w:t xml:space="preserve"> value included in custom document property ([MS-OI29500] section 2.1.31) might be used, if present.</w:t>
      </w:r>
    </w:p>
    <w:p w:rsidR="00C0597D" w:rsidRDefault="00F42333">
      <w:pPr>
        <w:pStyle w:val="Heading3"/>
      </w:pPr>
      <w:bookmarkStart w:id="338" w:name="section_b75503d0ada14ecaadc1adeb643ab813"/>
      <w:bookmarkStart w:id="339" w:name="_Toc134678737"/>
      <w:r>
        <w:t>LabelInfo Stream Schema</w:t>
      </w:r>
      <w:bookmarkEnd w:id="338"/>
      <w:bookmarkEnd w:id="339"/>
    </w:p>
    <w:p w:rsidR="00C0597D" w:rsidRDefault="00F42333">
      <w:r>
        <w:t xml:space="preserve">The following describes the schema for the XML in the </w:t>
      </w:r>
      <w:r>
        <w:rPr>
          <w:b/>
        </w:rPr>
        <w:t xml:space="preserve">LabelInfo </w:t>
      </w:r>
      <w:hyperlink w:anchor="gt_f3529cd8-50da-4f36-aa0b-66af455edbb6">
        <w:r>
          <w:rPr>
            <w:rStyle w:val="HyperlinkGreen"/>
            <w:b/>
          </w:rPr>
          <w:t>strea</w:t>
        </w:r>
        <w:r>
          <w:rPr>
            <w:rStyle w:val="HyperlinkGreen"/>
            <w:b/>
          </w:rPr>
          <w:t>m (2)</w:t>
        </w:r>
      </w:hyperlink>
      <w:r>
        <w:t xml:space="preserve">, where </w:t>
      </w:r>
      <w:r>
        <w:rPr>
          <w:b/>
        </w:rPr>
        <w:t>labelList</w:t>
      </w:r>
      <w:r>
        <w:t xml:space="preserve"> (see section </w:t>
      </w:r>
      <w:hyperlink w:anchor="Section_b3d2a98a4b134dd0a78df2ea9f376654" w:history="1">
        <w:r>
          <w:rPr>
            <w:rStyle w:val="Hyperlink"/>
          </w:rPr>
          <w:t>2.6.4.3</w:t>
        </w:r>
      </w:hyperlink>
      <w:r>
        <w:t>) is the root element.</w:t>
      </w:r>
    </w:p>
    <w:p w:rsidR="00C0597D" w:rsidRDefault="00F42333">
      <w:pPr>
        <w:pStyle w:val="Code"/>
      </w:pPr>
      <w:r>
        <w:t>&lt;xsd:schema elementFormDefault="qualified"</w:t>
      </w:r>
    </w:p>
    <w:p w:rsidR="00C0597D" w:rsidRDefault="00F42333">
      <w:pPr>
        <w:pStyle w:val="Code"/>
      </w:pPr>
      <w:r>
        <w:t xml:space="preserve">   xmlns:clbl="http://schemas.microsoft.com/office/2020/mipLabelMetadata"</w:t>
      </w:r>
    </w:p>
    <w:p w:rsidR="00C0597D" w:rsidRDefault="00F42333">
      <w:pPr>
        <w:pStyle w:val="Code"/>
      </w:pPr>
      <w:r>
        <w:t xml:space="preserve">   xmlns:r="h</w:t>
      </w:r>
      <w:r>
        <w:t>ttp://schemas.microsoft.com/office/2020/02/relationships"</w:t>
      </w:r>
    </w:p>
    <w:p w:rsidR="00C0597D" w:rsidRDefault="00F42333">
      <w:pPr>
        <w:pStyle w:val="Code"/>
      </w:pPr>
      <w:r>
        <w:t xml:space="preserve">   xmlns:xsd="http://www.w3.org/2001/XMLSchema"&gt;</w:t>
      </w:r>
    </w:p>
    <w:p w:rsidR="00C0597D" w:rsidRDefault="00C0597D">
      <w:pPr>
        <w:pStyle w:val="Code"/>
      </w:pPr>
    </w:p>
    <w:p w:rsidR="00C0597D" w:rsidRDefault="00F42333">
      <w:pPr>
        <w:pStyle w:val="Code"/>
      </w:pPr>
      <w:r>
        <w:t xml:space="preserve">   &lt;xsd:simpleType name="ST_ClassificationGuid"&gt;</w:t>
      </w:r>
    </w:p>
    <w:p w:rsidR="00C0597D" w:rsidRDefault="00F42333">
      <w:pPr>
        <w:pStyle w:val="Code"/>
      </w:pPr>
      <w:r>
        <w:t xml:space="preserve">      &lt;xsd:restriction base="xsd:token"&gt;</w:t>
      </w:r>
    </w:p>
    <w:p w:rsidR="00C0597D" w:rsidRDefault="00F42333">
      <w:pPr>
        <w:pStyle w:val="Code"/>
      </w:pPr>
      <w:r>
        <w:t xml:space="preserve">         &lt;xsd:pattern value="\{[0-9a-f]{8}-[0-9a-f]{4}-[0-</w:t>
      </w:r>
      <w:r>
        <w:t>9a-f]{4}-[0-9a-f]{4}-[0-9a-f]{12}\}"/&gt;</w:t>
      </w:r>
    </w:p>
    <w:p w:rsidR="00C0597D" w:rsidRDefault="00F42333">
      <w:pPr>
        <w:pStyle w:val="Code"/>
      </w:pPr>
      <w:r>
        <w:t xml:space="preserve">      &lt;/xsd:restriction&gt;</w:t>
      </w:r>
    </w:p>
    <w:p w:rsidR="00C0597D" w:rsidRDefault="00F42333">
      <w:pPr>
        <w:pStyle w:val="Code"/>
      </w:pPr>
      <w:r>
        <w:t xml:space="preserve">   &lt;/xsd:simpleType&gt;</w:t>
      </w:r>
    </w:p>
    <w:p w:rsidR="00C0597D" w:rsidRDefault="00C0597D">
      <w:pPr>
        <w:pStyle w:val="Code"/>
      </w:pPr>
    </w:p>
    <w:p w:rsidR="00C0597D" w:rsidRDefault="00F42333">
      <w:pPr>
        <w:pStyle w:val="Code"/>
      </w:pPr>
      <w:r>
        <w:t xml:space="preserve">   &lt;xsd:complexType name="CT_ClassificationExtension"&gt;</w:t>
      </w:r>
    </w:p>
    <w:p w:rsidR="00C0597D" w:rsidRDefault="00F42333">
      <w:pPr>
        <w:pStyle w:val="Code"/>
      </w:pPr>
      <w:r>
        <w:t xml:space="preserve">      &lt;xsd:sequence&gt;</w:t>
      </w:r>
    </w:p>
    <w:p w:rsidR="00C0597D" w:rsidRDefault="00F42333">
      <w:pPr>
        <w:pStyle w:val="Code"/>
      </w:pPr>
      <w:r>
        <w:t xml:space="preserve">         &lt;xsd:any/&gt;</w:t>
      </w:r>
    </w:p>
    <w:p w:rsidR="00C0597D" w:rsidRDefault="00F42333">
      <w:pPr>
        <w:pStyle w:val="Code"/>
      </w:pPr>
      <w:r>
        <w:t xml:space="preserve">      &lt;/xsd:sequence&gt;</w:t>
      </w:r>
    </w:p>
    <w:p w:rsidR="00C0597D" w:rsidRDefault="00F42333">
      <w:pPr>
        <w:pStyle w:val="Code"/>
      </w:pPr>
      <w:r>
        <w:t xml:space="preserve">      &lt;</w:t>
      </w:r>
      <w:r>
        <w:t>xsd:attribute name="uri" type="xsd:token" use="required"/&gt;</w:t>
      </w:r>
    </w:p>
    <w:p w:rsidR="00C0597D" w:rsidRDefault="00F42333">
      <w:pPr>
        <w:pStyle w:val="Code"/>
      </w:pPr>
      <w:r>
        <w:t xml:space="preserve">   &lt;/xsd:complexType&gt;</w:t>
      </w:r>
    </w:p>
    <w:p w:rsidR="00C0597D" w:rsidRDefault="00C0597D">
      <w:pPr>
        <w:pStyle w:val="Code"/>
      </w:pPr>
    </w:p>
    <w:p w:rsidR="00C0597D" w:rsidRDefault="00F42333">
      <w:pPr>
        <w:pStyle w:val="Code"/>
      </w:pPr>
      <w:r>
        <w:t xml:space="preserve">   &lt;xsd:complexType name="CT_ClassificationExtensionList"&gt;</w:t>
      </w:r>
    </w:p>
    <w:p w:rsidR="00C0597D" w:rsidRDefault="00F42333">
      <w:pPr>
        <w:pStyle w:val="Code"/>
      </w:pPr>
      <w:r>
        <w:t xml:space="preserve">      &lt;xsd:sequence&gt;</w:t>
      </w:r>
    </w:p>
    <w:p w:rsidR="00C0597D" w:rsidRDefault="00F42333">
      <w:pPr>
        <w:pStyle w:val="Code"/>
      </w:pPr>
      <w:r>
        <w:t xml:space="preserve">         &lt;xsd:element name="ext" type="CT_ClassificationExtension" minOccurs="0" maxOccurs="un</w:t>
      </w:r>
      <w:r>
        <w:t>bounded"/&gt;</w:t>
      </w:r>
    </w:p>
    <w:p w:rsidR="00C0597D" w:rsidRDefault="00F42333">
      <w:pPr>
        <w:pStyle w:val="Code"/>
      </w:pPr>
      <w:r>
        <w:t xml:space="preserve">      &lt;/xsd:sequence&gt;</w:t>
      </w:r>
    </w:p>
    <w:p w:rsidR="00C0597D" w:rsidRDefault="00F42333">
      <w:pPr>
        <w:pStyle w:val="Code"/>
      </w:pPr>
      <w:r>
        <w:t xml:space="preserve">   &lt;/xsd:complexType&gt;</w:t>
      </w:r>
    </w:p>
    <w:p w:rsidR="00C0597D" w:rsidRDefault="00C0597D">
      <w:pPr>
        <w:pStyle w:val="Code"/>
      </w:pPr>
    </w:p>
    <w:p w:rsidR="00C0597D" w:rsidRDefault="00F42333">
      <w:pPr>
        <w:pStyle w:val="Code"/>
      </w:pPr>
      <w:r>
        <w:t xml:space="preserve">   &lt;xsd:complexType name="CT_ClassificationLabel"&gt;</w:t>
      </w:r>
    </w:p>
    <w:p w:rsidR="00C0597D" w:rsidRDefault="00F42333">
      <w:pPr>
        <w:pStyle w:val="Code"/>
      </w:pPr>
      <w:r>
        <w:lastRenderedPageBreak/>
        <w:t xml:space="preserve">      &lt;xsd:attribute name="id" type="xsd:string" use="required"/&gt;</w:t>
      </w:r>
    </w:p>
    <w:p w:rsidR="00C0597D" w:rsidRDefault="00F42333">
      <w:pPr>
        <w:pStyle w:val="Code"/>
      </w:pPr>
      <w:r>
        <w:t xml:space="preserve">      &lt;xsd:attribute name="enabled" type="xsd:boolean" use="required"/&gt;</w:t>
      </w:r>
    </w:p>
    <w:p w:rsidR="00C0597D" w:rsidRDefault="00F42333">
      <w:pPr>
        <w:pStyle w:val="Code"/>
      </w:pPr>
      <w:r>
        <w:t xml:space="preserve">      &lt;xsd:</w:t>
      </w:r>
      <w:r>
        <w:t>attribute name="method" type="xsd:string" use="required"/&gt;</w:t>
      </w:r>
    </w:p>
    <w:p w:rsidR="00C0597D" w:rsidRDefault="00F42333">
      <w:pPr>
        <w:pStyle w:val="Code"/>
      </w:pPr>
      <w:r>
        <w:t xml:space="preserve">      &lt;xsd:attribute name="siteId" type="ST_ClassificationGuid" use="required"/&gt;</w:t>
      </w:r>
    </w:p>
    <w:p w:rsidR="00C0597D" w:rsidRDefault="00F42333">
      <w:pPr>
        <w:pStyle w:val="Code"/>
      </w:pPr>
      <w:r>
        <w:t xml:space="preserve">      &lt;xsd:attribute name="contentBits" type="xsd:unsignedInt" use="optional"/&gt;</w:t>
      </w:r>
    </w:p>
    <w:p w:rsidR="00C0597D" w:rsidRDefault="00F42333">
      <w:pPr>
        <w:pStyle w:val="Code"/>
      </w:pPr>
      <w:r>
        <w:t xml:space="preserve">      &lt;xsd:attribute name="removed" </w:t>
      </w:r>
      <w:r>
        <w:t>type="xsd:boolean" use="required"/&gt;</w:t>
      </w:r>
    </w:p>
    <w:p w:rsidR="00C0597D" w:rsidRDefault="00F42333">
      <w:pPr>
        <w:pStyle w:val="Code"/>
      </w:pPr>
      <w:r>
        <w:t xml:space="preserve">   &lt;/xsd:complexType&gt;</w:t>
      </w:r>
    </w:p>
    <w:p w:rsidR="00C0597D" w:rsidRDefault="00C0597D">
      <w:pPr>
        <w:pStyle w:val="Code"/>
      </w:pPr>
    </w:p>
    <w:p w:rsidR="00C0597D" w:rsidRDefault="00F42333">
      <w:pPr>
        <w:pStyle w:val="Code"/>
      </w:pPr>
      <w:r>
        <w:t xml:space="preserve">   &lt;xsd:complexType name="CT_ClassificationLabelList"&gt;</w:t>
      </w:r>
    </w:p>
    <w:p w:rsidR="00C0597D" w:rsidRDefault="00F42333">
      <w:pPr>
        <w:pStyle w:val="Code"/>
      </w:pPr>
      <w:r>
        <w:t xml:space="preserve">      &lt;xsd:sequence&gt;</w:t>
      </w:r>
    </w:p>
    <w:p w:rsidR="00C0597D" w:rsidRDefault="00F42333">
      <w:pPr>
        <w:pStyle w:val="Code"/>
      </w:pPr>
      <w:r>
        <w:t xml:space="preserve">         &lt;xsd:element name="label" type="CT_ClassificationLabel" minOccurs="0" maxOccurs="unbounded" /&gt;</w:t>
      </w:r>
    </w:p>
    <w:p w:rsidR="00C0597D" w:rsidRDefault="00F42333">
      <w:pPr>
        <w:pStyle w:val="Code"/>
      </w:pPr>
      <w:r>
        <w:t xml:space="preserve">         &lt;xsd:ele</w:t>
      </w:r>
      <w:r>
        <w:t>ment name="extLst" type="CT_ClassificationExtensionList" minOccurs="0" maxOccurs="1"/&gt;</w:t>
      </w:r>
    </w:p>
    <w:p w:rsidR="00C0597D" w:rsidRDefault="00F42333">
      <w:pPr>
        <w:pStyle w:val="Code"/>
      </w:pPr>
      <w:r>
        <w:t xml:space="preserve">      &lt;/xsd:sequence&gt;</w:t>
      </w:r>
    </w:p>
    <w:p w:rsidR="00C0597D" w:rsidRDefault="00F42333">
      <w:pPr>
        <w:pStyle w:val="Code"/>
      </w:pPr>
      <w:r>
        <w:t xml:space="preserve">   &lt;/xsd:complexType&gt;</w:t>
      </w:r>
    </w:p>
    <w:p w:rsidR="00C0597D" w:rsidRDefault="00C0597D">
      <w:pPr>
        <w:pStyle w:val="Code"/>
      </w:pPr>
    </w:p>
    <w:p w:rsidR="00C0597D" w:rsidRDefault="00F42333">
      <w:pPr>
        <w:pStyle w:val="Code"/>
      </w:pPr>
      <w:r>
        <w:t xml:space="preserve">   &lt;xsd:element name="labelList" type="CT_ClassificationLabelList" /&gt;</w:t>
      </w:r>
    </w:p>
    <w:p w:rsidR="00C0597D" w:rsidRDefault="00F42333">
      <w:pPr>
        <w:pStyle w:val="Code"/>
      </w:pPr>
      <w:r>
        <w:t>&lt;/xsd:schema&gt;</w:t>
      </w:r>
    </w:p>
    <w:p w:rsidR="00C0597D" w:rsidRDefault="00F42333">
      <w:pPr>
        <w:pStyle w:val="Heading4"/>
      </w:pPr>
      <w:bookmarkStart w:id="340" w:name="section_8ebd400b9a5845e1811ab38420125ab7"/>
      <w:bookmarkStart w:id="341" w:name="_Toc134678738"/>
      <w:r>
        <w:t>Namespaces</w:t>
      </w:r>
      <w:bookmarkEnd w:id="340"/>
      <w:bookmarkEnd w:id="341"/>
    </w:p>
    <w:p w:rsidR="00C0597D" w:rsidRDefault="00F42333">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C0597D" w:rsidRDefault="00F42333">
      <w:pPr>
        <w:pStyle w:val="Heading4"/>
      </w:pPr>
      <w:bookmarkStart w:id="342" w:name="section_d7af30a4e9e940acb428c272ed2a0d11"/>
      <w:bookmarkStart w:id="343" w:name="_Toc134678739"/>
      <w:r>
        <w:t>xml Preprocessor Directive</w:t>
      </w:r>
      <w:bookmarkEnd w:id="342"/>
      <w:bookmarkEnd w:id="343"/>
    </w:p>
    <w:p w:rsidR="00C0597D" w:rsidRDefault="00F42333">
      <w:r>
        <w:t xml:space="preserve">The initial </w:t>
      </w:r>
      <w:r>
        <w:rPr>
          <w:b/>
        </w:rPr>
        <w:t>LabelInfo</w:t>
      </w:r>
      <w:r>
        <w:t xml:space="preserve"> </w:t>
      </w:r>
      <w:hyperlink w:anchor="gt_f3529cd8-50da-4f36-aa0b-66af455edbb6">
        <w:r>
          <w:rPr>
            <w:rStyle w:val="HyperlinkGreen"/>
            <w:b/>
          </w:rPr>
          <w:t>stream (2)</w:t>
        </w:r>
      </w:hyperlink>
      <w:r>
        <w:t xml:space="preserve"> bytes shall comprise of an </w:t>
      </w:r>
      <w:r>
        <w:rPr>
          <w:b/>
        </w:rPr>
        <w:t>xml</w:t>
      </w:r>
      <w:r>
        <w:t xml:space="preserve"> preprocessor directive for example:</w:t>
      </w:r>
    </w:p>
    <w:p w:rsidR="00C0597D" w:rsidRDefault="00F42333">
      <w:pPr>
        <w:pStyle w:val="Code"/>
      </w:pPr>
      <w:r>
        <w:t>&lt;?xml version="1.0" encoding="utf-8" standalone="yes"?&gt;</w:t>
      </w:r>
    </w:p>
    <w:p w:rsidR="00C0597D" w:rsidRDefault="00F42333">
      <w:r>
        <w:t xml:space="preserve">The value of the </w:t>
      </w:r>
      <w:r>
        <w:rPr>
          <w:b/>
        </w:rPr>
        <w:t>version</w:t>
      </w:r>
      <w:r>
        <w:t xml:space="preserve"> attribute might be updated in the future to reflect files writt</w:t>
      </w:r>
      <w:r>
        <w:t>en with schema updates.</w:t>
      </w:r>
    </w:p>
    <w:p w:rsidR="00C0597D" w:rsidRDefault="00F42333">
      <w:pPr>
        <w:pStyle w:val="Heading4"/>
      </w:pPr>
      <w:bookmarkStart w:id="344" w:name="section_b3d2a98a4b134dd0a78df2ea9f376654"/>
      <w:bookmarkStart w:id="345" w:name="_Toc134678740"/>
      <w:r>
        <w:t>labelList Element</w:t>
      </w:r>
      <w:bookmarkEnd w:id="344"/>
      <w:bookmarkEnd w:id="345"/>
    </w:p>
    <w:p w:rsidR="00C0597D" w:rsidRDefault="00F42333">
      <w:r>
        <w:t xml:space="preserve">The </w:t>
      </w:r>
      <w:r>
        <w:rPr>
          <w:b/>
        </w:rPr>
        <w:t>labelList</w:t>
      </w:r>
      <w:r>
        <w:t xml:space="preserve"> element shall 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CT_ClassificationLabelList</w:t>
      </w:r>
      <w:r>
        <w:t xml:space="preserve"> (see section </w:t>
      </w:r>
      <w:hyperlink w:anchor="Section_c4de274fba5545e0a279b67212c8990a" w:history="1">
        <w:r>
          <w:rPr>
            <w:rStyle w:val="Hyperlink"/>
          </w:rPr>
          <w:t>2.6.5.5</w:t>
        </w:r>
      </w:hyperlink>
      <w:r>
        <w:t>).</w:t>
      </w:r>
    </w:p>
    <w:p w:rsidR="00C0597D" w:rsidRDefault="00F42333">
      <w:pPr>
        <w:pStyle w:val="Code"/>
      </w:pPr>
      <w:r>
        <w:t>&lt;xsd:element name="labelList" type="CT_ClassificationLabelList"</w:t>
      </w:r>
      <w:r>
        <w:t xml:space="preserve"> /&gt;</w:t>
      </w:r>
    </w:p>
    <w:p w:rsidR="00C0597D" w:rsidRDefault="00F42333">
      <w:r>
        <w:t xml:space="preserve">An empty </w:t>
      </w:r>
      <w:r>
        <w:rPr>
          <w:b/>
        </w:rPr>
        <w:t>labelList</w:t>
      </w:r>
      <w:r>
        <w:t xml:space="preserve"> element example:</w:t>
      </w:r>
    </w:p>
    <w:p w:rsidR="00C0597D" w:rsidRDefault="00F42333">
      <w:pPr>
        <w:pStyle w:val="Code"/>
      </w:pPr>
      <w:r>
        <w:t>&lt;clbl:labelList xmlns:clbl="http://schemas.microsoft.com/office/2020/mipLabelMetadata" /&gt;</w:t>
      </w:r>
    </w:p>
    <w:p w:rsidR="00C0597D" w:rsidRDefault="00F42333">
      <w:pPr>
        <w:pStyle w:val="Heading4"/>
      </w:pPr>
      <w:bookmarkStart w:id="346" w:name="section_118e2e99e25949f09f160abbb3c5cf4a"/>
      <w:bookmarkStart w:id="347" w:name="_Toc134678741"/>
      <w:r>
        <w:t>label Element</w:t>
      </w:r>
      <w:bookmarkEnd w:id="346"/>
      <w:bookmarkEnd w:id="347"/>
    </w:p>
    <w:p w:rsidR="00C0597D" w:rsidRDefault="00F42333">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C0597D" w:rsidRDefault="00F42333">
      <w:pPr>
        <w:pStyle w:val="Code"/>
      </w:pPr>
      <w:r>
        <w:t>&lt;xsd:element name="label" type="CT_ClassificationLabel" minOccurs="0" maxOccurs="unbounded" /&gt;</w:t>
      </w:r>
    </w:p>
    <w:p w:rsidR="00C0597D" w:rsidRDefault="00F42333">
      <w:pPr>
        <w:pStyle w:val="Heading4"/>
      </w:pPr>
      <w:bookmarkStart w:id="348" w:name="section_792c5bdb59314818a238776039c414f8"/>
      <w:bookmarkStart w:id="349" w:name="_Toc134678742"/>
      <w:r>
        <w:lastRenderedPageBreak/>
        <w:t>extLst Element</w:t>
      </w:r>
      <w:bookmarkEnd w:id="348"/>
      <w:bookmarkEnd w:id="349"/>
    </w:p>
    <w:p w:rsidR="00C0597D" w:rsidRDefault="00F42333">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C0597D" w:rsidRDefault="00F42333">
      <w:r>
        <w:t xml:space="preserve">The content in the </w:t>
      </w:r>
      <w:r>
        <w:rPr>
          <w:b/>
        </w:rPr>
        <w:t>extLst</w:t>
      </w:r>
      <w:r>
        <w:t xml:space="preserve"> element shall be preserved for all XML that is not understood or currently documented in order to provide a mechanism whereby future file format changes might be introduced and existing cl</w:t>
      </w:r>
      <w:r>
        <w:t>ients, while not interpreting the content, shall preserve it.</w:t>
      </w:r>
    </w:p>
    <w:p w:rsidR="00C0597D" w:rsidRDefault="00F42333">
      <w:pPr>
        <w:pStyle w:val="Code"/>
      </w:pPr>
      <w:r>
        <w:t>&lt;xsd:element name="extLst" type="CT_ClassificationExtensionList" minOccurs="0" maxOccurs="1"/&gt;</w:t>
      </w:r>
    </w:p>
    <w:p w:rsidR="00C0597D" w:rsidRDefault="00F42333">
      <w:pPr>
        <w:pStyle w:val="Heading4"/>
      </w:pPr>
      <w:bookmarkStart w:id="350" w:name="section_d49c1d622fc84067b363a4414e54fa1c"/>
      <w:bookmarkStart w:id="351" w:name="_Toc134678743"/>
      <w:r>
        <w:t>ext Element</w:t>
      </w:r>
      <w:bookmarkEnd w:id="350"/>
      <w:bookmarkEnd w:id="351"/>
    </w:p>
    <w:p w:rsidR="00C0597D" w:rsidRDefault="00F42333">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C0597D" w:rsidRDefault="00F42333">
      <w:pPr>
        <w:pStyle w:val="Code"/>
      </w:pPr>
      <w:r>
        <w:t>&lt;xsd:element name="ext" type="CT_ClassificationExtension" minOccurs="0" maxOccurs="unbounded"/&gt;</w:t>
      </w:r>
    </w:p>
    <w:p w:rsidR="00C0597D" w:rsidRDefault="00F42333">
      <w:pPr>
        <w:pStyle w:val="Heading3"/>
      </w:pPr>
      <w:bookmarkStart w:id="352" w:name="section_1c84fcf2757b45388fc94418df38af9b"/>
      <w:bookmarkStart w:id="353" w:name="_Toc134678744"/>
      <w:r>
        <w:t>LabelInfo Stream Structures</w:t>
      </w:r>
      <w:bookmarkEnd w:id="352"/>
      <w:bookmarkEnd w:id="353"/>
    </w:p>
    <w:p w:rsidR="00C0597D" w:rsidRDefault="00F42333">
      <w:r>
        <w:t xml:space="preserve">This section details structures which describe elements in section </w:t>
      </w:r>
      <w:hyperlink w:anchor="Section_b75503d0ada14ecaadc1adeb643ab813" w:history="1">
        <w:r>
          <w:rPr>
            <w:rStyle w:val="Hyperlink"/>
          </w:rPr>
          <w:t>2.6.4</w:t>
        </w:r>
      </w:hyperlink>
      <w:r>
        <w:t>.</w:t>
      </w:r>
    </w:p>
    <w:p w:rsidR="00C0597D" w:rsidRDefault="00F42333">
      <w:pPr>
        <w:pStyle w:val="Heading4"/>
      </w:pPr>
      <w:bookmarkStart w:id="354" w:name="section_586128f96479425bb8ce391d4a744906"/>
      <w:bookmarkStart w:id="355" w:name="_Toc134678745"/>
      <w:r>
        <w:t>ST_ClassificationGuid</w:t>
      </w:r>
      <w:bookmarkEnd w:id="354"/>
      <w:bookmarkEnd w:id="355"/>
    </w:p>
    <w:p w:rsidR="00C0597D" w:rsidRDefault="00F42333">
      <w:r>
        <w:t>A 128 bit unsigned value which shall be expressed in the following format.</w:t>
      </w:r>
    </w:p>
    <w:p w:rsidR="00C0597D" w:rsidRDefault="00F42333">
      <w:pPr>
        <w:pStyle w:val="Code"/>
      </w:pPr>
      <w:r>
        <w:t>&lt;xsd:restriction base="xsd:token"&gt;</w:t>
      </w:r>
    </w:p>
    <w:p w:rsidR="00C0597D" w:rsidRDefault="00F42333">
      <w:pPr>
        <w:pStyle w:val="Code"/>
      </w:pPr>
      <w:r>
        <w:t xml:space="preserve">   &lt;</w:t>
      </w:r>
      <w:r>
        <w:t>xsd:pattern value="\{[0-9a-f]{8}-[0-9a-f]{4}-[0-9a-f]{4}-[0-9a-f]{4}-[0-9a-f]{12}\}" /&gt;</w:t>
      </w:r>
    </w:p>
    <w:p w:rsidR="00C0597D" w:rsidRDefault="00F42333">
      <w:pPr>
        <w:pStyle w:val="Code"/>
      </w:pPr>
      <w:r>
        <w:t xml:space="preserve">&lt;/xsd:restriction&gt; </w:t>
      </w:r>
    </w:p>
    <w:p w:rsidR="00C0597D" w:rsidRDefault="00F42333">
      <w:pPr>
        <w:pStyle w:val="Heading4"/>
      </w:pPr>
      <w:bookmarkStart w:id="356" w:name="section_80d09e49ac5e4c458a271dd38ef0863b"/>
      <w:bookmarkStart w:id="357" w:name="_Toc134678746"/>
      <w:r>
        <w:t>CT_ClassificationExtension</w:t>
      </w:r>
      <w:bookmarkEnd w:id="356"/>
      <w:bookmarkEnd w:id="357"/>
    </w:p>
    <w:p w:rsidR="00C0597D" w:rsidRDefault="00F42333">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xml:space="preserve">). Additional specific contents of this element shall be defined and documented as needed in the future in section </w:t>
      </w:r>
      <w:hyperlink w:anchor="Section_a50fb40f8d204ec993a929553b74be0c" w:history="1">
        <w:r>
          <w:rPr>
            <w:rStyle w:val="Hyperlink"/>
          </w:rPr>
          <w:t>2.6.6</w:t>
        </w:r>
      </w:hyperlink>
      <w:r>
        <w:t xml:space="preserve"> and other </w:t>
      </w:r>
      <w:r>
        <w:t xml:space="preserve">sections as appropriate. All content present shall be preserved except to implement corresponding features as they are described in section 2.6.6. Implementations which understand some </w:t>
      </w:r>
      <w:r>
        <w:rPr>
          <w:b/>
        </w:rPr>
        <w:t xml:space="preserve">ext </w:t>
      </w:r>
      <w:r>
        <w:t xml:space="preserve">elements shall preserve all </w:t>
      </w:r>
      <w:r>
        <w:rPr>
          <w:b/>
        </w:rPr>
        <w:t>ext</w:t>
      </w:r>
      <w:r>
        <w:t xml:space="preserve"> elements which are not implemented,</w:t>
      </w:r>
      <w:r>
        <w:t xml:space="preserve"> including any not yet documented.</w:t>
      </w:r>
    </w:p>
    <w:p w:rsidR="00C0597D" w:rsidRDefault="00F42333">
      <w:pPr>
        <w:pStyle w:val="Code"/>
      </w:pPr>
      <w:r>
        <w:t xml:space="preserve">   &lt;xsd:complexType name="CT_ClassificationExtension"&gt;</w:t>
      </w:r>
    </w:p>
    <w:p w:rsidR="00C0597D" w:rsidRDefault="00F42333">
      <w:pPr>
        <w:pStyle w:val="Code"/>
      </w:pPr>
      <w:r>
        <w:t xml:space="preserve">      &lt;xsd:sequence&gt;</w:t>
      </w:r>
    </w:p>
    <w:p w:rsidR="00C0597D" w:rsidRDefault="00F42333">
      <w:pPr>
        <w:pStyle w:val="Code"/>
      </w:pPr>
      <w:r>
        <w:t xml:space="preserve">         &lt;xsd:any/&gt;</w:t>
      </w:r>
    </w:p>
    <w:p w:rsidR="00C0597D" w:rsidRDefault="00F42333">
      <w:pPr>
        <w:pStyle w:val="Code"/>
      </w:pPr>
      <w:r>
        <w:t xml:space="preserve">      &lt;/xsd:sequence&gt;</w:t>
      </w:r>
    </w:p>
    <w:p w:rsidR="00C0597D" w:rsidRDefault="00F42333">
      <w:pPr>
        <w:pStyle w:val="Code"/>
        <w:numPr>
          <w:ilvl w:val="0"/>
          <w:numId w:val="0"/>
        </w:numPr>
        <w:ind w:left="360" w:right="0"/>
      </w:pPr>
      <w:r>
        <w:t xml:space="preserve">      &lt;xsd:attribute name="uri" type="xsd:token" use="required"/&gt;</w:t>
      </w:r>
    </w:p>
    <w:p w:rsidR="00C0597D" w:rsidRDefault="00F42333">
      <w:pPr>
        <w:pStyle w:val="Code"/>
        <w:numPr>
          <w:ilvl w:val="0"/>
          <w:numId w:val="0"/>
        </w:numPr>
        <w:ind w:left="360" w:right="0"/>
      </w:pPr>
      <w:r>
        <w:t xml:space="preserve">   &lt;/xsd:complexType&gt;</w:t>
      </w:r>
    </w:p>
    <w:p w:rsidR="00C0597D" w:rsidRDefault="00F42333">
      <w:r>
        <w:t xml:space="preserve">The </w:t>
      </w:r>
      <w:r>
        <w:rPr>
          <w:b/>
        </w:rPr>
        <w:t>uri</w:t>
      </w:r>
      <w:r>
        <w:t xml:space="preserve"> attribu</w:t>
      </w:r>
      <w:r>
        <w:t xml:space="preserve">te value shall be a value specified to indicate the </w:t>
      </w:r>
      <w:r>
        <w:rPr>
          <w:b/>
        </w:rPr>
        <w:t xml:space="preserve">CT_ClassificationExtension </w:t>
      </w:r>
      <w:r>
        <w:t xml:space="preserve">includes XML for a particular feature which was not defined when the </w:t>
      </w:r>
      <w:r>
        <w:rPr>
          <w:b/>
        </w:rPr>
        <w:t>LabelInfo</w:t>
      </w:r>
      <w:r>
        <w:t xml:space="preserve"> </w:t>
      </w:r>
      <w:hyperlink w:anchor="gt_f3529cd8-50da-4f36-aa0b-66af455edbb6">
        <w:r>
          <w:rPr>
            <w:rStyle w:val="HyperlinkGreen"/>
            <w:b/>
          </w:rPr>
          <w:t>stream (2)</w:t>
        </w:r>
      </w:hyperlink>
      <w:r>
        <w:t xml:space="preserve"> was first introduced, to </w:t>
      </w:r>
      <w:r>
        <w:t xml:space="preserve">allow for extensibility of the file format within the </w:t>
      </w:r>
      <w:r>
        <w:rPr>
          <w:b/>
        </w:rPr>
        <w:t>LabelInfo</w:t>
      </w:r>
      <w:r>
        <w:t xml:space="preserve"> stream (2) on a feature by feature basis. As extensions are added to the schema, they will be listed in section 2.6.6 wherein the schema of the </w:t>
      </w:r>
      <w:r>
        <w:rPr>
          <w:b/>
        </w:rPr>
        <w:t>ext</w:t>
      </w:r>
      <w:r>
        <w:t xml:space="preserve"> element along with its corresponding </w:t>
      </w:r>
      <w:r>
        <w:rPr>
          <w:b/>
        </w:rPr>
        <w:t xml:space="preserve">uri </w:t>
      </w:r>
      <w:r>
        <w:t>att</w:t>
      </w:r>
      <w:r>
        <w:t xml:space="preserve">ribute value shall be specified. Each </w:t>
      </w:r>
      <w:r>
        <w:rPr>
          <w:b/>
        </w:rPr>
        <w:t>uri</w:t>
      </w:r>
      <w:r>
        <w:t xml:space="preserve"> attribute value shall correspond to one of the valid extensions listed in section 2.6.6.</w:t>
      </w:r>
    </w:p>
    <w:p w:rsidR="00C0597D" w:rsidRDefault="00F42333">
      <w:r>
        <w:t xml:space="preserve">The </w:t>
      </w:r>
      <w:r>
        <w:rPr>
          <w:b/>
        </w:rPr>
        <w:t>uri</w:t>
      </w:r>
      <w:r>
        <w:t xml:space="preserve"> attribute value shall not be empty.</w:t>
      </w:r>
    </w:p>
    <w:p w:rsidR="00C0597D" w:rsidRDefault="00F42333">
      <w:pPr>
        <w:pStyle w:val="Heading4"/>
      </w:pPr>
      <w:bookmarkStart w:id="358" w:name="section_5f01e8229e7442eea2077da41fa07e7a"/>
      <w:bookmarkStart w:id="359" w:name="_Toc134678747"/>
      <w:r>
        <w:lastRenderedPageBreak/>
        <w:t>CT_ClassificationExtenstionList</w:t>
      </w:r>
      <w:bookmarkEnd w:id="358"/>
      <w:bookmarkEnd w:id="359"/>
    </w:p>
    <w:p w:rsidR="00C0597D" w:rsidRDefault="00F42333">
      <w:r>
        <w:t xml:space="preserve">The </w:t>
      </w:r>
      <w:r>
        <w:rPr>
          <w:b/>
        </w:rPr>
        <w:t>CT_ClassificationExtensionList</w:t>
      </w:r>
      <w:r>
        <w:t xml:space="preserve"> type describes</w:t>
      </w:r>
      <w:r>
        <w:t xml:space="preserve"> the contents of the </w:t>
      </w:r>
      <w:r>
        <w:rPr>
          <w:b/>
        </w:rPr>
        <w:t>extLst</w:t>
      </w:r>
      <w:r>
        <w:t xml:space="preserve"> element (see section </w:t>
      </w:r>
      <w:hyperlink w:anchor="Section_792c5bdb59314818a238776039c414f8" w:history="1">
        <w:r>
          <w:rPr>
            <w:rStyle w:val="Hyperlink"/>
          </w:rPr>
          <w:t>2.6.4.5</w:t>
        </w:r>
      </w:hyperlink>
      <w:r>
        <w:t>).</w:t>
      </w:r>
    </w:p>
    <w:p w:rsidR="00C0597D" w:rsidRDefault="00F42333">
      <w:pPr>
        <w:pStyle w:val="Code"/>
      </w:pPr>
      <w:r>
        <w:t xml:space="preserve">   &lt;xsd:complexType name="CT_ClassificationExtensionList"&gt;</w:t>
      </w:r>
    </w:p>
    <w:p w:rsidR="00C0597D" w:rsidRDefault="00F42333">
      <w:pPr>
        <w:pStyle w:val="Code"/>
      </w:pPr>
      <w:r>
        <w:t xml:space="preserve">      &lt;xsd:sequence&gt;</w:t>
      </w:r>
    </w:p>
    <w:p w:rsidR="00C0597D" w:rsidRDefault="00F42333">
      <w:pPr>
        <w:pStyle w:val="Code"/>
      </w:pPr>
      <w:r>
        <w:t xml:space="preserve">         &lt;xsd:element name="ext" type="CT_ClassificationE</w:t>
      </w:r>
      <w:r>
        <w:t>xtension" minOccurs="0" maxOccurs="unbounded"/&gt;</w:t>
      </w:r>
    </w:p>
    <w:p w:rsidR="00C0597D" w:rsidRDefault="00F42333">
      <w:pPr>
        <w:pStyle w:val="Code"/>
      </w:pPr>
      <w:r>
        <w:t xml:space="preserve">      &lt;/xsd:sequence&gt;</w:t>
      </w:r>
    </w:p>
    <w:p w:rsidR="00C0597D" w:rsidRDefault="00F42333">
      <w:pPr>
        <w:pStyle w:val="Code"/>
      </w:pPr>
      <w:r>
        <w:t xml:space="preserve">   &lt;/xsd:complexType&gt;</w:t>
      </w:r>
    </w:p>
    <w:p w:rsidR="00C0597D" w:rsidRDefault="00F42333">
      <w:pPr>
        <w:pStyle w:val="Heading4"/>
      </w:pPr>
      <w:bookmarkStart w:id="360" w:name="section_80e2b2e1bd48415da3b9aa61a108f651"/>
      <w:bookmarkStart w:id="361" w:name="_Toc134678748"/>
      <w:r>
        <w:t>CT_ClassificationLabel</w:t>
      </w:r>
      <w:bookmarkEnd w:id="360"/>
      <w:bookmarkEnd w:id="361"/>
    </w:p>
    <w:p w:rsidR="00C0597D" w:rsidRDefault="00F42333">
      <w:r>
        <w:t xml:space="preserve">The </w:t>
      </w:r>
      <w:r>
        <w:rPr>
          <w:b/>
        </w:rPr>
        <w:t>CT_ClassificationLabel</w:t>
      </w:r>
      <w:r>
        <w:t xml:space="preserve"> type describes the contents of the </w:t>
      </w:r>
      <w:r>
        <w:rPr>
          <w:b/>
        </w:rPr>
        <w:t>label</w:t>
      </w:r>
      <w:r>
        <w:t xml:space="preserve"> element (see section </w:t>
      </w:r>
      <w:hyperlink w:anchor="Section_118e2e99e25949f09f160abbb3c5cf4a" w:history="1">
        <w:r>
          <w:rPr>
            <w:rStyle w:val="Hyperlink"/>
          </w:rPr>
          <w:t>2.6.4.4</w:t>
        </w:r>
      </w:hyperlink>
      <w:r>
        <w:t>).</w:t>
      </w:r>
    </w:p>
    <w:p w:rsidR="00C0597D" w:rsidRDefault="00F42333">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 added as part of classifying content using one or more </w:t>
      </w:r>
      <w:hyperlink w:anchor="gt_a1b4b3d0-e8a3-49a6-a5de-51f86ed117c7">
        <w:r>
          <w:rPr>
            <w:rStyle w:val="HyperlinkGreen"/>
            <w:b/>
          </w:rPr>
          <w:t>sensitivity label</w:t>
        </w:r>
      </w:hyperlink>
      <w:r>
        <w:t>. The attributes shall be written in the order presented here. Unless otherwise specified, these all shall be written exactly as specified when the sensitivity label was created a</w:t>
      </w:r>
      <w:r>
        <w:t>nd not updated in any way subsequent to that until the sensitivity label is removed or a different sensitivity label is associated with the corresponding content. Unless otherwise specified, the values are case sensitive. Optional values shall be omitted a</w:t>
      </w:r>
      <w:r>
        <w:t>nd shall not be present with an empty value except as noted with the descriptions for particular attributes.</w:t>
      </w:r>
    </w:p>
    <w:p w:rsidR="00C0597D" w:rsidRDefault="00F42333">
      <w:pPr>
        <w:pStyle w:val="Code"/>
      </w:pPr>
      <w:r>
        <w:t xml:space="preserve">   &lt;xsd:complexType name="CT_ClassificationLabel"&gt;</w:t>
      </w:r>
    </w:p>
    <w:p w:rsidR="00C0597D" w:rsidRDefault="00F42333">
      <w:pPr>
        <w:pStyle w:val="Code"/>
      </w:pPr>
      <w:r>
        <w:t xml:space="preserve">      &lt;xsd:attribute name="id" type="xsd:string" use="required"/&gt;</w:t>
      </w:r>
    </w:p>
    <w:p w:rsidR="00C0597D" w:rsidRDefault="00F42333">
      <w:pPr>
        <w:pStyle w:val="Code"/>
      </w:pPr>
      <w:r>
        <w:t xml:space="preserve">      &lt;</w:t>
      </w:r>
      <w:r>
        <w:t>xsd:attribute name="enabled" type="xsd:boolean" use="required"/&gt;</w:t>
      </w:r>
    </w:p>
    <w:p w:rsidR="00C0597D" w:rsidRDefault="00F42333">
      <w:pPr>
        <w:pStyle w:val="Code"/>
      </w:pPr>
      <w:r>
        <w:t xml:space="preserve">      &lt;xsd:attribute name="method" type="xsd:string" use="required"/&gt;</w:t>
      </w:r>
    </w:p>
    <w:p w:rsidR="00C0597D" w:rsidRDefault="00F42333">
      <w:pPr>
        <w:pStyle w:val="Code"/>
      </w:pPr>
      <w:r>
        <w:t xml:space="preserve">      &lt;xsd:attribute name="siteId" type="ST_ClassificationGuid" use="required"/&gt;</w:t>
      </w:r>
    </w:p>
    <w:p w:rsidR="00C0597D" w:rsidRDefault="00F42333">
      <w:pPr>
        <w:pStyle w:val="Code"/>
      </w:pPr>
      <w:r>
        <w:t xml:space="preserve">      &lt;xsd:attribute name="contentBits" </w:t>
      </w:r>
      <w:r>
        <w:t>type="xsd:unsignedInt" use="optional"/&gt;</w:t>
      </w:r>
    </w:p>
    <w:p w:rsidR="00C0597D" w:rsidRDefault="00F42333">
      <w:pPr>
        <w:pStyle w:val="Code"/>
      </w:pPr>
      <w:r>
        <w:t xml:space="preserve">      &lt;xsd:attribute name="removed" type="xsd:boolean" use="required"/&gt;</w:t>
      </w:r>
    </w:p>
    <w:p w:rsidR="00C0597D" w:rsidRDefault="00F42333">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C0597D" w:rsidTr="00C0597D">
        <w:trPr>
          <w:cnfStyle w:val="100000000000" w:firstRow="1" w:lastRow="0" w:firstColumn="0" w:lastColumn="0" w:oddVBand="0" w:evenVBand="0" w:oddHBand="0" w:evenHBand="0" w:firstRowFirstColumn="0" w:firstRowLastColumn="0" w:lastRowFirstColumn="0" w:lastRowLastColumn="0"/>
          <w:tblHeader/>
        </w:trPr>
        <w:tc>
          <w:tcPr>
            <w:tcW w:w="1260" w:type="dxa"/>
          </w:tcPr>
          <w:p w:rsidR="00C0597D" w:rsidRDefault="00F42333">
            <w:pPr>
              <w:pStyle w:val="TableHeaderText"/>
              <w:spacing w:before="0" w:after="0"/>
              <w:contextualSpacing/>
            </w:pPr>
            <w:r>
              <w:t>Attribute</w:t>
            </w:r>
          </w:p>
        </w:tc>
        <w:tc>
          <w:tcPr>
            <w:tcW w:w="2174" w:type="dxa"/>
          </w:tcPr>
          <w:p w:rsidR="00C0597D" w:rsidRDefault="00F42333">
            <w:pPr>
              <w:pStyle w:val="TableHeaderText"/>
              <w:spacing w:before="0" w:after="0"/>
              <w:contextualSpacing/>
            </w:pPr>
            <w:r>
              <w:t>Type</w:t>
            </w:r>
          </w:p>
        </w:tc>
        <w:tc>
          <w:tcPr>
            <w:tcW w:w="6041" w:type="dxa"/>
          </w:tcPr>
          <w:p w:rsidR="00C0597D" w:rsidRDefault="00F42333">
            <w:pPr>
              <w:pStyle w:val="TableHeaderText"/>
              <w:spacing w:before="0" w:after="0"/>
              <w:contextualSpacing/>
            </w:pPr>
            <w:r>
              <w:t>Description</w:t>
            </w:r>
          </w:p>
        </w:tc>
      </w:tr>
      <w:tr w:rsidR="00C0597D" w:rsidTr="00C0597D">
        <w:tc>
          <w:tcPr>
            <w:tcW w:w="1260" w:type="dxa"/>
          </w:tcPr>
          <w:p w:rsidR="00C0597D" w:rsidRDefault="00F42333">
            <w:pPr>
              <w:pStyle w:val="TableBodyText"/>
              <w:spacing w:before="0" w:after="0"/>
              <w:contextualSpacing/>
              <w:rPr>
                <w:b/>
              </w:rPr>
            </w:pPr>
            <w:r>
              <w:rPr>
                <w:b/>
              </w:rPr>
              <w:t>id</w:t>
            </w:r>
          </w:p>
        </w:tc>
        <w:tc>
          <w:tcPr>
            <w:tcW w:w="2174" w:type="dxa"/>
          </w:tcPr>
          <w:p w:rsidR="00C0597D" w:rsidRDefault="00F42333">
            <w:pPr>
              <w:pStyle w:val="TableBodyText"/>
              <w:spacing w:before="0" w:after="0"/>
              <w:contextualSpacing/>
              <w:rPr>
                <w:b/>
              </w:rPr>
            </w:pPr>
            <w:r>
              <w:rPr>
                <w:b/>
              </w:rPr>
              <w:t>xsd:string</w:t>
            </w:r>
          </w:p>
        </w:tc>
        <w:tc>
          <w:tcPr>
            <w:tcW w:w="6041" w:type="dxa"/>
          </w:tcPr>
          <w:p w:rsidR="00C0597D" w:rsidRDefault="00F42333">
            <w:pPr>
              <w:pStyle w:val="TableBodyText"/>
              <w:spacing w:before="0" w:after="0"/>
              <w:contextualSpacing/>
            </w:pPr>
            <w:r>
              <w:t xml:space="preserve">The </w:t>
            </w:r>
            <w:r>
              <w:rPr>
                <w:b/>
              </w:rPr>
              <w:t>id</w:t>
            </w:r>
            <w:r>
              <w:t xml:space="preserve"> attribute value corresponds to the unique identifier of the sensitivity l</w:t>
            </w:r>
            <w:r>
              <w:t xml:space="preserve">abel as specified in policy. This value shall not be empty. This value ought to be set to the same value as </w:t>
            </w:r>
            <w:r>
              <w:rPr>
                <w:b/>
              </w:rPr>
              <w:t>siteId</w:t>
            </w:r>
            <w:r>
              <w:t xml:space="preserve"> attribute for removed labels. This shall be written in lowercase. If a 128 bit integer, as it typically is, it ought to be written as a </w:t>
            </w:r>
            <w:r>
              <w:rPr>
                <w:b/>
              </w:rPr>
              <w:t>ST_Cl</w:t>
            </w:r>
            <w:r>
              <w:rPr>
                <w:b/>
              </w:rPr>
              <w:t>assificationGuid</w:t>
            </w:r>
            <w:r>
              <w:t xml:space="preserve"> type.</w:t>
            </w:r>
          </w:p>
        </w:tc>
      </w:tr>
      <w:tr w:rsidR="00C0597D" w:rsidTr="00C0597D">
        <w:tc>
          <w:tcPr>
            <w:tcW w:w="1260" w:type="dxa"/>
          </w:tcPr>
          <w:p w:rsidR="00C0597D" w:rsidRDefault="00F42333">
            <w:pPr>
              <w:pStyle w:val="TableBodyText"/>
              <w:spacing w:before="0" w:after="0"/>
              <w:contextualSpacing/>
              <w:rPr>
                <w:b/>
              </w:rPr>
            </w:pPr>
            <w:r>
              <w:rPr>
                <w:b/>
              </w:rPr>
              <w:t>enabled</w:t>
            </w:r>
          </w:p>
        </w:tc>
        <w:tc>
          <w:tcPr>
            <w:tcW w:w="2174" w:type="dxa"/>
          </w:tcPr>
          <w:p w:rsidR="00C0597D" w:rsidRDefault="00F42333">
            <w:pPr>
              <w:pStyle w:val="TableBodyText"/>
              <w:spacing w:before="0" w:after="0"/>
              <w:contextualSpacing/>
              <w:rPr>
                <w:b/>
              </w:rPr>
            </w:pPr>
            <w:r>
              <w:rPr>
                <w:b/>
              </w:rPr>
              <w:t>xsd:boolean</w:t>
            </w:r>
          </w:p>
        </w:tc>
        <w:tc>
          <w:tcPr>
            <w:tcW w:w="6041" w:type="dxa"/>
          </w:tcPr>
          <w:p w:rsidR="00C0597D" w:rsidRDefault="00F42333">
            <w:pPr>
              <w:pStyle w:val="TableBodyText"/>
              <w:spacing w:before="0" w:after="0"/>
              <w:contextualSpacing/>
            </w:pPr>
            <w:r>
              <w:t xml:space="preserve">The </w:t>
            </w:r>
            <w:r>
              <w:rPr>
                <w:b/>
              </w:rPr>
              <w:t>enabled</w:t>
            </w:r>
            <w:r>
              <w:t xml:space="preserve"> attribute value indicates whether the sensitivity label represented by this element is enabled. Removed labels ought not to be enabled.</w:t>
            </w:r>
          </w:p>
        </w:tc>
      </w:tr>
      <w:tr w:rsidR="00C0597D" w:rsidTr="00C0597D">
        <w:tc>
          <w:tcPr>
            <w:tcW w:w="1260" w:type="dxa"/>
          </w:tcPr>
          <w:p w:rsidR="00C0597D" w:rsidRDefault="00F42333">
            <w:pPr>
              <w:pStyle w:val="TableBodyText"/>
              <w:spacing w:before="0" w:after="0"/>
              <w:contextualSpacing/>
              <w:rPr>
                <w:b/>
              </w:rPr>
            </w:pPr>
            <w:r>
              <w:rPr>
                <w:b/>
              </w:rPr>
              <w:t>method</w:t>
            </w:r>
          </w:p>
        </w:tc>
        <w:tc>
          <w:tcPr>
            <w:tcW w:w="2174" w:type="dxa"/>
          </w:tcPr>
          <w:p w:rsidR="00C0597D" w:rsidRDefault="00F42333">
            <w:pPr>
              <w:pStyle w:val="TableBodyText"/>
              <w:spacing w:before="0" w:after="0"/>
              <w:contextualSpacing/>
              <w:rPr>
                <w:b/>
              </w:rPr>
            </w:pPr>
            <w:r>
              <w:rPr>
                <w:b/>
              </w:rPr>
              <w:t>xsd:string</w:t>
            </w:r>
          </w:p>
        </w:tc>
        <w:tc>
          <w:tcPr>
            <w:tcW w:w="6041" w:type="dxa"/>
          </w:tcPr>
          <w:p w:rsidR="00C0597D" w:rsidRDefault="00F42333">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The </w:t>
            </w:r>
            <w:r>
              <w:rPr>
                <w:b/>
              </w:rPr>
              <w:t xml:space="preserve">method </w:t>
            </w:r>
            <w:r>
              <w:t>attribute value ought to be "Standard" or "Privileged". When converting sensitivity label metadata f</w:t>
            </w:r>
            <w:r>
              <w:t>rom some other source, the following guidelines shall govern which to use:</w:t>
            </w:r>
          </w:p>
          <w:p w:rsidR="00C0597D" w:rsidRDefault="00F42333">
            <w:pPr>
              <w:pStyle w:val="ListParagraph"/>
              <w:numPr>
                <w:ilvl w:val="0"/>
                <w:numId w:val="123"/>
              </w:numPr>
              <w:spacing w:before="0" w:after="0"/>
              <w:contextualSpacing/>
            </w:pPr>
            <w:r>
              <w:rPr>
                <w:b/>
              </w:rPr>
              <w:t>Standard</w:t>
            </w:r>
            <w:r>
              <w:t>: Use for any sensitivity label that was not directly applied by the user. This includes any default labels, automatically applied labels.</w:t>
            </w:r>
          </w:p>
          <w:p w:rsidR="00C0597D" w:rsidRDefault="00F42333">
            <w:pPr>
              <w:pStyle w:val="ListParagraph"/>
              <w:numPr>
                <w:ilvl w:val="0"/>
                <w:numId w:val="123"/>
              </w:numPr>
              <w:spacing w:before="0" w:after="0"/>
              <w:contextualSpacing/>
            </w:pPr>
            <w:r>
              <w:rPr>
                <w:b/>
              </w:rPr>
              <w:t>Privileged</w:t>
            </w:r>
            <w:r>
              <w:t>: Use for any sensitivit</w:t>
            </w:r>
            <w:r>
              <w:t>y label that was directly applied by the user. This includes any manually applied sensitivity labels as well as recommended or mandatory labeling or any feature where the user decides which sensitivity label to apply.</w:t>
            </w:r>
          </w:p>
        </w:tc>
      </w:tr>
      <w:tr w:rsidR="00C0597D" w:rsidTr="00C0597D">
        <w:tc>
          <w:tcPr>
            <w:tcW w:w="1260" w:type="dxa"/>
          </w:tcPr>
          <w:p w:rsidR="00C0597D" w:rsidRDefault="00F42333">
            <w:pPr>
              <w:pStyle w:val="TableBodyText"/>
              <w:spacing w:before="0" w:after="0"/>
              <w:contextualSpacing/>
              <w:rPr>
                <w:b/>
              </w:rPr>
            </w:pPr>
            <w:r>
              <w:rPr>
                <w:b/>
              </w:rPr>
              <w:t>siteId</w:t>
            </w:r>
          </w:p>
        </w:tc>
        <w:tc>
          <w:tcPr>
            <w:tcW w:w="2174" w:type="dxa"/>
          </w:tcPr>
          <w:p w:rsidR="00C0597D" w:rsidRDefault="00F42333">
            <w:pPr>
              <w:pStyle w:val="TableBodyText"/>
              <w:spacing w:before="0" w:after="0"/>
              <w:contextualSpacing/>
              <w:rPr>
                <w:b/>
              </w:rPr>
            </w:pPr>
            <w:r>
              <w:rPr>
                <w:b/>
              </w:rPr>
              <w:t>ST_ClassificationGuid</w:t>
            </w:r>
          </w:p>
        </w:tc>
        <w:tc>
          <w:tcPr>
            <w:tcW w:w="6041" w:type="dxa"/>
          </w:tcPr>
          <w:p w:rsidR="00C0597D" w:rsidRDefault="00F42333">
            <w:pPr>
              <w:pStyle w:val="TableBodyText"/>
              <w:spacing w:before="0" w:after="0"/>
              <w:contextualSpacing/>
            </w:pPr>
            <w:r>
              <w:t xml:space="preserve">The </w:t>
            </w:r>
            <w:r>
              <w:rPr>
                <w:b/>
              </w:rPr>
              <w:t>site</w:t>
            </w:r>
            <w:r>
              <w:rPr>
                <w:b/>
              </w:rPr>
              <w:t xml:space="preserv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policy wh</w:t>
            </w:r>
            <w:r>
              <w:t xml:space="preserve">ich describes the sensitivity label. There shall only be at most </w:t>
            </w:r>
            <w:r>
              <w:lastRenderedPageBreak/>
              <w:t xml:space="preserve">one </w:t>
            </w:r>
            <w:r>
              <w:rPr>
                <w:b/>
              </w:rPr>
              <w:t>label</w:t>
            </w:r>
            <w:r>
              <w:t xml:space="preserve"> element with a given </w:t>
            </w:r>
            <w:r>
              <w:rPr>
                <w:b/>
              </w:rPr>
              <w:t>siteId</w:t>
            </w:r>
            <w:r>
              <w:t xml:space="preserve">. When converting sensitivity label metadata from some other source which contains both parent and child sensitivity labels, only the child </w:t>
            </w:r>
            <w:r>
              <w:t>sensitivity label shall be included.</w:t>
            </w:r>
          </w:p>
        </w:tc>
      </w:tr>
      <w:tr w:rsidR="00C0597D" w:rsidTr="00C0597D">
        <w:tc>
          <w:tcPr>
            <w:tcW w:w="1260" w:type="dxa"/>
          </w:tcPr>
          <w:p w:rsidR="00C0597D" w:rsidRDefault="00F42333">
            <w:pPr>
              <w:pStyle w:val="TableBodyText"/>
              <w:spacing w:before="0" w:after="0"/>
              <w:contextualSpacing/>
              <w:rPr>
                <w:b/>
              </w:rPr>
            </w:pPr>
            <w:r>
              <w:rPr>
                <w:b/>
              </w:rPr>
              <w:lastRenderedPageBreak/>
              <w:t>contentBits</w:t>
            </w:r>
          </w:p>
        </w:tc>
        <w:tc>
          <w:tcPr>
            <w:tcW w:w="2174" w:type="dxa"/>
          </w:tcPr>
          <w:p w:rsidR="00C0597D" w:rsidRDefault="00F42333">
            <w:pPr>
              <w:pStyle w:val="TableBodyText"/>
              <w:spacing w:before="0" w:after="0"/>
              <w:contextualSpacing/>
            </w:pPr>
            <w:r>
              <w:rPr>
                <w:b/>
              </w:rPr>
              <w:t>xsd:unsignedInt</w:t>
            </w:r>
          </w:p>
        </w:tc>
        <w:tc>
          <w:tcPr>
            <w:tcW w:w="6041" w:type="dxa"/>
          </w:tcPr>
          <w:p w:rsidR="00C0597D" w:rsidRDefault="00F42333">
            <w:pPr>
              <w:pStyle w:val="TableBodyText"/>
              <w:spacing w:before="0" w:after="0"/>
              <w:contextualSpacing/>
            </w:pPr>
            <w:r>
              <w:t xml:space="preserve">The </w:t>
            </w:r>
            <w:r>
              <w:rPr>
                <w:b/>
              </w:rPr>
              <w:t>contentBits</w:t>
            </w:r>
            <w:r>
              <w:t xml:space="preserve"> attribute value represents a decimal DWORD (</w:t>
            </w:r>
            <w:hyperlink r:id="rId184" w:anchor="Section_cca2742956894a16b2b49325d93e4ba2">
              <w:r>
                <w:rPr>
                  <w:rStyle w:val="Hyperlink"/>
                </w:rPr>
                <w:t>[MS-DTYP]</w:t>
              </w:r>
            </w:hyperlink>
            <w:r>
              <w:t xml:space="preserve">) describing the types of content marking </w:t>
            </w:r>
            <w:r>
              <w:t>that ought to be applied to a file. This value can be 0 when present. This value is a logical OR of the following values:</w:t>
            </w:r>
          </w:p>
          <w:p w:rsidR="00C0597D" w:rsidRDefault="00F42333">
            <w:pPr>
              <w:pStyle w:val="TableBodyText"/>
              <w:numPr>
                <w:ilvl w:val="0"/>
                <w:numId w:val="124"/>
              </w:numPr>
              <w:spacing w:before="0" w:after="0"/>
              <w:contextualSpacing/>
            </w:pPr>
            <w:r>
              <w:t>Header: 1</w:t>
            </w:r>
          </w:p>
          <w:p w:rsidR="00C0597D" w:rsidRDefault="00F42333">
            <w:pPr>
              <w:pStyle w:val="TableBodyText"/>
              <w:numPr>
                <w:ilvl w:val="0"/>
                <w:numId w:val="124"/>
              </w:numPr>
              <w:spacing w:before="0" w:after="0"/>
              <w:contextualSpacing/>
            </w:pPr>
            <w:r>
              <w:t>Footer: 2</w:t>
            </w:r>
          </w:p>
          <w:p w:rsidR="00C0597D" w:rsidRDefault="00F42333">
            <w:pPr>
              <w:pStyle w:val="TableBodyText"/>
              <w:numPr>
                <w:ilvl w:val="0"/>
                <w:numId w:val="124"/>
              </w:numPr>
              <w:spacing w:before="0" w:after="0"/>
              <w:contextualSpacing/>
            </w:pPr>
            <w:r>
              <w:t>Watermark: 4</w:t>
            </w:r>
          </w:p>
          <w:p w:rsidR="00C0597D" w:rsidRDefault="00F42333">
            <w:pPr>
              <w:pStyle w:val="TableBodyText"/>
              <w:numPr>
                <w:ilvl w:val="0"/>
                <w:numId w:val="124"/>
              </w:numPr>
              <w:spacing w:before="0" w:after="0"/>
              <w:contextualSpacing/>
            </w:pPr>
            <w:r>
              <w:t>Encryption: 8</w:t>
            </w:r>
          </w:p>
          <w:p w:rsidR="00C0597D" w:rsidRDefault="00F42333">
            <w:pPr>
              <w:pStyle w:val="TableBodyText"/>
              <w:spacing w:before="0" w:after="0"/>
              <w:contextualSpacing/>
            </w:pPr>
            <w:r>
              <w:t xml:space="preserve">Other values are unused, and reserved for future use, and shall be ignored on read and </w:t>
            </w:r>
            <w:r>
              <w:t>shall not be set on write but it is possible to be set by future versions. Implementations ought to omit this attribute for removed labels.</w:t>
            </w:r>
          </w:p>
        </w:tc>
      </w:tr>
      <w:tr w:rsidR="00C0597D" w:rsidTr="00C0597D">
        <w:tc>
          <w:tcPr>
            <w:tcW w:w="1260" w:type="dxa"/>
          </w:tcPr>
          <w:p w:rsidR="00C0597D" w:rsidRDefault="00F42333">
            <w:pPr>
              <w:pStyle w:val="TableBodyText"/>
              <w:spacing w:before="0" w:after="0"/>
              <w:contextualSpacing/>
              <w:rPr>
                <w:b/>
              </w:rPr>
            </w:pPr>
            <w:r>
              <w:rPr>
                <w:b/>
              </w:rPr>
              <w:t>removed</w:t>
            </w:r>
          </w:p>
        </w:tc>
        <w:tc>
          <w:tcPr>
            <w:tcW w:w="2174" w:type="dxa"/>
          </w:tcPr>
          <w:p w:rsidR="00C0597D" w:rsidRDefault="00F42333">
            <w:pPr>
              <w:pStyle w:val="TableBodyText"/>
              <w:spacing w:before="0" w:after="0"/>
              <w:contextualSpacing/>
              <w:rPr>
                <w:b/>
              </w:rPr>
            </w:pPr>
            <w:r>
              <w:rPr>
                <w:b/>
              </w:rPr>
              <w:t>xsd:boolean</w:t>
            </w:r>
          </w:p>
        </w:tc>
        <w:tc>
          <w:tcPr>
            <w:tcW w:w="6041" w:type="dxa"/>
          </w:tcPr>
          <w:p w:rsidR="00C0597D" w:rsidRDefault="00F42333">
            <w:pPr>
              <w:pStyle w:val="TableBodyText"/>
              <w:spacing w:before="0" w:after="0"/>
              <w:contextualSpacing/>
            </w:pPr>
            <w:r>
              <w:t xml:space="preserve">The </w:t>
            </w:r>
            <w:r>
              <w:rPr>
                <w:b/>
              </w:rPr>
              <w:t>removed</w:t>
            </w:r>
            <w:r>
              <w:t xml:space="preserve"> attribute value indicates whether the sensitivity label was removed. A value of 0 (</w:t>
            </w:r>
            <w:r>
              <w:t xml:space="preserve">for example) means the sensitivity label is applied to the content. A value of 1 (for example) means the sensitivity label is not applied to the content. When a sensitivity label is removed, instead of removing the </w:t>
            </w:r>
            <w:r>
              <w:rPr>
                <w:b/>
              </w:rPr>
              <w:t>label</w:t>
            </w:r>
            <w:r>
              <w:t xml:space="preserve"> element from the xml there ought to</w:t>
            </w:r>
            <w:r>
              <w:t xml:space="preserve"> be one </w:t>
            </w:r>
            <w:r>
              <w:rPr>
                <w:b/>
              </w:rPr>
              <w:t>label</w:t>
            </w:r>
            <w:r>
              <w:t xml:space="preserve"> element with a </w:t>
            </w:r>
            <w:r>
              <w:rPr>
                <w:b/>
              </w:rPr>
              <w:t>removed</w:t>
            </w:r>
            <w:r>
              <w:t xml:space="preserve"> attribute to indicate for the corresponding tenant that its sensitivity labels shall not be converted from older locations (see section </w:t>
            </w:r>
            <w:hyperlink w:anchor="Section_13939de6c83344abb213e0088bf02341" w:history="1">
              <w:r>
                <w:rPr>
                  <w:rStyle w:val="Hyperlink"/>
                </w:rPr>
                <w:t>2.6.3</w:t>
              </w:r>
            </w:hyperlink>
            <w:r>
              <w:t>) it might be stor</w:t>
            </w:r>
            <w:r>
              <w:t xml:space="preserve">ed in the file format, such as custom document properties </w:t>
            </w:r>
            <w:hyperlink r:id="rId185" w:anchor="Section_1fd4a662862349c082f018fa91b413b8">
              <w:r>
                <w:rPr>
                  <w:rStyle w:val="Hyperlink"/>
                </w:rPr>
                <w:t>[MS-OI29500]</w:t>
              </w:r>
            </w:hyperlink>
            <w:r>
              <w:t xml:space="preserve"> section 2.1.31.</w:t>
            </w:r>
          </w:p>
        </w:tc>
      </w:tr>
    </w:tbl>
    <w:p w:rsidR="00C0597D" w:rsidRDefault="00C0597D"/>
    <w:p w:rsidR="00C0597D" w:rsidRDefault="00F42333">
      <w:pPr>
        <w:pStyle w:val="Heading4"/>
      </w:pPr>
      <w:bookmarkStart w:id="362" w:name="section_c4de274fba5545e0a279b67212c8990a"/>
      <w:bookmarkStart w:id="363" w:name="_Toc134678749"/>
      <w:r>
        <w:t>CT_ClassificationLabelList</w:t>
      </w:r>
      <w:bookmarkEnd w:id="362"/>
      <w:bookmarkEnd w:id="363"/>
    </w:p>
    <w:p w:rsidR="00C0597D" w:rsidRDefault="00F42333">
      <w:r>
        <w:t xml:space="preserve">The </w:t>
      </w:r>
      <w:r>
        <w:rPr>
          <w:b/>
        </w:rPr>
        <w:t xml:space="preserve">CT_ClassificationLabelList </w:t>
      </w:r>
      <w:r>
        <w:t>type describes the contents</w:t>
      </w:r>
      <w:r>
        <w:t xml:space="preserve"> of the </w:t>
      </w:r>
      <w:r>
        <w:rPr>
          <w:b/>
        </w:rPr>
        <w:t>labelList</w:t>
      </w:r>
      <w:r>
        <w:t xml:space="preserve"> element (see section </w:t>
      </w:r>
      <w:hyperlink w:anchor="Section_b3d2a98a4b134dd0a78df2ea9f376654" w:history="1">
        <w:r>
          <w:rPr>
            <w:rStyle w:val="Hyperlink"/>
          </w:rPr>
          <w:t>2.6.4.3</w:t>
        </w:r>
      </w:hyperlink>
      <w:r>
        <w:t>).</w:t>
      </w:r>
    </w:p>
    <w:p w:rsidR="00C0597D" w:rsidRDefault="00F42333">
      <w:pPr>
        <w:pStyle w:val="Code"/>
      </w:pPr>
      <w:r>
        <w:t xml:space="preserve">   &lt;xsd:complexType name="CT_ClassificationLabelList"&gt;</w:t>
      </w:r>
    </w:p>
    <w:p w:rsidR="00C0597D" w:rsidRDefault="00F42333">
      <w:pPr>
        <w:pStyle w:val="Code"/>
      </w:pPr>
      <w:r>
        <w:t xml:space="preserve">      &lt;xsd:sequence&gt;</w:t>
      </w:r>
    </w:p>
    <w:p w:rsidR="00C0597D" w:rsidRDefault="00F42333">
      <w:pPr>
        <w:pStyle w:val="Code"/>
      </w:pPr>
      <w:r>
        <w:t xml:space="preserve">         &lt;xsd:element name="label" type="CT_ClassificationLabel" minOcc</w:t>
      </w:r>
      <w:r>
        <w:t>urs="0" maxOccurs="unbounded"/&gt;</w:t>
      </w:r>
    </w:p>
    <w:p w:rsidR="00C0597D" w:rsidRDefault="00F42333">
      <w:pPr>
        <w:pStyle w:val="Code"/>
      </w:pPr>
      <w:r>
        <w:t xml:space="preserve">         &lt;xsd:element name="extLst" type="CT_ClassificationExtensionList" minOccurs="0" maxOccurs="1"/&gt;</w:t>
      </w:r>
    </w:p>
    <w:p w:rsidR="00C0597D" w:rsidRDefault="00F42333">
      <w:pPr>
        <w:pStyle w:val="Code"/>
      </w:pPr>
      <w:r>
        <w:t xml:space="preserve">      &lt;/xsd:sequence&gt;</w:t>
      </w:r>
    </w:p>
    <w:p w:rsidR="00C0597D" w:rsidRDefault="00F42333">
      <w:pPr>
        <w:pStyle w:val="Code"/>
      </w:pPr>
      <w:r>
        <w:t xml:space="preserve">   &lt;/xsd:complexType&gt;</w:t>
      </w:r>
    </w:p>
    <w:p w:rsidR="00C0597D" w:rsidRDefault="00F42333">
      <w:pPr>
        <w:pStyle w:val="Heading3"/>
      </w:pPr>
      <w:bookmarkStart w:id="364" w:name="section_a50fb40f8d204ec993a929553b74be0c"/>
      <w:bookmarkStart w:id="365" w:name="_Toc134678750"/>
      <w:r>
        <w:t>LabelInfo Stream Extensions</w:t>
      </w:r>
      <w:bookmarkEnd w:id="364"/>
      <w:bookmarkEnd w:id="365"/>
    </w:p>
    <w:p w:rsidR="00C0597D" w:rsidRDefault="00F42333">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C0597D" w:rsidRDefault="00F42333">
      <w:pPr>
        <w:pStyle w:val="Heading2"/>
      </w:pPr>
      <w:bookmarkStart w:id="366" w:name="section_9ff4c7ff733a462ca27b15ac9d4caaaa"/>
      <w:bookmarkStart w:id="367" w:name="_Toc134678751"/>
      <w:r>
        <w:t>MsoDataStore</w:t>
      </w:r>
      <w:bookmarkEnd w:id="366"/>
      <w:bookmarkEnd w:id="367"/>
    </w:p>
    <w:p w:rsidR="00C0597D" w:rsidRDefault="00F42333">
      <w:r>
        <w:t xml:space="preserve">Writers shall not create both an </w:t>
      </w:r>
      <w:r>
        <w:rPr>
          <w:b/>
        </w:rPr>
        <w:t xml:space="preserve">IsRedundantDataStorePromotion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IsModifiedDataStorePromotion</w:t>
      </w:r>
      <w:r>
        <w:t xml:space="preserve"> (section </w:t>
      </w:r>
      <w:hyperlink w:anchor="Section_9a11a7dc126149b7aa70617fbe6fd1d3" w:history="1">
        <w:r>
          <w:rPr>
            <w:rStyle w:val="Hyperlink"/>
          </w:rPr>
          <w:t>2.7.2</w:t>
        </w:r>
      </w:hyperlink>
      <w:r>
        <w:t>) storage.</w:t>
      </w:r>
    </w:p>
    <w:p w:rsidR="00C0597D" w:rsidRDefault="00F42333">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Custom XML Data Storage</w:t>
      </w:r>
      <w:r>
        <w:t xml:space="preserve"> and related (</w:t>
      </w:r>
      <w:hyperlink r:id="rId186">
        <w:r>
          <w:rPr>
            <w:rStyle w:val="Hyperlink"/>
          </w:rPr>
          <w:t>[ISO/IEC29500-1:2016]</w:t>
        </w:r>
      </w:hyperlink>
      <w:r>
        <w:t xml:space="preserve"> sections 15.2.5 and 15.2.6)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w:t>
      </w:r>
      <w:r>
        <w:t xml:space="preserve">red to by the IRMDS (section </w:t>
      </w:r>
      <w:hyperlink w:anchor="Section_fc50f864d012465bbd94d35abce01420" w:history="1">
        <w:r>
          <w:rPr>
            <w:rStyle w:val="Hyperlink"/>
          </w:rPr>
          <w:t>1.3.2</w:t>
        </w:r>
      </w:hyperlink>
      <w:r>
        <w:t>) structure therein, writers:</w:t>
      </w:r>
    </w:p>
    <w:p w:rsidR="00C0597D" w:rsidRDefault="00F42333">
      <w:pPr>
        <w:pStyle w:val="ListParagraph"/>
        <w:numPr>
          <w:ilvl w:val="0"/>
          <w:numId w:val="125"/>
        </w:numPr>
      </w:pPr>
      <w:r>
        <w:lastRenderedPageBreak/>
        <w:t xml:space="preserve">Shall remove the </w:t>
      </w:r>
      <w:r>
        <w:rPr>
          <w:b/>
        </w:rPr>
        <w:t>IsRedundantDataStorePromotion</w:t>
      </w:r>
      <w:r>
        <w:t xml:space="preserve"> storage as the </w:t>
      </w:r>
      <w:r>
        <w:rPr>
          <w:b/>
        </w:rPr>
        <w:t xml:space="preserve">MsoDataStore </w:t>
      </w:r>
      <w:r>
        <w:t>subordinate streams (1) are no longer completely represen</w:t>
      </w:r>
      <w:r>
        <w:t>ted in the encrypted streams (1).</w:t>
      </w:r>
    </w:p>
    <w:p w:rsidR="00C0597D" w:rsidRDefault="00F42333">
      <w:pPr>
        <w:pStyle w:val="ListParagraph"/>
        <w:numPr>
          <w:ilvl w:val="0"/>
          <w:numId w:val="125"/>
        </w:numPr>
      </w:pPr>
      <w:r>
        <w:t xml:space="preserve">Shall create the </w:t>
      </w:r>
      <w:r>
        <w:rPr>
          <w:b/>
        </w:rPr>
        <w:t>IsModifiedDataStorePromotion</w:t>
      </w:r>
      <w:r>
        <w:t xml:space="preserve"> storage as the </w:t>
      </w:r>
      <w:r>
        <w:rPr>
          <w:b/>
        </w:rPr>
        <w:t xml:space="preserve">MsoDataStore </w:t>
      </w:r>
      <w:r>
        <w:t>subordinate streams (1) represent updated content that was originally represented in the encrypted streams (1).</w:t>
      </w:r>
    </w:p>
    <w:p w:rsidR="00C0597D" w:rsidRDefault="00F42333">
      <w:r>
        <w:rPr>
          <w:b/>
        </w:rPr>
        <w:t xml:space="preserve">NOTE: </w:t>
      </w:r>
      <w:r>
        <w:t xml:space="preserve">The presence or absence of </w:t>
      </w:r>
      <w:r>
        <w:rPr>
          <w:b/>
        </w:rPr>
        <w:t>IsR</w:t>
      </w:r>
      <w:r>
        <w:rPr>
          <w:b/>
        </w:rPr>
        <w:t xml:space="preserve">edundantDataStorePromotion </w:t>
      </w:r>
      <w:r>
        <w:t xml:space="preserve">and </w:t>
      </w:r>
      <w:r>
        <w:rPr>
          <w:b/>
        </w:rPr>
        <w:t>IsModifiedDataStorePromotion</w:t>
      </w:r>
      <w:r>
        <w:t xml:space="preserve"> storages allow a process to determine if it can safely </w:t>
      </w:r>
      <w:hyperlink w:anchor="gt_8bf79983-1325-42db-8e2c-520c8ab2ae74">
        <w:r>
          <w:rPr>
            <w:rStyle w:val="HyperlinkGreen"/>
            <w:b/>
          </w:rPr>
          <w:t>decrypt</w:t>
        </w:r>
      </w:hyperlink>
      <w:r>
        <w:t xml:space="preserve"> the IRMDS object and discard the IRMDS structures (if </w:t>
      </w:r>
      <w:r>
        <w:rPr>
          <w:b/>
        </w:rPr>
        <w:t>IsRedundantDataSt</w:t>
      </w:r>
      <w:r>
        <w:rPr>
          <w:b/>
        </w:rPr>
        <w:t>orePromotion</w:t>
      </w:r>
      <w:r>
        <w:t xml:space="preserve"> is present), if it considers the streams (1) subordinate to the </w:t>
      </w:r>
      <w:r>
        <w:rPr>
          <w:b/>
        </w:rPr>
        <w:t>MsoDataStore</w:t>
      </w:r>
      <w:r>
        <w:t xml:space="preserve"> storage as superseding the content in the IRMDS structures (if </w:t>
      </w:r>
      <w:r>
        <w:rPr>
          <w:b/>
        </w:rPr>
        <w:t>IsModifiedDataStorePromotion</w:t>
      </w:r>
      <w:r>
        <w:t xml:space="preserve"> is present), or if it retains the IRMDS structures for interoperability (i</w:t>
      </w:r>
      <w:r>
        <w:t>f neither storage is present).</w:t>
      </w:r>
    </w:p>
    <w:p w:rsidR="00C0597D" w:rsidRDefault="00F42333">
      <w:r>
        <w:rPr>
          <w:b/>
        </w:rPr>
        <w:t>Example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IsRedundantDataStorePromotion</w:t>
      </w:r>
      <w:r>
        <w:t xml:space="preserve"> storage </w:t>
      </w:r>
      <w:r>
        <w:rPr>
          <w:i/>
        </w:rPr>
        <w:t>is</w:t>
      </w:r>
      <w:r>
        <w:t xml:space="preserve"> </w:t>
      </w:r>
      <w:r>
        <w:rPr>
          <w:i/>
        </w:rPr>
        <w:t>not</w:t>
      </w:r>
      <w:r>
        <w:t xml:space="preserve"> present, then SharePoint Online will not decrypt</w:t>
      </w:r>
      <w:r>
        <w:t xml:space="preserve"> the IRMDS object and will operate solely on the IRMDS object itself.</w:t>
      </w:r>
    </w:p>
    <w:p w:rsidR="00C0597D" w:rsidRDefault="00F42333">
      <w:r>
        <w:rPr>
          <w:b/>
        </w:rPr>
        <w:t>Example 2:</w:t>
      </w:r>
      <w:r>
        <w:t xml:space="preserve"> If a document represented by an IRMDS object is uploaded to a SharePoint document library protected by Information Rights Management (IRM), and the </w:t>
      </w:r>
      <w:r>
        <w:rPr>
          <w:b/>
        </w:rPr>
        <w:t>IsReduntantDataStorePromoti</w:t>
      </w:r>
      <w:r>
        <w:rPr>
          <w:b/>
        </w:rPr>
        <w:t>on</w:t>
      </w:r>
      <w:r>
        <w:t xml:space="preserve"> storage </w:t>
      </w:r>
      <w:r>
        <w:rPr>
          <w:i/>
        </w:rPr>
        <w:t>is</w:t>
      </w:r>
      <w:r>
        <w:t xml:space="preserve"> present, a SharePoint Online process modifies a stream (1) subordinate to the </w:t>
      </w:r>
      <w:r>
        <w:rPr>
          <w:b/>
        </w:rPr>
        <w:t>MsoDataStore</w:t>
      </w:r>
      <w:r>
        <w:t xml:space="preserve"> storage and removes the </w:t>
      </w:r>
      <w:r>
        <w:rPr>
          <w:b/>
        </w:rPr>
        <w:t>IsRedundantDataStorePromotion</w:t>
      </w:r>
      <w:r>
        <w:t xml:space="preserve"> storage and creates the </w:t>
      </w:r>
      <w:r>
        <w:rPr>
          <w:b/>
        </w:rPr>
        <w:t>IsModifiedDataStorePromotion</w:t>
      </w:r>
      <w:r>
        <w:t xml:space="preserve"> storage. The content for the </w:t>
      </w:r>
      <w:r>
        <w:rPr>
          <w:b/>
        </w:rPr>
        <w:t>Custom XML Data</w:t>
      </w:r>
      <w:r>
        <w:rPr>
          <w:b/>
        </w:rPr>
        <w:t xml:space="preserve"> Storage</w:t>
      </w:r>
      <w:r>
        <w:t xml:space="preserve"> ([ISO/IEC29500-1:2016] sections 15.2.5 and 15.2.6) in the encrypted streams (1) of the IRMDS object is now out-of-date, and the streams (1) subordinate to the </w:t>
      </w:r>
      <w:r>
        <w:rPr>
          <w:b/>
        </w:rPr>
        <w:t>MsoDataStore</w:t>
      </w:r>
      <w:r>
        <w:t xml:space="preserve"> storage MUST now supersede the content in the encrypted streams (1).</w:t>
      </w:r>
    </w:p>
    <w:p w:rsidR="00C0597D" w:rsidRDefault="00F42333">
      <w:pPr>
        <w:pStyle w:val="Heading3"/>
      </w:pPr>
      <w:bookmarkStart w:id="368" w:name="section_1a7e9736ec8a4f3e998504d81bb97d25"/>
      <w:bookmarkStart w:id="369" w:name="_Toc134678752"/>
      <w:r>
        <w:t>IsRedu</w:t>
      </w:r>
      <w:r>
        <w:t>ndantDataStorePromotion Storage</w:t>
      </w:r>
      <w:bookmarkEnd w:id="368"/>
      <w:bookmarkEnd w:id="369"/>
    </w:p>
    <w:p w:rsidR="00C0597D" w:rsidRDefault="00F42333">
      <w:r>
        <w:t xml:space="preserve">The </w:t>
      </w:r>
      <w:r>
        <w:rPr>
          <w:b/>
        </w:rPr>
        <w:t xml:space="preserve">IsRedundantDataStorePromotion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C0597D" w:rsidRDefault="00F42333">
      <w:r>
        <w:t xml:space="preserve">Readers can choose to preserve, edit, or discard the subordinate streams (1) when the </w:t>
      </w:r>
      <w:r>
        <w:rPr>
          <w:b/>
        </w:rPr>
        <w:t>IsRedundantDataStorePromotion</w:t>
      </w:r>
      <w:r>
        <w:t xml:space="preserve"> storage is present.</w:t>
      </w:r>
    </w:p>
    <w:p w:rsidR="00C0597D" w:rsidRDefault="00F42333">
      <w:r>
        <w:t xml:space="preserve">Writers shall not create the </w:t>
      </w:r>
      <w:r>
        <w:rPr>
          <w:b/>
        </w:rPr>
        <w:t xml:space="preserve">IsRedundantDataStorePromotion </w:t>
      </w:r>
      <w:r>
        <w:t xml:space="preserve">storage if the subordinate </w:t>
      </w:r>
      <w:r>
        <w:rPr>
          <w:b/>
        </w:rPr>
        <w:t xml:space="preserve">MsoDataStore </w:t>
      </w:r>
      <w:r>
        <w:t>streams (1) are not completely represented in the encrypted streams (1).</w:t>
      </w:r>
    </w:p>
    <w:p w:rsidR="00C0597D" w:rsidRDefault="00F42333">
      <w:pPr>
        <w:pStyle w:val="Heading3"/>
      </w:pPr>
      <w:bookmarkStart w:id="370" w:name="section_9a11a7dc126149b7aa70617fbe6fd1d3"/>
      <w:bookmarkStart w:id="371" w:name="_Toc134678753"/>
      <w:r>
        <w:t>IsModifiedDataStorePromotion Storage</w:t>
      </w:r>
      <w:bookmarkEnd w:id="370"/>
      <w:bookmarkEnd w:id="371"/>
    </w:p>
    <w:p w:rsidR="00C0597D" w:rsidRDefault="00F42333">
      <w:r>
        <w:t xml:space="preserve">The </w:t>
      </w:r>
      <w:r>
        <w:rPr>
          <w:b/>
        </w:rPr>
        <w:t>IsModifiedDataStorePromotion</w:t>
      </w:r>
      <w:r>
        <w:t xml:space="preserve">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w:t>
      </w:r>
      <w:r>
        <w:t xml:space="preserve">storage represent subsequently updated content that was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C0597D" w:rsidRDefault="00F42333">
      <w:r>
        <w:t xml:space="preserve">Readers shall consider the streams (1) subordinate to the </w:t>
      </w:r>
      <w:r>
        <w:rPr>
          <w:b/>
        </w:rPr>
        <w:t>MsoDataStore</w:t>
      </w:r>
      <w:r>
        <w:t xml:space="preserve"> storage as superseding any Custom XML Data Storage  </w:t>
      </w:r>
      <w:r>
        <w:rPr>
          <w:b/>
        </w:rPr>
        <w:t>MsoDataStore</w:t>
      </w:r>
      <w:r>
        <w:rPr>
          <w:b/>
        </w:rPr>
        <w:t xml:space="preserve"> </w:t>
      </w:r>
      <w:r>
        <w:t>(ISO29500-1:2016 §15.2.4 and §15.2.6.) content represented in the encrypted streams (1).</w:t>
      </w:r>
    </w:p>
    <w:p w:rsidR="00C0597D" w:rsidRDefault="00F42333">
      <w:r>
        <w:t xml:space="preserve">Writers shall not create the </w:t>
      </w:r>
      <w:r>
        <w:rPr>
          <w:b/>
        </w:rPr>
        <w:t>IsModifiedDataStorePromotion</w:t>
      </w:r>
      <w:r>
        <w:t xml:space="preserve"> storage if the unmodified subordinate </w:t>
      </w:r>
      <w:r>
        <w:rPr>
          <w:b/>
        </w:rPr>
        <w:t xml:space="preserve">MsoDataStore </w:t>
      </w:r>
      <w:r>
        <w:t>streams (1) are not completely represented in the encrypt</w:t>
      </w:r>
      <w:r>
        <w:t>ed streams (1).</w:t>
      </w:r>
    </w:p>
    <w:p w:rsidR="00C0597D" w:rsidRDefault="00F42333">
      <w:pPr>
        <w:pStyle w:val="Heading2"/>
      </w:pPr>
      <w:bookmarkStart w:id="372" w:name="section_a400e462a0cb4b208e28bd2e2a08c43c"/>
      <w:bookmarkStart w:id="373" w:name="_Toc134678754"/>
      <w:r>
        <w:lastRenderedPageBreak/>
        <w:t>EncryptedSIHash Stream</w:t>
      </w:r>
      <w:bookmarkEnd w:id="372"/>
      <w:bookmarkEnd w:id="373"/>
    </w:p>
    <w:p w:rsidR="00C0597D" w:rsidRDefault="00F42333">
      <w:r>
        <w:t xml:space="preserve">The </w:t>
      </w:r>
      <w:r>
        <w:rPr>
          <w:b/>
        </w:rPr>
        <w:t xml:space="preserve">EncryptedSIHash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\x05SummaryInformation</w:t>
      </w:r>
      <w:r>
        <w:t xml:space="preserve"> stream (1) (</w:t>
      </w:r>
      <w:hyperlink r:id="rId187" w:anchor="Section_d93502fa5b8f4f47a3fe5574046f4b8d">
        <w:r>
          <w:rPr>
            <w:rStyle w:val="Hyperlink"/>
          </w:rPr>
          <w:t>[MS-OSHARED]</w:t>
        </w:r>
      </w:hyperlink>
      <w:r>
        <w:t xml:space="preserve"> section 2.3.3.2.1).</w:t>
      </w:r>
    </w:p>
    <w:p w:rsidR="00C0597D" w:rsidRDefault="00F42333">
      <w:r>
        <w:t xml:space="preserve">The </w:t>
      </w:r>
      <w:r>
        <w:rPr>
          <w:b/>
        </w:rPr>
        <w:t xml:space="preserve">EncryptedSIHash </w:t>
      </w:r>
      <w:r>
        <w:t>s</w:t>
      </w:r>
      <w:r>
        <w:t xml:space="preserve">tream (1) shall only be present on </w:t>
      </w:r>
      <w:hyperlink w:anchor="gt_8312d817-fdc5-4a49-8894-729b7b9e0ce5">
        <w:r>
          <w:rPr>
            <w:rStyle w:val="HyperlinkGreen"/>
            <w:b/>
          </w:rPr>
          <w:t>encrypted</w:t>
        </w:r>
      </w:hyperlink>
      <w:r>
        <w:t xml:space="preserve"> files.</w:t>
      </w:r>
    </w:p>
    <w:p w:rsidR="00C0597D" w:rsidRDefault="00F42333">
      <w:r>
        <w:t xml:space="preserve">The </w:t>
      </w:r>
      <w:r>
        <w:rPr>
          <w:b/>
        </w:rPr>
        <w:t>EncryptedSIHash</w:t>
      </w:r>
      <w:r>
        <w:t xml:space="preserve"> stream (1),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\x05SummaryInformation </w:t>
      </w:r>
      <w:r>
        <w:t>stream (1) contents, exclusive of stream (1) properties.</w:t>
      </w:r>
    </w:p>
    <w:p w:rsidR="00C0597D" w:rsidRDefault="00F42333">
      <w:r>
        <w:t xml:space="preserve">Writers that do not write the </w:t>
      </w:r>
      <w:r>
        <w:rPr>
          <w:b/>
        </w:rPr>
        <w:t>\x05SummaryInformation</w:t>
      </w:r>
      <w:r>
        <w:t xml:space="preserve"> str</w:t>
      </w:r>
      <w:r>
        <w:t xml:space="preserve">eam (1) shall not write the </w:t>
      </w:r>
      <w:r>
        <w:rPr>
          <w:b/>
        </w:rPr>
        <w:t>EncryptedSIHash</w:t>
      </w:r>
      <w:r>
        <w:t xml:space="preserve"> stream (1).</w:t>
      </w:r>
    </w:p>
    <w:p w:rsidR="00C0597D" w:rsidRDefault="00F42333">
      <w:r>
        <w:t xml:space="preserve">Writers that update the </w:t>
      </w:r>
      <w:r>
        <w:rPr>
          <w:b/>
        </w:rPr>
        <w:t>\x05SummaryInformation</w:t>
      </w:r>
      <w:r>
        <w:t xml:space="preserve"> stream (1) without an associated change to any applicable related </w:t>
      </w:r>
      <w:hyperlink w:anchor="gt_8a1ae83d-4c23-4801-9c87-07f8a62e9075">
        <w:r>
          <w:rPr>
            <w:rStyle w:val="HyperlinkGreen"/>
            <w:b/>
          </w:rPr>
          <w:t>document properties</w:t>
        </w:r>
      </w:hyperlink>
      <w:r>
        <w:t xml:space="preserve"> within the encrypted streams (1) of the </w:t>
      </w:r>
      <w:hyperlink w:anchor="gt_4819d51b-789c-4d2a-ba56-88a48a87fae7">
        <w:r>
          <w:rPr>
            <w:rStyle w:val="HyperlinkGreen"/>
            <w:b/>
          </w:rPr>
          <w:t>compound file (2)</w:t>
        </w:r>
      </w:hyperlink>
      <w:r>
        <w:t xml:space="preserve"> referred to by the IRMDS structure therein shall not update the </w:t>
      </w:r>
      <w:r>
        <w:rPr>
          <w:b/>
        </w:rPr>
        <w:t>EncryptedSIHash</w:t>
      </w:r>
      <w:r>
        <w:t xml:space="preserve"> stream (1).</w:t>
      </w:r>
    </w:p>
    <w:p w:rsidR="00C0597D" w:rsidRDefault="00F42333">
      <w:pPr>
        <w:spacing w:before="0" w:after="160" w:line="259" w:lineRule="auto"/>
      </w:pPr>
      <w:r>
        <w:rPr>
          <w:b/>
        </w:rPr>
        <w:t xml:space="preserve">NOTE: </w:t>
      </w:r>
      <w:r>
        <w:t xml:space="preserve">The presence and contents of the </w:t>
      </w:r>
      <w:r>
        <w:rPr>
          <w:b/>
        </w:rPr>
        <w:t>Encr</w:t>
      </w:r>
      <w:r>
        <w:rPr>
          <w:b/>
        </w:rPr>
        <w:t xml:space="preserve">yptedSIHash </w:t>
      </w:r>
      <w:r>
        <w:t xml:space="preserve">stream (1) allows a process to determine if it can safely </w:t>
      </w:r>
      <w:hyperlink w:anchor="gt_8bf79983-1325-42db-8e2c-520c8ab2ae74">
        <w:r>
          <w:rPr>
            <w:rStyle w:val="HyperlinkGreen"/>
            <w:b/>
          </w:rPr>
          <w:t>decrypt</w:t>
        </w:r>
      </w:hyperlink>
      <w:r>
        <w:t xml:space="preserve"> the IRMDS and discard the </w:t>
      </w:r>
      <w:r>
        <w:rPr>
          <w:b/>
        </w:rPr>
        <w:t>\x05SummaryInformation</w:t>
      </w:r>
      <w:r>
        <w:t xml:space="preserve"> stream (1) (</w:t>
      </w:r>
      <w:r>
        <w:rPr>
          <w:b/>
        </w:rPr>
        <w:t xml:space="preserve">EncryptedSIHash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\x05SummaryInformation</w:t>
      </w:r>
      <w:r>
        <w:t xml:space="preserve"> stream (1)).</w:t>
      </w:r>
    </w:p>
    <w:p w:rsidR="00C0597D" w:rsidRDefault="00F42333">
      <w:pPr>
        <w:pStyle w:val="Heading2"/>
      </w:pPr>
      <w:bookmarkStart w:id="374" w:name="section_b7a9eb3034bd447c8776e6a5c9c35d48"/>
      <w:bookmarkStart w:id="375" w:name="_Toc134678755"/>
      <w:r>
        <w:t>EncryptedDSIHash Stream</w:t>
      </w:r>
      <w:bookmarkEnd w:id="374"/>
      <w:bookmarkEnd w:id="375"/>
    </w:p>
    <w:p w:rsidR="00C0597D" w:rsidRDefault="00F42333">
      <w:r>
        <w:t xml:space="preserve">The </w:t>
      </w:r>
      <w:r>
        <w:rPr>
          <w:b/>
        </w:rPr>
        <w:t xml:space="preserve">EncryptedDSIHash </w:t>
      </w:r>
      <w:hyperlink w:anchor="gt_f3529cd8-50da-4f36-aa0b-66af455edbb6">
        <w:r>
          <w:rPr>
            <w:rStyle w:val="HyperlinkGreen"/>
            <w:b/>
          </w:rPr>
          <w:t>stream (1)</w:t>
        </w:r>
      </w:hyperlink>
      <w:r>
        <w:t>, when pre</w:t>
      </w:r>
      <w:r>
        <w:t xml:space="preserv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\x05DocumentSummaryInformation</w:t>
      </w:r>
      <w:r>
        <w:t xml:space="preserve"> stream (1) (</w:t>
      </w:r>
      <w:hyperlink r:id="rId188" w:anchor="Section_d93502fa5b8f4f47a3fe5574046f4b8d">
        <w:r>
          <w:rPr>
            <w:rStyle w:val="Hyperlink"/>
          </w:rPr>
          <w:t>[MS-OSHARED]</w:t>
        </w:r>
      </w:hyperlink>
      <w:r>
        <w:t xml:space="preserve"> section 2.3.3.2.2 and [MS-OSHARED] section 2.3.3.2.3).</w:t>
      </w:r>
    </w:p>
    <w:p w:rsidR="00C0597D" w:rsidRDefault="00F42333">
      <w:r>
        <w:t xml:space="preserve">The </w:t>
      </w:r>
      <w:r>
        <w:rPr>
          <w:b/>
        </w:rPr>
        <w:t xml:space="preserve">EncryptedDSIHash </w:t>
      </w:r>
      <w:r>
        <w:t>stream (1) shall only be present on encrypted files.</w:t>
      </w:r>
    </w:p>
    <w:p w:rsidR="00C0597D" w:rsidRDefault="00F42333">
      <w:r>
        <w:t xml:space="preserve">The </w:t>
      </w:r>
      <w:r>
        <w:rPr>
          <w:b/>
        </w:rPr>
        <w:t>EncryptedDSIHash</w:t>
      </w:r>
      <w:r>
        <w:t xml:space="preserve"> stream (1)</w:t>
      </w:r>
      <w:r>
        <w:t xml:space="preserve">,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\x05DocumentSummaryInfor</w:t>
      </w:r>
      <w:r>
        <w:rPr>
          <w:b/>
        </w:rPr>
        <w:t xml:space="preserve">mation </w:t>
      </w:r>
      <w:r>
        <w:t>stream (1) contents, exclusive of stream (1) properties.</w:t>
      </w:r>
    </w:p>
    <w:p w:rsidR="00C0597D" w:rsidRDefault="00F42333">
      <w:r>
        <w:t xml:space="preserve">Writers that do not write the </w:t>
      </w:r>
      <w:r>
        <w:rPr>
          <w:b/>
        </w:rPr>
        <w:t>\x05DocumentSummaryInformation</w:t>
      </w:r>
      <w:r>
        <w:t xml:space="preserve"> stream (1) shall not write the </w:t>
      </w:r>
      <w:r>
        <w:rPr>
          <w:b/>
        </w:rPr>
        <w:t>EncryptedDSIHash</w:t>
      </w:r>
      <w:r>
        <w:t xml:space="preserve"> stream (1).</w:t>
      </w:r>
    </w:p>
    <w:p w:rsidR="00C0597D" w:rsidRDefault="00F42333">
      <w:r>
        <w:t xml:space="preserve">Writers that update the </w:t>
      </w:r>
      <w:r>
        <w:rPr>
          <w:b/>
        </w:rPr>
        <w:t>\x05DocumentSummaryInformation</w:t>
      </w:r>
      <w:r>
        <w:t xml:space="preserve"> stream (1)</w:t>
      </w:r>
      <w:r>
        <w:t xml:space="preserve"> without an associated change to any applicable related </w:t>
      </w:r>
      <w:hyperlink w:anchor="gt_8a1ae83d-4c23-4801-9c87-07f8a62e9075">
        <w:r>
          <w:rPr>
            <w:rStyle w:val="HyperlinkGreen"/>
            <w:b/>
          </w:rPr>
          <w:t>document properties</w:t>
        </w:r>
      </w:hyperlink>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(2)</w:t>
        </w:r>
      </w:hyperlink>
      <w:r>
        <w:t xml:space="preserve"> referred to by the IRMDS structure therein shall not update the </w:t>
      </w:r>
      <w:r>
        <w:rPr>
          <w:b/>
        </w:rPr>
        <w:t>EncryptedDSIHash</w:t>
      </w:r>
      <w:r>
        <w:t xml:space="preserve"> stream (1).</w:t>
      </w:r>
    </w:p>
    <w:p w:rsidR="00C0597D" w:rsidRDefault="00F42333">
      <w:r>
        <w:rPr>
          <w:b/>
        </w:rPr>
        <w:t xml:space="preserve">NOTE: </w:t>
      </w:r>
      <w:r>
        <w:t xml:space="preserve">The presence and contents of the </w:t>
      </w:r>
      <w:r>
        <w:rPr>
          <w:b/>
        </w:rPr>
        <w:t xml:space="preserve">EncryptedDSIHash </w:t>
      </w:r>
      <w:r>
        <w:t>stream (1) allows a process to determine if</w:t>
      </w:r>
      <w:r>
        <w:t xml:space="preserve"> it can safely </w:t>
      </w:r>
      <w:hyperlink w:anchor="gt_8bf79983-1325-42db-8e2c-520c8ab2ae74">
        <w:r>
          <w:rPr>
            <w:rStyle w:val="HyperlinkGreen"/>
            <w:b/>
          </w:rPr>
          <w:t>decrypt</w:t>
        </w:r>
      </w:hyperlink>
      <w:r>
        <w:t xml:space="preserve"> the IRMDS and discard the </w:t>
      </w:r>
      <w:r>
        <w:rPr>
          <w:b/>
        </w:rPr>
        <w:t>\x05DocumentSummaryInformation</w:t>
      </w:r>
      <w:r>
        <w:t xml:space="preserve"> stream (1) (</w:t>
      </w:r>
      <w:r>
        <w:rPr>
          <w:b/>
        </w:rPr>
        <w:t xml:space="preserve">EncryptedDSIHash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\x05DocumentSummaryInformation</w:t>
      </w:r>
      <w:r>
        <w:t xml:space="preserve"> stream (1)).</w:t>
      </w:r>
    </w:p>
    <w:p w:rsidR="00C0597D" w:rsidRDefault="00F42333">
      <w:pPr>
        <w:pStyle w:val="Heading2"/>
      </w:pPr>
      <w:bookmarkStart w:id="376" w:name="section_64979b8259c04ed5abfaad8503cf1b25"/>
      <w:bookmarkStart w:id="377" w:name="_Toc134678756"/>
      <w:r>
        <w:t>EncryptedPropertyStreamInfo Structure</w:t>
      </w:r>
      <w:bookmarkEnd w:id="376"/>
      <w:bookmarkEnd w:id="377"/>
    </w:p>
    <w:p w:rsidR="00C0597D" w:rsidRDefault="00C0597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hRule="exact" w:val="490"/>
        </w:trPr>
        <w:tc>
          <w:tcPr>
            <w:tcW w:w="2160" w:type="dxa"/>
            <w:gridSpan w:val="8"/>
            <w:vAlign w:val="top"/>
          </w:tcPr>
          <w:p w:rsidR="00C0597D" w:rsidRDefault="00F42333">
            <w:pPr>
              <w:pStyle w:val="PacketDiagramBodyText"/>
            </w:pPr>
            <w:r>
              <w:t>StreamId</w:t>
            </w:r>
          </w:p>
        </w:tc>
        <w:tc>
          <w:tcPr>
            <w:tcW w:w="2160" w:type="dxa"/>
            <w:gridSpan w:val="8"/>
            <w:vAlign w:val="top"/>
          </w:tcPr>
          <w:p w:rsidR="00C0597D" w:rsidRDefault="00F42333">
            <w:pPr>
              <w:pStyle w:val="PacketDiagramBodyText"/>
            </w:pPr>
            <w:r>
              <w:t>Version</w:t>
            </w:r>
          </w:p>
        </w:tc>
        <w:tc>
          <w:tcPr>
            <w:tcW w:w="4320" w:type="dxa"/>
            <w:gridSpan w:val="16"/>
            <w:vAlign w:val="top"/>
          </w:tcPr>
          <w:p w:rsidR="00C0597D" w:rsidRDefault="00F42333">
            <w:pPr>
              <w:pStyle w:val="PacketDiagramBodyText"/>
            </w:pPr>
            <w:r>
              <w:t>Checksum</w:t>
            </w:r>
          </w:p>
        </w:tc>
      </w:tr>
      <w:tr w:rsidR="00C0597D" w:rsidTr="00C0597D">
        <w:trPr>
          <w:trHeight w:hRule="exact" w:val="490"/>
        </w:trPr>
        <w:tc>
          <w:tcPr>
            <w:tcW w:w="4320" w:type="dxa"/>
            <w:gridSpan w:val="16"/>
            <w:vAlign w:val="top"/>
          </w:tcPr>
          <w:p w:rsidR="00C0597D" w:rsidRDefault="00F42333">
            <w:pPr>
              <w:pStyle w:val="PacketDiagramBodyText"/>
            </w:pPr>
            <w:r>
              <w:lastRenderedPageBreak/>
              <w:t>...</w:t>
            </w:r>
          </w:p>
        </w:tc>
        <w:tc>
          <w:tcPr>
            <w:tcW w:w="4320" w:type="dxa"/>
            <w:gridSpan w:val="16"/>
            <w:vAlign w:val="top"/>
          </w:tcPr>
          <w:p w:rsidR="00C0597D" w:rsidRDefault="00F42333">
            <w:pPr>
              <w:pStyle w:val="PacketDiagramBodyText"/>
            </w:pPr>
            <w:r>
              <w:t>Reserved (variable)</w:t>
            </w:r>
          </w:p>
        </w:tc>
      </w:tr>
      <w:tr w:rsidR="00C0597D" w:rsidTr="00C0597D">
        <w:trPr>
          <w:trHeight w:hRule="exact" w:val="490"/>
        </w:trPr>
        <w:tc>
          <w:tcPr>
            <w:tcW w:w="8640" w:type="dxa"/>
            <w:gridSpan w:val="32"/>
            <w:vAlign w:val="top"/>
          </w:tcPr>
          <w:p w:rsidR="00C0597D" w:rsidRDefault="00F42333">
            <w:pPr>
              <w:pStyle w:val="PacketDiagramBodyText"/>
            </w:pPr>
            <w:r>
              <w:t>...</w:t>
            </w:r>
          </w:p>
        </w:tc>
      </w:tr>
    </w:tbl>
    <w:p w:rsidR="00C0597D" w:rsidRDefault="00F42333">
      <w:r>
        <w:rPr>
          <w:b/>
        </w:rPr>
        <w:t xml:space="preserve">StreamId (1 byte): </w:t>
      </w:r>
      <w:r>
        <w:t xml:space="preserve">A number which identifies this structure as content in either the </w:t>
      </w:r>
      <w:r>
        <w:rPr>
          <w:b/>
        </w:rPr>
        <w:t>EncryptedSIHash</w:t>
      </w:r>
      <w:r>
        <w:t xml:space="preserve"> (section </w:t>
      </w:r>
      <w:hyperlink w:anchor="Section_a400e462a0cb4b208e28bd2e2a08c43c" w:history="1">
        <w:r>
          <w:rPr>
            <w:rStyle w:val="Hyperlink"/>
          </w:rPr>
          <w:t>2.8</w:t>
        </w:r>
      </w:hyperlink>
      <w:r>
        <w:t xml:space="preserve">) or </w:t>
      </w:r>
      <w:r>
        <w:rPr>
          <w:b/>
        </w:rPr>
        <w:t xml:space="preserve">EncryptedDSIHash </w:t>
      </w:r>
      <w:r>
        <w:t xml:space="preserve">(section </w:t>
      </w:r>
      <w:hyperlink w:anchor="Section_b7a9eb3034bd447c8776e6a5c9c35d48" w:history="1">
        <w:r>
          <w:rPr>
            <w:rStyle w:val="Hyperlink"/>
          </w:rPr>
          <w:t>2.9</w:t>
        </w:r>
      </w:hyperlink>
      <w:r>
        <w:t xml:space="preserve">) </w:t>
      </w:r>
      <w:hyperlink w:anchor="gt_f3529cd8-50da-4f36-aa0b-66af455edbb6">
        <w:r>
          <w:rPr>
            <w:rStyle w:val="HyperlinkGreen"/>
            <w:b/>
          </w:rPr>
          <w:t>stream (1)</w:t>
        </w:r>
      </w:hyperlink>
      <w:r>
        <w:t xml:space="preserve">. The value shall be 0xAB. The </w:t>
      </w:r>
      <w:r>
        <w:rPr>
          <w:b/>
        </w:rPr>
        <w:t>EncryptedPropertyStreamInfo</w:t>
      </w:r>
      <w:r>
        <w:t xml:space="preserve"> shall be considered invalid for all other values.</w:t>
      </w:r>
    </w:p>
    <w:p w:rsidR="00C0597D" w:rsidRDefault="00F42333">
      <w:r>
        <w:rPr>
          <w:b/>
        </w:rPr>
        <w:t xml:space="preserve">Version (1 byte): </w:t>
      </w:r>
      <w:r>
        <w:t xml:space="preserve">A number which identifies the </w:t>
      </w:r>
      <w:hyperlink w:anchor="gt_db212291-f190-42cd-bf59-f39759502ab0">
        <w:r>
          <w:rPr>
            <w:rStyle w:val="HyperlinkGreen"/>
            <w:b/>
          </w:rPr>
          <w:t>stream schema</w:t>
        </w:r>
      </w:hyperlink>
      <w:r>
        <w:t>. A value of 0x00 indicates the format given here. Readers shall ignore the stream (1) if some other value is present.</w:t>
      </w:r>
    </w:p>
    <w:p w:rsidR="00C0597D" w:rsidRDefault="00F42333">
      <w:r>
        <w:rPr>
          <w:b/>
        </w:rPr>
        <w:t xml:space="preserve">Checksum (4 bytes): </w:t>
      </w:r>
      <w:r>
        <w:t xml:space="preserve">A value that shall be a </w:t>
      </w:r>
      <w:hyperlink w:anchor="gt_9cb45a36-92bb-4c14-b2fd-2ad7e2979bfd">
        <w:r>
          <w:rPr>
            <w:rStyle w:val="HyperlinkGreen"/>
            <w:b/>
          </w:rPr>
          <w:t>CRC32</w:t>
        </w:r>
      </w:hyperlink>
      <w:r>
        <w:t xml:space="preserve"> computed using the </w:t>
      </w:r>
      <w:r>
        <w:rPr>
          <w:b/>
        </w:rPr>
        <w:t>MsoCrc32Compute</w:t>
      </w:r>
      <w:r>
        <w:t xml:space="preserve"> (</w:t>
      </w:r>
      <w:hyperlink r:id="rId189" w:anchor="Section_d93502fa5b8f4f47a3fe5574046f4b8d">
        <w:r>
          <w:rPr>
            <w:rStyle w:val="Hyperlink"/>
          </w:rPr>
          <w:t>[MS-OSHARED]</w:t>
        </w:r>
      </w:hyperlink>
      <w:r>
        <w:t xml:space="preserve"> section 2.4.3) algorithm of the entire contents of the corresponding </w:t>
      </w:r>
      <w:r>
        <w:rPr>
          <w:b/>
        </w:rPr>
        <w:t>\x05SummaryInforma</w:t>
      </w:r>
      <w:r>
        <w:rPr>
          <w:b/>
        </w:rPr>
        <w:t xml:space="preserve">tion </w:t>
      </w:r>
      <w:r>
        <w:rPr>
          <w:i/>
        </w:rPr>
        <w:t>or</w:t>
      </w:r>
      <w:r>
        <w:rPr>
          <w:b/>
        </w:rPr>
        <w:t xml:space="preserve"> \x05DocumentSummaryInformation</w:t>
      </w:r>
      <w:r>
        <w:t xml:space="preserve"> stream (1), stored </w:t>
      </w:r>
      <w:hyperlink w:anchor="gt_079478cb-f4c5-4ce5-b72b-2144da5d2ce7">
        <w:r>
          <w:rPr>
            <w:rStyle w:val="HyperlinkGreen"/>
            <w:b/>
          </w:rPr>
          <w:t>little-endian</w:t>
        </w:r>
      </w:hyperlink>
      <w:r>
        <w:t>.</w:t>
      </w:r>
    </w:p>
    <w:p w:rsidR="00C0597D" w:rsidRDefault="00F42333">
      <w:pPr>
        <w:pStyle w:val="Definition-Field"/>
      </w:pPr>
      <w:r>
        <w:rPr>
          <w:b/>
        </w:rPr>
        <w:t xml:space="preserve">Reserved (variable): </w:t>
      </w:r>
      <w:r>
        <w:t xml:space="preserve">Undefined and shall be ignored if </w:t>
      </w:r>
      <w:r>
        <w:rPr>
          <w:b/>
        </w:rPr>
        <w:t>Version</w:t>
      </w:r>
      <w:r>
        <w:t xml:space="preserve"> is 0x00; reserved for future use.</w:t>
      </w:r>
    </w:p>
    <w:p w:rsidR="00C0597D" w:rsidRDefault="00F42333">
      <w:pPr>
        <w:pStyle w:val="Heading1"/>
      </w:pPr>
      <w:bookmarkStart w:id="378" w:name="section_24e24b4b1c154229944affcb8c0b2dae"/>
      <w:bookmarkStart w:id="379" w:name="_Toc134678757"/>
      <w:r>
        <w:lastRenderedPageBreak/>
        <w:t>Structure Examples</w:t>
      </w:r>
      <w:bookmarkEnd w:id="378"/>
      <w:bookmarkEnd w:id="379"/>
      <w:r>
        <w:fldChar w:fldCharType="begin"/>
      </w:r>
      <w:r>
        <w:instrText xml:space="preserve"> XE "Examples" </w:instrText>
      </w:r>
      <w:r>
        <w:fldChar w:fldCharType="end"/>
      </w:r>
      <w:r>
        <w:fldChar w:fldCharType="begin"/>
      </w:r>
      <w:r>
        <w:instrText xml:space="preserve"> XE "Examples overview" </w:instrText>
      </w:r>
      <w:r>
        <w:fldChar w:fldCharType="end"/>
      </w:r>
    </w:p>
    <w:p w:rsidR="00C0597D" w:rsidRDefault="00F42333">
      <w:pPr>
        <w:spacing w:after="240"/>
      </w:pPr>
      <w:r>
        <w:t>This section provides examples of the following structures:</w:t>
      </w:r>
    </w:p>
    <w:p w:rsidR="00C0597D" w:rsidRDefault="00F42333">
      <w:pPr>
        <w:pStyle w:val="ListParagraph"/>
        <w:numPr>
          <w:ilvl w:val="0"/>
          <w:numId w:val="126"/>
        </w:numPr>
      </w:pPr>
      <w:r>
        <w:t xml:space="preserve">An ECMA-376 document </w:t>
      </w:r>
      <w:hyperlink r:id="rId190">
        <w:r>
          <w:rPr>
            <w:rStyle w:val="Hyperlink"/>
          </w:rPr>
          <w:t>[ECMA-376]</w:t>
        </w:r>
      </w:hyperlink>
      <w:r>
        <w:t xml:space="preserve"> conforming to the </w:t>
      </w:r>
      <w:r>
        <w:rPr>
          <w:b/>
        </w:rPr>
        <w:t>IRMDS</w:t>
      </w:r>
      <w:r>
        <w:t xml:space="preserve"> structure.</w:t>
      </w:r>
    </w:p>
    <w:p w:rsidR="00C0597D" w:rsidRDefault="00F42333">
      <w:pPr>
        <w:pStyle w:val="ListParagraph"/>
        <w:numPr>
          <w:ilvl w:val="0"/>
          <w:numId w:val="126"/>
        </w:numPr>
      </w:pPr>
      <w:r>
        <w:t xml:space="preserve">Office binary data </w:t>
      </w:r>
      <w:r>
        <w:t>file structures with corresponding hexadecimal and graphical representation.</w:t>
      </w:r>
    </w:p>
    <w:p w:rsidR="00C0597D" w:rsidRDefault="00F42333">
      <w:pPr>
        <w:spacing w:after="240"/>
      </w:pPr>
      <w:r>
        <w:t xml:space="preserve">The example for the ECMA-376 document [ECMA-376] contains the following </w:t>
      </w:r>
      <w:hyperlink w:anchor="gt_f3529cd8-50da-4f36-aa0b-66af455edbb6">
        <w:r>
          <w:rPr>
            <w:rStyle w:val="HyperlinkGreen"/>
            <w:b/>
          </w:rPr>
          <w:t>streams (1)</w:t>
        </w:r>
      </w:hyperlink>
      <w:r>
        <w:t xml:space="preserve"> and storages:</w:t>
      </w:r>
    </w:p>
    <w:p w:rsidR="00C0597D" w:rsidRDefault="00F42333">
      <w:pPr>
        <w:pStyle w:val="ListParagraph"/>
        <w:numPr>
          <w:ilvl w:val="0"/>
          <w:numId w:val="127"/>
        </w:numPr>
      </w:pPr>
      <w:r>
        <w:rPr>
          <w:b/>
        </w:rPr>
        <w:t>0x06DataSpaces</w:t>
      </w:r>
      <w:r>
        <w:t xml:space="preserve"> stor</w:t>
      </w:r>
      <w:r>
        <w:t>age:</w:t>
      </w:r>
    </w:p>
    <w:p w:rsidR="00C0597D" w:rsidRDefault="00F42333">
      <w:pPr>
        <w:pStyle w:val="ListParagraph"/>
        <w:numPr>
          <w:ilvl w:val="1"/>
          <w:numId w:val="128"/>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C0597D" w:rsidRDefault="00F42333">
      <w:pPr>
        <w:pStyle w:val="ListParagraph"/>
        <w:numPr>
          <w:ilvl w:val="1"/>
          <w:numId w:val="128"/>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C0597D" w:rsidRDefault="00F42333">
      <w:pPr>
        <w:pStyle w:val="ListParagraph"/>
        <w:numPr>
          <w:ilvl w:val="1"/>
          <w:numId w:val="128"/>
        </w:numPr>
      </w:pPr>
      <w:r>
        <w:rPr>
          <w:b/>
        </w:rPr>
        <w:t>DataSpaceInfo</w:t>
      </w:r>
      <w:r>
        <w:t xml:space="preserve"> storage:</w:t>
      </w:r>
    </w:p>
    <w:p w:rsidR="00C0597D" w:rsidRDefault="00F42333">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C0597D" w:rsidRDefault="00F42333">
      <w:pPr>
        <w:pStyle w:val="ListParagraph"/>
        <w:numPr>
          <w:ilvl w:val="1"/>
          <w:numId w:val="130"/>
        </w:numPr>
      </w:pPr>
      <w:r>
        <w:rPr>
          <w:b/>
        </w:rPr>
        <w:t>TransformInfo</w:t>
      </w:r>
      <w:r>
        <w:t xml:space="preserve"> stor</w:t>
      </w:r>
      <w:r>
        <w:t>age:</w:t>
      </w:r>
    </w:p>
    <w:p w:rsidR="00C0597D" w:rsidRDefault="00F42333">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C0597D" w:rsidRDefault="00F42333">
      <w:pPr>
        <w:pStyle w:val="ListParagraph"/>
        <w:numPr>
          <w:ilvl w:val="2"/>
          <w:numId w:val="131"/>
        </w:numPr>
      </w:pPr>
      <w:r>
        <w:rPr>
          <w:b/>
        </w:rPr>
        <w:t>EUL-ETRHA1143ZLUDD412YTI3M5CTZ</w:t>
      </w:r>
      <w:r>
        <w:t xml:space="preserve"> stream (1) containing an </w:t>
      </w:r>
      <w:r>
        <w:rPr>
          <w:b/>
        </w:rPr>
        <w:t>EndUserLicenseHeader</w:t>
      </w:r>
      <w:r>
        <w:t xml:space="preserve"> structure and a cer</w:t>
      </w:r>
      <w:r>
        <w:t xml:space="preserve">tificate chain as described in section </w:t>
      </w:r>
      <w:hyperlink w:anchor="Section_74cf76546f3040d4bd256c532531efc2" w:history="1">
        <w:r>
          <w:rPr>
            <w:rStyle w:val="Hyperlink"/>
          </w:rPr>
          <w:t>3.5</w:t>
        </w:r>
      </w:hyperlink>
      <w:r>
        <w:t>.</w:t>
      </w:r>
    </w:p>
    <w:p w:rsidR="00C0597D" w:rsidRDefault="00F42333">
      <w:pPr>
        <w:pStyle w:val="ListParagraph"/>
        <w:numPr>
          <w:ilvl w:val="0"/>
          <w:numId w:val="127"/>
        </w:numPr>
      </w:pPr>
      <w:r>
        <w:rPr>
          <w:b/>
        </w:rPr>
        <w:t>EncryptedPackage</w:t>
      </w:r>
      <w:r>
        <w:t xml:space="preserve"> stream (1).</w:t>
      </w:r>
    </w:p>
    <w:p w:rsidR="00C0597D" w:rsidRDefault="00F42333">
      <w:pPr>
        <w:pStyle w:val="ListParagraph"/>
        <w:numPr>
          <w:ilvl w:val="0"/>
          <w:numId w:val="127"/>
        </w:numPr>
      </w:pPr>
      <w:r>
        <w:rPr>
          <w:b/>
        </w:rPr>
        <w:t>0x05SummaryInformation</w:t>
      </w:r>
      <w:r>
        <w:t xml:space="preserve"> stream (1).</w:t>
      </w:r>
    </w:p>
    <w:p w:rsidR="00C0597D" w:rsidRDefault="00F42333">
      <w:pPr>
        <w:pStyle w:val="ListParagraph"/>
        <w:numPr>
          <w:ilvl w:val="0"/>
          <w:numId w:val="127"/>
        </w:numPr>
      </w:pPr>
      <w:r>
        <w:rPr>
          <w:b/>
        </w:rPr>
        <w:t>0x05DocumentSummaryInformation</w:t>
      </w:r>
      <w:r>
        <w:t xml:space="preserve"> stream (1).</w:t>
      </w:r>
    </w:p>
    <w:p w:rsidR="00C0597D" w:rsidRDefault="00F42333">
      <w:pPr>
        <w:spacing w:after="240"/>
      </w:pPr>
      <w:r>
        <w:t>Note that not all of the streams (1)</w:t>
      </w:r>
      <w:r>
        <w:t xml:space="preserve"> and storages 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section. OLE compound files conformi</w:t>
      </w:r>
      <w:r>
        <w:t>ng to this structure frequently contain other storages and streams (1).</w:t>
      </w:r>
    </w:p>
    <w:p w:rsidR="00C0597D" w:rsidRDefault="00F42333">
      <w:pPr>
        <w:pStyle w:val="Heading2"/>
      </w:pPr>
      <w:bookmarkStart w:id="380" w:name="section_86bc78625b484249b9953e4a26f5d410"/>
      <w:bookmarkStart w:id="381" w:name="_Toc134678758"/>
      <w:r>
        <w:t>Version Stream</w:t>
      </w:r>
      <w:bookmarkEnd w:id="380"/>
      <w:bookmarkEnd w:id="381"/>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C0597D" w:rsidRDefault="00F42333">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C0597D" w:rsidRDefault="00F42333">
      <w:pPr>
        <w:pStyle w:val="Code"/>
      </w:pPr>
      <w:r>
        <w:t>00000000:  3C 00 00 00 4D 00 69 00  63 00 72 00 6F 00 73 00</w:t>
      </w:r>
    </w:p>
    <w:p w:rsidR="00C0597D" w:rsidRDefault="00F42333">
      <w:pPr>
        <w:pStyle w:val="Code"/>
      </w:pPr>
      <w:r>
        <w:t>00000010:  6F 00 66 00 74 00 2E 00  43 00 6F 00 6E 00 74 00</w:t>
      </w:r>
    </w:p>
    <w:p w:rsidR="00C0597D" w:rsidRDefault="00F42333">
      <w:pPr>
        <w:pStyle w:val="Code"/>
      </w:pPr>
      <w:r>
        <w:t>00000020:  61 00 69 00 6E 00 65 00  72 00 2E 00 44 00 61 00</w:t>
      </w:r>
    </w:p>
    <w:p w:rsidR="00C0597D" w:rsidRDefault="00F42333">
      <w:pPr>
        <w:pStyle w:val="Code"/>
      </w:pPr>
      <w:r>
        <w:t>00000030:  74 00 61 00 53 00 70 00  61 00 63 00 65 00 73 00</w:t>
      </w:r>
    </w:p>
    <w:p w:rsidR="00C0597D" w:rsidRDefault="00F42333">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lastRenderedPageBreak/>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FeatureIdentifier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4320" w:type="dxa"/>
            <w:gridSpan w:val="16"/>
          </w:tcPr>
          <w:p w:rsidR="00C0597D" w:rsidRDefault="00F42333">
            <w:pPr>
              <w:pStyle w:val="PacketDiagramBodyText"/>
            </w:pPr>
            <w:r>
              <w:t>ReaderVersion.vMajor</w:t>
            </w:r>
          </w:p>
        </w:tc>
        <w:tc>
          <w:tcPr>
            <w:tcW w:w="4320" w:type="dxa"/>
            <w:gridSpan w:val="16"/>
          </w:tcPr>
          <w:p w:rsidR="00C0597D" w:rsidRDefault="00F42333">
            <w:pPr>
              <w:pStyle w:val="PacketDiagramBodyText"/>
            </w:pPr>
            <w:r>
              <w:t>ReaderVersion.vMinor</w:t>
            </w:r>
          </w:p>
        </w:tc>
      </w:tr>
      <w:tr w:rsidR="00C0597D" w:rsidTr="00C0597D">
        <w:trPr>
          <w:trHeight w:val="490"/>
        </w:trPr>
        <w:tc>
          <w:tcPr>
            <w:tcW w:w="4320" w:type="dxa"/>
            <w:gridSpan w:val="16"/>
          </w:tcPr>
          <w:p w:rsidR="00C0597D" w:rsidRDefault="00F42333">
            <w:pPr>
              <w:pStyle w:val="PacketDiagramBodyText"/>
            </w:pPr>
            <w:r>
              <w:t>UpdaterVersion.vMajor</w:t>
            </w:r>
          </w:p>
        </w:tc>
        <w:tc>
          <w:tcPr>
            <w:tcW w:w="4320" w:type="dxa"/>
            <w:gridSpan w:val="16"/>
          </w:tcPr>
          <w:p w:rsidR="00C0597D" w:rsidRDefault="00F42333">
            <w:pPr>
              <w:pStyle w:val="PacketDiagramBodyText"/>
            </w:pPr>
            <w:r>
              <w:t>UpdaterVersion.vMinor</w:t>
            </w:r>
          </w:p>
        </w:tc>
      </w:tr>
      <w:tr w:rsidR="00C0597D" w:rsidTr="00C0597D">
        <w:trPr>
          <w:trHeight w:val="490"/>
        </w:trPr>
        <w:tc>
          <w:tcPr>
            <w:tcW w:w="4320" w:type="dxa"/>
            <w:gridSpan w:val="16"/>
          </w:tcPr>
          <w:p w:rsidR="00C0597D" w:rsidRDefault="00F42333">
            <w:pPr>
              <w:pStyle w:val="PacketDiagramBodyText"/>
            </w:pPr>
            <w:r>
              <w:t>WriterVersion.vMajor</w:t>
            </w:r>
          </w:p>
        </w:tc>
        <w:tc>
          <w:tcPr>
            <w:tcW w:w="4320" w:type="dxa"/>
            <w:gridSpan w:val="16"/>
          </w:tcPr>
          <w:p w:rsidR="00C0597D" w:rsidRDefault="00F42333">
            <w:pPr>
              <w:pStyle w:val="PacketDiagramBodyText"/>
            </w:pPr>
            <w:r>
              <w:t>WriterVersion.vMinor</w:t>
            </w:r>
          </w:p>
        </w:tc>
      </w:tr>
    </w:tbl>
    <w:p w:rsidR="00C0597D" w:rsidRDefault="00F42333">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C0597D" w:rsidRDefault="00F42333">
      <w:pPr>
        <w:pStyle w:val="Definition-Field"/>
      </w:pPr>
      <w:r>
        <w:rPr>
          <w:b/>
        </w:rPr>
        <w:t>ReaderVersion.vMajor (2 bytes):</w:t>
      </w:r>
      <w:r>
        <w:t xml:space="preserve"> 0x0001 specifies the major component of the reader version of the software component that</w:t>
      </w:r>
      <w:r>
        <w:t xml:space="preserve"> created this structure.</w:t>
      </w:r>
    </w:p>
    <w:p w:rsidR="00C0597D" w:rsidRDefault="00F42333">
      <w:pPr>
        <w:pStyle w:val="Definition-Field"/>
      </w:pPr>
      <w:r>
        <w:rPr>
          <w:b/>
        </w:rPr>
        <w:t>ReaderVersion.vMinor (2 bytes):</w:t>
      </w:r>
      <w:r>
        <w:t xml:space="preserve"> 0x0000 specifies the minor component of the reader version of the software component that created this structure.</w:t>
      </w:r>
    </w:p>
    <w:p w:rsidR="00C0597D" w:rsidRDefault="00F42333">
      <w:pPr>
        <w:pStyle w:val="Definition-Field"/>
      </w:pPr>
      <w:r>
        <w:rPr>
          <w:b/>
        </w:rPr>
        <w:t>UpdaterVersion.vMajor (2 bytes):</w:t>
      </w:r>
      <w:r>
        <w:t xml:space="preserve"> 0x0001 specifies the major component of the updater </w:t>
      </w:r>
      <w:r>
        <w:t>version of the software component that created this structure.</w:t>
      </w:r>
    </w:p>
    <w:p w:rsidR="00C0597D" w:rsidRDefault="00F42333">
      <w:pPr>
        <w:pStyle w:val="Definition-Field"/>
      </w:pPr>
      <w:r>
        <w:rPr>
          <w:b/>
        </w:rPr>
        <w:t>UpdaterVersion.vMinor (2 bytes):</w:t>
      </w:r>
      <w:r>
        <w:t xml:space="preserve"> 0x0000 specifies the minor component of the updater version of the software component that created this structure.</w:t>
      </w:r>
    </w:p>
    <w:p w:rsidR="00C0597D" w:rsidRDefault="00F42333">
      <w:pPr>
        <w:pStyle w:val="Definition-Field"/>
      </w:pPr>
      <w:r>
        <w:rPr>
          <w:b/>
        </w:rPr>
        <w:t>WriterVersion.vMajor (2 bytes):</w:t>
      </w:r>
      <w:r>
        <w:t xml:space="preserve"> 0x0001 specif</w:t>
      </w:r>
      <w:r>
        <w:t>ies the major component of the writer version of the software component that created this structure.</w:t>
      </w:r>
    </w:p>
    <w:p w:rsidR="00C0597D" w:rsidRDefault="00F42333">
      <w:pPr>
        <w:pStyle w:val="Definition-Field"/>
      </w:pPr>
      <w:r>
        <w:rPr>
          <w:b/>
        </w:rPr>
        <w:t>WriterVersion.vMinor (2 bytes):</w:t>
      </w:r>
      <w:r>
        <w:t xml:space="preserve"> 0x0000 specifies the minor component of the writer version of the software component that created this structure.</w:t>
      </w:r>
    </w:p>
    <w:p w:rsidR="00C0597D" w:rsidRDefault="00F42333">
      <w:pPr>
        <w:pStyle w:val="Heading2"/>
      </w:pPr>
      <w:bookmarkStart w:id="382" w:name="section_037128681662492a899072b60e4ee5eb"/>
      <w:bookmarkStart w:id="383" w:name="_Toc134678759"/>
      <w:r>
        <w:t>DataSpace</w:t>
      </w:r>
      <w:r>
        <w:t>Map Stream</w:t>
      </w:r>
      <w:bookmarkEnd w:id="382"/>
      <w:bookmarkEnd w:id="383"/>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C0597D" w:rsidRDefault="00F42333">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C0597D" w:rsidRDefault="00F42333">
      <w:pPr>
        <w:pStyle w:val="Code"/>
        <w:ind w:left="720"/>
      </w:pPr>
      <w:r>
        <w:t>00000000:  08 00 00 00 01 00 00 0</w:t>
      </w:r>
      <w:r>
        <w:t>0  60 00 00 00 01 00 00 00</w:t>
      </w:r>
    </w:p>
    <w:p w:rsidR="00C0597D" w:rsidRDefault="00F42333">
      <w:pPr>
        <w:pStyle w:val="Code"/>
        <w:ind w:left="720"/>
      </w:pPr>
      <w:r>
        <w:t>00000010:  00 00 00 00 20 00 00 00  45 00 6E 00 63 00 72 00</w:t>
      </w:r>
    </w:p>
    <w:p w:rsidR="00C0597D" w:rsidRDefault="00F42333">
      <w:pPr>
        <w:pStyle w:val="Code"/>
        <w:ind w:left="720"/>
      </w:pPr>
      <w:r>
        <w:t>00000020:  79 00 70 00 74 00 65 00  64 00 50 00 61 00 63 00</w:t>
      </w:r>
    </w:p>
    <w:p w:rsidR="00C0597D" w:rsidRDefault="00F42333">
      <w:pPr>
        <w:pStyle w:val="Code"/>
        <w:ind w:left="720"/>
      </w:pPr>
      <w:r>
        <w:t>00000030:  6B 00 61 00 67 00 65 00  2A 00 00 00 44 00 52 00</w:t>
      </w:r>
    </w:p>
    <w:p w:rsidR="00C0597D" w:rsidRDefault="00F42333">
      <w:pPr>
        <w:pStyle w:val="Code"/>
        <w:ind w:left="720"/>
      </w:pPr>
      <w:r>
        <w:t xml:space="preserve">00000040:  4D 00 45 00 6E 00 63 00  72 00 79 00 </w:t>
      </w:r>
      <w:r>
        <w:t>70 00 74 00</w:t>
      </w:r>
    </w:p>
    <w:p w:rsidR="00C0597D" w:rsidRDefault="00F42333">
      <w:pPr>
        <w:pStyle w:val="Code"/>
        <w:ind w:left="720"/>
      </w:pPr>
      <w:r>
        <w:t>00000050:  65 00 64 00 44 00 61 00  74 00 61 00 53 00 70 00</w:t>
      </w:r>
    </w:p>
    <w:p w:rsidR="00C0597D" w:rsidRDefault="00F42333">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HeaderLength</w:t>
            </w:r>
          </w:p>
        </w:tc>
      </w:tr>
      <w:tr w:rsidR="00C0597D" w:rsidTr="00C0597D">
        <w:trPr>
          <w:trHeight w:val="490"/>
        </w:trPr>
        <w:tc>
          <w:tcPr>
            <w:tcW w:w="8640" w:type="dxa"/>
            <w:gridSpan w:val="32"/>
          </w:tcPr>
          <w:p w:rsidR="00C0597D" w:rsidRDefault="00F42333">
            <w:pPr>
              <w:pStyle w:val="PacketDiagramBodyText"/>
            </w:pPr>
            <w:r>
              <w:lastRenderedPageBreak/>
              <w:t>EntryCount</w:t>
            </w:r>
          </w:p>
        </w:tc>
      </w:tr>
      <w:tr w:rsidR="00C0597D" w:rsidTr="00C0597D">
        <w:trPr>
          <w:trHeight w:val="490"/>
        </w:trPr>
        <w:tc>
          <w:tcPr>
            <w:tcW w:w="8640" w:type="dxa"/>
            <w:gridSpan w:val="32"/>
          </w:tcPr>
          <w:p w:rsidR="00C0597D" w:rsidRDefault="00F42333">
            <w:pPr>
              <w:pStyle w:val="PacketDiagramBodyText"/>
            </w:pPr>
            <w:r>
              <w:t>MapEntries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C0597D" w:rsidRDefault="00F42333">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C0597D" w:rsidRDefault="00F42333">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C0597D" w:rsidRDefault="00F42333">
      <w:pPr>
        <w:pStyle w:val="Heading3"/>
      </w:pPr>
      <w:bookmarkStart w:id="384" w:name="section_fdfee56f5ce146bdab2ff62d5b4768fb"/>
      <w:bookmarkStart w:id="385" w:name="_Toc134678760"/>
      <w:r>
        <w:t>DataSpaceMapEntry Structure</w:t>
      </w:r>
      <w:bookmarkEnd w:id="384"/>
      <w:bookmarkEnd w:id="385"/>
      <w:r>
        <w:fldChar w:fldCharType="begin"/>
      </w:r>
      <w:r>
        <w:instrText xml:space="preserve"> XE "Examples:DataSpaceMapEntry structure" </w:instrText>
      </w:r>
      <w:r>
        <w:fldChar w:fldCharType="end"/>
      </w:r>
      <w:r>
        <w:fldChar w:fldCharType="begin"/>
      </w:r>
      <w:r>
        <w:instrText xml:space="preserve"> XE "DataSpaceMapEntry structure exam</w:instrText>
      </w:r>
      <w:r>
        <w:instrText xml:space="preserve">ple" </w:instrText>
      </w:r>
      <w:r>
        <w:fldChar w:fldCharType="end"/>
      </w:r>
    </w:p>
    <w:p w:rsidR="00C0597D" w:rsidRDefault="00F42333">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C0597D" w:rsidRDefault="00F42333">
      <w:pPr>
        <w:pStyle w:val="Code"/>
        <w:ind w:left="720"/>
      </w:pPr>
      <w:r>
        <w:t>00000000:                           60 00 00 00 01 00 00 00</w:t>
      </w:r>
    </w:p>
    <w:p w:rsidR="00C0597D" w:rsidRDefault="00F42333">
      <w:pPr>
        <w:pStyle w:val="Code"/>
        <w:ind w:left="720"/>
      </w:pPr>
      <w:r>
        <w:t>00000010:  00 00 00 00 20 00 00 00  45 00 6</w:t>
      </w:r>
      <w:r>
        <w:t>E 00 63 00 72 00</w:t>
      </w:r>
    </w:p>
    <w:p w:rsidR="00C0597D" w:rsidRDefault="00F42333">
      <w:pPr>
        <w:pStyle w:val="Code"/>
        <w:ind w:left="720"/>
      </w:pPr>
      <w:r>
        <w:t>00000020:  79 00 70 00 74 00 65 00  64 00 50 00 61 00 63 00</w:t>
      </w:r>
    </w:p>
    <w:p w:rsidR="00C0597D" w:rsidRDefault="00F42333">
      <w:pPr>
        <w:pStyle w:val="Code"/>
        <w:ind w:left="720"/>
      </w:pPr>
      <w:r>
        <w:t>00000030:  6B 00 61 00 67 00 65 00  2A 00 00 00 44 00 52 00</w:t>
      </w:r>
    </w:p>
    <w:p w:rsidR="00C0597D" w:rsidRDefault="00F42333">
      <w:pPr>
        <w:pStyle w:val="Code"/>
        <w:ind w:left="720"/>
      </w:pPr>
      <w:r>
        <w:t>00000040:  4D 00 45 00 6E 00 63 00  72 00 79 00 70 00 74 00</w:t>
      </w:r>
    </w:p>
    <w:p w:rsidR="00C0597D" w:rsidRDefault="00F42333">
      <w:pPr>
        <w:pStyle w:val="Code"/>
        <w:ind w:left="720"/>
      </w:pPr>
      <w:r>
        <w:t>00000050:  65 00 64 00 44 00 61 00  74 00 61 00 53 00 70 00</w:t>
      </w:r>
    </w:p>
    <w:p w:rsidR="00C0597D" w:rsidRDefault="00F42333">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ReferenceComponentCount</w:t>
            </w:r>
          </w:p>
        </w:tc>
      </w:tr>
      <w:tr w:rsidR="00C0597D" w:rsidTr="00C0597D">
        <w:trPr>
          <w:trHeight w:val="490"/>
        </w:trPr>
        <w:tc>
          <w:tcPr>
            <w:tcW w:w="8640" w:type="dxa"/>
            <w:gridSpan w:val="32"/>
          </w:tcPr>
          <w:p w:rsidR="00C0597D" w:rsidRDefault="00F42333">
            <w:pPr>
              <w:pStyle w:val="PacketDiagramBodyText"/>
            </w:pPr>
            <w:r>
              <w:t>ReferenceComponent.ReferenceComponentType</w:t>
            </w:r>
          </w:p>
        </w:tc>
      </w:tr>
      <w:tr w:rsidR="00C0597D" w:rsidTr="00C0597D">
        <w:trPr>
          <w:trHeight w:val="490"/>
        </w:trPr>
        <w:tc>
          <w:tcPr>
            <w:tcW w:w="8640" w:type="dxa"/>
            <w:gridSpan w:val="32"/>
          </w:tcPr>
          <w:p w:rsidR="00C0597D" w:rsidRDefault="00F42333">
            <w:pPr>
              <w:pStyle w:val="PacketDiagramBodyText"/>
            </w:pPr>
            <w:r>
              <w:t>ReferenceComponent.ReferenceComponent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DataSpaceName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Length (4 bytes): </w:t>
      </w:r>
      <w:r>
        <w:t xml:space="preserve">0x00000060 specifies the size, in bytes, of the </w:t>
      </w:r>
      <w:r>
        <w:rPr>
          <w:b/>
        </w:rPr>
        <w:t>DataSpaceMapEntry</w:t>
      </w:r>
      <w:r>
        <w:t xml:space="preserve"> structure.</w:t>
      </w:r>
    </w:p>
    <w:p w:rsidR="00C0597D" w:rsidRDefault="00F42333">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C0597D" w:rsidRDefault="00F42333">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C0597D" w:rsidRDefault="00F42333">
      <w:pPr>
        <w:pStyle w:val="Definition-Field"/>
      </w:pPr>
      <w:r>
        <w:rPr>
          <w:b/>
        </w:rPr>
        <w:lastRenderedPageBreak/>
        <w:t>ReferenceComponent</w:t>
      </w:r>
      <w:r>
        <w:rPr>
          <w:b/>
        </w:rPr>
        <w:t xml:space="preserve">.ReferenceComponent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w:t>
      </w:r>
      <w:r>
        <w:t>erefore, the first 4 bytes of the structure contain 0x00000020, which specifies the length, in bytes, of the string. The string is not null-terminated. "EncryptedPackage" matches the name of the stream (1) in the OLE compound file that contains the protect</w:t>
      </w:r>
      <w:r>
        <w:t>ed contents.</w:t>
      </w:r>
    </w:p>
    <w:p w:rsidR="00C0597D" w:rsidRDefault="00F42333">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therefore, the first 4 bytes of the structure contain 0x0000002A, wh</w:t>
      </w:r>
      <w:r>
        <w:t>ich specifies the length, in bytes, of the string. The string is not null-terminated; however, the structure is padded with 2 bytes to ensure that its length is a multiple of 4 bytes.</w:t>
      </w:r>
    </w:p>
    <w:p w:rsidR="00C0597D" w:rsidRDefault="00F42333">
      <w:pPr>
        <w:pStyle w:val="Heading2"/>
      </w:pPr>
      <w:bookmarkStart w:id="386" w:name="section_c04677c759dd46aaa892edb88bbfa763"/>
      <w:bookmarkStart w:id="387" w:name="_Toc134678761"/>
      <w:r>
        <w:t>DRMEncryptedDataSpace Stream</w:t>
      </w:r>
      <w:bookmarkEnd w:id="386"/>
      <w:bookmarkEnd w:id="387"/>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C0597D" w:rsidRDefault="00F42333">
      <w:r>
        <w:t xml:space="preserve">This section provides an example of a </w:t>
      </w:r>
      <w:hyperlink w:anchor="gt_f3529cd8-50da-4f36-aa0b-66af455edbb6">
        <w:r>
          <w:rPr>
            <w:rStyle w:val="HyperlinkGreen"/>
            <w:b/>
          </w:rPr>
          <w:t>stream (1)</w:t>
        </w:r>
      </w:hyperlink>
      <w:r>
        <w:t xml:space="preserve"> in the </w:t>
      </w:r>
      <w:r>
        <w:rPr>
          <w:b/>
        </w:rPr>
        <w:t>\0x06DataSpaces\DataSpaceInfo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C0597D" w:rsidRDefault="00F42333">
      <w:pPr>
        <w:pStyle w:val="Code"/>
        <w:ind w:left="720"/>
      </w:pPr>
      <w:r>
        <w:t>00000000:  08 00 00 00 01 00 00 00  2A 00 00 00 44 00 52 00</w:t>
      </w:r>
    </w:p>
    <w:p w:rsidR="00C0597D" w:rsidRDefault="00F42333">
      <w:pPr>
        <w:pStyle w:val="Code"/>
        <w:ind w:left="720"/>
      </w:pPr>
      <w:r>
        <w:t xml:space="preserve">00000010:  4D 00 45 00 6E 00 63 00  72 00 79 00 </w:t>
      </w:r>
      <w:r>
        <w:t>70 00 74 00</w:t>
      </w:r>
    </w:p>
    <w:p w:rsidR="00C0597D" w:rsidRDefault="00F42333">
      <w:pPr>
        <w:pStyle w:val="Code"/>
        <w:ind w:left="720"/>
      </w:pPr>
      <w:r>
        <w:t>00000020:  65 00 64 00 54 00 72 00  61 00 63 00 73 00 66 00</w:t>
      </w:r>
    </w:p>
    <w:p w:rsidR="00C0597D" w:rsidRDefault="00F42333">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HeaderLength</w:t>
            </w:r>
          </w:p>
        </w:tc>
      </w:tr>
      <w:tr w:rsidR="00C0597D" w:rsidTr="00C0597D">
        <w:trPr>
          <w:trHeight w:val="490"/>
        </w:trPr>
        <w:tc>
          <w:tcPr>
            <w:tcW w:w="8640" w:type="dxa"/>
            <w:gridSpan w:val="32"/>
          </w:tcPr>
          <w:p w:rsidR="00C0597D" w:rsidRDefault="00F42333">
            <w:pPr>
              <w:pStyle w:val="PacketDiagramBodyText"/>
            </w:pPr>
            <w:r>
              <w:t>TransformReferenceCount</w:t>
            </w:r>
          </w:p>
        </w:tc>
      </w:tr>
      <w:tr w:rsidR="00C0597D" w:rsidTr="00C0597D">
        <w:trPr>
          <w:trHeight w:val="490"/>
        </w:trPr>
        <w:tc>
          <w:tcPr>
            <w:tcW w:w="8640" w:type="dxa"/>
            <w:gridSpan w:val="32"/>
          </w:tcPr>
          <w:p w:rsidR="00C0597D" w:rsidRDefault="00F42333">
            <w:pPr>
              <w:pStyle w:val="PacketDiagramBodyText"/>
            </w:pPr>
            <w:r>
              <w:t>TransformReferences</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C0597D" w:rsidRDefault="00F42333">
      <w:pPr>
        <w:pStyle w:val="Definition-Field"/>
      </w:pPr>
      <w:r>
        <w:rPr>
          <w:b/>
        </w:rPr>
        <w:t xml:space="preserve">TransformReferenceCount (4 bytes): </w:t>
      </w:r>
      <w:r>
        <w:t xml:space="preserve">0x00000001 specifies the number of items in the </w:t>
      </w:r>
      <w:r>
        <w:rPr>
          <w:b/>
        </w:rPr>
        <w:t>TransformReferences</w:t>
      </w:r>
      <w:r>
        <w:t xml:space="preserve"> array.</w:t>
      </w:r>
    </w:p>
    <w:p w:rsidR="00C0597D" w:rsidRDefault="00F42333">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structure (section </w:t>
      </w:r>
      <w:hyperlink w:anchor="Section_87415b557d53498aad535ed648a1a196" w:history="1">
        <w:r>
          <w:rPr>
            <w:rStyle w:val="Hyperlink"/>
          </w:rPr>
          <w:t>2</w:t>
        </w:r>
        <w:r>
          <w:rPr>
            <w:rStyle w:val="Hyperlink"/>
          </w:rPr>
          <w:t>.1.2</w:t>
        </w:r>
      </w:hyperlink>
      <w:r>
        <w:t>); therefore, the first 4 bytes of the structure contain 0x0000002A, which specifies the length, in bytes, of the string. The string is not null-terminated; however, the structure is padded with 2 bytes to ensure that its length is a multiple of 4 byte</w:t>
      </w:r>
      <w:r>
        <w:t xml:space="preserve">s. "DRMEncryptedTransform"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C0597D" w:rsidRDefault="00F42333">
      <w:pPr>
        <w:pStyle w:val="Heading2"/>
      </w:pPr>
      <w:bookmarkStart w:id="388" w:name="section_ab6418acf42a4cff9956c16f5c72194f"/>
      <w:bookmarkStart w:id="389" w:name="_Toc134678762"/>
      <w:r>
        <w:t>0x06Primary Stream</w:t>
      </w:r>
      <w:bookmarkEnd w:id="388"/>
      <w:bookmarkEnd w:id="389"/>
      <w:r>
        <w:fldChar w:fldCharType="begin"/>
      </w:r>
      <w:r>
        <w:instrText xml:space="preserve"> XE "Examples:0x06Primary Stream" </w:instrText>
      </w:r>
      <w:r>
        <w:fldChar w:fldCharType="end"/>
      </w:r>
      <w:r>
        <w:fldChar w:fldCharType="begin"/>
      </w:r>
      <w:r>
        <w:instrText xml:space="preserve"> </w:instrText>
      </w:r>
      <w:r>
        <w:instrText xml:space="preserve">XE "0x06Primary Stream example" </w:instrText>
      </w:r>
      <w:r>
        <w:fldChar w:fldCharType="end"/>
      </w:r>
    </w:p>
    <w:p w:rsidR="00C0597D" w:rsidRDefault="00F42333">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C0597D" w:rsidRDefault="00F42333">
      <w:pPr>
        <w:pStyle w:val="Code"/>
        <w:ind w:left="720"/>
      </w:pPr>
      <w:r>
        <w:lastRenderedPageBreak/>
        <w:t>00000000:  58 00 00 00 01 00 00 00  4C 00 00 00 7B 00 43 00</w:t>
      </w:r>
    </w:p>
    <w:p w:rsidR="00C0597D" w:rsidRDefault="00F42333">
      <w:pPr>
        <w:pStyle w:val="Code"/>
        <w:ind w:left="720"/>
      </w:pPr>
      <w:r>
        <w:t>0000</w:t>
      </w:r>
      <w:r>
        <w:t>0010:  37 00 33 00 44 00 46 00  41 00 43 00 44 00 2D 00</w:t>
      </w:r>
    </w:p>
    <w:p w:rsidR="00C0597D" w:rsidRDefault="00F42333">
      <w:pPr>
        <w:pStyle w:val="Code"/>
        <w:ind w:left="720"/>
      </w:pPr>
      <w:r>
        <w:t>00000020:  30 00 36 00 31 00 46 00  2D 00 34 00 33 00 42 00</w:t>
      </w:r>
    </w:p>
    <w:p w:rsidR="00C0597D" w:rsidRDefault="00F42333">
      <w:pPr>
        <w:pStyle w:val="Code"/>
        <w:ind w:left="720"/>
      </w:pPr>
      <w:r>
        <w:t>00000030:  30 00 2D 00 38 00 42 00  36 00 34 00 2D 00 30 00</w:t>
      </w:r>
    </w:p>
    <w:p w:rsidR="00C0597D" w:rsidRDefault="00F42333">
      <w:pPr>
        <w:pStyle w:val="Code"/>
        <w:ind w:left="720"/>
      </w:pPr>
      <w:r>
        <w:t>00000040:  43 00 36 00 32 00 30 00  44 00 32 00 41 00 38 00</w:t>
      </w:r>
    </w:p>
    <w:p w:rsidR="00C0597D" w:rsidRDefault="00F42333">
      <w:pPr>
        <w:pStyle w:val="Code"/>
        <w:ind w:left="720"/>
      </w:pPr>
      <w:r>
        <w:t xml:space="preserve">00000050:  42 00 35 </w:t>
      </w:r>
      <w:r>
        <w:t>00 30 00 7D 00  3E 00 00 00 4D 00 69 00</w:t>
      </w:r>
    </w:p>
    <w:p w:rsidR="00C0597D" w:rsidRDefault="00F42333">
      <w:pPr>
        <w:pStyle w:val="Code"/>
        <w:ind w:left="720"/>
      </w:pPr>
      <w:r>
        <w:t>00000060:  63 00 72 00 69 00 73 00  6F 00 66 00 74 00 2E 00</w:t>
      </w:r>
    </w:p>
    <w:p w:rsidR="00C0597D" w:rsidRDefault="00F42333">
      <w:pPr>
        <w:pStyle w:val="Code"/>
        <w:ind w:left="720"/>
      </w:pPr>
      <w:r>
        <w:t>00000070:  4D 00 65 00 74 00 61 00  64 00 61 00 74 00 61 00</w:t>
      </w:r>
    </w:p>
    <w:p w:rsidR="00C0597D" w:rsidRDefault="00F42333">
      <w:pPr>
        <w:pStyle w:val="Code"/>
        <w:ind w:left="720"/>
      </w:pPr>
      <w:r>
        <w:t>00000080:  2E 00 44 00 52 00 4D 00  54 00 72 00 61 00 6E 00</w:t>
      </w:r>
    </w:p>
    <w:p w:rsidR="00C0597D" w:rsidRDefault="00F42333">
      <w:pPr>
        <w:pStyle w:val="Code"/>
        <w:ind w:left="720"/>
      </w:pPr>
      <w:r>
        <w:t xml:space="preserve">00000090:  73 00 66 00 6F 00 72 00  </w:t>
      </w:r>
      <w:r>
        <w:t>6D 00 00 00 01 00 00 00</w:t>
      </w:r>
    </w:p>
    <w:p w:rsidR="00C0597D" w:rsidRDefault="00F42333">
      <w:pPr>
        <w:pStyle w:val="Code"/>
        <w:ind w:left="720"/>
      </w:pPr>
      <w:r>
        <w:t>000000A0:  01 00 00 00 01 00 00 00  04 00 00 00 26 2F 00 00</w:t>
      </w:r>
    </w:p>
    <w:p w:rsidR="00C0597D" w:rsidRDefault="00F42333">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TransformInfoHeader.TransformLength</w:t>
            </w:r>
          </w:p>
        </w:tc>
      </w:tr>
      <w:tr w:rsidR="00C0597D" w:rsidTr="00C0597D">
        <w:trPr>
          <w:trHeight w:val="490"/>
        </w:trPr>
        <w:tc>
          <w:tcPr>
            <w:tcW w:w="8640" w:type="dxa"/>
            <w:gridSpan w:val="32"/>
          </w:tcPr>
          <w:p w:rsidR="00C0597D" w:rsidRDefault="00F42333">
            <w:pPr>
              <w:pStyle w:val="PacketDiagramBodyText"/>
            </w:pPr>
            <w:r>
              <w:t>TransformInfoHeader.TransformType</w:t>
            </w:r>
          </w:p>
        </w:tc>
      </w:tr>
      <w:tr w:rsidR="00C0597D" w:rsidTr="00C0597D">
        <w:trPr>
          <w:trHeight w:val="490"/>
        </w:trPr>
        <w:tc>
          <w:tcPr>
            <w:tcW w:w="8640" w:type="dxa"/>
            <w:gridSpan w:val="32"/>
          </w:tcPr>
          <w:p w:rsidR="00C0597D" w:rsidRDefault="00F42333">
            <w:pPr>
              <w:pStyle w:val="PacketDiagramBodyText"/>
            </w:pPr>
            <w:r>
              <w:t>TransformInfoHeader.TransformID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TransformInfoHeader.TransformName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4320" w:type="dxa"/>
            <w:gridSpan w:val="16"/>
          </w:tcPr>
          <w:p w:rsidR="00C0597D" w:rsidRDefault="00F42333">
            <w:pPr>
              <w:pStyle w:val="PacketDiagramBodyText"/>
            </w:pPr>
            <w:r>
              <w:t>TransformInfoHeader.ReaderVersion.vMajor</w:t>
            </w:r>
          </w:p>
        </w:tc>
        <w:tc>
          <w:tcPr>
            <w:tcW w:w="4320" w:type="dxa"/>
            <w:gridSpan w:val="16"/>
          </w:tcPr>
          <w:p w:rsidR="00C0597D" w:rsidRDefault="00F42333">
            <w:pPr>
              <w:pStyle w:val="PacketDiagramBodyText"/>
            </w:pPr>
            <w:r>
              <w:t>TransformInfoHeader.ReaderVersion.vMinor</w:t>
            </w:r>
          </w:p>
        </w:tc>
      </w:tr>
      <w:tr w:rsidR="00C0597D" w:rsidTr="00C0597D">
        <w:trPr>
          <w:trHeight w:val="490"/>
        </w:trPr>
        <w:tc>
          <w:tcPr>
            <w:tcW w:w="4320" w:type="dxa"/>
            <w:gridSpan w:val="16"/>
          </w:tcPr>
          <w:p w:rsidR="00C0597D" w:rsidRDefault="00F42333">
            <w:pPr>
              <w:pStyle w:val="PacketDiagramBodyText"/>
            </w:pPr>
            <w:r>
              <w:t>TransformInfoHeader.UpdaterVersion.vMajor</w:t>
            </w:r>
          </w:p>
        </w:tc>
        <w:tc>
          <w:tcPr>
            <w:tcW w:w="4320" w:type="dxa"/>
            <w:gridSpan w:val="16"/>
          </w:tcPr>
          <w:p w:rsidR="00C0597D" w:rsidRDefault="00F42333">
            <w:pPr>
              <w:pStyle w:val="PacketDiagramBodyText"/>
            </w:pPr>
            <w:r>
              <w:t>TransformInfoHeader.UpdaterVersion.vMinor</w:t>
            </w:r>
          </w:p>
        </w:tc>
      </w:tr>
      <w:tr w:rsidR="00C0597D" w:rsidTr="00C0597D">
        <w:trPr>
          <w:trHeight w:val="490"/>
        </w:trPr>
        <w:tc>
          <w:tcPr>
            <w:tcW w:w="4320" w:type="dxa"/>
            <w:gridSpan w:val="16"/>
          </w:tcPr>
          <w:p w:rsidR="00C0597D" w:rsidRDefault="00F42333">
            <w:pPr>
              <w:pStyle w:val="PacketDiagramBodyText"/>
            </w:pPr>
            <w:r>
              <w:t>TransformInfoHeader.WriterVersion.vMajor</w:t>
            </w:r>
          </w:p>
        </w:tc>
        <w:tc>
          <w:tcPr>
            <w:tcW w:w="4320" w:type="dxa"/>
            <w:gridSpan w:val="16"/>
          </w:tcPr>
          <w:p w:rsidR="00C0597D" w:rsidRDefault="00F42333">
            <w:pPr>
              <w:pStyle w:val="PacketDiagramBodyText"/>
            </w:pPr>
            <w:r>
              <w:t>TransformInfoHeader.WriterVersion.vMinor</w:t>
            </w:r>
          </w:p>
        </w:tc>
      </w:tr>
      <w:tr w:rsidR="00C0597D" w:rsidTr="00C0597D">
        <w:trPr>
          <w:trHeight w:val="490"/>
        </w:trPr>
        <w:tc>
          <w:tcPr>
            <w:tcW w:w="8640" w:type="dxa"/>
            <w:gridSpan w:val="32"/>
          </w:tcPr>
          <w:p w:rsidR="00C0597D" w:rsidRDefault="00F42333">
            <w:pPr>
              <w:pStyle w:val="PacketDiagramBodyText"/>
            </w:pPr>
            <w:r>
              <w:t>ExtensibilityHeader</w:t>
            </w:r>
          </w:p>
        </w:tc>
      </w:tr>
      <w:tr w:rsidR="00C0597D" w:rsidTr="00C0597D">
        <w:trPr>
          <w:trHeight w:val="490"/>
        </w:trPr>
        <w:tc>
          <w:tcPr>
            <w:tcW w:w="8640" w:type="dxa"/>
            <w:gridSpan w:val="32"/>
          </w:tcPr>
          <w:p w:rsidR="00C0597D" w:rsidRDefault="00F42333">
            <w:pPr>
              <w:pStyle w:val="PacketDiagramBodyText"/>
            </w:pPr>
            <w:r>
              <w:t>XrMLLicense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rPr>
          <w:b/>
        </w:rPr>
      </w:pPr>
      <w:r>
        <w:rPr>
          <w:b/>
        </w:rPr>
        <w:t>TransformInfoHeader.TransformLength (4</w:t>
      </w:r>
      <w:r>
        <w:rPr>
          <w:b/>
        </w:rPr>
        <w:t xml:space="preserve"> bytes): </w:t>
      </w:r>
      <w:r>
        <w:t xml:space="preserve">0x00000058 specifies the number of bytes in this structure before </w:t>
      </w:r>
      <w:r>
        <w:rPr>
          <w:b/>
        </w:rPr>
        <w:t>TransformInfoHeader.TransformName</w:t>
      </w:r>
      <w:r>
        <w:t>.</w:t>
      </w:r>
    </w:p>
    <w:p w:rsidR="00C0597D" w:rsidRDefault="00F42333">
      <w:pPr>
        <w:pStyle w:val="Definition-Field"/>
      </w:pPr>
      <w:r>
        <w:rPr>
          <w:b/>
        </w:rPr>
        <w:t xml:space="preserve">TransformInfoHeader.TransformType (4 bytes): </w:t>
      </w:r>
      <w:r>
        <w:t>0x00000001 specifies the type of transform to be applied.</w:t>
      </w:r>
    </w:p>
    <w:p w:rsidR="00C0597D" w:rsidRDefault="00F42333">
      <w:pPr>
        <w:pStyle w:val="Definition-Field"/>
      </w:pPr>
      <w:r>
        <w:rPr>
          <w:b/>
        </w:rPr>
        <w:t>TransformInfoHeader.TransformID (variable):</w:t>
      </w:r>
      <w:r>
        <w:rPr>
          <w:b/>
        </w:rPr>
        <w:t xml:space="preserv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w:t>
      </w:r>
      <w:r>
        <w:t xml:space="preserve"> the first 4 bytes of the structure contain 0x0000004C, which specifies the length, in bytes, of the string. The string is not null-terminated.</w:t>
      </w:r>
    </w:p>
    <w:p w:rsidR="00C0597D" w:rsidRDefault="00F42333">
      <w:pPr>
        <w:pStyle w:val="Definition-Field"/>
      </w:pPr>
      <w:r>
        <w:rPr>
          <w:b/>
        </w:rPr>
        <w:t xml:space="preserve">TransformInfoHeader.TransformName (variable): </w:t>
      </w:r>
      <w:r>
        <w:t>"Microsoft.Metadata.DRMTransform" specifies the logical name of th</w:t>
      </w:r>
      <w:r>
        <w:t xml:space="preserve">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null-terminated; however, the structure is padded w</w:t>
      </w:r>
      <w:r>
        <w:t>ith 2 bytes to ensure that its length is a multiple of 4 bytes.</w:t>
      </w:r>
    </w:p>
    <w:p w:rsidR="00C0597D" w:rsidRDefault="00F42333">
      <w:pPr>
        <w:pStyle w:val="Definition-Field"/>
      </w:pPr>
      <w:r>
        <w:rPr>
          <w:b/>
        </w:rPr>
        <w:t>TransformInfoHeader.ReaderVersion.vMajor (2 bytes):</w:t>
      </w:r>
      <w:r>
        <w:t xml:space="preserve"> 0x0001 specifies the major component of the reader version of the software component that created this structure.</w:t>
      </w:r>
    </w:p>
    <w:p w:rsidR="00C0597D" w:rsidRDefault="00F42333">
      <w:pPr>
        <w:pStyle w:val="Definition-Field"/>
      </w:pPr>
      <w:r>
        <w:rPr>
          <w:b/>
        </w:rPr>
        <w:t>TransformInfoHeader.Reader</w:t>
      </w:r>
      <w:r>
        <w:rPr>
          <w:b/>
        </w:rPr>
        <w:t>Version.vMinor (2 bytes):</w:t>
      </w:r>
      <w:r>
        <w:t xml:space="preserve"> 0x0000 specifies the minor component of the reader version of the software component that created this structure.</w:t>
      </w:r>
    </w:p>
    <w:p w:rsidR="00C0597D" w:rsidRDefault="00F42333">
      <w:pPr>
        <w:pStyle w:val="Definition-Field"/>
      </w:pPr>
      <w:r>
        <w:rPr>
          <w:b/>
        </w:rPr>
        <w:t>TransformInfoHeader.UpdaterVersion.vMajor (2 bytes):</w:t>
      </w:r>
      <w:r>
        <w:t xml:space="preserve"> 0x0001 specifies the major component of the updater version of the software component that created this structure.</w:t>
      </w:r>
    </w:p>
    <w:p w:rsidR="00C0597D" w:rsidRDefault="00F42333">
      <w:pPr>
        <w:pStyle w:val="Definition-Field"/>
      </w:pPr>
      <w:r>
        <w:rPr>
          <w:b/>
        </w:rPr>
        <w:t>TransformInfoHeader.UpdaterVersion.vMinor (2 bytes):</w:t>
      </w:r>
      <w:r>
        <w:t xml:space="preserve"> 0x0000 specifies the minor component of the updater version of the software component t</w:t>
      </w:r>
      <w:r>
        <w:t>hat created this structure.</w:t>
      </w:r>
    </w:p>
    <w:p w:rsidR="00C0597D" w:rsidRDefault="00F42333">
      <w:pPr>
        <w:pStyle w:val="Definition-Field"/>
      </w:pPr>
      <w:r>
        <w:rPr>
          <w:b/>
        </w:rPr>
        <w:t>TransformInfoHeader.WriterVersion.vMajor (2 bytes):</w:t>
      </w:r>
      <w:r>
        <w:t xml:space="preserve"> 0x0001 specifies the major component of the writer version of the software component that created this structure.</w:t>
      </w:r>
    </w:p>
    <w:p w:rsidR="00C0597D" w:rsidRDefault="00F42333">
      <w:pPr>
        <w:pStyle w:val="Definition-Field"/>
      </w:pPr>
      <w:r>
        <w:rPr>
          <w:b/>
        </w:rPr>
        <w:t>TransformInfoHeader.WriterVersion.vMinor (2 bytes):</w:t>
      </w:r>
      <w:r>
        <w:t xml:space="preserve"> 0x0000 spe</w:t>
      </w:r>
      <w:r>
        <w:t>cifies the minor component of the writer version of the software component that created this structure.</w:t>
      </w:r>
    </w:p>
    <w:p w:rsidR="00C0597D" w:rsidRDefault="00F42333">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C0597D" w:rsidRDefault="00F42333">
      <w:pPr>
        <w:pStyle w:val="Definition-Field"/>
      </w:pPr>
      <w:r>
        <w:rPr>
          <w:b/>
        </w:rPr>
        <w:t>XrMLLicense (variable):</w:t>
      </w:r>
      <w:r>
        <w:t xml:space="preserve"> An XrML license as described in </w:t>
      </w:r>
      <w:hyperlink r:id="rId191" w:anchor="Section_d8ed4b1ee6054668b1736312cba6977e">
        <w:r>
          <w:rPr>
            <w:rStyle w:val="Hyperlink"/>
          </w:rPr>
          <w:t>[MS-RMPR]</w:t>
        </w:r>
      </w:hyperlink>
      <w:r>
        <w:t xml:space="preserve">. This string is contained in a </w:t>
      </w:r>
      <w:r>
        <w:rPr>
          <w:b/>
        </w:rPr>
        <w:t>UTF-8-LP-P4</w:t>
      </w:r>
      <w:r>
        <w:t xml:space="preserve"> structure (section </w:t>
      </w:r>
      <w:hyperlink w:anchor="Section_82592730321b4ec4bb3e87748976af33" w:history="1">
        <w:r>
          <w:rPr>
            <w:rStyle w:val="Hyperlink"/>
          </w:rPr>
          <w:t>2.1.3</w:t>
        </w:r>
      </w:hyperlink>
      <w:r>
        <w:t>); therefore, the first 4 bytes of the structure contain 0x00002F26, which specifies the length, in bytes, of the string. The string is not null-terminated; however, the structure is padded w</w:t>
      </w:r>
      <w:r>
        <w:t>ith 2 bytes to ensure that its length is a multiple of 4 bytes.</w:t>
      </w:r>
    </w:p>
    <w:p w:rsidR="00C0597D" w:rsidRDefault="00F42333">
      <w:pPr>
        <w:pStyle w:val="Heading2"/>
      </w:pPr>
      <w:bookmarkStart w:id="390" w:name="section_74cf76546f3040d4bd256c532531efc2"/>
      <w:bookmarkStart w:id="391" w:name="_Toc134678763"/>
      <w:r>
        <w:t>EUL-ETRHA1143ZLUDD412YTI3M5CTZ Stream</w:t>
      </w:r>
      <w:bookmarkEnd w:id="390"/>
      <w:bookmarkEnd w:id="391"/>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C0597D" w:rsidRDefault="00F42333">
      <w:r>
        <w:t>This section provides an example of an end-us</w:t>
      </w:r>
      <w:r>
        <w:t xml:space="preserve">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C0597D" w:rsidRDefault="00F42333">
      <w:pPr>
        <w:pStyle w:val="Code"/>
        <w:ind w:left="720"/>
      </w:pPr>
      <w:r>
        <w:t>00000000:  48 00 00 00 40 00 00 00  56 77 42 70 41 47 34 41</w:t>
      </w:r>
    </w:p>
    <w:p w:rsidR="00C0597D" w:rsidRDefault="00F42333">
      <w:pPr>
        <w:pStyle w:val="Code"/>
        <w:ind w:left="720"/>
      </w:pPr>
      <w:r>
        <w:t>00000010:  5A 41 42 76 41 48 63 41  63 77 41 36 41 48 55 41</w:t>
      </w:r>
    </w:p>
    <w:p w:rsidR="00C0597D" w:rsidRDefault="00F42333">
      <w:pPr>
        <w:pStyle w:val="Code"/>
        <w:ind w:left="720"/>
      </w:pPr>
      <w:r>
        <w:t>00000020:  63 77 42 6C 41 48 49 41  51 41 42 6</w:t>
      </w:r>
      <w:r>
        <w:t>A 41 47 38 41</w:t>
      </w:r>
    </w:p>
    <w:p w:rsidR="00C0597D" w:rsidRDefault="00F42333">
      <w:pPr>
        <w:pStyle w:val="Code"/>
        <w:ind w:left="720"/>
      </w:pPr>
      <w:r>
        <w:t>00000030:  62 67 42 30 41 47 38 41  63 77 42 76 41 43 34 41</w:t>
      </w:r>
    </w:p>
    <w:p w:rsidR="00C0597D" w:rsidRDefault="00F42333">
      <w:pPr>
        <w:pStyle w:val="Code"/>
        <w:ind w:left="720"/>
      </w:pPr>
      <w:r>
        <w:t>00000040:  59 77 42 76 41 47 30 41  94 BE 00 00 3C 3F 78 6D</w:t>
      </w:r>
    </w:p>
    <w:p w:rsidR="00C0597D" w:rsidRDefault="00F42333">
      <w:pPr>
        <w:pStyle w:val="Code"/>
        <w:ind w:left="720"/>
      </w:pPr>
      <w:r>
        <w:t>00000050:  6C 20 76 65 72 73 69 6F  6E 3D 22 31 2E 30 22 3F</w:t>
      </w:r>
    </w:p>
    <w:p w:rsidR="00C0597D" w:rsidRDefault="00F42333">
      <w:pPr>
        <w:pStyle w:val="Code"/>
        <w:ind w:left="720"/>
      </w:pPr>
      <w:r>
        <w:t>00000060:  3E 3C 43 45 52 54 49 46  49 43 41 54 45 43 48 41</w:t>
      </w:r>
    </w:p>
    <w:p w:rsidR="00C0597D" w:rsidRDefault="00F42333">
      <w:pPr>
        <w:pStyle w:val="Code"/>
        <w:ind w:left="720"/>
      </w:pPr>
      <w:r>
        <w:t>00</w:t>
      </w:r>
      <w:r>
        <w:t>000070:  49 4E 3E 3C 43 45 52 54  49 46 49 43 41 54 45 3E</w:t>
      </w:r>
    </w:p>
    <w:p w:rsidR="00C0597D" w:rsidRDefault="00F42333">
      <w:pPr>
        <w:pStyle w:val="Code"/>
        <w:ind w:left="720"/>
      </w:pPr>
      <w:r>
        <w:t>00000080:  50 41 42 59 41 48 49 41  54 51 42 4D 41 43 41 41</w:t>
      </w:r>
    </w:p>
    <w:p w:rsidR="00C0597D" w:rsidRDefault="00F42333">
      <w:pPr>
        <w:pStyle w:val="Code"/>
        <w:ind w:left="720"/>
      </w:pPr>
      <w:r>
        <w:t>00000090:  64 67 42 6C 41 48 49 41  63 77 42 70 41 47 38 41</w:t>
      </w:r>
    </w:p>
    <w:p w:rsidR="00C0597D" w:rsidRDefault="00F42333">
      <w:pPr>
        <w:pStyle w:val="Code"/>
        <w:ind w:left="720"/>
      </w:pPr>
      <w:r>
        <w:t>000000a0:  62 67 41 39 41 43 49 41  4D 51 41 75 41 44 49 41</w:t>
      </w:r>
    </w:p>
    <w:p w:rsidR="00C0597D" w:rsidRDefault="00F42333">
      <w:pPr>
        <w:pStyle w:val="Code"/>
        <w:ind w:left="720"/>
      </w:pPr>
      <w:r>
        <w:t xml:space="preserve">000000b0:  49 67 </w:t>
      </w:r>
      <w:r>
        <w:t>41 67 41 48 67 41  62 51 42 73 41 47 34 41</w:t>
      </w:r>
    </w:p>
    <w:p w:rsidR="00C0597D" w:rsidRDefault="00F42333">
      <w:pPr>
        <w:pStyle w:val="Code"/>
        <w:ind w:left="720"/>
      </w:pPr>
      <w:r>
        <w:t>000000c0:  63 77 41 39 41 43 49 41  49 67 41 67 41 48 41 41</w:t>
      </w:r>
    </w:p>
    <w:p w:rsidR="00C0597D" w:rsidRDefault="00F42333">
      <w:pPr>
        <w:pStyle w:val="Code"/>
        <w:ind w:left="720"/>
      </w:pPr>
      <w:r>
        <w:t>000000d0:  64 51 42 79 41 48 41 41  62 77 42 7A 41 47 55 41</w:t>
      </w:r>
    </w:p>
    <w:p w:rsidR="00C0597D" w:rsidRDefault="00F42333">
      <w:pPr>
        <w:pStyle w:val="Code"/>
        <w:ind w:left="720"/>
      </w:pPr>
      <w:r>
        <w:t>000000e0:  50 51 41 69 41 45 4D 41  62 77 42 75 41 48 51 41</w:t>
      </w:r>
    </w:p>
    <w:p w:rsidR="00C0597D" w:rsidRDefault="00F42333">
      <w:pPr>
        <w:pStyle w:val="Code"/>
        <w:ind w:left="720"/>
      </w:pPr>
      <w:r>
        <w:t>000000f0:  5A 51 42 75 41 48 51 4</w:t>
      </w:r>
      <w:r>
        <w:t>1  4C 51 42 4D 41 47 6B 41</w:t>
      </w:r>
    </w:p>
    <w:p w:rsidR="00C0597D" w:rsidRDefault="00F42333">
      <w:pPr>
        <w:pStyle w:val="Code"/>
        <w:ind w:left="720"/>
      </w:pPr>
      <w:r>
        <w:t>00000100:  59 77 42 6C 41 47 34 41  63 77 42 6C 41 43 49 41</w:t>
      </w:r>
    </w:p>
    <w:p w:rsidR="00C0597D" w:rsidRDefault="00F42333">
      <w:pPr>
        <w:pStyle w:val="Code"/>
        <w:ind w:left="720"/>
      </w:pPr>
      <w:r>
        <w:t>00000110:  50 67 41 38 41 45 49 41  54 77 42 45 41 46 6B 41</w:t>
      </w:r>
    </w:p>
    <w:p w:rsidR="00C0597D" w:rsidRDefault="00F42333">
      <w:pPr>
        <w:pStyle w:val="Code"/>
        <w:ind w:left="720"/>
      </w:pPr>
      <w:r>
        <w:t>00000120:  49 41 42 30 41 48 6B 41  63 41 42 6C 41 44 30 41</w:t>
      </w:r>
    </w:p>
    <w:p w:rsidR="00C0597D" w:rsidRDefault="00F42333">
      <w:pPr>
        <w:pStyle w:val="Code"/>
        <w:ind w:left="720"/>
      </w:pPr>
      <w:r>
        <w:t>00000130:  49 67 42 4D 41 45 6B 41  51 77 42 46 4</w:t>
      </w:r>
      <w:r>
        <w:t>1 45 34 41</w:t>
      </w:r>
    </w:p>
    <w:p w:rsidR="00C0597D" w:rsidRDefault="00F42333">
      <w:pPr>
        <w:pStyle w:val="Code"/>
        <w:ind w:left="720"/>
      </w:pPr>
      <w:r>
        <w:t>00000140:  55 77 42 46 41 43 49 41  49 41 42 32 41 47 55 41</w:t>
      </w:r>
    </w:p>
    <w:p w:rsidR="00C0597D" w:rsidRDefault="00F42333">
      <w:pPr>
        <w:pStyle w:val="Code"/>
        <w:ind w:left="720"/>
      </w:pPr>
      <w:r>
        <w:t>00000150:  63 67 42 7A 41 47 6B 41  62 77 42 75 41 44 30 41</w:t>
      </w:r>
    </w:p>
    <w:p w:rsidR="00C0597D" w:rsidRDefault="00F42333">
      <w:pPr>
        <w:pStyle w:val="Code"/>
        <w:ind w:left="720"/>
      </w:pPr>
      <w:r>
        <w:t>00000160:  49 67 41 7A 41 43 34 41  4D 41 41 69 41 44 34 41</w:t>
      </w:r>
    </w:p>
    <w:p w:rsidR="00C0597D" w:rsidRDefault="00F42333">
      <w:pPr>
        <w:pStyle w:val="Code"/>
        <w:ind w:left="720"/>
      </w:pPr>
      <w:r>
        <w:t>00000170:  50 41 42 4A 41 46 4D 41  55 77 42 56 41 45 55 41</w:t>
      </w:r>
    </w:p>
    <w:p w:rsidR="00C0597D" w:rsidRDefault="00F42333">
      <w:pPr>
        <w:pStyle w:val="Code"/>
        <w:ind w:left="720"/>
      </w:pPr>
      <w:r>
        <w:t>00000180:  52 41 42 55 41 45 6B 41  54 51 42 46</w:t>
      </w:r>
    </w:p>
    <w:p w:rsidR="00C0597D" w:rsidRDefault="00F42333">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C0597D" w:rsidRDefault="00F42333">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section are illustrated in section</w:t>
      </w:r>
      <w:r>
        <w:t xml:space="preserve"> </w:t>
      </w:r>
      <w:hyperlink w:anchor="Section_8605d8fa7e534d628cf6634d3e4b34fd" w:history="1">
        <w:r>
          <w:rPr>
            <w:rStyle w:val="Hyperlink"/>
          </w:rPr>
          <w:t>3.5.2</w:t>
        </w:r>
      </w:hyperlink>
      <w:r>
        <w:t>.</w:t>
      </w:r>
    </w:p>
    <w:p w:rsidR="00C0597D" w:rsidRDefault="00F42333">
      <w:pPr>
        <w:pStyle w:val="Heading3"/>
      </w:pPr>
      <w:bookmarkStart w:id="392" w:name="section_5b8b98f1cb15424d952dc00efe859579"/>
      <w:bookmarkStart w:id="393" w:name="_Toc134678764"/>
      <w:r>
        <w:t>EndUserLicenseHeader Structure</w:t>
      </w:r>
      <w:bookmarkEnd w:id="392"/>
      <w:bookmarkEnd w:id="393"/>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C0597D" w:rsidRDefault="00F42333">
      <w:r>
        <w:t xml:space="preserve">This section provides an example of an </w:t>
      </w:r>
      <w:r>
        <w:rPr>
          <w:b/>
        </w:rPr>
        <w:t>EndUserLicenseHeader</w:t>
      </w:r>
      <w:r>
        <w:t xml:space="preserve"> st</w:t>
      </w:r>
      <w:r>
        <w:t xml:space="preserve">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C0597D" w:rsidRDefault="00F42333">
      <w:pPr>
        <w:pStyle w:val="Code"/>
        <w:ind w:left="720"/>
      </w:pPr>
      <w:r>
        <w:t>00000000:  48 00 00 00 40 00 00 00  56 77 42 70 41 47 34 41</w:t>
      </w:r>
    </w:p>
    <w:p w:rsidR="00C0597D" w:rsidRDefault="00F42333">
      <w:pPr>
        <w:pStyle w:val="Code"/>
        <w:ind w:left="720"/>
      </w:pPr>
      <w:r>
        <w:t xml:space="preserve">00000010: </w:t>
      </w:r>
      <w:r>
        <w:t xml:space="preserve"> 5A 41 42 76 41 48 63 41  63 77 41 36 41 48 55 41</w:t>
      </w:r>
    </w:p>
    <w:p w:rsidR="00C0597D" w:rsidRDefault="00F42333">
      <w:pPr>
        <w:pStyle w:val="Code"/>
        <w:ind w:left="720"/>
      </w:pPr>
      <w:r>
        <w:t>00000020:  63 77 42 6C 41 48 49 41  51 41 42 6A 41 47 38 41</w:t>
      </w:r>
    </w:p>
    <w:p w:rsidR="00C0597D" w:rsidRDefault="00F42333">
      <w:pPr>
        <w:pStyle w:val="Code"/>
        <w:ind w:left="720"/>
      </w:pPr>
      <w:r>
        <w:t>00000030:  62 67 42 30 41 47 38 41  63 77 42 76 41 43 34 41</w:t>
      </w:r>
    </w:p>
    <w:p w:rsidR="00C0597D" w:rsidRDefault="00F42333">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ID_String.Length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ID_String.Data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Length (4 bytes):</w:t>
      </w:r>
      <w:r>
        <w:t xml:space="preserve"> 0x00000048 specifies the size of the </w:t>
      </w:r>
      <w:r>
        <w:rPr>
          <w:b/>
        </w:rPr>
        <w:t>EndUserLicenseHeader</w:t>
      </w:r>
      <w:r>
        <w:t xml:space="preserve"> structure.</w:t>
      </w:r>
    </w:p>
    <w:p w:rsidR="00C0597D" w:rsidRDefault="00F42333">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C0597D" w:rsidRDefault="00F42333">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C0597D" w:rsidRDefault="00F42333">
      <w:pPr>
        <w:pStyle w:val="Heading3"/>
      </w:pPr>
      <w:bookmarkStart w:id="394" w:name="section_8605d8fa7e534d628cf6634d3e4b34fd"/>
      <w:bookmarkStart w:id="395" w:name="_Toc134678765"/>
      <w:r>
        <w:t>Certificate Chain</w:t>
      </w:r>
      <w:bookmarkEnd w:id="394"/>
      <w:bookmarkEnd w:id="395"/>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C0597D" w:rsidRDefault="00F42333">
      <w:r>
        <w:t xml:space="preserve">This section provides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C0597D" w:rsidRDefault="00F42333">
      <w:pPr>
        <w:pStyle w:val="Code"/>
        <w:ind w:left="720"/>
      </w:pPr>
      <w:r>
        <w:t xml:space="preserve">00000040:        </w:t>
      </w:r>
      <w:r>
        <w:t xml:space="preserve">                   94 BE 00 00 3C 3F 78 6D</w:t>
      </w:r>
    </w:p>
    <w:p w:rsidR="00C0597D" w:rsidRDefault="00F42333">
      <w:pPr>
        <w:pStyle w:val="Code"/>
        <w:ind w:left="720"/>
      </w:pPr>
      <w:r>
        <w:t>00000050:  6C 20 76 65 72 73 69 6F  6E 3D 22 31 2E 30 22 3F</w:t>
      </w:r>
    </w:p>
    <w:p w:rsidR="00C0597D" w:rsidRDefault="00F42333">
      <w:pPr>
        <w:pStyle w:val="Code"/>
        <w:ind w:left="720"/>
      </w:pPr>
      <w:r>
        <w:t>00000060:  3E 3C 43 45 52 54 49 46  49 43 41 54 45 43 48 41</w:t>
      </w:r>
    </w:p>
    <w:p w:rsidR="00C0597D" w:rsidRDefault="00F42333">
      <w:pPr>
        <w:pStyle w:val="Code"/>
        <w:ind w:left="720"/>
      </w:pPr>
      <w:r>
        <w:t>00000070:  49 4E 3E 3C 43 45 52 54  49 46 49 43 41 54 45 3E</w:t>
      </w:r>
    </w:p>
    <w:p w:rsidR="00C0597D" w:rsidRDefault="00F42333">
      <w:pPr>
        <w:pStyle w:val="Code"/>
        <w:ind w:left="720"/>
      </w:pPr>
      <w:r>
        <w:t>00000080:  50 41 42 59 41 48 49 4</w:t>
      </w:r>
      <w:r>
        <w:t>1  54 51 42 4D 41 43 41 41</w:t>
      </w:r>
    </w:p>
    <w:p w:rsidR="00C0597D" w:rsidRDefault="00F42333">
      <w:pPr>
        <w:pStyle w:val="Code"/>
        <w:ind w:left="720"/>
      </w:pPr>
      <w:r>
        <w:t>00000090:  64 67 42 6C 41 48 49 41  63 77 42 70 41 47 38 41</w:t>
      </w:r>
    </w:p>
    <w:p w:rsidR="00C0597D" w:rsidRDefault="00F42333">
      <w:pPr>
        <w:pStyle w:val="Code"/>
        <w:ind w:left="720"/>
      </w:pPr>
      <w:r>
        <w:t>000000a0:  62 67 41 39 41 43 49 41  4D 51 41 75 41 44 49 41</w:t>
      </w:r>
    </w:p>
    <w:p w:rsidR="00C0597D" w:rsidRDefault="00F42333">
      <w:pPr>
        <w:pStyle w:val="Code"/>
        <w:ind w:left="720"/>
      </w:pPr>
      <w:r>
        <w:t>000000b0:  49 67 41 67 41 48 67 41  62 51 42 73 41 47 34 41</w:t>
      </w:r>
    </w:p>
    <w:p w:rsidR="00C0597D" w:rsidRDefault="00F42333">
      <w:pPr>
        <w:pStyle w:val="Code"/>
        <w:ind w:left="720"/>
      </w:pPr>
      <w:r>
        <w:t xml:space="preserve">000000c0:  63 77 41 39 41 43 49 41  49 67 41 67 </w:t>
      </w:r>
      <w:r>
        <w:t>41 48 41 41</w:t>
      </w:r>
    </w:p>
    <w:p w:rsidR="00C0597D" w:rsidRDefault="00F42333">
      <w:pPr>
        <w:pStyle w:val="Code"/>
        <w:ind w:left="720"/>
      </w:pPr>
      <w:r>
        <w:t>000000d0:  64 51 42 79 41 48 41 41  62 77 42 7A 41 47 55 41</w:t>
      </w:r>
    </w:p>
    <w:p w:rsidR="00C0597D" w:rsidRDefault="00F42333">
      <w:pPr>
        <w:pStyle w:val="Code"/>
        <w:ind w:left="720"/>
      </w:pPr>
      <w:r>
        <w:t>000000e0:  50 51 41 69 41 45 4D 41  62 77 42 75 41 48 51 41</w:t>
      </w:r>
    </w:p>
    <w:p w:rsidR="00C0597D" w:rsidRDefault="00F42333">
      <w:pPr>
        <w:pStyle w:val="Code"/>
        <w:ind w:left="720"/>
      </w:pPr>
      <w:r>
        <w:lastRenderedPageBreak/>
        <w:t>000000f0:  5A 51 42 75 41 48 51 41  4C 51 42 4D 41 47 6B 41</w:t>
      </w:r>
    </w:p>
    <w:p w:rsidR="00C0597D" w:rsidRDefault="00F42333">
      <w:pPr>
        <w:pStyle w:val="Code"/>
        <w:ind w:left="720"/>
      </w:pPr>
      <w:r>
        <w:t>00000100:  59 77 42 6C 41 47 34 41  63 77 42 6C 41 43 49 41</w:t>
      </w:r>
    </w:p>
    <w:p w:rsidR="00C0597D" w:rsidRDefault="00F42333">
      <w:pPr>
        <w:pStyle w:val="Code"/>
        <w:ind w:left="720"/>
      </w:pPr>
      <w:r>
        <w:t>0000</w:t>
      </w:r>
      <w:r>
        <w:t>0110:  50 67 41 38 41 45 49 41  54 77 42 45 41 46 6B 41</w:t>
      </w:r>
    </w:p>
    <w:p w:rsidR="00C0597D" w:rsidRDefault="00F42333">
      <w:pPr>
        <w:pStyle w:val="Code"/>
        <w:ind w:left="720"/>
      </w:pPr>
      <w:r>
        <w:t>00000120:  49 41 42 30 41 48 6B 41  63 41 42 6C 41 44 30 41</w:t>
      </w:r>
    </w:p>
    <w:p w:rsidR="00C0597D" w:rsidRDefault="00F42333">
      <w:pPr>
        <w:pStyle w:val="Code"/>
        <w:ind w:left="720"/>
      </w:pPr>
      <w:r>
        <w:t>00000130:  49 67 42 4D 41 45 6B 41  51 77 42 46 41 45 34 41</w:t>
      </w:r>
    </w:p>
    <w:p w:rsidR="00C0597D" w:rsidRDefault="00F42333">
      <w:pPr>
        <w:pStyle w:val="Code"/>
        <w:ind w:left="720"/>
      </w:pPr>
      <w:r>
        <w:t>00000140:  55 77 42 46 41 43 49 41  49 41 42 32 41 47 55 41</w:t>
      </w:r>
    </w:p>
    <w:p w:rsidR="00C0597D" w:rsidRDefault="00F42333">
      <w:pPr>
        <w:pStyle w:val="Code"/>
        <w:ind w:left="720"/>
      </w:pPr>
      <w:r>
        <w:t xml:space="preserve">00000150:  63 67 42 </w:t>
      </w:r>
      <w:r>
        <w:t>7A 41 47 6B 41  62 77 42 75 41 44 30 41</w:t>
      </w:r>
    </w:p>
    <w:p w:rsidR="00C0597D" w:rsidRDefault="00F42333">
      <w:pPr>
        <w:pStyle w:val="Code"/>
        <w:ind w:left="720"/>
      </w:pPr>
      <w:r>
        <w:t>00000160:  49 67 41 7A 41 43 34 41  4D 41 41 69 41 44 34 41</w:t>
      </w:r>
    </w:p>
    <w:p w:rsidR="00C0597D" w:rsidRDefault="00F42333">
      <w:pPr>
        <w:pStyle w:val="Code"/>
        <w:ind w:left="720"/>
      </w:pPr>
      <w:r>
        <w:t>00000170:  50 41 42 4A 41 46 4D 41  55 77 42 56 41 45 55 41</w:t>
      </w:r>
    </w:p>
    <w:p w:rsidR="00C0597D" w:rsidRDefault="00F42333">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Length</w:t>
            </w:r>
          </w:p>
        </w:tc>
      </w:tr>
      <w:tr w:rsidR="00C0597D" w:rsidTr="00C0597D">
        <w:trPr>
          <w:trHeight w:val="490"/>
        </w:trPr>
        <w:tc>
          <w:tcPr>
            <w:tcW w:w="8640" w:type="dxa"/>
            <w:gridSpan w:val="32"/>
          </w:tcPr>
          <w:p w:rsidR="00C0597D" w:rsidRDefault="00F42333">
            <w:pPr>
              <w:pStyle w:val="PacketDiagramBodyText"/>
            </w:pPr>
            <w:r>
              <w:t>Data</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C0597D" w:rsidRDefault="00F42333">
      <w:r>
        <w:rPr>
          <w:b/>
        </w:rPr>
        <w:t>Data (variable):</w:t>
      </w:r>
      <w:r>
        <w:t xml:space="preserve"> </w:t>
      </w:r>
      <w:r>
        <w:rPr>
          <w:rStyle w:val="InlineCode"/>
        </w:rPr>
        <w:t>&lt;?xml version="1.0"?&gt;&lt;CERTIFICATECHAIN&gt;&lt;CERTIFICATE&gt;PABYAH IATQBMACAAdgBlAHIAcwBp…</w:t>
      </w:r>
      <w:r>
        <w:t xml:space="preserve"> specifies an encoded certificate chain.</w:t>
      </w:r>
    </w:p>
    <w:p w:rsidR="00C0597D" w:rsidRDefault="00F42333">
      <w:r>
        <w:t xml:space="preserve">The </w:t>
      </w:r>
      <w:r>
        <w:rPr>
          <w:b/>
        </w:rPr>
        <w:t>Data</w:t>
      </w:r>
      <w:r>
        <w:t xml:space="preserve"> field has been transformed from the form of certificate chain, as described in </w:t>
      </w:r>
      <w:hyperlink r:id="rId192" w:anchor="Section_d8ed4b1ee6054668b1736312cba6977e">
        <w:r>
          <w:rPr>
            <w:rStyle w:val="Hyperlink"/>
          </w:rPr>
          <w:t>[MS-RMPR]</w:t>
        </w:r>
      </w:hyperlink>
      <w:r>
        <w:t>, in the following way:</w:t>
      </w:r>
    </w:p>
    <w:p w:rsidR="00C0597D" w:rsidRDefault="00F42333">
      <w:pPr>
        <w:pStyle w:val="ListParagraph"/>
        <w:numPr>
          <w:ilvl w:val="0"/>
          <w:numId w:val="132"/>
        </w:numPr>
      </w:pPr>
      <w:r>
        <w:t>The original SOAP response contained the following certificate chain:</w:t>
      </w:r>
    </w:p>
    <w:p w:rsidR="00C0597D" w:rsidRDefault="00F42333">
      <w:pPr>
        <w:pStyle w:val="Code"/>
      </w:pPr>
      <w:r>
        <w:t>&lt;CertificateChain&gt;&lt;Certificate&gt;&lt;XrML version="1.2" xmlns="" purpose="Content-License"&gt;&lt;BODY t</w:t>
      </w:r>
      <w:r>
        <w:t>ype="LICENSE" version="3.0"&gt;&lt;ISSUEDTIME&gt;…</w:t>
      </w:r>
    </w:p>
    <w:p w:rsidR="00C0597D" w:rsidRDefault="00F42333">
      <w:pPr>
        <w:pStyle w:val="ListParagraph"/>
        <w:numPr>
          <w:ilvl w:val="0"/>
          <w:numId w:val="132"/>
        </w:numPr>
      </w:pPr>
      <w:r>
        <w:t xml:space="preserve">The body of the </w:t>
      </w:r>
      <w:r>
        <w:rPr>
          <w:b/>
        </w:rPr>
        <w:t>Certificate</w:t>
      </w:r>
      <w:r>
        <w:t xml:space="preserve"> element was then base64-encoded to yield the following:</w:t>
      </w:r>
    </w:p>
    <w:p w:rsidR="00C0597D" w:rsidRDefault="00F42333">
      <w:pPr>
        <w:pStyle w:val="Code"/>
      </w:pPr>
      <w:r>
        <w:t>PABYAHIATQBMACAAdgBlAHIAcwBpAG8AbgA9ACIAMQAuADIAIgAgAHgAbQBsAG4AcwA9ACIAIgAgAHAAdQByAHAAbwBzAGUAPQAiAEMAbwBuAHQAZQBuAHQALQBMAGkAYw</w:t>
      </w:r>
      <w:r>
        <w:t>BlAG4AcwBlACIAPgA8AEIATwBEAFkAIAB0AHkAcABlAD0AIgBMAEkAQwBFAE4AUwBFACIAIAB2AGUAcgBzAGkAbwBuAD0AIgAzAC4AMAAiAD4APABJAFMAUwBVAEUARABUAEkATQBF…</w:t>
      </w:r>
    </w:p>
    <w:p w:rsidR="00C0597D" w:rsidRDefault="00F42333">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element, and finally</w:t>
      </w:r>
      <w:r>
        <w:t xml:space="preserve"> prefixed with "&lt;?xml version="1.0"?&gt;".</w:t>
      </w:r>
    </w:p>
    <w:p w:rsidR="00C0597D" w:rsidRDefault="00F42333">
      <w:pPr>
        <w:pStyle w:val="ListParagraph"/>
        <w:numPr>
          <w:ilvl w:val="0"/>
          <w:numId w:val="132"/>
        </w:numPr>
      </w:pPr>
      <w:r>
        <w:t xml:space="preserve">The final value of </w:t>
      </w:r>
      <w:r>
        <w:rPr>
          <w:b/>
        </w:rPr>
        <w:t>Data</w:t>
      </w:r>
      <w:r>
        <w:t xml:space="preserve"> is thus as follows:</w:t>
      </w:r>
    </w:p>
    <w:p w:rsidR="00C0597D" w:rsidRDefault="00F42333">
      <w:pPr>
        <w:pStyle w:val="Code"/>
      </w:pPr>
      <w:r>
        <w:t>&lt;?xml version="1.0"?&gt;&lt;CERTIFICATECHAIN&gt;&lt;CERTIFICATE&gt;PABYAHIATQBMACAAdgBlAH IAcwBpAG8AbgA9ACIAMQAuADIAIgAgAHgAbQBsAG4AcwA9ACIAIgAgAHAAdQByAHAAbwBzAGUAPQAiAEMAbwBuAHQAZQBuAHQ</w:t>
      </w:r>
      <w:r>
        <w:t>ALQBMAGkAYwBlAG4AcwBlACIAPgA8AEIATwBEAFkAIAB0AHkAcABlAD0AIgBMAEkAQwBFAE4AUwBFACIAIAB2AGUAcgBzAGkAbwBuAD0AIgAzAC4AMAAiAD4APABJAFMAUwBVAEUARABUAEkATQBF…</w:t>
      </w:r>
    </w:p>
    <w:p w:rsidR="00C0597D" w:rsidRDefault="00F42333">
      <w:pPr>
        <w:pStyle w:val="Heading2"/>
      </w:pPr>
      <w:bookmarkStart w:id="396" w:name="section_792bf122ffeb4cdaa046b50067669e2f"/>
      <w:bookmarkStart w:id="397" w:name="_Toc134678766"/>
      <w:r>
        <w:lastRenderedPageBreak/>
        <w:t>EncryptionHeader Structure</w:t>
      </w:r>
      <w:bookmarkEnd w:id="396"/>
      <w:bookmarkEnd w:id="397"/>
      <w:r>
        <w:fldChar w:fldCharType="begin"/>
      </w:r>
      <w:r>
        <w:instrText xml:space="preserve"> XE "Examples:EncryptionHeader Structure" </w:instrText>
      </w:r>
      <w:r>
        <w:fldChar w:fldCharType="end"/>
      </w:r>
      <w:r>
        <w:fldChar w:fldCharType="begin"/>
      </w:r>
      <w:r>
        <w:instrText xml:space="preserve"> XE "EncryptionHeader Structure exa</w:instrText>
      </w:r>
      <w:r>
        <w:instrText xml:space="preserve">mple" </w:instrText>
      </w:r>
      <w:r>
        <w:fldChar w:fldCharType="end"/>
      </w:r>
    </w:p>
    <w:p w:rsidR="00C0597D" w:rsidRDefault="00F42333">
      <w:r>
        <w:t xml:space="preserve">This 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C0597D" w:rsidRDefault="00F42333">
      <w:pPr>
        <w:pStyle w:val="Code"/>
        <w:ind w:left="720"/>
      </w:pPr>
      <w:r>
        <w:t>00001400:                                       04 00 00 00</w:t>
      </w:r>
    </w:p>
    <w:p w:rsidR="00C0597D" w:rsidRDefault="00F42333">
      <w:pPr>
        <w:pStyle w:val="Code"/>
        <w:ind w:left="720"/>
      </w:pPr>
      <w:r>
        <w:t>000</w:t>
      </w:r>
      <w:r>
        <w:t>01410:  00 00 00 00 01 68 00 00  04 80 00 00 28 00 00 00</w:t>
      </w:r>
    </w:p>
    <w:p w:rsidR="00C0597D" w:rsidRDefault="00F42333">
      <w:pPr>
        <w:pStyle w:val="Code"/>
        <w:ind w:left="720"/>
      </w:pPr>
      <w:r>
        <w:t>00001420:  01 00 00 00 B0 0A 86 02  00 00 00 00 4D 00 69 00</w:t>
      </w:r>
    </w:p>
    <w:p w:rsidR="00C0597D" w:rsidRDefault="00F42333">
      <w:pPr>
        <w:pStyle w:val="Code"/>
        <w:ind w:left="720"/>
      </w:pPr>
      <w:r>
        <w:t>00001430:  63 00 72 00 6F 00 73 00  6F 00 66 00 74 00 20 00</w:t>
      </w:r>
    </w:p>
    <w:p w:rsidR="00C0597D" w:rsidRDefault="00F42333">
      <w:pPr>
        <w:pStyle w:val="Code"/>
        <w:ind w:left="720"/>
      </w:pPr>
      <w:r>
        <w:t>00001440:  42 00 61 00 73 00 65 00  20 00 43 00 72 00 79 00</w:t>
      </w:r>
    </w:p>
    <w:p w:rsidR="00C0597D" w:rsidRDefault="00F42333">
      <w:pPr>
        <w:pStyle w:val="Code"/>
        <w:ind w:left="720"/>
      </w:pPr>
      <w:r>
        <w:t>00001450:  70 00 74</w:t>
      </w:r>
      <w:r>
        <w:t xml:space="preserve"> 00 6F 00 67 00  72 00 61 00 70 00 68 00</w:t>
      </w:r>
    </w:p>
    <w:p w:rsidR="00C0597D" w:rsidRDefault="00F42333">
      <w:pPr>
        <w:pStyle w:val="Code"/>
        <w:ind w:left="720"/>
      </w:pPr>
      <w:r>
        <w:t>00001460:  69 00 63 00 20 00 50 00  72 00 6F 00 76 00 69 00</w:t>
      </w:r>
    </w:p>
    <w:p w:rsidR="00C0597D" w:rsidRDefault="00F42333">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Flags</w:t>
            </w:r>
          </w:p>
        </w:tc>
      </w:tr>
      <w:tr w:rsidR="00C0597D" w:rsidTr="00C0597D">
        <w:trPr>
          <w:trHeight w:val="490"/>
        </w:trPr>
        <w:tc>
          <w:tcPr>
            <w:tcW w:w="8640" w:type="dxa"/>
            <w:gridSpan w:val="32"/>
          </w:tcPr>
          <w:p w:rsidR="00C0597D" w:rsidRDefault="00F42333">
            <w:pPr>
              <w:pStyle w:val="PacketDiagramBodyText"/>
            </w:pPr>
            <w:r>
              <w:t>SizeExtra</w:t>
            </w:r>
          </w:p>
        </w:tc>
      </w:tr>
      <w:tr w:rsidR="00C0597D" w:rsidTr="00C0597D">
        <w:trPr>
          <w:trHeight w:val="490"/>
        </w:trPr>
        <w:tc>
          <w:tcPr>
            <w:tcW w:w="8640" w:type="dxa"/>
            <w:gridSpan w:val="32"/>
          </w:tcPr>
          <w:p w:rsidR="00C0597D" w:rsidRDefault="00F42333">
            <w:pPr>
              <w:pStyle w:val="PacketDiagramBodyText"/>
            </w:pPr>
            <w:r>
              <w:t>AlgID</w:t>
            </w:r>
          </w:p>
        </w:tc>
      </w:tr>
      <w:tr w:rsidR="00C0597D" w:rsidTr="00C0597D">
        <w:trPr>
          <w:trHeight w:val="490"/>
        </w:trPr>
        <w:tc>
          <w:tcPr>
            <w:tcW w:w="8640" w:type="dxa"/>
            <w:gridSpan w:val="32"/>
          </w:tcPr>
          <w:p w:rsidR="00C0597D" w:rsidRDefault="00F42333">
            <w:pPr>
              <w:pStyle w:val="PacketDiagramBodyText"/>
            </w:pPr>
            <w:r>
              <w:t>AlgIDHash</w:t>
            </w:r>
          </w:p>
        </w:tc>
      </w:tr>
      <w:tr w:rsidR="00C0597D" w:rsidTr="00C0597D">
        <w:trPr>
          <w:trHeight w:val="490"/>
        </w:trPr>
        <w:tc>
          <w:tcPr>
            <w:tcW w:w="8640" w:type="dxa"/>
            <w:gridSpan w:val="32"/>
          </w:tcPr>
          <w:p w:rsidR="00C0597D" w:rsidRDefault="00F42333">
            <w:pPr>
              <w:pStyle w:val="PacketDiagramBodyText"/>
            </w:pPr>
            <w:r>
              <w:t>KeySize</w:t>
            </w:r>
          </w:p>
        </w:tc>
      </w:tr>
      <w:tr w:rsidR="00C0597D" w:rsidTr="00C0597D">
        <w:trPr>
          <w:trHeight w:val="490"/>
        </w:trPr>
        <w:tc>
          <w:tcPr>
            <w:tcW w:w="8640" w:type="dxa"/>
            <w:gridSpan w:val="32"/>
          </w:tcPr>
          <w:p w:rsidR="00C0597D" w:rsidRDefault="00F42333">
            <w:pPr>
              <w:pStyle w:val="PacketDiagramBodyText"/>
            </w:pPr>
            <w:r>
              <w:t>ProviderType</w:t>
            </w:r>
          </w:p>
        </w:tc>
      </w:tr>
      <w:tr w:rsidR="00C0597D" w:rsidTr="00C0597D">
        <w:trPr>
          <w:trHeight w:val="490"/>
        </w:trPr>
        <w:tc>
          <w:tcPr>
            <w:tcW w:w="8640" w:type="dxa"/>
            <w:gridSpan w:val="32"/>
          </w:tcPr>
          <w:p w:rsidR="00C0597D" w:rsidRDefault="00F42333">
            <w:pPr>
              <w:pStyle w:val="PacketDiagramBodyText"/>
            </w:pPr>
            <w:r>
              <w:t>Reserved1</w:t>
            </w:r>
          </w:p>
        </w:tc>
      </w:tr>
      <w:tr w:rsidR="00C0597D" w:rsidTr="00C0597D">
        <w:trPr>
          <w:trHeight w:val="490"/>
        </w:trPr>
        <w:tc>
          <w:tcPr>
            <w:tcW w:w="8640" w:type="dxa"/>
            <w:gridSpan w:val="32"/>
          </w:tcPr>
          <w:p w:rsidR="00C0597D" w:rsidRDefault="00F42333">
            <w:pPr>
              <w:pStyle w:val="PacketDiagramBodyText"/>
            </w:pPr>
            <w:r>
              <w:t>Reserved2</w:t>
            </w:r>
          </w:p>
        </w:tc>
      </w:tr>
      <w:tr w:rsidR="00C0597D" w:rsidTr="00C0597D">
        <w:trPr>
          <w:trHeight w:val="490"/>
        </w:trPr>
        <w:tc>
          <w:tcPr>
            <w:tcW w:w="8640" w:type="dxa"/>
            <w:gridSpan w:val="32"/>
          </w:tcPr>
          <w:p w:rsidR="00C0597D" w:rsidRDefault="00F42333">
            <w:pPr>
              <w:pStyle w:val="PacketDiagramBodyText"/>
            </w:pPr>
            <w:r>
              <w:t>CSPName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Flags (4 bytes):</w:t>
      </w:r>
      <w:r>
        <w:t xml:space="preserve"> 0x00000004 specifies that the encryption algorithm uses CryptoAPI encryption.</w:t>
      </w:r>
    </w:p>
    <w:p w:rsidR="00C0597D" w:rsidRDefault="00F42333">
      <w:pPr>
        <w:pStyle w:val="Definition-Field"/>
      </w:pPr>
      <w:r>
        <w:rPr>
          <w:b/>
        </w:rPr>
        <w:t>SizeExtra (4 bytes):</w:t>
      </w:r>
      <w:r>
        <w:t xml:space="preserve"> 0x00000000 is the value in a reserved field.</w:t>
      </w:r>
    </w:p>
    <w:p w:rsidR="00C0597D" w:rsidRDefault="00F42333">
      <w:pPr>
        <w:pStyle w:val="Definition-Field"/>
      </w:pPr>
      <w:r>
        <w:rPr>
          <w:b/>
        </w:rPr>
        <w:t>AlgID (4 bytes):</w:t>
      </w:r>
      <w:r>
        <w:t xml:space="preserve"> 0x00006</w:t>
      </w:r>
      <w:r>
        <w:t>801 specifies that the encryption algorithm used is RC4.</w:t>
      </w:r>
    </w:p>
    <w:p w:rsidR="00C0597D" w:rsidRDefault="00F42333">
      <w:pPr>
        <w:pStyle w:val="Definition-Field"/>
      </w:pPr>
      <w:r>
        <w:rPr>
          <w:b/>
        </w:rPr>
        <w:t>AlgIDHash (4 bytes):</w:t>
      </w:r>
      <w:r>
        <w:t xml:space="preserve"> 0x00008004 specifies that SHA-1 is the hashing algorithm that is used.</w:t>
      </w:r>
    </w:p>
    <w:p w:rsidR="00C0597D" w:rsidRDefault="00F42333">
      <w:pPr>
        <w:pStyle w:val="Definition-Field"/>
      </w:pPr>
      <w:r>
        <w:rPr>
          <w:b/>
        </w:rPr>
        <w:t>KeySize (4 bytes):</w:t>
      </w:r>
      <w:r>
        <w:t xml:space="preserve"> 0x00000028 specifies that the key is 40 bits long.</w:t>
      </w:r>
    </w:p>
    <w:p w:rsidR="00C0597D" w:rsidRDefault="00F42333">
      <w:pPr>
        <w:pStyle w:val="Definition-Field"/>
      </w:pPr>
      <w:r>
        <w:rPr>
          <w:b/>
        </w:rPr>
        <w:t>ProviderType (4 bytes):</w:t>
      </w:r>
      <w:r>
        <w:t xml:space="preserve"> 0x00000001 sp</w:t>
      </w:r>
      <w:r>
        <w:t>ecifies that RC4 is the provider type.</w:t>
      </w:r>
    </w:p>
    <w:p w:rsidR="00C0597D" w:rsidRDefault="00F42333">
      <w:pPr>
        <w:pStyle w:val="Definition-Field"/>
      </w:pPr>
      <w:r>
        <w:rPr>
          <w:b/>
        </w:rPr>
        <w:t>Reserved1 (4 bytes):</w:t>
      </w:r>
      <w:r>
        <w:t xml:space="preserve"> 0x02860AB0 is the value in a reserved field.</w:t>
      </w:r>
    </w:p>
    <w:p w:rsidR="00C0597D" w:rsidRDefault="00F42333">
      <w:pPr>
        <w:pStyle w:val="Definition-Field"/>
      </w:pPr>
      <w:r>
        <w:rPr>
          <w:b/>
        </w:rPr>
        <w:t>Reserved2 (4 bytes):</w:t>
      </w:r>
      <w:r>
        <w:t xml:space="preserve"> 0x00000000 is the value in a reserved field.</w:t>
      </w:r>
    </w:p>
    <w:p w:rsidR="00C0597D" w:rsidRDefault="00F42333">
      <w:pPr>
        <w:pStyle w:val="Definition-Field"/>
      </w:pPr>
      <w:r>
        <w:rPr>
          <w:b/>
        </w:rPr>
        <w:lastRenderedPageBreak/>
        <w:t>CSPName (variable):</w:t>
      </w:r>
      <w:r>
        <w:t xml:space="preserve"> "Microsoft Base Cryptographic Provider v1.0" specifies the name o</w:t>
      </w:r>
      <w:r>
        <w:t>f the cryptographic provider supplying the RC4 implementation that was used to encrypt the file.</w:t>
      </w:r>
    </w:p>
    <w:p w:rsidR="00C0597D" w:rsidRDefault="00F42333">
      <w:pPr>
        <w:pStyle w:val="Heading2"/>
      </w:pPr>
      <w:bookmarkStart w:id="398" w:name="section_af0bbeb9dad943c8b8df0533bdea98d2"/>
      <w:bookmarkStart w:id="399" w:name="_Toc134678767"/>
      <w:r>
        <w:t>EncryptionVerifier Structure</w:t>
      </w:r>
      <w:bookmarkEnd w:id="398"/>
      <w:bookmarkEnd w:id="399"/>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C0597D" w:rsidRDefault="00F42333">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C0597D" w:rsidRDefault="00F42333">
      <w:pPr>
        <w:pStyle w:val="Code"/>
      </w:pPr>
      <w:r>
        <w:t>000018B0:  10 00 00 00 92 25 50 F6  B6 4F FE 5B D3 96 DF 5E</w:t>
      </w:r>
    </w:p>
    <w:p w:rsidR="00C0597D" w:rsidRDefault="00F42333">
      <w:pPr>
        <w:pStyle w:val="Code"/>
      </w:pPr>
      <w:r>
        <w:t>000018C</w:t>
      </w:r>
      <w:r>
        <w:t>0:  E9 17 DA 3A BF 86 E1 8F  64 9D 17 D0 A5 41 D9 45</w:t>
      </w:r>
    </w:p>
    <w:p w:rsidR="00C0597D" w:rsidRDefault="00F42333">
      <w:pPr>
        <w:pStyle w:val="Code"/>
      </w:pPr>
      <w:r>
        <w:t>000018D0:  CE FD 96 0C 14 00 00 00  12 FF DC 88 A1 BD 26 23</w:t>
      </w:r>
    </w:p>
    <w:p w:rsidR="00C0597D" w:rsidRDefault="00F42333">
      <w:pPr>
        <w:pStyle w:val="Code"/>
      </w:pPr>
      <w:r>
        <w:t>000018E0:  59 32 27 1F 73 0B 8F 79  4E 45 DA B3 AB 08 04 F4</w:t>
      </w:r>
    </w:p>
    <w:p w:rsidR="00C0597D" w:rsidRDefault="00F42333">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SaltSize</w:t>
            </w:r>
          </w:p>
        </w:tc>
      </w:tr>
      <w:tr w:rsidR="00C0597D" w:rsidTr="00C0597D">
        <w:trPr>
          <w:trHeight w:val="490"/>
        </w:trPr>
        <w:tc>
          <w:tcPr>
            <w:tcW w:w="8640" w:type="dxa"/>
            <w:gridSpan w:val="32"/>
          </w:tcPr>
          <w:p w:rsidR="00C0597D" w:rsidRDefault="00F42333">
            <w:pPr>
              <w:pStyle w:val="PacketDiagramBodyText"/>
            </w:pPr>
            <w:r>
              <w:t>Salt (variable)</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EncryptedVerifier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VerifierHashSize</w:t>
            </w:r>
          </w:p>
        </w:tc>
      </w:tr>
      <w:tr w:rsidR="00C0597D" w:rsidTr="00C0597D">
        <w:trPr>
          <w:trHeight w:val="490"/>
        </w:trPr>
        <w:tc>
          <w:tcPr>
            <w:tcW w:w="8640" w:type="dxa"/>
            <w:gridSpan w:val="32"/>
          </w:tcPr>
          <w:p w:rsidR="00C0597D" w:rsidRDefault="00F42333">
            <w:pPr>
              <w:pStyle w:val="PacketDiagramBodyText"/>
            </w:pPr>
            <w:r>
              <w:t>EncryptedVerifierHash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C0597D" w:rsidRDefault="00F42333">
      <w:pPr>
        <w:pStyle w:val="Definition-Field"/>
      </w:pPr>
      <w:r>
        <w:rPr>
          <w:b/>
        </w:rPr>
        <w:t>Salt (variable):</w:t>
      </w:r>
      <w:r>
        <w:t xml:space="preserve"> "92 25 50 F6 B6 4F FE 5B D3 96 DF 5E E9 17 DA 3A" specifies a randomly generated value used when generating the encryption key.</w:t>
      </w:r>
    </w:p>
    <w:p w:rsidR="00C0597D" w:rsidRDefault="00F42333">
      <w:pPr>
        <w:pStyle w:val="Definition-Field"/>
      </w:pPr>
      <w:r>
        <w:rPr>
          <w:b/>
        </w:rPr>
        <w:t xml:space="preserve">EncryptedVerifier (16 bytes): </w:t>
      </w:r>
      <w:r>
        <w:t>An encrypted form</w:t>
      </w:r>
      <w:r>
        <w:t xml:space="preserve"> of a randomly generated, 16-byte verifier value, which is the randomly generated </w:t>
      </w:r>
      <w:r>
        <w:rPr>
          <w:b/>
        </w:rPr>
        <w:t>Verifier</w:t>
      </w:r>
      <w:r>
        <w:t xml:space="preserve"> value encrypted using the algorithm chosen by the implementation—for example, "BF 86 E1 8F 64 9D 17 D0 A5 41 D9 45 CE FD 96 0C".</w:t>
      </w:r>
    </w:p>
    <w:p w:rsidR="00C0597D" w:rsidRDefault="00F42333">
      <w:pPr>
        <w:pStyle w:val="Definition-Field"/>
      </w:pPr>
      <w:r>
        <w:rPr>
          <w:b/>
        </w:rPr>
        <w:t>VerifierHashSize (4 bytes):</w:t>
      </w:r>
      <w:r>
        <w:t xml:space="preserve"> 0x000000</w:t>
      </w:r>
      <w:r>
        <w:t xml:space="preserve">14 specifies the number of bytes used by the hash of the randomly generated </w:t>
      </w:r>
      <w:r>
        <w:rPr>
          <w:b/>
        </w:rPr>
        <w:t>Verifier</w:t>
      </w:r>
      <w:r>
        <w:t>.</w:t>
      </w:r>
    </w:p>
    <w:p w:rsidR="00C0597D" w:rsidRDefault="00F42333">
      <w:pPr>
        <w:pStyle w:val="Definition-Field"/>
        <w:spacing w:before="0" w:after="0"/>
      </w:pPr>
      <w:r>
        <w:rPr>
          <w:b/>
        </w:rPr>
        <w:t>EncryptedVerifierHash (variable):</w:t>
      </w:r>
      <w:r>
        <w:t xml:space="preserve"> An array of bytes that contains the encrypted form of the hash of the randomly generated </w:t>
      </w:r>
      <w:r>
        <w:rPr>
          <w:b/>
        </w:rPr>
        <w:t>Verifier</w:t>
      </w:r>
      <w:r>
        <w:t xml:space="preserve"> value—for example, "12 FF DC 88 A1 BD 26 23 59 32 27 1F 73 0B 8F 79 4E 45 DA B3 AB 08 04 F4 0B B9 50 46 D3 91 41 84".</w:t>
      </w:r>
    </w:p>
    <w:p w:rsidR="00C0597D" w:rsidRDefault="00F42333">
      <w:pPr>
        <w:pStyle w:val="Heading2"/>
      </w:pPr>
      <w:bookmarkStart w:id="400" w:name="section_7ffe54c5a76c4eec9690dcc4640aac83"/>
      <w:bookmarkStart w:id="401" w:name="_Toc134678768"/>
      <w:r>
        <w:lastRenderedPageBreak/>
        <w:t>\EncryptionInfo Stream</w:t>
      </w:r>
      <w:bookmarkEnd w:id="400"/>
      <w:bookmarkEnd w:id="401"/>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C0597D" w:rsidRDefault="00F42333">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C0597D" w:rsidRDefault="00F42333">
      <w:pPr>
        <w:pStyle w:val="Code"/>
        <w:ind w:left="720"/>
      </w:pPr>
      <w:r>
        <w:t>00</w:t>
      </w:r>
      <w:r>
        <w:t>001800: 03 00 02 00 24 00 00 00  A4 00 00 00 24 00 00 00</w:t>
      </w:r>
    </w:p>
    <w:p w:rsidR="00C0597D" w:rsidRDefault="00F42333">
      <w:pPr>
        <w:pStyle w:val="Code"/>
        <w:ind w:left="720"/>
      </w:pPr>
      <w:r>
        <w:t>00001810: 00 00 00 00 0E 66 00 00  04 80 00 00 80 00 00 00</w:t>
      </w:r>
    </w:p>
    <w:p w:rsidR="00C0597D" w:rsidRDefault="00F42333">
      <w:pPr>
        <w:pStyle w:val="Code"/>
        <w:ind w:left="720"/>
      </w:pPr>
      <w:r>
        <w:t>00001820: 18 00 00 00 E0 BC 3B 07  00 00 00 00 4D 00 69 00</w:t>
      </w:r>
    </w:p>
    <w:p w:rsidR="00C0597D" w:rsidRDefault="00F42333">
      <w:pPr>
        <w:pStyle w:val="Code"/>
        <w:ind w:left="720"/>
      </w:pPr>
      <w:r>
        <w:t>00001830: 63 00 72 00 6F 00 73 00  6F 00 66 00 74 00 20 00</w:t>
      </w:r>
    </w:p>
    <w:p w:rsidR="00C0597D" w:rsidRDefault="00F42333">
      <w:pPr>
        <w:pStyle w:val="Code"/>
        <w:ind w:left="720"/>
      </w:pPr>
      <w:r>
        <w:t xml:space="preserve">00001840: 45 00 6E 00 </w:t>
      </w:r>
      <w:r>
        <w:t>68 00 61 00  6E 00 63 00 65 00 64 00</w:t>
      </w:r>
    </w:p>
    <w:p w:rsidR="00C0597D" w:rsidRDefault="00F42333">
      <w:pPr>
        <w:pStyle w:val="Code"/>
        <w:ind w:left="720"/>
      </w:pPr>
      <w:r>
        <w:t>00001850: 20 00 52 00 53 00 41 00  20 00 61 00 6E 00 64 00</w:t>
      </w:r>
    </w:p>
    <w:p w:rsidR="00C0597D" w:rsidRDefault="00F42333">
      <w:pPr>
        <w:pStyle w:val="Code"/>
        <w:ind w:left="720"/>
      </w:pPr>
      <w:r>
        <w:t>00001860: 20 00 41 00 45 00 53 00  20 00 43 00 72 00 79 00</w:t>
      </w:r>
    </w:p>
    <w:p w:rsidR="00C0597D" w:rsidRDefault="00F42333">
      <w:pPr>
        <w:pStyle w:val="Code"/>
        <w:ind w:left="720"/>
      </w:pPr>
      <w:r>
        <w:t>00001870: 70 00 74 00 6F 00 67 00  72 00 61 00 70 00 68 00</w:t>
      </w:r>
    </w:p>
    <w:p w:rsidR="00C0597D" w:rsidRDefault="00F42333">
      <w:pPr>
        <w:pStyle w:val="Code"/>
        <w:ind w:left="720"/>
      </w:pPr>
      <w:r>
        <w:t>00001880: 69 00 63 00 20 00 50 00  72 00 6</w:t>
      </w:r>
      <w:r>
        <w:t>F 00 76 00 69 00</w:t>
      </w:r>
    </w:p>
    <w:p w:rsidR="00C0597D" w:rsidRDefault="00F42333">
      <w:pPr>
        <w:pStyle w:val="Code"/>
        <w:ind w:left="720"/>
      </w:pPr>
      <w:r>
        <w:t>00001890: 64 00 65 00 72 00 20 00  28 00 50 00 72 00 6F 00</w:t>
      </w:r>
    </w:p>
    <w:p w:rsidR="00C0597D" w:rsidRDefault="00F42333">
      <w:pPr>
        <w:pStyle w:val="Code"/>
        <w:ind w:left="720"/>
      </w:pPr>
      <w:r>
        <w:t>000018A0: 74 00 6F 00 74 00 79 00  70 00 65 00 29 00 00 00</w:t>
      </w:r>
    </w:p>
    <w:p w:rsidR="00C0597D" w:rsidRDefault="00F42333">
      <w:pPr>
        <w:pStyle w:val="Code"/>
        <w:ind w:left="720"/>
      </w:pPr>
      <w:r>
        <w:t>000018B0: 10 00 00 00 92 25 50 F6  B6 4F FE 5B D3 96 DF 5E</w:t>
      </w:r>
    </w:p>
    <w:p w:rsidR="00C0597D" w:rsidRDefault="00F42333">
      <w:pPr>
        <w:pStyle w:val="Code"/>
        <w:ind w:left="720"/>
      </w:pPr>
      <w:r>
        <w:t>000018C0: E9 17 DA 3A BF 86 E1 8F  64 9D 17 D0 A5 41 D9 45</w:t>
      </w:r>
    </w:p>
    <w:p w:rsidR="00C0597D" w:rsidRDefault="00F42333">
      <w:pPr>
        <w:pStyle w:val="Code"/>
        <w:ind w:left="720"/>
      </w:pPr>
      <w:r>
        <w:t>000</w:t>
      </w:r>
      <w:r>
        <w:t>018D0: CE FD 96 0C 14 00 00 00  12 FF DC 88 A1 BD 26 23</w:t>
      </w:r>
    </w:p>
    <w:p w:rsidR="00C0597D" w:rsidRDefault="00F42333">
      <w:pPr>
        <w:pStyle w:val="Code"/>
        <w:ind w:left="720"/>
      </w:pPr>
      <w:r>
        <w:t>000018E0: 59 32 27 1F 73 0B 8F 79  4E 45 DA B3 AB 08 04 F4</w:t>
      </w:r>
    </w:p>
    <w:p w:rsidR="00C0597D" w:rsidRDefault="00F42333">
      <w:pPr>
        <w:pStyle w:val="Code"/>
        <w:ind w:left="720"/>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4320" w:type="dxa"/>
            <w:gridSpan w:val="16"/>
          </w:tcPr>
          <w:p w:rsidR="00C0597D" w:rsidRDefault="00F42333">
            <w:pPr>
              <w:pStyle w:val="PacketDiagramBodyText"/>
            </w:pPr>
            <w:r>
              <w:t>EncryptionVersionInfo.vMajor</w:t>
            </w:r>
          </w:p>
        </w:tc>
        <w:tc>
          <w:tcPr>
            <w:tcW w:w="4320" w:type="dxa"/>
            <w:gridSpan w:val="16"/>
          </w:tcPr>
          <w:p w:rsidR="00C0597D" w:rsidRDefault="00F42333">
            <w:pPr>
              <w:pStyle w:val="PacketDiagramBodyText"/>
            </w:pPr>
            <w:r>
              <w:t>EncryptionVersionInfo.vMinor</w:t>
            </w:r>
          </w:p>
        </w:tc>
      </w:tr>
      <w:tr w:rsidR="00C0597D" w:rsidTr="00C0597D">
        <w:trPr>
          <w:trHeight w:val="490"/>
        </w:trPr>
        <w:tc>
          <w:tcPr>
            <w:tcW w:w="8640" w:type="dxa"/>
            <w:gridSpan w:val="32"/>
          </w:tcPr>
          <w:p w:rsidR="00C0597D" w:rsidRDefault="00F42333">
            <w:pPr>
              <w:pStyle w:val="PacketDiagramBodyText"/>
            </w:pPr>
            <w:r>
              <w:t>EncryptionHeader.Flags</w:t>
            </w:r>
          </w:p>
        </w:tc>
      </w:tr>
      <w:tr w:rsidR="00C0597D" w:rsidTr="00C0597D">
        <w:trPr>
          <w:trHeight w:val="490"/>
        </w:trPr>
        <w:tc>
          <w:tcPr>
            <w:tcW w:w="8640" w:type="dxa"/>
            <w:gridSpan w:val="32"/>
          </w:tcPr>
          <w:p w:rsidR="00C0597D" w:rsidRDefault="00F42333">
            <w:pPr>
              <w:pStyle w:val="PacketDiagramBodyText"/>
            </w:pPr>
            <w:r>
              <w:t>EncryptionHeaderSize</w:t>
            </w:r>
          </w:p>
        </w:tc>
      </w:tr>
      <w:tr w:rsidR="00C0597D" w:rsidTr="00C0597D">
        <w:trPr>
          <w:trHeight w:val="490"/>
        </w:trPr>
        <w:tc>
          <w:tcPr>
            <w:tcW w:w="8640" w:type="dxa"/>
            <w:gridSpan w:val="32"/>
          </w:tcPr>
          <w:p w:rsidR="00C0597D" w:rsidRDefault="00F42333">
            <w:pPr>
              <w:pStyle w:val="PacketDiagramBodyText"/>
            </w:pPr>
            <w:r>
              <w:t>EncryptionHeader</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EncryptionVerifier</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EncryptionVersionInfo.vMajor (2 bytes):</w:t>
      </w:r>
      <w:r>
        <w:t xml:space="preserve"> 0x0003 specifies the major version.</w:t>
      </w:r>
    </w:p>
    <w:p w:rsidR="00C0597D" w:rsidRDefault="00F42333">
      <w:pPr>
        <w:pStyle w:val="Definition-Field"/>
      </w:pPr>
      <w:r>
        <w:rPr>
          <w:b/>
        </w:rPr>
        <w:t>EncryptionVersionInfo.vMinor (2 bytes):</w:t>
      </w:r>
      <w:r>
        <w:t xml:space="preserve"> 0x0002 specifies the minor version.</w:t>
      </w:r>
    </w:p>
    <w:p w:rsidR="00C0597D" w:rsidRDefault="00F42333">
      <w:pPr>
        <w:pStyle w:val="Definition-Field"/>
      </w:pPr>
      <w:r>
        <w:rPr>
          <w:b/>
        </w:rPr>
        <w:t>EncryptionHeader.Flags (4 bytes):</w:t>
      </w:r>
      <w:r>
        <w:t xml:space="preserve"> 0x00000024 specifies that the CryptoAPI implementation (0x0000004) of the ECMA-376 AES (0x00000020) algorithm </w:t>
      </w:r>
      <w:hyperlink r:id="rId193">
        <w:r>
          <w:rPr>
            <w:rStyle w:val="Hyperlink"/>
          </w:rPr>
          <w:t>[ECMA-376</w:t>
        </w:r>
        <w:r>
          <w:rPr>
            <w:rStyle w:val="Hyperlink"/>
          </w:rPr>
          <w:t>]</w:t>
        </w:r>
      </w:hyperlink>
      <w:r>
        <w:t xml:space="preserve"> was used to encrypt the file.</w:t>
      </w:r>
    </w:p>
    <w:p w:rsidR="00C0597D" w:rsidRDefault="00F42333">
      <w:pPr>
        <w:pStyle w:val="Definition-Field"/>
      </w:pPr>
      <w:r>
        <w:rPr>
          <w:b/>
        </w:rPr>
        <w:t>EncryptionHeaderSize (4 bytes):</w:t>
      </w:r>
      <w:r>
        <w:t xml:space="preserve"> 0x000000A4 specifies the number of bytes used by the </w:t>
      </w:r>
      <w:r>
        <w:rPr>
          <w:b/>
        </w:rPr>
        <w:t>EncryptionHeader</w:t>
      </w:r>
      <w:r>
        <w:t xml:space="preserve"> structure (section </w:t>
      </w:r>
      <w:hyperlink w:anchor="Section_dca653b5b93b48df8e1e0fb9e1c83b0f" w:history="1">
        <w:r>
          <w:rPr>
            <w:rStyle w:val="Hyperlink"/>
          </w:rPr>
          <w:t>2.3.2</w:t>
        </w:r>
      </w:hyperlink>
      <w:r>
        <w:t>).</w:t>
      </w:r>
    </w:p>
    <w:p w:rsidR="00C0597D" w:rsidRDefault="00F42333">
      <w:pPr>
        <w:pStyle w:val="Definition-Field"/>
      </w:pPr>
      <w:r>
        <w:rPr>
          <w:b/>
        </w:rPr>
        <w:t>EncryptionHeader (variable):</w:t>
      </w:r>
      <w:r>
        <w:t xml:space="preserve"> This f</w:t>
      </w:r>
      <w:r>
        <w:t>ield consists of the following:</w:t>
      </w:r>
    </w:p>
    <w:p w:rsidR="00C0597D" w:rsidRDefault="00F42333">
      <w:pPr>
        <w:pStyle w:val="ListParagraph"/>
        <w:numPr>
          <w:ilvl w:val="0"/>
          <w:numId w:val="133"/>
        </w:numPr>
      </w:pPr>
      <w:r>
        <w:rPr>
          <w:b/>
        </w:rPr>
        <w:t>Flags:</w:t>
      </w:r>
      <w:r>
        <w:t xml:space="preserve"> 0x00000024 is a bit flag that specifies that the CryptoAPI implementation (0x0000004) of the ECMA-376 AES (0x00000020) algorithm [ECMA-376] was used to encrypt the file.</w:t>
      </w:r>
    </w:p>
    <w:p w:rsidR="00C0597D" w:rsidRDefault="00F42333">
      <w:pPr>
        <w:pStyle w:val="ListParagraph"/>
        <w:numPr>
          <w:ilvl w:val="0"/>
          <w:numId w:val="133"/>
        </w:numPr>
      </w:pPr>
      <w:r>
        <w:rPr>
          <w:b/>
        </w:rPr>
        <w:t>SizeExtra:</w:t>
      </w:r>
      <w:r>
        <w:t xml:space="preserve"> 0x00000000 is unused.</w:t>
      </w:r>
    </w:p>
    <w:p w:rsidR="00C0597D" w:rsidRDefault="00F42333">
      <w:pPr>
        <w:pStyle w:val="ListParagraph"/>
        <w:numPr>
          <w:ilvl w:val="0"/>
          <w:numId w:val="133"/>
        </w:numPr>
      </w:pPr>
      <w:r>
        <w:rPr>
          <w:b/>
        </w:rPr>
        <w:lastRenderedPageBreak/>
        <w:t>AlgID:</w:t>
      </w:r>
      <w:r>
        <w:t xml:space="preserve"> 0x00006</w:t>
      </w:r>
      <w:r>
        <w:t>60E specifies that the file is encrypted using the AES-128 encryption algorithm.</w:t>
      </w:r>
    </w:p>
    <w:p w:rsidR="00C0597D" w:rsidRDefault="00F42333">
      <w:pPr>
        <w:pStyle w:val="ListParagraph"/>
        <w:numPr>
          <w:ilvl w:val="0"/>
          <w:numId w:val="133"/>
        </w:numPr>
      </w:pPr>
      <w:r>
        <w:rPr>
          <w:b/>
        </w:rPr>
        <w:t>AlgIDHash:</w:t>
      </w:r>
      <w:r>
        <w:t xml:space="preserve"> 0x00008004 specifies that the hashing algorithm used is SHA-1.</w:t>
      </w:r>
    </w:p>
    <w:p w:rsidR="00C0597D" w:rsidRDefault="00F42333">
      <w:pPr>
        <w:pStyle w:val="ListParagraph"/>
        <w:numPr>
          <w:ilvl w:val="0"/>
          <w:numId w:val="133"/>
        </w:numPr>
      </w:pPr>
      <w:r>
        <w:rPr>
          <w:b/>
        </w:rPr>
        <w:t>KeySize:</w:t>
      </w:r>
      <w:r>
        <w:t xml:space="preserve"> 0x00000080 specifies that the key size is 128 bits.</w:t>
      </w:r>
    </w:p>
    <w:p w:rsidR="00C0597D" w:rsidRDefault="00F42333">
      <w:pPr>
        <w:pStyle w:val="ListParagraph"/>
        <w:numPr>
          <w:ilvl w:val="0"/>
          <w:numId w:val="133"/>
        </w:numPr>
      </w:pPr>
      <w:r>
        <w:rPr>
          <w:b/>
        </w:rPr>
        <w:t>ProviderType:</w:t>
      </w:r>
      <w:r>
        <w:t xml:space="preserve"> 0x00000018 specifies that </w:t>
      </w:r>
      <w:r>
        <w:t>AES is the provider type.</w:t>
      </w:r>
    </w:p>
    <w:p w:rsidR="00C0597D" w:rsidRDefault="00F42333">
      <w:pPr>
        <w:pStyle w:val="ListParagraph"/>
        <w:numPr>
          <w:ilvl w:val="0"/>
          <w:numId w:val="133"/>
        </w:numPr>
      </w:pPr>
      <w:r>
        <w:rPr>
          <w:b/>
        </w:rPr>
        <w:t>Reserved1:</w:t>
      </w:r>
      <w:r>
        <w:t xml:space="preserve"> 0x073BBCE0 is a reserved value.</w:t>
      </w:r>
    </w:p>
    <w:p w:rsidR="00C0597D" w:rsidRDefault="00F42333">
      <w:pPr>
        <w:pStyle w:val="ListParagraph"/>
        <w:numPr>
          <w:ilvl w:val="0"/>
          <w:numId w:val="133"/>
        </w:numPr>
      </w:pPr>
      <w:r>
        <w:rPr>
          <w:b/>
        </w:rPr>
        <w:t>Reserved2:</w:t>
      </w:r>
      <w:r>
        <w:t xml:space="preserve"> 0x00000000 is a reserved value.</w:t>
      </w:r>
    </w:p>
    <w:p w:rsidR="00C0597D" w:rsidRDefault="00F42333">
      <w:pPr>
        <w:pStyle w:val="ListParagraph"/>
        <w:numPr>
          <w:ilvl w:val="0"/>
          <w:numId w:val="133"/>
        </w:numPr>
      </w:pPr>
      <w:r>
        <w:rPr>
          <w:b/>
        </w:rPr>
        <w:t>CSPName:</w:t>
      </w:r>
      <w:r>
        <w:t xml:space="preserve"> "Microsoft Enhanced RSA and AES Cryptographic Provider (Prototype)" specifies the name of the cryptographic provider.</w:t>
      </w:r>
    </w:p>
    <w:p w:rsidR="00C0597D" w:rsidRDefault="00F42333">
      <w:pPr>
        <w:rPr>
          <w:b/>
        </w:rPr>
      </w:pPr>
      <w:r>
        <w:rPr>
          <w:b/>
        </w:rPr>
        <w:t>Example</w:t>
      </w:r>
    </w:p>
    <w:p w:rsidR="00C0597D" w:rsidRDefault="00F42333">
      <w:pPr>
        <w:pStyle w:val="Code"/>
      </w:pPr>
      <w:r>
        <w:t xml:space="preserve">24 00 00 00 00 00 00 00 0E 66 00 00 04 80 00 00 </w:t>
      </w:r>
    </w:p>
    <w:p w:rsidR="00C0597D" w:rsidRDefault="00F42333">
      <w:pPr>
        <w:pStyle w:val="Code"/>
      </w:pPr>
      <w:r>
        <w:t xml:space="preserve">80 00 00 00 18 00 00 00 E0 BC 3B 07 00 00 00 00 </w:t>
      </w:r>
    </w:p>
    <w:p w:rsidR="00C0597D" w:rsidRDefault="00F42333">
      <w:pPr>
        <w:pStyle w:val="Code"/>
      </w:pPr>
      <w:r>
        <w:t xml:space="preserve">4D 00 69 00 63 00 72 00 6F 00 73 00 6F 00 66 00 </w:t>
      </w:r>
    </w:p>
    <w:p w:rsidR="00C0597D" w:rsidRDefault="00F42333">
      <w:pPr>
        <w:pStyle w:val="Code"/>
      </w:pPr>
      <w:r>
        <w:t xml:space="preserve">74 00 20 00 45 00 6E 00 68 00 61 00 6E 00 63 00 </w:t>
      </w:r>
    </w:p>
    <w:p w:rsidR="00C0597D" w:rsidRDefault="00F42333">
      <w:pPr>
        <w:pStyle w:val="Code"/>
      </w:pPr>
      <w:r>
        <w:t xml:space="preserve">65 00 64 00 20 00 52 00 53 00 41 00 20 00 61 00 </w:t>
      </w:r>
    </w:p>
    <w:p w:rsidR="00C0597D" w:rsidRDefault="00F42333">
      <w:pPr>
        <w:pStyle w:val="Code"/>
      </w:pPr>
      <w:r>
        <w:t>6E 00 64 00</w:t>
      </w:r>
      <w:r>
        <w:t xml:space="preserve"> 20 00 41 00 45 00 53 00 20 00 43 00 </w:t>
      </w:r>
    </w:p>
    <w:p w:rsidR="00C0597D" w:rsidRDefault="00F42333">
      <w:pPr>
        <w:pStyle w:val="Code"/>
      </w:pPr>
      <w:r>
        <w:t xml:space="preserve">72 00 79 00 70 00 74 00 6F 00 67 00 72 00 61 00 </w:t>
      </w:r>
    </w:p>
    <w:p w:rsidR="00C0597D" w:rsidRDefault="00F42333">
      <w:pPr>
        <w:pStyle w:val="Code"/>
      </w:pPr>
      <w:r>
        <w:t xml:space="preserve">70 00 68 00 69 00 63 00 20 00 50 00 72 00 6F 00 </w:t>
      </w:r>
    </w:p>
    <w:p w:rsidR="00C0597D" w:rsidRDefault="00F42333">
      <w:pPr>
        <w:pStyle w:val="Code"/>
      </w:pPr>
      <w:r>
        <w:t xml:space="preserve">76 00 69 00 64 00 65 00 72 00 20 00 28 00 50 00 </w:t>
      </w:r>
    </w:p>
    <w:p w:rsidR="00C0597D" w:rsidRDefault="00F42333">
      <w:pPr>
        <w:pStyle w:val="Code"/>
      </w:pPr>
      <w:r>
        <w:t xml:space="preserve">72 00 6F 00 74 00 6F 00 74 00 79 00 70 00 65 00 </w:t>
      </w:r>
    </w:p>
    <w:p w:rsidR="00C0597D" w:rsidRDefault="00F42333">
      <w:pPr>
        <w:pStyle w:val="Code"/>
      </w:pPr>
      <w:r>
        <w:t>29 00 00 00</w:t>
      </w:r>
    </w:p>
    <w:p w:rsidR="00C0597D" w:rsidRDefault="00F42333">
      <w:pPr>
        <w:pStyle w:val="Definition-Field"/>
      </w:pPr>
      <w:r>
        <w:rPr>
          <w:b/>
        </w:rPr>
        <w:t>EncryptionVerifier (variable):</w:t>
      </w:r>
      <w:r>
        <w:t xml:space="preserve"> This field consists of the following:</w:t>
      </w:r>
    </w:p>
    <w:p w:rsidR="00C0597D" w:rsidRDefault="00F42333">
      <w:pPr>
        <w:pStyle w:val="ListParagraph"/>
        <w:numPr>
          <w:ilvl w:val="0"/>
          <w:numId w:val="133"/>
        </w:numPr>
      </w:pPr>
      <w:r>
        <w:rPr>
          <w:b/>
        </w:rPr>
        <w:t>SaltSize:</w:t>
      </w:r>
      <w:r>
        <w:t xml:space="preserve"> 0x00000010 specifies the number of bytes that make up the </w:t>
      </w:r>
      <w:r>
        <w:rPr>
          <w:b/>
        </w:rPr>
        <w:t>Salt</w:t>
      </w:r>
      <w:r>
        <w:t xml:space="preserve"> field.</w:t>
      </w:r>
    </w:p>
    <w:p w:rsidR="00C0597D" w:rsidRDefault="00F42333">
      <w:pPr>
        <w:pStyle w:val="ListParagraph"/>
        <w:numPr>
          <w:ilvl w:val="0"/>
          <w:numId w:val="133"/>
        </w:numPr>
      </w:pPr>
      <w:r>
        <w:rPr>
          <w:b/>
        </w:rPr>
        <w:t>Salt:</w:t>
      </w:r>
      <w:r>
        <w:t xml:space="preserve"> "92 25 50 F6 B6 4F FE 5B D3 96 DF 5E E9 17 DA 3A" specifies a randomly generated value used when gene</w:t>
      </w:r>
      <w:r>
        <w:t>rating the encryption key.</w:t>
      </w:r>
    </w:p>
    <w:p w:rsidR="00C0597D" w:rsidRDefault="00F42333">
      <w:pPr>
        <w:pStyle w:val="ListParagraph"/>
        <w:numPr>
          <w:ilvl w:val="0"/>
          <w:numId w:val="133"/>
        </w:numPr>
      </w:pPr>
      <w:r>
        <w:rPr>
          <w:b/>
        </w:rPr>
        <w:t>EncryptedVerifier:</w:t>
      </w:r>
      <w:r>
        <w:t xml:space="preserve"> "BF 86 E1 8F 64 9D 17 D0 A5 41 D9 45 CE FD 96 0C" specifies the encrypted form of the verifier.</w:t>
      </w:r>
    </w:p>
    <w:p w:rsidR="00C0597D" w:rsidRDefault="00F42333">
      <w:pPr>
        <w:pStyle w:val="ListParagraph"/>
        <w:numPr>
          <w:ilvl w:val="0"/>
          <w:numId w:val="133"/>
        </w:numPr>
      </w:pPr>
      <w:r>
        <w:rPr>
          <w:b/>
        </w:rPr>
        <w:t>VerifierHashSize</w:t>
      </w:r>
      <w:r>
        <w:t>: 0x00000014 specifies the number of bytes needed to contain the hash of the verifier used to gene</w:t>
      </w:r>
      <w:r>
        <w:t xml:space="preserve">rate the </w:t>
      </w:r>
      <w:r>
        <w:rPr>
          <w:b/>
        </w:rPr>
        <w:t>EncryptedVerifier</w:t>
      </w:r>
      <w:r>
        <w:t xml:space="preserve"> field.</w:t>
      </w:r>
    </w:p>
    <w:p w:rsidR="00C0597D" w:rsidRDefault="00F42333">
      <w:pPr>
        <w:pStyle w:val="ListParagraph"/>
        <w:numPr>
          <w:ilvl w:val="0"/>
          <w:numId w:val="133"/>
        </w:numPr>
      </w:pPr>
      <w:r>
        <w:rPr>
          <w:b/>
        </w:rPr>
        <w:t>EncryptedVerifierHash:</w:t>
      </w:r>
      <w:r>
        <w:t xml:space="preserve"> "12 FF DC 88 A1 BD 26 23 59 32 27 1F 73 0B 8F 79 4E 45 DA B3 AB 08 04 F4 0B B9 50 46 D3 91 41 84" specifies the encrypted hash of the verifier used to generate the </w:t>
      </w:r>
      <w:r>
        <w:rPr>
          <w:b/>
        </w:rPr>
        <w:t>EncryptedVerifier</w:t>
      </w:r>
      <w:r>
        <w:t xml:space="preserve"> field.</w:t>
      </w:r>
    </w:p>
    <w:p w:rsidR="00C0597D" w:rsidRDefault="00F42333">
      <w:pPr>
        <w:rPr>
          <w:b/>
        </w:rPr>
      </w:pPr>
      <w:r>
        <w:rPr>
          <w:b/>
        </w:rPr>
        <w:t>Example</w:t>
      </w:r>
    </w:p>
    <w:p w:rsidR="00C0597D" w:rsidRDefault="00F42333">
      <w:pPr>
        <w:pStyle w:val="Code"/>
      </w:pPr>
      <w:r>
        <w:t>92</w:t>
      </w:r>
      <w:r>
        <w:t xml:space="preserve"> 25 50 F6 B6 4F FE 5B D3 96 DF 5E E9 17 DA 3A </w:t>
      </w:r>
    </w:p>
    <w:p w:rsidR="00C0597D" w:rsidRDefault="00F42333">
      <w:pPr>
        <w:pStyle w:val="Code"/>
      </w:pPr>
      <w:r>
        <w:t xml:space="preserve">BF 86 E1 8F 64 9D 17 D0 A5 41 D9 45 CE FD 96 0C </w:t>
      </w:r>
    </w:p>
    <w:p w:rsidR="00C0597D" w:rsidRDefault="00F42333">
      <w:pPr>
        <w:pStyle w:val="Code"/>
      </w:pPr>
      <w:r>
        <w:t xml:space="preserve">14 00 00 00 12 FF DC 88 A1 BD 26 23 59 32 27 1F </w:t>
      </w:r>
    </w:p>
    <w:p w:rsidR="00C0597D" w:rsidRDefault="00F42333">
      <w:pPr>
        <w:pStyle w:val="Code"/>
      </w:pPr>
      <w:r>
        <w:t xml:space="preserve">73 0B 8F 79 4E 45 DA B3 AB 08 04 F4 0B B9 50 46 </w:t>
      </w:r>
    </w:p>
    <w:p w:rsidR="00C0597D" w:rsidRDefault="00F42333">
      <w:pPr>
        <w:pStyle w:val="Code"/>
      </w:pPr>
      <w:r>
        <w:t>D3 91 41 84</w:t>
      </w:r>
    </w:p>
    <w:p w:rsidR="00C0597D" w:rsidRDefault="00F42333">
      <w:pPr>
        <w:pStyle w:val="Heading2"/>
      </w:pPr>
      <w:bookmarkStart w:id="402" w:name="section_41a54984e3984043aaa7a7fd115dce0a"/>
      <w:bookmarkStart w:id="403" w:name="_Toc134678769"/>
      <w:r>
        <w:t>\EncryptionInfo Stream (Third-Party Extensible Enc</w:t>
      </w:r>
      <w:r>
        <w:t>ryption)</w:t>
      </w:r>
      <w:bookmarkEnd w:id="402"/>
      <w:bookmarkEnd w:id="403"/>
      <w:r>
        <w:fldChar w:fldCharType="begin"/>
      </w:r>
      <w:r>
        <w:instrText xml:space="preserve"> XE "Examples:\EncryptionInfo Stream (Third-Party Extensible Encryption)" </w:instrText>
      </w:r>
      <w:r>
        <w:fldChar w:fldCharType="end"/>
      </w:r>
      <w:r>
        <w:fldChar w:fldCharType="begin"/>
      </w:r>
      <w:r>
        <w:instrText xml:space="preserve"> XE "\EncryptionInfo Stream (Third-Party Extensible Encryption) example" </w:instrText>
      </w:r>
      <w:r>
        <w:fldChar w:fldCharType="end"/>
      </w:r>
    </w:p>
    <w:p w:rsidR="00C0597D" w:rsidRDefault="00F42333">
      <w:r>
        <w:t xml:space="preserve">This section provides an example of the XML structure for an </w:t>
      </w:r>
      <w:r>
        <w:rPr>
          <w:b/>
        </w:rPr>
        <w:t>EncryptionInfo</w:t>
      </w:r>
      <w:r>
        <w:t xml:space="preserve"> field as specified i</w:t>
      </w:r>
      <w:r>
        <w:t xml:space="preserve">n section </w:t>
      </w:r>
      <w:hyperlink w:anchor="Section_a922e41e63f2470185217f5d221a7ce0" w:history="1">
        <w:r>
          <w:rPr>
            <w:rStyle w:val="Hyperlink"/>
          </w:rPr>
          <w:t>2.3.4.6</w:t>
        </w:r>
      </w:hyperlink>
      <w:r>
        <w:t>.</w:t>
      </w:r>
    </w:p>
    <w:p w:rsidR="00C0597D" w:rsidRDefault="00F42333">
      <w:pPr>
        <w:pStyle w:val="Code"/>
      </w:pPr>
      <w:r>
        <w:t xml:space="preserve"> &lt;EncryptionData xmlns="urn:schemas-microsoft-com:office:office"&gt;</w:t>
      </w:r>
    </w:p>
    <w:p w:rsidR="00C0597D" w:rsidRDefault="00F42333">
      <w:pPr>
        <w:pStyle w:val="Code"/>
      </w:pPr>
      <w:r>
        <w:lastRenderedPageBreak/>
        <w:t xml:space="preserve">      &lt;EncryptionProvider Id="{05F17A8A-189E-42CD-9B21-E8F6B730EC8A}"    </w:t>
      </w:r>
    </w:p>
    <w:p w:rsidR="00C0597D" w:rsidRDefault="00F42333">
      <w:pPr>
        <w:pStyle w:val="Code"/>
      </w:pPr>
      <w:r>
        <w:t xml:space="preserve">                          Url="http:/</w:t>
      </w:r>
      <w:r>
        <w:t>/www.contoso.com/DownloadProvider/"&gt;</w:t>
      </w:r>
    </w:p>
    <w:p w:rsidR="00C0597D" w:rsidRDefault="00F42333">
      <w:pPr>
        <w:pStyle w:val="Code"/>
      </w:pPr>
      <w:r>
        <w:t xml:space="preserve">          &lt;EncryptionProviderData&gt;AAAAAA==&lt;/EncryptionProviderData&gt; </w:t>
      </w:r>
    </w:p>
    <w:p w:rsidR="00C0597D" w:rsidRDefault="00F42333">
      <w:pPr>
        <w:pStyle w:val="Code"/>
      </w:pPr>
      <w:r>
        <w:t xml:space="preserve">     &lt;/EncryptionProvider&gt;</w:t>
      </w:r>
    </w:p>
    <w:p w:rsidR="00C0597D" w:rsidRDefault="00F42333">
      <w:pPr>
        <w:pStyle w:val="Code"/>
      </w:pPr>
      <w:r>
        <w:t xml:space="preserve"> &lt;/EncryptionData&gt;</w:t>
      </w:r>
    </w:p>
    <w:p w:rsidR="00C0597D" w:rsidRDefault="00F42333">
      <w:pPr>
        <w:pStyle w:val="Definition-Field"/>
      </w:pPr>
      <w:r>
        <w:rPr>
          <w:b/>
        </w:rPr>
        <w:t xml:space="preserve">EncryptionData xmlns: </w:t>
      </w:r>
      <w:r>
        <w:t>"urn:schemas-microsoft-com:office:office" specifies the XML namespace for this XML</w:t>
      </w:r>
      <w:r>
        <w:t xml:space="preserve"> fragment.</w:t>
      </w:r>
    </w:p>
    <w:p w:rsidR="00C0597D" w:rsidRDefault="00F42333">
      <w:pPr>
        <w:pStyle w:val="Definition-Field"/>
      </w:pPr>
      <w:r>
        <w:rPr>
          <w:b/>
        </w:rPr>
        <w:t xml:space="preserve">EncryptionProvider: </w:t>
      </w:r>
      <w:r>
        <w:t>Specifies the code module that contains the cryptographic functionality used in this document with the following attributes:</w:t>
      </w:r>
    </w:p>
    <w:p w:rsidR="00C0597D" w:rsidRDefault="00F42333">
      <w:pPr>
        <w:pStyle w:val="ListParagraph"/>
        <w:numPr>
          <w:ilvl w:val="0"/>
          <w:numId w:val="134"/>
        </w:numPr>
      </w:pPr>
      <w:r>
        <w:rPr>
          <w:b/>
        </w:rPr>
        <w:t xml:space="preserve">Id: </w:t>
      </w:r>
      <w:r>
        <w:t xml:space="preserve">"{05F17A8A-189E-42CD-9B21-E8F6B730EC8A}" specifies a unique identifier for the encryption </w:t>
      </w:r>
      <w:r>
        <w:t>provider.</w:t>
      </w:r>
    </w:p>
    <w:p w:rsidR="00C0597D" w:rsidRDefault="00F42333">
      <w:pPr>
        <w:pStyle w:val="ListParagraph"/>
        <w:numPr>
          <w:ilvl w:val="0"/>
          <w:numId w:val="134"/>
        </w:numPr>
      </w:pPr>
      <w:r>
        <w:rPr>
          <w:b/>
        </w:rPr>
        <w:t xml:space="preserve">Url: </w:t>
      </w:r>
      <w:r>
        <w:t xml:space="preserve">"http://www.contoso.com/DownloadProvider/" specifies the URL for the location of the </w:t>
      </w:r>
      <w:r>
        <w:rPr>
          <w:b/>
        </w:rPr>
        <w:t>EncryptionProvider</w:t>
      </w:r>
      <w:r>
        <w:t xml:space="preserve"> code module.</w:t>
      </w:r>
    </w:p>
    <w:p w:rsidR="00C0597D" w:rsidRDefault="00F42333">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C0597D" w:rsidRDefault="00F42333">
      <w:pPr>
        <w:pStyle w:val="Heading2"/>
      </w:pPr>
      <w:bookmarkStart w:id="404" w:name="section_cd3dc46fe40041059abf2a9bb68e4321"/>
      <w:bookmarkStart w:id="405" w:name="_Toc134678770"/>
      <w:r>
        <w:t>Office Binary Document RC4 Encryption</w:t>
      </w:r>
      <w:bookmarkEnd w:id="404"/>
      <w:bookmarkEnd w:id="405"/>
    </w:p>
    <w:p w:rsidR="00C0597D" w:rsidRDefault="00F42333">
      <w:pPr>
        <w:pStyle w:val="Heading3"/>
      </w:pPr>
      <w:bookmarkStart w:id="406" w:name="section_510fff290aa440f2b59ab9ec29c588ad"/>
      <w:bookmarkStart w:id="407" w:name="_Toc134678771"/>
      <w:r>
        <w:t>Encryption Header</w:t>
      </w:r>
      <w:bookmarkEnd w:id="406"/>
      <w:bookmarkEnd w:id="407"/>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C0597D" w:rsidRDefault="00F42333">
      <w:r>
        <w:t xml:space="preserve">This section provides an example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C0597D" w:rsidRDefault="00F42333">
      <w:pPr>
        <w:pStyle w:val="Code"/>
        <w:numPr>
          <w:ilvl w:val="0"/>
          <w:numId w:val="0"/>
        </w:numPr>
        <w:ind w:left="720"/>
      </w:pPr>
      <w:r>
        <w:t>00001200: 01 00 01 00 C4 DC 85 69  91 13 EC 1C F1 E5 29 06</w:t>
      </w:r>
    </w:p>
    <w:p w:rsidR="00C0597D" w:rsidRDefault="00F42333">
      <w:pPr>
        <w:pStyle w:val="Code"/>
        <w:numPr>
          <w:ilvl w:val="0"/>
          <w:numId w:val="0"/>
        </w:numPr>
        <w:ind w:left="720"/>
      </w:pPr>
      <w:r>
        <w:t>00001210: 0E 49 00 B3 F3 53 BB 80  36 63 CD E3 DD F2 D1 CB</w:t>
      </w:r>
    </w:p>
    <w:p w:rsidR="00C0597D" w:rsidRDefault="00F42333">
      <w:pPr>
        <w:pStyle w:val="Code"/>
        <w:numPr>
          <w:ilvl w:val="0"/>
          <w:numId w:val="0"/>
        </w:numPr>
        <w:ind w:left="720"/>
      </w:pPr>
      <w:r>
        <w:t>00001220: 10 23 9B 5A 39 8F EA C2  43 EC F4 4B 9A 62 29 1B</w:t>
      </w:r>
    </w:p>
    <w:p w:rsidR="00C0597D" w:rsidRDefault="00F42333">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8640" w:type="dxa"/>
            <w:gridSpan w:val="32"/>
          </w:tcPr>
          <w:p w:rsidR="00C0597D" w:rsidRDefault="00F42333">
            <w:pPr>
              <w:pStyle w:val="PacketDiagramBodyText"/>
            </w:pPr>
            <w:r>
              <w:t>EncryptionVersionInfo</w:t>
            </w:r>
          </w:p>
        </w:tc>
      </w:tr>
      <w:tr w:rsidR="00C0597D" w:rsidTr="00C0597D">
        <w:trPr>
          <w:trHeight w:val="490"/>
        </w:trPr>
        <w:tc>
          <w:tcPr>
            <w:tcW w:w="8640" w:type="dxa"/>
            <w:gridSpan w:val="32"/>
          </w:tcPr>
          <w:p w:rsidR="00C0597D" w:rsidRDefault="00F42333">
            <w:pPr>
              <w:pStyle w:val="PacketDiagramBodyText"/>
            </w:pPr>
            <w:r>
              <w:t>Salt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EncryptedVerifier (16 bytes)</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w:t>
            </w:r>
          </w:p>
        </w:tc>
      </w:tr>
      <w:tr w:rsidR="00C0597D" w:rsidTr="00C0597D">
        <w:trPr>
          <w:trHeight w:val="490"/>
        </w:trPr>
        <w:tc>
          <w:tcPr>
            <w:tcW w:w="8640" w:type="dxa"/>
            <w:gridSpan w:val="32"/>
          </w:tcPr>
          <w:p w:rsidR="00C0597D" w:rsidRDefault="00F42333">
            <w:pPr>
              <w:pStyle w:val="PacketDiagramBodyText"/>
            </w:pPr>
            <w:r>
              <w:t>EncryptedVerifierHash (16 bytes)</w:t>
            </w:r>
          </w:p>
        </w:tc>
      </w:tr>
      <w:tr w:rsidR="00C0597D" w:rsidTr="00C0597D">
        <w:trPr>
          <w:trHeight w:val="490"/>
        </w:trPr>
        <w:tc>
          <w:tcPr>
            <w:tcW w:w="8640" w:type="dxa"/>
            <w:gridSpan w:val="32"/>
          </w:tcPr>
          <w:p w:rsidR="00C0597D" w:rsidRDefault="00F42333">
            <w:pPr>
              <w:pStyle w:val="PacketDiagramBodyText"/>
            </w:pPr>
            <w:r>
              <w:lastRenderedPageBreak/>
              <w:t>...</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C0597D" w:rsidRDefault="00F42333">
      <w:pPr>
        <w:pStyle w:val="Definition-Field"/>
      </w:pPr>
      <w:r>
        <w:rPr>
          <w:b/>
        </w:rPr>
        <w:t>Salt (16 bytes):</w:t>
      </w:r>
      <w:r>
        <w:t xml:space="preserve"> "C4 DC 85 69 91 13 EC 1C F1 E5 29 06 0E 49 00 B3" specifies a randomly generated value that is used when generating the encryption key.</w:t>
      </w:r>
    </w:p>
    <w:p w:rsidR="00C0597D" w:rsidRDefault="00F42333">
      <w:pPr>
        <w:pStyle w:val="Definition-Field"/>
      </w:pPr>
      <w:r>
        <w:rPr>
          <w:b/>
        </w:rPr>
        <w:t>EncryptedVerifier (16 bytes):</w:t>
      </w:r>
      <w:r>
        <w:t xml:space="preserve"> "F3 53 BB 80 36 63 CD E3 DD F2 D1 CB 10 23 9B 5</w:t>
      </w:r>
      <w:r>
        <w:t xml:space="preserve">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C0597D" w:rsidRDefault="00F42333">
      <w:pPr>
        <w:pStyle w:val="Definition-Field"/>
      </w:pPr>
      <w:r>
        <w:rPr>
          <w:b/>
        </w:rPr>
        <w:t>EncryptedVerifierHash (16 bytes):</w:t>
      </w:r>
      <w:r>
        <w:t xml:space="preserve"> "39 8F EA C</w:t>
      </w:r>
      <w:r>
        <w:t xml:space="preserve">2 43 EC F4 4B 9A 62 29 1B 1A 4C 9D CD" specifies an MD5 hash of the verifier used to create the </w:t>
      </w:r>
      <w:r>
        <w:rPr>
          <w:b/>
        </w:rPr>
        <w:t>EncryptedVerifier</w:t>
      </w:r>
      <w:r>
        <w:t xml:space="preserve"> field.</w:t>
      </w:r>
    </w:p>
    <w:p w:rsidR="00C0597D" w:rsidRDefault="00F42333">
      <w:pPr>
        <w:pStyle w:val="Heading2"/>
      </w:pPr>
      <w:bookmarkStart w:id="408" w:name="section_9cf5f15d59684228beb79ab98fbaabfb"/>
      <w:bookmarkStart w:id="409" w:name="_Toc134678772"/>
      <w:r>
        <w:t>PasswordKeyEncryptor (Agile Encryption)</w:t>
      </w:r>
      <w:bookmarkEnd w:id="408"/>
      <w:bookmarkEnd w:id="409"/>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C0597D" w:rsidRDefault="00F42333">
      <w:pPr>
        <w:pStyle w:val="Code"/>
      </w:pPr>
      <w:r>
        <w:t>00000000:  04 00 04 00 40 00 00 00  3C 3F 78 6D 6C 20 76 65</w:t>
      </w:r>
    </w:p>
    <w:p w:rsidR="00C0597D" w:rsidRDefault="00F42333">
      <w:pPr>
        <w:pStyle w:val="Code"/>
      </w:pPr>
      <w:r>
        <w:t>00000010:  72 73 69 6F 6E 3D 22 31  2E 30 22 20 65 6E 63 6F</w:t>
      </w:r>
    </w:p>
    <w:p w:rsidR="00C0597D" w:rsidRDefault="00F42333">
      <w:pPr>
        <w:pStyle w:val="Code"/>
      </w:pPr>
      <w:r>
        <w:t>00000020:  64 69 6E 67 3D 22 55 54  46 2D 38 22 20 73 74 61</w:t>
      </w:r>
    </w:p>
    <w:p w:rsidR="00C0597D" w:rsidRDefault="00F42333">
      <w:pPr>
        <w:pStyle w:val="Code"/>
      </w:pPr>
      <w:r>
        <w:t>00000030:  6E 64 61</w:t>
      </w:r>
      <w:r>
        <w:t xml:space="preserve"> 6C 6F 6E 65 3D  22 79 65 73 22 3F 3E 0D</w:t>
      </w:r>
    </w:p>
    <w:p w:rsidR="00C0597D" w:rsidRDefault="00F42333">
      <w:pPr>
        <w:pStyle w:val="Code"/>
      </w:pPr>
      <w:r>
        <w:t>00000040:  0A 3C 65 6E 63 72 79 70  74 69 6F 6E 20 78 6D 6C</w:t>
      </w:r>
    </w:p>
    <w:p w:rsidR="00C0597D" w:rsidRDefault="00F42333">
      <w:pPr>
        <w:pStyle w:val="Code"/>
      </w:pPr>
      <w:r>
        <w:t>00000050:  6E 73 3D 22 68 74 74 70  3A 2F 2F 73 63 68 65 6D</w:t>
      </w:r>
    </w:p>
    <w:p w:rsidR="00C0597D" w:rsidRDefault="00F42333">
      <w:pPr>
        <w:pStyle w:val="Code"/>
      </w:pPr>
      <w:r>
        <w:t>00000060:  61 73 2E 6D 69 63 72 6F  73 6F 66 74 2E 63 6F 6D</w:t>
      </w:r>
    </w:p>
    <w:p w:rsidR="00C0597D" w:rsidRDefault="00F42333">
      <w:pPr>
        <w:pStyle w:val="Code"/>
      </w:pPr>
      <w:r>
        <w:t xml:space="preserve">00000070:  2F 6F 66 66 69 63 65 2F </w:t>
      </w:r>
      <w:r>
        <w:t xml:space="preserve"> 32 30 30 36 2F 65 6E 63</w:t>
      </w:r>
    </w:p>
    <w:p w:rsidR="00C0597D" w:rsidRDefault="00F42333">
      <w:pPr>
        <w:pStyle w:val="Code"/>
      </w:pPr>
      <w:r>
        <w:t>00000080:  72 79 70 74 69 6F 6E 22  20 78 6D 6C 6E 73 3A 70</w:t>
      </w:r>
    </w:p>
    <w:p w:rsidR="00C0597D" w:rsidRDefault="00F42333">
      <w:pPr>
        <w:pStyle w:val="Code"/>
      </w:pPr>
      <w:r>
        <w:t>00000090:  3D 22 68 74 74 70 3A 2F  2F 73 63 68 65 6D 61 73</w:t>
      </w:r>
    </w:p>
    <w:p w:rsidR="00C0597D" w:rsidRDefault="00F42333">
      <w:pPr>
        <w:pStyle w:val="Code"/>
      </w:pPr>
      <w:r>
        <w:t>000000A0:  2E 6D 69 63 72 6F 73 6F  66 74 2E 63 6F 6D 2F 6F</w:t>
      </w:r>
    </w:p>
    <w:p w:rsidR="00C0597D" w:rsidRDefault="00F42333">
      <w:pPr>
        <w:pStyle w:val="Code"/>
      </w:pPr>
      <w:r>
        <w:t xml:space="preserve">000000B0:  66 66 69 63 65 2F 32 30  30 36 2F 6B 65 </w:t>
      </w:r>
      <w:r>
        <w:t>79 45 6E</w:t>
      </w:r>
    </w:p>
    <w:p w:rsidR="00C0597D" w:rsidRDefault="00F42333">
      <w:pPr>
        <w:pStyle w:val="Code"/>
      </w:pPr>
      <w:r>
        <w:t>000000C0:  63 72 79 70 74 6F 72 2F  70 61 73 73 77 6F 72 64</w:t>
      </w:r>
    </w:p>
    <w:p w:rsidR="00C0597D" w:rsidRDefault="00F42333">
      <w:pPr>
        <w:pStyle w:val="Code"/>
      </w:pPr>
      <w:r>
        <w:t>000000D0:  22 3E 3C 6B 65 79 44 61  74 61 20 73 61 6C 74 53</w:t>
      </w:r>
    </w:p>
    <w:p w:rsidR="00C0597D" w:rsidRDefault="00F42333">
      <w:pPr>
        <w:pStyle w:val="Code"/>
      </w:pPr>
      <w:r>
        <w:t>000000E0:  69 7A 65 3D 22 31 36 22  20 62 6C 6F 63 6B 53 69</w:t>
      </w:r>
    </w:p>
    <w:p w:rsidR="00C0597D" w:rsidRDefault="00F42333">
      <w:pPr>
        <w:pStyle w:val="Code"/>
      </w:pPr>
      <w:r>
        <w:t>000000F0:  7A 65 3D 22 31 36 22 20  6B 65 79 42 69 74 73 3D</w:t>
      </w:r>
    </w:p>
    <w:p w:rsidR="00C0597D" w:rsidRDefault="00F42333">
      <w:pPr>
        <w:pStyle w:val="Code"/>
      </w:pPr>
      <w:r>
        <w:t>00000100:  22 31 32 38 22 20 68 61  73 68 53 69 7A 65 3D 22</w:t>
      </w:r>
    </w:p>
    <w:p w:rsidR="00C0597D" w:rsidRDefault="00F42333">
      <w:pPr>
        <w:pStyle w:val="Code"/>
      </w:pPr>
      <w:r>
        <w:t>00000110:  32 30 22 20 63 69 70 68  65 72 41 6C 67 6F 72 69</w:t>
      </w:r>
    </w:p>
    <w:p w:rsidR="00C0597D" w:rsidRDefault="00F42333">
      <w:pPr>
        <w:pStyle w:val="Code"/>
      </w:pPr>
      <w:r>
        <w:t>00000120:  74 68 6D 3D 22 41 45 53  22 20 63 69 70 68 65 72</w:t>
      </w:r>
    </w:p>
    <w:p w:rsidR="00C0597D" w:rsidRDefault="00F42333">
      <w:pPr>
        <w:pStyle w:val="Code"/>
      </w:pPr>
      <w:r>
        <w:t>00000130:  43 68 61 69 6E 69 6E 67  3D 22 43 68 61 69 6E 69</w:t>
      </w:r>
    </w:p>
    <w:p w:rsidR="00C0597D" w:rsidRDefault="00F42333">
      <w:pPr>
        <w:pStyle w:val="Code"/>
      </w:pPr>
      <w:r>
        <w:t>00000140:  6E 67</w:t>
      </w:r>
      <w:r>
        <w:t xml:space="preserve"> 4D 6F 64 65 43 42  43 22 20 68 61 73 68 41</w:t>
      </w:r>
    </w:p>
    <w:p w:rsidR="00C0597D" w:rsidRDefault="00F42333">
      <w:pPr>
        <w:pStyle w:val="Code"/>
      </w:pPr>
      <w:r>
        <w:t>00000150:  6C 67 6F 72 69 74 68 6D  3D 22 53 48 41 31 22 20</w:t>
      </w:r>
    </w:p>
    <w:p w:rsidR="00C0597D" w:rsidRDefault="00F42333">
      <w:pPr>
        <w:pStyle w:val="Code"/>
      </w:pPr>
      <w:r>
        <w:t>00000160:  73 61 6C 74 56 61 6C 75  65 3D 22 2F 61 34 69 57</w:t>
      </w:r>
    </w:p>
    <w:p w:rsidR="00C0597D" w:rsidRDefault="00F42333">
      <w:pPr>
        <w:pStyle w:val="Code"/>
      </w:pPr>
      <w:r>
        <w:t>00000170:  71 50 79 49 76 45 32 63  55 6F 6C 4A 4D 4B 72 49</w:t>
      </w:r>
    </w:p>
    <w:p w:rsidR="00C0597D" w:rsidRDefault="00F42333">
      <w:pPr>
        <w:pStyle w:val="Code"/>
      </w:pPr>
      <w:r>
        <w:t xml:space="preserve">00000180:  77 3D 3D 22 2F 3E 3C </w:t>
      </w:r>
      <w:r>
        <w:t>64  61 74 61 49 6E 74 65 67</w:t>
      </w:r>
    </w:p>
    <w:p w:rsidR="00C0597D" w:rsidRDefault="00F42333">
      <w:pPr>
        <w:pStyle w:val="Code"/>
      </w:pPr>
      <w:r>
        <w:t>00000190:  72 69 74 79 20 65 6E 63  72 79 70 74 65 64 48 6D</w:t>
      </w:r>
    </w:p>
    <w:p w:rsidR="00C0597D" w:rsidRDefault="00F42333">
      <w:pPr>
        <w:pStyle w:val="Code"/>
      </w:pPr>
      <w:r>
        <w:t>000001A0:  61 63 4B 65 79 3D 22 75  77 70 41 45 46 57 31 68</w:t>
      </w:r>
    </w:p>
    <w:p w:rsidR="00C0597D" w:rsidRDefault="00F42333">
      <w:pPr>
        <w:pStyle w:val="Code"/>
      </w:pPr>
      <w:r>
        <w:t>000001B0:  51 79 44 32 4F 30 31 6B  7A 31 6C 68 6A 65 76 4E</w:t>
      </w:r>
    </w:p>
    <w:p w:rsidR="00C0597D" w:rsidRDefault="00F42333">
      <w:pPr>
        <w:pStyle w:val="Code"/>
      </w:pPr>
      <w:r>
        <w:t xml:space="preserve">000001C0:  77 30 45 43 79 41 41 30  75 32 4F 78 </w:t>
      </w:r>
      <w:r>
        <w:t>44 79 67 73</w:t>
      </w:r>
    </w:p>
    <w:p w:rsidR="00C0597D" w:rsidRDefault="00F42333">
      <w:pPr>
        <w:pStyle w:val="Code"/>
      </w:pPr>
      <w:r>
        <w:t>000001D0:  66 59 3D 22 20 65 6E 63  72 79 70 74 65 64 48 6D</w:t>
      </w:r>
    </w:p>
    <w:p w:rsidR="00C0597D" w:rsidRDefault="00F42333">
      <w:pPr>
        <w:pStyle w:val="Code"/>
      </w:pPr>
      <w:r>
        <w:t>000001E0:  61 63 56 61 6C 75 65 3D  22 75 66 36 48 62 4A 6A</w:t>
      </w:r>
    </w:p>
    <w:p w:rsidR="00C0597D" w:rsidRDefault="00F42333">
      <w:pPr>
        <w:pStyle w:val="Code"/>
      </w:pPr>
      <w:r>
        <w:t>000001F0:  74 72 79 4A 4F 6A 53 46  71 72 6B 71 6B 4E 51 59</w:t>
      </w:r>
    </w:p>
    <w:p w:rsidR="00C0597D" w:rsidRDefault="00F42333">
      <w:pPr>
        <w:pStyle w:val="Code"/>
      </w:pPr>
      <w:r>
        <w:t>00000200:  39 4E 6A 4E 51 55 50 49  2B 78 63 6B 38 51 38 79</w:t>
      </w:r>
    </w:p>
    <w:p w:rsidR="00C0597D" w:rsidRDefault="00F42333">
      <w:pPr>
        <w:pStyle w:val="Code"/>
      </w:pPr>
      <w:r>
        <w:t>0000</w:t>
      </w:r>
      <w:r>
        <w:t>0210:  34 6D 6B 6F 3D 22 2F 3E  3C 6B 65 79 45 6E 63 72</w:t>
      </w:r>
    </w:p>
    <w:p w:rsidR="00C0597D" w:rsidRDefault="00F42333">
      <w:pPr>
        <w:pStyle w:val="Code"/>
      </w:pPr>
      <w:r>
        <w:t>00000220:  79 70 74 6F 72 73 3E 3C  6B 65 79 45 6E 63 72 79</w:t>
      </w:r>
    </w:p>
    <w:p w:rsidR="00C0597D" w:rsidRDefault="00F42333">
      <w:pPr>
        <w:pStyle w:val="Code"/>
      </w:pPr>
      <w:r>
        <w:t>00000230:  70 74 6F 72 20 75 72 69  3D 22 68 74 74 70 3A 2F</w:t>
      </w:r>
    </w:p>
    <w:p w:rsidR="00C0597D" w:rsidRDefault="00F42333">
      <w:pPr>
        <w:pStyle w:val="Code"/>
      </w:pPr>
      <w:r>
        <w:t>00000240:  2F 73 63 68 65 6D 61 73  2E 6D 69 63 72 6F 73 6F</w:t>
      </w:r>
    </w:p>
    <w:p w:rsidR="00C0597D" w:rsidRDefault="00F42333">
      <w:pPr>
        <w:pStyle w:val="Code"/>
      </w:pPr>
      <w:r>
        <w:t xml:space="preserve">00000250:  66 74 2E </w:t>
      </w:r>
      <w:r>
        <w:t>63 6F 6D 2F 6F  66 66 69 63 65 2F 32 30</w:t>
      </w:r>
    </w:p>
    <w:p w:rsidR="00C0597D" w:rsidRDefault="00F42333">
      <w:pPr>
        <w:pStyle w:val="Code"/>
      </w:pPr>
      <w:r>
        <w:t>00000260:  30 36 2F 6B 65 79 45 6E  63 72 79 70 74 6F 72 2F</w:t>
      </w:r>
    </w:p>
    <w:p w:rsidR="00C0597D" w:rsidRDefault="00F42333">
      <w:pPr>
        <w:pStyle w:val="Code"/>
      </w:pPr>
      <w:r>
        <w:t>00000270:  70 61 73 73 77 6F 72 64  22 3E 3C 70 3A 65 6E 63</w:t>
      </w:r>
    </w:p>
    <w:p w:rsidR="00C0597D" w:rsidRDefault="00F42333">
      <w:pPr>
        <w:pStyle w:val="Code"/>
      </w:pPr>
      <w:r>
        <w:t>00000280:  72 79 70 74 65 64 4B 65  79 20 73 70 69 6E 43 6F</w:t>
      </w:r>
    </w:p>
    <w:p w:rsidR="00C0597D" w:rsidRDefault="00F42333">
      <w:pPr>
        <w:pStyle w:val="Code"/>
      </w:pPr>
      <w:r>
        <w:t xml:space="preserve">00000290:  75 6E 74 3D 22 31 30 30  </w:t>
      </w:r>
      <w:r>
        <w:t>30 30 30 22 20 73 61 6C</w:t>
      </w:r>
    </w:p>
    <w:p w:rsidR="00C0597D" w:rsidRDefault="00F42333">
      <w:pPr>
        <w:pStyle w:val="Code"/>
      </w:pPr>
      <w:r>
        <w:t>000002A0:  74 53 69 7A 65 3D 22 31  36 22 20 62 6C 6F 63 6B</w:t>
      </w:r>
    </w:p>
    <w:p w:rsidR="00C0597D" w:rsidRDefault="00F42333">
      <w:pPr>
        <w:pStyle w:val="Code"/>
      </w:pPr>
      <w:r>
        <w:t>000002B0:  53 69 7A 65 3D 22 31 36  22 20 6B 65 79 42 69 74</w:t>
      </w:r>
    </w:p>
    <w:p w:rsidR="00C0597D" w:rsidRDefault="00F42333">
      <w:pPr>
        <w:pStyle w:val="Code"/>
      </w:pPr>
      <w:r>
        <w:t>000002C0:  73 3D 22 31 32 38 22 20  68 61 73 68 53 69 7A 65</w:t>
      </w:r>
    </w:p>
    <w:p w:rsidR="00C0597D" w:rsidRDefault="00F42333">
      <w:pPr>
        <w:pStyle w:val="Code"/>
      </w:pPr>
      <w:r>
        <w:lastRenderedPageBreak/>
        <w:t>000002D0:  3D 22 32 30 22 20 63 69  70 68 65 72 41 6</w:t>
      </w:r>
      <w:r>
        <w:t>C 67 6F</w:t>
      </w:r>
    </w:p>
    <w:p w:rsidR="00C0597D" w:rsidRDefault="00F42333">
      <w:pPr>
        <w:pStyle w:val="Code"/>
      </w:pPr>
      <w:r>
        <w:t>000002E0:  72 69 74 68 6D 3D 22 41  45 53 22 20 63 69 70 68</w:t>
      </w:r>
    </w:p>
    <w:p w:rsidR="00C0597D" w:rsidRDefault="00F42333">
      <w:pPr>
        <w:pStyle w:val="Code"/>
      </w:pPr>
      <w:r>
        <w:t>000002F0:  65 72 43 68 61 69 6E 69  6E 67 3D 22 43 68 61 69</w:t>
      </w:r>
    </w:p>
    <w:p w:rsidR="00C0597D" w:rsidRDefault="00F42333">
      <w:pPr>
        <w:pStyle w:val="Code"/>
      </w:pPr>
      <w:r>
        <w:t>00000300:  6E 69 6E 67 4D 6F 64 65  43 42 43 22 20 68 61 73</w:t>
      </w:r>
    </w:p>
    <w:p w:rsidR="00C0597D" w:rsidRDefault="00F42333">
      <w:pPr>
        <w:pStyle w:val="Code"/>
      </w:pPr>
      <w:r>
        <w:t>00000310:  68 41 6C 67 6F 72 69 74  68 6D 3D 22 53 48 41 31</w:t>
      </w:r>
    </w:p>
    <w:p w:rsidR="00C0597D" w:rsidRDefault="00F42333">
      <w:pPr>
        <w:pStyle w:val="Code"/>
      </w:pPr>
      <w:r>
        <w:t>00000320</w:t>
      </w:r>
      <w:r>
        <w:t>:  22 20 73 61 6C 74 56 61  6C 75 65 3D 22 70 70 73</w:t>
      </w:r>
    </w:p>
    <w:p w:rsidR="00C0597D" w:rsidRDefault="00F42333">
      <w:pPr>
        <w:pStyle w:val="Code"/>
      </w:pPr>
      <w:r>
        <w:t>00000330:  36 42 31 62 6D 71 43 46  58 67 6F 70 73 6D 31 72</w:t>
      </w:r>
    </w:p>
    <w:p w:rsidR="00C0597D" w:rsidRDefault="00F42333">
      <w:pPr>
        <w:pStyle w:val="Code"/>
      </w:pPr>
      <w:r>
        <w:t>00000340:  57 6E 51 3D 3D 22 20 65  6E 63 72 79 70 74 65 64</w:t>
      </w:r>
    </w:p>
    <w:p w:rsidR="00C0597D" w:rsidRDefault="00F42333">
      <w:pPr>
        <w:pStyle w:val="Code"/>
      </w:pPr>
      <w:r>
        <w:t>00000350:  56 65 72 69 66 69 65 72  48 61 73 68 49 6E 70 75</w:t>
      </w:r>
    </w:p>
    <w:p w:rsidR="00C0597D" w:rsidRDefault="00F42333">
      <w:pPr>
        <w:pStyle w:val="Code"/>
      </w:pPr>
      <w:r>
        <w:t>00000360:  74 3D 22 4A 5</w:t>
      </w:r>
      <w:r>
        <w:t>9 55 34 51  30 75 32 42 68 71 7A 51</w:t>
      </w:r>
    </w:p>
    <w:p w:rsidR="00C0597D" w:rsidRDefault="00F42333">
      <w:pPr>
        <w:pStyle w:val="Code"/>
      </w:pPr>
      <w:r>
        <w:t>00000370:  41 35 44 34 4A 2F 76 6F  41 3D 3D 22 20 65 6E 63</w:t>
      </w:r>
    </w:p>
    <w:p w:rsidR="00C0597D" w:rsidRDefault="00F42333">
      <w:pPr>
        <w:pStyle w:val="Code"/>
      </w:pPr>
      <w:r>
        <w:t>00000380:  72 79 70 74 65 64 56 65  72 69 66 69 65 72 48 61</w:t>
      </w:r>
    </w:p>
    <w:p w:rsidR="00C0597D" w:rsidRDefault="00F42333">
      <w:pPr>
        <w:pStyle w:val="Code"/>
      </w:pPr>
      <w:r>
        <w:t>00000390:  73 68 56 61 6C 75 65 3D  22 65 42 32 6A 58 35 6D</w:t>
      </w:r>
    </w:p>
    <w:p w:rsidR="00C0597D" w:rsidRDefault="00F42333">
      <w:pPr>
        <w:pStyle w:val="Code"/>
      </w:pPr>
      <w:r>
        <w:t xml:space="preserve">000003A0:  76 68 42 4A 2B 39 4F 37  66 </w:t>
      </w:r>
      <w:r>
        <w:t>66 43 2B 36 58 32 4D</w:t>
      </w:r>
    </w:p>
    <w:p w:rsidR="00C0597D" w:rsidRDefault="00F42333">
      <w:pPr>
        <w:pStyle w:val="Code"/>
      </w:pPr>
      <w:r>
        <w:t>000003B0:  79 64 7A 32 67 6C 48 4F  58 78 30 54 39 50 6E 36</w:t>
      </w:r>
    </w:p>
    <w:p w:rsidR="00C0597D" w:rsidRDefault="00F42333">
      <w:pPr>
        <w:pStyle w:val="Code"/>
      </w:pPr>
      <w:r>
        <w:t>000003C0:  6E 4B 2B 77 3D 22 20 65  6E 63 72 79 70 74 65 64</w:t>
      </w:r>
    </w:p>
    <w:p w:rsidR="00C0597D" w:rsidRDefault="00F42333">
      <w:pPr>
        <w:pStyle w:val="Code"/>
      </w:pPr>
      <w:r>
        <w:t>000003D0:  4B 65 79 56 61 6C 75 65  3D 22 32 46 38 36 48 47</w:t>
      </w:r>
    </w:p>
    <w:p w:rsidR="00C0597D" w:rsidRDefault="00F42333">
      <w:pPr>
        <w:pStyle w:val="Code"/>
      </w:pPr>
      <w:r>
        <w:t>000003E0:  2B 78 56 33 6E 47 61 32  37 44 45 6C 67 71 6</w:t>
      </w:r>
      <w:r>
        <w:t>7 77</w:t>
      </w:r>
    </w:p>
    <w:p w:rsidR="00C0597D" w:rsidRDefault="00F42333">
      <w:pPr>
        <w:pStyle w:val="Code"/>
      </w:pPr>
      <w:r>
        <w:t>000003F0:  3D 3D 22 2F 3E 3C 2F 6B  65 79 45 6E 63 72 79 70</w:t>
      </w:r>
    </w:p>
    <w:p w:rsidR="00C0597D" w:rsidRDefault="00F42333">
      <w:pPr>
        <w:pStyle w:val="Code"/>
      </w:pPr>
      <w:r>
        <w:t>00000400:  74 6F 72 3E 3C 2F 6B 65  79 45 6E 63 72 79 70 74</w:t>
      </w:r>
    </w:p>
    <w:p w:rsidR="00C0597D" w:rsidRDefault="00F42333">
      <w:pPr>
        <w:pStyle w:val="Code"/>
      </w:pPr>
      <w:r>
        <w:t>00000410:  6F 72 73 3E 3C 2F 65 6E  63 72 79 70 74 69 6F 6E</w:t>
      </w:r>
    </w:p>
    <w:p w:rsidR="00C0597D" w:rsidRDefault="00F42333">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0597D" w:rsidTr="00C059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1</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2</w:t>
            </w:r>
          </w:p>
          <w:p w:rsidR="00C0597D" w:rsidRDefault="00F42333">
            <w:pPr>
              <w:pStyle w:val="PacketDiagramHeaderText"/>
            </w:pPr>
            <w:r>
              <w:t>0</w:t>
            </w:r>
          </w:p>
        </w:tc>
        <w:tc>
          <w:tcPr>
            <w:tcW w:w="270" w:type="dxa"/>
          </w:tcPr>
          <w:p w:rsidR="00C0597D" w:rsidRDefault="00F42333">
            <w:pPr>
              <w:pStyle w:val="PacketDiagramHeaderText"/>
            </w:pPr>
            <w:r>
              <w:t>1</w:t>
            </w:r>
          </w:p>
        </w:tc>
        <w:tc>
          <w:tcPr>
            <w:tcW w:w="270" w:type="dxa"/>
          </w:tcPr>
          <w:p w:rsidR="00C0597D" w:rsidRDefault="00F42333">
            <w:pPr>
              <w:pStyle w:val="PacketDiagramHeaderText"/>
            </w:pPr>
            <w:r>
              <w:t>2</w:t>
            </w:r>
          </w:p>
        </w:tc>
        <w:tc>
          <w:tcPr>
            <w:tcW w:w="270" w:type="dxa"/>
          </w:tcPr>
          <w:p w:rsidR="00C0597D" w:rsidRDefault="00F42333">
            <w:pPr>
              <w:pStyle w:val="PacketDiagramHeaderText"/>
            </w:pPr>
            <w:r>
              <w:t>3</w:t>
            </w:r>
          </w:p>
        </w:tc>
        <w:tc>
          <w:tcPr>
            <w:tcW w:w="270" w:type="dxa"/>
          </w:tcPr>
          <w:p w:rsidR="00C0597D" w:rsidRDefault="00F42333">
            <w:pPr>
              <w:pStyle w:val="PacketDiagramHeaderText"/>
            </w:pPr>
            <w:r>
              <w:t>4</w:t>
            </w:r>
          </w:p>
        </w:tc>
        <w:tc>
          <w:tcPr>
            <w:tcW w:w="270" w:type="dxa"/>
          </w:tcPr>
          <w:p w:rsidR="00C0597D" w:rsidRDefault="00F42333">
            <w:pPr>
              <w:pStyle w:val="PacketDiagramHeaderText"/>
            </w:pPr>
            <w:r>
              <w:t>5</w:t>
            </w:r>
          </w:p>
        </w:tc>
        <w:tc>
          <w:tcPr>
            <w:tcW w:w="270" w:type="dxa"/>
          </w:tcPr>
          <w:p w:rsidR="00C0597D" w:rsidRDefault="00F42333">
            <w:pPr>
              <w:pStyle w:val="PacketDiagramHeaderText"/>
            </w:pPr>
            <w:r>
              <w:t>6</w:t>
            </w:r>
          </w:p>
        </w:tc>
        <w:tc>
          <w:tcPr>
            <w:tcW w:w="270" w:type="dxa"/>
          </w:tcPr>
          <w:p w:rsidR="00C0597D" w:rsidRDefault="00F42333">
            <w:pPr>
              <w:pStyle w:val="PacketDiagramHeaderText"/>
            </w:pPr>
            <w:r>
              <w:t>7</w:t>
            </w:r>
          </w:p>
        </w:tc>
        <w:tc>
          <w:tcPr>
            <w:tcW w:w="270" w:type="dxa"/>
          </w:tcPr>
          <w:p w:rsidR="00C0597D" w:rsidRDefault="00F42333">
            <w:pPr>
              <w:pStyle w:val="PacketDiagramHeaderText"/>
            </w:pPr>
            <w:r>
              <w:t>8</w:t>
            </w:r>
          </w:p>
        </w:tc>
        <w:tc>
          <w:tcPr>
            <w:tcW w:w="270" w:type="dxa"/>
          </w:tcPr>
          <w:p w:rsidR="00C0597D" w:rsidRDefault="00F42333">
            <w:pPr>
              <w:pStyle w:val="PacketDiagramHeaderText"/>
            </w:pPr>
            <w:r>
              <w:t>9</w:t>
            </w:r>
          </w:p>
        </w:tc>
        <w:tc>
          <w:tcPr>
            <w:tcW w:w="270" w:type="dxa"/>
          </w:tcPr>
          <w:p w:rsidR="00C0597D" w:rsidRDefault="00F42333">
            <w:pPr>
              <w:pStyle w:val="PacketDiagramHeaderText"/>
            </w:pPr>
            <w:r>
              <w:t>3</w:t>
            </w:r>
          </w:p>
          <w:p w:rsidR="00C0597D" w:rsidRDefault="00F42333">
            <w:pPr>
              <w:pStyle w:val="PacketDiagramHeaderText"/>
            </w:pPr>
            <w:r>
              <w:t>0</w:t>
            </w:r>
          </w:p>
        </w:tc>
        <w:tc>
          <w:tcPr>
            <w:tcW w:w="270" w:type="dxa"/>
          </w:tcPr>
          <w:p w:rsidR="00C0597D" w:rsidRDefault="00F42333">
            <w:pPr>
              <w:pStyle w:val="PacketDiagramHeaderText"/>
            </w:pPr>
            <w:r>
              <w:t>1</w:t>
            </w:r>
          </w:p>
        </w:tc>
      </w:tr>
      <w:tr w:rsidR="00C0597D" w:rsidTr="00C0597D">
        <w:trPr>
          <w:trHeight w:val="490"/>
        </w:trPr>
        <w:tc>
          <w:tcPr>
            <w:tcW w:w="4320" w:type="dxa"/>
            <w:gridSpan w:val="16"/>
          </w:tcPr>
          <w:p w:rsidR="00C0597D" w:rsidRDefault="00F42333">
            <w:pPr>
              <w:pStyle w:val="PacketDiagramBodyText"/>
            </w:pPr>
            <w:r>
              <w:t>EncryptionVersionInfo.vMajor</w:t>
            </w:r>
          </w:p>
        </w:tc>
        <w:tc>
          <w:tcPr>
            <w:tcW w:w="4320" w:type="dxa"/>
            <w:gridSpan w:val="16"/>
          </w:tcPr>
          <w:p w:rsidR="00C0597D" w:rsidRDefault="00F42333">
            <w:pPr>
              <w:pStyle w:val="PacketDiagramBodyText"/>
            </w:pPr>
            <w:r>
              <w:t>EncryptionVersionInfo.vMinor</w:t>
            </w:r>
          </w:p>
        </w:tc>
      </w:tr>
      <w:tr w:rsidR="00C0597D" w:rsidTr="00C0597D">
        <w:trPr>
          <w:trHeight w:val="490"/>
        </w:trPr>
        <w:tc>
          <w:tcPr>
            <w:tcW w:w="8640" w:type="dxa"/>
            <w:gridSpan w:val="32"/>
          </w:tcPr>
          <w:p w:rsidR="00C0597D" w:rsidRDefault="00F42333">
            <w:pPr>
              <w:pStyle w:val="PacketDiagramBodyText"/>
            </w:pPr>
            <w:r>
              <w:t>Reserved</w:t>
            </w:r>
          </w:p>
        </w:tc>
      </w:tr>
      <w:tr w:rsidR="00C0597D" w:rsidTr="00C0597D">
        <w:trPr>
          <w:trHeight w:val="490"/>
        </w:trPr>
        <w:tc>
          <w:tcPr>
            <w:tcW w:w="8640" w:type="dxa"/>
            <w:gridSpan w:val="32"/>
          </w:tcPr>
          <w:p w:rsidR="00C0597D" w:rsidRDefault="00F42333">
            <w:pPr>
              <w:pStyle w:val="PacketDiagramBodyText"/>
            </w:pPr>
            <w:r>
              <w:t>XmlEncryptionDescriptor (variable)</w:t>
            </w:r>
          </w:p>
        </w:tc>
      </w:tr>
      <w:tr w:rsidR="00C0597D" w:rsidTr="00C0597D">
        <w:trPr>
          <w:trHeight w:val="490"/>
        </w:trPr>
        <w:tc>
          <w:tcPr>
            <w:tcW w:w="8640" w:type="dxa"/>
            <w:gridSpan w:val="32"/>
          </w:tcPr>
          <w:p w:rsidR="00C0597D" w:rsidRDefault="00F42333">
            <w:pPr>
              <w:pStyle w:val="PacketDiagramBodyText"/>
            </w:pPr>
            <w:r>
              <w:t>...</w:t>
            </w:r>
          </w:p>
        </w:tc>
      </w:tr>
    </w:tbl>
    <w:p w:rsidR="00C0597D" w:rsidRDefault="00F42333">
      <w:pPr>
        <w:pStyle w:val="Definition-Field"/>
      </w:pPr>
      <w:r>
        <w:rPr>
          <w:b/>
        </w:rPr>
        <w:t xml:space="preserve">EncryptionVersionInfo.vMajor (2 bytes): </w:t>
      </w:r>
      <w:r>
        <w:t>0x0004 specifies the major version.</w:t>
      </w:r>
    </w:p>
    <w:p w:rsidR="00C0597D" w:rsidRDefault="00F42333">
      <w:pPr>
        <w:pStyle w:val="Definition-Field"/>
      </w:pPr>
      <w:r>
        <w:rPr>
          <w:b/>
        </w:rPr>
        <w:t>EncryptionVersionInfo.vMinor (2 bytes):</w:t>
      </w:r>
      <w:r>
        <w:t xml:space="preserve"> 0x0004 specifies the minor version.</w:t>
      </w:r>
    </w:p>
    <w:p w:rsidR="00C0597D" w:rsidRDefault="00F42333">
      <w:pPr>
        <w:pStyle w:val="Definition-Field"/>
      </w:pPr>
      <w:r>
        <w:rPr>
          <w:b/>
        </w:rPr>
        <w:t xml:space="preserve">Reserved (4 bytes): </w:t>
      </w:r>
      <w:r>
        <w:t>0x00000040 is a reserved value.</w:t>
      </w:r>
    </w:p>
    <w:p w:rsidR="00C0597D" w:rsidRDefault="00F42333">
      <w:pPr>
        <w:pStyle w:val="Definition-Field"/>
      </w:pPr>
      <w:r>
        <w:rPr>
          <w:b/>
        </w:rPr>
        <w:t>XmlEncryptionDescriptor (variable):</w:t>
      </w:r>
      <w:r>
        <w:t xml:space="preserve"> An XML block that specifies the encryption algorithms used and that contains the following XML:</w:t>
      </w:r>
    </w:p>
    <w:p w:rsidR="00C0597D" w:rsidRDefault="00F42333">
      <w:pPr>
        <w:pStyle w:val="Code"/>
      </w:pPr>
      <w:r>
        <w:t xml:space="preserve">&lt;?xml version="1.0" </w:t>
      </w:r>
      <w:r>
        <w:t>encoding="UTF-8" standalone="yes"?&gt;</w:t>
      </w:r>
    </w:p>
    <w:p w:rsidR="00C0597D" w:rsidRDefault="00F42333">
      <w:pPr>
        <w:pStyle w:val="Code"/>
      </w:pPr>
      <w:r>
        <w:t xml:space="preserve">&lt;encryption </w:t>
      </w:r>
    </w:p>
    <w:p w:rsidR="00C0597D" w:rsidRDefault="00F42333">
      <w:pPr>
        <w:pStyle w:val="Code"/>
      </w:pPr>
      <w:r>
        <w:t xml:space="preserve">  xmlns="http://schemas.microsoft.com/office/2006/encryption" </w:t>
      </w:r>
    </w:p>
    <w:p w:rsidR="00C0597D" w:rsidRDefault="00F42333">
      <w:pPr>
        <w:pStyle w:val="Code"/>
      </w:pPr>
      <w:r>
        <w:t xml:space="preserve">  xmlns:p="http://schemas.microsoft.com/office/2006/keyEncryptor/password"&gt;</w:t>
      </w:r>
    </w:p>
    <w:p w:rsidR="00C0597D" w:rsidRDefault="00F42333">
      <w:pPr>
        <w:pStyle w:val="Code"/>
      </w:pPr>
      <w:r>
        <w:t xml:space="preserve">  &lt;keyData </w:t>
      </w:r>
    </w:p>
    <w:p w:rsidR="00C0597D" w:rsidRDefault="00F42333">
      <w:pPr>
        <w:pStyle w:val="Code"/>
      </w:pPr>
      <w:r>
        <w:t xml:space="preserve">    saltSize="16"      </w:t>
      </w:r>
    </w:p>
    <w:p w:rsidR="00C0597D" w:rsidRDefault="00F42333">
      <w:pPr>
        <w:pStyle w:val="Code"/>
      </w:pPr>
      <w:r>
        <w:t xml:space="preserve">    blockSize="16"     </w:t>
      </w:r>
    </w:p>
    <w:p w:rsidR="00C0597D" w:rsidRDefault="00F42333">
      <w:pPr>
        <w:pStyle w:val="Code"/>
      </w:pPr>
      <w:r>
        <w:t xml:space="preserve">    keyB</w:t>
      </w:r>
      <w:r>
        <w:t xml:space="preserve">its="128"     </w:t>
      </w:r>
    </w:p>
    <w:p w:rsidR="00C0597D" w:rsidRDefault="00F42333">
      <w:pPr>
        <w:pStyle w:val="Code"/>
      </w:pPr>
      <w:r>
        <w:t xml:space="preserve">    hashSize="20"     </w:t>
      </w:r>
    </w:p>
    <w:p w:rsidR="00C0597D" w:rsidRDefault="00F42333">
      <w:pPr>
        <w:pStyle w:val="Code"/>
      </w:pPr>
      <w:r>
        <w:t xml:space="preserve">    cipherAlgorithm="AES"      </w:t>
      </w:r>
    </w:p>
    <w:p w:rsidR="00C0597D" w:rsidRDefault="00F42333">
      <w:pPr>
        <w:pStyle w:val="Code"/>
      </w:pPr>
      <w:r>
        <w:t xml:space="preserve">    cipherChaining="ChainingModeCBC"     </w:t>
      </w:r>
    </w:p>
    <w:p w:rsidR="00C0597D" w:rsidRDefault="00F42333">
      <w:pPr>
        <w:pStyle w:val="Code"/>
      </w:pPr>
      <w:r>
        <w:t xml:space="preserve">    hashAlgorithm="SHA-1"     </w:t>
      </w:r>
    </w:p>
    <w:p w:rsidR="00C0597D" w:rsidRDefault="00F42333">
      <w:pPr>
        <w:pStyle w:val="Code"/>
      </w:pPr>
      <w:r>
        <w:t xml:space="preserve">    saltValue="/a4iWqPyIvE2cUolJMKrIw=="/&gt;</w:t>
      </w:r>
    </w:p>
    <w:p w:rsidR="00C0597D" w:rsidRDefault="00C0597D">
      <w:pPr>
        <w:pStyle w:val="Code"/>
      </w:pPr>
    </w:p>
    <w:p w:rsidR="00C0597D" w:rsidRDefault="00F42333">
      <w:pPr>
        <w:pStyle w:val="Code"/>
      </w:pPr>
      <w:r>
        <w:t xml:space="preserve">  &lt;dataIntegrity     </w:t>
      </w:r>
    </w:p>
    <w:p w:rsidR="00C0597D" w:rsidRDefault="00F42333">
      <w:pPr>
        <w:pStyle w:val="Code"/>
      </w:pPr>
      <w:r>
        <w:t xml:space="preserve">    encryptedHmacKey="uwpAEFW1hQyD2O01kz1lhjevNw0ECyAA0u2OxDygsfY="        </w:t>
      </w:r>
    </w:p>
    <w:p w:rsidR="00C0597D" w:rsidRDefault="00F42333">
      <w:pPr>
        <w:pStyle w:val="Code"/>
      </w:pPr>
      <w:r>
        <w:t xml:space="preserve">    encryptedHmacValue="uf6HbJjtryJOjSFqrkqkNQY9NjNQUPI+xck8Q8y4mko="/&gt;</w:t>
      </w:r>
    </w:p>
    <w:p w:rsidR="00C0597D" w:rsidRDefault="00C0597D">
      <w:pPr>
        <w:pStyle w:val="Code"/>
      </w:pPr>
    </w:p>
    <w:p w:rsidR="00C0597D" w:rsidRDefault="00F42333">
      <w:pPr>
        <w:pStyle w:val="Code"/>
      </w:pPr>
      <w:r>
        <w:lastRenderedPageBreak/>
        <w:t xml:space="preserve">  &lt;keyEncryptors&gt;</w:t>
      </w:r>
    </w:p>
    <w:p w:rsidR="00C0597D" w:rsidRDefault="00F42333">
      <w:pPr>
        <w:pStyle w:val="Code"/>
      </w:pPr>
      <w:r>
        <w:t xml:space="preserve">    &lt;keyEncryptor uri="http://schemas.microsoft.com/office/2006/keyEncryptor/password"&gt;</w:t>
      </w:r>
    </w:p>
    <w:p w:rsidR="00C0597D" w:rsidRDefault="00F42333">
      <w:pPr>
        <w:pStyle w:val="Code"/>
      </w:pPr>
      <w:r>
        <w:t xml:space="preserve"> </w:t>
      </w:r>
      <w:r>
        <w:t xml:space="preserve">     &lt;p:encryptedKey      </w:t>
      </w:r>
    </w:p>
    <w:p w:rsidR="00C0597D" w:rsidRDefault="00F42333">
      <w:pPr>
        <w:pStyle w:val="Code"/>
      </w:pPr>
      <w:r>
        <w:t xml:space="preserve">        spinCount="100000"      </w:t>
      </w:r>
    </w:p>
    <w:p w:rsidR="00C0597D" w:rsidRDefault="00F42333">
      <w:pPr>
        <w:pStyle w:val="Code"/>
      </w:pPr>
      <w:r>
        <w:t xml:space="preserve">        saltSize="16"      </w:t>
      </w:r>
    </w:p>
    <w:p w:rsidR="00C0597D" w:rsidRDefault="00F42333">
      <w:pPr>
        <w:pStyle w:val="Code"/>
      </w:pPr>
      <w:r>
        <w:t xml:space="preserve">        blockSize="16"      </w:t>
      </w:r>
    </w:p>
    <w:p w:rsidR="00C0597D" w:rsidRDefault="00F42333">
      <w:pPr>
        <w:pStyle w:val="Code"/>
      </w:pPr>
      <w:r>
        <w:t xml:space="preserve">        keyBits="128"      </w:t>
      </w:r>
    </w:p>
    <w:p w:rsidR="00C0597D" w:rsidRDefault="00F42333">
      <w:pPr>
        <w:pStyle w:val="Code"/>
      </w:pPr>
      <w:r>
        <w:t xml:space="preserve">        hashSize="20"       </w:t>
      </w:r>
    </w:p>
    <w:p w:rsidR="00C0597D" w:rsidRDefault="00F42333">
      <w:pPr>
        <w:pStyle w:val="Code"/>
      </w:pPr>
      <w:r>
        <w:t xml:space="preserve">        cipherAlgorithm="AES"       </w:t>
      </w:r>
    </w:p>
    <w:p w:rsidR="00C0597D" w:rsidRDefault="00F42333">
      <w:pPr>
        <w:pStyle w:val="Code"/>
      </w:pPr>
      <w:r>
        <w:t xml:space="preserve">        cipherChaining="ChainingModeCBC"     </w:t>
      </w:r>
      <w:r>
        <w:t xml:space="preserve"> </w:t>
      </w:r>
    </w:p>
    <w:p w:rsidR="00C0597D" w:rsidRDefault="00F42333">
      <w:pPr>
        <w:pStyle w:val="Code"/>
      </w:pPr>
      <w:r>
        <w:t xml:space="preserve">        hashAlgorithm="SHA-1"       </w:t>
      </w:r>
    </w:p>
    <w:p w:rsidR="00C0597D" w:rsidRDefault="00F42333">
      <w:pPr>
        <w:pStyle w:val="Code"/>
      </w:pPr>
      <w:r>
        <w:t xml:space="preserve">        saltValue="pps6B1bmqCFXgopsm1rWnQ=="         </w:t>
      </w:r>
    </w:p>
    <w:p w:rsidR="00C0597D" w:rsidRDefault="00F42333">
      <w:pPr>
        <w:pStyle w:val="Code"/>
      </w:pPr>
      <w:r>
        <w:t xml:space="preserve">        encryptedVerifierHashInput="JYU4Q0u2BhqzQA5D4J/voA=="       </w:t>
      </w:r>
    </w:p>
    <w:p w:rsidR="00C0597D" w:rsidRDefault="00F42333">
      <w:pPr>
        <w:pStyle w:val="Code"/>
      </w:pPr>
      <w:r>
        <w:t xml:space="preserve">        encryptedVerifierHashValue="eB2jX5mvhBJ+9O7ffC+6X2Mydz2glHOXx0T9Pn6nK+w="       </w:t>
      </w:r>
    </w:p>
    <w:p w:rsidR="00C0597D" w:rsidRDefault="00F42333">
      <w:pPr>
        <w:pStyle w:val="Code"/>
      </w:pPr>
      <w:r>
        <w:t xml:space="preserve">     </w:t>
      </w:r>
      <w:r>
        <w:t xml:space="preserve">   encryptedKeyValue="2F86HG+xV3nGa27DElgqgw=="/&gt;</w:t>
      </w:r>
    </w:p>
    <w:p w:rsidR="00C0597D" w:rsidRDefault="00F42333">
      <w:pPr>
        <w:pStyle w:val="Code"/>
      </w:pPr>
      <w:r>
        <w:t xml:space="preserve">    &lt;/keyEncryptor&gt;</w:t>
      </w:r>
    </w:p>
    <w:p w:rsidR="00C0597D" w:rsidRDefault="00F42333">
      <w:pPr>
        <w:pStyle w:val="Code"/>
      </w:pPr>
      <w:r>
        <w:t xml:space="preserve">  &lt;/keyEncryptors&gt;</w:t>
      </w:r>
    </w:p>
    <w:p w:rsidR="00C0597D" w:rsidRDefault="00F42333">
      <w:pPr>
        <w:pStyle w:val="Code"/>
      </w:pPr>
      <w:r>
        <w:t>&lt;/encryption&gt;</w:t>
      </w:r>
    </w:p>
    <w:p w:rsidR="00C0597D" w:rsidRDefault="00F42333">
      <w:r>
        <w:rPr>
          <w:b/>
        </w:rPr>
        <w:t>keyData:</w:t>
      </w:r>
      <w:r>
        <w:t xml:space="preserve"> The cryptographic attributes used to encrypt the data.</w:t>
      </w:r>
    </w:p>
    <w:p w:rsidR="00C0597D" w:rsidRDefault="00F42333">
      <w:pPr>
        <w:rPr>
          <w:b/>
        </w:rPr>
      </w:pPr>
      <w:r>
        <w:rPr>
          <w:b/>
        </w:rPr>
        <w:t>saltSize:</w:t>
      </w:r>
      <w:r>
        <w:t xml:space="preserve"> 16 specifies that the salt value is 16 bytes in length.</w:t>
      </w:r>
    </w:p>
    <w:p w:rsidR="00C0597D" w:rsidRDefault="00F42333">
      <w:r>
        <w:rPr>
          <w:b/>
        </w:rPr>
        <w:t>blockSize:</w:t>
      </w:r>
      <w:r>
        <w:t xml:space="preserve"> 16 specifies that 16 bytes were used to encrypt each block of data.</w:t>
      </w:r>
    </w:p>
    <w:p w:rsidR="00C0597D" w:rsidRDefault="00F42333">
      <w:r>
        <w:rPr>
          <w:b/>
        </w:rPr>
        <w:t>keyBits:</w:t>
      </w:r>
      <w:r>
        <w:t xml:space="preserve"> 128 specifies that the key used to encrypt the data is 128 bits in length.</w:t>
      </w:r>
    </w:p>
    <w:p w:rsidR="00C0597D" w:rsidRDefault="00F42333">
      <w:r>
        <w:rPr>
          <w:b/>
        </w:rPr>
        <w:t xml:space="preserve">hashSize: </w:t>
      </w:r>
      <w:r>
        <w:t>20 specifies that the hash size is 20 bytes in length.</w:t>
      </w:r>
    </w:p>
    <w:p w:rsidR="00C0597D" w:rsidRDefault="00F42333">
      <w:r>
        <w:rPr>
          <w:b/>
        </w:rPr>
        <w:t>cipherAlgorithm:</w:t>
      </w:r>
      <w:r>
        <w:t xml:space="preserve"> "AES" specifies that </w:t>
      </w:r>
      <w:r>
        <w:t>the cipher algorithm used to encrypt the data is AES.</w:t>
      </w:r>
    </w:p>
    <w:p w:rsidR="00C0597D" w:rsidRDefault="00F42333">
      <w:r>
        <w:rPr>
          <w:b/>
        </w:rPr>
        <w:t>cipherChaining:</w:t>
      </w:r>
      <w:r>
        <w:t xml:space="preserve"> "ChainingModeCBC" specifies that the chaining mode to encrypt the data is CBC.</w:t>
      </w:r>
    </w:p>
    <w:p w:rsidR="00C0597D" w:rsidRDefault="00F42333">
      <w:r>
        <w:rPr>
          <w:b/>
        </w:rPr>
        <w:t xml:space="preserve">hashAlgorithm: </w:t>
      </w:r>
      <w:r>
        <w:t>"SHA-1" specifies that the hashing algorithm used to hash the data is SHA-1.</w:t>
      </w:r>
    </w:p>
    <w:p w:rsidR="00C0597D" w:rsidRDefault="00F42333">
      <w:r>
        <w:rPr>
          <w:b/>
        </w:rPr>
        <w:t>SaltValue:</w:t>
      </w:r>
      <w:r>
        <w:t xml:space="preserve"> "/a4</w:t>
      </w:r>
      <w:r>
        <w:t>iWqPyIvE2cUolJMKrIw=="</w:t>
      </w:r>
      <w:r>
        <w:rPr>
          <w:rStyle w:val="CommentReference"/>
        </w:rPr>
        <w:t xml:space="preserve"> </w:t>
      </w:r>
      <w:r>
        <w:t>specifies a randomly generated value used when generating the encryption key.</w:t>
      </w:r>
    </w:p>
    <w:p w:rsidR="00C0597D" w:rsidRDefault="00F42333">
      <w:r>
        <w:rPr>
          <w:b/>
        </w:rPr>
        <w:t xml:space="preserve">dataIntegrity: </w:t>
      </w:r>
      <w:r>
        <w:t xml:space="preserve">Specifies the encrypted copies of the salt and hash values used to  help ensure that the integrity of the encrypted data has not been </w:t>
      </w:r>
      <w:r>
        <w:t>compromised.</w:t>
      </w:r>
    </w:p>
    <w:p w:rsidR="00C0597D" w:rsidRDefault="00F42333">
      <w:r>
        <w:rPr>
          <w:b/>
        </w:rPr>
        <w:t>encryptedHmacKey</w:t>
      </w:r>
      <w:r>
        <w:t>: "uwpAEFW1hQyD2O01kz1lhjevNw0ECyAA0u2OxDygsfY=" specifies the encrypted copy of the randomly generated value used when generating the encryption key.</w:t>
      </w:r>
    </w:p>
    <w:p w:rsidR="00C0597D" w:rsidRDefault="00F42333">
      <w:r>
        <w:rPr>
          <w:b/>
        </w:rPr>
        <w:t>encryptedHmacValue</w:t>
      </w:r>
      <w:r>
        <w:t>: "uf6HbJjtryJOjSFqrkqkNQY9NjNQUPI+xck8Q8y4mko=" specifies</w:t>
      </w:r>
      <w:r>
        <w:t xml:space="preserve"> the encrypted copy of the hash value that is generated during the creation of the encryption key.</w:t>
      </w:r>
    </w:p>
    <w:p w:rsidR="00C0597D" w:rsidRDefault="00F42333">
      <w:r>
        <w:rPr>
          <w:b/>
        </w:rPr>
        <w:t xml:space="preserve">keyEncryptors: </w:t>
      </w:r>
      <w:r>
        <w:t>Specifies the key encryptors used to encrypt the data.</w:t>
      </w:r>
    </w:p>
    <w:p w:rsidR="00C0597D" w:rsidRDefault="00F42333">
      <w:r>
        <w:rPr>
          <w:b/>
        </w:rPr>
        <w:t>keyEncryptor:</w:t>
      </w:r>
      <w:r>
        <w:t xml:space="preserve"> "http://schemas.microsoft.com/office/2006/keyEncryptor/password" specifie</w:t>
      </w:r>
      <w:r>
        <w:t xml:space="preserve">s that the schema used by this encryptor is the schema specified in section </w:t>
      </w:r>
      <w:hyperlink w:anchor="Section_87020a34e73f413999bcbbdf6cf6fa55" w:history="1">
        <w:r>
          <w:rPr>
            <w:rStyle w:val="Hyperlink"/>
          </w:rPr>
          <w:t>2.3.4.10</w:t>
        </w:r>
      </w:hyperlink>
      <w:r>
        <w:t xml:space="preserve"> for password-based encryptors.</w:t>
      </w:r>
    </w:p>
    <w:p w:rsidR="00C0597D" w:rsidRDefault="00F42333">
      <w:r>
        <w:rPr>
          <w:b/>
        </w:rPr>
        <w:t>p:encryptedKey:</w:t>
      </w:r>
      <w:r>
        <w:t xml:space="preserve"> The attributes used to generate the encrypting key.</w:t>
      </w:r>
    </w:p>
    <w:p w:rsidR="00C0597D" w:rsidRDefault="00F42333">
      <w:r>
        <w:rPr>
          <w:b/>
        </w:rPr>
        <w:t>spinCount:</w:t>
      </w:r>
      <w:r>
        <w:t xml:space="preserve"> 1</w:t>
      </w:r>
      <w:r>
        <w:t>00000 specifies that there are 100000 iterations on the hash of the password.</w:t>
      </w:r>
    </w:p>
    <w:p w:rsidR="00C0597D" w:rsidRDefault="00F42333">
      <w:r>
        <w:rPr>
          <w:b/>
        </w:rPr>
        <w:t>saltSize:</w:t>
      </w:r>
      <w:r>
        <w:t xml:space="preserve"> 16 specifies that the salt value is 16 bytes long.</w:t>
      </w:r>
    </w:p>
    <w:p w:rsidR="00C0597D" w:rsidRDefault="00F42333">
      <w:r>
        <w:rPr>
          <w:b/>
        </w:rPr>
        <w:t>blockSize:</w:t>
      </w:r>
      <w:r>
        <w:t xml:space="preserve"> 16 specifies that 16 bytes were used to encrypt each block of data.</w:t>
      </w:r>
    </w:p>
    <w:p w:rsidR="00C0597D" w:rsidRDefault="00F42333">
      <w:r>
        <w:rPr>
          <w:b/>
        </w:rPr>
        <w:t>keyBits:</w:t>
      </w:r>
      <w:r>
        <w:t xml:space="preserve"> 128 specifies that the key is</w:t>
      </w:r>
      <w:r>
        <w:t xml:space="preserve"> 128 bits in length.</w:t>
      </w:r>
    </w:p>
    <w:p w:rsidR="00C0597D" w:rsidRDefault="00F42333">
      <w:r>
        <w:rPr>
          <w:b/>
        </w:rPr>
        <w:lastRenderedPageBreak/>
        <w:t>hashSize:</w:t>
      </w:r>
      <w:r>
        <w:t xml:space="preserve"> 20 specifies that the hash is 20 bytes in length.</w:t>
      </w:r>
    </w:p>
    <w:p w:rsidR="00C0597D" w:rsidRDefault="00F42333">
      <w:r>
        <w:rPr>
          <w:b/>
        </w:rPr>
        <w:t>cipherAlgorithm:</w:t>
      </w:r>
      <w:r>
        <w:t xml:space="preserve"> "AES" specifies that the cipher used to encrypt the data is AES.</w:t>
      </w:r>
    </w:p>
    <w:p w:rsidR="00C0597D" w:rsidRDefault="00F42333">
      <w:r>
        <w:rPr>
          <w:b/>
        </w:rPr>
        <w:t>cipherChaining:</w:t>
      </w:r>
      <w:r>
        <w:t xml:space="preserve"> "ChainingModeCBC" specifies that the chaining mode used for encrypting is CBC</w:t>
      </w:r>
      <w:r>
        <w:t>.</w:t>
      </w:r>
    </w:p>
    <w:p w:rsidR="00C0597D" w:rsidRDefault="00F42333">
      <w:r>
        <w:rPr>
          <w:b/>
        </w:rPr>
        <w:t>hashAlgorithm:</w:t>
      </w:r>
      <w:r>
        <w:t xml:space="preserve"> "SHA-1" specifies that the hashing algorithm used is SHA-1.</w:t>
      </w:r>
    </w:p>
    <w:p w:rsidR="00C0597D" w:rsidRDefault="00F42333">
      <w:r>
        <w:rPr>
          <w:b/>
        </w:rPr>
        <w:t>saltValue:</w:t>
      </w:r>
      <w:r>
        <w:t xml:space="preserve"> "pps6B1bmqCFXgopsm1rWnQ==" specifies the randomly generated value used for encrypting the data.</w:t>
      </w:r>
    </w:p>
    <w:p w:rsidR="00C0597D" w:rsidRDefault="00F42333">
      <w:r>
        <w:rPr>
          <w:b/>
        </w:rPr>
        <w:t>encryptedVerifierHashInput:</w:t>
      </w:r>
      <w:r>
        <w:t xml:space="preserve"> "JYU4Q0u2BhqzQA5D4J/voA==" specifies the </w:t>
      </w:r>
      <w:r>
        <w:rPr>
          <w:b/>
        </w:rPr>
        <w:t>enc</w:t>
      </w:r>
      <w:r>
        <w:rPr>
          <w:b/>
        </w:rPr>
        <w:t>ryptedVerifierHashInput</w:t>
      </w:r>
      <w:r>
        <w:t xml:space="preserve"> attribute encoded as specified in section </w:t>
      </w:r>
      <w:hyperlink w:anchor="Section_a57cb947554f4e5eb1503f2978225e92" w:history="1">
        <w:r>
          <w:rPr>
            <w:rStyle w:val="Hyperlink"/>
          </w:rPr>
          <w:t>2.3.4.13</w:t>
        </w:r>
      </w:hyperlink>
      <w:r>
        <w:t>.</w:t>
      </w:r>
    </w:p>
    <w:p w:rsidR="00C0597D" w:rsidRDefault="00F42333">
      <w:r>
        <w:rPr>
          <w:b/>
        </w:rPr>
        <w:t>encryptedVerifierHashValue:</w:t>
      </w:r>
      <w:r>
        <w:t xml:space="preserve"> "eB2jX5mvhBJ+9O7ffC+6X2Mydz2glHOXx0T9Pn6nK+w=" specifies the </w:t>
      </w:r>
      <w:r>
        <w:rPr>
          <w:b/>
        </w:rPr>
        <w:t>encryptedVerifierHashValue</w:t>
      </w:r>
      <w:r>
        <w:t xml:space="preserve"> enco</w:t>
      </w:r>
      <w:r>
        <w:t>ded as specified in section 2.3.4.13.</w:t>
      </w:r>
    </w:p>
    <w:p w:rsidR="00C0597D" w:rsidRDefault="00F42333">
      <w:r>
        <w:rPr>
          <w:b/>
        </w:rPr>
        <w:t>encryptedKeyValue:</w:t>
      </w:r>
      <w:r>
        <w:t xml:space="preserve"> "2F86HG+xV3nGa27DElgqgw==" specifies the </w:t>
      </w:r>
      <w:r>
        <w:rPr>
          <w:b/>
        </w:rPr>
        <w:t>encryptedKeyValue</w:t>
      </w:r>
      <w:r>
        <w:t xml:space="preserve"> encoded as specified in section 2.3.4.13.</w:t>
      </w:r>
    </w:p>
    <w:p w:rsidR="00C0597D" w:rsidRDefault="00F42333">
      <w:pPr>
        <w:pStyle w:val="Heading2"/>
      </w:pPr>
      <w:bookmarkStart w:id="410" w:name="section_8d6d414dac0b40eeac87af2e6401c128"/>
      <w:bookmarkStart w:id="411" w:name="_Toc134678773"/>
      <w:r>
        <w:t>LabelInfo Stream</w:t>
      </w:r>
      <w:bookmarkEnd w:id="410"/>
      <w:bookmarkEnd w:id="411"/>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C0597D" w:rsidRDefault="00F42333">
      <w:r>
        <w:t>This section p</w:t>
      </w:r>
      <w:r>
        <w:t>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C0597D" w:rsidRDefault="00F42333">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and </w:t>
      </w:r>
      <w:r>
        <w:rPr>
          <w:rStyle w:val="InlineCode"/>
        </w:rPr>
        <w:t>id="{ec916be2-2331-4c51-b61a-32f19fd0a1e3}"</w:t>
      </w:r>
      <w:r>
        <w:t>).</w:t>
      </w:r>
    </w:p>
    <w:p w:rsidR="00C0597D" w:rsidRDefault="00F42333">
      <w:pPr>
        <w:pStyle w:val="Code"/>
      </w:pPr>
      <w:r>
        <w:t xml:space="preserve">&lt;?xml version="1.0" encoding="utf-8" standalone="yes"?&gt;&lt;clbl:labelList xmlns:clbl="http://schemas.microsoft.com/office/2020/mipLabelMetadata"&gt;&lt;clbl:label id="{1e5447a7-0548-4856-b1af-4c253c3ad016}" </w:t>
      </w:r>
      <w:r>
        <w:t>enabled="1" method="Privileged" siteId="{f44a5b26-9898-45b5-9cf1-e62a1a758d3c}" contentBits="15" removed="0" /&gt;&lt;clbl:label id="{30863317-b7ea-4af9-ba77-23ca2107d146}" enabled="0" method="" siteId="{30863317-b7ea-4af9-ba77-23ca2107d146}" removed="1" /&gt;&lt;clbl</w:t>
      </w:r>
      <w:r>
        <w:t>:label id="{989510b7-9e58-40d7-98bf-60b911cb0ea9}" enabled="1" method="Standard" siteId="{d1b22d3d-8585-53a6-acb3-0e803c7e8d2a}" contentBits="0" removed="0" /&gt;&lt;clbl:label id="{ec916be2-2331-4c51-b61a-32f19fd0a1e3}" enabled="0" method="" siteId="{ec916be2-2</w:t>
      </w:r>
      <w:r>
        <w:t>331-4c51-b61a-32f19fd0a1e3}" removed="1" /&gt;&lt;clbl:label id="{f5ad6165-baa2-492b-b3cc-e7925d2faba7}" enabled="1" method="Privileged" siteId="{1dc653f2-77f1-4cac-9644-656982d12f12}" contentBits="0" removed="0" /&gt;&lt;/clbl:labelList&gt;</w:t>
      </w:r>
    </w:p>
    <w:p w:rsidR="00C0597D" w:rsidRDefault="00F42333">
      <w:r>
        <w:t xml:space="preserve">This example provides a </w:t>
      </w:r>
      <w:r>
        <w:rPr>
          <w:b/>
        </w:rPr>
        <w:t>extLs</w:t>
      </w:r>
      <w:r>
        <w:rPr>
          <w:b/>
        </w:rPr>
        <w:t>t</w:t>
      </w:r>
      <w:r>
        <w:t xml:space="preserve"> element (section </w:t>
      </w:r>
      <w:hyperlink w:anchor="Section_792c5bdb59314818a238776039c414f8" w:history="1">
        <w:r>
          <w:rPr>
            <w:rStyle w:val="Hyperlink"/>
          </w:rPr>
          <w:t>2.6.4.5</w:t>
        </w:r>
      </w:hyperlink>
      <w:r>
        <w:t>) showing two separate hypothetical features.</w:t>
      </w:r>
    </w:p>
    <w:p w:rsidR="00C0597D" w:rsidRDefault="00F42333">
      <w:pPr>
        <w:pStyle w:val="Code"/>
      </w:pPr>
      <w:r>
        <w:t>&lt;?xml version="1.0" encoding="utf-8" standalone="yes"?&gt;&lt;clbl:labelList xmlns:clbl="http://schemas.microsoft.com/office/2020/</w:t>
      </w:r>
      <w:r>
        <w:t>mipLabelMetadata"&gt;&lt;clbl:extLst&gt;&lt;clbl:ext uri="{FFFFFFFF-EEEE-DDDD-CCCC-111122223333}"&gt;&lt;clblX:foo1 xmlns:clblX="http://schemas.microsoft.com/office/futureMipLabelData" bar1="bam" /&gt;&lt;/clbl:ext&gt;&lt;clbl:ext uri="{AAAAAAAA-EEEE-DDDD-CCCC-111122223333}"&gt;&lt;clblY:foo</w:t>
      </w:r>
      <w:r>
        <w:t>2 xmlns:clblY="http://schemas.microsoft.com/office/futureMipLabelData" bar2="1" /&gt;&lt;/clbl:ext&gt;&lt;/clbl:extLst&gt;&lt;/clbl:labelList&gt;</w:t>
      </w:r>
    </w:p>
    <w:p w:rsidR="00C0597D" w:rsidRDefault="00F42333">
      <w:pPr>
        <w:pStyle w:val="Heading1"/>
      </w:pPr>
      <w:bookmarkStart w:id="412" w:name="section_98fd40b50dc04b92aca3cbe28c375e84"/>
      <w:bookmarkStart w:id="413" w:name="_Toc134678774"/>
      <w:r>
        <w:lastRenderedPageBreak/>
        <w:t>Security</w:t>
      </w:r>
      <w:bookmarkEnd w:id="412"/>
      <w:bookmarkEnd w:id="413"/>
    </w:p>
    <w:p w:rsidR="00C0597D" w:rsidRDefault="00F42333">
      <w:pPr>
        <w:pStyle w:val="Heading2"/>
      </w:pPr>
      <w:bookmarkStart w:id="414" w:name="section_48efa47e698645e8ac2bba07cac839dc"/>
      <w:bookmarkStart w:id="415" w:name="_Toc134678775"/>
      <w:r>
        <w:t>Security Considerations for Implementers</w:t>
      </w:r>
      <w:bookmarkEnd w:id="414"/>
      <w:bookmarkEnd w:id="415"/>
    </w:p>
    <w:p w:rsidR="00C0597D" w:rsidRDefault="00F42333">
      <w:pPr>
        <w:pStyle w:val="Heading3"/>
      </w:pPr>
      <w:bookmarkStart w:id="416" w:name="section_018cb6a52c7d4f7aa80f491f3fce2202"/>
      <w:bookmarkStart w:id="417" w:name="_Toc134678776"/>
      <w:r>
        <w:t>Data Spaces</w:t>
      </w:r>
      <w:bookmarkEnd w:id="416"/>
      <w:bookmarkEnd w:id="417"/>
      <w:r>
        <w:fldChar w:fldCharType="begin"/>
      </w:r>
      <w:r>
        <w:instrText xml:space="preserve"> XE "Security:implementer considerations:data spaces" </w:instrText>
      </w:r>
      <w:r>
        <w:fldChar w:fldCharType="end"/>
      </w:r>
      <w:r>
        <w:fldChar w:fldCharType="begin"/>
      </w:r>
      <w:r>
        <w:instrText xml:space="preserve"> XE "Implement</w:instrText>
      </w:r>
      <w:r>
        <w:instrText xml:space="preserve">er - security considerations:data spaces" </w:instrText>
      </w:r>
      <w:r>
        <w:fldChar w:fldCharType="end"/>
      </w:r>
      <w:r>
        <w:fldChar w:fldCharType="begin"/>
      </w:r>
      <w:r>
        <w:instrText xml:space="preserve"> XE "Data spaces:security:implementer considerations" </w:instrText>
      </w:r>
      <w:r>
        <w:fldChar w:fldCharType="end"/>
      </w:r>
    </w:p>
    <w:p w:rsidR="00C0597D" w:rsidRDefault="00F42333">
      <w:r>
        <w:t>None.</w:t>
      </w:r>
    </w:p>
    <w:p w:rsidR="00C0597D" w:rsidRDefault="00F42333">
      <w:pPr>
        <w:pStyle w:val="Heading3"/>
      </w:pPr>
      <w:bookmarkStart w:id="418" w:name="section_adda587b26e44f7298ba97600470f20e"/>
      <w:bookmarkStart w:id="419" w:name="_Toc134678777"/>
      <w:r>
        <w:t>Information Rights Management</w:t>
      </w:r>
      <w:bookmarkEnd w:id="418"/>
      <w:bookmarkEnd w:id="419"/>
      <w:r>
        <w:fldChar w:fldCharType="begin"/>
      </w:r>
      <w:r>
        <w:instrText xml:space="preserve"> XE "Security:implementer considerations:Information Rights Management" </w:instrText>
      </w:r>
      <w:r>
        <w:fldChar w:fldCharType="end"/>
      </w:r>
      <w:r>
        <w:fldChar w:fldCharType="begin"/>
      </w:r>
      <w:r>
        <w:instrText xml:space="preserve"> XE "Implementer - security considerations:Inf</w:instrText>
      </w:r>
      <w:r>
        <w:instrText xml:space="preserve">ormation Rights Management" </w:instrText>
      </w:r>
      <w:r>
        <w:fldChar w:fldCharType="end"/>
      </w:r>
      <w:r>
        <w:fldChar w:fldCharType="begin"/>
      </w:r>
      <w:r>
        <w:instrText xml:space="preserve"> XE "Information Rights Management:security:implementer considerations" </w:instrText>
      </w:r>
      <w:r>
        <w:fldChar w:fldCharType="end"/>
      </w:r>
    </w:p>
    <w:p w:rsidR="00C0597D" w:rsidRDefault="00F42333">
      <w:pPr>
        <w:spacing w:after="240"/>
      </w:pPr>
      <w:r>
        <w:t xml:space="preserve">It is recommended that software components that implement the </w:t>
      </w:r>
      <w:hyperlink w:anchor="gt_ff35237a-a497-42aa-b0d5-7a0116328759">
        <w:r>
          <w:rPr>
            <w:rStyle w:val="HyperlinkGreen"/>
            <w:b/>
          </w:rPr>
          <w:t>Information Rights Manageme</w:t>
        </w:r>
        <w:r>
          <w:rPr>
            <w:rStyle w:val="HyperlinkGreen"/>
            <w:b/>
          </w:rPr>
          <w:t>nt (IRM)</w:t>
        </w:r>
      </w:hyperlink>
      <w:r>
        <w:t xml:space="preserve"> Data Space make a best effort to respect the licensing limitations applied to the protected content in the document.</w:t>
      </w:r>
    </w:p>
    <w:p w:rsidR="00C0597D" w:rsidRDefault="00F42333">
      <w:pPr>
        <w:spacing w:after="240"/>
      </w:pPr>
      <w:r>
        <w:t xml:space="preserve">Security considerations concerning rights management are as described in </w:t>
      </w:r>
      <w:hyperlink r:id="rId194" w:anchor="Section_d8ed4b1ee6054668b1736312cba6977e">
        <w:r>
          <w:rPr>
            <w:rStyle w:val="Hyperlink"/>
          </w:rPr>
          <w:t>[MS-RMPR]</w:t>
        </w:r>
      </w:hyperlink>
      <w:r>
        <w:t>.</w:t>
      </w:r>
    </w:p>
    <w:p w:rsidR="00C0597D" w:rsidRDefault="00F42333">
      <w:pPr>
        <w:pStyle w:val="Heading3"/>
      </w:pPr>
      <w:bookmarkStart w:id="420" w:name="section_f6c7b94c2832485796d05aa317ada107"/>
      <w:bookmarkStart w:id="421" w:name="_Toc134678778"/>
      <w:r>
        <w:t>Encryption</w:t>
      </w:r>
      <w:bookmarkEnd w:id="420"/>
      <w:bookmarkEnd w:id="421"/>
    </w:p>
    <w:p w:rsidR="00C0597D" w:rsidRDefault="00F42333">
      <w:pPr>
        <w:pStyle w:val="Heading4"/>
      </w:pPr>
      <w:bookmarkStart w:id="422" w:name="section_cab78f5c9c17495ebea9032c63f02ad8"/>
      <w:bookmarkStart w:id="423" w:name="_Toc134678779"/>
      <w:r>
        <w:t>ECMA-376 Document Encryption</w:t>
      </w:r>
      <w:bookmarkEnd w:id="422"/>
      <w:bookmarkEnd w:id="423"/>
      <w:r>
        <w:fldChar w:fldCharType="begin"/>
      </w:r>
      <w:r>
        <w:instrText xml:space="preserve"> XE "Security:implementer considerations:ECMA-376 document encryption" </w:instrText>
      </w:r>
      <w:r>
        <w:fldChar w:fldCharType="end"/>
      </w:r>
      <w:r>
        <w:fldChar w:fldCharType="begin"/>
      </w:r>
      <w:r>
        <w:instrText xml:space="preserve"> XE "Implementer - security considerations:ECMA-376 document encryption" </w:instrText>
      </w:r>
      <w:r>
        <w:fldChar w:fldCharType="end"/>
      </w:r>
      <w:r>
        <w:fldChar w:fldCharType="begin"/>
      </w:r>
      <w:r>
        <w:instrText xml:space="preserve"> XE "ECMA-376 document encryption:se</w:instrText>
      </w:r>
      <w:r>
        <w:instrText xml:space="preserve">curity:implementer considerations" </w:instrText>
      </w:r>
      <w:r>
        <w:fldChar w:fldCharType="end"/>
      </w:r>
    </w:p>
    <w:p w:rsidR="00C0597D" w:rsidRDefault="00F42333">
      <w:r>
        <w:t xml:space="preserve">ECMA-376 document encryption </w:t>
      </w:r>
      <w:hyperlink r:id="rId195">
        <w:r>
          <w:rPr>
            <w:rStyle w:val="Hyperlink"/>
          </w:rPr>
          <w:t>[ECMA-376]</w:t>
        </w:r>
      </w:hyperlink>
      <w:r>
        <w:t xml:space="preserve">  using standard encryption does not support </w:t>
      </w:r>
      <w:hyperlink w:anchor="gt_5d31e40d-bc6a-4813-8087-056aaafa4f01">
        <w:r>
          <w:rPr>
            <w:rStyle w:val="HyperlinkGreen"/>
            <w:b/>
          </w:rPr>
          <w:t>CBC</w:t>
        </w:r>
      </w:hyperlink>
      <w:r>
        <w:t xml:space="preserve"> an</w:t>
      </w:r>
      <w:r>
        <w:t>d does not have a provision for detecting corruption, although a block cipher (specifically, AES) is not known to be subject to bit-flipping attacks. ECMA-376 documents using agile encryption are required to use CBC and corruption detection, and are not su</w:t>
      </w:r>
      <w:r>
        <w:t>bject to the issues noted for standard encryption.</w:t>
      </w:r>
    </w:p>
    <w:p w:rsidR="00C0597D" w:rsidRDefault="00F42333">
      <w:r>
        <w:t>When setting algorithms for agile encryption, the SHA-2 series of hashing algorithms is preferred. MD2, MD4, and MD5 are not recommended. Older cipher algorithms, such as DES, are also not recommended.</w:t>
      </w:r>
    </w:p>
    <w:p w:rsidR="00C0597D" w:rsidRDefault="00F42333">
      <w:r>
        <w:t>Pas</w:t>
      </w:r>
      <w:r>
        <w:t>swords are limited to 255 Unicode code points.</w:t>
      </w:r>
    </w:p>
    <w:p w:rsidR="00C0597D" w:rsidRDefault="00F42333">
      <w:pPr>
        <w:pStyle w:val="Heading4"/>
      </w:pPr>
      <w:bookmarkStart w:id="424" w:name="section_78b227babb5549d0aa4183644ca1963b"/>
      <w:bookmarkStart w:id="425" w:name="_Toc134678780"/>
      <w:r>
        <w:t>Office Binary Document RC4 CryptoAPI Encryption</w:t>
      </w:r>
      <w:bookmarkEnd w:id="424"/>
      <w:bookmarkEnd w:id="425"/>
      <w:r>
        <w:fldChar w:fldCharType="begin"/>
      </w:r>
      <w:r>
        <w:instrText xml:space="preserve"> XE "Security:implementer considerations:Office binary document RC4 CryptoAPI encryption" </w:instrText>
      </w:r>
      <w:r>
        <w:fldChar w:fldCharType="end"/>
      </w:r>
      <w:r>
        <w:fldChar w:fldCharType="begin"/>
      </w:r>
      <w:r>
        <w:instrText xml:space="preserve"> XE "Implementer - security considerations:Office binary document RC4 </w:instrText>
      </w:r>
      <w:r>
        <w:instrText xml:space="preserve">CryptoAPI encryption" </w:instrText>
      </w:r>
      <w:r>
        <w:fldChar w:fldCharType="end"/>
      </w:r>
      <w:r>
        <w:fldChar w:fldCharType="begin"/>
      </w:r>
      <w:r>
        <w:instrText xml:space="preserve"> XE "Office binary document RC4 CryptoAPI encryption:security:implementer considerations" </w:instrText>
      </w:r>
      <w:r>
        <w:fldChar w:fldCharType="end"/>
      </w:r>
    </w:p>
    <w:p w:rsidR="00C0597D" w:rsidRDefault="00F42333">
      <w:r>
        <w:t xml:space="preserve">The Office binary document RC4 CryptoAPI encryption method is not recommended and ought to be used only when backward compatibility is </w:t>
      </w:r>
      <w:r>
        <w:t>required.</w:t>
      </w:r>
    </w:p>
    <w:p w:rsidR="00C0597D" w:rsidRDefault="00F42333">
      <w:r>
        <w:t>Passwords are limited to 255 Unicode characters.</w:t>
      </w:r>
    </w:p>
    <w:p w:rsidR="00C0597D" w:rsidRDefault="00F42333">
      <w:r>
        <w:t>Office binary document RC4 CryptoAPI encryption has the following known cryptographic weaknesses:</w:t>
      </w:r>
    </w:p>
    <w:p w:rsidR="00C0597D" w:rsidRDefault="00F42333">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subject to rapid brute-force attacks.</w:t>
      </w:r>
    </w:p>
    <w:p w:rsidR="00C0597D" w:rsidRDefault="00F42333">
      <w:pPr>
        <w:pStyle w:val="ListParagraph"/>
        <w:numPr>
          <w:ilvl w:val="0"/>
          <w:numId w:val="135"/>
        </w:numPr>
      </w:pPr>
      <w:r>
        <w:t>Encryption begins with the first byte and does not throw away an initial range as is recommended to overcome a</w:t>
      </w:r>
      <w:r>
        <w:t xml:space="preserve"> known weakness in the RC4 pseudorandom number generator.</w:t>
      </w:r>
    </w:p>
    <w:p w:rsidR="00C0597D" w:rsidRDefault="00F42333">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C0597D" w:rsidRDefault="00F42333">
      <w:pPr>
        <w:pStyle w:val="ListParagraph"/>
        <w:numPr>
          <w:ilvl w:val="0"/>
          <w:numId w:val="135"/>
        </w:numPr>
      </w:pPr>
      <w:r>
        <w:t>Wh</w:t>
      </w:r>
      <w:r>
        <w:t>en used with small key lengths (such as 40-bit), brute-force attacks on the key without knowing the password are possible.</w:t>
      </w:r>
    </w:p>
    <w:p w:rsidR="00C0597D" w:rsidRDefault="00F42333">
      <w:pPr>
        <w:pStyle w:val="ListParagraph"/>
        <w:numPr>
          <w:ilvl w:val="0"/>
          <w:numId w:val="135"/>
        </w:numPr>
      </w:pPr>
      <w:r>
        <w:t>Some streams (1) are not encrypted.</w:t>
      </w:r>
    </w:p>
    <w:p w:rsidR="00C0597D" w:rsidRDefault="00F42333">
      <w:pPr>
        <w:pStyle w:val="ListParagraph"/>
        <w:numPr>
          <w:ilvl w:val="0"/>
          <w:numId w:val="135"/>
        </w:numPr>
      </w:pPr>
      <w:r>
        <w:lastRenderedPageBreak/>
        <w:t>Key stream (1) reuse can occur in document data streams (1), potentially with known plaintext, im</w:t>
      </w:r>
      <w:r>
        <w:t>plying that certain portions of encrypted data can be either directly extracted or trivially retrieved.</w:t>
      </w:r>
    </w:p>
    <w:p w:rsidR="00C0597D" w:rsidRDefault="00F42333">
      <w:pPr>
        <w:pStyle w:val="ListParagraph"/>
        <w:numPr>
          <w:ilvl w:val="0"/>
          <w:numId w:val="135"/>
        </w:numPr>
      </w:pPr>
      <w:r>
        <w:t>Key stream (1) reuse occurs multiple times within the RC4 CryptoAPI Encrypted Summary stream (1).</w:t>
      </w:r>
    </w:p>
    <w:p w:rsidR="00C0597D" w:rsidRDefault="00F42333">
      <w:pPr>
        <w:pStyle w:val="ListParagraph"/>
        <w:numPr>
          <w:ilvl w:val="0"/>
          <w:numId w:val="135"/>
        </w:numPr>
      </w:pPr>
      <w:r>
        <w:t>Document properties might not be encrypted, which coul</w:t>
      </w:r>
      <w:r>
        <w:t>d result in information leakage.</w:t>
      </w:r>
    </w:p>
    <w:p w:rsidR="00C0597D" w:rsidRDefault="00F42333">
      <w:r>
        <w:t>Because of the cryptographic weaknesses of the Office binary document RC4 CryptoAPI encryption, it is considered insecure, and therefore is not recommended when storing sensitive materials.</w:t>
      </w:r>
    </w:p>
    <w:p w:rsidR="00C0597D" w:rsidRDefault="00F42333">
      <w:pPr>
        <w:pStyle w:val="Heading4"/>
      </w:pPr>
      <w:bookmarkStart w:id="426" w:name="section_34abb734feda45cca852f8927e0d2614"/>
      <w:bookmarkStart w:id="427" w:name="_Toc134678781"/>
      <w:r>
        <w:t>Office Binary Document RC4 Encryption</w:t>
      </w:r>
      <w:bookmarkEnd w:id="426"/>
      <w:bookmarkEnd w:id="427"/>
      <w:r>
        <w:fldChar w:fldCharType="begin"/>
      </w:r>
      <w:r>
        <w:instrText xml:space="preserve"> XE "Security:implementer considerations:Office binary document RC4 encryption" </w:instrText>
      </w:r>
      <w:r>
        <w:fldChar w:fldCharType="end"/>
      </w:r>
      <w:r>
        <w:fldChar w:fldCharType="begin"/>
      </w:r>
      <w:r>
        <w:instrText xml:space="preserve"> XE "Implementer - security considerations:Office binary document RC4 encryption" </w:instrText>
      </w:r>
      <w:r>
        <w:fldChar w:fldCharType="end"/>
      </w:r>
      <w:r>
        <w:fldChar w:fldCharType="begin"/>
      </w:r>
      <w:r>
        <w:instrText xml:space="preserve"> XE "Office binary document RC4 encryption:security:i</w:instrText>
      </w:r>
      <w:r>
        <w:instrText xml:space="preserve">mplementer considerations" </w:instrText>
      </w:r>
      <w:r>
        <w:fldChar w:fldCharType="end"/>
      </w:r>
    </w:p>
    <w:p w:rsidR="00C0597D" w:rsidRDefault="00F42333">
      <w:r>
        <w:t>The Office binary document RC4 encryption method is not recommended, and ought to be used only when backward compatibility is required.</w:t>
      </w:r>
    </w:p>
    <w:p w:rsidR="00C0597D" w:rsidRDefault="00F42333">
      <w:r>
        <w:t>Passwords are limited to 255 Unicode characters.</w:t>
      </w:r>
    </w:p>
    <w:p w:rsidR="00C0597D" w:rsidRDefault="00F42333">
      <w:r>
        <w:t>Office binary document RC4 encryption has</w:t>
      </w:r>
      <w:r>
        <w:t xml:space="preserve"> the following known cryptographic weaknesses:</w:t>
      </w:r>
    </w:p>
    <w:p w:rsidR="00C0597D" w:rsidRDefault="00F42333">
      <w:pPr>
        <w:pStyle w:val="ListParagraph"/>
        <w:numPr>
          <w:ilvl w:val="0"/>
          <w:numId w:val="136"/>
        </w:numPr>
      </w:pPr>
      <w:r>
        <w:t xml:space="preserve">The key derivation algorithm is not an iterated hash, as described in </w:t>
      </w:r>
      <w:hyperlink r:id="rId196">
        <w:r>
          <w:rPr>
            <w:rStyle w:val="Hyperlink"/>
          </w:rPr>
          <w:t>[RFC2898]</w:t>
        </w:r>
      </w:hyperlink>
      <w:r>
        <w:t>, which allows brute-force attacks against the password to be pe</w:t>
      </w:r>
      <w:r>
        <w:t>rformed rapidly.</w:t>
      </w:r>
    </w:p>
    <w:p w:rsidR="00C0597D" w:rsidRDefault="00F42333">
      <w:pPr>
        <w:pStyle w:val="ListParagraph"/>
        <w:numPr>
          <w:ilvl w:val="0"/>
          <w:numId w:val="136"/>
        </w:numPr>
      </w:pPr>
      <w:r>
        <w:t>Encryption begins with the first byte, and does not throw away an initial range as is recommended to overcome a known weakness in the RC4 pseudorandom number generator.</w:t>
      </w:r>
    </w:p>
    <w:p w:rsidR="00C0597D" w:rsidRDefault="00F42333">
      <w:pPr>
        <w:pStyle w:val="ListParagraph"/>
        <w:numPr>
          <w:ilvl w:val="0"/>
          <w:numId w:val="136"/>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C0597D" w:rsidRDefault="00F42333">
      <w:pPr>
        <w:pStyle w:val="ListParagraph"/>
        <w:numPr>
          <w:ilvl w:val="0"/>
          <w:numId w:val="136"/>
        </w:numPr>
      </w:pPr>
      <w:r>
        <w:t xml:space="preserve">While the derived encryption key is actually 128 bits, the input used to derive the key is fixed at 40 bits, and current hardware </w:t>
      </w:r>
      <w:r>
        <w:t>enables brute-force attacks on the encryption key without knowing the password in a relatively short period of time so that even if the password cannot easily be recovered, the information could still be disclosed.</w:t>
      </w:r>
    </w:p>
    <w:p w:rsidR="00C0597D" w:rsidRDefault="00F42333">
      <w:pPr>
        <w:pStyle w:val="ListParagraph"/>
        <w:numPr>
          <w:ilvl w:val="0"/>
          <w:numId w:val="136"/>
        </w:numPr>
      </w:pPr>
      <w:r>
        <w:t>Some streams (1) might not be encrypted.</w:t>
      </w:r>
    </w:p>
    <w:p w:rsidR="00C0597D" w:rsidRDefault="00F42333">
      <w:pPr>
        <w:pStyle w:val="ListParagraph"/>
        <w:numPr>
          <w:ilvl w:val="0"/>
          <w:numId w:val="136"/>
        </w:numPr>
      </w:pPr>
      <w:r>
        <w:t>Depending on the application, key stream (1) reuse could occur, potentially with known plaintext, implying that certain portions of encrypted data could be either directly extracted or easily retrieved.</w:t>
      </w:r>
    </w:p>
    <w:p w:rsidR="00C0597D" w:rsidRDefault="00F42333">
      <w:pPr>
        <w:pStyle w:val="ListParagraph"/>
        <w:numPr>
          <w:ilvl w:val="0"/>
          <w:numId w:val="136"/>
        </w:numPr>
      </w:pPr>
      <w:r>
        <w:t>Document properties might not be encrypted, which cou</w:t>
      </w:r>
      <w:r>
        <w:t>ld result in information leakage.</w:t>
      </w:r>
    </w:p>
    <w:p w:rsidR="00C0597D" w:rsidRDefault="00F42333">
      <w:r>
        <w:t>Because of the cryptographic weaknesses of the Office Binary Document RC4 Encryption, it is considered easily reversible and therefore is not recommended when storing sensitive materials.</w:t>
      </w:r>
    </w:p>
    <w:p w:rsidR="00C0597D" w:rsidRDefault="00F42333">
      <w:pPr>
        <w:pStyle w:val="Heading4"/>
      </w:pPr>
      <w:bookmarkStart w:id="428" w:name="section_c14d17d073804a048369bfd67b22d4ce"/>
      <w:bookmarkStart w:id="429" w:name="_Toc134678782"/>
      <w:r>
        <w:t>XOR Obfuscation</w:t>
      </w:r>
      <w:bookmarkEnd w:id="428"/>
      <w:bookmarkEnd w:id="429"/>
      <w:r>
        <w:fldChar w:fldCharType="begin"/>
      </w:r>
      <w:r>
        <w:instrText xml:space="preserve"> XE "Security:imple</w:instrText>
      </w:r>
      <w:r>
        <w:instrText xml:space="preserv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obfuscation:security:implementer considerations" </w:instrText>
      </w:r>
      <w:r>
        <w:fldChar w:fldCharType="end"/>
      </w:r>
    </w:p>
    <w:p w:rsidR="00C0597D" w:rsidRDefault="00F42333">
      <w:r>
        <w:t>XOR obfuscation is not recommended. Document data can easily be extracted. The document pass</w:t>
      </w:r>
      <w:r>
        <w:t>word could be retrievable.</w:t>
      </w:r>
    </w:p>
    <w:p w:rsidR="00C0597D" w:rsidRDefault="00F42333">
      <w:r>
        <w:t>Passwords are truncated to 15 characters. It is possible for multiple passwords to map to the same key.</w:t>
      </w:r>
    </w:p>
    <w:p w:rsidR="00C0597D" w:rsidRDefault="00F42333">
      <w:pPr>
        <w:pStyle w:val="Heading4"/>
      </w:pPr>
      <w:bookmarkStart w:id="430" w:name="section_395469906877447bb8a5c0e6f2a0d8db"/>
      <w:bookmarkStart w:id="431" w:name="_Toc134678783"/>
      <w:r>
        <w:t>Information Rights Management Cypher Block Chaining</w:t>
      </w:r>
      <w:bookmarkEnd w:id="430"/>
      <w:bookmarkEnd w:id="431"/>
    </w:p>
    <w:p w:rsidR="00C0597D" w:rsidRDefault="00F42333">
      <w:r>
        <w:t xml:space="preserve">To generate the Initialization Vector (IV) for </w:t>
      </w:r>
      <w:hyperlink w:anchor="gt_5d31e40d-bc6a-4813-8087-056aaafa4f01">
        <w:r>
          <w:rPr>
            <w:rStyle w:val="HyperlinkGreen"/>
            <w:b/>
          </w:rPr>
          <w:t>Cipher block chaining (CBC)</w:t>
        </w:r>
      </w:hyperlink>
      <w:r>
        <w:t xml:space="preserve"> encryption mode for </w:t>
      </w:r>
      <w:hyperlink w:anchor="gt_ff35237a-a497-42aa-b0d5-7a0116328759">
        <w:r>
          <w:rPr>
            <w:rStyle w:val="HyperlinkGreen"/>
            <w:b/>
          </w:rPr>
          <w:t>Information Rights Management (IRM)</w:t>
        </w:r>
      </w:hyperlink>
      <w:r>
        <w:t xml:space="preserve"> </w:t>
      </w:r>
      <w:hyperlink w:anchor="gt_3bcdc50b-9595-415a-ab9f-dd569ad92220">
        <w:r>
          <w:rPr>
            <w:rStyle w:val="HyperlinkGreen"/>
            <w:b/>
          </w:rPr>
          <w:t>encrypted documents</w:t>
        </w:r>
      </w:hyperlink>
      <w:r>
        <w:t xml:space="preserve">, document writers shall use a 128 bit IV buffer, cast the 0-based block starting offset (not the block number) of the </w:t>
      </w:r>
      <w:hyperlink w:anchor="gt_554b8f23-fbae-4968-b9a5-d9179f1fe3bb">
        <w:r>
          <w:rPr>
            <w:rStyle w:val="HyperlinkGreen"/>
            <w:b/>
          </w:rPr>
          <w:t>document stream</w:t>
        </w:r>
      </w:hyperlink>
      <w:r>
        <w:t xml:space="preserve"> </w:t>
      </w:r>
      <w:r>
        <w:lastRenderedPageBreak/>
        <w:t>as an unsigned 32-bit integer, and write</w:t>
      </w:r>
      <w:r>
        <w:t xml:space="preserve"> it to the buffer </w:t>
      </w:r>
      <w:hyperlink w:anchor="gt_079478cb-f4c5-4ce5-b72b-2144da5d2ce7">
        <w:r>
          <w:rPr>
            <w:rStyle w:val="HyperlinkGreen"/>
            <w:b/>
          </w:rPr>
          <w:t>little-endian</w:t>
        </w:r>
      </w:hyperlink>
      <w:r>
        <w:t xml:space="preserve"> to form the first 4 bytes of the buffer, leaving the remaining 12 bytes set to 0. Then the IV shall be encrypted with </w:t>
      </w:r>
      <w:hyperlink w:anchor="gt_21edac94-99d0-44cb-bc1a-3416d8fc618e">
        <w:r>
          <w:rPr>
            <w:rStyle w:val="HyperlinkGreen"/>
            <w:b/>
          </w:rPr>
          <w:t>Advanced Encryption Standard (AES)</w:t>
        </w:r>
      </w:hyperlink>
      <w:r>
        <w:t xml:space="preserve"> </w:t>
      </w:r>
      <w:hyperlink w:anchor="gt_c44ff0b3-baac-4993-879f-d72ed61239aa">
        <w:r>
          <w:rPr>
            <w:rStyle w:val="HyperlinkGreen"/>
            <w:b/>
          </w:rPr>
          <w:t>electronic codebook (ECB)</w:t>
        </w:r>
      </w:hyperlink>
      <w:r>
        <w:t xml:space="preserve"> encryption.</w:t>
      </w:r>
    </w:p>
    <w:p w:rsidR="00C0597D" w:rsidRDefault="00F42333">
      <w:pPr>
        <w:pStyle w:val="Heading3"/>
      </w:pPr>
      <w:bookmarkStart w:id="432" w:name="section_9ea31cee72834a82ac2f2051988070f0"/>
      <w:bookmarkStart w:id="433" w:name="_Toc134678784"/>
      <w:r>
        <w:t>Document Write Protection</w:t>
      </w:r>
      <w:bookmarkEnd w:id="432"/>
      <w:bookmarkEnd w:id="433"/>
      <w:r>
        <w:fldChar w:fldCharType="begin"/>
      </w:r>
      <w:r>
        <w:instrText xml:space="preserve"> XE "Security:implementer considerations:document write protection" </w:instrText>
      </w:r>
      <w:r>
        <w:fldChar w:fldCharType="end"/>
      </w:r>
      <w:r>
        <w:fldChar w:fldCharType="begin"/>
      </w:r>
      <w:r>
        <w:instrText xml:space="preserve"> XE "Imp</w:instrText>
      </w:r>
      <w:r>
        <w:instrText xml:space="preserve">lementer - security considerations:document write protection" </w:instrText>
      </w:r>
      <w:r>
        <w:fldChar w:fldCharType="end"/>
      </w:r>
      <w:r>
        <w:fldChar w:fldCharType="begin"/>
      </w:r>
      <w:r>
        <w:instrText xml:space="preserve"> XE "Document write protection:security:implementer considerations" </w:instrText>
      </w:r>
      <w:r>
        <w:fldChar w:fldCharType="end"/>
      </w:r>
    </w:p>
    <w:p w:rsidR="00C0597D" w:rsidRDefault="00F42333">
      <w:r>
        <w:t xml:space="preserve">Document write protection methods 1 (section </w:t>
      </w:r>
      <w:hyperlink w:anchor="Section_90743a0f216744799043603cc97fd57b" w:history="1">
        <w:r>
          <w:rPr>
            <w:rStyle w:val="Hyperlink"/>
          </w:rPr>
          <w:t>2.4.2.1</w:t>
        </w:r>
      </w:hyperlink>
      <w:r>
        <w:t>) and 3 (</w:t>
      </w:r>
      <w:r>
        <w:t xml:space="preserve">section </w:t>
      </w:r>
      <w:hyperlink w:anchor="Section_57fc02f0c1de4fc6908fd146104662f5" w:history="1">
        <w:r>
          <w:rPr>
            <w:rStyle w:val="Hyperlink"/>
          </w:rPr>
          <w:t>2.4.2.3</w:t>
        </w:r>
      </w:hyperlink>
      <w:r>
        <w:t>) both embed the password in plaintext into the file. Although method 3 subsequently encrypts the file, the encryption is flawed, and the password is described in section 2.4.2.3. I</w:t>
      </w:r>
      <w:r>
        <w:t>n both cases, the password can be extracted with little difficulty. Document write protection is not considered to be a security mechanism, and the write protection can easily be removed by using a binary editor. Document write protection is meant to prote</w:t>
      </w:r>
      <w:r>
        <w:t>ct against accidental modification only.</w:t>
      </w:r>
    </w:p>
    <w:p w:rsidR="00C0597D" w:rsidRDefault="00F42333">
      <w:r>
        <w:t xml:space="preserve">Some file formats, such as those described in </w:t>
      </w:r>
      <w:hyperlink r:id="rId197" w:anchor="Section_ccd7b4867881484ca13751170af7cc22">
        <w:r>
          <w:rPr>
            <w:rStyle w:val="Hyperlink"/>
          </w:rPr>
          <w:t>[MS-DOC]</w:t>
        </w:r>
      </w:hyperlink>
      <w:r>
        <w:t xml:space="preserve"> and </w:t>
      </w:r>
      <w:hyperlink r:id="rId198" w:anchor="Section_cd03cb5fca024934a391bb674cb8aa06">
        <w:r>
          <w:rPr>
            <w:rStyle w:val="Hyperlink"/>
          </w:rPr>
          <w:t>[MS-XLS]</w:t>
        </w:r>
      </w:hyperlink>
      <w:r>
        <w:t xml:space="preserve">, restrict password length to 15 characters. It is possible for multiple passwords to map to the same key when using document write protection method 2 (section </w:t>
      </w:r>
      <w:hyperlink w:anchor="Section_f13ac487587843c99e241ec0efe3155e" w:history="1">
        <w:r>
          <w:rPr>
            <w:rStyle w:val="Hyperlink"/>
          </w:rPr>
          <w:t>2.4.2.2</w:t>
        </w:r>
      </w:hyperlink>
      <w:r>
        <w:t>).</w:t>
      </w:r>
    </w:p>
    <w:p w:rsidR="00C0597D" w:rsidRDefault="00F42333">
      <w:pPr>
        <w:pStyle w:val="Heading3"/>
      </w:pPr>
      <w:bookmarkStart w:id="434" w:name="section_1a2a0fa8be4f499c997c358c934104e6"/>
      <w:bookmarkStart w:id="435" w:name="_Toc134678785"/>
      <w:r>
        <w:t>Binary Document D</w:t>
      </w:r>
      <w:r>
        <w:t>igital Signatures</w:t>
      </w:r>
      <w:bookmarkEnd w:id="434"/>
      <w:bookmarkEnd w:id="435"/>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digital signatures" </w:instrText>
      </w:r>
      <w:r>
        <w:fldChar w:fldCharType="end"/>
      </w:r>
      <w:r>
        <w:fldChar w:fldCharType="begin"/>
      </w:r>
      <w:r>
        <w:instrText xml:space="preserve"> XE "Binary document digital signatures:security:implementer considerations" </w:instrText>
      </w:r>
      <w:r>
        <w:fldChar w:fldCharType="end"/>
      </w:r>
    </w:p>
    <w:p w:rsidR="00C0597D" w:rsidRDefault="00F42333">
      <w:r>
        <w:t xml:space="preserve">Certain </w:t>
      </w:r>
      <w:hyperlink w:anchor="gt_f3529cd8-50da-4f36-aa0b-66af455edbb6">
        <w:r>
          <w:rPr>
            <w:rStyle w:val="HyperlinkGreen"/>
            <w:b/>
          </w:rPr>
          <w:t>streams (1)</w:t>
        </w:r>
      </w:hyperlink>
      <w:r>
        <w:t xml:space="preserve"> and storages are not subject to signing. Tampering with these streams (1) or storages does not invalidate the signature.</w:t>
      </w:r>
    </w:p>
    <w:p w:rsidR="00C0597D" w:rsidRDefault="00F42333">
      <w:pPr>
        <w:pStyle w:val="Heading2"/>
      </w:pPr>
      <w:bookmarkStart w:id="436" w:name="section_a00b2abee88e420b92d361adb953799b"/>
      <w:bookmarkStart w:id="437" w:name="_Toc134678786"/>
      <w:r>
        <w:t>Index of Security Fields</w:t>
      </w:r>
      <w:bookmarkEnd w:id="436"/>
      <w:bookmarkEnd w:id="43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0597D" w:rsidRDefault="00F42333">
      <w:r>
        <w:rPr>
          <w:rStyle w:val="PlaceholderText"/>
        </w:rPr>
        <w:t>None.</w:t>
      </w:r>
    </w:p>
    <w:p w:rsidR="00C0597D" w:rsidRDefault="00F42333">
      <w:pPr>
        <w:pStyle w:val="Heading1"/>
      </w:pPr>
      <w:bookmarkStart w:id="438" w:name="section_6b4a08cb195a442eb31c7c94624a8c29"/>
      <w:bookmarkStart w:id="439" w:name="_Toc134678787"/>
      <w:r>
        <w:lastRenderedPageBreak/>
        <w:t>Appendix A: Product Behavior</w:t>
      </w:r>
      <w:bookmarkEnd w:id="438"/>
      <w:bookmarkEnd w:id="439"/>
      <w:r>
        <w:fldChar w:fldCharType="begin"/>
      </w:r>
      <w:r>
        <w:instrText xml:space="preserve"> XE "Product behavior" </w:instrText>
      </w:r>
      <w:r>
        <w:fldChar w:fldCharType="end"/>
      </w:r>
    </w:p>
    <w:p w:rsidR="00C0597D" w:rsidRDefault="00F42333">
      <w:r>
        <w:t>The information in this specification is applicable to the following Microsoft products or supplemental software. References to p</w:t>
      </w:r>
      <w:r>
        <w:t>roduct versions include updates to those products.</w:t>
      </w:r>
    </w:p>
    <w:p w:rsidR="00C0597D" w:rsidRDefault="00F42333">
      <w:pPr>
        <w:pStyle w:val="ListParagraph"/>
        <w:numPr>
          <w:ilvl w:val="0"/>
          <w:numId w:val="137"/>
        </w:numPr>
      </w:pPr>
      <w:r>
        <w:t>Microsoft Office 97</w:t>
      </w:r>
    </w:p>
    <w:p w:rsidR="00C0597D" w:rsidRDefault="00F42333">
      <w:pPr>
        <w:pStyle w:val="ListParagraph"/>
        <w:numPr>
          <w:ilvl w:val="0"/>
          <w:numId w:val="137"/>
        </w:numPr>
      </w:pPr>
      <w:r>
        <w:t>Microsoft Office 2000</w:t>
      </w:r>
    </w:p>
    <w:p w:rsidR="00C0597D" w:rsidRDefault="00F42333">
      <w:pPr>
        <w:pStyle w:val="ListParagraph"/>
        <w:numPr>
          <w:ilvl w:val="0"/>
          <w:numId w:val="137"/>
        </w:numPr>
      </w:pPr>
      <w:r>
        <w:t>Microsoft Office XP</w:t>
      </w:r>
    </w:p>
    <w:p w:rsidR="00C0597D" w:rsidRDefault="00F42333">
      <w:pPr>
        <w:pStyle w:val="ListParagraph"/>
        <w:numPr>
          <w:ilvl w:val="0"/>
          <w:numId w:val="137"/>
        </w:numPr>
      </w:pPr>
      <w:r>
        <w:t>Microsoft Office 2003</w:t>
      </w:r>
    </w:p>
    <w:p w:rsidR="00C0597D" w:rsidRDefault="00F42333">
      <w:pPr>
        <w:pStyle w:val="ListParagraph"/>
        <w:numPr>
          <w:ilvl w:val="0"/>
          <w:numId w:val="137"/>
        </w:numPr>
      </w:pPr>
      <w:r>
        <w:t>The 2007 Microsoft Office system</w:t>
      </w:r>
    </w:p>
    <w:p w:rsidR="00C0597D" w:rsidRDefault="00F42333">
      <w:pPr>
        <w:pStyle w:val="ListParagraph"/>
        <w:numPr>
          <w:ilvl w:val="0"/>
          <w:numId w:val="137"/>
        </w:numPr>
      </w:pPr>
      <w:r>
        <w:t>Microsoft Office 2010 suites</w:t>
      </w:r>
    </w:p>
    <w:p w:rsidR="00C0597D" w:rsidRDefault="00F42333">
      <w:pPr>
        <w:pStyle w:val="ListParagraph"/>
        <w:numPr>
          <w:ilvl w:val="0"/>
          <w:numId w:val="137"/>
        </w:numPr>
      </w:pPr>
      <w:r>
        <w:t>Microsoft Office 2013</w:t>
      </w:r>
    </w:p>
    <w:p w:rsidR="00C0597D" w:rsidRDefault="00F42333">
      <w:pPr>
        <w:pStyle w:val="ListParagraph"/>
        <w:numPr>
          <w:ilvl w:val="0"/>
          <w:numId w:val="137"/>
        </w:numPr>
      </w:pPr>
      <w:r>
        <w:t xml:space="preserve">Microsoft Office 2016 </w:t>
      </w:r>
    </w:p>
    <w:p w:rsidR="00C0597D" w:rsidRDefault="00F42333">
      <w:pPr>
        <w:pStyle w:val="ListParagraph"/>
        <w:numPr>
          <w:ilvl w:val="0"/>
          <w:numId w:val="137"/>
        </w:numPr>
      </w:pPr>
      <w:r>
        <w:t xml:space="preserve">Microsoft Office 2019 </w:t>
      </w:r>
    </w:p>
    <w:p w:rsidR="00C0597D" w:rsidRDefault="00F42333">
      <w:pPr>
        <w:pStyle w:val="ListParagraph"/>
        <w:numPr>
          <w:ilvl w:val="0"/>
          <w:numId w:val="137"/>
        </w:numPr>
      </w:pPr>
      <w:r>
        <w:t>Microsoft Office SharePoint Server 2007</w:t>
      </w:r>
    </w:p>
    <w:p w:rsidR="00C0597D" w:rsidRDefault="00F42333">
      <w:pPr>
        <w:pStyle w:val="ListParagraph"/>
        <w:numPr>
          <w:ilvl w:val="0"/>
          <w:numId w:val="137"/>
        </w:numPr>
      </w:pPr>
      <w:r>
        <w:t>Microsoft SharePoint Server 2010</w:t>
      </w:r>
    </w:p>
    <w:p w:rsidR="00C0597D" w:rsidRDefault="00F42333">
      <w:pPr>
        <w:pStyle w:val="ListParagraph"/>
        <w:numPr>
          <w:ilvl w:val="0"/>
          <w:numId w:val="137"/>
        </w:numPr>
      </w:pPr>
      <w:r>
        <w:t>Microsoft SharePoint Server 2013</w:t>
      </w:r>
    </w:p>
    <w:p w:rsidR="00C0597D" w:rsidRDefault="00F42333">
      <w:pPr>
        <w:pStyle w:val="ListParagraph"/>
        <w:numPr>
          <w:ilvl w:val="0"/>
          <w:numId w:val="137"/>
        </w:numPr>
      </w:pPr>
      <w:r>
        <w:t xml:space="preserve">Microsoft SharePoint Server 2016 </w:t>
      </w:r>
    </w:p>
    <w:p w:rsidR="00C0597D" w:rsidRDefault="00F42333">
      <w:pPr>
        <w:pStyle w:val="ListParagraph"/>
        <w:numPr>
          <w:ilvl w:val="0"/>
          <w:numId w:val="137"/>
        </w:numPr>
      </w:pPr>
      <w:r>
        <w:t xml:space="preserve">Microsoft SharePoint Server 2019 </w:t>
      </w:r>
    </w:p>
    <w:p w:rsidR="00C0597D" w:rsidRDefault="00F42333">
      <w:pPr>
        <w:pStyle w:val="ListParagraph"/>
        <w:numPr>
          <w:ilvl w:val="0"/>
          <w:numId w:val="137"/>
        </w:numPr>
      </w:pPr>
      <w:r>
        <w:t>Microsoft Office 2021</w:t>
      </w:r>
    </w:p>
    <w:p w:rsidR="00C0597D" w:rsidRDefault="00F42333">
      <w:pPr>
        <w:pStyle w:val="ListParagraph"/>
        <w:numPr>
          <w:ilvl w:val="0"/>
          <w:numId w:val="137"/>
        </w:numPr>
      </w:pPr>
      <w:r>
        <w:t>Microsoft SharePoint Server Subscript</w:t>
      </w:r>
      <w:r>
        <w:t>ion Edition</w:t>
      </w:r>
    </w:p>
    <w:p w:rsidR="006C2114" w:rsidRDefault="00F42333" w:rsidP="006C2114">
      <w:r>
        <w:t>Exceptions, if any, are noted in this section. If an update version, service pack or Knowledge Base (KB) number appears with a product name, the behavior changed in that update. The new behavior also applies to subsequent updates unless otherwi</w:t>
      </w:r>
      <w:r>
        <w:t>se specified. If a product edition appears with the product version, behavior is different in that product edition.</w:t>
      </w:r>
    </w:p>
    <w:p w:rsidR="00C0597D" w:rsidRDefault="00F42333">
      <w:r>
        <w:t xml:space="preserve">Unless otherwise specified, any statement of optional behavior in this specification that is prescribed using the terms "SHOULD" or "SHOULD </w:t>
      </w:r>
      <w:r>
        <w:t>NOT" implies product behavior in accordance with the SHOULD or SHOULD NOT prescription. Unless otherwise specified, the term "MAY" implies that the product does not follow the prescription.</w:t>
      </w:r>
    </w:p>
    <w:bookmarkStart w:id="440" w:name="Appendix_A_1"/>
    <w:p w:rsidR="00C0597D" w:rsidRDefault="00F4233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440"/>
      <w:r>
        <w:t xml:space="preserve"> Applic</w:t>
      </w:r>
      <w:r>
        <w:t>ations in Office 2003, the 2007 Microsoft Office system, Microsoft Office 2010 suites and Office 2013 versions encrypt the Microsoft Office binary documents by persisting the entire document to a temporary OLE compound file and then transforming the physic</w:t>
      </w:r>
      <w:r>
        <w:t xml:space="preserve">al representation of the OLE compound file as a single stream of bytes. Similarly, ECMA-376 documents </w:t>
      </w:r>
      <w:hyperlink r:id="rId199">
        <w:r>
          <w:rPr>
            <w:rStyle w:val="Hyperlink"/>
          </w:rPr>
          <w:t>[ECMA-376]</w:t>
        </w:r>
      </w:hyperlink>
      <w:r>
        <w:t xml:space="preserve"> are encrypted by adding the entire file package to a temporary file and then </w:t>
      </w:r>
      <w:r>
        <w:t>transforming the physical representation of the file as a single stream of bytes.</w:t>
      </w:r>
    </w:p>
    <w:p w:rsidR="00C0597D" w:rsidRDefault="00F42333">
      <w:r>
        <w:t>The following streams are also stored outside the protected content to preserve interoperability with applications that do not understand the IRMDS structure:</w:t>
      </w:r>
    </w:p>
    <w:p w:rsidR="00C0597D" w:rsidRDefault="00F42333">
      <w:pPr>
        <w:pStyle w:val="ListParagraph"/>
        <w:numPr>
          <w:ilvl w:val="0"/>
          <w:numId w:val="59"/>
        </w:numPr>
        <w:rPr>
          <w:b/>
        </w:rPr>
      </w:pPr>
      <w:r>
        <w:rPr>
          <w:b/>
        </w:rPr>
        <w:t>_signatures</w:t>
      </w:r>
    </w:p>
    <w:p w:rsidR="00C0597D" w:rsidRDefault="00F42333">
      <w:pPr>
        <w:pStyle w:val="ListParagraph"/>
        <w:numPr>
          <w:ilvl w:val="0"/>
          <w:numId w:val="59"/>
        </w:numPr>
        <w:rPr>
          <w:b/>
        </w:rPr>
      </w:pPr>
      <w:r>
        <w:rPr>
          <w:b/>
        </w:rPr>
        <w:t>0x0</w:t>
      </w:r>
      <w:r>
        <w:rPr>
          <w:b/>
        </w:rPr>
        <w:t>1CompObj</w:t>
      </w:r>
    </w:p>
    <w:p w:rsidR="00C0597D" w:rsidRDefault="00F42333">
      <w:pPr>
        <w:pStyle w:val="ListParagraph"/>
        <w:numPr>
          <w:ilvl w:val="0"/>
          <w:numId w:val="59"/>
        </w:numPr>
        <w:rPr>
          <w:b/>
        </w:rPr>
      </w:pPr>
      <w:r>
        <w:rPr>
          <w:b/>
        </w:rPr>
        <w:lastRenderedPageBreak/>
        <w:t>Macros</w:t>
      </w:r>
    </w:p>
    <w:p w:rsidR="00C0597D" w:rsidRDefault="00F42333">
      <w:pPr>
        <w:pStyle w:val="ListParagraph"/>
        <w:numPr>
          <w:ilvl w:val="0"/>
          <w:numId w:val="59"/>
        </w:numPr>
        <w:rPr>
          <w:b/>
        </w:rPr>
      </w:pPr>
      <w:r>
        <w:rPr>
          <w:b/>
        </w:rPr>
        <w:t>_VBA_PROJECT_CUR</w:t>
      </w:r>
    </w:p>
    <w:p w:rsidR="00C0597D" w:rsidRDefault="00F42333">
      <w:pPr>
        <w:pStyle w:val="ListParagraph"/>
        <w:numPr>
          <w:ilvl w:val="0"/>
          <w:numId w:val="59"/>
        </w:numPr>
        <w:rPr>
          <w:b/>
        </w:rPr>
      </w:pPr>
      <w:r>
        <w:rPr>
          <w:b/>
        </w:rPr>
        <w:t xml:space="preserve">0x05SummaryInformation </w:t>
      </w:r>
    </w:p>
    <w:p w:rsidR="00C0597D" w:rsidRDefault="00F42333">
      <w:pPr>
        <w:pStyle w:val="ListParagraph"/>
        <w:numPr>
          <w:ilvl w:val="0"/>
          <w:numId w:val="59"/>
        </w:numPr>
        <w:rPr>
          <w:b/>
        </w:rPr>
      </w:pPr>
      <w:r>
        <w:rPr>
          <w:b/>
        </w:rPr>
        <w:t>0x05DocumentSummaryInformation</w:t>
      </w:r>
    </w:p>
    <w:p w:rsidR="00C0597D" w:rsidRDefault="00F42333">
      <w:pPr>
        <w:pStyle w:val="ListParagraph"/>
        <w:numPr>
          <w:ilvl w:val="0"/>
          <w:numId w:val="59"/>
        </w:numPr>
      </w:pPr>
      <w:r>
        <w:rPr>
          <w:b/>
        </w:rPr>
        <w:t>MsoDataStore</w:t>
      </w:r>
    </w:p>
    <w:p w:rsidR="00C0597D" w:rsidRDefault="00F42333">
      <w:r>
        <w:t>Applications in Office 2003, the 2007 Office system, Office 2010 and Office 2013</w:t>
      </w:r>
      <w:r>
        <w:t xml:space="preserve"> also create the streams and storages necessary to create a default document within the OLE compound file. This default document contains a short message to the user indicating that the actual document contents are encrypted. This allows versions of Micros</w:t>
      </w:r>
      <w:r>
        <w:t>oft Office that do not understand the IRMDS structure to open the default document instead of rejecting the file.</w:t>
      </w:r>
    </w:p>
    <w:bookmarkStart w:id="441" w:name="Appendix_A_2"/>
    <w:p w:rsidR="00C0597D" w:rsidRDefault="00F4233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41"/>
      <w:r>
        <w:t xml:space="preserve"> Office 2003, the 2007 Office system, Office 2010 and Office 2013 offer the user </w:t>
      </w:r>
      <w:r>
        <w:t>the option of creating a transformed MHTML representation of the document when applying a rights management policy to a document. This option is on by default in Microsoft Office Excel 2003 and off by default in all other applications in Office 2003, and i</w:t>
      </w:r>
      <w:r>
        <w:t xml:space="preserve">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compression and encr</w:t>
      </w:r>
      <w:r>
        <w:t>yption).</w:t>
      </w:r>
    </w:p>
    <w:bookmarkStart w:id="442" w:name="Appendix_A_3"/>
    <w:p w:rsidR="00C0597D" w:rsidRDefault="00F4233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42"/>
      <w:r>
        <w:t xml:space="preserve"> Office 2003, the 2007 Office system, Office 2010 and Office 2013 offer the user the option of creating a transformed MHTML representation of the document when applying a rights manageme</w:t>
      </w:r>
      <w:r>
        <w:t>nt policy to a document. This option is on by default in Office Excel 2003 and off by default in all other Office 2003 applications, and it is off by default in all applications in the 2007 Office system and newer versions. If the transformed MHTML represe</w:t>
      </w:r>
      <w:r>
        <w:t xml:space="preserve">ntation is created, the </w:t>
      </w:r>
      <w:r>
        <w:rPr>
          <w:b/>
        </w:rPr>
        <w:t>0x09LZXDRMDataSpace</w:t>
      </w:r>
      <w:r>
        <w:t xml:space="preserve"> data space definition is applied to it (which includes both LZX compression and encryption).</w:t>
      </w:r>
    </w:p>
    <w:bookmarkStart w:id="443" w:name="Appendix_A_4"/>
    <w:p w:rsidR="00C0597D" w:rsidRDefault="00F4233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43"/>
      <w:r>
        <w:t xml:space="preserve"> Office 2003, the 2007 Office system, Office 2010 and Offi</w:t>
      </w:r>
      <w:r>
        <w:t>ce 2013 offer the user the option of creating a transformed MHTML representation of the document when applying a rights management policy to a document. This option is on by default in Office Excel 2003 and off by default in all other Office 2003 applicati</w:t>
      </w:r>
      <w:r>
        <w:t xml:space="preserve">ons, and it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w:t>
      </w:r>
      <w:r>
        <w:t>n and encryption).</w:t>
      </w:r>
    </w:p>
    <w:bookmarkStart w:id="444" w:name="Appendix_A_5"/>
    <w:p w:rsidR="00C0597D" w:rsidRDefault="00F4233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44"/>
      <w:r>
        <w:t xml:space="preserve"> Office SharePoint Server 2007 uses the </w:t>
      </w:r>
      <w:r>
        <w:rPr>
          <w:b/>
        </w:rPr>
        <w:t>AUTHENTICATEDDATA</w:t>
      </w:r>
      <w:r>
        <w:t xml:space="preserve"> element with the </w:t>
      </w:r>
      <w:r>
        <w:rPr>
          <w:b/>
        </w:rPr>
        <w:t>name</w:t>
      </w:r>
      <w:r>
        <w:t xml:space="preserve"> set to "ListGUID" as the application-specific GUID that identifies the storage location for the document. This is stored encrypted within the element as follows.</w:t>
      </w:r>
    </w:p>
    <w:p w:rsidR="00C0597D" w:rsidRDefault="00F42333">
      <w:pPr>
        <w:pStyle w:val="Code"/>
      </w:pPr>
      <w:r>
        <w:t>&lt;AUTHENTICATEDDATA id="Encrypted-Rights-Data"&gt;</w:t>
      </w:r>
    </w:p>
    <w:p w:rsidR="00C0597D" w:rsidRDefault="00F42333">
      <w:r>
        <w:t xml:space="preserve">Once decrypted, the XrML document contains an </w:t>
      </w:r>
      <w:r>
        <w:t xml:space="preserve">element named </w:t>
      </w:r>
      <w:r>
        <w:rPr>
          <w:b/>
        </w:rPr>
        <w:t>AUTHENTICATEDDATA</w:t>
      </w:r>
      <w:r>
        <w:t xml:space="preserve">, containing an attribute named </w:t>
      </w:r>
      <w:r>
        <w:rPr>
          <w:b/>
        </w:rPr>
        <w:t>id</w:t>
      </w:r>
      <w:r>
        <w:t xml:space="preserve"> with a value of "APPSPECIFIC" and an attribute named </w:t>
      </w:r>
      <w:r>
        <w:rPr>
          <w:b/>
        </w:rPr>
        <w:t>name</w:t>
      </w:r>
      <w:r>
        <w:t xml:space="preserve"> with a value of ListGUID with the contents of the ListGUID.</w:t>
      </w:r>
    </w:p>
    <w:bookmarkStart w:id="445" w:name="Appendix_A_6"/>
    <w:p w:rsidR="00C0597D" w:rsidRDefault="00F4233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w:t>
      </w:r>
      <w:r>
        <w:rPr>
          <w:rStyle w:val="Hyperlink"/>
        </w:rPr>
        <w:fldChar w:fldCharType="end"/>
      </w:r>
      <w:r>
        <w:t xml:space="preserve">: </w:t>
      </w:r>
      <w:bookmarkEnd w:id="445"/>
      <w:r>
        <w:t xml:space="preserve"> Office 20</w:t>
      </w:r>
      <w:r>
        <w:t>03, the 2007 Office system, Office 2010 and Office 2013 offer the user the option of creating a transformed MHTML representation of the document when applying a rights management policy to a document. This option is on by default in Office Excel 2003 and o</w:t>
      </w:r>
      <w:r>
        <w:t xml:space="preserve">ff by default in all other Office 2003 applications, and it is off by default in all applications in the 2007 Office system, Office 2010 and Office 2013. If the transformed MHTML representation is created, the </w:t>
      </w:r>
      <w:r>
        <w:rPr>
          <w:b/>
        </w:rPr>
        <w:t>0x09LZXDRMDataSpace</w:t>
      </w:r>
      <w:r>
        <w:t xml:space="preserve"> data space definition is a</w:t>
      </w:r>
      <w:r>
        <w:t>pplied to it (which includes both LZX compression and encryption).</w:t>
      </w:r>
    </w:p>
    <w:bookmarkStart w:id="446" w:name="Appendix_A_7"/>
    <w:p w:rsidR="00C0597D" w:rsidRDefault="00F42333">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46"/>
      <w:r>
        <w:t xml:space="preserve"> In the 2007 Office system, the 2007 Office system, Office 2010 and Office 2013, the default encryption algorithm for ECMA-376 s</w:t>
      </w:r>
      <w:r>
        <w:t xml:space="preserve">tandard encryption documents [ECMA-376] is 128-bit AES, and both 192-bit and 256-bit AES are also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block of plaintext to one block of encrypted data, where both blocks are the same size. This information is for guidance only, and it is possible that if alternate </w:t>
      </w:r>
      <w:r>
        <w:t>algorithms are used, the applications in the 2007 Office system, Office 2010 and Office 2013 might not open the document properly or that information leakage could occur.</w:t>
      </w:r>
    </w:p>
    <w:bookmarkStart w:id="447" w:name="Appendix_A_8"/>
    <w:p w:rsidR="00C0597D" w:rsidRDefault="00F4233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47"/>
      <w:r>
        <w:t xml:space="preserve"> Several of the cryptogr</w:t>
      </w:r>
      <w:r>
        <w:t xml:space="preserve">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Microsoft Windows operating sy</w:t>
      </w:r>
      <w:r>
        <w:t>stems. While an implementation is not required to use CryptoAPI, if an implementation is required to interoperate with the 2007 Office system, the 2007 Office system, Office 2010 and Office 2013 on the Windows XP operating system, Windows Vista operating s</w:t>
      </w:r>
      <w:r>
        <w:t>ystem, Windows 7 operating system, Windows 8 operating system and Windows 8.1 operating systems, the following are required:</w:t>
      </w:r>
    </w:p>
    <w:p w:rsidR="00C0597D" w:rsidRDefault="00F42333">
      <w:r>
        <w:rPr>
          <w:b/>
        </w:rPr>
        <w:t xml:space="preserve">Cryptographic service provider (CSP): </w:t>
      </w:r>
      <w:r>
        <w:t>A library containing implementations of cryptographic algorithms. Several CSPs that support t</w:t>
      </w:r>
      <w:r>
        <w:t>he algorithms required in this specification are present by default on Windows XP, Windows Vista, Windows 7, Windows 8 and Windows 8.1 operating systems. Alternate CSPs can be used, if the CSP is installed on all systems consuming or producing a document.</w:t>
      </w:r>
    </w:p>
    <w:p w:rsidR="00C0597D" w:rsidRDefault="00F42333">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CSP supporting the alternate </w:t>
      </w:r>
      <w:r>
        <w:rPr>
          <w:b/>
        </w:rPr>
        <w:t>AlgID</w:t>
      </w:r>
      <w:r>
        <w:t xml:space="preserve"> is installed on all systems consumi</w:t>
      </w:r>
      <w:r>
        <w:t>ng or producing a document.</w:t>
      </w:r>
    </w:p>
    <w:p w:rsidR="00C0597D" w:rsidRDefault="00F42333">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is fixed and cannot vary from t</w:t>
      </w:r>
      <w:r>
        <w:t>he algorithms specified.</w:t>
      </w:r>
    </w:p>
    <w:p w:rsidR="00C0597D" w:rsidRDefault="00F42333">
      <w:r>
        <w:t>The following cryptographic providers are recommended to facilitate interoperability across all supported versions of Windows:</w:t>
      </w:r>
    </w:p>
    <w:p w:rsidR="00C0597D" w:rsidRDefault="00F42333">
      <w:pPr>
        <w:pStyle w:val="ListParagraph"/>
        <w:numPr>
          <w:ilvl w:val="0"/>
          <w:numId w:val="77"/>
        </w:numPr>
      </w:pPr>
      <w:r>
        <w:t>Microsoft Base Cryptographic Provider v1.0</w:t>
      </w:r>
    </w:p>
    <w:p w:rsidR="00C0597D" w:rsidRDefault="00F42333">
      <w:pPr>
        <w:pStyle w:val="ListParagraph"/>
        <w:numPr>
          <w:ilvl w:val="0"/>
          <w:numId w:val="77"/>
        </w:numPr>
      </w:pPr>
      <w:r>
        <w:t>Microsoft Enhanced Cryptographic Provider v1.0</w:t>
      </w:r>
    </w:p>
    <w:p w:rsidR="00C0597D" w:rsidRDefault="00F42333">
      <w:pPr>
        <w:pStyle w:val="ListParagraph"/>
        <w:numPr>
          <w:ilvl w:val="0"/>
          <w:numId w:val="77"/>
        </w:numPr>
      </w:pPr>
      <w:r>
        <w:t>Microsoft Enha</w:t>
      </w:r>
      <w:r>
        <w:t>nced RSA and AES Cryptographic Provider</w:t>
      </w:r>
    </w:p>
    <w:p w:rsidR="00C0597D" w:rsidRDefault="00F42333">
      <w:r>
        <w:t>Note that the following providers are equivalent:</w:t>
      </w:r>
    </w:p>
    <w:p w:rsidR="00C0597D" w:rsidRDefault="00F42333">
      <w:pPr>
        <w:pStyle w:val="ListParagraph"/>
        <w:numPr>
          <w:ilvl w:val="0"/>
          <w:numId w:val="78"/>
        </w:numPr>
      </w:pPr>
      <w:r>
        <w:t>Microsoft Enhanced RSA and AES Cryptographic Provider (Prototype)</w:t>
      </w:r>
    </w:p>
    <w:p w:rsidR="00C0597D" w:rsidRDefault="00F42333">
      <w:pPr>
        <w:pStyle w:val="ListParagraph"/>
        <w:numPr>
          <w:ilvl w:val="0"/>
          <w:numId w:val="78"/>
        </w:numPr>
      </w:pPr>
      <w:r>
        <w:t>Microsoft Enhanced RSA and AES Cryptographic Provider</w:t>
      </w:r>
    </w:p>
    <w:p w:rsidR="00C0597D" w:rsidRDefault="00F42333">
      <w:r>
        <w:t>The provider listed as "Microsoft Enhanced RSA</w:t>
      </w:r>
      <w:r>
        <w:t xml:space="preserve"> and AES Cryptographic Provider (Prototype)" is found on Windows XP. An implementation needs to treat these providers as equivalent when attempting to resolve a CSP on a Windows system. </w:t>
      </w:r>
    </w:p>
    <w:p w:rsidR="00C0597D" w:rsidRDefault="00F42333">
      <w:r>
        <w:t>When using AES encryption for ECMA-376 documents [ECMA-376], the Micr</w:t>
      </w:r>
      <w:r>
        <w:t>osoft Enhanced RSA and AES Cryptographic Provider is written into the header, unless AES encryption facilities are obtained from an alternate cryptographic provider as noted in the next paragraph. When using CryptoAPI RC4 encryption, be aware that the Micr</w:t>
      </w:r>
      <w:r>
        <w:t>osoft Base Cryptographic Provider v1.0 is limited to 56-bit key lengths. The other providers listed support up to 128-bit key lengths.</w:t>
      </w:r>
    </w:p>
    <w:p w:rsidR="00C0597D" w:rsidRDefault="00F42333">
      <w:r>
        <w:t>Other cryptographic providers can be used, but documents specifying other providers will not open properly if the cryptog</w:t>
      </w:r>
      <w:r>
        <w:t xml:space="preserve">raphic provider is not present. On a non-Windows system, the cryptographic provider will be ignored when opening a file, and the algorithm and key length will be determined by the </w:t>
      </w:r>
      <w:r>
        <w:rPr>
          <w:b/>
        </w:rPr>
        <w:t>EncryptionHeader.AlgID</w:t>
      </w:r>
      <w:r>
        <w:t xml:space="preserve"> and </w:t>
      </w:r>
      <w:r>
        <w:rPr>
          <w:b/>
        </w:rPr>
        <w:t>EncryptionHeader.KeySize</w:t>
      </w:r>
      <w:r>
        <w:t xml:space="preserve"> fields. When writing a f</w:t>
      </w:r>
      <w:r>
        <w:t xml:space="preserve">ile from a </w:t>
      </w:r>
      <w:r>
        <w:lastRenderedPageBreak/>
        <w:t>non-Windows system, a correct cryptographic provider needs to be supplied for implementations on Windows systems to properly open the file.</w:t>
      </w:r>
    </w:p>
    <w:p w:rsidR="00C0597D" w:rsidRDefault="00F42333">
      <w:r>
        <w:t xml:space="preserve">Additionally, a </w:t>
      </w:r>
      <w:r>
        <w:rPr>
          <w:b/>
        </w:rPr>
        <w:t>ProviderType</w:t>
      </w:r>
      <w:r>
        <w:t xml:space="preserve"> parameter is required for an </w:t>
      </w:r>
      <w:r>
        <w:rPr>
          <w:b/>
        </w:rPr>
        <w:t>EncryptionHeader</w:t>
      </w:r>
      <w:r>
        <w:t xml:space="preserve"> structure that is compatible with the CSP and encryption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recommended.</w:t>
      </w:r>
    </w:p>
    <w:p w:rsidR="00C0597D" w:rsidRDefault="00F42333">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48" w:name="Appendix_A_9"/>
    <w:p w:rsidR="00C0597D" w:rsidRDefault="00F4233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48"/>
      <w:r>
        <w:t xml:space="preserve"> Office 2003 applications set a </w:t>
      </w:r>
      <w:r>
        <w:rPr>
          <w:b/>
        </w:rPr>
        <w:t>Version.vMajor</w:t>
      </w:r>
      <w:r>
        <w:t xml:space="preserve"> version value of 0x0002</w:t>
      </w:r>
      <w:r>
        <w:t xml:space="preserve">.  Applications in the 2007 Office system and Microsoft Office 2007 Service Pack 1 (SP1) set a </w:t>
      </w:r>
      <w:r>
        <w:rPr>
          <w:b/>
        </w:rPr>
        <w:t>Version.vMajor</w:t>
      </w:r>
      <w:r>
        <w:t xml:space="preserve"> value of 0x0003. Versions Microsoft Office 2007 Service Pack 2 (SP2), Office 2010 and Office 2013 set a </w:t>
      </w:r>
      <w:r>
        <w:rPr>
          <w:b/>
        </w:rPr>
        <w:t>Version.vMajor</w:t>
      </w:r>
      <w:r>
        <w:t xml:space="preserve"> value of 0x0004.</w:t>
      </w:r>
    </w:p>
    <w:bookmarkStart w:id="449" w:name="Appendix_A_10"/>
    <w:p w:rsidR="00C0597D" w:rsidRDefault="00F42333">
      <w:r>
        <w:rPr>
          <w:rStyle w:val="Hyperlink"/>
        </w:rPr>
        <w:fldChar w:fldCharType="begin"/>
      </w:r>
      <w:r>
        <w:rPr>
          <w:rStyle w:val="Hyperlink"/>
        </w:rPr>
        <w:instrText xml:space="preserve"> HYPERLI</w:instrText>
      </w:r>
      <w:r>
        <w:rPr>
          <w:rStyle w:val="Hyperlink"/>
        </w:rPr>
        <w:instrText xml:space="preserve">NK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49"/>
      <w:r>
        <w:t xml:space="preserve"> In the 2007 Office system, Office 2010 and Office 2013, the default encryption algorithm for ECMA-376 standard encryption documents [ECMA-376] is 128-bit AES, and both 192-bit and 256-bit AES are also</w:t>
      </w:r>
      <w:r>
        <w:t xml:space="preserve"> supported. It is possible to use alternate encryption algorithms, and for best results, a block cipher supporting ECB mode is recommended. Additionally, the algorithm ought to convert one block of plaintext to one block of encrypted data, where both block</w:t>
      </w:r>
      <w:r>
        <w:t>s are the same size. This information is for guidance only, and it is possible that if alternate algorithms are used, the applications in the 2007 Office system, Office 2010 and Office 2013 might not open the document properly or that information leakage c</w:t>
      </w:r>
      <w:r>
        <w:t>ould occur.</w:t>
      </w:r>
    </w:p>
    <w:bookmarkStart w:id="450" w:name="Appendix_A_11"/>
    <w:p w:rsidR="00C0597D" w:rsidRDefault="00F4233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50"/>
      <w:r>
        <w:t xml:space="preserve"> In the 2007 Office system, Office 2010 and Office 2013, the default encryption algorithm for ECMA-376 standard encryption documents [ECMA-376] is 128-bit AES, and both 192-bit an</w:t>
      </w:r>
      <w:r>
        <w:t xml:space="preserve">d 256-bit AES are also supported. It is possible to use alternate encryption algorithms, and for best results, a block cipher supporting ECB mode is recommended. Additionally, the algorithm ought to convert one block of plaintext to one block of encrypted </w:t>
      </w:r>
      <w:r>
        <w:t>data, where both blocks are the same size. This information is for guidance only, and it is possible that if alternate algorithms are used, the applications in the 2007 Office system, Office 2010 and Office 2013 might not open the document properly or that</w:t>
      </w:r>
      <w:r>
        <w:t xml:space="preserve"> information leakage could occur.</w:t>
      </w:r>
    </w:p>
    <w:bookmarkStart w:id="451" w:name="Appendix_A_12"/>
    <w:p w:rsidR="00C0597D" w:rsidRDefault="00F4233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51"/>
      <w:r>
        <w:t xml:space="preserve"> On Windows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w:t>
      </w:r>
      <w:r>
        <w:t xml:space="preserve"> to be a null-terminated Unicode string.</w:t>
      </w:r>
    </w:p>
    <w:bookmarkStart w:id="452" w:name="Appendix_A_13"/>
    <w:p w:rsidR="00C0597D" w:rsidRDefault="00F4233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52"/>
      <w:r>
        <w:t xml:space="preserve"> The use of RC2 is not recommended. If RC2 is used with a key length of less than 128 bits, documents could interoperate incorrectly across different</w:t>
      </w:r>
      <w:r>
        <w:t xml:space="preserve"> operating system versions.</w:t>
      </w:r>
    </w:p>
    <w:bookmarkStart w:id="453" w:name="Appendix_A_14"/>
    <w:p w:rsidR="00C0597D" w:rsidRDefault="00F4233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53"/>
      <w:r>
        <w:t xml:space="preserve"> The use of DES is not recommended. If DES is used, the key length specified in the </w:t>
      </w:r>
      <w:r>
        <w:rPr>
          <w:b/>
        </w:rPr>
        <w:t>KeyBits</w:t>
      </w:r>
      <w:r>
        <w:t xml:space="preserve"> element is required to be set to 64 for 56-bit encryption, and the key</w:t>
      </w:r>
      <w:r>
        <w:t xml:space="preserve"> decrypted from </w:t>
      </w:r>
      <w:r>
        <w:rPr>
          <w:b/>
        </w:rPr>
        <w:t>encryptedKeyValue</w:t>
      </w:r>
      <w:r>
        <w:t xml:space="preserve"> of </w:t>
      </w:r>
      <w:r>
        <w:rPr>
          <w:b/>
        </w:rPr>
        <w:t>KeyEncryptor</w:t>
      </w:r>
      <w:r>
        <w:t xml:space="preserve"> is required to include the DES parity bits.</w:t>
      </w:r>
    </w:p>
    <w:bookmarkStart w:id="454" w:name="Appendix_A_15"/>
    <w:p w:rsidR="00C0597D" w:rsidRDefault="00F4233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54"/>
      <w:r>
        <w:t xml:space="preserve"> The use of DESX is not recommended. If DESX is used, documents could interoperate incorrectly a</w:t>
      </w:r>
      <w:r>
        <w:t>cross different operating system versions.</w:t>
      </w:r>
    </w:p>
    <w:bookmarkStart w:id="455" w:name="Appendix_A_16"/>
    <w:p w:rsidR="00C0597D" w:rsidRDefault="00F4233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55"/>
      <w:r>
        <w:t xml:space="preserve"> If 3DES or 3DES_112 is used, the key length specified in the </w:t>
      </w:r>
      <w:r>
        <w:rPr>
          <w:b/>
        </w:rPr>
        <w:t>KeyBits</w:t>
      </w:r>
      <w:r>
        <w:t xml:space="preserve"> element is required to be set to 192 for 168-bit encryption and 128 for 112-b</w:t>
      </w:r>
      <w:r>
        <w:t xml:space="preserve">it encryption, and the key decrypted from </w:t>
      </w:r>
      <w:r>
        <w:rPr>
          <w:b/>
        </w:rPr>
        <w:t>encryptedKeyValue</w:t>
      </w:r>
      <w:r>
        <w:t xml:space="preserve"> of </w:t>
      </w:r>
      <w:r>
        <w:rPr>
          <w:b/>
        </w:rPr>
        <w:t>KeyEncryptor</w:t>
      </w:r>
      <w:r>
        <w:t xml:space="preserve"> is required to include the DES parity bits.</w:t>
      </w:r>
    </w:p>
    <w:bookmarkStart w:id="456" w:name="Appendix_A_17"/>
    <w:p w:rsidR="00C0597D" w:rsidRDefault="00F4233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 xml:space="preserve">: </w:t>
      </w:r>
      <w:bookmarkEnd w:id="456"/>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57" w:name="Appendix_A_18"/>
    <w:p w:rsidR="00C0597D" w:rsidRDefault="00F4233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w:t>
      </w:r>
      <w:r>
        <w:rPr>
          <w:rStyle w:val="Hyperlink"/>
        </w:rPr>
        <w:t>3.4.10</w:t>
      </w:r>
      <w:r>
        <w:rPr>
          <w:rStyle w:val="Hyperlink"/>
        </w:rPr>
        <w:fldChar w:fldCharType="end"/>
      </w:r>
      <w:r>
        <w:t xml:space="preserve">: </w:t>
      </w:r>
      <w:bookmarkEnd w:id="457"/>
      <w:r>
        <w:t xml:space="preserve"> Any algorithm that can be resolved by name by the underlying operating system can be used for hashing or encryption. Only block algorithms are supported for encryption. AES-128 is the default encryption algorithm, and SHA-1 is the default hashing </w:t>
      </w:r>
      <w:r>
        <w:t>algorithm if no other algorithms have been configured.</w:t>
      </w:r>
    </w:p>
    <w:bookmarkStart w:id="458" w:name="Appendix_A_19"/>
    <w:p w:rsidR="00C0597D" w:rsidRDefault="00F42333">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58"/>
      <w:r>
        <w:t xml:space="preserve"> Any algorithm that can be resolved by name by the underlying operating system can be used for hashing or encryption. Only block algori</w:t>
      </w:r>
      <w:r>
        <w:t>thms are supported for encryption. AES-128 is the default encryption algorithm, and SHA-1 is the default hashing algorithm if no other algorithms have been configured.</w:t>
      </w:r>
    </w:p>
    <w:bookmarkStart w:id="459" w:name="Appendix_A_20"/>
    <w:p w:rsidR="00C0597D" w:rsidRDefault="00F4233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59"/>
      <w:r>
        <w:t xml:space="preserve"> All ECMA-376 document</w:t>
      </w:r>
      <w:r>
        <w:t xml:space="preserve">s [ECMA-376] encrypted by Microsoft Office using agile encryption will have a </w:t>
      </w:r>
      <w:r>
        <w:rPr>
          <w:b/>
        </w:rPr>
        <w:t>DataIntegrity</w:t>
      </w:r>
      <w:r>
        <w:t xml:space="preserve"> element present. The schema allows for a </w:t>
      </w:r>
      <w:r>
        <w:rPr>
          <w:b/>
        </w:rPr>
        <w:t>DataIntegrity</w:t>
      </w:r>
      <w:r>
        <w:t xml:space="preserve"> element to not be present because the encryption schema can be used by applications that do not create ECMA-3</w:t>
      </w:r>
      <w:r>
        <w:t>76 documents [ECMA-376].</w:t>
      </w:r>
    </w:p>
    <w:bookmarkStart w:id="460" w:name="Appendix_A_21"/>
    <w:p w:rsidR="00C0597D" w:rsidRDefault="00F4233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60"/>
      <w:r>
        <w:t xml:space="preserve"> Office 2003 applications set a </w:t>
      </w:r>
      <w:r>
        <w:rPr>
          <w:b/>
        </w:rPr>
        <w:t>Version.vMajor</w:t>
      </w:r>
      <w:r>
        <w:t xml:space="preserve"> version of 0x0002.  Applications in the 2007 Office system and Office 2007 SP1 set a </w:t>
      </w:r>
      <w:r>
        <w:rPr>
          <w:b/>
        </w:rPr>
        <w:t>Version.vMajor</w:t>
      </w:r>
      <w:r>
        <w:t xml:space="preserve"> value of 0x0003. Ve</w:t>
      </w:r>
      <w:r>
        <w:t xml:space="preserve">rsions such as Office 2007 SP2, Office 2010 and Office 2013set a </w:t>
      </w:r>
      <w:r>
        <w:rPr>
          <w:b/>
        </w:rPr>
        <w:t>Version.vMajor</w:t>
      </w:r>
      <w:r>
        <w:t xml:space="preserve"> value of 0x004.</w:t>
      </w:r>
    </w:p>
    <w:bookmarkStart w:id="461" w:name="Appendix_A_22"/>
    <w:p w:rsidR="00C0597D" w:rsidRDefault="00F4233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61"/>
      <w:r>
        <w:t xml:space="preserve"> Several of the cryptographic techniques specified in this document use the Cryptographic Appli</w:t>
      </w:r>
      <w:r>
        <w:t xml:space="preserve">cation Programming Interface (CAPI) or CryptoAPI when implemented by Microsoft Office on the Windows operating systems. While an implementation is not required to use CryptoAPI, if an implementation is required to interoperate with Microsoft Office on the </w:t>
      </w:r>
      <w:r>
        <w:t>Windows operating systems, the following are required:</w:t>
      </w:r>
    </w:p>
    <w:p w:rsidR="00C0597D" w:rsidRDefault="00F42333">
      <w:r>
        <w:rPr>
          <w:b/>
        </w:rPr>
        <w:t xml:space="preserve">Cryptographic service provider (CSP): </w:t>
      </w:r>
      <w:r>
        <w:t>A CSP refers to a library containing implementations of cryptographic algorithms. Several CSPs that support the algorithms required in this specification are prese</w:t>
      </w:r>
      <w:r>
        <w:t>nt by default on the latest versions of Windows. Alternate CSPs can be used, if the CSP is installed on all systems consuming or producing a document.</w:t>
      </w:r>
    </w:p>
    <w:p w:rsidR="00C0597D" w:rsidRDefault="00F42333">
      <w:r>
        <w:rPr>
          <w:b/>
        </w:rPr>
        <w:t>AlgID:</w:t>
      </w:r>
      <w:r>
        <w:t xml:space="preserve"> An integer representing an encryption algorithm in the CryptoAPI. Required </w:t>
      </w:r>
      <w:r>
        <w:rPr>
          <w:b/>
        </w:rPr>
        <w:t>AlgID</w:t>
      </w:r>
      <w:r>
        <w:t xml:space="preserve"> values are specif</w:t>
      </w:r>
      <w:r>
        <w:t xml:space="preserve">ied in the remainder of this document. Alternate </w:t>
      </w:r>
      <w:r>
        <w:rPr>
          <w:b/>
        </w:rPr>
        <w:t>AlgIDs</w:t>
      </w:r>
      <w:r>
        <w:t xml:space="preserve"> can be used if the CSP supporting the alternate </w:t>
      </w:r>
      <w:r>
        <w:rPr>
          <w:b/>
        </w:rPr>
        <w:t>AlgID</w:t>
      </w:r>
      <w:r>
        <w:t xml:space="preserve"> is installed on all systems consuming or producing a document.</w:t>
      </w:r>
    </w:p>
    <w:p w:rsidR="00C0597D" w:rsidRDefault="00F42333">
      <w:r>
        <w:rPr>
          <w:b/>
        </w:rPr>
        <w:t>AlgIDHash:</w:t>
      </w:r>
      <w:r>
        <w:t xml:space="preserve"> An integer representing a hashing algorithm in the CryptoAPI. Required </w:t>
      </w:r>
      <w:r>
        <w:rPr>
          <w:b/>
        </w:rPr>
        <w:t>A</w:t>
      </w:r>
      <w:r>
        <w:rPr>
          <w:b/>
        </w:rPr>
        <w:t>lgIDHash</w:t>
      </w:r>
      <w:r>
        <w:t xml:space="preserve"> values are specified in the remainder of this document. For encryption operations, the hashing algorithm is fixed and cannot vary from the algorithms specified.</w:t>
      </w:r>
    </w:p>
    <w:p w:rsidR="00C0597D" w:rsidRDefault="00F42333">
      <w:r>
        <w:t>The following cryptographic providers are recommended to facilitate interoperability a</w:t>
      </w:r>
      <w:r>
        <w:t>cross all supported versions of Windows:</w:t>
      </w:r>
    </w:p>
    <w:p w:rsidR="00C0597D" w:rsidRDefault="00F42333">
      <w:pPr>
        <w:pStyle w:val="ListParagraph"/>
        <w:numPr>
          <w:ilvl w:val="0"/>
          <w:numId w:val="96"/>
        </w:numPr>
      </w:pPr>
      <w:r>
        <w:t>Microsoft Base Cryptographic Provider v1.0</w:t>
      </w:r>
    </w:p>
    <w:p w:rsidR="00C0597D" w:rsidRDefault="00F42333">
      <w:pPr>
        <w:pStyle w:val="ListParagraph"/>
        <w:numPr>
          <w:ilvl w:val="0"/>
          <w:numId w:val="96"/>
        </w:numPr>
      </w:pPr>
      <w:r>
        <w:t>Microsoft Enhanced Cryptographic Provider v1.0</w:t>
      </w:r>
    </w:p>
    <w:p w:rsidR="00C0597D" w:rsidRDefault="00F42333">
      <w:pPr>
        <w:pStyle w:val="ListParagraph"/>
        <w:numPr>
          <w:ilvl w:val="0"/>
          <w:numId w:val="96"/>
        </w:numPr>
      </w:pPr>
      <w:r>
        <w:t>Microsoft Enhanced RSA and AES Cryptographic Provider</w:t>
      </w:r>
    </w:p>
    <w:p w:rsidR="00C0597D" w:rsidRDefault="00F42333">
      <w:r>
        <w:t>Note that the following providers are equivalent:</w:t>
      </w:r>
    </w:p>
    <w:p w:rsidR="00C0597D" w:rsidRDefault="00F42333">
      <w:pPr>
        <w:pStyle w:val="ListParagraph"/>
        <w:numPr>
          <w:ilvl w:val="0"/>
          <w:numId w:val="97"/>
        </w:numPr>
      </w:pPr>
      <w:r>
        <w:t>Microsoft Enhanced RS</w:t>
      </w:r>
      <w:r>
        <w:t>A and AES Cryptographic Provider (Prototype)</w:t>
      </w:r>
    </w:p>
    <w:p w:rsidR="00C0597D" w:rsidRDefault="00F42333">
      <w:pPr>
        <w:pStyle w:val="ListParagraph"/>
        <w:numPr>
          <w:ilvl w:val="0"/>
          <w:numId w:val="97"/>
        </w:numPr>
      </w:pPr>
      <w:r>
        <w:t>Microsoft Enhanced RSA and AES Cryptographic Provider</w:t>
      </w:r>
    </w:p>
    <w:p w:rsidR="00C0597D" w:rsidRDefault="00F42333">
      <w:r>
        <w:t>The provider listed as "Microsoft Enhanced RSA and AES Cryptographic Provider (Prototype)" is found on Windows XP. An implementation needs to treat these pro</w:t>
      </w:r>
      <w:r>
        <w:t xml:space="preserve">viders as equivalent when attempting to resolve a CSP on a Windows system. </w:t>
      </w:r>
    </w:p>
    <w:p w:rsidR="00C0597D" w:rsidRDefault="00F42333">
      <w:r>
        <w:t xml:space="preserve">When using AES encryption for ECMA-376 documents [ECMA-376], the Microsoft Enhanced RSA and AES Cryptographic Provider is written into the header, unless AES encryption facilities </w:t>
      </w:r>
      <w:r>
        <w:t xml:space="preserve">are obtained from an alternate cryptographic provider as noted in the next paragraph. When using CryptoAPI RC4 encryption, be aware that the Microsoft Base Cryptographic Provider v1.0 is limited to 56-bit key lengths. The other providers listed support up </w:t>
      </w:r>
      <w:r>
        <w:t>to 128-bit key lengths.</w:t>
      </w:r>
    </w:p>
    <w:p w:rsidR="00C0597D" w:rsidRDefault="00F42333">
      <w:r>
        <w:t>Other cryptographic providers can be used, but documents specifying other providers might not open properly if the cryptographic provider is not present. On a non-Windows system, the cryptographic provider will be ignored when openi</w:t>
      </w:r>
      <w:r>
        <w:t xml:space="preserve">ng a file, and the algorithm and key length will be determined by </w:t>
      </w:r>
      <w:r>
        <w:lastRenderedPageBreak/>
        <w:t xml:space="preserve">the </w:t>
      </w:r>
      <w:r>
        <w:rPr>
          <w:b/>
        </w:rPr>
        <w:t>EncryptionHeader.AlgID</w:t>
      </w:r>
      <w:r>
        <w:t xml:space="preserve"> and </w:t>
      </w:r>
      <w:r>
        <w:rPr>
          <w:b/>
        </w:rPr>
        <w:t>EncryptionHeader.KeySize</w:t>
      </w:r>
      <w:r>
        <w:t xml:space="preserve"> fields. When writing a file from a non-Windows system, a correct cryptographic provider needs to be supplied for implementations on Wi</w:t>
      </w:r>
      <w:r>
        <w:t>ndows systems to properly open the file.</w:t>
      </w:r>
    </w:p>
    <w:p w:rsidR="00C0597D" w:rsidRDefault="00F42333">
      <w:r>
        <w:t xml:space="preserve">Additionally, a </w:t>
      </w:r>
      <w:r>
        <w:rPr>
          <w:b/>
        </w:rPr>
        <w:t>ProviderType</w:t>
      </w:r>
      <w:r>
        <w:t xml:space="preserve"> parameter is required for an </w:t>
      </w:r>
      <w:r>
        <w:rPr>
          <w:b/>
        </w:rPr>
        <w:t>EncryptionHeader</w:t>
      </w:r>
      <w:r>
        <w:t xml:space="preserve"> structure that is compatible with the CSP and encryption algorithm chosen. To facilitate interoperability, the </w:t>
      </w:r>
      <w:r>
        <w:rPr>
          <w:b/>
        </w:rPr>
        <w:t>ProviderTypes</w:t>
      </w:r>
      <w:r>
        <w:t xml:space="preserve"> listed in section 2.3.2 are recommended.</w:t>
      </w:r>
    </w:p>
    <w:p w:rsidR="00C0597D" w:rsidRDefault="00F42333">
      <w:r>
        <w:t>Additionally, see section 4.1.3 for additional information regarding the cryptography used.</w:t>
      </w:r>
    </w:p>
    <w:bookmarkStart w:id="462" w:name="Appendix_A_23"/>
    <w:p w:rsidR="00C0597D" w:rsidRDefault="00F4233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62"/>
      <w:r>
        <w:t xml:space="preserve"> Office 2003, the 2007 Office system, Office 2010 and Off</w:t>
      </w:r>
      <w:r>
        <w:t xml:space="preserve">ice 2013 allow the user to optionally encrypt the </w:t>
      </w:r>
      <w:r>
        <w:rPr>
          <w:b/>
        </w:rPr>
        <w:t>\0x05SummaryInformation</w:t>
      </w:r>
      <w:r>
        <w:t xml:space="preserve"> and </w:t>
      </w:r>
      <w:r>
        <w:rPr>
          <w:b/>
        </w:rPr>
        <w:t>\0x05DocumentSummaryInformation</w:t>
      </w:r>
      <w:r>
        <w:t xml:space="preserve"> streams. Additional streams and storages can also be encrypted within the RC4 CryptoAPI summary stream.</w:t>
      </w:r>
    </w:p>
    <w:bookmarkStart w:id="463" w:name="Appendix_A_24"/>
    <w:p w:rsidR="00C0597D" w:rsidRDefault="00F4233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63"/>
      <w:r>
        <w:t xml:space="preserve"> Documents generated by Microsoft Office Excel 2007, Microsoft Excel2010 and Microsoft Excel 2013 can be encrypted as specified in section </w:t>
      </w:r>
      <w:hyperlink w:anchor="Section_e47faaedee584309903388b342df5469" w:history="1">
        <w:r>
          <w:rPr>
            <w:rStyle w:val="Hyperlink"/>
          </w:rPr>
          <w:t>2.3</w:t>
        </w:r>
      </w:hyperlink>
      <w:r>
        <w:t xml:space="preserve"> with the following password: "\x</w:t>
      </w:r>
      <w:r>
        <w:t xml:space="preserve">56\x65\x6C\x76\x65\x74\x53\x77\x65\x61\x74\x73\x68\x6F\x70". The conditions under which this password is used are described in </w:t>
      </w:r>
      <w:hyperlink r:id="rId200" w:anchor="Section_cd03cb5fca024934a391bb674cb8aa06">
        <w:r>
          <w:rPr>
            <w:rStyle w:val="Hyperlink"/>
          </w:rPr>
          <w:t>[MS-XLS]</w:t>
        </w:r>
      </w:hyperlink>
      <w:r>
        <w:t xml:space="preserve"> and </w:t>
      </w:r>
      <w:hyperlink r:id="rId201" w:anchor="Section_acc8aa921f02416799f584f9f676b95a">
        <w:r>
          <w:rPr>
            <w:rStyle w:val="Hyperlink"/>
          </w:rPr>
          <w:t>[MS-XLSB]</w:t>
        </w:r>
      </w:hyperlink>
      <w:r>
        <w:t>.</w:t>
      </w:r>
    </w:p>
    <w:bookmarkStart w:id="464" w:name="Appendix_A_25"/>
    <w:p w:rsidR="00C0597D" w:rsidRDefault="00F4233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2.4.2.2</w:t>
      </w:r>
      <w:r>
        <w:rPr>
          <w:rStyle w:val="Hyperlink"/>
        </w:rPr>
        <w:fldChar w:fldCharType="end"/>
      </w:r>
      <w:r>
        <w:t xml:space="preserve">: </w:t>
      </w:r>
      <w:bookmarkEnd w:id="464"/>
      <w:r>
        <w:t xml:space="preserve"> Documents generated by Office Excel 2007, Excel 2010 and Excel 2013 can be encrypted as specified in section 2.3</w:t>
      </w:r>
      <w:r>
        <w:t xml:space="preserve"> with the following password: "\x56\x65\x6C\x76\x65\x74\x53\x77\x65\x61\x74\x73\x68\x6F\x70". The conditions under which this password is used are described in [MS-XLS] and [MS-XLSB].</w:t>
      </w:r>
    </w:p>
    <w:bookmarkStart w:id="465" w:name="Appendix_A_26"/>
    <w:p w:rsidR="00C0597D" w:rsidRDefault="00F4233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65"/>
      <w:r>
        <w:t>Documen</w:t>
      </w:r>
      <w:r>
        <w:t>ts created by Microsoft Office PowerPoint 2003, Microsoft Office PowerPoint 2007 and Microsoft Office PowerPoint 2007 Service Pack 1 use the default password. Microsoft Office PowerPoint 2007 Service Pack 2 does not use the default password. A document cre</w:t>
      </w:r>
      <w:r>
        <w:t>ated without the default password can be opened in earlier versions. Due to security concerns, it is preferable not to use the default password.</w:t>
      </w:r>
    </w:p>
    <w:bookmarkStart w:id="466" w:name="Appendix_A_27"/>
    <w:p w:rsidR="00C0597D" w:rsidRDefault="00F4233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66"/>
      <w:r>
        <w:t xml:space="preserve"> Any algorithm that can be resolved by name by</w:t>
      </w:r>
      <w:r>
        <w:t xml:space="preserve"> the underlying operating system can be used for hashing or encryption. Only block algorithms are supported for encryption. AES-128 is the default encryption algorithm, and SHA-1 is the default hashing algorithm if no other algorithms have been configured.</w:t>
      </w:r>
    </w:p>
    <w:bookmarkStart w:id="467" w:name="Appendix_A_28"/>
    <w:p w:rsidR="00C0597D" w:rsidRDefault="00F4233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67"/>
      <w:r>
        <w:t xml:space="preserve"> In the 2007 Office system, the SHA-1 hashing algorithm is required to be used for this purpose. Office 2010 and Office 2013 require only that the underlying operating system support the has</w:t>
      </w:r>
      <w:r>
        <w:t>hing algorithm.</w:t>
      </w:r>
    </w:p>
    <w:bookmarkStart w:id="468" w:name="Appendix_A_29"/>
    <w:p w:rsidR="00C0597D" w:rsidRDefault="00F4233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68"/>
      <w:r>
        <w:t xml:space="preserve"> In the 2007 Office system, the SHA-1 hashing algorithm is required to be used for this purpose. Office 2010 and Office 2013 require only that the underlying operating system </w:t>
      </w:r>
      <w:r>
        <w:t>support the hashing algorithm.</w:t>
      </w:r>
    </w:p>
    <w:bookmarkStart w:id="469" w:name="Appendix_A_30"/>
    <w:p w:rsidR="00C0597D" w:rsidRDefault="00F4233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2.5.2.4</w:t>
      </w:r>
      <w:r>
        <w:rPr>
          <w:rStyle w:val="Hyperlink"/>
        </w:rPr>
        <w:fldChar w:fldCharType="end"/>
      </w:r>
      <w:r>
        <w:t xml:space="preserve">: </w:t>
      </w:r>
      <w:bookmarkEnd w:id="469"/>
      <w:r>
        <w:t xml:space="preserve"> In the 2007 Office system, the SHA-1 hashing algorithm is required to be used for this purpose. Office 2010 and Office 2013 versions require only that the unde</w:t>
      </w:r>
      <w:r>
        <w:t>rlying operating system support the hashing algorithm.</w:t>
      </w:r>
    </w:p>
    <w:bookmarkStart w:id="470" w:name="Appendix_A_31"/>
    <w:p w:rsidR="00C0597D" w:rsidRDefault="00F4233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70"/>
      <w:r>
        <w:t xml:space="preserve"> Office 2010, Office 2013 and the 2007 Office system reserve the value of {00000000-0000-0000-0000-000000000000} for their default signa</w:t>
      </w:r>
      <w:r>
        <w:t>ture providers and {000CD6A4-0000-0000-C000-000000000046} for their East Asian signature providers.</w:t>
      </w:r>
    </w:p>
    <w:bookmarkStart w:id="471" w:name="Appendix_A_32"/>
    <w:p w:rsidR="00C0597D" w:rsidRDefault="00F4233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2.5.2.6</w:t>
      </w:r>
      <w:r>
        <w:rPr>
          <w:rStyle w:val="Hyperlink"/>
        </w:rPr>
        <w:fldChar w:fldCharType="end"/>
      </w:r>
      <w:r>
        <w:t xml:space="preserve">: </w:t>
      </w:r>
      <w:bookmarkEnd w:id="471"/>
      <w:r>
        <w:t xml:space="preserve"> Office 2010 and Office 2013 adds XML Advanced Electronic Signatures (</w:t>
      </w:r>
      <w:hyperlink r:id="rId202">
        <w:r>
          <w:rPr>
            <w:rStyle w:val="Hyperlink"/>
          </w:rPr>
          <w:t>[XAdES]</w:t>
        </w:r>
      </w:hyperlink>
      <w:r>
        <w:t>) extensions to xmldsig signatures when configured to do so by the user. By default, XAdES-EPES signatures are used, as specified in [XAdES] section 4.4.2.</w:t>
      </w:r>
    </w:p>
    <w:bookmarkStart w:id="472" w:name="Appendix_A_33"/>
    <w:p w:rsidR="00C0597D" w:rsidRDefault="00F4233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 xml:space="preserve">&lt;33&gt; </w:t>
      </w:r>
      <w:r>
        <w:rPr>
          <w:rStyle w:val="Hyperlink"/>
        </w:rPr>
        <w:t>Section 2.5.2.6</w:t>
      </w:r>
      <w:r>
        <w:rPr>
          <w:rStyle w:val="Hyperlink"/>
        </w:rPr>
        <w:fldChar w:fldCharType="end"/>
      </w:r>
      <w:r>
        <w:t xml:space="preserve">: </w:t>
      </w:r>
      <w:bookmarkEnd w:id="472"/>
      <w:r>
        <w:t xml:space="preserve"> By default, Office 2010 and Office 2013 places the reference to the </w:t>
      </w:r>
      <w:r>
        <w:rPr>
          <w:b/>
        </w:rPr>
        <w:t>SignedProperties</w:t>
      </w:r>
      <w:r>
        <w:t xml:space="preserve"> element within the </w:t>
      </w:r>
      <w:r>
        <w:rPr>
          <w:b/>
        </w:rPr>
        <w:t>SignedInfo</w:t>
      </w:r>
      <w:r>
        <w:t xml:space="preserve"> element. the 2007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ensure compatibility with earlier </w:t>
      </w:r>
      <w:r>
        <w:lastRenderedPageBreak/>
        <w:t>versions of Office that have not been updated to validate the signature correctly, an implementation can place the</w:t>
      </w:r>
      <w:r>
        <w:t xml:space="preserve"> </w:t>
      </w:r>
      <w:r>
        <w:rPr>
          <w:b/>
        </w:rPr>
        <w:t>Reference</w:t>
      </w:r>
      <w:r>
        <w:t xml:space="preserve"> element within a manifest.</w:t>
      </w:r>
    </w:p>
    <w:p w:rsidR="00C0597D" w:rsidRDefault="00F42333">
      <w:pPr>
        <w:pStyle w:val="Heading1"/>
      </w:pPr>
      <w:bookmarkStart w:id="473" w:name="section_8fe407ef6ce44a18814317a49156f3e2"/>
      <w:bookmarkStart w:id="474" w:name="_Toc134678788"/>
      <w:r>
        <w:lastRenderedPageBreak/>
        <w:t>Change Tracking</w:t>
      </w:r>
      <w:bookmarkEnd w:id="473"/>
      <w:bookmarkEnd w:id="474"/>
      <w:r>
        <w:fldChar w:fldCharType="begin"/>
      </w:r>
      <w:r>
        <w:instrText xml:space="preserve"> XE "Change tracking" </w:instrText>
      </w:r>
      <w:r>
        <w:fldChar w:fldCharType="end"/>
      </w:r>
      <w:r>
        <w:fldChar w:fldCharType="begin"/>
      </w:r>
      <w:r>
        <w:instrText xml:space="preserve"> XE "Tracking changes" </w:instrText>
      </w:r>
      <w:r>
        <w:fldChar w:fldCharType="end"/>
      </w:r>
    </w:p>
    <w:p w:rsidR="00C0597D" w:rsidRDefault="00F42333">
      <w:r>
        <w:t>No table of changes is available. The document is either new or has had no changes since its last release.</w:t>
      </w:r>
    </w:p>
    <w:p w:rsidR="00C0597D" w:rsidRDefault="00F42333">
      <w:pPr>
        <w:pStyle w:val="Heading1"/>
        <w:sectPr w:rsidR="00C0597D">
          <w:footerReference w:type="default" r:id="rId203"/>
          <w:endnotePr>
            <w:numFmt w:val="decimal"/>
          </w:endnotePr>
          <w:type w:val="continuous"/>
          <w:pgSz w:w="12240" w:h="15840"/>
          <w:pgMar w:top="1080" w:right="1440" w:bottom="2016" w:left="1440" w:header="720" w:footer="720" w:gutter="0"/>
          <w:cols w:space="720"/>
          <w:docGrid w:linePitch="360"/>
        </w:sectPr>
      </w:pPr>
      <w:bookmarkStart w:id="475" w:name="section_9d9cebeea4654c2fa4dfd9ae83be5d77"/>
      <w:bookmarkStart w:id="476" w:name="_Toc134678789"/>
      <w:r>
        <w:lastRenderedPageBreak/>
        <w:t>Index</w:t>
      </w:r>
      <w:bookmarkEnd w:id="475"/>
      <w:bookmarkEnd w:id="476"/>
    </w:p>
    <w:p w:rsidR="00C0597D" w:rsidRDefault="00F42333">
      <w:pPr>
        <w:pStyle w:val="indexheader"/>
      </w:pPr>
      <w:r>
        <w:t>\</w:t>
      </w:r>
    </w:p>
    <w:p w:rsidR="00C0597D" w:rsidRDefault="00C0597D">
      <w:pPr>
        <w:spacing w:before="0" w:after="0"/>
        <w:rPr>
          <w:sz w:val="16"/>
        </w:rPr>
      </w:pPr>
    </w:p>
    <w:p w:rsidR="00C0597D" w:rsidRDefault="00F42333">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w:instrText>
      </w:r>
      <w:r>
        <w:instrText>6f7e0b</w:instrText>
      </w:r>
      <w:r>
        <w:fldChar w:fldCharType="separate"/>
      </w:r>
      <w:r>
        <w:rPr>
          <w:noProof/>
        </w:rPr>
        <w:t>70</w:t>
      </w:r>
      <w:r>
        <w:fldChar w:fldCharType="end"/>
      </w:r>
    </w:p>
    <w:p w:rsidR="00C0597D" w:rsidRDefault="00F42333">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section_14b8229897a746a68075f0f95d1aad1a</w:instrText>
      </w:r>
      <w:r>
        <w:fldChar w:fldCharType="separate"/>
      </w:r>
      <w:r>
        <w:rPr>
          <w:noProof/>
        </w:rPr>
        <w:t>38</w:t>
      </w:r>
      <w:r>
        <w:fldChar w:fldCharType="end"/>
      </w:r>
    </w:p>
    <w:p w:rsidR="00C0597D" w:rsidRDefault="00F42333">
      <w:pPr>
        <w:pStyle w:val="indexentry0"/>
      </w:pPr>
      <w:hyperlink w:anchor="section_7b65cd15d09c4393a9f43ad673b1821b">
        <w:r>
          <w:rPr>
            <w:rStyle w:val="Hyperlink"/>
          </w:rPr>
          <w:t>\0x06DataSpaces\Dat</w:t>
        </w:r>
        <w:r>
          <w:rPr>
            <w:rStyle w:val="Hyperlink"/>
          </w:rPr>
          <w:t>aSpaceInfo storage – IRMDS</w:t>
        </w:r>
      </w:hyperlink>
      <w:r>
        <w:t xml:space="preserve"> </w:t>
      </w:r>
      <w:r>
        <w:fldChar w:fldCharType="begin"/>
      </w:r>
      <w:r>
        <w:instrText>PAGEREF section_7b65cd15d09c4393a9f43ad673b1821b</w:instrText>
      </w:r>
      <w:r>
        <w:fldChar w:fldCharType="separate"/>
      </w:r>
      <w:r>
        <w:rPr>
          <w:noProof/>
        </w:rPr>
        <w:t>29</w:t>
      </w:r>
      <w:r>
        <w:fldChar w:fldCharType="end"/>
      </w:r>
    </w:p>
    <w:p w:rsidR="00C0597D" w:rsidRDefault="00F42333">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38</w:t>
      </w:r>
      <w:r>
        <w:fldChar w:fldCharType="end"/>
      </w:r>
    </w:p>
    <w:p w:rsidR="00C0597D" w:rsidRDefault="00F42333">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section_dd37820d8056446086c0066953c64743</w:instrText>
      </w:r>
      <w:r>
        <w:fldChar w:fldCharType="separate"/>
      </w:r>
      <w:r>
        <w:rPr>
          <w:noProof/>
        </w:rPr>
        <w:t>28</w:t>
      </w:r>
      <w:r>
        <w:fldChar w:fldCharType="end"/>
      </w:r>
    </w:p>
    <w:p w:rsidR="00C0597D" w:rsidRDefault="00F42333">
      <w:pPr>
        <w:pStyle w:val="indexentry0"/>
      </w:pPr>
      <w:hyperlink w:anchor="section_7483050301e04749812307ee3b01b376">
        <w:r>
          <w:rPr>
            <w:rStyle w:val="Hyperlink"/>
          </w:rPr>
          <w:t>\0x06DataSpaces\TransformInfo storage – encrypt</w:t>
        </w:r>
        <w:r>
          <w:rPr>
            <w:rStyle w:val="Hyperlink"/>
          </w:rPr>
          <w:t>ion</w:t>
        </w:r>
      </w:hyperlink>
      <w:r>
        <w:t xml:space="preserve"> </w:t>
      </w:r>
      <w:r>
        <w:fldChar w:fldCharType="begin"/>
      </w:r>
      <w:r>
        <w:instrText>PAGEREF section_7483050301e04749812307ee3b01b376</w:instrText>
      </w:r>
      <w:r>
        <w:fldChar w:fldCharType="separate"/>
      </w:r>
      <w:r>
        <w:rPr>
          <w:noProof/>
        </w:rPr>
        <w:t>38</w:t>
      </w:r>
      <w:r>
        <w:fldChar w:fldCharType="end"/>
      </w:r>
    </w:p>
    <w:p w:rsidR="00C0597D" w:rsidRDefault="00F42333">
      <w:pPr>
        <w:pStyle w:val="indexentry0"/>
      </w:pPr>
      <w:hyperlink w:anchor="section_dc6708bbe85244b1acbaf74614155191">
        <w:r>
          <w:rPr>
            <w:rStyle w:val="Hyperlink"/>
          </w:rPr>
          <w:t>\0x06DataSpaces\TransformInfo storage for ECMA-376 documents – IRMDS</w:t>
        </w:r>
      </w:hyperlink>
      <w:r>
        <w:t xml:space="preserve"> </w:t>
      </w:r>
      <w:r>
        <w:fldChar w:fldCharType="begin"/>
      </w:r>
      <w:r>
        <w:instrText>PAGEREF section_dc6708bbe85244b1acbaf74614155191</w:instrText>
      </w:r>
      <w:r>
        <w:fldChar w:fldCharType="separate"/>
      </w:r>
      <w:r>
        <w:rPr>
          <w:noProof/>
        </w:rPr>
        <w:t>30</w:t>
      </w:r>
      <w:r>
        <w:fldChar w:fldCharType="end"/>
      </w:r>
    </w:p>
    <w:p w:rsidR="00C0597D" w:rsidRDefault="00F42333">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PAGEREF section_038fa5b0a0964f21ba45e48a03ec43cd</w:instrText>
      </w:r>
      <w:r>
        <w:fldChar w:fldCharType="separate"/>
      </w:r>
      <w:r>
        <w:rPr>
          <w:noProof/>
        </w:rPr>
        <w:t>29</w:t>
      </w:r>
      <w:r>
        <w:fldChar w:fldCharType="end"/>
      </w:r>
    </w:p>
    <w:p w:rsidR="00C0597D" w:rsidRDefault="00F42333">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39</w:t>
      </w:r>
      <w:r>
        <w:fldChar w:fldCharType="end"/>
      </w:r>
    </w:p>
    <w:p w:rsidR="00C0597D" w:rsidRDefault="00F42333">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w:instrText>
      </w:r>
      <w:r>
        <w:instrText>55</w:instrText>
      </w:r>
      <w:r>
        <w:fldChar w:fldCharType="separate"/>
      </w:r>
      <w:r>
        <w:rPr>
          <w:noProof/>
        </w:rPr>
        <w:t>44</w:t>
      </w:r>
      <w:r>
        <w:fldChar w:fldCharType="end"/>
      </w:r>
    </w:p>
    <w:p w:rsidR="00C0597D" w:rsidRDefault="00F42333">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section_a922e41e63f2470185217f5d221a7ce0</w:instrText>
      </w:r>
      <w:r>
        <w:fldChar w:fldCharType="separate"/>
      </w:r>
      <w:r>
        <w:rPr>
          <w:noProof/>
        </w:rPr>
        <w:t>40</w:t>
      </w:r>
      <w:r>
        <w:fldChar w:fldCharType="end"/>
      </w:r>
    </w:p>
    <w:p w:rsidR="00C0597D" w:rsidRDefault="00F42333">
      <w:pPr>
        <w:pStyle w:val="indexentry0"/>
      </w:pPr>
      <w:hyperlink w:anchor="section_2895eba1acb146249bde2cdad3fea015">
        <w:r>
          <w:rPr>
            <w:rStyle w:val="Hyperlink"/>
          </w:rPr>
          <w:t>\EncryptionInf</w:t>
        </w:r>
        <w:r>
          <w:rPr>
            <w:rStyle w:val="Hyperlink"/>
          </w:rPr>
          <w:t>o stream (standard encryption) – encryption</w:t>
        </w:r>
      </w:hyperlink>
      <w:r>
        <w:t xml:space="preserve"> </w:t>
      </w:r>
      <w:r>
        <w:fldChar w:fldCharType="begin"/>
      </w:r>
      <w:r>
        <w:instrText>PAGEREF section_2895eba1acb146249bde2cdad3fea015</w:instrText>
      </w:r>
      <w:r>
        <w:fldChar w:fldCharType="separate"/>
      </w:r>
      <w:r>
        <w:rPr>
          <w:noProof/>
        </w:rPr>
        <w:t>39</w:t>
      </w:r>
      <w:r>
        <w:fldChar w:fldCharType="end"/>
      </w:r>
    </w:p>
    <w:p w:rsidR="00C0597D" w:rsidRDefault="00F42333">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w:instrText>
      </w:r>
      <w:r>
        <w:instrText>4043aaa7a7fd115dce0a</w:instrText>
      </w:r>
      <w:r>
        <w:fldChar w:fldCharType="separate"/>
      </w:r>
      <w:r>
        <w:rPr>
          <w:noProof/>
        </w:rPr>
        <w:t>98</w:t>
      </w:r>
      <w:r>
        <w:fldChar w:fldCharType="end"/>
      </w:r>
    </w:p>
    <w:p w:rsidR="00C0597D" w:rsidRDefault="00F42333">
      <w:pPr>
        <w:pStyle w:val="indexentry0"/>
      </w:pPr>
      <w:hyperlink w:anchor="section_7ffe54c5a76c4eec9690dcc4640aac83">
        <w:r>
          <w:rPr>
            <w:rStyle w:val="Hyperlink"/>
          </w:rPr>
          <w:t>\EncryptionInfo Stream example</w:t>
        </w:r>
      </w:hyperlink>
      <w:r>
        <w:t xml:space="preserve"> </w:t>
      </w:r>
      <w:r>
        <w:fldChar w:fldCharType="begin"/>
      </w:r>
      <w:r>
        <w:instrText>PAGEREF section_7ffe54c5a76c4eec9690dcc4640aac83</w:instrText>
      </w:r>
      <w:r>
        <w:fldChar w:fldCharType="separate"/>
      </w:r>
      <w:r>
        <w:rPr>
          <w:noProof/>
        </w:rPr>
        <w:t>96</w:t>
      </w:r>
      <w:r>
        <w:fldChar w:fldCharType="end"/>
      </w:r>
    </w:p>
    <w:p w:rsidR="00C0597D" w:rsidRDefault="00C0597D">
      <w:pPr>
        <w:spacing w:before="0" w:after="0"/>
        <w:rPr>
          <w:sz w:val="16"/>
        </w:rPr>
      </w:pPr>
    </w:p>
    <w:p w:rsidR="00C0597D" w:rsidRDefault="00F42333">
      <w:pPr>
        <w:pStyle w:val="indexheader"/>
      </w:pPr>
      <w:r>
        <w:t>_</w:t>
      </w:r>
    </w:p>
    <w:p w:rsidR="00C0597D" w:rsidRDefault="00C0597D">
      <w:pPr>
        <w:spacing w:before="0" w:after="0"/>
        <w:rPr>
          <w:sz w:val="16"/>
        </w:rPr>
      </w:pPr>
    </w:p>
    <w:p w:rsidR="00C0597D" w:rsidRDefault="00F42333">
      <w:pPr>
        <w:pStyle w:val="indexentry0"/>
      </w:pPr>
      <w:hyperlink w:anchor="section_02e156c385614dc9a5c82440ab7fe65d">
        <w:r>
          <w:rPr>
            <w:rStyle w:val="Hyperlink"/>
          </w:rPr>
          <w:t>_xmlsignatures storag</w:t>
        </w:r>
        <w:r>
          <w:rPr>
            <w:rStyle w:val="Hyperlink"/>
          </w:rPr>
          <w:t>e</w:t>
        </w:r>
      </w:hyperlink>
      <w:r>
        <w:t xml:space="preserve"> </w:t>
      </w:r>
      <w:r>
        <w:fldChar w:fldCharType="begin"/>
      </w:r>
      <w:r>
        <w:instrText>PAGEREF section_02e156c385614dc9a5c82440ab7fe65d</w:instrText>
      </w:r>
      <w:r>
        <w:fldChar w:fldCharType="separate"/>
      </w:r>
      <w:r>
        <w:rPr>
          <w:noProof/>
        </w:rPr>
        <w:t>77</w:t>
      </w:r>
      <w:r>
        <w:fldChar w:fldCharType="end"/>
      </w:r>
    </w:p>
    <w:p w:rsidR="00C0597D" w:rsidRDefault="00C0597D">
      <w:pPr>
        <w:spacing w:before="0" w:after="0"/>
        <w:rPr>
          <w:sz w:val="16"/>
        </w:rPr>
      </w:pPr>
    </w:p>
    <w:p w:rsidR="00C0597D" w:rsidRDefault="00F42333">
      <w:pPr>
        <w:pStyle w:val="indexheader"/>
      </w:pPr>
      <w:r>
        <w:t>0</w:t>
      </w:r>
    </w:p>
    <w:p w:rsidR="00C0597D" w:rsidRDefault="00C0597D">
      <w:pPr>
        <w:spacing w:before="0" w:after="0"/>
        <w:rPr>
          <w:sz w:val="16"/>
        </w:rPr>
      </w:pPr>
    </w:p>
    <w:p w:rsidR="00C0597D" w:rsidRDefault="00F42333">
      <w:pPr>
        <w:pStyle w:val="indexentry0"/>
      </w:pPr>
      <w:hyperlink w:anchor="section_ab6418acf42a4cff9956c16f5c72194f">
        <w:r>
          <w:rPr>
            <w:rStyle w:val="Hyperlink"/>
          </w:rPr>
          <w:t>0x06Primary Stream example</w:t>
        </w:r>
      </w:hyperlink>
      <w:r>
        <w:t xml:space="preserve"> </w:t>
      </w:r>
      <w:r>
        <w:fldChar w:fldCharType="begin"/>
      </w:r>
      <w:r>
        <w:instrText>PAGEREF section_ab6418acf42a4cff9956c16f5c72194f</w:instrText>
      </w:r>
      <w:r>
        <w:fldChar w:fldCharType="separate"/>
      </w:r>
      <w:r>
        <w:rPr>
          <w:noProof/>
        </w:rPr>
        <w:t>90</w:t>
      </w:r>
      <w:r>
        <w:fldChar w:fldCharType="end"/>
      </w:r>
    </w:p>
    <w:p w:rsidR="00C0597D" w:rsidRDefault="00C0597D">
      <w:pPr>
        <w:spacing w:before="0" w:after="0"/>
        <w:rPr>
          <w:sz w:val="16"/>
        </w:rPr>
      </w:pPr>
    </w:p>
    <w:p w:rsidR="00C0597D" w:rsidRDefault="00F42333">
      <w:pPr>
        <w:pStyle w:val="indexheader"/>
      </w:pPr>
      <w:r>
        <w:t>4</w:t>
      </w:r>
    </w:p>
    <w:p w:rsidR="00C0597D" w:rsidRDefault="00C0597D">
      <w:pPr>
        <w:spacing w:before="0" w:after="0"/>
        <w:rPr>
          <w:sz w:val="16"/>
        </w:rPr>
      </w:pPr>
    </w:p>
    <w:p w:rsidR="00C0597D" w:rsidRDefault="00F42333">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C0597D" w:rsidRDefault="00C0597D">
      <w:pPr>
        <w:spacing w:before="0" w:after="0"/>
        <w:rPr>
          <w:sz w:val="16"/>
        </w:rPr>
      </w:pPr>
    </w:p>
    <w:p w:rsidR="00C0597D" w:rsidRDefault="00F42333">
      <w:pPr>
        <w:pStyle w:val="indexheader"/>
      </w:pPr>
      <w:r>
        <w:t>A</w:t>
      </w:r>
    </w:p>
    <w:p w:rsidR="00C0597D" w:rsidRDefault="00C0597D">
      <w:pPr>
        <w:spacing w:before="0" w:after="0"/>
        <w:rPr>
          <w:sz w:val="16"/>
        </w:rPr>
      </w:pPr>
    </w:p>
    <w:p w:rsidR="00C0597D" w:rsidRDefault="00F42333">
      <w:pPr>
        <w:pStyle w:val="indexentry0"/>
      </w:pPr>
      <w:r>
        <w:t>Applicability overview</w:t>
      </w:r>
    </w:p>
    <w:p w:rsidR="00C0597D" w:rsidRDefault="00F42333">
      <w:pPr>
        <w:pStyle w:val="indexentry0"/>
      </w:pPr>
      <w:r>
        <w:t xml:space="preserve">   </w:t>
      </w:r>
      <w:hyperlink w:anchor="section_4e4bc50644584a98975841f130370893">
        <w:r>
          <w:rPr>
            <w:rStyle w:val="Hyperlink"/>
          </w:rPr>
          <w:t>data spaces</w:t>
        </w:r>
      </w:hyperlink>
      <w:r>
        <w:t xml:space="preserve"> </w:t>
      </w:r>
      <w:r>
        <w:fldChar w:fldCharType="begin"/>
      </w:r>
      <w:r>
        <w:instrText>PAGER</w:instrText>
      </w:r>
      <w:r>
        <w:instrText>EF section_4e4bc50644584a98975841f130370893</w:instrText>
      </w:r>
      <w:r>
        <w:fldChar w:fldCharType="separate"/>
      </w:r>
      <w:r>
        <w:rPr>
          <w:noProof/>
        </w:rPr>
        <w:t>19</w:t>
      </w:r>
      <w:r>
        <w:fldChar w:fldCharType="end"/>
      </w:r>
    </w:p>
    <w:p w:rsidR="00C0597D" w:rsidRDefault="00F42333">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section_806f2b5319154fd59e28385ad2ab5513</w:instrText>
      </w:r>
      <w:r>
        <w:fldChar w:fldCharType="separate"/>
      </w:r>
      <w:r>
        <w:rPr>
          <w:noProof/>
        </w:rPr>
        <w:t>20</w:t>
      </w:r>
      <w:r>
        <w:fldChar w:fldCharType="end"/>
      </w:r>
    </w:p>
    <w:p w:rsidR="00C0597D" w:rsidRDefault="00F42333">
      <w:pPr>
        <w:pStyle w:val="indexentry0"/>
      </w:pPr>
      <w:hyperlink w:anchor="section_52305339a15442a2b93548991c6dce6f">
        <w:r>
          <w:rPr>
            <w:rStyle w:val="Hyperlink"/>
          </w:rPr>
          <w:t>Array overview</w:t>
        </w:r>
      </w:hyperlink>
      <w:r>
        <w:t xml:space="preserve"> </w:t>
      </w:r>
      <w:r>
        <w:fldChar w:fldCharType="begin"/>
      </w:r>
      <w:r>
        <w:instrText>PA</w:instrText>
      </w:r>
      <w:r>
        <w:instrText>GEREF section_52305339a15442a2b93548991c6dce6f</w:instrText>
      </w:r>
      <w:r>
        <w:fldChar w:fldCharType="separate"/>
      </w:r>
      <w:r>
        <w:rPr>
          <w:noProof/>
        </w:rPr>
        <w:t>19</w:t>
      </w:r>
      <w:r>
        <w:fldChar w:fldCharType="end"/>
      </w:r>
    </w:p>
    <w:p w:rsidR="00C0597D" w:rsidRDefault="00C0597D">
      <w:pPr>
        <w:spacing w:before="0" w:after="0"/>
        <w:rPr>
          <w:sz w:val="16"/>
        </w:rPr>
      </w:pPr>
    </w:p>
    <w:p w:rsidR="00C0597D" w:rsidRDefault="00F42333">
      <w:pPr>
        <w:pStyle w:val="indexheader"/>
      </w:pPr>
      <w:r>
        <w:t>B</w:t>
      </w:r>
    </w:p>
    <w:p w:rsidR="00C0597D" w:rsidRDefault="00C0597D">
      <w:pPr>
        <w:spacing w:before="0" w:after="0"/>
        <w:rPr>
          <w:sz w:val="16"/>
        </w:rPr>
      </w:pPr>
    </w:p>
    <w:p w:rsidR="00C0597D" w:rsidRDefault="00F42333">
      <w:pPr>
        <w:pStyle w:val="indexentry0"/>
      </w:pPr>
      <w:r>
        <w:t>Binary document digital signatures</w:t>
      </w:r>
    </w:p>
    <w:p w:rsidR="00C0597D" w:rsidRDefault="00F42333">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C0597D" w:rsidRDefault="00F42333">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C0597D" w:rsidRDefault="00F42333">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C0597D" w:rsidRDefault="00F42333">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C0597D" w:rsidRDefault="00F42333">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C0597D" w:rsidRDefault="00F42333">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w:instrText>
      </w:r>
      <w:r>
        <w:instrText xml:space="preserve"> section_aaa772bff7874352bbe2861085ae430d</w:instrText>
      </w:r>
      <w:r>
        <w:fldChar w:fldCharType="separate"/>
      </w:r>
      <w:r>
        <w:rPr>
          <w:noProof/>
        </w:rPr>
        <w:t>73</w:t>
      </w:r>
      <w:r>
        <w:fldChar w:fldCharType="end"/>
      </w:r>
    </w:p>
    <w:p w:rsidR="00C0597D" w:rsidRDefault="00F42333">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C0597D" w:rsidRDefault="00F42333">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C0597D" w:rsidRDefault="00F42333">
      <w:pPr>
        <w:pStyle w:val="indexentry0"/>
      </w:pPr>
      <w:r>
        <w:t xml:space="preserve">   security</w:t>
      </w:r>
    </w:p>
    <w:p w:rsidR="00C0597D" w:rsidRDefault="00F42333">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section_1a2a0fa8be4f499c997c358c934104e6</w:instrText>
      </w:r>
      <w:r>
        <w:fldChar w:fldCharType="separate"/>
      </w:r>
      <w:r>
        <w:rPr>
          <w:noProof/>
        </w:rPr>
        <w:t>106</w:t>
      </w:r>
      <w:r>
        <w:fldChar w:fldCharType="end"/>
      </w:r>
    </w:p>
    <w:p w:rsidR="00C0597D" w:rsidRDefault="00F42333">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C0597D" w:rsidRDefault="00F42333">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C0597D" w:rsidRDefault="00F42333">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C0597D" w:rsidRDefault="00F42333">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C0597D" w:rsidRDefault="00F42333">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C0597D" w:rsidRDefault="00F42333">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C0597D" w:rsidRDefault="00F42333">
      <w:pPr>
        <w:pStyle w:val="indexentry0"/>
      </w:pPr>
      <w:hyperlink w:anchor="section_fb2d125c10124999b5ef15a2bd4bec36">
        <w:r>
          <w:rPr>
            <w:rStyle w:val="Hyperlink"/>
          </w:rPr>
          <w:t>Binary document password verifier derivation Method 1 – encryption</w:t>
        </w:r>
      </w:hyperlink>
      <w:r>
        <w:t xml:space="preserve"> </w:t>
      </w:r>
      <w:r>
        <w:fldChar w:fldCharType="begin"/>
      </w:r>
      <w:r>
        <w:instrText>PAGEREF section_f</w:instrText>
      </w:r>
      <w:r>
        <w:instrText>b2d125c10124999b5ef15a2bd4bec36</w:instrText>
      </w:r>
      <w:r>
        <w:fldChar w:fldCharType="separate"/>
      </w:r>
      <w:r>
        <w:rPr>
          <w:noProof/>
        </w:rPr>
        <w:t>60</w:t>
      </w:r>
      <w:r>
        <w:fldChar w:fldCharType="end"/>
      </w:r>
    </w:p>
    <w:p w:rsidR="00C0597D" w:rsidRDefault="00F42333">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section_0752a14e70ed4965b8fb193223223445</w:instrText>
      </w:r>
      <w:r>
        <w:fldChar w:fldCharType="separate"/>
      </w:r>
      <w:r>
        <w:rPr>
          <w:noProof/>
        </w:rPr>
        <w:t>63</w:t>
      </w:r>
      <w:r>
        <w:fldChar w:fldCharType="end"/>
      </w:r>
    </w:p>
    <w:p w:rsidR="00C0597D" w:rsidRDefault="00F42333">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C0597D" w:rsidRDefault="00F42333">
      <w:pPr>
        <w:pStyle w:val="indexentry0"/>
      </w:pPr>
      <w:hyperlink w:anchor="section_f13ac487587843c99e241ec0efe3155e">
        <w:r>
          <w:rPr>
            <w:rStyle w:val="Hyperlink"/>
          </w:rPr>
          <w:t>Binary document write protection Method 2</w:t>
        </w:r>
      </w:hyperlink>
      <w:r>
        <w:t xml:space="preserve"> </w:t>
      </w:r>
      <w:r>
        <w:fldChar w:fldCharType="begin"/>
      </w:r>
      <w:r>
        <w:instrText>PAGEREF section_f13ac487587843c99</w:instrText>
      </w:r>
      <w:r>
        <w:instrText>e241ec0efe3155e</w:instrText>
      </w:r>
      <w:r>
        <w:fldChar w:fldCharType="separate"/>
      </w:r>
      <w:r>
        <w:rPr>
          <w:noProof/>
        </w:rPr>
        <w:t>65</w:t>
      </w:r>
      <w:r>
        <w:fldChar w:fldCharType="end"/>
      </w:r>
    </w:p>
    <w:p w:rsidR="00C0597D" w:rsidRDefault="00F42333">
      <w:pPr>
        <w:pStyle w:val="indexentry0"/>
      </w:pP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C0597D" w:rsidRDefault="00F42333">
      <w:pPr>
        <w:pStyle w:val="indexentry0"/>
      </w:pPr>
      <w:hyperlink w:anchor="section_72c141a75f274a608164448bed90546f">
        <w:r>
          <w:rPr>
            <w:rStyle w:val="Hyperlink"/>
          </w:rPr>
          <w:t>Binary document XOR</w:t>
        </w:r>
        <w:r>
          <w:rPr>
            <w:rStyle w:val="Hyperlink"/>
          </w:rPr>
          <w:t xml:space="preserve"> array initialization Method 1 – encryption</w:t>
        </w:r>
      </w:hyperlink>
      <w:r>
        <w:t xml:space="preserve"> </w:t>
      </w:r>
      <w:r>
        <w:fldChar w:fldCharType="begin"/>
      </w:r>
      <w:r>
        <w:instrText>PAGEREF section_72c141a75f274a608164448bed90546f</w:instrText>
      </w:r>
      <w:r>
        <w:fldChar w:fldCharType="separate"/>
      </w:r>
      <w:r>
        <w:rPr>
          <w:noProof/>
        </w:rPr>
        <w:t>60</w:t>
      </w:r>
      <w:r>
        <w:fldChar w:fldCharType="end"/>
      </w:r>
    </w:p>
    <w:p w:rsidR="00C0597D" w:rsidRDefault="00F42333">
      <w:pPr>
        <w:pStyle w:val="indexentry0"/>
      </w:pPr>
      <w:hyperlink w:anchor="section_064945488c5c4697bce1e2a9fe1c4de4">
        <w:r>
          <w:rPr>
            <w:rStyle w:val="Hyperlink"/>
          </w:rPr>
          <w:t>Binary document XOR array initialization Method 2 – encryption</w:t>
        </w:r>
      </w:hyperlink>
      <w:r>
        <w:t xml:space="preserve"> </w:t>
      </w:r>
      <w:r>
        <w:fldChar w:fldCharType="begin"/>
      </w:r>
      <w:r>
        <w:instrText>PAGEREF section_064945488c5c4697</w:instrText>
      </w:r>
      <w:r>
        <w:instrText>bce1e2a9fe1c4de4</w:instrText>
      </w:r>
      <w:r>
        <w:fldChar w:fldCharType="separate"/>
      </w:r>
      <w:r>
        <w:rPr>
          <w:noProof/>
        </w:rPr>
        <w:t>64</w:t>
      </w:r>
      <w:r>
        <w:fldChar w:fldCharType="end"/>
      </w:r>
    </w:p>
    <w:p w:rsidR="00C0597D" w:rsidRDefault="00F42333">
      <w:pPr>
        <w:pStyle w:val="indexentry0"/>
      </w:pPr>
      <w:hyperlink w:anchor="section_75d2b54818ad4e268aa3bc5fc37b89af">
        <w:r>
          <w:rPr>
            <w:rStyle w:val="Hyperlink"/>
          </w:rPr>
          <w:t>Binary document XOR data transformation Method 1 – encryption</w:t>
        </w:r>
      </w:hyperlink>
      <w:r>
        <w:t xml:space="preserve"> </w:t>
      </w:r>
      <w:r>
        <w:fldChar w:fldCharType="begin"/>
      </w:r>
      <w:r>
        <w:instrText>PAGEREF section_75d2b54818ad4e268aa3bc5fc37b89af</w:instrText>
      </w:r>
      <w:r>
        <w:fldChar w:fldCharType="separate"/>
      </w:r>
      <w:r>
        <w:rPr>
          <w:noProof/>
        </w:rPr>
        <w:t>62</w:t>
      </w:r>
      <w:r>
        <w:fldChar w:fldCharType="end"/>
      </w:r>
    </w:p>
    <w:p w:rsidR="00C0597D" w:rsidRDefault="00F42333">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section_5e09eb7591354585b7fb031261c25920</w:instrText>
      </w:r>
      <w:r>
        <w:fldChar w:fldCharType="separate"/>
      </w:r>
      <w:r>
        <w:rPr>
          <w:noProof/>
        </w:rPr>
        <w:t>65</w:t>
      </w:r>
      <w:r>
        <w:fldChar w:fldCharType="end"/>
      </w:r>
    </w:p>
    <w:p w:rsidR="00C0597D" w:rsidRDefault="00F42333">
      <w:pPr>
        <w:pStyle w:val="indexentry0"/>
      </w:pPr>
      <w:r>
        <w:t>Byte ordering</w:t>
      </w:r>
    </w:p>
    <w:p w:rsidR="00C0597D" w:rsidRDefault="00F42333">
      <w:pPr>
        <w:pStyle w:val="indexentry0"/>
      </w:pPr>
      <w:r>
        <w:t xml:space="preserve">   </w:t>
      </w:r>
      <w:hyperlink w:anchor="section_9c9bb213df5a4905a001bd28b9ff1787">
        <w:r>
          <w:rPr>
            <w:rStyle w:val="Hyperlink"/>
          </w:rPr>
          <w:t>o</w:t>
        </w:r>
        <w:r>
          <w:rPr>
            <w:rStyle w:val="Hyperlink"/>
          </w:rPr>
          <w:t>verview</w:t>
        </w:r>
      </w:hyperlink>
      <w:r>
        <w:t xml:space="preserve"> </w:t>
      </w:r>
      <w:r>
        <w:fldChar w:fldCharType="begin"/>
      </w:r>
      <w:r>
        <w:instrText>PAGEREF section_9c9bb213df5a4905a001bd28b9ff1787</w:instrText>
      </w:r>
      <w:r>
        <w:fldChar w:fldCharType="separate"/>
      </w:r>
      <w:r>
        <w:rPr>
          <w:noProof/>
        </w:rPr>
        <w:t>18</w:t>
      </w:r>
      <w:r>
        <w:fldChar w:fldCharType="end"/>
      </w:r>
    </w:p>
    <w:p w:rsidR="00C0597D" w:rsidRDefault="00C0597D">
      <w:pPr>
        <w:spacing w:before="0" w:after="0"/>
        <w:rPr>
          <w:sz w:val="16"/>
        </w:rPr>
      </w:pPr>
    </w:p>
    <w:p w:rsidR="00C0597D" w:rsidRDefault="00F42333">
      <w:pPr>
        <w:pStyle w:val="indexheader"/>
      </w:pPr>
      <w:r>
        <w:t>C</w:t>
      </w:r>
    </w:p>
    <w:p w:rsidR="00C0597D" w:rsidRDefault="00C0597D">
      <w:pPr>
        <w:spacing w:before="0" w:after="0"/>
        <w:rPr>
          <w:sz w:val="16"/>
        </w:rPr>
      </w:pPr>
    </w:p>
    <w:p w:rsidR="00C0597D" w:rsidRDefault="00F42333">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93</w:t>
      </w:r>
      <w:r>
        <w:fldChar w:fldCharType="end"/>
      </w:r>
    </w:p>
    <w:p w:rsidR="00C0597D" w:rsidRDefault="00F42333">
      <w:pPr>
        <w:pStyle w:val="indexentry0"/>
      </w:pPr>
      <w:hyperlink w:anchor="section_8fe407ef6ce44a18814317a49156f3e2">
        <w:r>
          <w:rPr>
            <w:rStyle w:val="Hyperlink"/>
          </w:rPr>
          <w:t>Change tracking</w:t>
        </w:r>
      </w:hyperlink>
      <w:r>
        <w:t xml:space="preserve"> </w:t>
      </w:r>
      <w:r>
        <w:fldChar w:fldCharType="begin"/>
      </w:r>
      <w:r>
        <w:instrText>PAGEREF section_8fe407ef6ce44a18814317a49156f3e2</w:instrText>
      </w:r>
      <w:r>
        <w:fldChar w:fldCharType="separate"/>
      </w:r>
      <w:r>
        <w:rPr>
          <w:noProof/>
        </w:rPr>
        <w:t>114</w:t>
      </w:r>
      <w:r>
        <w:fldChar w:fldCharType="end"/>
      </w:r>
    </w:p>
    <w:p w:rsidR="00C0597D" w:rsidRDefault="00F42333">
      <w:pPr>
        <w:pStyle w:val="indexentry0"/>
      </w:pPr>
      <w:hyperlink w:anchor="section_60b19830f3864035b82974cebcb35371">
        <w:r>
          <w:rPr>
            <w:rStyle w:val="Hyperlink"/>
          </w:rPr>
          <w:t>CryptoAPI digital signature CertificateInfo structure</w:t>
        </w:r>
      </w:hyperlink>
      <w:r>
        <w:t xml:space="preserve"> </w:t>
      </w:r>
      <w:r>
        <w:fldChar w:fldCharType="begin"/>
      </w:r>
      <w:r>
        <w:instrText xml:space="preserve">PAGEREF </w:instrText>
      </w:r>
      <w:r>
        <w:instrText>section_60b19830f3864035b82974cebcb35371</w:instrText>
      </w:r>
      <w:r>
        <w:fldChar w:fldCharType="separate"/>
      </w:r>
      <w:r>
        <w:rPr>
          <w:noProof/>
        </w:rPr>
        <w:t>68</w:t>
      </w:r>
      <w:r>
        <w:fldChar w:fldCharType="end"/>
      </w:r>
    </w:p>
    <w:p w:rsidR="00C0597D" w:rsidRDefault="00F42333">
      <w:pPr>
        <w:pStyle w:val="indexentry0"/>
      </w:pP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C0597D" w:rsidRDefault="00F42333">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C0597D" w:rsidRDefault="00F42333">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C0597D" w:rsidRDefault="00C0597D">
      <w:pPr>
        <w:spacing w:before="0" w:after="0"/>
        <w:rPr>
          <w:sz w:val="16"/>
        </w:rPr>
      </w:pPr>
    </w:p>
    <w:p w:rsidR="00C0597D" w:rsidRDefault="00F42333">
      <w:pPr>
        <w:pStyle w:val="indexheader"/>
      </w:pPr>
      <w:r>
        <w:t>D</w:t>
      </w:r>
    </w:p>
    <w:p w:rsidR="00C0597D" w:rsidRDefault="00C0597D">
      <w:pPr>
        <w:spacing w:before="0" w:after="0"/>
        <w:rPr>
          <w:sz w:val="16"/>
        </w:rPr>
      </w:pPr>
    </w:p>
    <w:p w:rsidR="00C0597D" w:rsidRDefault="00F42333">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52</w:t>
      </w:r>
      <w:r>
        <w:fldChar w:fldCharType="end"/>
      </w:r>
    </w:p>
    <w:p w:rsidR="00C0597D" w:rsidRDefault="00F42333">
      <w:pPr>
        <w:pStyle w:val="indexentry0"/>
      </w:pPr>
      <w:r>
        <w:t>Data spaces</w:t>
      </w:r>
    </w:p>
    <w:p w:rsidR="00C0597D" w:rsidRDefault="00F42333">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C0597D" w:rsidRDefault="00F42333">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C0597D" w:rsidRDefault="00F42333">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C0597D" w:rsidRDefault="00F42333">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C0597D" w:rsidRDefault="00F42333">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C0597D" w:rsidRDefault="00F42333">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w:instrText>
      </w:r>
      <w:r>
        <w:instrText>4496941056e574271b6c</w:instrText>
      </w:r>
      <w:r>
        <w:fldChar w:fldCharType="separate"/>
      </w:r>
      <w:r>
        <w:rPr>
          <w:noProof/>
        </w:rPr>
        <w:t>23</w:t>
      </w:r>
      <w:r>
        <w:fldChar w:fldCharType="end"/>
      </w:r>
    </w:p>
    <w:p w:rsidR="00C0597D" w:rsidRDefault="00F42333">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C0597D" w:rsidRDefault="00F42333">
      <w:pPr>
        <w:pStyle w:val="indexentry0"/>
      </w:pPr>
      <w:r>
        <w:t xml:space="preserve">   </w:t>
      </w:r>
      <w:hyperlink w:anchor="section_11dfbc00031a44bca836e7b9872438fd">
        <w:r>
          <w:rPr>
            <w:rStyle w:val="Hyperlink"/>
          </w:rPr>
          <w:t>File</w:t>
        </w:r>
      </w:hyperlink>
      <w:r>
        <w:t xml:space="preserve"> </w:t>
      </w:r>
      <w:r>
        <w:fldChar w:fldCharType="begin"/>
      </w:r>
      <w:r>
        <w:instrText>PAGEREF s</w:instrText>
      </w:r>
      <w:r>
        <w:instrText>ection_11dfbc00031a44bca836e7b9872438fd</w:instrText>
      </w:r>
      <w:r>
        <w:fldChar w:fldCharType="separate"/>
      </w:r>
      <w:r>
        <w:rPr>
          <w:noProof/>
        </w:rPr>
        <w:t>21</w:t>
      </w:r>
      <w:r>
        <w:fldChar w:fldCharType="end"/>
      </w:r>
    </w:p>
    <w:p w:rsidR="00C0597D" w:rsidRDefault="00F42333">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C0597D" w:rsidRDefault="00F42333">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C0597D" w:rsidRDefault="00F42333">
      <w:pPr>
        <w:pStyle w:val="indexentry0"/>
      </w:pPr>
      <w:r>
        <w:t xml:space="preserve">   </w:t>
      </w:r>
      <w:hyperlink w:anchor="section_51a47a0573a24e2bb7eef7b4bcb8876d">
        <w:r>
          <w:rPr>
            <w:rStyle w:val="Hyperlink"/>
          </w:rPr>
          <w:t>overview</w:t>
        </w:r>
      </w:hyperlink>
      <w:r>
        <w:t xml:space="preserve"> </w:t>
      </w:r>
      <w:r>
        <w:fldChar w:fldCharType="begin"/>
      </w:r>
      <w:r>
        <w:instrText>PAGEREF secti</w:instrText>
      </w:r>
      <w:r>
        <w:instrText>on_51a47a0573a24e2bb7eef7b4bcb8876d</w:instrText>
      </w:r>
      <w:r>
        <w:fldChar w:fldCharType="separate"/>
      </w:r>
      <w:r>
        <w:rPr>
          <w:noProof/>
        </w:rPr>
        <w:t>14</w:t>
      </w:r>
      <w:r>
        <w:fldChar w:fldCharType="end"/>
      </w:r>
    </w:p>
    <w:p w:rsidR="00C0597D" w:rsidRDefault="00F42333">
      <w:pPr>
        <w:pStyle w:val="indexentry0"/>
      </w:pPr>
      <w:r>
        <w:t xml:space="preserve">   security</w:t>
      </w:r>
    </w:p>
    <w:p w:rsidR="00C0597D" w:rsidRDefault="00F42333">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104</w:t>
      </w:r>
      <w:r>
        <w:fldChar w:fldCharType="end"/>
      </w:r>
    </w:p>
    <w:p w:rsidR="00C0597D" w:rsidRDefault="00F42333">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C0597D" w:rsidRDefault="00F42333">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C0597D" w:rsidRDefault="00F42333">
      <w:pPr>
        <w:pStyle w:val="indexentry0"/>
      </w:pP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C0597D" w:rsidRDefault="00F42333">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52</w:t>
      </w:r>
      <w:r>
        <w:fldChar w:fldCharType="end"/>
      </w:r>
    </w:p>
    <w:p w:rsidR="00C0597D" w:rsidRDefault="00F42333">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section_9c59e994388841cc9f98ca986a2803c3</w:instrText>
      </w:r>
      <w:r>
        <w:fldChar w:fldCharType="separate"/>
      </w:r>
      <w:r>
        <w:rPr>
          <w:noProof/>
        </w:rPr>
        <w:t>26</w:t>
      </w:r>
      <w:r>
        <w:fldChar w:fldCharType="end"/>
      </w:r>
    </w:p>
    <w:p w:rsidR="00C0597D" w:rsidRDefault="00F42333">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section_037128681662492a899072b60e4ee5eb</w:instrText>
      </w:r>
      <w:r>
        <w:fldChar w:fldCharType="separate"/>
      </w:r>
      <w:r>
        <w:rPr>
          <w:noProof/>
        </w:rPr>
        <w:t>88</w:t>
      </w:r>
      <w:r>
        <w:fldChar w:fldCharType="end"/>
      </w:r>
    </w:p>
    <w:p w:rsidR="00C0597D" w:rsidRDefault="00F42333">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24</w:t>
      </w:r>
      <w:r>
        <w:fldChar w:fldCharType="end"/>
      </w:r>
    </w:p>
    <w:p w:rsidR="00C0597D" w:rsidRDefault="00F42333">
      <w:pPr>
        <w:pStyle w:val="indexentry0"/>
      </w:pPr>
      <w:hyperlink w:anchor="section_1902a39e5f9a41b8b8d32aa1f51519d5">
        <w:r>
          <w:rPr>
            <w:rStyle w:val="Hyperlink"/>
          </w:rPr>
          <w:t>DataSpaceMapEntry structure – data spaces</w:t>
        </w:r>
      </w:hyperlink>
      <w:r>
        <w:t xml:space="preserve"> </w:t>
      </w:r>
      <w:r>
        <w:fldChar w:fldCharType="begin"/>
      </w:r>
      <w:r>
        <w:instrText>PAGEREF section_1902a39e5f9a41b8b8d32aa1f51519d5</w:instrText>
      </w:r>
      <w:r>
        <w:fldChar w:fldCharType="separate"/>
      </w:r>
      <w:r>
        <w:rPr>
          <w:noProof/>
        </w:rPr>
        <w:t>25</w:t>
      </w:r>
      <w:r>
        <w:fldChar w:fldCharType="end"/>
      </w:r>
    </w:p>
    <w:p w:rsidR="00C0597D" w:rsidRDefault="00F42333">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89</w:t>
      </w:r>
      <w:r>
        <w:fldChar w:fldCharType="end"/>
      </w:r>
    </w:p>
    <w:p w:rsidR="00C0597D" w:rsidRDefault="00F42333">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25</w:t>
      </w:r>
      <w:r>
        <w:fldChar w:fldCharType="end"/>
      </w:r>
    </w:p>
    <w:p w:rsidR="00C0597D" w:rsidRDefault="00F42333">
      <w:pPr>
        <w:pStyle w:val="indexentry0"/>
      </w:pPr>
      <w:hyperlink w:anchor="section_78a22c61178c4496941056e574271b6c">
        <w:r>
          <w:rPr>
            <w:rStyle w:val="Hyperlink"/>
          </w:rPr>
          <w:t>DataSpaceVersionInfo structure – data spaces</w:t>
        </w:r>
      </w:hyperlink>
      <w:r>
        <w:t xml:space="preserve"> </w:t>
      </w:r>
      <w:r>
        <w:fldChar w:fldCharType="begin"/>
      </w:r>
      <w:r>
        <w:instrText>PAGEREF section_78a22c61178c4496941056e574271b6c</w:instrText>
      </w:r>
      <w:r>
        <w:fldChar w:fldCharType="separate"/>
      </w:r>
      <w:r>
        <w:rPr>
          <w:noProof/>
        </w:rPr>
        <w:t>23</w:t>
      </w:r>
      <w:r>
        <w:fldChar w:fldCharType="end"/>
      </w:r>
    </w:p>
    <w:p w:rsidR="00C0597D" w:rsidRDefault="00F42333">
      <w:pPr>
        <w:pStyle w:val="indexentry0"/>
      </w:pPr>
      <w:r>
        <w:t>Details</w:t>
      </w:r>
    </w:p>
    <w:p w:rsidR="00C0597D" w:rsidRDefault="00F42333">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w:instrText>
      </w:r>
      <w:r>
        <w:instrText>f216f7e0b</w:instrText>
      </w:r>
      <w:r>
        <w:fldChar w:fldCharType="separate"/>
      </w:r>
      <w:r>
        <w:rPr>
          <w:noProof/>
        </w:rPr>
        <w:t>70</w:t>
      </w:r>
      <w:r>
        <w:fldChar w:fldCharType="end"/>
      </w:r>
    </w:p>
    <w:p w:rsidR="00C0597D" w:rsidRDefault="00F42333">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29</w:t>
      </w:r>
      <w:r>
        <w:fldChar w:fldCharType="end"/>
      </w:r>
      <w:r>
        <w:t xml:space="preserve">, </w:t>
      </w:r>
      <w:hyperlink w:anchor="section_14b8229897a746a68075f0f95d1aad1a">
        <w:r>
          <w:rPr>
            <w:rStyle w:val="Hyperlink"/>
          </w:rPr>
          <w:t>section 2.</w:t>
        </w:r>
        <w:r>
          <w:rPr>
            <w:rStyle w:val="Hyperlink"/>
          </w:rPr>
          <w:t>3.4.2</w:t>
        </w:r>
      </w:hyperlink>
      <w:r>
        <w:t xml:space="preserve"> </w:t>
      </w:r>
      <w:r>
        <w:fldChar w:fldCharType="begin"/>
      </w:r>
      <w:r>
        <w:instrText>PAGEREF section_14b8229897a746a68075f0f95d1aad1a</w:instrText>
      </w:r>
      <w:r>
        <w:fldChar w:fldCharType="separate"/>
      </w:r>
      <w:r>
        <w:rPr>
          <w:noProof/>
        </w:rPr>
        <w:t>38</w:t>
      </w:r>
      <w:r>
        <w:fldChar w:fldCharType="end"/>
      </w:r>
      <w:r>
        <w:t>)</w:t>
      </w:r>
    </w:p>
    <w:p w:rsidR="00C0597D" w:rsidRDefault="00F42333">
      <w:pPr>
        <w:pStyle w:val="indexentry0"/>
      </w:pPr>
      <w:r>
        <w:t xml:space="preserve">   \0x06DataSpaces\DataSpaceMap stream (</w:t>
      </w:r>
      <w:hyperlink w:anchor="section_dd37820d8056446086c0066953c64743">
        <w:r>
          <w:rPr>
            <w:rStyle w:val="Hyperlink"/>
          </w:rPr>
          <w:t>section 2.2.1</w:t>
        </w:r>
      </w:hyperlink>
      <w:r>
        <w:t xml:space="preserve"> </w:t>
      </w:r>
      <w:r>
        <w:fldChar w:fldCharType="begin"/>
      </w:r>
      <w:r>
        <w:instrText>PAGEREF section_dd37820d8056446086c0066953c64743</w:instrText>
      </w:r>
      <w:r>
        <w:fldChar w:fldCharType="separate"/>
      </w:r>
      <w:r>
        <w:rPr>
          <w:noProof/>
        </w:rPr>
        <w:t>28</w:t>
      </w:r>
      <w:r>
        <w:fldChar w:fldCharType="end"/>
      </w:r>
      <w:r>
        <w:t xml:space="preserve">, </w:t>
      </w:r>
      <w:hyperlink w:anchor="section_982d0ba2aac148bc91c902d3ce1a292d">
        <w:r>
          <w:rPr>
            <w:rStyle w:val="Hyperlink"/>
          </w:rPr>
          <w:t>section 2.3.4.1</w:t>
        </w:r>
      </w:hyperlink>
      <w:r>
        <w:t xml:space="preserve"> </w:t>
      </w:r>
      <w:r>
        <w:fldChar w:fldCharType="begin"/>
      </w:r>
      <w:r>
        <w:instrText>PAGEREF section_982d0ba2aac148bc91c902d3ce1a292d</w:instrText>
      </w:r>
      <w:r>
        <w:fldChar w:fldCharType="separate"/>
      </w:r>
      <w:r>
        <w:rPr>
          <w:noProof/>
        </w:rPr>
        <w:t>38</w:t>
      </w:r>
      <w:r>
        <w:fldChar w:fldCharType="end"/>
      </w:r>
      <w:r>
        <w:t>)</w:t>
      </w:r>
    </w:p>
    <w:p w:rsidR="00C0597D" w:rsidRDefault="00F42333">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C0597D" w:rsidRDefault="00F42333">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C0597D" w:rsidRDefault="00F42333">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C0597D" w:rsidRDefault="00F42333">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w:instrText>
      </w:r>
      <w:r>
        <w:instrText>F section_b60c8b352db24409871059d88a793f83</w:instrText>
      </w:r>
      <w:r>
        <w:fldChar w:fldCharType="separate"/>
      </w:r>
      <w:r>
        <w:rPr>
          <w:noProof/>
        </w:rPr>
        <w:t>39</w:t>
      </w:r>
      <w:r>
        <w:fldChar w:fldCharType="end"/>
      </w:r>
    </w:p>
    <w:p w:rsidR="00C0597D" w:rsidRDefault="00F42333">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C0597D" w:rsidRDefault="00F42333">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C0597D" w:rsidRDefault="00F42333">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w:instrText>
      </w:r>
      <w:r>
        <w:instrText>249bde2cdad3fea015</w:instrText>
      </w:r>
      <w:r>
        <w:fldChar w:fldCharType="separate"/>
      </w:r>
      <w:r>
        <w:rPr>
          <w:noProof/>
        </w:rPr>
        <w:t>39</w:t>
      </w:r>
      <w:r>
        <w:fldChar w:fldCharType="end"/>
      </w:r>
    </w:p>
    <w:p w:rsidR="00C0597D" w:rsidRDefault="00F42333">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C0597D" w:rsidRDefault="00F42333">
      <w:pPr>
        <w:pStyle w:val="indexentry0"/>
      </w:pPr>
      <w:r>
        <w:t xml:space="preserve">   </w:t>
      </w:r>
      <w:hyperlink w:anchor="section_2770c8015f0f432689e8d6ef15b68ef1">
        <w:r>
          <w:rPr>
            <w:rStyle w:val="Hyperlink"/>
          </w:rPr>
          <w:t>binary document digital signa</w:t>
        </w:r>
        <w:r>
          <w:rPr>
            <w:rStyle w:val="Hyperlink"/>
          </w:rPr>
          <w:t>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C0597D" w:rsidRDefault="00F42333">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C0597D" w:rsidRDefault="00F42333">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C0597D" w:rsidRDefault="00F42333">
      <w:pPr>
        <w:pStyle w:val="indexentry0"/>
      </w:pPr>
      <w:r>
        <w:t xml:space="preserve">   </w:t>
      </w:r>
      <w:hyperlink w:anchor="section_90743a0f216744799043603cc97fd57b">
        <w:r>
          <w:rPr>
            <w:rStyle w:val="Hyperlink"/>
          </w:rPr>
          <w:t>binary document write p</w:t>
        </w:r>
        <w:r>
          <w:rPr>
            <w:rStyle w:val="Hyperlink"/>
          </w:rPr>
          <w:t>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C0597D" w:rsidRDefault="00F42333">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C0597D" w:rsidRDefault="00F42333">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C0597D" w:rsidRDefault="00F42333">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w:instrText>
      </w:r>
      <w:r>
        <w:instrText>EREF section_72c141a75f274a608164448bed90546f</w:instrText>
      </w:r>
      <w:r>
        <w:fldChar w:fldCharType="separate"/>
      </w:r>
      <w:r>
        <w:rPr>
          <w:noProof/>
        </w:rPr>
        <w:t>60</w:t>
      </w:r>
      <w:r>
        <w:fldChar w:fldCharType="end"/>
      </w:r>
    </w:p>
    <w:p w:rsidR="00C0597D" w:rsidRDefault="00F42333">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C0597D" w:rsidRDefault="00F42333">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C0597D" w:rsidRDefault="00F42333">
      <w:pPr>
        <w:pStyle w:val="indexentry0"/>
      </w:pPr>
      <w:r>
        <w:t xml:space="preserve">   </w:t>
      </w:r>
      <w:hyperlink w:anchor="section_5e09eb7591354585b7fb031261c25920">
        <w:r>
          <w:rPr>
            <w:rStyle w:val="Hyperlink"/>
          </w:rPr>
          <w:t>binary document XOR data tra</w:t>
        </w:r>
        <w:r>
          <w:rPr>
            <w:rStyle w:val="Hyperlink"/>
          </w:rPr>
          <w:t>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C0597D" w:rsidRDefault="00F42333">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68</w:t>
      </w:r>
      <w:r>
        <w:fldChar w:fldCharType="end"/>
      </w:r>
    </w:p>
    <w:p w:rsidR="00C0597D" w:rsidRDefault="00F42333">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C0597D" w:rsidRDefault="00F42333">
      <w:pPr>
        <w:pStyle w:val="indexentry0"/>
      </w:pPr>
      <w:r>
        <w:t xml:space="preserve">   </w:t>
      </w:r>
      <w:hyperlink w:anchor="section_04433e0fb53b4d5d990c6d91a9232eb3">
        <w:r>
          <w:rPr>
            <w:rStyle w:val="Hyperlink"/>
          </w:rPr>
          <w:t>CryptoAPI digital signa</w:t>
        </w:r>
        <w:r>
          <w:rPr>
            <w:rStyle w:val="Hyperlink"/>
          </w:rPr>
          <w:t>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C0597D" w:rsidRDefault="00F42333">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C0597D" w:rsidRDefault="00F42333">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C0597D" w:rsidRDefault="00F42333">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w:instrText>
      </w:r>
      <w:r>
        <w:instrText>abb</w:instrText>
      </w:r>
      <w:r>
        <w:fldChar w:fldCharType="separate"/>
      </w:r>
      <w:r>
        <w:rPr>
          <w:noProof/>
        </w:rPr>
        <w:t>21</w:t>
      </w:r>
      <w:r>
        <w:fldChar w:fldCharType="end"/>
      </w:r>
    </w:p>
    <w:p w:rsidR="00C0597D" w:rsidRDefault="00F42333">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C0597D" w:rsidRDefault="00F42333">
      <w:pPr>
        <w:pStyle w:val="indexentry0"/>
      </w:pPr>
      <w:r>
        <w:t xml:space="preserve">   </w:t>
      </w:r>
      <w:hyperlink w:anchor="section_9c59e994388841cc9f98ca986a2803c3">
        <w:r>
          <w:rPr>
            <w:rStyle w:val="Hyperlink"/>
          </w:rPr>
          <w:t>DataSpaceDefinition str</w:t>
        </w:r>
        <w:r>
          <w:rPr>
            <w:rStyle w:val="Hyperlink"/>
          </w:rPr>
          <w:t>ucture</w:t>
        </w:r>
      </w:hyperlink>
      <w:r>
        <w:t xml:space="preserve"> </w:t>
      </w:r>
      <w:r>
        <w:fldChar w:fldCharType="begin"/>
      </w:r>
      <w:r>
        <w:instrText>PAGEREF section_9c59e994388841cc9f98ca986a2803c3</w:instrText>
      </w:r>
      <w:r>
        <w:fldChar w:fldCharType="separate"/>
      </w:r>
      <w:r>
        <w:rPr>
          <w:noProof/>
        </w:rPr>
        <w:t>26</w:t>
      </w:r>
      <w:r>
        <w:fldChar w:fldCharType="end"/>
      </w:r>
    </w:p>
    <w:p w:rsidR="00C0597D" w:rsidRDefault="00F42333">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C0597D" w:rsidRDefault="00F42333">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C0597D" w:rsidRDefault="00F42333">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C0597D" w:rsidRDefault="00F42333">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C0597D" w:rsidRDefault="00F42333">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 xml:space="preserve">PAGEREF </w:instrText>
      </w:r>
      <w:r>
        <w:instrText>section_b53156357e4b4b0784f13f9b25072423</w:instrText>
      </w:r>
      <w:r>
        <w:fldChar w:fldCharType="separate"/>
      </w:r>
      <w:r>
        <w:rPr>
          <w:noProof/>
        </w:rPr>
        <w:t>65</w:t>
      </w:r>
      <w:r>
        <w:fldChar w:fldCharType="end"/>
      </w:r>
    </w:p>
    <w:p w:rsidR="00C0597D" w:rsidRDefault="00F42333">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38</w:t>
      </w:r>
      <w:r>
        <w:fldChar w:fldCharType="end"/>
      </w:r>
    </w:p>
    <w:p w:rsidR="00C0597D" w:rsidRDefault="00F42333">
      <w:pPr>
        <w:pStyle w:val="indexentry0"/>
      </w:pPr>
      <w:r>
        <w:t xml:space="preserve">   </w:t>
      </w:r>
      <w:hyperlink w:anchor="section_84f1cce11e824e05bc8e91456ad44823">
        <w:r>
          <w:rPr>
            <w:rStyle w:val="Hyperlink"/>
          </w:rPr>
          <w:t>E</w:t>
        </w:r>
        <w:r>
          <w:rPr>
            <w:rStyle w:val="Hyperlink"/>
          </w:rPr>
          <w:t>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C0597D" w:rsidRDefault="00F42333">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w:instrText>
      </w:r>
      <w:r>
        <w:instrText>579e75472c87</w:instrText>
      </w:r>
      <w:r>
        <w:fldChar w:fldCharType="separate"/>
      </w:r>
      <w:r>
        <w:rPr>
          <w:noProof/>
        </w:rPr>
        <w:t>65</w:t>
      </w:r>
      <w:r>
        <w:fldChar w:fldCharType="end"/>
      </w:r>
    </w:p>
    <w:p w:rsidR="00C0597D" w:rsidRDefault="00F42333">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C0597D" w:rsidRDefault="00F42333">
      <w:pPr>
        <w:pStyle w:val="indexentry0"/>
      </w:pPr>
      <w:r>
        <w:t xml:space="preserve">   </w:t>
      </w:r>
      <w:hyperlink w:anchor="section_74d60145a0f044be99cec65d211b4eb7">
        <w:r>
          <w:rPr>
            <w:rStyle w:val="Hyperlink"/>
          </w:rPr>
          <w:t>encryption key generation (agile</w:t>
        </w:r>
        <w:r>
          <w:rPr>
            <w:rStyle w:val="Hyperlink"/>
          </w:rPr>
          <w:t xml:space="preserve"> encryption)</w:t>
        </w:r>
      </w:hyperlink>
      <w:r>
        <w:t xml:space="preserve"> </w:t>
      </w:r>
      <w:r>
        <w:fldChar w:fldCharType="begin"/>
      </w:r>
      <w:r>
        <w:instrText>PAGEREF section_74d60145a0f044be99cec65d211b4eb7</w:instrText>
      </w:r>
      <w:r>
        <w:fldChar w:fldCharType="separate"/>
      </w:r>
      <w:r>
        <w:rPr>
          <w:noProof/>
        </w:rPr>
        <w:t>49</w:t>
      </w:r>
      <w:r>
        <w:fldChar w:fldCharType="end"/>
      </w:r>
    </w:p>
    <w:p w:rsidR="00C0597D" w:rsidRDefault="00F42333">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C0597D" w:rsidRDefault="00F42333">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C0597D" w:rsidRDefault="00F42333">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C0597D" w:rsidRDefault="00F42333">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C0597D" w:rsidRDefault="00F42333">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w:instrText>
      </w:r>
      <w:r>
        <w:instrText>ion_e5ad39b89bc14a19bad344e6246d21e6</w:instrText>
      </w:r>
      <w:r>
        <w:fldChar w:fldCharType="separate"/>
      </w:r>
      <w:r>
        <w:rPr>
          <w:noProof/>
        </w:rPr>
        <w:t>36</w:t>
      </w:r>
      <w:r>
        <w:fldChar w:fldCharType="end"/>
      </w:r>
    </w:p>
    <w:p w:rsidR="00C0597D" w:rsidRDefault="00F42333">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C0597D" w:rsidRDefault="00F42333">
      <w:pPr>
        <w:pStyle w:val="indexentry0"/>
      </w:pPr>
      <w:r>
        <w:t xml:space="preserve">   </w:t>
      </w:r>
      <w:hyperlink w:anchor="section_20576d97ef414c3cbf1ff23e168ea65f">
        <w:r>
          <w:rPr>
            <w:rStyle w:val="Hyperlink"/>
          </w:rPr>
          <w:t>EndUserLic</w:t>
        </w:r>
        <w:r>
          <w:rPr>
            <w:rStyle w:val="Hyperlink"/>
          </w:rPr>
          <w:t>enseHeader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C0597D" w:rsidRDefault="00F42333">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C0597D" w:rsidRDefault="00F42333">
      <w:pPr>
        <w:pStyle w:val="indexentry0"/>
      </w:pPr>
      <w:r>
        <w:t xml:space="preserve">   </w:t>
      </w:r>
      <w:hyperlink w:anchor="section_11dfbc00031a44bca836e7b9872438fd">
        <w:r>
          <w:rPr>
            <w:rStyle w:val="Hyperlink"/>
          </w:rPr>
          <w:t>File structure</w:t>
        </w:r>
      </w:hyperlink>
      <w:r>
        <w:t xml:space="preserve"> </w:t>
      </w:r>
      <w:r>
        <w:fldChar w:fldCharType="begin"/>
      </w:r>
      <w:r>
        <w:instrText>PAGEREF section_11dfbc00031a44bca836e7b9872438fd</w:instrText>
      </w:r>
      <w:r>
        <w:fldChar w:fldCharType="separate"/>
      </w:r>
      <w:r>
        <w:rPr>
          <w:noProof/>
        </w:rPr>
        <w:t>21</w:t>
      </w:r>
      <w:r>
        <w:fldChar w:fldCharType="end"/>
      </w:r>
    </w:p>
    <w:p w:rsidR="00C0597D" w:rsidRDefault="00F42333">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w:instrText>
      </w:r>
      <w:r>
        <w:instrText>52bbe2861085ae430d</w:instrText>
      </w:r>
      <w:r>
        <w:fldChar w:fldCharType="separate"/>
      </w:r>
      <w:r>
        <w:rPr>
          <w:noProof/>
        </w:rPr>
        <w:t>73</w:t>
      </w:r>
      <w:r>
        <w:fldChar w:fldCharType="end"/>
      </w:r>
    </w:p>
    <w:p w:rsidR="00C0597D" w:rsidRDefault="00F42333">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C0597D" w:rsidRDefault="00F42333">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C0597D" w:rsidRDefault="00F42333">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w:instrText>
      </w:r>
      <w:r>
        <w:instrText>b2d3f1695286436</w:instrText>
      </w:r>
      <w:r>
        <w:fldChar w:fldCharType="separate"/>
      </w:r>
      <w:r>
        <w:rPr>
          <w:noProof/>
        </w:rPr>
        <w:t>50</w:t>
      </w:r>
      <w:r>
        <w:fldChar w:fldCharType="end"/>
      </w:r>
    </w:p>
    <w:p w:rsidR="00C0597D" w:rsidRDefault="00F42333">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C0597D" w:rsidRDefault="00F42333">
      <w:pPr>
        <w:pStyle w:val="indexentry0"/>
      </w:pPr>
      <w:r>
        <w:t xml:space="preserve">   </w:t>
      </w:r>
      <w:hyperlink w:anchor="section_1357ea58646e448392ef95d718079d6f">
        <w:r>
          <w:rPr>
            <w:rStyle w:val="Hyperlink"/>
          </w:rPr>
          <w:t>ISO write protection metho</w:t>
        </w:r>
        <w:r>
          <w:rPr>
            <w:rStyle w:val="Hyperlink"/>
          </w:rPr>
          <w:t>d</w:t>
        </w:r>
      </w:hyperlink>
      <w:r>
        <w:t xml:space="preserve"> </w:t>
      </w:r>
      <w:r>
        <w:fldChar w:fldCharType="begin"/>
      </w:r>
      <w:r>
        <w:instrText>PAGEREF section_1357ea58646e448392ef95d718079d6f</w:instrText>
      </w:r>
      <w:r>
        <w:fldChar w:fldCharType="separate"/>
      </w:r>
      <w:r>
        <w:rPr>
          <w:noProof/>
        </w:rPr>
        <w:t>66</w:t>
      </w:r>
      <w:r>
        <w:fldChar w:fldCharType="end"/>
      </w:r>
    </w:p>
    <w:p w:rsidR="00C0597D" w:rsidRDefault="00F42333">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C0597D" w:rsidRDefault="00F42333">
      <w:pPr>
        <w:pStyle w:val="indexentry0"/>
      </w:pPr>
      <w:r>
        <w:t xml:space="preserve">   </w:t>
      </w:r>
      <w:hyperlink w:anchor="section_87415b557d53498aad535ed648a1a196">
        <w:r>
          <w:rPr>
            <w:rStyle w:val="Hyperlink"/>
          </w:rPr>
          <w:t>Le</w:t>
        </w:r>
        <w:r>
          <w:rPr>
            <w:rStyle w:val="Hyperlink"/>
          </w:rPr>
          <w:t>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C0597D" w:rsidRDefault="00F42333">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w:instrText>
      </w:r>
      <w:r>
        <w:instrText>730321b4ec4bb3e87748976af33</w:instrText>
      </w:r>
      <w:r>
        <w:fldChar w:fldCharType="separate"/>
      </w:r>
      <w:r>
        <w:rPr>
          <w:noProof/>
        </w:rPr>
        <w:t>23</w:t>
      </w:r>
      <w:r>
        <w:fldChar w:fldCharType="end"/>
      </w:r>
    </w:p>
    <w:p w:rsidR="00C0597D" w:rsidRDefault="00F42333">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C0597D" w:rsidRDefault="00F42333">
      <w:pPr>
        <w:pStyle w:val="indexentry0"/>
      </w:pPr>
      <w:r>
        <w:t xml:space="preserve">   </w:t>
      </w:r>
      <w:hyperlink w:anchor="section_071a449be45349f3b0d14738dca899e3">
        <w:r>
          <w:rPr>
            <w:rStyle w:val="Hyperlink"/>
          </w:rPr>
          <w:t>Office binary document RC4 Crypto</w:t>
        </w:r>
        <w:r>
          <w:rPr>
            <w:rStyle w:val="Hyperlink"/>
          </w:rPr>
          <w:t>API encryption</w:t>
        </w:r>
      </w:hyperlink>
      <w:r>
        <w:t xml:space="preserve"> </w:t>
      </w:r>
      <w:r>
        <w:fldChar w:fldCharType="begin"/>
      </w:r>
      <w:r>
        <w:instrText>PAGEREF section_071a449be45349f3b0d14738dca899e3</w:instrText>
      </w:r>
      <w:r>
        <w:fldChar w:fldCharType="separate"/>
      </w:r>
      <w:r>
        <w:rPr>
          <w:noProof/>
        </w:rPr>
        <w:t>53</w:t>
      </w:r>
      <w:r>
        <w:fldChar w:fldCharType="end"/>
      </w:r>
    </w:p>
    <w:p w:rsidR="00C0597D" w:rsidRDefault="00F42333">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58</w:t>
      </w:r>
      <w:r>
        <w:fldChar w:fldCharType="end"/>
      </w:r>
    </w:p>
    <w:p w:rsidR="00C0597D" w:rsidRDefault="00F42333">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C0597D" w:rsidRDefault="00F42333">
      <w:pPr>
        <w:pStyle w:val="indexentry0"/>
      </w:pPr>
      <w:r>
        <w:t xml:space="preserve">   </w:t>
      </w:r>
      <w:hyperlink w:anchor="section_d07d501dae3a48f78dfcf1710eff4099">
        <w:r>
          <w:rPr>
            <w:rStyle w:val="Hyperlink"/>
          </w:rPr>
          <w:t>passw</w:t>
        </w:r>
        <w:r>
          <w:rPr>
            <w:rStyle w:val="Hyperlink"/>
          </w:rPr>
          <w:t>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C0597D" w:rsidRDefault="00F42333">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w:instrText>
      </w:r>
      <w:r>
        <w:instrText>c387b3b7d</w:instrText>
      </w:r>
      <w:r>
        <w:fldChar w:fldCharType="separate"/>
      </w:r>
      <w:r>
        <w:rPr>
          <w:noProof/>
        </w:rPr>
        <w:t>65</w:t>
      </w:r>
      <w:r>
        <w:fldChar w:fldCharType="end"/>
      </w:r>
    </w:p>
    <w:p w:rsidR="00C0597D" w:rsidRDefault="00F42333">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C0597D" w:rsidRDefault="00F42333">
      <w:pPr>
        <w:pStyle w:val="indexentry0"/>
      </w:pPr>
      <w:r>
        <w:t xml:space="preserve">   </w:t>
      </w:r>
      <w:hyperlink w:anchor="section_3916b6b1fa384cd7b87978e1ddc6d670">
        <w:r>
          <w:rPr>
            <w:rStyle w:val="Hyperlink"/>
          </w:rPr>
          <w:t>password verifier</w:t>
        </w:r>
        <w:r>
          <w:rPr>
            <w:rStyle w:val="Hyperlink"/>
          </w:rPr>
          <w:t xml:space="preserve">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C0597D" w:rsidRDefault="00F42333">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w:instrText>
      </w:r>
      <w:r>
        <w:instrText>EF section_533647ec3f3640419c9aa0df5d3b0637</w:instrText>
      </w:r>
      <w:r>
        <w:fldChar w:fldCharType="separate"/>
      </w:r>
      <w:r>
        <w:rPr>
          <w:noProof/>
        </w:rPr>
        <w:t>59</w:t>
      </w:r>
      <w:r>
        <w:fldChar w:fldCharType="end"/>
      </w:r>
    </w:p>
    <w:p w:rsidR="00C0597D" w:rsidRDefault="00F42333">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C0597D" w:rsidRDefault="00F42333">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C0597D" w:rsidRDefault="00F42333">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C0597D" w:rsidRDefault="00F42333">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C0597D" w:rsidRDefault="00F42333">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C0597D" w:rsidRDefault="00F42333">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w:instrText>
      </w:r>
      <w:r>
        <w:instrText>401f60b3991</w:instrText>
      </w:r>
      <w:r>
        <w:fldChar w:fldCharType="separate"/>
      </w:r>
      <w:r>
        <w:rPr>
          <w:noProof/>
        </w:rPr>
        <w:t>53</w:t>
      </w:r>
      <w:r>
        <w:fldChar w:fldCharType="end"/>
      </w:r>
    </w:p>
    <w:p w:rsidR="00C0597D" w:rsidRDefault="00F42333">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C0597D" w:rsidRDefault="00F42333">
      <w:pPr>
        <w:pStyle w:val="indexentry0"/>
      </w:pPr>
      <w:r>
        <w:t xml:space="preserve">   </w:t>
      </w:r>
      <w:hyperlink w:anchor="section_76aeedb04d59487f8bd8fb6860a60df7">
        <w:r>
          <w:rPr>
            <w:rStyle w:val="Hyperlink"/>
          </w:rPr>
          <w:t>RC4 encryption head</w:t>
        </w:r>
        <w:r>
          <w:rPr>
            <w:rStyle w:val="Hyperlink"/>
          </w:rPr>
          <w:t>er</w:t>
        </w:r>
      </w:hyperlink>
      <w:r>
        <w:t xml:space="preserve"> </w:t>
      </w:r>
      <w:r>
        <w:fldChar w:fldCharType="begin"/>
      </w:r>
      <w:r>
        <w:instrText>PAGEREF section_76aeedb04d59487f8bd8fb6860a60df7</w:instrText>
      </w:r>
      <w:r>
        <w:fldChar w:fldCharType="separate"/>
      </w:r>
      <w:r>
        <w:rPr>
          <w:noProof/>
        </w:rPr>
        <w:t>58</w:t>
      </w:r>
      <w:r>
        <w:fldChar w:fldCharType="end"/>
      </w:r>
    </w:p>
    <w:p w:rsidR="00C0597D" w:rsidRDefault="00F42333">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C0597D" w:rsidRDefault="00F42333">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C0597D" w:rsidRDefault="00F42333">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C0597D" w:rsidRDefault="00F42333">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C0597D" w:rsidRDefault="00F42333">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C0597D" w:rsidRDefault="00F42333">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C0597D" w:rsidRDefault="00F42333">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C0597D" w:rsidRDefault="00F42333">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C0597D" w:rsidRDefault="00F42333">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C0597D" w:rsidRDefault="00F42333">
      <w:pPr>
        <w:pStyle w:val="indexentry0"/>
      </w:pPr>
      <w:hyperlink w:anchor="section_81b2e49e9fb947f49ddac38082a972e0">
        <w:r>
          <w:rPr>
            <w:rStyle w:val="Hyperlink"/>
          </w:rPr>
          <w:t>Digital signature elements - Xmldsig</w:t>
        </w:r>
      </w:hyperlink>
      <w:r>
        <w:t xml:space="preserve"> </w:t>
      </w:r>
      <w:r>
        <w:fldChar w:fldCharType="begin"/>
      </w:r>
      <w:r>
        <w:instrText>PAGEREF section_81b2e49e9fb947f49ddac38082a972e0</w:instrText>
      </w:r>
      <w:r>
        <w:fldChar w:fldCharType="separate"/>
      </w:r>
      <w:r>
        <w:rPr>
          <w:noProof/>
        </w:rPr>
        <w:t>72</w:t>
      </w:r>
      <w:r>
        <w:fldChar w:fldCharType="end"/>
      </w:r>
    </w:p>
    <w:p w:rsidR="00C0597D" w:rsidRDefault="00F42333">
      <w:pPr>
        <w:pStyle w:val="indexentry0"/>
      </w:pPr>
      <w:r>
        <w:t>Digita</w:t>
      </w:r>
      <w:r>
        <w:t>l signatures</w:t>
      </w:r>
    </w:p>
    <w:p w:rsidR="00C0597D" w:rsidRDefault="00F42333">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section_8d609fc513614dfc8523708d742bc780</w:instrText>
      </w:r>
      <w:r>
        <w:fldChar w:fldCharType="separate"/>
      </w:r>
      <w:r>
        <w:rPr>
          <w:noProof/>
        </w:rPr>
        <w:t>18</w:t>
      </w:r>
      <w:r>
        <w:fldChar w:fldCharType="end"/>
      </w:r>
    </w:p>
    <w:p w:rsidR="00C0597D" w:rsidRDefault="00F42333">
      <w:pPr>
        <w:pStyle w:val="indexentry0"/>
      </w:pPr>
      <w:r>
        <w:t>Document write protection</w:t>
      </w:r>
    </w:p>
    <w:p w:rsidR="00C0597D" w:rsidRDefault="00F42333">
      <w:pPr>
        <w:pStyle w:val="indexentry0"/>
      </w:pPr>
      <w:r>
        <w:t xml:space="preserve">   </w:t>
      </w:r>
      <w:hyperlink w:anchor="section_90743a0f216744799043603cc97fd57b">
        <w:r>
          <w:rPr>
            <w:rStyle w:val="Hyperlink"/>
          </w:rPr>
          <w:t>binary document write pr</w:t>
        </w:r>
        <w:r>
          <w:rPr>
            <w:rStyle w:val="Hyperlink"/>
          </w:rPr>
          <w:t>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C0597D" w:rsidRDefault="00F42333">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C0597D" w:rsidRDefault="00F42333">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C0597D" w:rsidRDefault="00F42333">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w:instrText>
      </w:r>
      <w:r>
        <w:instrText>45ac4b468bda579e75472c87</w:instrText>
      </w:r>
      <w:r>
        <w:fldChar w:fldCharType="separate"/>
      </w:r>
      <w:r>
        <w:rPr>
          <w:noProof/>
        </w:rPr>
        <w:t>65</w:t>
      </w:r>
      <w:r>
        <w:fldChar w:fldCharType="end"/>
      </w:r>
    </w:p>
    <w:p w:rsidR="00C0597D" w:rsidRDefault="00F42333">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C0597D" w:rsidRDefault="00F42333">
      <w:pPr>
        <w:pStyle w:val="indexentry0"/>
      </w:pPr>
      <w:r>
        <w:t xml:space="preserve">   security</w:t>
      </w:r>
    </w:p>
    <w:p w:rsidR="00C0597D" w:rsidRDefault="00F42333">
      <w:pPr>
        <w:pStyle w:val="indexentry0"/>
      </w:pPr>
      <w:r>
        <w:t xml:space="preserve">      </w:t>
      </w:r>
      <w:hyperlink w:anchor="section_9ea31cee72834a82ac2f2051988070f0">
        <w:r>
          <w:rPr>
            <w:rStyle w:val="Hyperlink"/>
          </w:rPr>
          <w:t>imp</w:t>
        </w:r>
        <w:r>
          <w:rPr>
            <w:rStyle w:val="Hyperlink"/>
          </w:rPr>
          <w:t>lementer considerations</w:t>
        </w:r>
      </w:hyperlink>
      <w:r>
        <w:t xml:space="preserve"> </w:t>
      </w:r>
      <w:r>
        <w:fldChar w:fldCharType="begin"/>
      </w:r>
      <w:r>
        <w:instrText>PAGEREF section_9ea31cee72834a82ac2f2051988070f0</w:instrText>
      </w:r>
      <w:r>
        <w:fldChar w:fldCharType="separate"/>
      </w:r>
      <w:r>
        <w:rPr>
          <w:noProof/>
        </w:rPr>
        <w:t>106</w:t>
      </w:r>
      <w:r>
        <w:fldChar w:fldCharType="end"/>
      </w:r>
    </w:p>
    <w:p w:rsidR="00C0597D" w:rsidRDefault="00F42333">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C0597D" w:rsidRDefault="00F42333">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90</w:t>
      </w:r>
      <w:r>
        <w:fldChar w:fldCharType="end"/>
      </w:r>
    </w:p>
    <w:p w:rsidR="00C0597D" w:rsidRDefault="00C0597D">
      <w:pPr>
        <w:spacing w:before="0" w:after="0"/>
        <w:rPr>
          <w:sz w:val="16"/>
        </w:rPr>
      </w:pPr>
    </w:p>
    <w:p w:rsidR="00C0597D" w:rsidRDefault="00F42333">
      <w:pPr>
        <w:pStyle w:val="indexheader"/>
      </w:pPr>
      <w:r>
        <w:t>E</w:t>
      </w:r>
    </w:p>
    <w:p w:rsidR="00C0597D" w:rsidRDefault="00C0597D">
      <w:pPr>
        <w:spacing w:before="0" w:after="0"/>
        <w:rPr>
          <w:sz w:val="16"/>
        </w:rPr>
      </w:pPr>
    </w:p>
    <w:p w:rsidR="00C0597D" w:rsidRDefault="00F42333">
      <w:pPr>
        <w:pStyle w:val="indexentry0"/>
      </w:pPr>
      <w:r>
        <w:t>ECMA-376 document encryption</w:t>
      </w:r>
    </w:p>
    <w:p w:rsidR="00C0597D" w:rsidRDefault="00F42333">
      <w:pPr>
        <w:pStyle w:val="indexentry0"/>
      </w:pPr>
      <w:r>
        <w:t xml:space="preserve">   security</w:t>
      </w:r>
    </w:p>
    <w:p w:rsidR="00C0597D" w:rsidRDefault="00F42333">
      <w:pPr>
        <w:pStyle w:val="indexentry0"/>
      </w:pPr>
      <w:r>
        <w:lastRenderedPageBreak/>
        <w:t xml:space="preserve">      </w:t>
      </w:r>
      <w:hyperlink w:anchor="section_cab78f5c9c17495ebea9032c63f02ad8">
        <w:r>
          <w:rPr>
            <w:rStyle w:val="Hyperlink"/>
          </w:rPr>
          <w:t>implementer conside</w:t>
        </w:r>
        <w:r>
          <w:rPr>
            <w:rStyle w:val="Hyperlink"/>
          </w:rPr>
          <w:t>rations</w:t>
        </w:r>
      </w:hyperlink>
      <w:r>
        <w:t xml:space="preserve"> </w:t>
      </w:r>
      <w:r>
        <w:fldChar w:fldCharType="begin"/>
      </w:r>
      <w:r>
        <w:instrText>PAGEREF section_cab78f5c9c17495ebea9032c63f02ad8</w:instrText>
      </w:r>
      <w:r>
        <w:fldChar w:fldCharType="separate"/>
      </w:r>
      <w:r>
        <w:rPr>
          <w:noProof/>
        </w:rPr>
        <w:t>104</w:t>
      </w:r>
      <w:r>
        <w:fldChar w:fldCharType="end"/>
      </w:r>
    </w:p>
    <w:p w:rsidR="00C0597D" w:rsidRDefault="00F42333">
      <w:pPr>
        <w:pStyle w:val="indexentry0"/>
      </w:pPr>
      <w:hyperlink w:anchor="section_4f2e28a1624a4bedb3ec816f0df484ff">
        <w:r>
          <w:rPr>
            <w:rStyle w:val="Hyperlink"/>
          </w:rPr>
          <w:t>ECMA-376 document encryption – encryption</w:t>
        </w:r>
      </w:hyperlink>
      <w:r>
        <w:t xml:space="preserve"> </w:t>
      </w:r>
      <w:r>
        <w:fldChar w:fldCharType="begin"/>
      </w:r>
      <w:r>
        <w:instrText>PAGEREF section_4f2e28a1624a4bedb3ec816f0df484ff</w:instrText>
      </w:r>
      <w:r>
        <w:fldChar w:fldCharType="separate"/>
      </w:r>
      <w:r>
        <w:rPr>
          <w:noProof/>
        </w:rPr>
        <w:t>38</w:t>
      </w:r>
      <w:r>
        <w:fldChar w:fldCharType="end"/>
      </w:r>
    </w:p>
    <w:p w:rsidR="00C0597D" w:rsidRDefault="00F42333">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section_84f1cce11e824e05bc8e91456ad44823</w:instrText>
      </w:r>
      <w:r>
        <w:fldChar w:fldCharType="separate"/>
      </w:r>
      <w:r>
        <w:rPr>
          <w:noProof/>
        </w:rPr>
        <w:t>42</w:t>
      </w:r>
      <w:r>
        <w:fldChar w:fldCharType="end"/>
      </w:r>
    </w:p>
    <w:p w:rsidR="00C0597D" w:rsidRDefault="00F42333">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C0597D" w:rsidRDefault="00F42333">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C0597D" w:rsidRDefault="00F42333">
      <w:pPr>
        <w:pStyle w:val="indexentry0"/>
      </w:pPr>
      <w:r>
        <w:t>Elements</w:t>
      </w:r>
    </w:p>
    <w:p w:rsidR="00C0597D" w:rsidRDefault="00F42333">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73</w:t>
      </w:r>
      <w:r>
        <w:fldChar w:fldCharType="end"/>
      </w:r>
    </w:p>
    <w:p w:rsidR="00C0597D" w:rsidRDefault="00F42333">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73</w:t>
      </w:r>
      <w:r>
        <w:fldChar w:fldCharType="end"/>
      </w:r>
    </w:p>
    <w:p w:rsidR="00C0597D" w:rsidRDefault="00F42333">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73</w:t>
      </w:r>
      <w:r>
        <w:fldChar w:fldCharType="end"/>
      </w:r>
    </w:p>
    <w:p w:rsidR="00C0597D" w:rsidRDefault="00F42333">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72</w:t>
      </w:r>
      <w:r>
        <w:fldChar w:fldCharType="end"/>
      </w:r>
    </w:p>
    <w:p w:rsidR="00C0597D" w:rsidRDefault="00F42333">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72</w:t>
      </w:r>
      <w:r>
        <w:fldChar w:fldCharType="end"/>
      </w:r>
    </w:p>
    <w:p w:rsidR="00C0597D" w:rsidRDefault="00F42333">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76</w:t>
      </w:r>
      <w:r>
        <w:fldChar w:fldCharType="end"/>
      </w:r>
    </w:p>
    <w:p w:rsidR="00C0597D" w:rsidRDefault="00F42333">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section_81b2e49e9fb947f49ddac38082a972e0</w:instrText>
      </w:r>
      <w:r>
        <w:fldChar w:fldCharType="separate"/>
      </w:r>
      <w:r>
        <w:rPr>
          <w:noProof/>
        </w:rPr>
        <w:t>72</w:t>
      </w:r>
      <w:r>
        <w:fldChar w:fldCharType="end"/>
      </w:r>
    </w:p>
    <w:p w:rsidR="00C0597D" w:rsidRDefault="00F42333">
      <w:pPr>
        <w:pStyle w:val="indexentry0"/>
      </w:pPr>
      <w:r>
        <w:t>Encryption</w:t>
      </w:r>
    </w:p>
    <w:p w:rsidR="00C0597D" w:rsidRDefault="00F42333">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38</w:t>
      </w:r>
      <w:r>
        <w:fldChar w:fldCharType="end"/>
      </w:r>
    </w:p>
    <w:p w:rsidR="00C0597D" w:rsidRDefault="00F42333">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PAGEREF section_982d0ba2aac148bc91c902d3ce1a292d</w:instrText>
      </w:r>
      <w:r>
        <w:fldChar w:fldCharType="separate"/>
      </w:r>
      <w:r>
        <w:rPr>
          <w:noProof/>
        </w:rPr>
        <w:t>38</w:t>
      </w:r>
      <w:r>
        <w:fldChar w:fldCharType="end"/>
      </w:r>
    </w:p>
    <w:p w:rsidR="00C0597D" w:rsidRDefault="00F42333">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C0597D" w:rsidRDefault="00F42333">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C0597D" w:rsidRDefault="00F42333">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C0597D" w:rsidRDefault="00F42333">
      <w:pPr>
        <w:pStyle w:val="indexentry0"/>
      </w:pPr>
      <w:r>
        <w:t xml:space="preserve">   </w:t>
      </w:r>
      <w:hyperlink w:anchor="section_a922e41e63f2470185217f5d221a7ce0">
        <w:r>
          <w:rPr>
            <w:rStyle w:val="Hyperlink"/>
          </w:rPr>
          <w:t>\EncryptionInfo stream (extensible encr</w:t>
        </w:r>
        <w:r>
          <w:rPr>
            <w:rStyle w:val="Hyperlink"/>
          </w:rPr>
          <w:t>yption)</w:t>
        </w:r>
      </w:hyperlink>
      <w:r>
        <w:t xml:space="preserve"> </w:t>
      </w:r>
      <w:r>
        <w:fldChar w:fldCharType="begin"/>
      </w:r>
      <w:r>
        <w:instrText>PAGEREF section_a922e41e63f2470185217f5d221a7ce0</w:instrText>
      </w:r>
      <w:r>
        <w:fldChar w:fldCharType="separate"/>
      </w:r>
      <w:r>
        <w:rPr>
          <w:noProof/>
        </w:rPr>
        <w:t>40</w:t>
      </w:r>
      <w:r>
        <w:fldChar w:fldCharType="end"/>
      </w:r>
    </w:p>
    <w:p w:rsidR="00C0597D" w:rsidRDefault="00F42333">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C0597D" w:rsidRDefault="00F42333">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C0597D" w:rsidRDefault="00F42333">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C0597D" w:rsidRDefault="00F42333">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C0597D" w:rsidRDefault="00F42333">
      <w:pPr>
        <w:pStyle w:val="indexentry0"/>
      </w:pPr>
      <w:r>
        <w:t xml:space="preserve">   </w:t>
      </w:r>
      <w:hyperlink w:anchor="section_0752a14e70ed4965b8fb193223223445">
        <w:r>
          <w:rPr>
            <w:rStyle w:val="Hyperlink"/>
          </w:rPr>
          <w:t>binary document passwor</w:t>
        </w:r>
        <w:r>
          <w:rPr>
            <w:rStyle w:val="Hyperlink"/>
          </w:rPr>
          <w:t>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C0597D" w:rsidRDefault="00F42333">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C0597D" w:rsidRDefault="00F42333">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C0597D" w:rsidRDefault="00F42333">
      <w:pPr>
        <w:pStyle w:val="indexentry0"/>
      </w:pPr>
      <w:r>
        <w:t xml:space="preserve">   </w:t>
      </w:r>
      <w:hyperlink w:anchor="section_75d2b54818ad4e268aa3bc5fc37b89af">
        <w:r>
          <w:rPr>
            <w:rStyle w:val="Hyperlink"/>
          </w:rPr>
          <w:t>binary document XOR data tr</w:t>
        </w:r>
        <w:r>
          <w:rPr>
            <w:rStyle w:val="Hyperlink"/>
          </w:rPr>
          <w:t>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C0597D" w:rsidRDefault="00F42333">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C0597D" w:rsidRDefault="00F42333">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C0597D" w:rsidRDefault="00F42333">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w:instrText>
      </w:r>
      <w:r>
        <w:instrText>9e61da638ddb4c0ab25df85d990f44c8</w:instrText>
      </w:r>
      <w:r>
        <w:fldChar w:fldCharType="separate"/>
      </w:r>
      <w:r>
        <w:rPr>
          <w:noProof/>
        </w:rPr>
        <w:t>52</w:t>
      </w:r>
      <w:r>
        <w:fldChar w:fldCharType="end"/>
      </w:r>
    </w:p>
    <w:p w:rsidR="00C0597D" w:rsidRDefault="00F42333">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C0597D" w:rsidRDefault="00F42333">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38</w:t>
      </w:r>
      <w:r>
        <w:fldChar w:fldCharType="end"/>
      </w:r>
    </w:p>
    <w:p w:rsidR="00C0597D" w:rsidRDefault="00F42333">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C0597D" w:rsidRDefault="00F42333">
      <w:pPr>
        <w:pStyle w:val="indexentry0"/>
      </w:pPr>
      <w:r>
        <w:t xml:space="preserve">   </w:t>
      </w:r>
      <w:hyperlink w:anchor="section_2995dc930564468c891ad950464479fb">
        <w:r>
          <w:rPr>
            <w:rStyle w:val="Hyperlink"/>
          </w:rPr>
          <w:t>ECMA-376 document encryption overview</w:t>
        </w:r>
      </w:hyperlink>
      <w:r>
        <w:t xml:space="preserve"> </w:t>
      </w:r>
      <w:r>
        <w:fldChar w:fldCharType="begin"/>
      </w:r>
      <w:r>
        <w:instrText>PAGEREF section_2995dc930564468c</w:instrText>
      </w:r>
      <w:r>
        <w:instrText>891ad950464479fb</w:instrText>
      </w:r>
      <w:r>
        <w:fldChar w:fldCharType="separate"/>
      </w:r>
      <w:r>
        <w:rPr>
          <w:noProof/>
        </w:rPr>
        <w:t>17</w:t>
      </w:r>
      <w:r>
        <w:fldChar w:fldCharType="end"/>
      </w:r>
    </w:p>
    <w:p w:rsidR="00C0597D" w:rsidRDefault="00F42333">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C0597D" w:rsidRDefault="00F42333">
      <w:pPr>
        <w:pStyle w:val="indexentry0"/>
      </w:pPr>
      <w:r>
        <w:t xml:space="preserve">   </w:t>
      </w:r>
      <w:hyperlink w:anchor="section_74d60145a0f044be99cec65d211b4eb7">
        <w:r>
          <w:rPr>
            <w:rStyle w:val="Hyperlink"/>
          </w:rPr>
          <w:t>encryption key generation (a</w:t>
        </w:r>
        <w:r>
          <w:rPr>
            <w:rStyle w:val="Hyperlink"/>
          </w:rPr>
          <w:t>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C0597D" w:rsidRDefault="00F42333">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C0597D" w:rsidRDefault="00F42333">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C0597D" w:rsidRDefault="00F42333">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C0597D" w:rsidRDefault="00F42333">
      <w:pPr>
        <w:pStyle w:val="indexentry0"/>
      </w:pPr>
      <w:r>
        <w:t xml:space="preserve"> </w:t>
      </w: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C0597D" w:rsidRDefault="00F42333">
      <w:pPr>
        <w:pStyle w:val="indexentry0"/>
      </w:pPr>
      <w:r>
        <w:t xml:space="preserve">   </w:t>
      </w:r>
      <w:hyperlink w:anchor="section_5c9691138db44843a9e63f9fee5bb739">
        <w:r>
          <w:rPr>
            <w:rStyle w:val="Hyperlink"/>
          </w:rPr>
          <w:t>Office binary documen</w:t>
        </w:r>
        <w:r>
          <w:rPr>
            <w:rStyle w:val="Hyperlink"/>
          </w:rPr>
          <w:t>t RC4</w:t>
        </w:r>
      </w:hyperlink>
      <w:r>
        <w:t xml:space="preserve"> </w:t>
      </w:r>
      <w:r>
        <w:fldChar w:fldCharType="begin"/>
      </w:r>
      <w:r>
        <w:instrText>PAGEREF section_5c9691138db44843a9e63f9fee5bb739</w:instrText>
      </w:r>
      <w:r>
        <w:fldChar w:fldCharType="separate"/>
      </w:r>
      <w:r>
        <w:rPr>
          <w:noProof/>
        </w:rPr>
        <w:t>58</w:t>
      </w:r>
      <w:r>
        <w:fldChar w:fldCharType="end"/>
      </w:r>
    </w:p>
    <w:p w:rsidR="00C0597D" w:rsidRDefault="00F42333">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section_071a449be45349f3b0d14738dca899e3</w:instrText>
      </w:r>
      <w:r>
        <w:fldChar w:fldCharType="separate"/>
      </w:r>
      <w:r>
        <w:rPr>
          <w:noProof/>
        </w:rPr>
        <w:t>53</w:t>
      </w:r>
      <w:r>
        <w:fldChar w:fldCharType="end"/>
      </w:r>
    </w:p>
    <w:p w:rsidR="00C0597D" w:rsidRDefault="00F42333">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17</w:t>
      </w:r>
      <w:r>
        <w:fldChar w:fldCharType="end"/>
      </w:r>
    </w:p>
    <w:p w:rsidR="00C0597D" w:rsidRDefault="00F42333">
      <w:pPr>
        <w:pStyle w:val="indexentry0"/>
      </w:pPr>
      <w:r>
        <w:t xml:space="preserve">   </w:t>
      </w:r>
      <w:hyperlink w:anchor="section_d07d501dae3a48f78dfcf1710eff4099">
        <w:r>
          <w:rPr>
            <w:rStyle w:val="Hyperlink"/>
          </w:rPr>
          <w:t>password verification - Office binary document RC4</w:t>
        </w:r>
      </w:hyperlink>
      <w:r>
        <w:t xml:space="preserve"> </w:t>
      </w:r>
      <w:r>
        <w:fldChar w:fldCharType="begin"/>
      </w:r>
      <w:r>
        <w:instrText>PAGEREF section</w:instrText>
      </w:r>
      <w:r>
        <w:instrText>_d07d501dae3a48f78dfcf1710eff4099</w:instrText>
      </w:r>
      <w:r>
        <w:fldChar w:fldCharType="separate"/>
      </w:r>
      <w:r>
        <w:rPr>
          <w:noProof/>
        </w:rPr>
        <w:t>59</w:t>
      </w:r>
      <w:r>
        <w:fldChar w:fldCharType="end"/>
      </w:r>
    </w:p>
    <w:p w:rsidR="00C0597D" w:rsidRDefault="00F42333">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section_fbfe41dbca02413aa3bb609fa0b25cd3</w:instrText>
      </w:r>
      <w:r>
        <w:fldChar w:fldCharType="separate"/>
      </w:r>
      <w:r>
        <w:rPr>
          <w:noProof/>
        </w:rPr>
        <w:t>57</w:t>
      </w:r>
      <w:r>
        <w:fldChar w:fldCharType="end"/>
      </w:r>
    </w:p>
    <w:p w:rsidR="00C0597D" w:rsidRDefault="00F42333">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C0597D" w:rsidRDefault="00F42333">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w:instrText>
      </w:r>
      <w:r>
        <w:instrText>41818b1a8e5b4c9c0064</w:instrText>
      </w:r>
      <w:r>
        <w:fldChar w:fldCharType="separate"/>
      </w:r>
      <w:r>
        <w:rPr>
          <w:noProof/>
        </w:rPr>
        <w:t>43</w:t>
      </w:r>
      <w:r>
        <w:fldChar w:fldCharType="end"/>
      </w:r>
    </w:p>
    <w:p w:rsidR="00C0597D" w:rsidRDefault="00F42333">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section_533647ec3f3640419c9aa0df5d3b0637</w:instrText>
      </w:r>
      <w:r>
        <w:fldChar w:fldCharType="separate"/>
      </w:r>
      <w:r>
        <w:rPr>
          <w:noProof/>
        </w:rPr>
        <w:t>59</w:t>
      </w:r>
      <w:r>
        <w:fldChar w:fldCharType="end"/>
      </w:r>
    </w:p>
    <w:p w:rsidR="00C0597D" w:rsidRDefault="00F42333">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57</w:t>
      </w:r>
      <w:r>
        <w:fldChar w:fldCharType="end"/>
      </w:r>
    </w:p>
    <w:p w:rsidR="00C0597D" w:rsidRDefault="00F42333">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w:instrText>
      </w:r>
      <w:r>
        <w:instrText>ection_cbd8019d2bb4495b872bf80b960f7e4f</w:instrText>
      </w:r>
      <w:r>
        <w:fldChar w:fldCharType="separate"/>
      </w:r>
      <w:r>
        <w:rPr>
          <w:noProof/>
        </w:rPr>
        <w:t>43</w:t>
      </w:r>
      <w:r>
        <w:fldChar w:fldCharType="end"/>
      </w:r>
    </w:p>
    <w:p w:rsidR="00C0597D" w:rsidRDefault="00F42333">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C0597D" w:rsidRDefault="00F42333">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C0597D" w:rsidRDefault="00F42333">
      <w:pPr>
        <w:pStyle w:val="indexentry0"/>
      </w:pPr>
      <w:r>
        <w:t xml:space="preserve">   </w:t>
      </w:r>
      <w:hyperlink w:anchor="section_b13d4d2869b24ba0884e44449be17884">
        <w:r>
          <w:rPr>
            <w:rStyle w:val="Hyperlink"/>
          </w:rPr>
          <w:t>RC4 CryptoAPI EncryptedStreamDescripto</w:t>
        </w:r>
        <w:r>
          <w:rPr>
            <w:rStyle w:val="Hyperlink"/>
          </w:rPr>
          <w:t>r structure</w:t>
        </w:r>
      </w:hyperlink>
      <w:r>
        <w:t xml:space="preserve"> </w:t>
      </w:r>
      <w:r>
        <w:fldChar w:fldCharType="begin"/>
      </w:r>
      <w:r>
        <w:instrText>PAGEREF section_b13d4d2869b24ba0884e44449be17884</w:instrText>
      </w:r>
      <w:r>
        <w:fldChar w:fldCharType="separate"/>
      </w:r>
      <w:r>
        <w:rPr>
          <w:noProof/>
        </w:rPr>
        <w:t>55</w:t>
      </w:r>
      <w:r>
        <w:fldChar w:fldCharType="end"/>
      </w:r>
    </w:p>
    <w:p w:rsidR="00C0597D" w:rsidRDefault="00F42333">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C0597D" w:rsidRDefault="00F42333">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C0597D" w:rsidRDefault="00F42333">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C0597D" w:rsidRDefault="00F42333">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C0597D" w:rsidRDefault="00F42333">
      <w:pPr>
        <w:pStyle w:val="indexentry0"/>
      </w:pPr>
      <w:r>
        <w:t xml:space="preserve">   </w:t>
      </w:r>
      <w:hyperlink w:anchor="section_a0919e5e46b846ef9c52abcfa8106cae">
        <w:r>
          <w:rPr>
            <w:rStyle w:val="Hyperlink"/>
          </w:rPr>
          <w:t>XOR obfuscation overview</w:t>
        </w:r>
      </w:hyperlink>
      <w:r>
        <w:t xml:space="preserve"> </w:t>
      </w:r>
      <w:r>
        <w:fldChar w:fldCharType="begin"/>
      </w:r>
      <w:r>
        <w:instrText>PAGEREF section_a0919e5e46b84</w:instrText>
      </w:r>
      <w:r>
        <w:instrText>6ef9c52abcfa8106cae</w:instrText>
      </w:r>
      <w:r>
        <w:fldChar w:fldCharType="separate"/>
      </w:r>
      <w:r>
        <w:rPr>
          <w:noProof/>
        </w:rPr>
        <w:t>17</w:t>
      </w:r>
      <w:r>
        <w:fldChar w:fldCharType="end"/>
      </w:r>
    </w:p>
    <w:p w:rsidR="00C0597D" w:rsidRDefault="00F42333">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99</w:t>
      </w:r>
      <w:r>
        <w:fldChar w:fldCharType="end"/>
      </w:r>
    </w:p>
    <w:p w:rsidR="00C0597D" w:rsidRDefault="00F42333">
      <w:pPr>
        <w:pStyle w:val="indexentry0"/>
      </w:pPr>
      <w:hyperlink w:anchor="section_09a537cc44ba4ffeaf8ae1c866ed4221">
        <w:r>
          <w:rPr>
            <w:rStyle w:val="Hyperlink"/>
          </w:rPr>
          <w:t>Encryption key derivation – enc</w:t>
        </w:r>
        <w:r>
          <w:rPr>
            <w:rStyle w:val="Hyperlink"/>
          </w:rPr>
          <w:t>ryption</w:t>
        </w:r>
      </w:hyperlink>
      <w:r>
        <w:t xml:space="preserve"> </w:t>
      </w:r>
      <w:r>
        <w:fldChar w:fldCharType="begin"/>
      </w:r>
      <w:r>
        <w:instrText>PAGEREF section_09a537cc44ba4ffeaf8ae1c866ed4221</w:instrText>
      </w:r>
      <w:r>
        <w:fldChar w:fldCharType="separate"/>
      </w:r>
      <w:r>
        <w:rPr>
          <w:noProof/>
        </w:rPr>
        <w:t>59</w:t>
      </w:r>
      <w:r>
        <w:fldChar w:fldCharType="end"/>
      </w:r>
    </w:p>
    <w:p w:rsidR="00C0597D" w:rsidRDefault="00F42333">
      <w:pPr>
        <w:pStyle w:val="indexentry0"/>
      </w:pPr>
      <w:hyperlink w:anchor="section_74d60145a0f044be99cec65d211b4eb7">
        <w:r>
          <w:rPr>
            <w:rStyle w:val="Hyperlink"/>
          </w:rPr>
          <w:t>Encryption key generation (agile encryption) – encryption</w:t>
        </w:r>
      </w:hyperlink>
      <w:r>
        <w:t xml:space="preserve"> </w:t>
      </w:r>
      <w:r>
        <w:fldChar w:fldCharType="begin"/>
      </w:r>
      <w:r>
        <w:instrText>PAGEREF section_74d60145a0f044be99cec65d211b4eb7</w:instrText>
      </w:r>
      <w:r>
        <w:fldChar w:fldCharType="separate"/>
      </w:r>
      <w:r>
        <w:rPr>
          <w:noProof/>
        </w:rPr>
        <w:t>49</w:t>
      </w:r>
      <w:r>
        <w:fldChar w:fldCharType="end"/>
      </w:r>
    </w:p>
    <w:p w:rsidR="00C0597D" w:rsidRDefault="00F42333">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C0597D" w:rsidRDefault="00F42333">
      <w:pPr>
        <w:pStyle w:val="indexentry0"/>
      </w:pPr>
      <w:hyperlink w:anchor="section_dca653b5b93b48df8e1e0fb9e1c83b0f">
        <w:r>
          <w:rPr>
            <w:rStyle w:val="Hyperlink"/>
          </w:rPr>
          <w:t>EncryptionHeader structure – encryption</w:t>
        </w:r>
      </w:hyperlink>
      <w:r>
        <w:t xml:space="preserve"> </w:t>
      </w:r>
      <w:r>
        <w:fldChar w:fldCharType="begin"/>
      </w:r>
      <w:r>
        <w:instrText>PAGEREF section_d</w:instrText>
      </w:r>
      <w:r>
        <w:instrText>ca653b5b93b48df8e1e0fb9e1c83b0f</w:instrText>
      </w:r>
      <w:r>
        <w:fldChar w:fldCharType="separate"/>
      </w:r>
      <w:r>
        <w:rPr>
          <w:noProof/>
        </w:rPr>
        <w:t>34</w:t>
      </w:r>
      <w:r>
        <w:fldChar w:fldCharType="end"/>
      </w:r>
    </w:p>
    <w:p w:rsidR="00C0597D" w:rsidRDefault="00F42333">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94</w:t>
      </w:r>
      <w:r>
        <w:fldChar w:fldCharType="end"/>
      </w:r>
    </w:p>
    <w:p w:rsidR="00C0597D" w:rsidRDefault="00F42333">
      <w:pPr>
        <w:pStyle w:val="indexentry0"/>
      </w:pPr>
      <w:hyperlink w:anchor="section_200a3d611ab44402ae110290b28ab9cb">
        <w:r>
          <w:rPr>
            <w:rStyle w:val="Hyperlink"/>
          </w:rPr>
          <w:t>Encryption</w:t>
        </w:r>
        <w:r>
          <w:rPr>
            <w:rStyle w:val="Hyperlink"/>
          </w:rPr>
          <w:t>HeaderFlags structure – encryption</w:t>
        </w:r>
      </w:hyperlink>
      <w:r>
        <w:t xml:space="preserve"> </w:t>
      </w:r>
      <w:r>
        <w:fldChar w:fldCharType="begin"/>
      </w:r>
      <w:r>
        <w:instrText>PAGEREF section_200a3d611ab44402ae110290b28ab9cb</w:instrText>
      </w:r>
      <w:r>
        <w:fldChar w:fldCharType="separate"/>
      </w:r>
      <w:r>
        <w:rPr>
          <w:noProof/>
        </w:rPr>
        <w:t>34</w:t>
      </w:r>
      <w:r>
        <w:fldChar w:fldCharType="end"/>
      </w:r>
    </w:p>
    <w:p w:rsidR="00C0597D" w:rsidRDefault="00F42333">
      <w:pPr>
        <w:pStyle w:val="indexentry0"/>
      </w:pPr>
      <w:hyperlink w:anchor="section_14edd7526c2a419e906385ed700c6568">
        <w:r>
          <w:rPr>
            <w:rStyle w:val="Hyperlink"/>
          </w:rPr>
          <w:t>EncryptionTransformInfo structure – data spaces</w:t>
        </w:r>
      </w:hyperlink>
      <w:r>
        <w:t xml:space="preserve"> </w:t>
      </w:r>
      <w:r>
        <w:fldChar w:fldCharType="begin"/>
      </w:r>
      <w:r>
        <w:instrText>PAGEREF section_14edd7526c2a419e906385ed700c6568</w:instrText>
      </w:r>
      <w:r>
        <w:fldChar w:fldCharType="separate"/>
      </w:r>
      <w:r>
        <w:rPr>
          <w:noProof/>
        </w:rPr>
        <w:t>27</w:t>
      </w:r>
      <w:r>
        <w:fldChar w:fldCharType="end"/>
      </w:r>
    </w:p>
    <w:p w:rsidR="00C0597D" w:rsidRDefault="00F42333">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36</w:t>
      </w:r>
      <w:r>
        <w:fldChar w:fldCharType="end"/>
      </w:r>
    </w:p>
    <w:p w:rsidR="00C0597D" w:rsidRDefault="00F42333">
      <w:pPr>
        <w:pStyle w:val="indexentry0"/>
      </w:pPr>
      <w:hyperlink w:anchor="section_af0bbeb9dad943c8b8df0533bdea98d2">
        <w:r>
          <w:rPr>
            <w:rStyle w:val="Hyperlink"/>
          </w:rPr>
          <w:t>EncryptionVerifier Structure example</w:t>
        </w:r>
      </w:hyperlink>
      <w:r>
        <w:t xml:space="preserve"> </w:t>
      </w:r>
      <w:r>
        <w:fldChar w:fldCharType="begin"/>
      </w:r>
      <w:r>
        <w:instrText>PAG</w:instrText>
      </w:r>
      <w:r>
        <w:instrText>EREF section_af0bbeb9dad943c8b8df0533bdea98d2</w:instrText>
      </w:r>
      <w:r>
        <w:fldChar w:fldCharType="separate"/>
      </w:r>
      <w:r>
        <w:rPr>
          <w:noProof/>
        </w:rPr>
        <w:t>96</w:t>
      </w:r>
      <w:r>
        <w:fldChar w:fldCharType="end"/>
      </w:r>
    </w:p>
    <w:p w:rsidR="00C0597D" w:rsidRDefault="00F42333">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section_64fb4612b4dc45e7bfb40759d8e66770</w:instrText>
      </w:r>
      <w:r>
        <w:fldChar w:fldCharType="separate"/>
      </w:r>
      <w:r>
        <w:rPr>
          <w:noProof/>
        </w:rPr>
        <w:t>31</w:t>
      </w:r>
      <w:r>
        <w:fldChar w:fldCharType="end"/>
      </w:r>
    </w:p>
    <w:p w:rsidR="00C0597D" w:rsidRDefault="00F42333">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32</w:t>
      </w:r>
      <w:r>
        <w:fldChar w:fldCharType="end"/>
      </w:r>
    </w:p>
    <w:p w:rsidR="00C0597D" w:rsidRDefault="00F42333">
      <w:pPr>
        <w:pStyle w:val="indexentry0"/>
      </w:pPr>
      <w:hyperlink w:anchor="section_5b8b98f1cb15424d952dc00efe859579">
        <w:r>
          <w:rPr>
            <w:rStyle w:val="Hyperlink"/>
          </w:rPr>
          <w:t>EndUserLicenseHeader structure example</w:t>
        </w:r>
      </w:hyperlink>
      <w:r>
        <w:t xml:space="preserve"> </w:t>
      </w:r>
      <w:r>
        <w:fldChar w:fldCharType="begin"/>
      </w:r>
      <w:r>
        <w:instrText>PAGEREF section_5b8b98f1cb15424d952dc00efe859579</w:instrText>
      </w:r>
      <w:r>
        <w:fldChar w:fldCharType="separate"/>
      </w:r>
      <w:r>
        <w:rPr>
          <w:noProof/>
        </w:rPr>
        <w:t>93</w:t>
      </w:r>
      <w:r>
        <w:fldChar w:fldCharType="end"/>
      </w:r>
    </w:p>
    <w:p w:rsidR="00C0597D" w:rsidRDefault="00F42333">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92</w:t>
      </w:r>
      <w:r>
        <w:fldChar w:fldCharType="end"/>
      </w:r>
    </w:p>
    <w:p w:rsidR="00C0597D" w:rsidRDefault="00F42333">
      <w:pPr>
        <w:pStyle w:val="indexentry0"/>
      </w:pPr>
      <w:hyperlink w:anchor="section_24e24b4b1c154229944affcb8c0b2dae">
        <w:r>
          <w:rPr>
            <w:rStyle w:val="Hyperlink"/>
          </w:rPr>
          <w:t>Examples</w:t>
        </w:r>
      </w:hyperlink>
      <w:r>
        <w:t xml:space="preserve"> </w:t>
      </w:r>
      <w:r>
        <w:fldChar w:fldCharType="begin"/>
      </w:r>
      <w:r>
        <w:instrText>PAGEREF section_24e24b4</w:instrText>
      </w:r>
      <w:r>
        <w:instrText>b1c154229944affcb8c0b2dae</w:instrText>
      </w:r>
      <w:r>
        <w:fldChar w:fldCharType="separate"/>
      </w:r>
      <w:r>
        <w:rPr>
          <w:noProof/>
        </w:rPr>
        <w:t>87</w:t>
      </w:r>
      <w:r>
        <w:fldChar w:fldCharType="end"/>
      </w:r>
    </w:p>
    <w:p w:rsidR="00C0597D" w:rsidRDefault="00F42333">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section_7ffe54c5a76c4eec9690dcc4640aac83</w:instrText>
      </w:r>
      <w:r>
        <w:fldChar w:fldCharType="separate"/>
      </w:r>
      <w:r>
        <w:rPr>
          <w:noProof/>
        </w:rPr>
        <w:t>96</w:t>
      </w:r>
      <w:r>
        <w:fldChar w:fldCharType="end"/>
      </w:r>
    </w:p>
    <w:p w:rsidR="00C0597D" w:rsidRDefault="00F42333">
      <w:pPr>
        <w:pStyle w:val="indexentry0"/>
      </w:pPr>
      <w:r>
        <w:t xml:space="preserve">   </w:t>
      </w:r>
      <w:hyperlink w:anchor="section_41a54984e3984043aaa7a7fd115dce0a">
        <w:r>
          <w:rPr>
            <w:rStyle w:val="Hyperlink"/>
          </w:rPr>
          <w:t>\EncryptionInfo Stream</w:t>
        </w:r>
        <w:r>
          <w:rPr>
            <w:rStyle w:val="Hyperlink"/>
          </w:rPr>
          <w:t xml:space="preserve"> (Third-Party Extensible Encryption)</w:t>
        </w:r>
      </w:hyperlink>
      <w:r>
        <w:t xml:space="preserve"> </w:t>
      </w:r>
      <w:r>
        <w:fldChar w:fldCharType="begin"/>
      </w:r>
      <w:r>
        <w:instrText>PAGEREF section_41a54984e3984043aaa7a7fd115dce0a</w:instrText>
      </w:r>
      <w:r>
        <w:fldChar w:fldCharType="separate"/>
      </w:r>
      <w:r>
        <w:rPr>
          <w:noProof/>
        </w:rPr>
        <w:t>98</w:t>
      </w:r>
      <w:r>
        <w:fldChar w:fldCharType="end"/>
      </w:r>
    </w:p>
    <w:p w:rsidR="00C0597D" w:rsidRDefault="00F42333">
      <w:pPr>
        <w:pStyle w:val="indexentry0"/>
      </w:pPr>
      <w:r>
        <w:t xml:space="preserve">   </w:t>
      </w:r>
      <w:hyperlink w:anchor="section_ab6418acf42a4cff9956c16f5c72194f">
        <w:r>
          <w:rPr>
            <w:rStyle w:val="Hyperlink"/>
          </w:rPr>
          <w:t>0x06Primary Stream</w:t>
        </w:r>
      </w:hyperlink>
      <w:r>
        <w:t xml:space="preserve"> </w:t>
      </w:r>
      <w:r>
        <w:fldChar w:fldCharType="begin"/>
      </w:r>
      <w:r>
        <w:instrText>PAGEREF section_ab6418acf42a4cff9956c16f5c72194f</w:instrText>
      </w:r>
      <w:r>
        <w:fldChar w:fldCharType="separate"/>
      </w:r>
      <w:r>
        <w:rPr>
          <w:noProof/>
        </w:rPr>
        <w:t>90</w:t>
      </w:r>
      <w:r>
        <w:fldChar w:fldCharType="end"/>
      </w:r>
    </w:p>
    <w:p w:rsidR="00C0597D" w:rsidRDefault="00F42333">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93</w:t>
      </w:r>
      <w:r>
        <w:fldChar w:fldCharType="end"/>
      </w:r>
    </w:p>
    <w:p w:rsidR="00C0597D" w:rsidRDefault="00F42333">
      <w:pPr>
        <w:pStyle w:val="indexentry0"/>
      </w:pPr>
      <w:r>
        <w:t xml:space="preserve">   </w:t>
      </w:r>
      <w:hyperlink w:anchor="section_037128681662492a899072b60e4ee5eb">
        <w:r>
          <w:rPr>
            <w:rStyle w:val="Hyperlink"/>
          </w:rPr>
          <w:t>DataSpaceMap Stream</w:t>
        </w:r>
      </w:hyperlink>
      <w:r>
        <w:t xml:space="preserve"> </w:t>
      </w:r>
      <w:r>
        <w:fldChar w:fldCharType="begin"/>
      </w:r>
      <w:r>
        <w:instrText>PAGEREF section_037128681662492a899072b60e4ee5eb</w:instrText>
      </w:r>
      <w:r>
        <w:fldChar w:fldCharType="separate"/>
      </w:r>
      <w:r>
        <w:rPr>
          <w:noProof/>
        </w:rPr>
        <w:t>88</w:t>
      </w:r>
      <w:r>
        <w:fldChar w:fldCharType="end"/>
      </w:r>
    </w:p>
    <w:p w:rsidR="00C0597D" w:rsidRDefault="00F42333">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89</w:t>
      </w:r>
      <w:r>
        <w:fldChar w:fldCharType="end"/>
      </w:r>
    </w:p>
    <w:p w:rsidR="00C0597D" w:rsidRDefault="00F42333">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w:instrText>
      </w:r>
      <w:r>
        <w:instrText>9dd46aaa892edb88bbfa763</w:instrText>
      </w:r>
      <w:r>
        <w:fldChar w:fldCharType="separate"/>
      </w:r>
      <w:r>
        <w:rPr>
          <w:noProof/>
        </w:rPr>
        <w:t>90</w:t>
      </w:r>
      <w:r>
        <w:fldChar w:fldCharType="end"/>
      </w:r>
    </w:p>
    <w:p w:rsidR="00C0597D" w:rsidRDefault="00F42333">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99</w:t>
      </w:r>
      <w:r>
        <w:fldChar w:fldCharType="end"/>
      </w:r>
    </w:p>
    <w:p w:rsidR="00C0597D" w:rsidRDefault="00F42333">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94</w:t>
      </w:r>
      <w:r>
        <w:fldChar w:fldCharType="end"/>
      </w:r>
    </w:p>
    <w:p w:rsidR="00C0597D" w:rsidRDefault="00F42333">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section_af0bbeb9dad943c8b8df0533bdea98d2</w:instrText>
      </w:r>
      <w:r>
        <w:fldChar w:fldCharType="separate"/>
      </w:r>
      <w:r>
        <w:rPr>
          <w:noProof/>
        </w:rPr>
        <w:t>96</w:t>
      </w:r>
      <w:r>
        <w:fldChar w:fldCharType="end"/>
      </w:r>
    </w:p>
    <w:p w:rsidR="00C0597D" w:rsidRDefault="00F42333">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93</w:t>
      </w:r>
      <w:r>
        <w:fldChar w:fldCharType="end"/>
      </w:r>
    </w:p>
    <w:p w:rsidR="00C0597D" w:rsidRDefault="00F42333">
      <w:pPr>
        <w:pStyle w:val="indexentry0"/>
      </w:pPr>
      <w:r>
        <w:t xml:space="preserve">   </w:t>
      </w:r>
      <w:hyperlink w:anchor="section_74cf76546f3040d4bd256c532531efc2">
        <w:r>
          <w:rPr>
            <w:rStyle w:val="Hyperlink"/>
          </w:rPr>
          <w:t>EUL-ETRHA1143ZLUDD412YTI3M5CTZ Stream</w:t>
        </w:r>
      </w:hyperlink>
      <w:r>
        <w:t xml:space="preserve"> </w:t>
      </w:r>
      <w:r>
        <w:fldChar w:fldCharType="begin"/>
      </w:r>
      <w:r>
        <w:instrText>PAGEREF section_74cf76546f3040d4bd256c532531efc2</w:instrText>
      </w:r>
      <w:r>
        <w:fldChar w:fldCharType="separate"/>
      </w:r>
      <w:r>
        <w:rPr>
          <w:noProof/>
        </w:rPr>
        <w:t>92</w:t>
      </w:r>
      <w:r>
        <w:fldChar w:fldCharType="end"/>
      </w:r>
    </w:p>
    <w:p w:rsidR="00C0597D" w:rsidRDefault="00F42333">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103</w:t>
      </w:r>
      <w:r>
        <w:fldChar w:fldCharType="end"/>
      </w:r>
    </w:p>
    <w:p w:rsidR="00C0597D" w:rsidRDefault="00F42333">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w:instrText>
      </w:r>
      <w:r>
        <w:instrText>d59684228beb79ab98fbaabfb</w:instrText>
      </w:r>
      <w:r>
        <w:fldChar w:fldCharType="separate"/>
      </w:r>
      <w:r>
        <w:rPr>
          <w:noProof/>
        </w:rPr>
        <w:t>100</w:t>
      </w:r>
      <w:r>
        <w:fldChar w:fldCharType="end"/>
      </w:r>
    </w:p>
    <w:p w:rsidR="00C0597D" w:rsidRDefault="00F42333">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section_86bc78625b484249b9953e4a26f5d410</w:instrText>
      </w:r>
      <w:r>
        <w:fldChar w:fldCharType="separate"/>
      </w:r>
      <w:r>
        <w:rPr>
          <w:noProof/>
        </w:rPr>
        <w:t>87</w:t>
      </w:r>
      <w:r>
        <w:fldChar w:fldCharType="end"/>
      </w:r>
    </w:p>
    <w:p w:rsidR="00C0597D" w:rsidRDefault="00F42333">
      <w:pPr>
        <w:pStyle w:val="indexentry0"/>
      </w:pPr>
      <w:hyperlink w:anchor="section_24e24b4b1c154229944affcb8c0b2dae">
        <w:r>
          <w:rPr>
            <w:rStyle w:val="Hyperlink"/>
          </w:rPr>
          <w:t>Examples overview</w:t>
        </w:r>
      </w:hyperlink>
      <w:r>
        <w:t xml:space="preserve"> </w:t>
      </w:r>
      <w:r>
        <w:fldChar w:fldCharType="begin"/>
      </w:r>
      <w:r>
        <w:instrText>PAGEREF secti</w:instrText>
      </w:r>
      <w:r>
        <w:instrText>on_24e24b4b1c154229944affcb8c0b2dae</w:instrText>
      </w:r>
      <w:r>
        <w:fldChar w:fldCharType="separate"/>
      </w:r>
      <w:r>
        <w:rPr>
          <w:noProof/>
        </w:rPr>
        <w:t>87</w:t>
      </w:r>
      <w:r>
        <w:fldChar w:fldCharType="end"/>
      </w:r>
    </w:p>
    <w:p w:rsidR="00C0597D" w:rsidRDefault="00F42333">
      <w:pPr>
        <w:pStyle w:val="indexentry0"/>
      </w:pPr>
      <w:hyperlink w:anchor="section_d30116f420f646a388068120ab924409">
        <w:r>
          <w:rPr>
            <w:rStyle w:val="Hyperlink"/>
          </w:rPr>
          <w:t>ExtensibilityHeader structure – IRMDS</w:t>
        </w:r>
      </w:hyperlink>
      <w:r>
        <w:t xml:space="preserve"> </w:t>
      </w:r>
      <w:r>
        <w:fldChar w:fldCharType="begin"/>
      </w:r>
      <w:r>
        <w:instrText>PAGEREF section_d30116f420f646a388068120ab924409</w:instrText>
      </w:r>
      <w:r>
        <w:fldChar w:fldCharType="separate"/>
      </w:r>
      <w:r>
        <w:rPr>
          <w:noProof/>
        </w:rPr>
        <w:t>31</w:t>
      </w:r>
      <w:r>
        <w:fldChar w:fldCharType="end"/>
      </w:r>
    </w:p>
    <w:p w:rsidR="00C0597D" w:rsidRDefault="00C0597D">
      <w:pPr>
        <w:spacing w:before="0" w:after="0"/>
        <w:rPr>
          <w:sz w:val="16"/>
        </w:rPr>
      </w:pPr>
    </w:p>
    <w:p w:rsidR="00C0597D" w:rsidRDefault="00F42333">
      <w:pPr>
        <w:pStyle w:val="indexheader"/>
      </w:pPr>
      <w:r>
        <w:t>F</w:t>
      </w:r>
    </w:p>
    <w:p w:rsidR="00C0597D" w:rsidRDefault="00C0597D">
      <w:pPr>
        <w:spacing w:before="0" w:after="0"/>
        <w:rPr>
          <w:sz w:val="16"/>
        </w:rPr>
      </w:pPr>
    </w:p>
    <w:p w:rsidR="00C0597D" w:rsidRDefault="00F42333">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106</w:t>
      </w:r>
      <w:r>
        <w:fldChar w:fldCharType="end"/>
      </w:r>
    </w:p>
    <w:p w:rsidR="00C0597D" w:rsidRDefault="00F42333">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20</w:t>
      </w:r>
      <w:r>
        <w:fldChar w:fldCharType="end"/>
      </w:r>
    </w:p>
    <w:p w:rsidR="00C0597D" w:rsidRDefault="00F42333">
      <w:pPr>
        <w:pStyle w:val="indexentry0"/>
      </w:pPr>
      <w:hyperlink w:anchor="section_11dfbc00031a44bca836e7b9872438fd">
        <w:r>
          <w:rPr>
            <w:rStyle w:val="Hyperlink"/>
          </w:rPr>
          <w:t>File – data spaces</w:t>
        </w:r>
      </w:hyperlink>
      <w:r>
        <w:t xml:space="preserve"> </w:t>
      </w:r>
      <w:r>
        <w:fldChar w:fldCharType="begin"/>
      </w:r>
      <w:r>
        <w:instrText>PAGEREF section_11dfbc00031a44bca836e7b9872438fd</w:instrText>
      </w:r>
      <w:r>
        <w:fldChar w:fldCharType="separate"/>
      </w:r>
      <w:r>
        <w:rPr>
          <w:noProof/>
        </w:rPr>
        <w:t>21</w:t>
      </w:r>
      <w:r>
        <w:fldChar w:fldCharType="end"/>
      </w:r>
    </w:p>
    <w:p w:rsidR="00C0597D" w:rsidRDefault="00C0597D">
      <w:pPr>
        <w:spacing w:before="0" w:after="0"/>
        <w:rPr>
          <w:sz w:val="16"/>
        </w:rPr>
      </w:pPr>
    </w:p>
    <w:p w:rsidR="00C0597D" w:rsidRDefault="00F42333">
      <w:pPr>
        <w:pStyle w:val="indexheader"/>
      </w:pPr>
      <w:r>
        <w:t>G</w:t>
      </w:r>
    </w:p>
    <w:p w:rsidR="00C0597D" w:rsidRDefault="00C0597D">
      <w:pPr>
        <w:spacing w:before="0" w:after="0"/>
        <w:rPr>
          <w:sz w:val="16"/>
        </w:rPr>
      </w:pPr>
    </w:p>
    <w:p w:rsidR="00C0597D" w:rsidRDefault="00F42333">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8</w:t>
      </w:r>
      <w:r>
        <w:fldChar w:fldCharType="end"/>
      </w:r>
    </w:p>
    <w:p w:rsidR="00C0597D" w:rsidRDefault="00C0597D">
      <w:pPr>
        <w:spacing w:before="0" w:after="0"/>
        <w:rPr>
          <w:sz w:val="16"/>
        </w:rPr>
      </w:pPr>
    </w:p>
    <w:p w:rsidR="00C0597D" w:rsidRDefault="00F42333">
      <w:pPr>
        <w:pStyle w:val="indexheader"/>
      </w:pPr>
      <w:r>
        <w:t>I</w:t>
      </w:r>
    </w:p>
    <w:p w:rsidR="00C0597D" w:rsidRDefault="00C0597D">
      <w:pPr>
        <w:spacing w:before="0" w:after="0"/>
        <w:rPr>
          <w:sz w:val="16"/>
        </w:rPr>
      </w:pPr>
    </w:p>
    <w:p w:rsidR="00C0597D" w:rsidRDefault="00F42333">
      <w:pPr>
        <w:pStyle w:val="indexentry0"/>
      </w:pP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C0597D" w:rsidRDefault="00F42333">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w:instrText>
      </w:r>
      <w:r>
        <w:instrText>bc602c</w:instrText>
      </w:r>
      <w:r>
        <w:fldChar w:fldCharType="separate"/>
      </w:r>
      <w:r>
        <w:rPr>
          <w:noProof/>
        </w:rPr>
        <w:t>73</w:t>
      </w:r>
      <w:r>
        <w:fldChar w:fldCharType="end"/>
      </w:r>
    </w:p>
    <w:p w:rsidR="00C0597D" w:rsidRDefault="00F42333">
      <w:pPr>
        <w:pStyle w:val="indexentry0"/>
      </w:pPr>
      <w:r>
        <w:t>Implementer - security considerations</w:t>
      </w:r>
    </w:p>
    <w:p w:rsidR="00C0597D" w:rsidRDefault="00F42333">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C0597D" w:rsidRDefault="00F42333">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C0597D" w:rsidRDefault="00F42333">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C0597D" w:rsidRDefault="00F42333">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C0597D" w:rsidRDefault="00F42333">
      <w:pPr>
        <w:pStyle w:val="indexentry0"/>
      </w:pPr>
      <w:r>
        <w:lastRenderedPageBreak/>
        <w:t xml:space="preserve">   </w:t>
      </w:r>
      <w:hyperlink w:anchor="section_adda587b26e44f7298ba97600470f20e">
        <w:r>
          <w:rPr>
            <w:rStyle w:val="Hyperlink"/>
          </w:rPr>
          <w:t>Information Rights Management</w:t>
        </w:r>
      </w:hyperlink>
      <w:r>
        <w:t xml:space="preserve"> </w:t>
      </w:r>
      <w:r>
        <w:fldChar w:fldCharType="begin"/>
      </w:r>
      <w:r>
        <w:instrText>PAGEREF section_</w:instrText>
      </w:r>
      <w:r>
        <w:instrText>adda587b26e44f7298ba97600470f20e</w:instrText>
      </w:r>
      <w:r>
        <w:fldChar w:fldCharType="separate"/>
      </w:r>
      <w:r>
        <w:rPr>
          <w:noProof/>
        </w:rPr>
        <w:t>104</w:t>
      </w:r>
      <w:r>
        <w:fldChar w:fldCharType="end"/>
      </w:r>
    </w:p>
    <w:p w:rsidR="00C0597D" w:rsidRDefault="00F42333">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104</w:t>
      </w:r>
      <w:r>
        <w:fldChar w:fldCharType="end"/>
      </w:r>
    </w:p>
    <w:p w:rsidR="00C0597D" w:rsidRDefault="00F42333">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C0597D" w:rsidRDefault="00F42333">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C0597D" w:rsidRDefault="00F42333">
      <w:pPr>
        <w:pStyle w:val="indexentry0"/>
      </w:pPr>
      <w:hyperlink w:anchor="section_a00b2abee88e420b92d361adb953799b">
        <w:r>
          <w:rPr>
            <w:rStyle w:val="Hyperlink"/>
          </w:rPr>
          <w:t>Index of security fields</w:t>
        </w:r>
      </w:hyperlink>
      <w:r>
        <w:t xml:space="preserve"> </w:t>
      </w:r>
      <w:r>
        <w:fldChar w:fldCharType="begin"/>
      </w:r>
      <w:r>
        <w:instrText>PAGEREF section_a00b2abee88e420b92d361adb953799b</w:instrText>
      </w:r>
      <w:r>
        <w:fldChar w:fldCharType="separate"/>
      </w:r>
      <w:r>
        <w:rPr>
          <w:noProof/>
        </w:rPr>
        <w:t>106</w:t>
      </w:r>
      <w:r>
        <w:fldChar w:fldCharType="end"/>
      </w:r>
    </w:p>
    <w:p w:rsidR="00C0597D" w:rsidRDefault="00F42333">
      <w:pPr>
        <w:pStyle w:val="indexentry0"/>
      </w:pPr>
      <w:r>
        <w:t>Information Rights Management</w:t>
      </w:r>
    </w:p>
    <w:p w:rsidR="00C0597D" w:rsidRDefault="00F42333">
      <w:pPr>
        <w:pStyle w:val="indexentry0"/>
      </w:pPr>
      <w:r>
        <w:t xml:space="preserve">   security</w:t>
      </w:r>
    </w:p>
    <w:p w:rsidR="00C0597D" w:rsidRDefault="00F42333">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104</w:t>
      </w:r>
      <w:r>
        <w:fldChar w:fldCharType="end"/>
      </w:r>
    </w:p>
    <w:p w:rsidR="00C0597D" w:rsidRDefault="00F42333">
      <w:pPr>
        <w:pStyle w:val="indexentry0"/>
      </w:pPr>
      <w:r>
        <w:t>Information Rights Management Data Space</w:t>
      </w:r>
    </w:p>
    <w:p w:rsidR="00C0597D" w:rsidRDefault="00F42333">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20</w:t>
      </w:r>
      <w:r>
        <w:fldChar w:fldCharType="end"/>
      </w:r>
    </w:p>
    <w:p w:rsidR="00C0597D" w:rsidRDefault="00F42333">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section_fc50f864d012465bbd94d35abce01420</w:instrText>
      </w:r>
      <w:r>
        <w:fldChar w:fldCharType="separate"/>
      </w:r>
      <w:r>
        <w:rPr>
          <w:noProof/>
        </w:rPr>
        <w:t>15</w:t>
      </w:r>
      <w:r>
        <w:fldChar w:fldCharType="end"/>
      </w:r>
    </w:p>
    <w:p w:rsidR="00C0597D" w:rsidRDefault="00F42333">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w:instrText>
      </w:r>
      <w:r>
        <w:instrText>8785bca76d410eb6f29f6b6b077d23</w:instrText>
      </w:r>
      <w:r>
        <w:fldChar w:fldCharType="separate"/>
      </w:r>
      <w:r>
        <w:rPr>
          <w:noProof/>
        </w:rPr>
        <w:t>28</w:t>
      </w:r>
      <w:r>
        <w:fldChar w:fldCharType="end"/>
      </w:r>
    </w:p>
    <w:p w:rsidR="00C0597D" w:rsidRDefault="00F42333">
      <w:pPr>
        <w:pStyle w:val="indexentry0"/>
      </w:pPr>
      <w:hyperlink w:anchor="section_07697fcc44584d9f99202f74efe73205">
        <w:r>
          <w:rPr>
            <w:rStyle w:val="Hyperlink"/>
          </w:rPr>
          <w:t>Informative references</w:t>
        </w:r>
      </w:hyperlink>
      <w:r>
        <w:t xml:space="preserve"> </w:t>
      </w:r>
      <w:r>
        <w:fldChar w:fldCharType="begin"/>
      </w:r>
      <w:r>
        <w:instrText>PAGEREF section_07697fcc44584d9f99202f74efe73205</w:instrText>
      </w:r>
      <w:r>
        <w:fldChar w:fldCharType="separate"/>
      </w:r>
      <w:r>
        <w:rPr>
          <w:noProof/>
        </w:rPr>
        <w:t>14</w:t>
      </w:r>
      <w:r>
        <w:fldChar w:fldCharType="end"/>
      </w:r>
    </w:p>
    <w:p w:rsidR="00C0597D" w:rsidRDefault="00F42333">
      <w:pPr>
        <w:pStyle w:val="indexentry0"/>
      </w:pPr>
      <w:hyperlink w:anchor="section_11672b8cb9f04bb79b2d3f1695286436">
        <w:r>
          <w:rPr>
            <w:rStyle w:val="Hyperlink"/>
          </w:rPr>
          <w:t>Initialization vector g</w:t>
        </w:r>
        <w:r>
          <w:rPr>
            <w:rStyle w:val="Hyperlink"/>
          </w:rPr>
          <w:t>eneration (agile encryption) – encryption</w:t>
        </w:r>
      </w:hyperlink>
      <w:r>
        <w:t xml:space="preserve"> </w:t>
      </w:r>
      <w:r>
        <w:fldChar w:fldCharType="begin"/>
      </w:r>
      <w:r>
        <w:instrText>PAGEREF section_11672b8cb9f04bb79b2d3f1695286436</w:instrText>
      </w:r>
      <w:r>
        <w:fldChar w:fldCharType="separate"/>
      </w:r>
      <w:r>
        <w:rPr>
          <w:noProof/>
        </w:rPr>
        <w:t>50</w:t>
      </w:r>
      <w:r>
        <w:fldChar w:fldCharType="end"/>
      </w:r>
    </w:p>
    <w:p w:rsidR="00C0597D" w:rsidRDefault="00F42333">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8</w:t>
      </w:r>
      <w:r>
        <w:fldChar w:fldCharType="end"/>
      </w:r>
    </w:p>
    <w:p w:rsidR="00C0597D" w:rsidRDefault="00F42333">
      <w:pPr>
        <w:pStyle w:val="indexentry0"/>
      </w:pPr>
      <w:r>
        <w:t>IRMDS</w:t>
      </w:r>
    </w:p>
    <w:p w:rsidR="00C0597D" w:rsidRDefault="00F42333">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section_7b65cd15d09c4393a9f43ad673b1821b</w:instrText>
      </w:r>
      <w:r>
        <w:fldChar w:fldCharType="separate"/>
      </w:r>
      <w:r>
        <w:rPr>
          <w:noProof/>
        </w:rPr>
        <w:t>29</w:t>
      </w:r>
      <w:r>
        <w:fldChar w:fldCharType="end"/>
      </w:r>
    </w:p>
    <w:p w:rsidR="00C0597D" w:rsidRDefault="00F42333">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w:instrText>
      </w:r>
      <w:r>
        <w:instrText>8056446086c0066953c64743</w:instrText>
      </w:r>
      <w:r>
        <w:fldChar w:fldCharType="separate"/>
      </w:r>
      <w:r>
        <w:rPr>
          <w:noProof/>
        </w:rPr>
        <w:t>28</w:t>
      </w:r>
      <w:r>
        <w:fldChar w:fldCharType="end"/>
      </w:r>
    </w:p>
    <w:p w:rsidR="00C0597D" w:rsidRDefault="00F42333">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C0597D" w:rsidRDefault="00F42333">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C0597D" w:rsidRDefault="00F42333">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C0597D" w:rsidRDefault="00F42333">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C0597D" w:rsidRDefault="00F42333">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C0597D" w:rsidRDefault="00F42333">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C0597D" w:rsidRDefault="00F42333">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C0597D" w:rsidRDefault="00F42333">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C0597D" w:rsidRDefault="00F42333">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C0597D" w:rsidRDefault="00F42333">
      <w:pPr>
        <w:pStyle w:val="indexentry0"/>
      </w:pPr>
      <w:hyperlink w:anchor="section_fc0b604adb9c477d98352fc0e2aa50ac">
        <w:r>
          <w:rPr>
            <w:rStyle w:val="Hyperlink"/>
          </w:rPr>
          <w:t>IRMDSTransformInfo structure – IRMDS</w:t>
        </w:r>
      </w:hyperlink>
      <w:r>
        <w:t xml:space="preserve"> </w:t>
      </w:r>
      <w:r>
        <w:fldChar w:fldCharType="begin"/>
      </w:r>
      <w:r>
        <w:instrText>PAGEREF section_f</w:instrText>
      </w:r>
      <w:r>
        <w:instrText>c0b604adb9c477d98352fc0e2aa50ac</w:instrText>
      </w:r>
      <w:r>
        <w:fldChar w:fldCharType="separate"/>
      </w:r>
      <w:r>
        <w:rPr>
          <w:noProof/>
        </w:rPr>
        <w:t>31</w:t>
      </w:r>
      <w:r>
        <w:fldChar w:fldCharType="end"/>
      </w:r>
    </w:p>
    <w:p w:rsidR="00C0597D" w:rsidRDefault="00F42333">
      <w:pPr>
        <w:pStyle w:val="indexentry0"/>
      </w:pP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C0597D" w:rsidRDefault="00C0597D">
      <w:pPr>
        <w:spacing w:before="0" w:after="0"/>
        <w:rPr>
          <w:sz w:val="16"/>
        </w:rPr>
      </w:pPr>
    </w:p>
    <w:p w:rsidR="00C0597D" w:rsidRDefault="00F42333">
      <w:pPr>
        <w:pStyle w:val="indexheader"/>
      </w:pPr>
      <w:r>
        <w:t>K</w:t>
      </w:r>
    </w:p>
    <w:p w:rsidR="00C0597D" w:rsidRDefault="00C0597D">
      <w:pPr>
        <w:spacing w:before="0" w:after="0"/>
        <w:rPr>
          <w:sz w:val="16"/>
        </w:rPr>
      </w:pPr>
    </w:p>
    <w:p w:rsidR="00C0597D" w:rsidRDefault="00F42333">
      <w:pPr>
        <w:pStyle w:val="indexentry0"/>
      </w:pPr>
      <w:hyperlink w:anchor="section_811eef69e1c3458bb240d02791b23db2">
        <w:r>
          <w:rPr>
            <w:rStyle w:val="Hyperlink"/>
          </w:rPr>
          <w:t>KeyInfo eleme</w:t>
        </w:r>
        <w:r>
          <w:rPr>
            <w:rStyle w:val="Hyperlink"/>
          </w:rPr>
          <w:t>nt</w:t>
        </w:r>
      </w:hyperlink>
      <w:r>
        <w:t xml:space="preserve"> </w:t>
      </w:r>
      <w:r>
        <w:fldChar w:fldCharType="begin"/>
      </w:r>
      <w:r>
        <w:instrText>PAGEREF section_811eef69e1c3458bb240d02791b23db2</w:instrText>
      </w:r>
      <w:r>
        <w:fldChar w:fldCharType="separate"/>
      </w:r>
      <w:r>
        <w:rPr>
          <w:noProof/>
        </w:rPr>
        <w:t>73</w:t>
      </w:r>
      <w:r>
        <w:fldChar w:fldCharType="end"/>
      </w:r>
    </w:p>
    <w:p w:rsidR="00C0597D" w:rsidRDefault="00C0597D">
      <w:pPr>
        <w:spacing w:before="0" w:after="0"/>
        <w:rPr>
          <w:sz w:val="16"/>
        </w:rPr>
      </w:pPr>
    </w:p>
    <w:p w:rsidR="00C0597D" w:rsidRDefault="00F42333">
      <w:pPr>
        <w:pStyle w:val="indexheader"/>
      </w:pPr>
      <w:r>
        <w:t>L</w:t>
      </w:r>
    </w:p>
    <w:p w:rsidR="00C0597D" w:rsidRDefault="00C0597D">
      <w:pPr>
        <w:spacing w:before="0" w:after="0"/>
        <w:rPr>
          <w:sz w:val="16"/>
        </w:rPr>
      </w:pPr>
    </w:p>
    <w:p w:rsidR="00C0597D" w:rsidRDefault="00F42333">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103</w:t>
      </w:r>
      <w:r>
        <w:fldChar w:fldCharType="end"/>
      </w:r>
    </w:p>
    <w:p w:rsidR="00C0597D" w:rsidRDefault="00F42333">
      <w:pPr>
        <w:pStyle w:val="indexentry0"/>
      </w:pPr>
      <w:hyperlink w:anchor="section_87415b557d53498aad535ed648a1a196">
        <w:r>
          <w:rPr>
            <w:rStyle w:val="Hyperlink"/>
          </w:rPr>
          <w:t>Length-Prefixed Padded Unicode String (UNICODE-LP-P4)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C0597D" w:rsidRDefault="00F42333">
      <w:pPr>
        <w:pStyle w:val="indexentry0"/>
      </w:pPr>
      <w:hyperlink w:anchor="section_82592730321b4ec4bb3e87748976af33">
        <w:r>
          <w:rPr>
            <w:rStyle w:val="Hyperlink"/>
          </w:rPr>
          <w:t>Le</w:t>
        </w:r>
        <w:r>
          <w:rPr>
            <w:rStyle w:val="Hyperlink"/>
          </w:rPr>
          <w:t>ngth-Prefixed UTF-8 String (UTF-8-LP-P4)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C0597D" w:rsidRDefault="00F42333">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32</w:t>
      </w:r>
      <w:r>
        <w:fldChar w:fldCharType="end"/>
      </w:r>
    </w:p>
    <w:p w:rsidR="00C0597D" w:rsidRDefault="00F42333">
      <w:pPr>
        <w:pStyle w:val="indexentry0"/>
      </w:pPr>
      <w:hyperlink w:anchor="section_f5947a76eb744ad9b9ca369f469ee4b5">
        <w:r>
          <w:rPr>
            <w:rStyle w:val="Hyperlink"/>
          </w:rPr>
          <w:t>Localization</w:t>
        </w:r>
      </w:hyperlink>
      <w:r>
        <w:t xml:space="preserve"> </w:t>
      </w:r>
      <w:r>
        <w:fldChar w:fldCharType="begin"/>
      </w:r>
      <w:r>
        <w:instrText>PAGEREF section_f5947a76eb744ad9b9ca369f469ee4b5</w:instrText>
      </w:r>
      <w:r>
        <w:fldChar w:fldCharType="separate"/>
      </w:r>
      <w:r>
        <w:rPr>
          <w:noProof/>
        </w:rPr>
        <w:t>20</w:t>
      </w:r>
      <w:r>
        <w:fldChar w:fldCharType="end"/>
      </w:r>
    </w:p>
    <w:p w:rsidR="00C0597D" w:rsidRDefault="00C0597D">
      <w:pPr>
        <w:spacing w:before="0" w:after="0"/>
        <w:rPr>
          <w:sz w:val="16"/>
        </w:rPr>
      </w:pPr>
    </w:p>
    <w:p w:rsidR="00C0597D" w:rsidRDefault="00F42333">
      <w:pPr>
        <w:pStyle w:val="indexheader"/>
      </w:pPr>
      <w:r>
        <w:t>N</w:t>
      </w:r>
    </w:p>
    <w:p w:rsidR="00C0597D" w:rsidRDefault="00C0597D">
      <w:pPr>
        <w:spacing w:before="0" w:after="0"/>
        <w:rPr>
          <w:sz w:val="16"/>
        </w:rPr>
      </w:pPr>
    </w:p>
    <w:p w:rsidR="00C0597D" w:rsidRDefault="00F42333">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w:instrText>
      </w:r>
      <w:r>
        <w:instrText>945a</w:instrText>
      </w:r>
      <w:r>
        <w:fldChar w:fldCharType="separate"/>
      </w:r>
      <w:r>
        <w:rPr>
          <w:noProof/>
        </w:rPr>
        <w:t>12</w:t>
      </w:r>
      <w:r>
        <w:fldChar w:fldCharType="end"/>
      </w:r>
    </w:p>
    <w:p w:rsidR="00C0597D" w:rsidRDefault="00C0597D">
      <w:pPr>
        <w:spacing w:before="0" w:after="0"/>
        <w:rPr>
          <w:sz w:val="16"/>
        </w:rPr>
      </w:pPr>
    </w:p>
    <w:p w:rsidR="00C0597D" w:rsidRDefault="00F42333">
      <w:pPr>
        <w:pStyle w:val="indexheader"/>
      </w:pPr>
      <w:r>
        <w:t>O</w:t>
      </w:r>
    </w:p>
    <w:p w:rsidR="00C0597D" w:rsidRDefault="00C0597D">
      <w:pPr>
        <w:spacing w:before="0" w:after="0"/>
        <w:rPr>
          <w:sz w:val="16"/>
        </w:rPr>
      </w:pPr>
    </w:p>
    <w:p w:rsidR="00C0597D" w:rsidRDefault="00F42333">
      <w:pPr>
        <w:pStyle w:val="indexentry0"/>
      </w:pPr>
      <w:r>
        <w:t>Office binary document RC4 CryptoAPI encryption</w:t>
      </w:r>
    </w:p>
    <w:p w:rsidR="00C0597D" w:rsidRDefault="00F42333">
      <w:pPr>
        <w:pStyle w:val="indexentry0"/>
      </w:pPr>
      <w:r>
        <w:t xml:space="preserve">   security</w:t>
      </w:r>
    </w:p>
    <w:p w:rsidR="00C0597D" w:rsidRDefault="00F42333">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104</w:t>
      </w:r>
      <w:r>
        <w:fldChar w:fldCharType="end"/>
      </w:r>
    </w:p>
    <w:p w:rsidR="00C0597D" w:rsidRDefault="00F42333">
      <w:pPr>
        <w:pStyle w:val="indexentry0"/>
      </w:pPr>
      <w:hyperlink w:anchor="section_071a449be45349f3b0d14738dca899e3">
        <w:r>
          <w:rPr>
            <w:rStyle w:val="Hyperlink"/>
          </w:rPr>
          <w:t>Office binary document RC4 CryptoAPI encryption – encryption</w:t>
        </w:r>
      </w:hyperlink>
      <w:r>
        <w:t xml:space="preserve"> </w:t>
      </w:r>
      <w:r>
        <w:fldChar w:fldCharType="begin"/>
      </w:r>
      <w:r>
        <w:instrText>PAGEREF section_071a449be45349f3b0d14738dca899e3</w:instrText>
      </w:r>
      <w:r>
        <w:fldChar w:fldCharType="separate"/>
      </w:r>
      <w:r>
        <w:rPr>
          <w:noProof/>
        </w:rPr>
        <w:t>53</w:t>
      </w:r>
      <w:r>
        <w:fldChar w:fldCharType="end"/>
      </w:r>
    </w:p>
    <w:p w:rsidR="00C0597D" w:rsidRDefault="00F42333">
      <w:pPr>
        <w:pStyle w:val="indexentry0"/>
      </w:pPr>
      <w:r>
        <w:t>Office binary document RC4 encryption</w:t>
      </w:r>
    </w:p>
    <w:p w:rsidR="00C0597D" w:rsidRDefault="00F42333">
      <w:pPr>
        <w:pStyle w:val="indexentry0"/>
      </w:pPr>
      <w:r>
        <w:t xml:space="preserve">   security</w:t>
      </w:r>
    </w:p>
    <w:p w:rsidR="00C0597D" w:rsidRDefault="00F42333">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section_34abb734feda45cca852f8927e0d2614</w:instrText>
      </w:r>
      <w:r>
        <w:fldChar w:fldCharType="separate"/>
      </w:r>
      <w:r>
        <w:rPr>
          <w:noProof/>
        </w:rPr>
        <w:t>105</w:t>
      </w:r>
      <w:r>
        <w:fldChar w:fldCharType="end"/>
      </w:r>
    </w:p>
    <w:p w:rsidR="00C0597D" w:rsidRDefault="00F42333">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58</w:t>
      </w:r>
      <w:r>
        <w:fldChar w:fldCharType="end"/>
      </w:r>
    </w:p>
    <w:p w:rsidR="00C0597D" w:rsidRDefault="00F42333">
      <w:pPr>
        <w:pStyle w:val="indexentry0"/>
      </w:pPr>
      <w:r>
        <w:t>OLE compou</w:t>
      </w:r>
      <w:r>
        <w:t>nd file path encoding</w:t>
      </w:r>
    </w:p>
    <w:p w:rsidR="00C0597D" w:rsidRDefault="00F42333">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18</w:t>
      </w:r>
      <w:r>
        <w:fldChar w:fldCharType="end"/>
      </w:r>
    </w:p>
    <w:p w:rsidR="00C0597D" w:rsidRDefault="00F42333">
      <w:pPr>
        <w:pStyle w:val="indexentry0"/>
      </w:pPr>
      <w:r>
        <w:t>Overview</w:t>
      </w:r>
    </w:p>
    <w:p w:rsidR="00C0597D" w:rsidRDefault="00F42333">
      <w:pPr>
        <w:pStyle w:val="indexentry0"/>
      </w:pPr>
      <w:r>
        <w:t xml:space="preserve">   </w:t>
      </w:r>
      <w:hyperlink w:anchor="section_bbc79700bfed4bb6ae56fc61993f9e07">
        <w:r>
          <w:rPr>
            <w:rStyle w:val="Hyperlink"/>
          </w:rPr>
          <w:t>40-bit RC4 encryption</w:t>
        </w:r>
      </w:hyperlink>
      <w:r>
        <w:t xml:space="preserve"> </w:t>
      </w:r>
      <w:r>
        <w:fldChar w:fldCharType="begin"/>
      </w:r>
      <w:r>
        <w:instrText xml:space="preserve">PAGEREF </w:instrText>
      </w:r>
      <w:r>
        <w:instrText>section_bbc79700bfed4bb6ae56fc61993f9e07</w:instrText>
      </w:r>
      <w:r>
        <w:fldChar w:fldCharType="separate"/>
      </w:r>
      <w:r>
        <w:rPr>
          <w:noProof/>
        </w:rPr>
        <w:t>17</w:t>
      </w:r>
      <w:r>
        <w:fldChar w:fldCharType="end"/>
      </w:r>
    </w:p>
    <w:p w:rsidR="00C0597D" w:rsidRDefault="00F42333">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C0597D" w:rsidRDefault="00F42333">
      <w:pPr>
        <w:pStyle w:val="indexentry0"/>
      </w:pPr>
      <w:r>
        <w:t xml:space="preserve">   </w:t>
      </w:r>
      <w:hyperlink w:anchor="section_9c9bb213df5a4905a001bd28b9ff1787">
        <w:r>
          <w:rPr>
            <w:rStyle w:val="Hyperlink"/>
          </w:rPr>
          <w:t>byte ordering</w:t>
        </w:r>
      </w:hyperlink>
      <w:r>
        <w:t xml:space="preserve"> </w:t>
      </w:r>
      <w:r>
        <w:fldChar w:fldCharType="begin"/>
      </w:r>
      <w:r>
        <w:instrText xml:space="preserve">PAGEREF </w:instrText>
      </w:r>
      <w:r>
        <w:instrText>section_9c9bb213df5a4905a001bd28b9ff1787</w:instrText>
      </w:r>
      <w:r>
        <w:fldChar w:fldCharType="separate"/>
      </w:r>
      <w:r>
        <w:rPr>
          <w:noProof/>
        </w:rPr>
        <w:t>18</w:t>
      </w:r>
      <w:r>
        <w:fldChar w:fldCharType="end"/>
      </w:r>
    </w:p>
    <w:p w:rsidR="00C0597D" w:rsidRDefault="00F42333">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C0597D" w:rsidRDefault="00F42333">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C0597D" w:rsidRDefault="00F42333">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14</w:t>
      </w:r>
      <w:r>
        <w:fldChar w:fldCharType="end"/>
      </w:r>
    </w:p>
    <w:p w:rsidR="00C0597D" w:rsidRDefault="00F42333">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C0597D" w:rsidRDefault="00F42333">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w:instrText>
      </w:r>
      <w:r>
        <w:instrText>4468c891ad950464479fb</w:instrText>
      </w:r>
      <w:r>
        <w:fldChar w:fldCharType="separate"/>
      </w:r>
      <w:r>
        <w:rPr>
          <w:noProof/>
        </w:rPr>
        <w:t>17</w:t>
      </w:r>
      <w:r>
        <w:fldChar w:fldCharType="end"/>
      </w:r>
    </w:p>
    <w:p w:rsidR="00C0597D" w:rsidRDefault="00F42333">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C0597D" w:rsidRDefault="00F42333">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w:instrText>
      </w:r>
      <w:r>
        <w:instrText>ection_806f2b5319154fd59e28385ad2ab5513</w:instrText>
      </w:r>
      <w:r>
        <w:fldChar w:fldCharType="separate"/>
      </w:r>
      <w:r>
        <w:rPr>
          <w:noProof/>
        </w:rPr>
        <w:t>20</w:t>
      </w:r>
      <w:r>
        <w:fldChar w:fldCharType="end"/>
      </w:r>
    </w:p>
    <w:p w:rsidR="00C0597D" w:rsidRDefault="00F42333">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C0597D" w:rsidRDefault="00F42333">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C0597D" w:rsidRDefault="00F42333">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C0597D" w:rsidRDefault="00F42333">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C0597D" w:rsidRDefault="00F42333">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C0597D" w:rsidRDefault="00F42333">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C0597D" w:rsidRDefault="00F42333">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C0597D" w:rsidRDefault="00F42333">
      <w:pPr>
        <w:pStyle w:val="indexentry0"/>
      </w:pPr>
      <w:r>
        <w:t xml:space="preserve">  </w:t>
      </w: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C0597D" w:rsidRDefault="00F42333">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w:instrText>
      </w:r>
      <w:r>
        <w:instrText>fa8106cae</w:instrText>
      </w:r>
      <w:r>
        <w:fldChar w:fldCharType="separate"/>
      </w:r>
      <w:r>
        <w:rPr>
          <w:noProof/>
        </w:rPr>
        <w:t>17</w:t>
      </w:r>
      <w:r>
        <w:fldChar w:fldCharType="end"/>
      </w:r>
    </w:p>
    <w:p w:rsidR="00C0597D" w:rsidRDefault="00C0597D">
      <w:pPr>
        <w:spacing w:before="0" w:after="0"/>
        <w:rPr>
          <w:sz w:val="16"/>
        </w:rPr>
      </w:pPr>
    </w:p>
    <w:p w:rsidR="00C0597D" w:rsidRDefault="00F42333">
      <w:pPr>
        <w:pStyle w:val="indexheader"/>
      </w:pPr>
      <w:r>
        <w:t>P</w:t>
      </w:r>
    </w:p>
    <w:p w:rsidR="00C0597D" w:rsidRDefault="00C0597D">
      <w:pPr>
        <w:spacing w:before="0" w:after="0"/>
        <w:rPr>
          <w:sz w:val="16"/>
        </w:rPr>
      </w:pPr>
    </w:p>
    <w:p w:rsidR="00C0597D" w:rsidRDefault="00F42333">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C0597D" w:rsidRDefault="00F42333">
      <w:pPr>
        <w:pStyle w:val="indexentry0"/>
      </w:pP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C0597D" w:rsidRDefault="00F42333">
      <w:pPr>
        <w:pStyle w:val="indexentry0"/>
      </w:pPr>
      <w:hyperlink w:anchor="section_2831971d65814d4aa9887f1c387b3b7d">
        <w:r>
          <w:rPr>
            <w:rStyle w:val="Hyperlink"/>
          </w:rPr>
          <w:t>Password verification – XOR obfuscation</w:t>
        </w:r>
      </w:hyperlink>
      <w:r>
        <w:t xml:space="preserve"> </w:t>
      </w:r>
      <w:r>
        <w:fldChar w:fldCharType="begin"/>
      </w:r>
      <w:r>
        <w:instrText>PAGEREF section_2831971d6581</w:instrText>
      </w:r>
      <w:r>
        <w:instrText>4d4aa9887f1c387b3b7d</w:instrText>
      </w:r>
      <w:r>
        <w:fldChar w:fldCharType="separate"/>
      </w:r>
      <w:r>
        <w:rPr>
          <w:noProof/>
        </w:rPr>
        <w:t>65</w:t>
      </w:r>
      <w:r>
        <w:fldChar w:fldCharType="end"/>
      </w:r>
    </w:p>
    <w:p w:rsidR="00C0597D" w:rsidRDefault="00F42333">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43</w:t>
      </w:r>
      <w:r>
        <w:fldChar w:fldCharType="end"/>
      </w:r>
    </w:p>
    <w:p w:rsidR="00C0597D" w:rsidRDefault="00F42333">
      <w:pPr>
        <w:pStyle w:val="indexentry0"/>
      </w:pP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C0597D" w:rsidRDefault="00F42333">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C0597D" w:rsidRDefault="00F42333">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w:instrText>
      </w:r>
      <w:r>
        <w:instrText>F section_cbd8019d2bb4495b872bf80b960f7e4f</w:instrText>
      </w:r>
      <w:r>
        <w:fldChar w:fldCharType="separate"/>
      </w:r>
      <w:r>
        <w:rPr>
          <w:noProof/>
        </w:rPr>
        <w:t>43</w:t>
      </w:r>
      <w:r>
        <w:fldChar w:fldCharType="end"/>
      </w:r>
    </w:p>
    <w:p w:rsidR="00C0597D" w:rsidRDefault="00F42333">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100</w:t>
      </w:r>
      <w:r>
        <w:fldChar w:fldCharType="end"/>
      </w:r>
    </w:p>
    <w:p w:rsidR="00C0597D" w:rsidRDefault="00F42333">
      <w:pPr>
        <w:pStyle w:val="indexentry0"/>
      </w:pPr>
      <w:hyperlink w:anchor="section_a57cb947554f4e5eb1503f2978225e92">
        <w:r>
          <w:rPr>
            <w:rStyle w:val="Hyperlink"/>
          </w:rPr>
          <w:t>PasswordKeyEncryptor generation (agile encryption) – encryption</w:t>
        </w:r>
      </w:hyperlink>
      <w:r>
        <w:t xml:space="preserve"> </w:t>
      </w:r>
      <w:r>
        <w:fldChar w:fldCharType="begin"/>
      </w:r>
      <w:r>
        <w:instrText>PAGEREF section_a57cb947554f4e5eb1503f2978225e92</w:instrText>
      </w:r>
      <w:r>
        <w:fldChar w:fldCharType="separate"/>
      </w:r>
      <w:r>
        <w:rPr>
          <w:noProof/>
        </w:rPr>
        <w:t>50</w:t>
      </w:r>
      <w:r>
        <w:fldChar w:fldCharType="end"/>
      </w:r>
    </w:p>
    <w:p w:rsidR="00C0597D" w:rsidRDefault="00F42333">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w:instrText>
      </w:r>
      <w:r>
        <w:instrText>8c29</w:instrText>
      </w:r>
      <w:r>
        <w:fldChar w:fldCharType="separate"/>
      </w:r>
      <w:r>
        <w:rPr>
          <w:noProof/>
        </w:rPr>
        <w:t>107</w:t>
      </w:r>
      <w:r>
        <w:fldChar w:fldCharType="end"/>
      </w:r>
    </w:p>
    <w:p w:rsidR="00C0597D" w:rsidRDefault="00F42333">
      <w:pPr>
        <w:pStyle w:val="indexentry0"/>
      </w:pPr>
      <w:hyperlink w:anchor="section_278b0e42908048fc806f7d4f6b264fb0">
        <w:r>
          <w:rPr>
            <w:rStyle w:val="Hyperlink"/>
          </w:rPr>
          <w:t>Protected content stream – IRMDS</w:t>
        </w:r>
      </w:hyperlink>
      <w:r>
        <w:t xml:space="preserve"> </w:t>
      </w:r>
      <w:r>
        <w:fldChar w:fldCharType="begin"/>
      </w:r>
      <w:r>
        <w:instrText>PAGEREF section_278b0e42908048fc806f7d4f6b264fb0</w:instrText>
      </w:r>
      <w:r>
        <w:fldChar w:fldCharType="separate"/>
      </w:r>
      <w:r>
        <w:rPr>
          <w:noProof/>
        </w:rPr>
        <w:t>32</w:t>
      </w:r>
      <w:r>
        <w:fldChar w:fldCharType="end"/>
      </w:r>
    </w:p>
    <w:p w:rsidR="00C0597D" w:rsidRDefault="00F42333">
      <w:pPr>
        <w:pStyle w:val="indexentry0"/>
      </w:pPr>
      <w:r>
        <w:t>Pseudocode standard objects</w:t>
      </w:r>
    </w:p>
    <w:p w:rsidR="00C0597D" w:rsidRDefault="00F42333">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C0597D" w:rsidRDefault="00F42333">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18</w:t>
      </w:r>
      <w:r>
        <w:fldChar w:fldCharType="end"/>
      </w:r>
    </w:p>
    <w:p w:rsidR="00C0597D" w:rsidRDefault="00F42333">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C0597D" w:rsidRDefault="00F42333">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C0597D" w:rsidRDefault="00F42333">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C0597D" w:rsidRDefault="00C0597D">
      <w:pPr>
        <w:spacing w:before="0" w:after="0"/>
        <w:rPr>
          <w:sz w:val="16"/>
        </w:rPr>
      </w:pPr>
    </w:p>
    <w:p w:rsidR="00C0597D" w:rsidRDefault="00F42333">
      <w:pPr>
        <w:pStyle w:val="indexheader"/>
      </w:pPr>
      <w:r>
        <w:t>R</w:t>
      </w:r>
    </w:p>
    <w:p w:rsidR="00C0597D" w:rsidRDefault="00C0597D">
      <w:pPr>
        <w:spacing w:before="0" w:after="0"/>
        <w:rPr>
          <w:sz w:val="16"/>
        </w:rPr>
      </w:pPr>
    </w:p>
    <w:p w:rsidR="00C0597D" w:rsidRDefault="00F42333">
      <w:pPr>
        <w:pStyle w:val="indexentry0"/>
      </w:pPr>
      <w:hyperlink w:anchor="section_032c21fb1dd942d68440f7d74baa21e7">
        <w:r>
          <w:rPr>
            <w:rStyle w:val="Hyperlink"/>
          </w:rPr>
          <w:t>RC4 CryptoAPI encrypted summary stream – encryption</w:t>
        </w:r>
      </w:hyperlink>
      <w:r>
        <w:t xml:space="preserve"> </w:t>
      </w:r>
      <w:r>
        <w:fldChar w:fldCharType="begin"/>
      </w:r>
      <w:r>
        <w:instrText>PAGERE</w:instrText>
      </w:r>
      <w:r>
        <w:instrText>F section_032c21fb1dd942d68440f7d74baa21e7</w:instrText>
      </w:r>
      <w:r>
        <w:fldChar w:fldCharType="separate"/>
      </w:r>
      <w:r>
        <w:rPr>
          <w:noProof/>
        </w:rPr>
        <w:t>55</w:t>
      </w:r>
      <w:r>
        <w:fldChar w:fldCharType="end"/>
      </w:r>
    </w:p>
    <w:p w:rsidR="00C0597D" w:rsidRDefault="00F42333">
      <w:pPr>
        <w:pStyle w:val="indexentry0"/>
      </w:pPr>
      <w:hyperlink w:anchor="section_b13d4d2869b24ba0884e44449be17884">
        <w:r>
          <w:rPr>
            <w:rStyle w:val="Hyperlink"/>
          </w:rPr>
          <w:t>RC4 CryptoAPI EncryptedStreamDescriptor structure – encryption</w:t>
        </w:r>
      </w:hyperlink>
      <w:r>
        <w:t xml:space="preserve"> </w:t>
      </w:r>
      <w:r>
        <w:fldChar w:fldCharType="begin"/>
      </w:r>
      <w:r>
        <w:instrText>PAGEREF section_b13d4d2869b24ba0884e44449be17884</w:instrText>
      </w:r>
      <w:r>
        <w:fldChar w:fldCharType="separate"/>
      </w:r>
      <w:r>
        <w:rPr>
          <w:noProof/>
        </w:rPr>
        <w:t>55</w:t>
      </w:r>
      <w:r>
        <w:fldChar w:fldCharType="end"/>
      </w:r>
    </w:p>
    <w:p w:rsidR="00C0597D" w:rsidRDefault="00F42333">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section_36cfb17f9b154a9b911af401f60b3991</w:instrText>
      </w:r>
      <w:r>
        <w:fldChar w:fldCharType="separate"/>
      </w:r>
      <w:r>
        <w:rPr>
          <w:noProof/>
        </w:rPr>
        <w:t>53</w:t>
      </w:r>
      <w:r>
        <w:fldChar w:fldCharType="end"/>
      </w:r>
    </w:p>
    <w:p w:rsidR="00C0597D" w:rsidRDefault="00F42333">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w:instrText>
      </w:r>
      <w:r>
        <w:instrText>ion_12ec1195af2d44e68c73003e79e635d5</w:instrText>
      </w:r>
      <w:r>
        <w:fldChar w:fldCharType="separate"/>
      </w:r>
      <w:r>
        <w:rPr>
          <w:noProof/>
        </w:rPr>
        <w:t>54</w:t>
      </w:r>
      <w:r>
        <w:fldChar w:fldCharType="end"/>
      </w:r>
    </w:p>
    <w:p w:rsidR="00C0597D" w:rsidRDefault="00F42333">
      <w:pPr>
        <w:pStyle w:val="indexentry0"/>
      </w:pPr>
      <w:hyperlink w:anchor="section_76aeedb04d59487f8bd8fb6860a60df7">
        <w:r>
          <w:rPr>
            <w:rStyle w:val="Hyperlink"/>
          </w:rPr>
          <w:t>RC4 encryption header – encryption</w:t>
        </w:r>
      </w:hyperlink>
      <w:r>
        <w:t xml:space="preserve"> </w:t>
      </w:r>
      <w:r>
        <w:fldChar w:fldCharType="begin"/>
      </w:r>
      <w:r>
        <w:instrText>PAGEREF section_76aeedb04d59487f8bd8fb6860a60df7</w:instrText>
      </w:r>
      <w:r>
        <w:fldChar w:fldCharType="separate"/>
      </w:r>
      <w:r>
        <w:rPr>
          <w:noProof/>
        </w:rPr>
        <w:t>58</w:t>
      </w:r>
      <w:r>
        <w:fldChar w:fldCharType="end"/>
      </w:r>
    </w:p>
    <w:p w:rsidR="00C0597D" w:rsidRDefault="00F42333">
      <w:pPr>
        <w:pStyle w:val="indexentry0"/>
      </w:pPr>
      <w:hyperlink w:anchor="section_4dc2f59624a0499384b26923995e7c0d">
        <w:r>
          <w:rPr>
            <w:rStyle w:val="Hyperlink"/>
          </w:rPr>
          <w:t>Refer</w:t>
        </w:r>
        <w:r>
          <w:rPr>
            <w:rStyle w:val="Hyperlink"/>
          </w:rPr>
          <w:t>ences</w:t>
        </w:r>
      </w:hyperlink>
      <w:r>
        <w:t xml:space="preserve"> </w:t>
      </w:r>
      <w:r>
        <w:fldChar w:fldCharType="begin"/>
      </w:r>
      <w:r>
        <w:instrText>PAGEREF section_4dc2f59624a0499384b26923995e7c0d</w:instrText>
      </w:r>
      <w:r>
        <w:fldChar w:fldCharType="separate"/>
      </w:r>
      <w:r>
        <w:rPr>
          <w:noProof/>
        </w:rPr>
        <w:t>12</w:t>
      </w:r>
      <w:r>
        <w:fldChar w:fldCharType="end"/>
      </w:r>
    </w:p>
    <w:p w:rsidR="00C0597D" w:rsidRDefault="00F42333">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14</w:t>
      </w:r>
      <w:r>
        <w:fldChar w:fldCharType="end"/>
      </w:r>
    </w:p>
    <w:p w:rsidR="00C0597D" w:rsidRDefault="00F42333">
      <w:pPr>
        <w:pStyle w:val="indexentry0"/>
      </w:pPr>
      <w:r>
        <w:t xml:space="preserve">   </w:t>
      </w:r>
      <w:hyperlink w:anchor="section_65c2065862144f899354b56ca8bb945a">
        <w:r>
          <w:rPr>
            <w:rStyle w:val="Hyperlink"/>
          </w:rPr>
          <w:t>no</w:t>
        </w:r>
        <w:r>
          <w:rPr>
            <w:rStyle w:val="Hyperlink"/>
          </w:rPr>
          <w:t>rmative</w:t>
        </w:r>
      </w:hyperlink>
      <w:r>
        <w:t xml:space="preserve"> </w:t>
      </w:r>
      <w:r>
        <w:fldChar w:fldCharType="begin"/>
      </w:r>
      <w:r>
        <w:instrText>PAGEREF section_65c2065862144f899354b56ca8bb945a</w:instrText>
      </w:r>
      <w:r>
        <w:fldChar w:fldCharType="separate"/>
      </w:r>
      <w:r>
        <w:rPr>
          <w:noProof/>
        </w:rPr>
        <w:t>12</w:t>
      </w:r>
      <w:r>
        <w:fldChar w:fldCharType="end"/>
      </w:r>
    </w:p>
    <w:p w:rsidR="00C0597D" w:rsidRDefault="00F42333">
      <w:pPr>
        <w:pStyle w:val="indexentry0"/>
      </w:pPr>
      <w:hyperlink w:anchor="section_ead5df2257e1483fbb8a9a57facbcd6e">
        <w:r>
          <w:rPr>
            <w:rStyle w:val="Hyperlink"/>
          </w:rPr>
          <w:t>Relationship to protocols and other structures</w:t>
        </w:r>
      </w:hyperlink>
      <w:r>
        <w:t xml:space="preserve"> </w:t>
      </w:r>
      <w:r>
        <w:fldChar w:fldCharType="begin"/>
      </w:r>
      <w:r>
        <w:instrText>PAGEREF section_ead5df2257e1483fbb8a9a57facbcd6e</w:instrText>
      </w:r>
      <w:r>
        <w:fldChar w:fldCharType="separate"/>
      </w:r>
      <w:r>
        <w:rPr>
          <w:noProof/>
        </w:rPr>
        <w:t>19</w:t>
      </w:r>
      <w:r>
        <w:fldChar w:fldCharType="end"/>
      </w:r>
    </w:p>
    <w:p w:rsidR="00C0597D" w:rsidRDefault="00C0597D">
      <w:pPr>
        <w:spacing w:before="0" w:after="0"/>
        <w:rPr>
          <w:sz w:val="16"/>
        </w:rPr>
      </w:pPr>
    </w:p>
    <w:p w:rsidR="00C0597D" w:rsidRDefault="00F42333">
      <w:pPr>
        <w:pStyle w:val="indexheader"/>
      </w:pPr>
      <w:r>
        <w:t>S</w:t>
      </w:r>
    </w:p>
    <w:p w:rsidR="00C0597D" w:rsidRDefault="00C0597D">
      <w:pPr>
        <w:spacing w:before="0" w:after="0"/>
        <w:rPr>
          <w:sz w:val="16"/>
        </w:rPr>
      </w:pPr>
    </w:p>
    <w:p w:rsidR="00C0597D" w:rsidRDefault="00F42333">
      <w:pPr>
        <w:pStyle w:val="indexentry0"/>
      </w:pPr>
      <w:r>
        <w:t>Security</w:t>
      </w:r>
    </w:p>
    <w:p w:rsidR="00C0597D" w:rsidRDefault="00F42333">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section_a00b2abee88e420b92d361adb953799b</w:instrText>
      </w:r>
      <w:r>
        <w:fldChar w:fldCharType="separate"/>
      </w:r>
      <w:r>
        <w:rPr>
          <w:noProof/>
        </w:rPr>
        <w:t>106</w:t>
      </w:r>
      <w:r>
        <w:fldChar w:fldCharType="end"/>
      </w:r>
    </w:p>
    <w:p w:rsidR="00C0597D" w:rsidRDefault="00F42333">
      <w:pPr>
        <w:pStyle w:val="indexentry0"/>
      </w:pPr>
      <w:r>
        <w:t xml:space="preserve">   implementer considerations</w:t>
      </w:r>
    </w:p>
    <w:p w:rsidR="00C0597D" w:rsidRDefault="00F42333">
      <w:pPr>
        <w:pStyle w:val="indexentry0"/>
      </w:pPr>
      <w:r>
        <w:t xml:space="preserve">      </w:t>
      </w:r>
      <w:hyperlink w:anchor="section_1a2a0fa8be4f499c997c358c934104e6">
        <w:r>
          <w:rPr>
            <w:rStyle w:val="Hyperlink"/>
          </w:rPr>
          <w:t>binary document digital signatur</w:t>
        </w:r>
        <w:r>
          <w:rPr>
            <w:rStyle w:val="Hyperlink"/>
          </w:rPr>
          <w:t>es</w:t>
        </w:r>
      </w:hyperlink>
      <w:r>
        <w:t xml:space="preserve"> </w:t>
      </w:r>
      <w:r>
        <w:fldChar w:fldCharType="begin"/>
      </w:r>
      <w:r>
        <w:instrText>PAGEREF section_1a2a0fa8be4f499c997c358c934104e6</w:instrText>
      </w:r>
      <w:r>
        <w:fldChar w:fldCharType="separate"/>
      </w:r>
      <w:r>
        <w:rPr>
          <w:noProof/>
        </w:rPr>
        <w:t>106</w:t>
      </w:r>
      <w:r>
        <w:fldChar w:fldCharType="end"/>
      </w:r>
    </w:p>
    <w:p w:rsidR="00C0597D" w:rsidRDefault="00F42333">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C0597D" w:rsidRDefault="00F42333">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C0597D" w:rsidRDefault="00F42333">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C0597D" w:rsidRDefault="00F42333">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C0597D" w:rsidRDefault="00F42333">
      <w:pPr>
        <w:pStyle w:val="indexentry0"/>
      </w:pPr>
      <w:r>
        <w:t xml:space="preserve">      </w:t>
      </w:r>
      <w:hyperlink w:anchor="section_78b227babb5549d0aa4183644ca1963b">
        <w:r>
          <w:rPr>
            <w:rStyle w:val="Hyperlink"/>
          </w:rPr>
          <w:t>Office binary document RC4 CryptoAPI encrypt</w:t>
        </w:r>
        <w:r>
          <w:rPr>
            <w:rStyle w:val="Hyperlink"/>
          </w:rPr>
          <w:t>ion</w:t>
        </w:r>
      </w:hyperlink>
      <w:r>
        <w:t xml:space="preserve"> </w:t>
      </w:r>
      <w:r>
        <w:fldChar w:fldCharType="begin"/>
      </w:r>
      <w:r>
        <w:instrText>PAGEREF section_78b227babb5549d0aa4183644ca1963b</w:instrText>
      </w:r>
      <w:r>
        <w:fldChar w:fldCharType="separate"/>
      </w:r>
      <w:r>
        <w:rPr>
          <w:noProof/>
        </w:rPr>
        <w:t>104</w:t>
      </w:r>
      <w:r>
        <w:fldChar w:fldCharType="end"/>
      </w:r>
    </w:p>
    <w:p w:rsidR="00C0597D" w:rsidRDefault="00F42333">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C0597D" w:rsidRDefault="00F42333">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C0597D" w:rsidRDefault="00F42333">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w:instrText>
      </w:r>
      <w:r>
        <w:instrText>d27e59f13</w:instrText>
      </w:r>
      <w:r>
        <w:fldChar w:fldCharType="separate"/>
      </w:r>
      <w:r>
        <w:rPr>
          <w:noProof/>
        </w:rPr>
        <w:t>72</w:t>
      </w:r>
      <w:r>
        <w:fldChar w:fldCharType="end"/>
      </w:r>
    </w:p>
    <w:p w:rsidR="00C0597D" w:rsidRDefault="00F42333">
      <w:pPr>
        <w:pStyle w:val="indexentry0"/>
      </w:pP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C0597D" w:rsidRDefault="00F42333">
      <w:pPr>
        <w:pStyle w:val="indexentry0"/>
      </w:pPr>
      <w:hyperlink w:anchor="section_02e156c385614dc9a5c82440ab7fe65d">
        <w:r>
          <w:rPr>
            <w:rStyle w:val="Hyperlink"/>
          </w:rPr>
          <w:t>Storage - _xmlsignatures</w:t>
        </w:r>
      </w:hyperlink>
      <w:r>
        <w:t xml:space="preserve"> </w:t>
      </w:r>
      <w:r>
        <w:fldChar w:fldCharType="begin"/>
      </w:r>
      <w:r>
        <w:instrText>PAGEREF section_02e15</w:instrText>
      </w:r>
      <w:r>
        <w:instrText>6c385614dc9a5c82440ab7fe65d</w:instrText>
      </w:r>
      <w:r>
        <w:fldChar w:fldCharType="separate"/>
      </w:r>
      <w:r>
        <w:rPr>
          <w:noProof/>
        </w:rPr>
        <w:t>77</w:t>
      </w:r>
      <w:r>
        <w:fldChar w:fldCharType="end"/>
      </w:r>
    </w:p>
    <w:p w:rsidR="00C0597D" w:rsidRDefault="00F42333">
      <w:pPr>
        <w:pStyle w:val="indexentry0"/>
      </w:pP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C0597D" w:rsidRDefault="00F42333">
      <w:pPr>
        <w:pStyle w:val="indexentry0"/>
      </w:pPr>
      <w:hyperlink w:anchor="section_7fb7ae0d1fd04b09b13627ec1cf81740">
        <w:r>
          <w:rPr>
            <w:rStyle w:val="Hyperlink"/>
          </w:rPr>
          <w:t>Stream overview</w:t>
        </w:r>
      </w:hyperlink>
      <w:r>
        <w:t xml:space="preserve"> </w:t>
      </w:r>
      <w:r>
        <w:fldChar w:fldCharType="begin"/>
      </w:r>
      <w:r>
        <w:instrText>PAGEREF sectio</w:instrText>
      </w:r>
      <w:r>
        <w:instrText>n_7fb7ae0d1fd04b09b13627ec1cf81740</w:instrText>
      </w:r>
      <w:r>
        <w:fldChar w:fldCharType="separate"/>
      </w:r>
      <w:r>
        <w:rPr>
          <w:noProof/>
        </w:rPr>
        <w:t>19</w:t>
      </w:r>
      <w:r>
        <w:fldChar w:fldCharType="end"/>
      </w:r>
    </w:p>
    <w:p w:rsidR="00C0597D" w:rsidRDefault="00F42333">
      <w:pPr>
        <w:pStyle w:val="indexentry0"/>
      </w:pPr>
      <w:r>
        <w:t>String encoding</w:t>
      </w:r>
    </w:p>
    <w:p w:rsidR="00C0597D" w:rsidRDefault="00F42333">
      <w:pPr>
        <w:pStyle w:val="indexentry0"/>
      </w:pPr>
      <w:r>
        <w:t xml:space="preserve">   </w:t>
      </w:r>
      <w:hyperlink w:anchor="section_4f8fcca9fe36453daa2e4c9a3769de19">
        <w:r>
          <w:rPr>
            <w:rStyle w:val="Hyperlink"/>
          </w:rPr>
          <w:t>overview</w:t>
        </w:r>
      </w:hyperlink>
      <w:r>
        <w:t xml:space="preserve"> </w:t>
      </w:r>
      <w:r>
        <w:fldChar w:fldCharType="begin"/>
      </w:r>
      <w:r>
        <w:instrText>PAGEREF section_4f8fcca9fe36453daa2e4c9a3769de19</w:instrText>
      </w:r>
      <w:r>
        <w:fldChar w:fldCharType="separate"/>
      </w:r>
      <w:r>
        <w:rPr>
          <w:noProof/>
        </w:rPr>
        <w:t>18</w:t>
      </w:r>
      <w:r>
        <w:fldChar w:fldCharType="end"/>
      </w:r>
    </w:p>
    <w:p w:rsidR="00C0597D" w:rsidRDefault="00F42333">
      <w:pPr>
        <w:pStyle w:val="indexentry0"/>
      </w:pPr>
      <w:hyperlink w:anchor="section_86beee560322476eb37dbeb8334da936">
        <w:r>
          <w:rPr>
            <w:rStyle w:val="Hyperlink"/>
          </w:rPr>
          <w:t>String overvie</w:t>
        </w:r>
        <w:r>
          <w:rPr>
            <w:rStyle w:val="Hyperlink"/>
          </w:rPr>
          <w:t>w</w:t>
        </w:r>
      </w:hyperlink>
      <w:r>
        <w:t xml:space="preserve"> </w:t>
      </w:r>
      <w:r>
        <w:fldChar w:fldCharType="begin"/>
      </w:r>
      <w:r>
        <w:instrText>PAGEREF section_86beee560322476eb37dbeb8334da936</w:instrText>
      </w:r>
      <w:r>
        <w:fldChar w:fldCharType="separate"/>
      </w:r>
      <w:r>
        <w:rPr>
          <w:noProof/>
        </w:rPr>
        <w:t>19</w:t>
      </w:r>
      <w:r>
        <w:fldChar w:fldCharType="end"/>
      </w:r>
    </w:p>
    <w:p w:rsidR="00C0597D" w:rsidRDefault="00F42333">
      <w:pPr>
        <w:pStyle w:val="indexentry0"/>
      </w:pPr>
      <w:r>
        <w:t>Structure overview</w:t>
      </w:r>
    </w:p>
    <w:p w:rsidR="00C0597D" w:rsidRDefault="00F42333">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C0597D" w:rsidRDefault="00F42333">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C0597D" w:rsidRDefault="00F42333">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C0597D" w:rsidRDefault="00F42333">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C0597D" w:rsidRDefault="00F42333">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w:instrText>
      </w:r>
      <w:r>
        <w:instrText>b4bcb8876d</w:instrText>
      </w:r>
      <w:r>
        <w:fldChar w:fldCharType="separate"/>
      </w:r>
      <w:r>
        <w:rPr>
          <w:noProof/>
        </w:rPr>
        <w:t>14</w:t>
      </w:r>
      <w:r>
        <w:fldChar w:fldCharType="end"/>
      </w:r>
    </w:p>
    <w:p w:rsidR="00C0597D" w:rsidRDefault="00F42333">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C0597D" w:rsidRDefault="00F42333">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w:instrText>
      </w:r>
      <w:r>
        <w:instrText>ction_2995dc930564468c891ad950464479fb</w:instrText>
      </w:r>
      <w:r>
        <w:fldChar w:fldCharType="separate"/>
      </w:r>
      <w:r>
        <w:rPr>
          <w:noProof/>
        </w:rPr>
        <w:t>17</w:t>
      </w:r>
      <w:r>
        <w:fldChar w:fldCharType="end"/>
      </w:r>
    </w:p>
    <w:p w:rsidR="00C0597D" w:rsidRDefault="00F42333">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C0597D" w:rsidRDefault="00F42333">
      <w:pPr>
        <w:pStyle w:val="indexentry0"/>
      </w:pPr>
      <w:r>
        <w:t xml:space="preserve">   </w:t>
      </w:r>
      <w:hyperlink w:anchor="section_fc50f864d012465bbd94d35abce01420">
        <w:r>
          <w:rPr>
            <w:rStyle w:val="Hyperlink"/>
          </w:rPr>
          <w:t>Information Rights Ma</w:t>
        </w:r>
        <w:r>
          <w:rPr>
            <w:rStyle w:val="Hyperlink"/>
          </w:rPr>
          <w:t>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C0597D" w:rsidRDefault="00F42333">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C0597D" w:rsidRDefault="00F42333">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C0597D" w:rsidRDefault="00F42333">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C0597D" w:rsidRDefault="00F42333">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C0597D" w:rsidRDefault="00F42333">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C0597D" w:rsidRDefault="00F42333">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C0597D" w:rsidRDefault="00F42333">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C0597D" w:rsidRDefault="00F42333">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C0597D" w:rsidRDefault="00F42333">
      <w:pPr>
        <w:pStyle w:val="indexentry0"/>
      </w:pPr>
      <w:r>
        <w:t>Structures</w:t>
      </w:r>
    </w:p>
    <w:p w:rsidR="00C0597D" w:rsidRDefault="00F42333">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w:instrText>
      </w:r>
      <w:r>
        <w:instrText>F section_2770c8015f0f432689e8d6ef15b68ef1</w:instrText>
      </w:r>
      <w:r>
        <w:fldChar w:fldCharType="separate"/>
      </w:r>
      <w:r>
        <w:rPr>
          <w:noProof/>
        </w:rPr>
        <w:t>67</w:t>
      </w:r>
      <w:r>
        <w:fldChar w:fldCharType="end"/>
      </w:r>
    </w:p>
    <w:p w:rsidR="00C0597D" w:rsidRDefault="00F42333">
      <w:pPr>
        <w:pStyle w:val="indexentry0"/>
      </w:pPr>
      <w:r>
        <w:t xml:space="preserve">   </w:t>
      </w:r>
      <w:hyperlink w:anchor="section_84ad4035c4244ce48746031911a7cabb">
        <w:r>
          <w:rPr>
            <w:rStyle w:val="Hyperlink"/>
          </w:rPr>
          <w:t>data spaces</w:t>
        </w:r>
      </w:hyperlink>
      <w:r>
        <w:t xml:space="preserve"> </w:t>
      </w:r>
      <w:r>
        <w:fldChar w:fldCharType="begin"/>
      </w:r>
      <w:r>
        <w:instrText>PAGEREF section_84ad4035c4244ce48746031911a7cabb</w:instrText>
      </w:r>
      <w:r>
        <w:fldChar w:fldCharType="separate"/>
      </w:r>
      <w:r>
        <w:rPr>
          <w:noProof/>
        </w:rPr>
        <w:t>21</w:t>
      </w:r>
      <w:r>
        <w:fldChar w:fldCharType="end"/>
      </w:r>
    </w:p>
    <w:p w:rsidR="00C0597D" w:rsidRDefault="00F42333">
      <w:pPr>
        <w:pStyle w:val="indexentry0"/>
      </w:pPr>
      <w:r>
        <w:t xml:space="preserve">   </w:t>
      </w:r>
      <w:hyperlink w:anchor="section_b53156357e4b4b0784f13f9b25072423">
        <w:r>
          <w:rPr>
            <w:rStyle w:val="Hyperlink"/>
          </w:rPr>
          <w:t>document write p</w:t>
        </w:r>
        <w:r>
          <w:rPr>
            <w:rStyle w:val="Hyperlink"/>
          </w:rPr>
          <w:t>rotection</w:t>
        </w:r>
      </w:hyperlink>
      <w:r>
        <w:t xml:space="preserve"> </w:t>
      </w:r>
      <w:r>
        <w:fldChar w:fldCharType="begin"/>
      </w:r>
      <w:r>
        <w:instrText>PAGEREF section_b53156357e4b4b0784f13f9b25072423</w:instrText>
      </w:r>
      <w:r>
        <w:fldChar w:fldCharType="separate"/>
      </w:r>
      <w:r>
        <w:rPr>
          <w:noProof/>
        </w:rPr>
        <w:t>65</w:t>
      </w:r>
      <w:r>
        <w:fldChar w:fldCharType="end"/>
      </w:r>
    </w:p>
    <w:p w:rsidR="00C0597D" w:rsidRDefault="00F42333">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33</w:t>
      </w:r>
      <w:r>
        <w:fldChar w:fldCharType="end"/>
      </w:r>
    </w:p>
    <w:p w:rsidR="00C0597D" w:rsidRDefault="00F42333">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section_518785bca76d410eb6f29f6b6b077d23</w:instrText>
      </w:r>
      <w:r>
        <w:fldChar w:fldCharType="separate"/>
      </w:r>
      <w:r>
        <w:rPr>
          <w:noProof/>
        </w:rPr>
        <w:t>28</w:t>
      </w:r>
      <w:r>
        <w:fldChar w:fldCharType="end"/>
      </w:r>
    </w:p>
    <w:p w:rsidR="00C0597D" w:rsidRDefault="00C0597D">
      <w:pPr>
        <w:spacing w:before="0" w:after="0"/>
        <w:rPr>
          <w:sz w:val="16"/>
        </w:rPr>
      </w:pPr>
    </w:p>
    <w:p w:rsidR="00C0597D" w:rsidRDefault="00F42333">
      <w:pPr>
        <w:pStyle w:val="indexheader"/>
      </w:pPr>
      <w:r>
        <w:t>T</w:t>
      </w:r>
    </w:p>
    <w:p w:rsidR="00C0597D" w:rsidRDefault="00C0597D">
      <w:pPr>
        <w:spacing w:before="0" w:after="0"/>
        <w:rPr>
          <w:sz w:val="16"/>
        </w:rPr>
      </w:pPr>
    </w:p>
    <w:p w:rsidR="00C0597D" w:rsidRDefault="00F42333">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C0597D" w:rsidRDefault="00F42333">
      <w:pPr>
        <w:pStyle w:val="indexentry0"/>
      </w:pPr>
      <w:hyperlink w:anchor="section_8fe407ef6ce44a18814317a49156f3e2">
        <w:r>
          <w:rPr>
            <w:rStyle w:val="Hyperlink"/>
          </w:rPr>
          <w:t>Tracking changes</w:t>
        </w:r>
      </w:hyperlink>
      <w:r>
        <w:t xml:space="preserve"> </w:t>
      </w:r>
      <w:r>
        <w:fldChar w:fldCharType="begin"/>
      </w:r>
      <w:r>
        <w:instrText>PAGEREF section_8fe407ef6ce44a18814317a49156f3e2</w:instrText>
      </w:r>
      <w:r>
        <w:fldChar w:fldCharType="separate"/>
      </w:r>
      <w:r>
        <w:rPr>
          <w:noProof/>
        </w:rPr>
        <w:t>114</w:t>
      </w:r>
      <w:r>
        <w:fldChar w:fldCharType="end"/>
      </w:r>
    </w:p>
    <w:p w:rsidR="00C0597D" w:rsidRDefault="00F42333">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section_c0bfd080ef2a433481a</w:instrText>
      </w:r>
      <w:r>
        <w:instrText>8d1af95dee5e5</w:instrText>
      </w:r>
      <w:r>
        <w:fldChar w:fldCharType="separate"/>
      </w:r>
      <w:r>
        <w:rPr>
          <w:noProof/>
        </w:rPr>
        <w:t>27</w:t>
      </w:r>
      <w:r>
        <w:fldChar w:fldCharType="end"/>
      </w:r>
    </w:p>
    <w:p w:rsidR="00C0597D" w:rsidRDefault="00C0597D">
      <w:pPr>
        <w:spacing w:before="0" w:after="0"/>
        <w:rPr>
          <w:sz w:val="16"/>
        </w:rPr>
      </w:pPr>
    </w:p>
    <w:p w:rsidR="00C0597D" w:rsidRDefault="00F42333">
      <w:pPr>
        <w:pStyle w:val="indexheader"/>
      </w:pPr>
      <w:r>
        <w:t>U</w:t>
      </w:r>
    </w:p>
    <w:p w:rsidR="00C0597D" w:rsidRDefault="00C0597D">
      <w:pPr>
        <w:spacing w:before="0" w:after="0"/>
        <w:rPr>
          <w:sz w:val="16"/>
        </w:rPr>
      </w:pPr>
    </w:p>
    <w:p w:rsidR="00C0597D" w:rsidRDefault="00F42333">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C0597D" w:rsidRDefault="00F42333">
      <w:pPr>
        <w:pStyle w:val="indexentry0"/>
      </w:pPr>
      <w:hyperlink w:anchor="section_82592730321b4ec4bb3e87748976af33">
        <w:r>
          <w:rPr>
            <w:rStyle w:val="Hyperlink"/>
          </w:rPr>
          <w:t>UTF-8-LP-P4 structure</w:t>
        </w:r>
        <w:r>
          <w:rPr>
            <w:rStyle w:val="Hyperlink"/>
          </w:rPr>
          <w:t xml:space="preserv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C0597D" w:rsidRDefault="00C0597D">
      <w:pPr>
        <w:spacing w:before="0" w:after="0"/>
        <w:rPr>
          <w:sz w:val="16"/>
        </w:rPr>
      </w:pPr>
    </w:p>
    <w:p w:rsidR="00C0597D" w:rsidRDefault="00F42333">
      <w:pPr>
        <w:pStyle w:val="indexheader"/>
      </w:pPr>
      <w:r>
        <w:t>V</w:t>
      </w:r>
    </w:p>
    <w:p w:rsidR="00C0597D" w:rsidRDefault="00C0597D">
      <w:pPr>
        <w:spacing w:before="0" w:after="0"/>
        <w:rPr>
          <w:sz w:val="16"/>
        </w:rPr>
      </w:pPr>
    </w:p>
    <w:p w:rsidR="00C0597D" w:rsidRDefault="00F42333">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20</w:t>
      </w:r>
      <w:r>
        <w:fldChar w:fldCharType="end"/>
      </w:r>
    </w:p>
    <w:p w:rsidR="00C0597D" w:rsidRDefault="00F42333">
      <w:pPr>
        <w:pStyle w:val="indexentry0"/>
      </w:pPr>
      <w:hyperlink w:anchor="section_86bc78625b484249b9953e4a26f5d410">
        <w:r>
          <w:rPr>
            <w:rStyle w:val="Hyperlink"/>
          </w:rPr>
          <w:t>Version Stream example</w:t>
        </w:r>
      </w:hyperlink>
      <w:r>
        <w:t xml:space="preserve"> </w:t>
      </w:r>
      <w:r>
        <w:fldChar w:fldCharType="begin"/>
      </w:r>
      <w:r>
        <w:instrText>PAGEREF section_86bc78625b484249b9953e4a26f5d410</w:instrText>
      </w:r>
      <w:r>
        <w:fldChar w:fldCharType="separate"/>
      </w:r>
      <w:r>
        <w:rPr>
          <w:noProof/>
        </w:rPr>
        <w:t>87</w:t>
      </w:r>
      <w:r>
        <w:fldChar w:fldCharType="end"/>
      </w:r>
    </w:p>
    <w:p w:rsidR="00C0597D" w:rsidRDefault="00F42333">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23</w:t>
      </w:r>
      <w:r>
        <w:fldChar w:fldCharType="end"/>
      </w:r>
    </w:p>
    <w:p w:rsidR="00C0597D" w:rsidRDefault="00F42333">
      <w:pPr>
        <w:pStyle w:val="indexentry0"/>
      </w:pPr>
      <w:hyperlink w:anchor="section_f5947a76eb744ad9b9ca369f469ee4b5">
        <w:r>
          <w:rPr>
            <w:rStyle w:val="Hyperlink"/>
          </w:rPr>
          <w:t>Versioning</w:t>
        </w:r>
      </w:hyperlink>
      <w:r>
        <w:t xml:space="preserve"> </w:t>
      </w:r>
      <w:r>
        <w:fldChar w:fldCharType="begin"/>
      </w:r>
      <w:r>
        <w:instrText>PAGEREF section_f5947a76eb744ad9b9ca369f469ee4b5</w:instrText>
      </w:r>
      <w:r>
        <w:fldChar w:fldCharType="separate"/>
      </w:r>
      <w:r>
        <w:rPr>
          <w:noProof/>
        </w:rPr>
        <w:t>20</w:t>
      </w:r>
      <w:r>
        <w:fldChar w:fldCharType="end"/>
      </w:r>
    </w:p>
    <w:p w:rsidR="00C0597D" w:rsidRDefault="00F42333">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w:instrText>
      </w:r>
      <w:r>
        <w:instrText>3d204d16473</w:instrText>
      </w:r>
      <w:r>
        <w:fldChar w:fldCharType="separate"/>
      </w:r>
      <w:r>
        <w:rPr>
          <w:noProof/>
        </w:rPr>
        <w:t>33</w:t>
      </w:r>
      <w:r>
        <w:fldChar w:fldCharType="end"/>
      </w:r>
    </w:p>
    <w:p w:rsidR="00C0597D" w:rsidRDefault="00C0597D">
      <w:pPr>
        <w:spacing w:before="0" w:after="0"/>
        <w:rPr>
          <w:sz w:val="16"/>
        </w:rPr>
      </w:pPr>
    </w:p>
    <w:p w:rsidR="00C0597D" w:rsidRDefault="00F42333">
      <w:pPr>
        <w:pStyle w:val="indexheader"/>
      </w:pPr>
      <w:r>
        <w:t>W</w:t>
      </w:r>
    </w:p>
    <w:p w:rsidR="00C0597D" w:rsidRDefault="00C0597D">
      <w:pPr>
        <w:spacing w:before="0" w:after="0"/>
        <w:rPr>
          <w:sz w:val="16"/>
        </w:rPr>
      </w:pPr>
    </w:p>
    <w:p w:rsidR="00C0597D" w:rsidRDefault="00F42333">
      <w:pPr>
        <w:pStyle w:val="indexentry0"/>
      </w:pPr>
      <w:r>
        <w:t>Write protection</w:t>
      </w:r>
    </w:p>
    <w:p w:rsidR="00C0597D" w:rsidRDefault="00F42333">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18</w:t>
      </w:r>
      <w:r>
        <w:fldChar w:fldCharType="end"/>
      </w:r>
    </w:p>
    <w:p w:rsidR="00C0597D" w:rsidRDefault="00C0597D">
      <w:pPr>
        <w:spacing w:before="0" w:after="0"/>
        <w:rPr>
          <w:sz w:val="16"/>
        </w:rPr>
      </w:pPr>
    </w:p>
    <w:p w:rsidR="00C0597D" w:rsidRDefault="00F42333">
      <w:pPr>
        <w:pStyle w:val="indexheader"/>
      </w:pPr>
      <w:r>
        <w:t>X</w:t>
      </w:r>
    </w:p>
    <w:p w:rsidR="00C0597D" w:rsidRDefault="00C0597D">
      <w:pPr>
        <w:spacing w:before="0" w:after="0"/>
        <w:rPr>
          <w:sz w:val="16"/>
        </w:rPr>
      </w:pPr>
    </w:p>
    <w:p w:rsidR="00C0597D" w:rsidRDefault="00F42333">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C0597D" w:rsidRDefault="00F42333">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C0597D" w:rsidRDefault="00F42333">
      <w:pPr>
        <w:pStyle w:val="indexentry0"/>
      </w:pPr>
      <w:r>
        <w:t>XOR obfuscation</w:t>
      </w:r>
    </w:p>
    <w:p w:rsidR="00C0597D" w:rsidRDefault="00F42333">
      <w:pPr>
        <w:pStyle w:val="indexentry0"/>
      </w:pPr>
      <w:r>
        <w:t xml:space="preserve">   security</w:t>
      </w:r>
    </w:p>
    <w:p w:rsidR="00C0597D" w:rsidRDefault="00F42333">
      <w:pPr>
        <w:pStyle w:val="indexentry0"/>
      </w:pPr>
      <w:r>
        <w:t xml:space="preserve">      </w:t>
      </w:r>
      <w:hyperlink w:anchor="section_c14d17d073804a048369bfd67b22d4ce">
        <w:r>
          <w:rPr>
            <w:rStyle w:val="Hyperlink"/>
          </w:rPr>
          <w:t>implementer considerations</w:t>
        </w:r>
      </w:hyperlink>
      <w:r>
        <w:t xml:space="preserve"> </w:t>
      </w:r>
      <w:r>
        <w:fldChar w:fldCharType="begin"/>
      </w:r>
      <w:r>
        <w:instrText>PAGEREF section_c14d17d073804a048369bfd67b22d4ce</w:instrText>
      </w:r>
      <w:r>
        <w:fldChar w:fldCharType="separate"/>
      </w:r>
      <w:r>
        <w:rPr>
          <w:noProof/>
        </w:rPr>
        <w:t>105</w:t>
      </w:r>
      <w:r>
        <w:fldChar w:fldCharType="end"/>
      </w:r>
    </w:p>
    <w:p w:rsidR="00C0597D" w:rsidRDefault="00F42333">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60</w:t>
      </w:r>
      <w:r>
        <w:fldChar w:fldCharType="end"/>
      </w:r>
    </w:p>
    <w:p w:rsidR="00C0597D" w:rsidRDefault="00F42333">
      <w:pPr>
        <w:pStyle w:val="indexentry0"/>
      </w:pP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C0597D" w:rsidRDefault="00C0597D">
      <w:pPr>
        <w:rPr>
          <w:rStyle w:val="InlineCode"/>
        </w:rPr>
      </w:pPr>
      <w:bookmarkStart w:id="477" w:name="EndOfDocument_ST"/>
      <w:bookmarkEnd w:id="477"/>
    </w:p>
    <w:sectPr w:rsidR="00C0597D">
      <w:footerReference w:type="default" r:id="rId2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7D" w:rsidRDefault="00F42333">
      <w:r>
        <w:separator/>
      </w:r>
    </w:p>
    <w:p w:rsidR="00C0597D" w:rsidRDefault="00C0597D"/>
  </w:endnote>
  <w:endnote w:type="continuationSeparator" w:id="0">
    <w:p w:rsidR="00C0597D" w:rsidRDefault="00F42333">
      <w:r>
        <w:continuationSeparator/>
      </w:r>
    </w:p>
    <w:p w:rsidR="00C0597D" w:rsidRDefault="00C0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7D" w:rsidRDefault="00F42333">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119</w:t>
    </w:r>
    <w:r>
      <w:fldChar w:fldCharType="end"/>
    </w:r>
  </w:p>
  <w:p w:rsidR="00C0597D" w:rsidRDefault="00F42333">
    <w:pPr>
      <w:pStyle w:val="PageFooter"/>
    </w:pPr>
    <w:r>
      <w:t>[MS-OFFCRYPTO] - v</w:t>
    </w:r>
    <w:r>
      <w:t>20230516</w:t>
    </w:r>
  </w:p>
  <w:p w:rsidR="00C0597D" w:rsidRDefault="00F42333">
    <w:pPr>
      <w:pStyle w:val="PageFooter"/>
    </w:pPr>
    <w:r>
      <w:t>Office Document Cryptography Structure</w:t>
    </w:r>
  </w:p>
  <w:p w:rsidR="00C0597D" w:rsidRDefault="00F42333">
    <w:pPr>
      <w:pStyle w:val="PageFooter"/>
    </w:pPr>
    <w:r>
      <w:t>Copyright © 2023 Microsoft Corporation</w:t>
    </w:r>
  </w:p>
  <w:p w:rsidR="00C0597D" w:rsidRDefault="00F42333">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7D" w:rsidRDefault="00F42333">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C0597D" w:rsidRDefault="00F42333">
    <w:pPr>
      <w:pStyle w:val="PageFooter"/>
    </w:pPr>
    <w:r>
      <w:t>[MS-OFFCRYPTO] - v20230516</w:t>
    </w:r>
  </w:p>
  <w:p w:rsidR="00C0597D" w:rsidRDefault="00F42333">
    <w:pPr>
      <w:pStyle w:val="PageFooter"/>
    </w:pPr>
    <w:r>
      <w:t>Office Doc</w:t>
    </w:r>
    <w:r>
      <w:t>ument Cryptography Structure</w:t>
    </w:r>
  </w:p>
  <w:p w:rsidR="00C0597D" w:rsidRDefault="00F42333">
    <w:pPr>
      <w:pStyle w:val="PageFooter"/>
    </w:pPr>
    <w:r>
      <w:t>Copyright © 2023 Microsoft Corporation</w:t>
    </w:r>
  </w:p>
  <w:p w:rsidR="00C0597D" w:rsidRDefault="00F42333">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7D" w:rsidRDefault="00F42333">
      <w:r>
        <w:separator/>
      </w:r>
    </w:p>
    <w:p w:rsidR="00C0597D" w:rsidRDefault="00C0597D"/>
  </w:footnote>
  <w:footnote w:type="continuationSeparator" w:id="0">
    <w:p w:rsidR="00C0597D" w:rsidRDefault="00F42333">
      <w:r>
        <w:continuationSeparator/>
      </w:r>
    </w:p>
    <w:p w:rsidR="00C0597D" w:rsidRDefault="00C059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06A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9"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2D1E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DDB0A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5"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2"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4"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3927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3"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9"/>
  </w:num>
  <w:num w:numId="2">
    <w:abstractNumId w:val="40"/>
  </w:num>
  <w:num w:numId="3">
    <w:abstractNumId w:val="31"/>
  </w:num>
  <w:num w:numId="4">
    <w:abstractNumId w:val="122"/>
  </w:num>
  <w:num w:numId="5">
    <w:abstractNumId w:val="48"/>
  </w:num>
  <w:num w:numId="6">
    <w:abstractNumId w:val="33"/>
  </w:num>
  <w:num w:numId="7">
    <w:abstractNumId w:val="112"/>
  </w:num>
  <w:num w:numId="8">
    <w:abstractNumId w:val="32"/>
  </w:num>
  <w:num w:numId="9">
    <w:abstractNumId w:val="7"/>
  </w:num>
  <w:num w:numId="10">
    <w:abstractNumId w:val="84"/>
  </w:num>
  <w:num w:numId="11">
    <w:abstractNumId w:val="51"/>
  </w:num>
  <w:num w:numId="12">
    <w:abstractNumId w:val="26"/>
  </w:num>
  <w:num w:numId="13">
    <w:abstractNumId w:val="113"/>
  </w:num>
  <w:num w:numId="14">
    <w:abstractNumId w:val="0"/>
  </w:num>
  <w:num w:numId="15">
    <w:abstractNumId w:val="98"/>
  </w:num>
  <w:num w:numId="16">
    <w:abstractNumId w:val="98"/>
  </w:num>
  <w:num w:numId="17">
    <w:abstractNumId w:val="98"/>
  </w:num>
  <w:num w:numId="18">
    <w:abstractNumId w:val="98"/>
  </w:num>
  <w:num w:numId="19">
    <w:abstractNumId w:val="98"/>
  </w:num>
  <w:num w:numId="20">
    <w:abstractNumId w:val="98"/>
  </w:num>
  <w:num w:numId="21">
    <w:abstractNumId w:val="98"/>
  </w:num>
  <w:num w:numId="22">
    <w:abstractNumId w:val="98"/>
  </w:num>
  <w:num w:numId="23">
    <w:abstractNumId w:val="98"/>
  </w:num>
  <w:num w:numId="24">
    <w:abstractNumId w:val="55"/>
  </w:num>
  <w:num w:numId="25">
    <w:abstractNumId w:val="111"/>
  </w:num>
  <w:num w:numId="26">
    <w:abstractNumId w:val="14"/>
  </w:num>
  <w:num w:numId="27">
    <w:abstractNumId w:val="70"/>
  </w:num>
  <w:num w:numId="28">
    <w:abstractNumId w:val="64"/>
  </w:num>
  <w:num w:numId="29">
    <w:abstractNumId w:val="17"/>
  </w:num>
  <w:num w:numId="30">
    <w:abstractNumId w:val="20"/>
  </w:num>
  <w:num w:numId="31">
    <w:abstractNumId w:val="37"/>
  </w:num>
  <w:num w:numId="32">
    <w:abstractNumId w:val="79"/>
  </w:num>
  <w:num w:numId="33">
    <w:abstractNumId w:val="22"/>
  </w:num>
  <w:num w:numId="34">
    <w:abstractNumId w:val="105"/>
  </w:num>
  <w:num w:numId="35">
    <w:abstractNumId w:val="90"/>
  </w:num>
  <w:num w:numId="36">
    <w:abstractNumId w:val="102"/>
  </w:num>
  <w:num w:numId="37">
    <w:abstractNumId w:val="28"/>
  </w:num>
  <w:num w:numId="38">
    <w:abstractNumId w:val="36"/>
  </w:num>
  <w:num w:numId="39">
    <w:abstractNumId w:val="88"/>
  </w:num>
  <w:num w:numId="40">
    <w:abstractNumId w:val="71"/>
  </w:num>
  <w:num w:numId="41">
    <w:abstractNumId w:val="66"/>
  </w:num>
  <w:num w:numId="42">
    <w:abstractNumId w:val="93"/>
  </w:num>
  <w:num w:numId="43">
    <w:abstractNumId w:val="108"/>
  </w:num>
  <w:num w:numId="44">
    <w:abstractNumId w:val="120"/>
  </w:num>
  <w:num w:numId="45">
    <w:abstractNumId w:val="104"/>
  </w:num>
  <w:num w:numId="46">
    <w:abstractNumId w:val="21"/>
  </w:num>
  <w:num w:numId="47">
    <w:abstractNumId w:val="109"/>
  </w:num>
  <w:num w:numId="48">
    <w:abstractNumId w:val="69"/>
  </w:num>
  <w:num w:numId="49">
    <w:abstractNumId w:val="44"/>
  </w:num>
  <w:num w:numId="50">
    <w:abstractNumId w:val="27"/>
  </w:num>
  <w:num w:numId="51">
    <w:abstractNumId w:val="125"/>
  </w:num>
  <w:num w:numId="52">
    <w:abstractNumId w:val="117"/>
  </w:num>
  <w:num w:numId="53">
    <w:abstractNumId w:val="29"/>
  </w:num>
  <w:num w:numId="54">
    <w:abstractNumId w:val="11"/>
  </w:num>
  <w:num w:numId="55">
    <w:abstractNumId w:val="58"/>
  </w:num>
  <w:num w:numId="56">
    <w:abstractNumId w:val="116"/>
  </w:num>
  <w:num w:numId="57">
    <w:abstractNumId w:val="97"/>
  </w:num>
  <w:num w:numId="58">
    <w:abstractNumId w:val="61"/>
  </w:num>
  <w:num w:numId="59">
    <w:abstractNumId w:val="49"/>
  </w:num>
  <w:num w:numId="60">
    <w:abstractNumId w:val="1"/>
  </w:num>
  <w:num w:numId="61">
    <w:abstractNumId w:val="16"/>
  </w:num>
  <w:num w:numId="62">
    <w:abstractNumId w:val="54"/>
  </w:num>
  <w:num w:numId="63">
    <w:abstractNumId w:val="57"/>
  </w:num>
  <w:num w:numId="64">
    <w:abstractNumId w:val="41"/>
  </w:num>
  <w:num w:numId="65">
    <w:abstractNumId w:val="8"/>
  </w:num>
  <w:num w:numId="66">
    <w:abstractNumId w:val="80"/>
  </w:num>
  <w:num w:numId="67">
    <w:abstractNumId w:val="115"/>
  </w:num>
  <w:num w:numId="68">
    <w:abstractNumId w:val="76"/>
  </w:num>
  <w:num w:numId="69">
    <w:abstractNumId w:val="62"/>
  </w:num>
  <w:num w:numId="70">
    <w:abstractNumId w:val="63"/>
  </w:num>
  <w:num w:numId="71">
    <w:abstractNumId w:val="23"/>
  </w:num>
  <w:num w:numId="72">
    <w:abstractNumId w:val="60"/>
  </w:num>
  <w:num w:numId="73">
    <w:abstractNumId w:val="39"/>
  </w:num>
  <w:num w:numId="74">
    <w:abstractNumId w:val="82"/>
  </w:num>
  <w:num w:numId="75">
    <w:abstractNumId w:val="85"/>
  </w:num>
  <w:num w:numId="76">
    <w:abstractNumId w:val="78"/>
  </w:num>
  <w:num w:numId="77">
    <w:abstractNumId w:val="12"/>
  </w:num>
  <w:num w:numId="78">
    <w:abstractNumId w:val="3"/>
  </w:num>
  <w:num w:numId="79">
    <w:abstractNumId w:val="123"/>
  </w:num>
  <w:num w:numId="80">
    <w:abstractNumId w:val="118"/>
  </w:num>
  <w:num w:numId="81">
    <w:abstractNumId w:val="83"/>
  </w:num>
  <w:num w:numId="82">
    <w:abstractNumId w:val="43"/>
  </w:num>
  <w:num w:numId="83">
    <w:abstractNumId w:val="53"/>
  </w:num>
  <w:num w:numId="84">
    <w:abstractNumId w:val="87"/>
  </w:num>
  <w:num w:numId="85">
    <w:abstractNumId w:val="124"/>
  </w:num>
  <w:num w:numId="86">
    <w:abstractNumId w:val="106"/>
  </w:num>
  <w:num w:numId="87">
    <w:abstractNumId w:val="18"/>
  </w:num>
  <w:num w:numId="88">
    <w:abstractNumId w:val="114"/>
  </w:num>
  <w:num w:numId="89">
    <w:abstractNumId w:val="45"/>
  </w:num>
  <w:num w:numId="90">
    <w:abstractNumId w:val="4"/>
  </w:num>
  <w:num w:numId="91">
    <w:abstractNumId w:val="127"/>
  </w:num>
  <w:num w:numId="92">
    <w:abstractNumId w:val="10"/>
  </w:num>
  <w:num w:numId="93">
    <w:abstractNumId w:val="95"/>
  </w:num>
  <w:num w:numId="94">
    <w:abstractNumId w:val="59"/>
  </w:num>
  <w:num w:numId="95">
    <w:abstractNumId w:val="101"/>
  </w:num>
  <w:num w:numId="96">
    <w:abstractNumId w:val="65"/>
  </w:num>
  <w:num w:numId="97">
    <w:abstractNumId w:val="92"/>
  </w:num>
  <w:num w:numId="98">
    <w:abstractNumId w:val="4"/>
  </w:num>
  <w:num w:numId="99">
    <w:abstractNumId w:val="38"/>
  </w:num>
  <w:num w:numId="100">
    <w:abstractNumId w:val="81"/>
  </w:num>
  <w:num w:numId="101">
    <w:abstractNumId w:val="50"/>
  </w:num>
  <w:num w:numId="102">
    <w:abstractNumId w:val="4"/>
  </w:num>
  <w:num w:numId="103">
    <w:abstractNumId w:val="42"/>
  </w:num>
  <w:num w:numId="104">
    <w:abstractNumId w:val="2"/>
  </w:num>
  <w:num w:numId="105">
    <w:abstractNumId w:val="72"/>
  </w:num>
  <w:num w:numId="106">
    <w:abstractNumId w:val="72"/>
  </w:num>
  <w:num w:numId="107">
    <w:abstractNumId w:val="25"/>
  </w:num>
  <w:num w:numId="108">
    <w:abstractNumId w:val="9"/>
  </w:num>
  <w:num w:numId="109">
    <w:abstractNumId w:val="86"/>
  </w:num>
  <w:num w:numId="110">
    <w:abstractNumId w:val="86"/>
  </w:num>
  <w:num w:numId="111">
    <w:abstractNumId w:val="86"/>
  </w:num>
  <w:num w:numId="112">
    <w:abstractNumId w:val="107"/>
  </w:num>
  <w:num w:numId="113">
    <w:abstractNumId w:val="19"/>
  </w:num>
  <w:num w:numId="114">
    <w:abstractNumId w:val="6"/>
  </w:num>
  <w:num w:numId="115">
    <w:abstractNumId w:val="91"/>
  </w:num>
  <w:num w:numId="116">
    <w:abstractNumId w:val="67"/>
  </w:num>
  <w:num w:numId="117">
    <w:abstractNumId w:val="119"/>
  </w:num>
  <w:num w:numId="118">
    <w:abstractNumId w:val="5"/>
  </w:num>
  <w:num w:numId="119">
    <w:abstractNumId w:val="34"/>
  </w:num>
  <w:num w:numId="120">
    <w:abstractNumId w:val="77"/>
  </w:num>
  <w:num w:numId="121">
    <w:abstractNumId w:val="68"/>
  </w:num>
  <w:num w:numId="122">
    <w:abstractNumId w:val="24"/>
  </w:num>
  <w:num w:numId="123">
    <w:abstractNumId w:val="110"/>
  </w:num>
  <w:num w:numId="124">
    <w:abstractNumId w:val="94"/>
  </w:num>
  <w:num w:numId="125">
    <w:abstractNumId w:val="100"/>
  </w:num>
  <w:num w:numId="126">
    <w:abstractNumId w:val="46"/>
  </w:num>
  <w:num w:numId="127">
    <w:abstractNumId w:val="13"/>
  </w:num>
  <w:num w:numId="128">
    <w:abstractNumId w:val="56"/>
  </w:num>
  <w:num w:numId="129">
    <w:abstractNumId w:val="89"/>
  </w:num>
  <w:num w:numId="130">
    <w:abstractNumId w:val="96"/>
  </w:num>
  <w:num w:numId="131">
    <w:abstractNumId w:val="52"/>
  </w:num>
  <w:num w:numId="132">
    <w:abstractNumId w:val="126"/>
  </w:num>
  <w:num w:numId="133">
    <w:abstractNumId w:val="73"/>
  </w:num>
  <w:num w:numId="134">
    <w:abstractNumId w:val="75"/>
  </w:num>
  <w:num w:numId="135">
    <w:abstractNumId w:val="103"/>
  </w:num>
  <w:num w:numId="136">
    <w:abstractNumId w:val="35"/>
  </w:num>
  <w:num w:numId="137">
    <w:abstractNumId w:val="30"/>
  </w:num>
  <w:num w:numId="138">
    <w:abstractNumId w:val="15"/>
  </w:num>
  <w:num w:numId="139">
    <w:abstractNumId w:val="74"/>
  </w:num>
  <w:num w:numId="140">
    <w:abstractNumId w:val="47"/>
  </w:num>
  <w:num w:numId="141">
    <w:abstractNumId w:val="12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597D"/>
    <w:rsid w:val="00C0597D"/>
    <w:rsid w:val="00F4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5bMS-CFB%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fontTable" Target="fontTable.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89872"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RMPR%5d.pdf" TargetMode="External"/><Relationship Id="rId206"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200054"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20478"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15" Type="http://schemas.openxmlformats.org/officeDocument/2006/relationships/hyperlink" Target="https://go.microsoft.com/fwlink/?LinkId=200054" TargetMode="External"/><Relationship Id="rId131"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RMPR%5d.pdf" TargetMode="External"/><Relationship Id="rId199" Type="http://schemas.openxmlformats.org/officeDocument/2006/relationships/hyperlink" Target="https://go.microsoft.com/fwlink/?LinkId=200054" TargetMode="External"/><Relationship Id="rId203" Type="http://schemas.openxmlformats.org/officeDocument/2006/relationships/footer" Target="footer1.xm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OSHARED%5d.pdf" TargetMode="External"/><Relationship Id="rId3" Type="http://schemas.openxmlformats.org/officeDocument/2006/relationships/numbering" Target="numbering.xml"/><Relationship Id="rId25" Type="http://schemas.openxmlformats.org/officeDocument/2006/relationships/hyperlink" Target="https://go.microsoft.com/fwlink/?LinkId=90275"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https://go.microsoft.com/fwlink/?LinkId=200054" TargetMode="External"/><Relationship Id="rId190" Type="http://schemas.openxmlformats.org/officeDocument/2006/relationships/hyperlink" Target="https://go.microsoft.com/fwlink/?LinkId=200054" TargetMode="External"/><Relationship Id="rId204" Type="http://schemas.openxmlformats.org/officeDocument/2006/relationships/footer" Target="footer2.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119708" TargetMode="External"/><Relationship Id="rId200" Type="http://schemas.openxmlformats.org/officeDocument/2006/relationships/hyperlink" Target="%5bMS-XLS%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DOC%5d.pdf" TargetMode="External"/><Relationship Id="rId201" Type="http://schemas.openxmlformats.org/officeDocument/2006/relationships/hyperlink" Target="%5bMS-XLSB%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5bMS-OSHARED%5d.pdf"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5d.pdf" TargetMode="External"/><Relationship Id="rId202" Type="http://schemas.openxmlformats.org/officeDocument/2006/relationships/hyperlink" Target="https://go.microsoft.com/fwlink/?LinkId=151586"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OSHARED%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B25765-7BC5-4F71-B740-13B8D066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60721</Words>
  <Characters>346113</Characters>
  <Application>Microsoft Office Word</Application>
  <DocSecurity>0</DocSecurity>
  <Lines>2884</Lines>
  <Paragraphs>812</Paragraphs>
  <ScaleCrop>false</ScaleCrop>
  <Company/>
  <LinksUpToDate>false</LinksUpToDate>
  <CharactersWithSpaces>406022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2023-05-11T13:23:00Z</dcterms:created>
  <dcterms:modified xsi:type="dcterms:W3CDTF">2023-05-11T13:23:00Z</dcterms:modified>
</cp:coreProperties>
</file>